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ダイワロイネットホテル東京大崎</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レビュー総数：37件（重複除外後）</w:t>
      </w:r>
    </w:p>
    <w:p>
      <w:pPr>
        <w:spacing w:after="80"/>
        <w:jc w:val="center"/>
      </w:pPr>
      <w:r>
        <w:rPr>
          <w:rFonts w:ascii="Arial" w:cs="Arial" w:eastAsia="Arial" w:hAnsi="Arial"/>
          <w:color w:val="666666"/>
          <w:sz w:val="20"/>
          <w:szCs w:val="20"/>
        </w:rPr>
        <w:t xml:space="preserve">対象サイト：Trip.com / Booking.com / Agoda / Google / 楽天トラベル / じゃらん</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2025年12月〜2026年3月に各OTAサイト・口コミサイトに投稿された37件のレビューを包括的に分析しました。以下が主要な発見事項です。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8.59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73.0%</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0.0%</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37件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ダイワロイネットホテル東京大崎の総合評価は10点換算で8.59点となり、高評価率は73.0%です。全体的に高い評価を獲得しており、特に部屋・設備が顧客に高く評価されています。</w:t>
      </w:r>
    </w:p>
    <w:p>
      <w:pPr>
        <w:spacing w:after="120" w:line="320"/>
        <w:jc w:val="left"/>
      </w:pPr>
      <w:r>
        <w:rPr>
          <w:rFonts w:ascii="Arial" w:cs="Arial" w:eastAsia="Arial" w:hAnsi="Arial"/>
          <w:color w:val="333333"/>
          <w:sz w:val="21"/>
          <w:szCs w:val="21"/>
        </w:rPr>
        <w:t xml:space="preserve">一方、朝食品質など改善すべき課題も確認されました。本レポートの改善施策を実施することで、さらなる評価向上が期待できます。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部屋・設備（19件で言及）、立地・アクセス（17件で言及）、清潔感（11件で言及）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朝食品質（6件）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8.81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3.80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7.60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37件のレビューにおける評価分布を10点換算で分析しました。高評価（8-10点）が27件（73.0%）を占め、低評価（1-4点）は0件と、良好な評価分布が維持されています。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17件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27件（73.0%）</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10件（27.0%）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0件（0.0%）</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「ています。部屋はシンプルで気に入りました。会社にも徒歩圏内で」「泊まった部屋が下の階の方だったので見晴らしは良くなかったに」</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「地下鉄大斉駅もすぐ下にあります。また利用したいと思います。総」「駅が近くて駐車場も隣にあり良かった」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「とても清潔」「屋の広さと清潔さは気に入っています。フットマッサージ機が備え」</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「連休に2泊朝食付で泊まりました。  ホテル料金高騰の中で都心」「連休に2泊朝食付で泊まりました。  ホテル料金高騰の中で都心」</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「重品は毎日フロントに預けなければなりませんでした。コットンボ」「重品は毎日フロントに預けなければなりませんでした。コットンボ」</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「的にとても満足しています。部屋はシンプルで気に入りました。会」「スタッフも満足のいく対応で、滞在延長などの私たちの要望にも応」</w:t>
            </w:r>
          </w:p>
        </w:tc>
      </w:tr>
    </w:tbl>
    <w:p>
      <w:pPr>
        <w:spacing w:after="200"/>
      </w:pPr>
    </w:p>
    <w:p>
      <w:pPr>
        <w:pStyle w:val="Heading2"/>
        <w:spacing w:after="160" w:before="280"/>
      </w:pPr>
      <w:r>
        <w:rPr>
          <w:rFonts w:ascii="Arial" w:cs="Arial" w:eastAsia="Arial" w:hAnsi="Arial"/>
          <w:b/>
          <w:bCs/>
          <w:color w:val="2E75B6"/>
          <w:sz w:val="26"/>
          <w:szCs w:val="26"/>
        </w:rPr>
        <w:t xml:space="preserve">3.1 最大の強み：「部屋・設備」</w:t>
      </w:r>
    </w:p>
    <w:p>
      <w:pPr>
        <w:spacing w:after="120" w:line="320"/>
        <w:jc w:val="left"/>
      </w:pPr>
      <w:r>
        <w:rPr>
          <w:rFonts w:ascii="Arial" w:cs="Arial" w:eastAsia="Arial" w:hAnsi="Arial"/>
          <w:color w:val="333333"/>
          <w:sz w:val="21"/>
          <w:szCs w:val="21"/>
        </w:rPr>
        <w:t xml:space="preserve">ダイワロイネットホテル東京大崎の最大の強みは「部屋・設備」です。37件のレビュー中19件でこのテーマへの言及が確認されました。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複数のOTAサイトで部屋・設備に関する高評価コメントが多数見られます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特にています。部屋はシンプルで気に入りました。会社にも徒歩圏内でが繰り返し言及されています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第2の強み：「立地・アクセス」</w:t>
      </w:r>
    </w:p>
    <w:p>
      <w:pPr>
        <w:spacing w:after="120" w:line="320"/>
        <w:jc w:val="left"/>
      </w:pPr>
      <w:r>
        <w:rPr>
          <w:rFonts w:ascii="Arial" w:cs="Arial" w:eastAsia="Arial" w:hAnsi="Arial"/>
          <w:color w:val="333333"/>
          <w:sz w:val="21"/>
          <w:szCs w:val="21"/>
        </w:rPr>
        <w:t xml:space="preserve">「立地・アクセス」も17件のレビューで高く評価されており、ダイワロイネットホテル東京大崎の重要な差別化要因となっています。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以前、レストランが14階にあったと思うのですが、その時の朝食は素晴らしかったです。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口コミへの返信対応を強化する余地あり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サービス改善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継続的なサービス品質向上が必要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設備メンテナンス</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定期的なメンテナンス体制の整備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(2)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朝食体験の抜本的改善</w:t>
      </w:r>
    </w:p>
    <w:p>
      <w:pPr>
        <w:pStyle w:val="ListParagraph"/>
        <w:numPr>
          <w:ilvl w:val="0"/>
          <w:numId w:val="2"/>
        </w:numPr>
        <w:spacing w:after="80" w:line="300"/>
      </w:pPr>
      <w:r>
        <w:rPr>
          <w:rFonts w:ascii="Arial" w:cs="Arial" w:eastAsia="Arial" w:hAnsi="Arial"/>
          <w:color w:val="333333"/>
          <w:sz w:val="21"/>
          <w:szCs w:val="21"/>
        </w:rPr>
        <w:t xml:space="preserve">メニュー拡充と季節限定品の導入</w:t>
      </w:r>
    </w:p>
    <w:p>
      <w:pPr>
        <w:pStyle w:val="ListParagraph"/>
        <w:numPr>
          <w:ilvl w:val="0"/>
          <w:numId w:val="2"/>
        </w:numPr>
        <w:spacing w:after="80" w:line="300"/>
      </w:pPr>
      <w:r>
        <w:rPr>
          <w:rFonts w:ascii="Arial" w:cs="Arial" w:eastAsia="Arial" w:hAnsi="Arial"/>
          <w:color w:val="333333"/>
          <w:sz w:val="21"/>
          <w:szCs w:val="21"/>
        </w:rPr>
        <w:t xml:space="preserve">朝食会場レイアウト改善</w:t>
      </w:r>
    </w:p>
    <w:p>
      <w:pPr>
        <w:pStyle w:val="ListParagraph"/>
        <w:numPr>
          <w:ilvl w:val="0"/>
          <w:numId w:val="2"/>
        </w:numPr>
        <w:spacing w:after="80" w:line="300"/>
      </w:pPr>
      <w:r>
        <w:rPr>
          <w:rFonts w:ascii="Arial" w:cs="Arial" w:eastAsia="Arial" w:hAnsi="Arial"/>
          <w:color w:val="333333"/>
          <w:sz w:val="21"/>
          <w:szCs w:val="21"/>
        </w:rPr>
        <w:t xml:space="preserve">地産地消食材の導入による差別化</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「部屋・設備」の競争優位性強化</w:t>
      </w:r>
    </w:p>
    <w:p>
      <w:pPr>
        <w:pStyle w:val="ListParagraph"/>
        <w:numPr>
          <w:ilvl w:val="0"/>
          <w:numId w:val="2"/>
        </w:numPr>
        <w:spacing w:after="80" w:line="300"/>
      </w:pPr>
      <w:r>
        <w:rPr>
          <w:rFonts w:ascii="Arial" w:cs="Arial" w:eastAsia="Arial" w:hAnsi="Arial"/>
          <w:color w:val="333333"/>
          <w:sz w:val="21"/>
          <w:szCs w:val="21"/>
        </w:rPr>
        <w:t xml:space="preserve">部屋・設備を訴求したブランディング戦略の策定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8.59点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73.0%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78%以上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10.00/10点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10.2/10点以上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8.81/10点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ダイワロイネットホテル東京大崎の2025年12月〜2026年3月の口コミ37件を包括的に評価しました。総合評価8.59点（10点換算）、高評価率73.0%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特に「部屋・設備」が顧客満足度の主要なドライバーとなっており、この強みをOTAサイトでの集客施策に積極的に活用することが収益向上に直結します。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一方、朝食品質に関する指摘が見られ、本レポートで提示した3フェーズの改善施策を実施することで、さらなる評価向上が期待できます。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1の即時対応施策から着実に実行し、6ヶ月以内に全体平均8.9点以上、高評価率78%以上を目指すことを推奨いたします。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ダイワロイネットホテル東京大崎｜口コミ分析改善レポート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2026-04-04T01:16:11.578Z</dcterms:created>
  <dcterms:modified xsi:type="dcterms:W3CDTF">2026-04-04T01:16:11.578Z</dcterms:modified>
</cp:coreProperties>
</file>

<file path=docProps/custom.xml><?xml version="1.0" encoding="utf-8"?>
<Properties xmlns="http://schemas.openxmlformats.org/officeDocument/2006/custom-properties" xmlns:vt="http://schemas.openxmlformats.org/officeDocument/2006/docPropsVTypes"/>
</file>