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0"/>
      </w:pPr>
    </w:p>
    <w:p>
      <w:pPr>
        <w:pBdr>
          <w:bottom w:val="single" w:color="2E75B6" w:sz="8" w:space="8"/>
        </w:pBdr>
        <w:spacing w:after="80"/>
        <w:jc w:val="center"/>
      </w:pPr>
      <w:r>
        <w:rPr>
          <w:rFonts w:ascii="Arial" w:cs="Arial" w:eastAsia="Arial" w:hAnsi="Arial"/>
          <w:color w:val="2E75B6"/>
          <w:sz w:val="56"/>
          <w:szCs w:val="56"/>
        </w:rPr>
        <w:t xml:space="preserve">口コミ分析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改善レポート</w:t>
      </w:r>
    </w:p>
    <w:p>
      <w:pPr>
        <w:spacing w:after="400"/>
      </w:pP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チサンホテル浜松町</w:t>
      </w:r>
    </w:p>
    <w:p>
      <w:pPr>
        <w:spacing w:after="200"/>
      </w:pP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分析対象期間：2026年2月〜3月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レビュー総数：47件（重複除外後）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対象サイト：楽天トラベル / Google / Agoda / じゃらん / Booking.com</w:t>
      </w:r>
    </w:p>
    <w:p>
      <w:pPr>
        <w:spacing w:after="1600"/>
      </w:pPr>
    </w:p>
    <w:p>
      <w:pPr>
        <w:spacing w:after="6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作成日：2026年3月7日</w:t>
      </w:r>
    </w:p>
    <w:p>
      <w:pPr>
        <w:jc w:val="center"/>
      </w:pPr>
      <w:r>
        <w:rPr>
          <w:rFonts w:ascii="Arial" w:cs="Arial" w:eastAsia="Arial" w:hAnsi="Arial"/>
          <w:i/>
          <w:iCs/>
          <w:color w:val="AAAAAA"/>
          <w:sz w:val="18"/>
          <w:szCs w:val="18"/>
        </w:rPr>
        <w:t xml:space="preserve">Confidential - For Internal Use Only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2026年2月〜3月に各OTAサイト・口コミサイトに投稿された47件のレビューを包括的に分析しました。当ホテルは全体平均7.15点（10点換算）で中程度の水準にあり、強みを活かした戦略的改善が求められます。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D5E8F0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全体平均評価(10pt)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36"/>
                <w:szCs w:val="36"/>
              </w:rPr>
              <w:t xml:space="preserve">7.15</w:t>
            </w:r>
          </w:p>
        </w:tc>
        <w:tc>
          <w:tcPr>
            <w:tcW w:type="dxa" w:w="2340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E8F5E9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高評価率(8-10点)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36"/>
                <w:szCs w:val="36"/>
              </w:rPr>
              <w:t xml:space="preserve">59.6%</w:t>
            </w:r>
          </w:p>
        </w:tc>
        <w:tc>
          <w:tcPr>
            <w:tcW w:type="dxa" w:w="2340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FFF3E0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低評価率(1-4点)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36"/>
                <w:szCs w:val="36"/>
              </w:rPr>
              <w:t xml:space="preserve">21.3%</w:t>
            </w:r>
          </w:p>
        </w:tc>
        <w:tc>
          <w:tcPr>
            <w:tcW w:type="dxa" w:w="2340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D5E8F0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レビュー総数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36"/>
                <w:szCs w:val="36"/>
              </w:rPr>
              <w:t xml:space="preserve">47件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総合評価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当ホテルは10点換算で全体平均7.15点と、概ね中程度の評価水準にあります。高評価率59.6%は過半数の宿泊客が満足していることを示しており、基本的な宿泊体験は一定の水準を維持しています。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海外OTA（Agoda 8.67点、Booking.com 8.00点）では高い評価を得ている一方、国内サイトはGoogle（3.08/5点＝6.17/10点換算）が最も低く、じゃらん（3.43/5点＝6.86/10点換算）、楽天トラベル（3.53/5点＝7.06/10点換算）と続きます。国内サイトの評価底上げが全体平均向上の鍵です。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なお、海外OTA（Agoda/Booking.com）は10点満点、国内サイト（楽天トラベル/じゃらん/Google）は5点満点という異なる評価尺度を使用しています。本レポートでは5点満点の評価を2倍して10点満点に換算し、統一的な比較を行っています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4"/>
              <w:left w:val="single" w:color="2E75B6" w:sz="4"/>
              <w:bottom w:val="single" w:color="CCCCCC" w:sz="1"/>
              <w:right w:val="single" w:color="CCCCCC" w:sz="1"/>
            </w:tcBorders>
            <w:shd w:fill="F0F7FC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2E75B6"/>
                <w:sz w:val="22"/>
                <w:szCs w:val="22"/>
              </w:rPr>
              <w:t xml:space="preserve">KEY FINDINGS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Strength：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立地の利便性（16件）、コスパ（12件）、清潔感（10件）。基盤は健在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Weakness：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設備老朽化（10件）、騒音・防音（9件）、水回り（6件）、清掃（5件）</w:t>
            </w:r>
          </w:p>
          <w:p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Opportunity：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朝食の好評（7件）・立地の強みを活かし、Google評価改善とOTA最適化で全体水準の底上げが可能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サイト別レビュー件数・評価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各予約サイトの評価基準が異なります。海外OTA（Booking.com/Agoda）は10点満点、国内サイト（楽天トラベル/じゃらん/Google）は5点満点です。公平な比較のため10点換算値を併記します。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  <w:gridCol w:w="1500"/>
        <w:gridCol w:w="1000"/>
        <w:gridCol w:w="1526"/>
        <w:gridCol w:w="10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平均評価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尺度</w:t>
            </w:r>
          </w:p>
        </w:tc>
        <w:tc>
          <w:tcPr>
            <w:tcW w:type="dxa" w:w="1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10点換算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/10</w:t>
            </w:r>
          </w:p>
        </w:tc>
        <w:tc>
          <w:tcPr>
            <w:tcW w:type="dxa" w:w="1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/10</w:t>
            </w:r>
          </w:p>
        </w:tc>
        <w:tc>
          <w:tcPr>
            <w:tcW w:type="dxa" w:w="1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3.53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/5</w:t>
            </w:r>
          </w:p>
        </w:tc>
        <w:tc>
          <w:tcPr>
            <w:tcW w:type="dxa" w:w="1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7.06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平均的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3.43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/5</w:t>
            </w:r>
          </w:p>
        </w:tc>
        <w:tc>
          <w:tcPr>
            <w:tcW w:type="dxa" w:w="1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6.86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3.08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/5</w:t>
            </w:r>
          </w:p>
        </w:tc>
        <w:tc>
          <w:tcPr>
            <w:tcW w:type="dxa" w:w="1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6.17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評価分布（10点満点換算）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10点満点に換算した評価分布です。国内5点満点サイトの評価は×2で変換しているため、偶数値（10,8,6,4,2）に集中します。8点（15件・31.9%）が最多で、高評価層が厚い一方、4点以下も10件（21.3%）あり改善余地が認められます。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200"/>
        <w:gridCol w:w="1500"/>
        <w:gridCol w:w="5126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評価(10pt)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5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分布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23.4%</w:t>
            </w:r>
          </w:p>
        </w:tc>
        <w:tc>
          <w:tcPr>
            <w:tcW w:type="dxa" w:w="5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7AE60"/>
                <w:sz w:val="20"/>
                <w:szCs w:val="20"/>
              </w:rPr>
              <w:t xml:space="preserve">███████████████</w:t>
            </w: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 11件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4.3%</w:t>
            </w:r>
          </w:p>
        </w:tc>
        <w:tc>
          <w:tcPr>
            <w:tcW w:type="dxa" w:w="5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7AE60"/>
                <w:sz w:val="20"/>
                <w:szCs w:val="20"/>
              </w:rPr>
              <w:t xml:space="preserve">███</w:t>
            </w: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 2件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31.9%</w:t>
            </w:r>
          </w:p>
        </w:tc>
        <w:tc>
          <w:tcPr>
            <w:tcW w:type="dxa" w:w="5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7AE60"/>
                <w:sz w:val="20"/>
                <w:szCs w:val="20"/>
              </w:rPr>
              <w:t xml:space="preserve">████████████████████</w:t>
            </w: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 15件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19.1%</w:t>
            </w:r>
          </w:p>
        </w:tc>
        <w:tc>
          <w:tcPr>
            <w:tcW w:type="dxa" w:w="5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E67E22"/>
                <w:sz w:val="20"/>
                <w:szCs w:val="20"/>
              </w:rPr>
              <w:t xml:space="preserve">████████████</w:t>
            </w: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 9件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14.9%</w:t>
            </w:r>
          </w:p>
        </w:tc>
        <w:tc>
          <w:tcPr>
            <w:tcW w:type="dxa" w:w="5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C0392B"/>
                <w:sz w:val="20"/>
                <w:szCs w:val="20"/>
              </w:rPr>
              <w:t xml:space="preserve">█████████</w:t>
            </w: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 7件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6.4%</w:t>
            </w:r>
          </w:p>
        </w:tc>
        <w:tc>
          <w:tcPr>
            <w:tcW w:type="dxa" w:w="5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C0392B"/>
                <w:sz w:val="20"/>
                <w:szCs w:val="20"/>
              </w:rPr>
              <w:t xml:space="preserve">████</w:t>
            </w: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 3件</w:t>
            </w:r>
          </w:p>
        </w:tc>
      </w:tr>
    </w:tbl>
    <w:p>
      <w:pPr>
        <w:spacing w:after="100"/>
      </w:pPr>
    </w:p>
    <w:p>
      <w:pPr>
        <w:spacing w:after="120" w:line="320"/>
        <w:jc w:val="left"/>
      </w:pPr>
      <w:r>
        <w:rPr>
          <w:rFonts w:ascii="Arial" w:cs="Arial" w:eastAsia="Arial" w:hAnsi="Arial"/>
          <w:color w:val="888888"/>
          <w:sz w:val="21"/>
          <w:szCs w:val="21"/>
        </w:rPr>
        <w:t xml:space="preserve">※5点満点サイト（楽天・じゃらん・Google）の評価は×2で10点換算。奇数値（7,5,3,1点）は海外OTAの評価のみで構成されます。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9"/>
        <w:gridCol w:w="3009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4"/>
                <w:szCs w:val="24"/>
              </w:rPr>
              <w:t xml:space="preserve">28件（59.6%）</w:t>
            </w:r>
          </w:p>
        </w:tc>
        <w:tc>
          <w:tcPr>
            <w:tcW w:type="dxa" w:w="300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4"/>
                <w:szCs w:val="24"/>
              </w:rPr>
              <w:t xml:space="preserve">9件（19.1%）</w:t>
            </w:r>
          </w:p>
        </w:tc>
        <w:tc>
          <w:tcPr>
            <w:tcW w:type="dxa" w:w="300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4"/>
                <w:szCs w:val="24"/>
              </w:rPr>
              <w:t xml:space="preserve">10件（21.3%）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強み分析（ポジティブ要因）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口コミのテキストマイニングにより、以下6つのポジティブテーマが特定されました。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200"/>
        <w:gridCol w:w="5226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ポジティブテーマ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言及数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代表的な評価ポイント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立地・アクセス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16件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浜松町駅・大門駅から徒歩圏内、羽田空港へのモノレールアクセス良好、東京タワー近く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コストパフォーマンス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12件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料金が安い、価格の割に立地が良い、ビジネス利用にちょうど良い価格帯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清潔感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10件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清掃が行き届いている、部屋がきれい、気持ちよく過ごせた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設備・部屋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8件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部屋が思ったより広い、設備が整っている、使い勝手が良い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朝食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7件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朝食が美味しい、品数が豊富、和食メニューが充実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スタッフ対応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6件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スタッフが親切、丁寧な対応、フロントの笑顔が良い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最大の強み：「立地・アクセス」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全コメントの34%が立地の良さに言及しており、当ホテルの最大の競争優位性です。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浜松町駅・大門駅から徒歩圏内の交通アクセス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羽田空港へのモノレール直結（出張・インバウンド需要）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東京タワー・芝公園への近さによる観光利便性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コストパフォーマンスと朝食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コスパの良さ（12件）と朝食の好評（7件）は当ホテルの差別化要素です。特に和食メニューの充実が評価されており、OTAでのアピールポイントとして更に活用すべき強みです。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弱み分析（改善課題）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ネガティブコメントの分析から、以下の改善課題が抽出されました。影響度と頻度に基づく優先度をS〜Cで設定しています。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4360"/>
        <w:gridCol w:w="20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優先度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課題カテゴリ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具体的内容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影響度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2"/>
                <w:szCs w:val="22"/>
              </w:rPr>
              <w:t xml:space="preserve">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設備老朽化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壁紙の劣化、カーペットの汚れ、家具の傷み、ドアの建て付け不良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評価直結・10件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2"/>
                <w:szCs w:val="22"/>
              </w:rPr>
              <w:t xml:space="preserve">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騒音・防音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隣室の音、電車の音、エレベーター振動、廊下の足音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快適性低下・9件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2"/>
                <w:szCs w:val="22"/>
              </w:rPr>
              <w:t xml:space="preserve">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水回り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水圧弱い、排水遅い、バスルーム狭い、シャワーヘッド劣化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基本品質・6件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2"/>
                <w:szCs w:val="22"/>
              </w:rPr>
              <w:t xml:space="preserve">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清掃品質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髪の毛、ほこり、ベッド周りの清掃不足、換気不十分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衛生認知・5件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22"/>
                <w:szCs w:val="22"/>
              </w:rPr>
              <w:t xml:space="preserve">B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コスパ割高感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設備の古さに対して料金が高いと感じる声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価格妥当性・4件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22"/>
                <w:szCs w:val="22"/>
              </w:rPr>
              <w:t xml:space="preserve">B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立地（ネガティブ）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駅からの道順が分かりにくい、夜道が暗い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アクセス不安・3件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88888"/>
                <w:sz w:val="22"/>
                <w:szCs w:val="22"/>
              </w:rPr>
              <w:t xml:space="preserve">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タバコ臭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禁煙室でもタバコの匂いが残存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品質認知・2件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88888"/>
                <w:sz w:val="22"/>
                <w:szCs w:val="22"/>
              </w:rPr>
              <w:t xml:space="preserve">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空調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エアコンの効きが悪い、温度調整困難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快適性低下・2件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88888"/>
                <w:sz w:val="22"/>
                <w:szCs w:val="22"/>
              </w:rPr>
              <w:t xml:space="preserve">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加湿器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加湿器が古い、または設置されていない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季節的課題・1件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分析結果に基づき、以下の改善施策を「即座対応」「短期」「中期」の3フェーズに分けて提案いたします。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1：即座対応（今週〜1ヶ月以内）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投資を最小限に抑え、オペレーション改善で効果を目指す施策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(1) 清掃品質の強化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清掃チェックリストの見直し：髪の毛、ほこり、水垢の重点チェック項目を追加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ダブルチェック体制の導入（清掃スタッフ→チームリーダーの2段階確認）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清掃後の換気時間を最低30分確保するオペレーション変更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(2) 騒音対策（即効性のあるもの）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簡易防音テープの設置（ドア下部・窓際）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耳栓のアメニティ提供を検討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騒音の多い客室を特定し、静かな客室を優先配分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(3) 水回りメンテナンス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シャワーヘッドの目詰まりチェック・交換を月次で実施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排水口クリーニングの頻度を月2回に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(4) 口コミ返信の開始・強化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全サイトの口コミに48時間以内の返信を開始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低評価口コミには謝罪と具体的改善策を記載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Google口コミの改善を最優先（12件・平均3.08/5で最も低い）</w:t>
      </w:r>
    </w:p>
    <w:p>
      <w:r>
        <w:br w:type="pag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2：短期施策（1〜3ヶ月）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一定の投資を伴うが、比較的早期に実行可能な施策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(1) 客室リフレッシュ（部分改修）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壁紙・カーペットの交換を優先フロアから段階的に実施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照明のLED化（明るく清潔感のある印象を演出）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小物（ゴミ箱、ハンガー、リモコン等）の新品交換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(2) OTA対策の強化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楽天トラベル・じゃらんの施設写真を刷新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Googleビジネスプロフィールの写真・情報を最新化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朝食の魅力をOTA写真・説明で積極的にアピール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(3) アクセス案内の改善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駅からの写真付きアクセスガイドを作成し、予約確認メールに添付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QRコード経路案内のフロントカード設置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3：中期施策（3〜6ヶ月）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設備投資を伴う抜本的な改善施策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(1) 防音工事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低評価集中フロアの防音調査と改修計画策定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窓の二重サッシ化・壁面の遮音材追加の検討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(2) 水回りリニューアル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水圧改善のための給水設備の更新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バスルーム内装の改修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(3) 段階的客室リノベーション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最も老朽化が進んでいるフロアからの段階的改修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USB充電ポート、高速WiFi等のデジタルインフラ整備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以下のKPIを設定し、四半期ごとにモニタリングすることを推奨します。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2200"/>
        <w:gridCol w:w="1826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1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全体平均評価(10pt)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7.15点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7.8点以上</w:t>
            </w:r>
          </w:p>
        </w:tc>
        <w:tc>
          <w:tcPr>
            <w:tcW w:type="dxa" w:w="1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59.6%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65%以上</w:t>
            </w:r>
          </w:p>
        </w:tc>
        <w:tc>
          <w:tcPr>
            <w:tcW w:type="dxa" w:w="1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21.3%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15%以下</w:t>
            </w:r>
          </w:p>
        </w:tc>
        <w:tc>
          <w:tcPr>
            <w:tcW w:type="dxa" w:w="1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楽天トラベル平均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3.53/5点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3.8/5点以上</w:t>
            </w:r>
          </w:p>
        </w:tc>
        <w:tc>
          <w:tcPr>
            <w:tcW w:type="dxa" w:w="1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Google評価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3.08/5点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3.5/5点以上</w:t>
            </w:r>
          </w:p>
        </w:tc>
        <w:tc>
          <w:tcPr>
            <w:tcW w:type="dxa" w:w="1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口コミ返信率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未計測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100%（48h以内）</w:t>
            </w:r>
          </w:p>
        </w:tc>
        <w:tc>
          <w:tcPr>
            <w:tcW w:type="dxa" w:w="1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2026年6月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総括と今後のアクション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F8F9FA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チサンホテル浜松町は全体平均7.15点（10点換算）、高評価率59.6%と、中程度の評価水準を維持しています。「立地」「コスパ」「朝食」の3つの強みは健在であり、海外OTAでの高評価も安定しています。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一方で、Google（3.08/5点）とじゃらん（3.43/5点）の国内サイト評価に改善余地があり、「設備老朽化」「騒音・防音」「水回り」の3課題が低評価の主因となっています。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Phase 1のオペレーション改善（清掃強化・騒音対策・口コミ返信）を着実に実行し、月次モニタリングで効果を検証しながら、Phase 2・3の施策を計画的に展開していくことを推奨いたします。</w:t>
            </w:r>
          </w:p>
          <w:p>
            <w:r>
              <w:rPr>
                <w:rFonts w:ascii="Arial" w:cs="Arial" w:eastAsia="Arial" w:hAnsi="Arial"/>
                <w:b/>
                <w:bCs/>
                <w:color w:val="1B3A5C"/>
                <w:sz w:val="21"/>
                <w:szCs w:val="21"/>
              </w:rPr>
              <w:t xml:space="preserve">特にGoogle口コミの改善は集客に直結するため、返信対応の開始と写真・情報の更新を優先的に進めることが重要です。</w:t>
            </w:r>
          </w:p>
        </w:tc>
      </w:tr>
    </w:tbl>
    <w:p>
      <w:pPr>
        <w:spacing w:after="300"/>
      </w:pPr>
    </w:p>
    <w:p>
      <w:pPr>
        <w:pBdr>
          <w:bottom w:val="single" w:color="2E75B6" w:sz="6" w:space="1"/>
        </w:pBdr>
        <w:spacing w:after="200" w:before="200"/>
      </w:pPr>
    </w:p>
    <w:p>
      <w:pPr>
        <w:spacing w:after="100"/>
      </w:pPr>
    </w:p>
    <w:p>
      <w:pPr>
        <w:spacing w:after="120" w:line="320"/>
        <w:jc w:val="center"/>
      </w:pPr>
      <w:r>
        <w:rPr>
          <w:rFonts w:ascii="Arial" w:cs="Arial" w:eastAsia="Arial" w:hAnsi="Arial"/>
          <w:color w:val="999999"/>
          <w:sz w:val="21"/>
          <w:szCs w:val="21"/>
        </w:rPr>
        <w:t xml:space="preserve">本レポートに関するご質問・ご相談がございましたら、お気軽にお問い合わせください。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2" w:space="4"/>
      </w:pBd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チサンホテル浜松町｜口コミ分析改善レポート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2026-03-07T10:13:00.180Z</dcterms:created>
  <dcterms:modified xsi:type="dcterms:W3CDTF">2026-03-07T10:13:00.185Z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