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8.24点（10点換算）は良好な水準であり、78.6%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評価分布は8点（38.6%）に最も多く、8点以上の高評価が78.6%を占めています。低評価（1-4点）は計1件（1.4%）です。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encuentra...」「Wonderful and responsive staff; great location-  1 min wa...」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「必要なものはすべて揃っていて、紅茶、コーヒー、浄水器、ランドリー、素晴らしいシャワーなど、スタッフもサービスも最高...」「Wonderful and responsive staff; great location-  1 min wa...」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「朝食はタイ料理です」「レストランは利用しなかったし、朝食はタイ料理でした」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スーツケースと機内持ち込みバッグをそれぞれ持っていた2人で海外旅行をしたのですが、どこにもバッグを置くスペー...」「シングルツインベッドを予約したのに、ツインベッドが2台あり、部屋の中で歩くスペースすらあ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口コミの多数で「立地・アクセス」に関するポジティブな言及が見られ、コンフォートイン六本木の最大の差別化要因となっています。La ubicación del alojamiento es buena porque se encuentra...といった声が多数寄せられています。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pStyle w:val="ListParagraph"/>
        <w:numPr>
          <w:ilvl w:val="0"/>
          <w:numId w:val="2"/>
        </w:numPr>
        <w:spacing w:after="80" w:line="300"/>
      </w:pPr>
      <w:r>
        <w:rPr>
          <w:rFonts w:ascii="Arial" w:cs="Arial" w:eastAsia="Arial" w:hAnsi="Arial"/>
          <w:color w:val="333333"/>
          <w:sz w:val="21"/>
          <w:szCs w:val="21"/>
        </w:rPr>
        <w:t xml:space="preserve">얼리 체크인은 2시부터 가능했는데, 1500엔이 듭니다 総合坪：六本木駅のすぐ隣のコスパの良いホテル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必要なものはすべて揃っていて、紅茶、コーヒー、浄水器、ランドリー、素晴らしいシャワーなど、スタッフもサービスも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[2]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で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[3]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スタッフの応対が丁寧で感じ良かった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8.24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2026-04-10T23:34:14.923Z</dcterms:created>
  <dcterms:modified xsi:type="dcterms:W3CDTF">2026-04-10T23:34:14.923Z</dcterms:modified>
</cp:coreProperties>
</file>

<file path=docProps/custom.xml><?xml version="1.0" encoding="utf-8"?>
<Properties xmlns="http://schemas.openxmlformats.org/officeDocument/2006/custom-properties" xmlns:vt="http://schemas.openxmlformats.org/officeDocument/2006/docPropsVTypes"/>
</file>