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対象サイト：Agoda / Trip.com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全体平均スコア8.49点（10点換算）は良好な水準であり、83.6%が高評価（8-10点）に分類されます。低評価（1-4点）は3件（4.1%）で、ゲスト満足度は良好です。Agoda（10.00点）で特に高い評価を獲得しています。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エアコン・空調（16件）、浴室・水回り（9件）、防音性能（4件）、対応・サービスの不満（4件）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評価分布は10点（41.1%）に最も多く、8点以上の高評価が83.6%を占め、高い顧客満足度を示しています。低評価（1-4点）は計3件（4.1%）です。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「部屋は小さいですが、基本的なアメニティはすべて揃っているので、コストパフォーマンスに優れています」「素敵でお手頃価格 素敵でお手頃価格」</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とにかくスタッフに電話したら、とても親切に対応してくれて、対応してくれたのはありがたかったのですが、エアコンの音は...」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窓がない部屋だったので寝泊まりだけでは充分ですがホテル滞在メインだと部屋有りのとこがいいかもです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8.49点（10点換算）、高評価率83.6%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2026-04-15T23:40:59.913Z</dcterms:created>
  <dcterms:modified xsi:type="dcterms:W3CDTF">2026-04-15T23:40:59.913Z</dcterms:modified>
</cp:coreProperties>
</file>

<file path=docProps/custom.xml><?xml version="1.0" encoding="utf-8"?>
<Properties xmlns="http://schemas.openxmlformats.org/officeDocument/2006/custom-properties" xmlns:vt="http://schemas.openxmlformats.org/officeDocument/2006/docPropsVTypes"/>
</file>