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レビュー総数：73件（重複除外後）</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コンフォートスイーツ東京ベイの総合評価は10点換算で9.05点となり、高評価率は94.5%です。全体的に高い評価を獲得しており、特に部屋・設備が顧客に高く評価されています。</w:t>
      </w:r>
    </w:p>
    <w:p>
      <w:pPr>
        <w:spacing w:after="120" w:line="320"/>
        <w:jc w:val="left"/>
      </w:pPr>
      <w:r>
        <w:rPr>
          <w:rFonts w:ascii="Arial" w:cs="Arial" w:eastAsia="Arial" w:hAnsi="Arial"/>
          <w:color w:val="333333"/>
          <w:sz w:val="21"/>
          <w:szCs w:val="21"/>
        </w:rPr>
        <w:t xml:space="preserve">一方、騒音問題など改善すべき課題も確認されました。本レポートの改善施策を実施することで、さらなる評価向上が期待できます。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部屋・設備（82件で言及）、朝食（43件で言及）、スタッフ対応（37件で言及）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騒音問題（2件）、水回り（2件）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73件のレビューにおける評価分布を10点換算で分析しました。高評価（8-10点）が69件（94.5%）を占め、低評価（1-4点）が2件（2.7%）となっています。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「色々なアメニティグッズがあって少ない荷物で宿泊することが」「色々なアメニティグッズがあって少ない荷物で宿泊することが」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「した。  朝食もプリンセスエリアにはケーキありませんでした。」「した。  朝食もプリンセスエリアにはケーキありませんでした。」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「ればきっと親切に教えてくださるでしょう。部屋も上のフロアの足」「ればきっと親切に教えてくださるでしょう。部屋も上のフロアの足」</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「ってとても便利でした。」「ってとても便利でした。」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「。ホテルは綺麗でローソンが入っているのでとても便利でした。お」「。ホテルは綺麗でローソンが入っているのでとても便利でした。お」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「大変満足です！こども達も大変喜んでいました😍 ただ、予」「大変満足です！こども達も大変喜んでいました😍 ただ、予」</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コンフォートスイーツ東京ベイの最大の強みは「部屋・設備」です。73件のレビュー中82件でこのテーマへの言及が確認されました。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特に色々なアメニティグッズがあって少ない荷物で宿泊することがが繰り返し言及されています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第2の強み：「朝食」</w:t>
      </w:r>
    </w:p>
    <w:p>
      <w:pPr>
        <w:spacing w:after="120" w:line="320"/>
        <w:jc w:val="left"/>
      </w:pPr>
      <w:r>
        <w:rPr>
          <w:rFonts w:ascii="Arial" w:cs="Arial" w:eastAsia="Arial" w:hAnsi="Arial"/>
          <w:color w:val="333333"/>
          <w:sz w:val="21"/>
          <w:szCs w:val="21"/>
        </w:rPr>
        <w:t xml:space="preserve">「朝食」も43件のレビューで高く評価されており、コンフォートスイーツ東京ベイの重要な差別化要因となっています。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・強いて言うならお風呂の温度と実際に出てくるお湯の温度が差がある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(2)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9.36/10点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ンフォートスイーツ東京ベイの2025年12月〜2026年4月の口コミ73件を包括的に評価しました。総合評価9.05点（10点換算）、高評価率94.5%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一方、騒音問題に関する指摘が見られ、本レポートで提示した3フェーズの改善施策を実施することで、さらなる評価向上が期待できます。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1の即時対応施策から着実に実行し、6ヶ月以内に全体平均9.4点以上、高評価率95%以上を目指すことを推奨いたします。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2026-04-12T23:43:33.937Z</dcterms:created>
  <dcterms:modified xsi:type="dcterms:W3CDTF">2026-04-12T23:43:33.938Z</dcterms:modified>
</cp:coreProperties>
</file>

<file path=docProps/custom.xml><?xml version="1.0" encoding="utf-8"?>
<Properties xmlns="http://schemas.openxmlformats.org/officeDocument/2006/custom-properties" xmlns:vt="http://schemas.openxmlformats.org/officeDocument/2006/docPropsVTypes"/>
</file>