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449D4" w14:textId="5C011A20" w:rsidR="002F67CE" w:rsidRPr="004D70B7" w:rsidRDefault="00A22B90" w:rsidP="00A22B90">
      <w:pPr>
        <w:pStyle w:val="Paper-Title"/>
        <w:spacing w:after="60"/>
        <w:rPr>
          <w:rFonts w:cs="Helvetica"/>
          <w:szCs w:val="36"/>
        </w:rPr>
      </w:pPr>
      <w:r w:rsidRPr="004D70B7">
        <w:rPr>
          <w:rFonts w:cs="Helvetica"/>
          <w:szCs w:val="36"/>
        </w:rPr>
        <w:t>Comparison of different Pseudo Number generation methods.</w:t>
      </w:r>
    </w:p>
    <w:p w14:paraId="7ACB688B" w14:textId="72B0929C" w:rsidR="00A22B90" w:rsidRPr="004D70B7" w:rsidRDefault="00A22B90" w:rsidP="00A22B90">
      <w:pPr>
        <w:pStyle w:val="Author"/>
        <w:spacing w:after="0"/>
        <w:rPr>
          <w:rFonts w:cs="Helvetica"/>
          <w:szCs w:val="24"/>
        </w:rPr>
      </w:pPr>
      <w:r w:rsidRPr="004D70B7">
        <w:rPr>
          <w:rFonts w:cs="Helvetica"/>
          <w:szCs w:val="24"/>
        </w:rPr>
        <w:t>Thomas Kyte</w:t>
      </w:r>
    </w:p>
    <w:p w14:paraId="29BB77C4" w14:textId="77777777" w:rsidR="00A22B90" w:rsidRPr="004D70B7" w:rsidRDefault="00A22B90" w:rsidP="00A22B90">
      <w:pPr>
        <w:pStyle w:val="Affiliations"/>
        <w:rPr>
          <w:rFonts w:cs="Helvetica"/>
        </w:rPr>
      </w:pPr>
      <w:r w:rsidRPr="004D70B7">
        <w:rPr>
          <w:rFonts w:cs="Helvetica"/>
        </w:rPr>
        <w:t>University of South Carolina Upstate</w:t>
      </w:r>
    </w:p>
    <w:p w14:paraId="5C87543C" w14:textId="77777777" w:rsidR="00A22B90" w:rsidRPr="004D70B7" w:rsidRDefault="00A22B90" w:rsidP="00A22B90">
      <w:pPr>
        <w:pStyle w:val="Paper-Title"/>
        <w:spacing w:after="60"/>
        <w:rPr>
          <w:rFonts w:cs="Helvetica"/>
          <w:b w:val="0"/>
          <w:sz w:val="20"/>
        </w:rPr>
      </w:pPr>
      <w:r w:rsidRPr="004D70B7">
        <w:rPr>
          <w:rFonts w:cs="Helvetica"/>
          <w:b w:val="0"/>
          <w:sz w:val="20"/>
        </w:rPr>
        <w:t xml:space="preserve">Computer Science Senior Seminar </w:t>
      </w:r>
    </w:p>
    <w:p w14:paraId="6E28EC85" w14:textId="4DD4D0D2" w:rsidR="00A22B90" w:rsidRPr="004D70B7" w:rsidRDefault="00A22B90" w:rsidP="00A22B90">
      <w:pPr>
        <w:pStyle w:val="Paper-Title"/>
        <w:spacing w:after="60"/>
        <w:rPr>
          <w:rFonts w:cs="Helvetica"/>
          <w:b w:val="0"/>
          <w:sz w:val="20"/>
        </w:rPr>
      </w:pPr>
      <w:r w:rsidRPr="004D70B7">
        <w:rPr>
          <w:rFonts w:cs="Helvetica"/>
          <w:b w:val="0"/>
          <w:sz w:val="20"/>
        </w:rPr>
        <w:t>January 30</w:t>
      </w:r>
      <w:r w:rsidRPr="004D70B7">
        <w:rPr>
          <w:rFonts w:cs="Helvetica"/>
          <w:b w:val="0"/>
          <w:sz w:val="20"/>
          <w:vertAlign w:val="superscript"/>
        </w:rPr>
        <w:t>th</w:t>
      </w:r>
      <w:r w:rsidRPr="004D70B7">
        <w:rPr>
          <w:rFonts w:cs="Helvetica"/>
          <w:b w:val="0"/>
          <w:sz w:val="20"/>
        </w:rPr>
        <w:t xml:space="preserve">, 2020 </w:t>
      </w:r>
    </w:p>
    <w:p w14:paraId="31541FEF" w14:textId="205E21CD" w:rsidR="00A22B90" w:rsidRPr="004D70B7" w:rsidRDefault="00AD342F" w:rsidP="00A22B90">
      <w:pPr>
        <w:pStyle w:val="Paper-Title"/>
        <w:spacing w:after="60"/>
        <w:rPr>
          <w:rFonts w:cs="Helvetica"/>
          <w:b w:val="0"/>
          <w:sz w:val="24"/>
          <w:szCs w:val="24"/>
        </w:rPr>
      </w:pPr>
      <w:hyperlink r:id="rId8" w:history="1">
        <w:r w:rsidR="007E25D6" w:rsidRPr="004D70B7">
          <w:rPr>
            <w:rStyle w:val="Hyperlink"/>
            <w:rFonts w:cs="Helvetica"/>
            <w:b w:val="0"/>
            <w:sz w:val="24"/>
            <w:szCs w:val="24"/>
          </w:rPr>
          <w:t>tkyte@email.uscupstate.edu</w:t>
        </w:r>
      </w:hyperlink>
    </w:p>
    <w:p w14:paraId="75C5534E" w14:textId="56437F33" w:rsidR="007E25D6" w:rsidRPr="004D70B7" w:rsidRDefault="007E25D6" w:rsidP="00A22B90">
      <w:pPr>
        <w:pStyle w:val="Paper-Title"/>
        <w:spacing w:after="60"/>
        <w:rPr>
          <w:rFonts w:ascii="Times New Roman" w:hAnsi="Times New Roman"/>
          <w:b w:val="0"/>
          <w:sz w:val="18"/>
          <w:szCs w:val="18"/>
        </w:rPr>
      </w:pPr>
    </w:p>
    <w:p w14:paraId="41CC133D" w14:textId="77777777" w:rsidR="007E25D6" w:rsidRPr="004D70B7" w:rsidRDefault="007E25D6" w:rsidP="00A22B90">
      <w:pPr>
        <w:pStyle w:val="Paper-Title"/>
        <w:spacing w:after="60"/>
        <w:rPr>
          <w:rFonts w:ascii="Times New Roman" w:hAnsi="Times New Roman"/>
          <w:b w:val="0"/>
          <w:sz w:val="18"/>
          <w:szCs w:val="18"/>
        </w:rPr>
        <w:sectPr w:rsidR="007E25D6" w:rsidRPr="004D70B7" w:rsidSect="004D70B7">
          <w:pgSz w:w="12240" w:h="15840"/>
          <w:pgMar w:top="1440" w:right="1080" w:bottom="1440" w:left="1080" w:header="720" w:footer="720" w:gutter="0"/>
          <w:cols w:space="720"/>
          <w:docGrid w:linePitch="360"/>
        </w:sectPr>
      </w:pPr>
    </w:p>
    <w:p w14:paraId="7673BD89" w14:textId="729AF721" w:rsidR="007E25D6" w:rsidRPr="004D70B7" w:rsidRDefault="007E25D6" w:rsidP="007E25D6">
      <w:pPr>
        <w:pStyle w:val="Paper-Title"/>
        <w:spacing w:after="60"/>
        <w:jc w:val="left"/>
        <w:rPr>
          <w:rFonts w:ascii="Times New Roman" w:hAnsi="Times New Roman"/>
          <w:sz w:val="24"/>
          <w:szCs w:val="24"/>
        </w:rPr>
      </w:pPr>
      <w:r w:rsidRPr="004D70B7">
        <w:rPr>
          <w:rFonts w:ascii="Times New Roman" w:hAnsi="Times New Roman"/>
          <w:sz w:val="24"/>
          <w:szCs w:val="24"/>
        </w:rPr>
        <w:t>ABSTRACT</w:t>
      </w:r>
    </w:p>
    <w:p w14:paraId="3E07A673" w14:textId="129B75ED" w:rsidR="007E25D6" w:rsidRPr="004D70B7" w:rsidRDefault="007E25D6" w:rsidP="007E25D6">
      <w:pPr>
        <w:pStyle w:val="Paper-Title"/>
        <w:spacing w:after="60"/>
        <w:jc w:val="left"/>
        <w:rPr>
          <w:rFonts w:ascii="Times New Roman" w:hAnsi="Times New Roman"/>
          <w:b w:val="0"/>
          <w:bCs/>
          <w:color w:val="000000"/>
          <w:sz w:val="18"/>
          <w:szCs w:val="18"/>
        </w:rPr>
      </w:pPr>
      <w:r w:rsidRPr="004D70B7">
        <w:rPr>
          <w:rFonts w:ascii="Times New Roman" w:hAnsi="Times New Roman"/>
          <w:b w:val="0"/>
          <w:bCs/>
          <w:color w:val="000000"/>
          <w:sz w:val="18"/>
          <w:szCs w:val="18"/>
        </w:rPr>
        <w:t xml:space="preserve">In this paper, I am comparing different implementations of pseudo-random number generation. Pseudo number generation is used in a variety of applications when the output needs to appear unpredictable. Computers themselves are not good </w:t>
      </w:r>
      <w:r w:rsidR="00233D76">
        <w:rPr>
          <w:rFonts w:ascii="Times New Roman" w:hAnsi="Times New Roman"/>
          <w:b w:val="0"/>
          <w:bCs/>
          <w:color w:val="000000"/>
          <w:sz w:val="18"/>
          <w:szCs w:val="18"/>
        </w:rPr>
        <w:t>at</w:t>
      </w:r>
      <w:r w:rsidRPr="004D70B7">
        <w:rPr>
          <w:rFonts w:ascii="Times New Roman" w:hAnsi="Times New Roman"/>
          <w:b w:val="0"/>
          <w:bCs/>
          <w:color w:val="000000"/>
          <w:sz w:val="18"/>
          <w:szCs w:val="18"/>
        </w:rPr>
        <w:t xml:space="preserve"> giving random output, so algorithms are used to provide the appearance of randomness. Implementation through algorithms has the benefit of being deterministic, which makes testing more reliable; however, if the </w:t>
      </w:r>
      <w:r w:rsidR="00233D76">
        <w:rPr>
          <w:rFonts w:ascii="Times New Roman" w:hAnsi="Times New Roman"/>
          <w:b w:val="0"/>
          <w:bCs/>
          <w:color w:val="000000"/>
          <w:sz w:val="18"/>
          <w:szCs w:val="18"/>
        </w:rPr>
        <w:t>A</w:t>
      </w:r>
      <w:r w:rsidRPr="004D70B7">
        <w:rPr>
          <w:rFonts w:ascii="Times New Roman" w:hAnsi="Times New Roman"/>
          <w:b w:val="0"/>
          <w:bCs/>
          <w:color w:val="000000"/>
          <w:sz w:val="18"/>
          <w:szCs w:val="18"/>
        </w:rPr>
        <w:t xml:space="preserve">lgorithm is too simple, it can be </w:t>
      </w:r>
      <w:proofErr w:type="gramStart"/>
      <w:r w:rsidRPr="004D70B7">
        <w:rPr>
          <w:rFonts w:ascii="Times New Roman" w:hAnsi="Times New Roman"/>
          <w:b w:val="0"/>
          <w:bCs/>
          <w:color w:val="000000"/>
          <w:sz w:val="18"/>
          <w:szCs w:val="18"/>
        </w:rPr>
        <w:t>reverse-engineered</w:t>
      </w:r>
      <w:proofErr w:type="gramEnd"/>
      <w:r w:rsidRPr="004D70B7">
        <w:rPr>
          <w:rFonts w:ascii="Times New Roman" w:hAnsi="Times New Roman"/>
          <w:b w:val="0"/>
          <w:bCs/>
          <w:color w:val="000000"/>
          <w:sz w:val="18"/>
          <w:szCs w:val="18"/>
        </w:rPr>
        <w:t>. As such, PRNG is a potential venerability in security applications. A good generator is sufficiently complex to give inherently random output while maintaining speed and being deterministic, allowing developers to get consistent output during testing. This paper aims to compare several implementations of pseudo number generation and compare them based on speed and randomness. These metrics will also be compared when generating arrays of different sizes.</w:t>
      </w:r>
    </w:p>
    <w:p w14:paraId="32BF6DA6" w14:textId="74DE3C5D" w:rsidR="007E25D6" w:rsidRPr="004D70B7" w:rsidRDefault="007E25D6" w:rsidP="007E25D6">
      <w:pPr>
        <w:pStyle w:val="Paper-Title"/>
        <w:spacing w:after="60"/>
        <w:jc w:val="left"/>
        <w:rPr>
          <w:rFonts w:ascii="Times New Roman" w:hAnsi="Times New Roman"/>
          <w:b w:val="0"/>
          <w:bCs/>
          <w:color w:val="000000"/>
          <w:sz w:val="18"/>
          <w:szCs w:val="18"/>
        </w:rPr>
      </w:pPr>
    </w:p>
    <w:p w14:paraId="0CBEAB6F" w14:textId="09C36751" w:rsidR="007E25D6" w:rsidRPr="004D70B7" w:rsidRDefault="007E25D6" w:rsidP="007E25D6">
      <w:pPr>
        <w:pStyle w:val="Paper-Title"/>
        <w:spacing w:after="60"/>
        <w:jc w:val="left"/>
        <w:rPr>
          <w:rFonts w:ascii="Times New Roman" w:hAnsi="Times New Roman"/>
          <w:b w:val="0"/>
          <w:bCs/>
          <w:color w:val="000000"/>
          <w:sz w:val="18"/>
          <w:szCs w:val="18"/>
        </w:rPr>
      </w:pPr>
    </w:p>
    <w:p w14:paraId="285F456D" w14:textId="69F72682" w:rsidR="007E25D6" w:rsidRPr="004D70B7" w:rsidRDefault="007E25D6" w:rsidP="007E25D6">
      <w:pPr>
        <w:pStyle w:val="Paper-Title"/>
        <w:spacing w:after="60"/>
        <w:jc w:val="left"/>
        <w:rPr>
          <w:rFonts w:ascii="Times New Roman" w:hAnsi="Times New Roman"/>
          <w:b w:val="0"/>
          <w:bCs/>
          <w:color w:val="000000"/>
          <w:sz w:val="18"/>
          <w:szCs w:val="18"/>
        </w:rPr>
      </w:pPr>
    </w:p>
    <w:p w14:paraId="498D471B" w14:textId="7AF4D165" w:rsidR="007E25D6" w:rsidRPr="004D70B7" w:rsidRDefault="007E25D6" w:rsidP="007E25D6">
      <w:pPr>
        <w:pStyle w:val="Paper-Title"/>
        <w:spacing w:after="60"/>
        <w:jc w:val="left"/>
        <w:rPr>
          <w:rFonts w:ascii="Times New Roman" w:hAnsi="Times New Roman"/>
          <w:sz w:val="24"/>
          <w:szCs w:val="24"/>
        </w:rPr>
      </w:pPr>
      <w:r w:rsidRPr="004D70B7">
        <w:rPr>
          <w:rFonts w:ascii="Times New Roman" w:hAnsi="Times New Roman"/>
          <w:sz w:val="24"/>
          <w:szCs w:val="24"/>
        </w:rPr>
        <w:t>Keywords</w:t>
      </w:r>
    </w:p>
    <w:p w14:paraId="248239BB" w14:textId="22B3F228" w:rsidR="007E25D6" w:rsidRPr="004D70B7" w:rsidRDefault="007E25D6" w:rsidP="007E25D6">
      <w:pPr>
        <w:rPr>
          <w:rFonts w:ascii="Times New Roman" w:hAnsi="Times New Roman" w:cs="Times New Roman"/>
          <w:color w:val="000000"/>
          <w:sz w:val="18"/>
          <w:szCs w:val="18"/>
        </w:rPr>
      </w:pPr>
      <w:r w:rsidRPr="004D70B7">
        <w:rPr>
          <w:rFonts w:ascii="Times New Roman" w:hAnsi="Times New Roman" w:cs="Times New Roman"/>
          <w:color w:val="000000"/>
          <w:sz w:val="18"/>
          <w:szCs w:val="18"/>
        </w:rPr>
        <w:t>Deterministic, Pseudo-random number generation, PRNG, Seed, TRNG</w:t>
      </w:r>
      <w:r w:rsidR="002A6167">
        <w:rPr>
          <w:rFonts w:ascii="Times New Roman" w:hAnsi="Times New Roman" w:cs="Times New Roman"/>
          <w:color w:val="000000"/>
          <w:sz w:val="18"/>
          <w:szCs w:val="18"/>
        </w:rPr>
        <w:t>, chi-squared, p-value</w:t>
      </w:r>
    </w:p>
    <w:p w14:paraId="1D12099A" w14:textId="3545FB1E" w:rsidR="007E25D6" w:rsidRPr="004D70B7" w:rsidRDefault="007E25D6" w:rsidP="007E25D6">
      <w:pPr>
        <w:pStyle w:val="Paper-Title"/>
        <w:spacing w:after="60"/>
        <w:jc w:val="left"/>
        <w:rPr>
          <w:rFonts w:ascii="Times New Roman" w:hAnsi="Times New Roman"/>
          <w:color w:val="000000"/>
          <w:sz w:val="18"/>
          <w:szCs w:val="18"/>
        </w:rPr>
      </w:pPr>
    </w:p>
    <w:p w14:paraId="58BF6BB7" w14:textId="42941FB3" w:rsidR="007E25D6" w:rsidRPr="004D70B7" w:rsidRDefault="007E25D6" w:rsidP="007E25D6">
      <w:pPr>
        <w:pStyle w:val="Paper-Title"/>
        <w:spacing w:after="60"/>
        <w:jc w:val="left"/>
        <w:rPr>
          <w:rFonts w:ascii="Times New Roman" w:hAnsi="Times New Roman"/>
          <w:color w:val="000000"/>
          <w:sz w:val="18"/>
          <w:szCs w:val="18"/>
        </w:rPr>
      </w:pPr>
    </w:p>
    <w:p w14:paraId="4790F629" w14:textId="1F405E76" w:rsidR="007E25D6" w:rsidRPr="004D70B7" w:rsidRDefault="007E25D6" w:rsidP="007E25D6">
      <w:pPr>
        <w:pStyle w:val="Paper-Title"/>
        <w:spacing w:after="60"/>
        <w:jc w:val="left"/>
        <w:rPr>
          <w:rFonts w:ascii="Times New Roman" w:hAnsi="Times New Roman"/>
          <w:color w:val="000000"/>
          <w:sz w:val="18"/>
          <w:szCs w:val="18"/>
        </w:rPr>
      </w:pPr>
    </w:p>
    <w:p w14:paraId="03748700" w14:textId="2C3C5897" w:rsidR="007E25D6" w:rsidRPr="004D70B7" w:rsidRDefault="007E25D6" w:rsidP="007E25D6">
      <w:pPr>
        <w:pStyle w:val="Paper-Title"/>
        <w:spacing w:after="60"/>
        <w:jc w:val="left"/>
        <w:rPr>
          <w:rFonts w:ascii="Times New Roman" w:hAnsi="Times New Roman"/>
          <w:color w:val="000000"/>
          <w:sz w:val="18"/>
          <w:szCs w:val="18"/>
        </w:rPr>
      </w:pPr>
      <w:r w:rsidRPr="004D70B7">
        <w:rPr>
          <w:rFonts w:ascii="Times New Roman" w:hAnsi="Times New Roman"/>
          <w:color w:val="000000"/>
          <w:sz w:val="18"/>
          <w:szCs w:val="18"/>
        </w:rPr>
        <w:t>Copyright info goes here</w:t>
      </w:r>
    </w:p>
    <w:p w14:paraId="6A7DE631" w14:textId="77777777" w:rsidR="007E25D6" w:rsidRPr="004D70B7" w:rsidRDefault="007E25D6" w:rsidP="007E25D6">
      <w:pPr>
        <w:pStyle w:val="Paper-Title"/>
        <w:spacing w:after="60"/>
        <w:jc w:val="left"/>
        <w:rPr>
          <w:rFonts w:ascii="Times New Roman" w:hAnsi="Times New Roman"/>
          <w:b w:val="0"/>
          <w:bCs/>
          <w:color w:val="000000"/>
          <w:sz w:val="18"/>
          <w:szCs w:val="18"/>
        </w:rPr>
      </w:pPr>
    </w:p>
    <w:p w14:paraId="164FC4A0" w14:textId="4863BC92" w:rsidR="007E25D6" w:rsidRPr="004D70B7" w:rsidRDefault="007E25D6" w:rsidP="007E25D6">
      <w:pPr>
        <w:pStyle w:val="Paper-Title"/>
        <w:spacing w:after="60"/>
        <w:jc w:val="left"/>
        <w:rPr>
          <w:rFonts w:ascii="Times New Roman" w:hAnsi="Times New Roman"/>
          <w:b w:val="0"/>
          <w:bCs/>
          <w:color w:val="000000"/>
          <w:sz w:val="18"/>
          <w:szCs w:val="18"/>
        </w:rPr>
      </w:pPr>
      <w:r w:rsidRPr="004D70B7">
        <w:rPr>
          <w:rFonts w:ascii="Times New Roman" w:hAnsi="Times New Roman"/>
          <w:b w:val="0"/>
          <w:bCs/>
          <w:color w:val="000000"/>
          <w:sz w:val="18"/>
          <w:szCs w:val="18"/>
        </w:rPr>
        <w:br w:type="column"/>
      </w:r>
    </w:p>
    <w:p w14:paraId="1092FEED" w14:textId="6901A9C7" w:rsidR="007E25D6" w:rsidRPr="004D70B7" w:rsidRDefault="007E25D6" w:rsidP="004D70B7">
      <w:pPr>
        <w:pStyle w:val="Paper-Title"/>
        <w:numPr>
          <w:ilvl w:val="0"/>
          <w:numId w:val="2"/>
        </w:numPr>
        <w:spacing w:after="60"/>
        <w:jc w:val="left"/>
        <w:rPr>
          <w:rFonts w:ascii="Times New Roman" w:hAnsi="Times New Roman"/>
          <w:sz w:val="24"/>
          <w:szCs w:val="24"/>
        </w:rPr>
      </w:pPr>
      <w:r w:rsidRPr="004D70B7">
        <w:rPr>
          <w:rFonts w:ascii="Times New Roman" w:hAnsi="Times New Roman"/>
          <w:sz w:val="24"/>
          <w:szCs w:val="24"/>
        </w:rPr>
        <w:t>INTRODUCTION</w:t>
      </w:r>
    </w:p>
    <w:p w14:paraId="5088BEAE" w14:textId="319534B3" w:rsidR="00863BCD" w:rsidRPr="00863BCD" w:rsidRDefault="00863BCD" w:rsidP="00863BCD">
      <w:pPr>
        <w:pStyle w:val="Paper-Title"/>
        <w:spacing w:after="60"/>
        <w:jc w:val="left"/>
        <w:rPr>
          <w:rFonts w:ascii="Times New Roman" w:hAnsi="Times New Roman"/>
          <w:b w:val="0"/>
          <w:bCs/>
          <w:color w:val="000000"/>
          <w:sz w:val="18"/>
          <w:szCs w:val="18"/>
        </w:rPr>
      </w:pPr>
      <w:r w:rsidRPr="00863BCD">
        <w:rPr>
          <w:rFonts w:ascii="Times New Roman" w:hAnsi="Times New Roman"/>
          <w:b w:val="0"/>
          <w:bCs/>
          <w:color w:val="000000"/>
          <w:sz w:val="18"/>
          <w:szCs w:val="18"/>
        </w:rPr>
        <w:t xml:space="preserve">Pseudo-random generation is used in a wide variety of applications, from online gaming to cryptography. However, it can commonly be mislabeled as random number generation (RNG). RNG </w:t>
      </w:r>
      <w:r w:rsidR="002A6167" w:rsidRPr="00863BCD">
        <w:rPr>
          <w:rFonts w:ascii="Times New Roman" w:hAnsi="Times New Roman"/>
          <w:b w:val="0"/>
          <w:bCs/>
          <w:color w:val="000000"/>
          <w:sz w:val="18"/>
          <w:szCs w:val="18"/>
        </w:rPr>
        <w:t>is a</w:t>
      </w:r>
      <w:r w:rsidRPr="00863BCD">
        <w:rPr>
          <w:rFonts w:ascii="Times New Roman" w:hAnsi="Times New Roman"/>
          <w:b w:val="0"/>
          <w:bCs/>
          <w:color w:val="000000"/>
          <w:sz w:val="18"/>
          <w:szCs w:val="18"/>
        </w:rPr>
        <w:t xml:space="preserve"> general term used for true random number generation (TRNG) or pseudo-random number generation. </w:t>
      </w:r>
      <w:r w:rsidR="00233D76">
        <w:rPr>
          <w:rFonts w:ascii="Times New Roman" w:hAnsi="Times New Roman"/>
          <w:b w:val="0"/>
          <w:bCs/>
          <w:color w:val="000000"/>
          <w:sz w:val="18"/>
          <w:szCs w:val="18"/>
        </w:rPr>
        <w:t>It is crucial to define PRNG and its use cases to understand and compare Pseudo-random number generation or PRNG fully</w:t>
      </w:r>
      <w:r w:rsidRPr="00863BCD">
        <w:rPr>
          <w:rFonts w:ascii="Times New Roman" w:hAnsi="Times New Roman"/>
          <w:b w:val="0"/>
          <w:bCs/>
          <w:color w:val="000000"/>
          <w:sz w:val="18"/>
          <w:szCs w:val="18"/>
        </w:rPr>
        <w:t xml:space="preserve">. PRNG is any formula implemented to produce a sequence of seemingly random numbers. These so-called random numbers result from taking a seed number and plugging it into the PRNG algorithm. A seed is the starting number used when starting number generation, and the seed ends when the Algorithm loops back to the starting number or consistently gives the same output. Therefore, using set seed numbers when comparing PRNG implementations is essential as smaller seeds result in reduced number variation. </w:t>
      </w:r>
      <w:proofErr w:type="gramStart"/>
      <w:r w:rsidRPr="00863BCD">
        <w:rPr>
          <w:rFonts w:ascii="Times New Roman" w:hAnsi="Times New Roman"/>
          <w:b w:val="0"/>
          <w:bCs/>
          <w:color w:val="000000"/>
          <w:sz w:val="18"/>
          <w:szCs w:val="18"/>
        </w:rPr>
        <w:t>In order to</w:t>
      </w:r>
      <w:proofErr w:type="gramEnd"/>
      <w:r w:rsidRPr="00863BCD">
        <w:rPr>
          <w:rFonts w:ascii="Times New Roman" w:hAnsi="Times New Roman"/>
          <w:b w:val="0"/>
          <w:bCs/>
          <w:color w:val="000000"/>
          <w:sz w:val="18"/>
          <w:szCs w:val="18"/>
        </w:rPr>
        <w:t xml:space="preserve"> compare different PRNG implementations fairly, testing must occur at multiple output sizes and seed sizes to reflect the seed's impact on the resulting output. </w:t>
      </w:r>
    </w:p>
    <w:p w14:paraId="2908003D" w14:textId="7327AE8D" w:rsidR="00863BCD" w:rsidRPr="00863BCD" w:rsidRDefault="00863BCD" w:rsidP="00863BCD">
      <w:pPr>
        <w:pStyle w:val="Paper-Title"/>
        <w:spacing w:after="60"/>
        <w:jc w:val="left"/>
        <w:rPr>
          <w:rFonts w:ascii="Times New Roman" w:hAnsi="Times New Roman"/>
          <w:b w:val="0"/>
          <w:bCs/>
          <w:color w:val="000000"/>
          <w:sz w:val="18"/>
          <w:szCs w:val="18"/>
        </w:rPr>
      </w:pPr>
      <w:r w:rsidRPr="00863BCD">
        <w:rPr>
          <w:rFonts w:ascii="Times New Roman" w:hAnsi="Times New Roman"/>
          <w:b w:val="0"/>
          <w:bCs/>
          <w:color w:val="000000"/>
          <w:sz w:val="18"/>
          <w:szCs w:val="18"/>
        </w:rPr>
        <w:t>This paper will analyze three different methods of PRNG, comparing the results based upon the time taken to run</w:t>
      </w:r>
      <w:r w:rsidR="002A6167">
        <w:rPr>
          <w:rFonts w:ascii="Times New Roman" w:hAnsi="Times New Roman"/>
          <w:b w:val="0"/>
          <w:bCs/>
          <w:color w:val="000000"/>
          <w:sz w:val="18"/>
          <w:szCs w:val="18"/>
        </w:rPr>
        <w:t>,</w:t>
      </w:r>
      <w:r w:rsidRPr="00863BCD">
        <w:rPr>
          <w:rFonts w:ascii="Times New Roman" w:hAnsi="Times New Roman"/>
          <w:b w:val="0"/>
          <w:bCs/>
          <w:color w:val="000000"/>
          <w:sz w:val="18"/>
          <w:szCs w:val="18"/>
        </w:rPr>
        <w:t xml:space="preserve"> how random the results appear</w:t>
      </w:r>
      <w:r w:rsidR="002A6167">
        <w:rPr>
          <w:rFonts w:ascii="Times New Roman" w:hAnsi="Times New Roman"/>
          <w:b w:val="0"/>
          <w:bCs/>
          <w:color w:val="000000"/>
          <w:sz w:val="18"/>
          <w:szCs w:val="18"/>
        </w:rPr>
        <w:t>, and the dataset coverage</w:t>
      </w:r>
      <w:r w:rsidRPr="00863BCD">
        <w:rPr>
          <w:rFonts w:ascii="Times New Roman" w:hAnsi="Times New Roman"/>
          <w:b w:val="0"/>
          <w:bCs/>
          <w:color w:val="000000"/>
          <w:sz w:val="18"/>
          <w:szCs w:val="18"/>
        </w:rPr>
        <w:t>. The first method is using a Linear Congruential Generator. The second method is a Lagged Fibonacci generator. The third method is the Middle Square method.</w:t>
      </w:r>
    </w:p>
    <w:p w14:paraId="32FDF4A2" w14:textId="30AA1BE2" w:rsidR="00863BCD" w:rsidRDefault="00863BCD" w:rsidP="00863BCD">
      <w:pPr>
        <w:pStyle w:val="Paper-Title"/>
        <w:spacing w:after="60"/>
        <w:jc w:val="left"/>
        <w:rPr>
          <w:rFonts w:ascii="Times New Roman" w:hAnsi="Times New Roman"/>
          <w:b w:val="0"/>
          <w:bCs/>
          <w:color w:val="000000"/>
          <w:sz w:val="18"/>
          <w:szCs w:val="18"/>
        </w:rPr>
      </w:pPr>
      <w:r w:rsidRPr="00863BCD">
        <w:rPr>
          <w:rFonts w:ascii="Times New Roman" w:hAnsi="Times New Roman"/>
          <w:b w:val="0"/>
          <w:bCs/>
          <w:color w:val="000000"/>
          <w:sz w:val="18"/>
          <w:szCs w:val="18"/>
        </w:rPr>
        <w:t xml:space="preserve"> The variation in numbers and the speed at which these algorithms run is vital for determining when to use different methods and if the technique is random enough to use in a real-world application. The methods chosen </w:t>
      </w:r>
      <w:proofErr w:type="gramStart"/>
      <w:r w:rsidRPr="00863BCD">
        <w:rPr>
          <w:rFonts w:ascii="Times New Roman" w:hAnsi="Times New Roman"/>
          <w:b w:val="0"/>
          <w:bCs/>
          <w:color w:val="000000"/>
          <w:sz w:val="18"/>
          <w:szCs w:val="18"/>
        </w:rPr>
        <w:t>represent</w:t>
      </w:r>
      <w:proofErr w:type="gramEnd"/>
      <w:r w:rsidRPr="00863BCD">
        <w:rPr>
          <w:rFonts w:ascii="Times New Roman" w:hAnsi="Times New Roman"/>
          <w:b w:val="0"/>
          <w:bCs/>
          <w:color w:val="000000"/>
          <w:sz w:val="18"/>
          <w:szCs w:val="18"/>
        </w:rPr>
        <w:t xml:space="preserve"> two popular methods and one legacy method used to compare randomness and see if algorithms like the middle square method still have a place in modern programming. </w:t>
      </w:r>
    </w:p>
    <w:p w14:paraId="75B5182B" w14:textId="54099E0F" w:rsidR="00863BCD" w:rsidRPr="00863BCD" w:rsidRDefault="00863BCD" w:rsidP="00863BCD">
      <w:pPr>
        <w:rPr>
          <w:rFonts w:ascii="Times New Roman" w:eastAsia="Times New Roman" w:hAnsi="Times New Roman" w:cs="Times New Roman"/>
          <w:bCs/>
          <w:color w:val="000000"/>
          <w:sz w:val="18"/>
          <w:szCs w:val="18"/>
        </w:rPr>
      </w:pPr>
      <w:r>
        <w:rPr>
          <w:rFonts w:ascii="Times New Roman" w:hAnsi="Times New Roman"/>
          <w:b/>
          <w:bCs/>
          <w:color w:val="000000"/>
          <w:sz w:val="18"/>
          <w:szCs w:val="18"/>
        </w:rPr>
        <w:br w:type="page"/>
      </w:r>
    </w:p>
    <w:p w14:paraId="28AE5A7E" w14:textId="11569892" w:rsidR="004D70B7" w:rsidRPr="004D70B7" w:rsidRDefault="007E25D6" w:rsidP="004D70B7">
      <w:pPr>
        <w:pStyle w:val="Paper-Title"/>
        <w:numPr>
          <w:ilvl w:val="0"/>
          <w:numId w:val="2"/>
        </w:numPr>
        <w:spacing w:after="60"/>
        <w:jc w:val="left"/>
        <w:rPr>
          <w:rFonts w:ascii="Times New Roman" w:hAnsi="Times New Roman"/>
          <w:sz w:val="24"/>
          <w:szCs w:val="24"/>
        </w:rPr>
      </w:pPr>
      <w:r w:rsidRPr="004D70B7">
        <w:rPr>
          <w:rFonts w:ascii="Times New Roman" w:hAnsi="Times New Roman"/>
          <w:sz w:val="24"/>
          <w:szCs w:val="24"/>
        </w:rPr>
        <w:lastRenderedPageBreak/>
        <w:t>LITERATURE REVIEW</w:t>
      </w:r>
    </w:p>
    <w:p w14:paraId="43D25E8D" w14:textId="0A400DA1" w:rsidR="004D70B7" w:rsidRPr="004D70B7" w:rsidRDefault="004D70B7" w:rsidP="004D70B7">
      <w:pPr>
        <w:rPr>
          <w:rFonts w:ascii="Times New Roman" w:hAnsi="Times New Roman" w:cs="Times New Roman"/>
          <w:color w:val="000000"/>
          <w:sz w:val="18"/>
          <w:szCs w:val="18"/>
        </w:rPr>
      </w:pPr>
      <w:r w:rsidRPr="004D70B7">
        <w:rPr>
          <w:rFonts w:ascii="Times New Roman" w:hAnsi="Times New Roman" w:cs="Times New Roman"/>
          <w:color w:val="000000"/>
          <w:sz w:val="18"/>
          <w:szCs w:val="18"/>
        </w:rPr>
        <w:t>Recent research on random number generation emphasizes TRNG and how computers can generate more random output. The main difference in these generation methods is that while PRGN uses a seed as the source, TRNG uses a physical component like noise from a component as its source</w:t>
      </w:r>
      <w:r w:rsidR="00150255">
        <w:rPr>
          <w:rFonts w:ascii="Times New Roman" w:hAnsi="Times New Roman" w:cs="Times New Roman"/>
          <w:color w:val="000000"/>
          <w:sz w:val="18"/>
          <w:szCs w:val="18"/>
          <w:vertAlign w:val="superscript"/>
        </w:rPr>
        <w:t>1</w:t>
      </w:r>
      <w:r w:rsidRPr="004D70B7">
        <w:rPr>
          <w:rFonts w:ascii="Times New Roman" w:hAnsi="Times New Roman" w:cs="Times New Roman"/>
          <w:color w:val="000000"/>
          <w:sz w:val="18"/>
          <w:szCs w:val="18"/>
        </w:rPr>
        <w:t>. One such version of TRNG uses a specialized ring oscillator (RO) set into a metastable mode allowing for TRNG with only digital components and no specialized design</w:t>
      </w:r>
      <w:r w:rsidR="00150255">
        <w:rPr>
          <w:rFonts w:ascii="Times New Roman" w:hAnsi="Times New Roman" w:cs="Times New Roman"/>
          <w:color w:val="000000"/>
          <w:sz w:val="18"/>
          <w:szCs w:val="18"/>
          <w:vertAlign w:val="superscript"/>
        </w:rPr>
        <w:t>1</w:t>
      </w:r>
      <w:r w:rsidRPr="004D70B7">
        <w:rPr>
          <w:rFonts w:ascii="Times New Roman" w:hAnsi="Times New Roman" w:cs="Times New Roman"/>
          <w:color w:val="000000"/>
          <w:sz w:val="18"/>
          <w:szCs w:val="18"/>
        </w:rPr>
        <w:t>. This method has passed Federal information processing standards showing it is sufficiently random. Another branch of RNG research is TRNG based on RO but relies on post-processing to meet security standards. The researchers referred to this method as chaos-based post-processing and used a logistic map to remove stream correlation</w:t>
      </w:r>
      <w:r w:rsidR="00150255">
        <w:rPr>
          <w:rFonts w:ascii="Times New Roman" w:hAnsi="Times New Roman" w:cs="Times New Roman"/>
          <w:color w:val="000000"/>
          <w:sz w:val="18"/>
          <w:szCs w:val="18"/>
          <w:vertAlign w:val="superscript"/>
        </w:rPr>
        <w:t>2</w:t>
      </w:r>
      <w:r w:rsidRPr="004D70B7">
        <w:rPr>
          <w:rFonts w:ascii="Times New Roman" w:hAnsi="Times New Roman" w:cs="Times New Roman"/>
          <w:color w:val="000000"/>
          <w:sz w:val="18"/>
          <w:szCs w:val="18"/>
        </w:rPr>
        <w:t xml:space="preserve">. This method resulted in increased security at the cost of increased energy usage. While research into TRNG benefits security and gambling applications, it is disadvantageous when developing simulators and other programs where data needs to be random yet consistent over many trials. </w:t>
      </w:r>
    </w:p>
    <w:p w14:paraId="282C0350" w14:textId="208F8F06" w:rsidR="00150255" w:rsidRDefault="004D70B7" w:rsidP="00150255">
      <w:pPr>
        <w:pStyle w:val="Paper-Title"/>
        <w:spacing w:after="60"/>
        <w:jc w:val="left"/>
        <w:rPr>
          <w:rFonts w:ascii="Times New Roman" w:hAnsi="Times New Roman"/>
          <w:b w:val="0"/>
          <w:color w:val="000000"/>
          <w:sz w:val="18"/>
          <w:szCs w:val="18"/>
        </w:rPr>
      </w:pPr>
      <w:r w:rsidRPr="004D70B7">
        <w:rPr>
          <w:rFonts w:ascii="Times New Roman" w:hAnsi="Times New Roman"/>
          <w:b w:val="0"/>
          <w:color w:val="000000"/>
          <w:sz w:val="18"/>
          <w:szCs w:val="18"/>
        </w:rPr>
        <w:t>Researchers performed a similar analysis to this paper in 2020 focused on the reliability of PRNG based on visual testing</w:t>
      </w:r>
      <w:r w:rsidR="00150255">
        <w:rPr>
          <w:rFonts w:ascii="Times New Roman" w:hAnsi="Times New Roman"/>
          <w:b w:val="0"/>
          <w:color w:val="000000"/>
          <w:sz w:val="18"/>
          <w:szCs w:val="18"/>
          <w:vertAlign w:val="superscript"/>
        </w:rPr>
        <w:t>3</w:t>
      </w:r>
      <w:r w:rsidRPr="004D70B7">
        <w:rPr>
          <w:rFonts w:ascii="Times New Roman" w:hAnsi="Times New Roman"/>
          <w:b w:val="0"/>
          <w:color w:val="000000"/>
          <w:sz w:val="18"/>
          <w:szCs w:val="18"/>
        </w:rPr>
        <w:t xml:space="preserve">. However, this research did not compare these PRNG methods and instead concentrated on using PRNG in stochastic processes concluding that computing stochastic processes with perfect confidence is unlikely to exist using PRNG. In 2015 a member of </w:t>
      </w:r>
      <w:proofErr w:type="spellStart"/>
      <w:r w:rsidRPr="004D70B7">
        <w:rPr>
          <w:rFonts w:ascii="Times New Roman" w:hAnsi="Times New Roman"/>
          <w:b w:val="0"/>
          <w:color w:val="000000"/>
          <w:sz w:val="18"/>
          <w:szCs w:val="18"/>
        </w:rPr>
        <w:t>Syiah</w:t>
      </w:r>
      <w:proofErr w:type="spellEnd"/>
      <w:r w:rsidRPr="004D70B7">
        <w:rPr>
          <w:rFonts w:ascii="Times New Roman" w:hAnsi="Times New Roman"/>
          <w:b w:val="0"/>
          <w:color w:val="000000"/>
          <w:sz w:val="18"/>
          <w:szCs w:val="18"/>
        </w:rPr>
        <w:t xml:space="preserve"> Kula University showed how to improve the design of linear congruential generators</w:t>
      </w:r>
      <w:r w:rsidR="00150255">
        <w:rPr>
          <w:rFonts w:ascii="Times New Roman" w:hAnsi="Times New Roman"/>
          <w:b w:val="0"/>
          <w:color w:val="000000"/>
          <w:sz w:val="18"/>
          <w:szCs w:val="18"/>
          <w:vertAlign w:val="superscript"/>
        </w:rPr>
        <w:t>4</w:t>
      </w:r>
      <w:r w:rsidRPr="004D70B7">
        <w:rPr>
          <w:rFonts w:ascii="Times New Roman" w:hAnsi="Times New Roman"/>
          <w:b w:val="0"/>
          <w:color w:val="000000"/>
          <w:sz w:val="18"/>
          <w:szCs w:val="18"/>
        </w:rPr>
        <w:t>. In 2017 a Cornell student published a paper on combining a Weyl sequence with the middle square method to overcome the issue of repeating 0's in the series after the first occurrence</w:t>
      </w:r>
      <w:r w:rsidR="00150255">
        <w:rPr>
          <w:rFonts w:ascii="Times New Roman" w:hAnsi="Times New Roman"/>
          <w:b w:val="0"/>
          <w:color w:val="000000"/>
          <w:sz w:val="18"/>
          <w:szCs w:val="18"/>
          <w:vertAlign w:val="superscript"/>
        </w:rPr>
        <w:t>5</w:t>
      </w:r>
      <w:r w:rsidRPr="004D70B7">
        <w:rPr>
          <w:rFonts w:ascii="Times New Roman" w:hAnsi="Times New Roman"/>
          <w:b w:val="0"/>
          <w:color w:val="000000"/>
          <w:sz w:val="18"/>
          <w:szCs w:val="18"/>
        </w:rPr>
        <w:t>. This research highlights a lack of research comparing PRNG as most papers focus on improving one method or on TRNG. This paper aims to fill the gap and provide information comparing different PRNG implementations for non-security purposes.</w:t>
      </w:r>
    </w:p>
    <w:p w14:paraId="3E6E8ADC" w14:textId="77777777" w:rsidR="00150255" w:rsidRDefault="00150255" w:rsidP="00150255">
      <w:pPr>
        <w:pStyle w:val="Paper-Title"/>
        <w:spacing w:after="60"/>
        <w:jc w:val="left"/>
        <w:rPr>
          <w:rFonts w:ascii="Times New Roman" w:hAnsi="Times New Roman"/>
          <w:b w:val="0"/>
          <w:color w:val="000000"/>
          <w:sz w:val="18"/>
          <w:szCs w:val="18"/>
        </w:rPr>
      </w:pPr>
    </w:p>
    <w:p w14:paraId="235D987D" w14:textId="5F2EF9A4" w:rsidR="00863BCD" w:rsidRPr="00863BCD" w:rsidRDefault="00863BCD" w:rsidP="00150255">
      <w:pPr>
        <w:pStyle w:val="Paper-Title"/>
        <w:numPr>
          <w:ilvl w:val="0"/>
          <w:numId w:val="2"/>
        </w:numPr>
        <w:spacing w:after="60"/>
        <w:jc w:val="left"/>
        <w:rPr>
          <w:rFonts w:cstheme="minorHAnsi"/>
          <w:color w:val="000000"/>
        </w:rPr>
      </w:pPr>
      <w:r w:rsidRPr="00863BCD">
        <w:rPr>
          <w:rFonts w:ascii="Times New Roman" w:hAnsi="Times New Roman"/>
          <w:sz w:val="24"/>
          <w:szCs w:val="24"/>
        </w:rPr>
        <w:t>Methodology</w:t>
      </w:r>
    </w:p>
    <w:p w14:paraId="57BE9E76" w14:textId="6DAB349F" w:rsidR="00863BCD" w:rsidRPr="00863BCD" w:rsidRDefault="00863BCD" w:rsidP="00863BCD">
      <w:pPr>
        <w:spacing w:after="0"/>
        <w:rPr>
          <w:rFonts w:ascii="Times New Roman" w:hAnsi="Times New Roman" w:cs="Times New Roman"/>
          <w:color w:val="000000"/>
          <w:sz w:val="18"/>
          <w:szCs w:val="18"/>
        </w:rPr>
      </w:pPr>
      <w:r w:rsidRPr="00863BCD">
        <w:rPr>
          <w:rFonts w:ascii="Times New Roman" w:hAnsi="Times New Roman" w:cs="Times New Roman"/>
          <w:color w:val="000000"/>
          <w:sz w:val="18"/>
          <w:szCs w:val="18"/>
        </w:rPr>
        <w:t xml:space="preserve">When comparing PRNG the seed and variables chosen </w:t>
      </w:r>
      <w:proofErr w:type="gramStart"/>
      <w:r w:rsidRPr="00863BCD">
        <w:rPr>
          <w:rFonts w:ascii="Times New Roman" w:hAnsi="Times New Roman" w:cs="Times New Roman"/>
          <w:color w:val="000000"/>
          <w:sz w:val="18"/>
          <w:szCs w:val="18"/>
        </w:rPr>
        <w:t>have</w:t>
      </w:r>
      <w:proofErr w:type="gramEnd"/>
      <w:r w:rsidRPr="00863BCD">
        <w:rPr>
          <w:rFonts w:ascii="Times New Roman" w:hAnsi="Times New Roman" w:cs="Times New Roman"/>
          <w:color w:val="000000"/>
          <w:sz w:val="18"/>
          <w:szCs w:val="18"/>
        </w:rPr>
        <w:t xml:space="preserve"> a massive impact on the number of unique integers before a cycle is formed. This variability leads to the challenge of avoiding short cycles without cherry-picking ideal results. This issue was mitigated by having all algorithms receive the same seed of 39991234</w:t>
      </w:r>
      <w:r w:rsidR="003521C7">
        <w:rPr>
          <w:rFonts w:ascii="Times New Roman" w:hAnsi="Times New Roman" w:cs="Times New Roman"/>
          <w:color w:val="000000"/>
          <w:sz w:val="18"/>
          <w:szCs w:val="18"/>
        </w:rPr>
        <w:t xml:space="preserve"> where none of the methods suffered from entropy</w:t>
      </w:r>
      <w:r w:rsidRPr="00863BCD">
        <w:rPr>
          <w:rFonts w:ascii="Times New Roman" w:hAnsi="Times New Roman" w:cs="Times New Roman"/>
          <w:color w:val="000000"/>
          <w:sz w:val="18"/>
          <w:szCs w:val="18"/>
        </w:rPr>
        <w:t>.</w:t>
      </w:r>
      <w:r w:rsidR="003521C7">
        <w:rPr>
          <w:rFonts w:ascii="Times New Roman" w:hAnsi="Times New Roman" w:cs="Times New Roman"/>
          <w:color w:val="000000"/>
          <w:sz w:val="18"/>
          <w:szCs w:val="18"/>
        </w:rPr>
        <w:t xml:space="preserve"> To further compare methods </w:t>
      </w:r>
      <w:r w:rsidR="0038672B">
        <w:rPr>
          <w:rFonts w:ascii="Times New Roman" w:hAnsi="Times New Roman" w:cs="Times New Roman"/>
          <w:color w:val="000000"/>
          <w:sz w:val="18"/>
          <w:szCs w:val="18"/>
        </w:rPr>
        <w:t>three</w:t>
      </w:r>
      <w:r w:rsidR="003521C7">
        <w:rPr>
          <w:rFonts w:ascii="Times New Roman" w:hAnsi="Times New Roman" w:cs="Times New Roman"/>
          <w:color w:val="000000"/>
          <w:sz w:val="18"/>
          <w:szCs w:val="18"/>
        </w:rPr>
        <w:t xml:space="preserve"> more seeds were chosen </w:t>
      </w:r>
      <w:r w:rsidR="0038672B">
        <w:rPr>
          <w:rFonts w:ascii="Times New Roman" w:hAnsi="Times New Roman" w:cs="Times New Roman"/>
          <w:color w:val="000000"/>
          <w:sz w:val="18"/>
          <w:szCs w:val="18"/>
        </w:rPr>
        <w:t xml:space="preserve">at random to compare general performance of each </w:t>
      </w:r>
      <w:r w:rsidR="00233D76">
        <w:rPr>
          <w:rFonts w:ascii="Times New Roman" w:hAnsi="Times New Roman" w:cs="Times New Roman"/>
          <w:color w:val="000000"/>
          <w:sz w:val="18"/>
          <w:szCs w:val="18"/>
        </w:rPr>
        <w:t>A</w:t>
      </w:r>
      <w:r w:rsidR="0038672B">
        <w:rPr>
          <w:rFonts w:ascii="Times New Roman" w:hAnsi="Times New Roman" w:cs="Times New Roman"/>
          <w:color w:val="000000"/>
          <w:sz w:val="18"/>
          <w:szCs w:val="18"/>
        </w:rPr>
        <w:t>lgorithm.</w:t>
      </w:r>
      <w:r w:rsidR="007269DC">
        <w:rPr>
          <w:rFonts w:ascii="Times New Roman" w:hAnsi="Times New Roman" w:cs="Times New Roman"/>
          <w:color w:val="000000"/>
          <w:sz w:val="18"/>
          <w:szCs w:val="18"/>
        </w:rPr>
        <w:t xml:space="preserve"> It is important to note here that </w:t>
      </w:r>
      <w:r w:rsidR="00233D76">
        <w:rPr>
          <w:rFonts w:ascii="Times New Roman" w:hAnsi="Times New Roman" w:cs="Times New Roman"/>
          <w:color w:val="000000"/>
          <w:sz w:val="18"/>
          <w:szCs w:val="18"/>
        </w:rPr>
        <w:t>reusing the same seed can bias effects in simulations</w:t>
      </w:r>
      <w:r w:rsidR="00233D76">
        <w:rPr>
          <w:rFonts w:ascii="Times New Roman" w:hAnsi="Times New Roman" w:cs="Times New Roman"/>
          <w:color w:val="000000"/>
          <w:sz w:val="18"/>
          <w:szCs w:val="18"/>
          <w:vertAlign w:val="superscript"/>
        </w:rPr>
        <w:t>8</w:t>
      </w:r>
      <w:r w:rsidR="00233D76">
        <w:rPr>
          <w:rFonts w:ascii="Times New Roman" w:hAnsi="Times New Roman" w:cs="Times New Roman"/>
          <w:color w:val="000000"/>
          <w:sz w:val="18"/>
          <w:szCs w:val="18"/>
        </w:rPr>
        <w:t>. This paper only tests with four seeds for time scale so there can be some bias in time output and many more runs and seeds are needed if 100% certainty is needed on time comparison. A limited number of seeds were used due to time constraints of this research.</w:t>
      </w:r>
    </w:p>
    <w:p w14:paraId="46D1EB69" w14:textId="77777777" w:rsidR="00863BCD" w:rsidRPr="00863BCD" w:rsidRDefault="00863BCD" w:rsidP="00863BCD">
      <w:pPr>
        <w:spacing w:after="0"/>
        <w:rPr>
          <w:rFonts w:ascii="Times New Roman" w:hAnsi="Times New Roman" w:cs="Times New Roman"/>
          <w:color w:val="000000"/>
          <w:sz w:val="18"/>
          <w:szCs w:val="18"/>
        </w:rPr>
      </w:pPr>
    </w:p>
    <w:p w14:paraId="7E40ED1D" w14:textId="77777777" w:rsidR="00863BCD" w:rsidRPr="00863BCD" w:rsidRDefault="00863BCD" w:rsidP="00863BCD">
      <w:pPr>
        <w:spacing w:after="0"/>
        <w:rPr>
          <w:rFonts w:ascii="Times New Roman" w:hAnsi="Times New Roman" w:cs="Times New Roman"/>
          <w:color w:val="000000"/>
          <w:sz w:val="18"/>
          <w:szCs w:val="18"/>
        </w:rPr>
      </w:pPr>
      <w:r w:rsidRPr="00863BCD">
        <w:rPr>
          <w:rFonts w:ascii="Times New Roman" w:hAnsi="Times New Roman" w:cs="Times New Roman"/>
          <w:color w:val="000000"/>
          <w:sz w:val="18"/>
          <w:szCs w:val="18"/>
        </w:rPr>
        <w:t>The first PRNG is the Linear Congruential generator. The Algorithm for this is: rn+1=a*</w:t>
      </w:r>
      <w:proofErr w:type="spellStart"/>
      <w:r w:rsidRPr="00863BCD">
        <w:rPr>
          <w:rFonts w:ascii="Times New Roman" w:hAnsi="Times New Roman" w:cs="Times New Roman"/>
          <w:color w:val="000000"/>
          <w:sz w:val="18"/>
          <w:szCs w:val="18"/>
        </w:rPr>
        <w:t>rn</w:t>
      </w:r>
      <w:proofErr w:type="spellEnd"/>
      <w:r w:rsidRPr="00863BCD">
        <w:rPr>
          <w:rFonts w:ascii="Times New Roman" w:hAnsi="Times New Roman" w:cs="Times New Roman"/>
          <w:color w:val="000000"/>
          <w:sz w:val="18"/>
          <w:szCs w:val="18"/>
        </w:rPr>
        <w:t xml:space="preserve"> + c (mod m)</w:t>
      </w:r>
    </w:p>
    <w:p w14:paraId="1BD566CD" w14:textId="77777777" w:rsidR="00863BCD" w:rsidRPr="00863BCD" w:rsidRDefault="00863BCD" w:rsidP="00863BCD">
      <w:pPr>
        <w:spacing w:after="0"/>
        <w:rPr>
          <w:rFonts w:ascii="Times New Roman" w:hAnsi="Times New Roman" w:cs="Times New Roman"/>
          <w:color w:val="000000"/>
          <w:sz w:val="18"/>
          <w:szCs w:val="18"/>
        </w:rPr>
      </w:pPr>
      <w:r w:rsidRPr="00863BCD">
        <w:rPr>
          <w:rFonts w:ascii="Times New Roman" w:hAnsi="Times New Roman" w:cs="Times New Roman"/>
          <w:color w:val="000000"/>
          <w:sz w:val="18"/>
          <w:szCs w:val="18"/>
        </w:rPr>
        <w:t xml:space="preserve">In this Algorithm, A represents a constant multiplier, Rn is the seed, and c is a constant value added. Modular division is performed on the result to bring it into the range of random </w:t>
      </w:r>
      <w:r w:rsidRPr="00863BCD">
        <w:rPr>
          <w:rFonts w:ascii="Times New Roman" w:hAnsi="Times New Roman" w:cs="Times New Roman"/>
          <w:color w:val="000000"/>
          <w:sz w:val="18"/>
          <w:szCs w:val="18"/>
        </w:rPr>
        <w:t xml:space="preserve">numbers we want to generate. This Algorithm has many variables making it more susceptible to looping, but the length of unique numbers generated is increased by choosing a constant c which has no factors in common by the modulo m. This approach </w:t>
      </w:r>
      <w:proofErr w:type="gramStart"/>
      <w:r w:rsidRPr="00863BCD">
        <w:rPr>
          <w:rFonts w:ascii="Times New Roman" w:hAnsi="Times New Roman" w:cs="Times New Roman"/>
          <w:color w:val="000000"/>
          <w:sz w:val="18"/>
          <w:szCs w:val="18"/>
        </w:rPr>
        <w:t>works, but</w:t>
      </w:r>
      <w:proofErr w:type="gramEnd"/>
      <w:r w:rsidRPr="00863BCD">
        <w:rPr>
          <w:rFonts w:ascii="Times New Roman" w:hAnsi="Times New Roman" w:cs="Times New Roman"/>
          <w:color w:val="000000"/>
          <w:sz w:val="18"/>
          <w:szCs w:val="18"/>
        </w:rPr>
        <w:t xml:space="preserve"> testing different A and C values are essential for developing an effective generator using the Linear Congruential method. </w:t>
      </w:r>
    </w:p>
    <w:p w14:paraId="64D58449" w14:textId="77777777" w:rsidR="00863BCD" w:rsidRPr="00863BCD" w:rsidRDefault="00863BCD" w:rsidP="00863BCD">
      <w:pPr>
        <w:spacing w:after="0"/>
        <w:rPr>
          <w:rFonts w:ascii="Times New Roman" w:hAnsi="Times New Roman" w:cs="Times New Roman"/>
          <w:color w:val="000000"/>
          <w:sz w:val="18"/>
          <w:szCs w:val="18"/>
        </w:rPr>
      </w:pPr>
    </w:p>
    <w:p w14:paraId="6E40DF1A" w14:textId="4AD5EEEE" w:rsidR="00863BCD" w:rsidRPr="00863BCD" w:rsidRDefault="00863BCD" w:rsidP="00863BCD">
      <w:pPr>
        <w:spacing w:after="0"/>
        <w:rPr>
          <w:rFonts w:ascii="Times New Roman" w:hAnsi="Times New Roman" w:cs="Times New Roman"/>
          <w:color w:val="000000"/>
          <w:sz w:val="18"/>
          <w:szCs w:val="18"/>
        </w:rPr>
      </w:pPr>
      <w:r w:rsidRPr="00863BCD">
        <w:rPr>
          <w:rFonts w:ascii="Times New Roman" w:hAnsi="Times New Roman" w:cs="Times New Roman"/>
          <w:color w:val="000000"/>
          <w:sz w:val="18"/>
          <w:szCs w:val="18"/>
        </w:rPr>
        <w:t xml:space="preserve">The next PRNG is the Lagged Fibonacci generator. This algorithm is represented by: Sn = Sn-j </w:t>
      </w:r>
      <w:r w:rsidRPr="00863BCD">
        <w:rPr>
          <w:rFonts w:ascii="Segoe UI Symbol" w:hAnsi="Segoe UI Symbol" w:cs="Segoe UI Symbol"/>
          <w:color w:val="000000"/>
          <w:sz w:val="18"/>
          <w:szCs w:val="18"/>
        </w:rPr>
        <w:t>★</w:t>
      </w:r>
      <w:r w:rsidRPr="00863BCD">
        <w:rPr>
          <w:rFonts w:ascii="Times New Roman" w:hAnsi="Times New Roman" w:cs="Times New Roman" w:hint="eastAsia"/>
          <w:color w:val="000000"/>
          <w:sz w:val="18"/>
          <w:szCs w:val="18"/>
        </w:rPr>
        <w:t xml:space="preserve"> </w:t>
      </w:r>
      <w:r w:rsidRPr="00863BCD">
        <w:rPr>
          <w:rFonts w:ascii="Times New Roman" w:hAnsi="Times New Roman" w:cs="Times New Roman"/>
          <w:color w:val="000000"/>
          <w:sz w:val="18"/>
          <w:szCs w:val="18"/>
        </w:rPr>
        <w:t xml:space="preserve">Sn-k (mod m), 0&lt;j&lt;k.  This </w:t>
      </w:r>
      <w:r w:rsidR="00233D76">
        <w:rPr>
          <w:rFonts w:ascii="Times New Roman" w:hAnsi="Times New Roman" w:cs="Times New Roman"/>
          <w:color w:val="000000"/>
          <w:sz w:val="18"/>
          <w:szCs w:val="18"/>
        </w:rPr>
        <w:t>A</w:t>
      </w:r>
      <w:r w:rsidRPr="00863BCD">
        <w:rPr>
          <w:rFonts w:ascii="Times New Roman" w:hAnsi="Times New Roman" w:cs="Times New Roman"/>
          <w:color w:val="000000"/>
          <w:sz w:val="18"/>
          <w:szCs w:val="18"/>
        </w:rPr>
        <w:t>lgorithm works by turning the seed into an array then taking the numbers at j and k and p</w:t>
      </w:r>
      <w:r w:rsidR="00233D76">
        <w:rPr>
          <w:rFonts w:ascii="Times New Roman" w:hAnsi="Times New Roman" w:cs="Times New Roman"/>
          <w:color w:val="000000"/>
          <w:sz w:val="18"/>
          <w:szCs w:val="18"/>
        </w:rPr>
        <w:t>er</w:t>
      </w:r>
      <w:r w:rsidRPr="00863BCD">
        <w:rPr>
          <w:rFonts w:ascii="Times New Roman" w:hAnsi="Times New Roman" w:cs="Times New Roman"/>
          <w:color w:val="000000"/>
          <w:sz w:val="18"/>
          <w:szCs w:val="18"/>
        </w:rPr>
        <w:t>forming an operation on them. The Star is used in the formula to show that any operation can be used there. For the purposes of this paper</w:t>
      </w:r>
      <w:r w:rsidR="00233D76">
        <w:rPr>
          <w:rFonts w:ascii="Times New Roman" w:hAnsi="Times New Roman" w:cs="Times New Roman"/>
          <w:color w:val="000000"/>
          <w:sz w:val="18"/>
          <w:szCs w:val="18"/>
        </w:rPr>
        <w:t>,</w:t>
      </w:r>
      <w:r w:rsidRPr="00863BCD">
        <w:rPr>
          <w:rFonts w:ascii="Times New Roman" w:hAnsi="Times New Roman" w:cs="Times New Roman"/>
          <w:color w:val="000000"/>
          <w:sz w:val="18"/>
          <w:szCs w:val="18"/>
        </w:rPr>
        <w:t xml:space="preserve"> the star represents addition. The main challenge to this generator is choosing the operation that will provide the most unique </w:t>
      </w:r>
      <w:r w:rsidR="0038672B">
        <w:rPr>
          <w:rFonts w:ascii="Times New Roman" w:hAnsi="Times New Roman" w:cs="Times New Roman"/>
          <w:color w:val="000000"/>
          <w:sz w:val="18"/>
          <w:szCs w:val="18"/>
        </w:rPr>
        <w:t>numbers</w:t>
      </w:r>
      <w:r w:rsidRPr="00863BCD">
        <w:rPr>
          <w:rFonts w:ascii="Times New Roman" w:hAnsi="Times New Roman" w:cs="Times New Roman"/>
          <w:color w:val="000000"/>
          <w:sz w:val="18"/>
          <w:szCs w:val="18"/>
        </w:rPr>
        <w:t xml:space="preserve"> from the given seed. </w:t>
      </w:r>
    </w:p>
    <w:p w14:paraId="49BBC894" w14:textId="77777777" w:rsidR="00863BCD" w:rsidRPr="00863BCD" w:rsidRDefault="00863BCD" w:rsidP="00863BCD">
      <w:pPr>
        <w:spacing w:after="0"/>
        <w:rPr>
          <w:rFonts w:ascii="Times New Roman" w:hAnsi="Times New Roman" w:cs="Times New Roman"/>
          <w:color w:val="000000"/>
          <w:sz w:val="18"/>
          <w:szCs w:val="18"/>
        </w:rPr>
      </w:pPr>
    </w:p>
    <w:p w14:paraId="440AB167" w14:textId="76E3CC47" w:rsidR="00863BCD" w:rsidRPr="00863BCD" w:rsidRDefault="00863BCD" w:rsidP="00863BCD">
      <w:pPr>
        <w:spacing w:after="0"/>
        <w:rPr>
          <w:rFonts w:ascii="Times New Roman" w:hAnsi="Times New Roman" w:cs="Times New Roman"/>
          <w:color w:val="000000"/>
          <w:sz w:val="18"/>
          <w:szCs w:val="18"/>
        </w:rPr>
      </w:pPr>
      <w:r w:rsidRPr="00863BCD">
        <w:rPr>
          <w:rFonts w:ascii="Times New Roman" w:hAnsi="Times New Roman" w:cs="Times New Roman"/>
          <w:color w:val="000000"/>
          <w:sz w:val="18"/>
          <w:szCs w:val="18"/>
        </w:rPr>
        <w:t xml:space="preserve">The final PRNG being tested is the middle square method. In this </w:t>
      </w:r>
      <w:r w:rsidR="00233D76">
        <w:rPr>
          <w:rFonts w:ascii="Times New Roman" w:hAnsi="Times New Roman" w:cs="Times New Roman"/>
          <w:color w:val="000000"/>
          <w:sz w:val="18"/>
          <w:szCs w:val="18"/>
        </w:rPr>
        <w:t>A</w:t>
      </w:r>
      <w:r w:rsidRPr="00863BCD">
        <w:rPr>
          <w:rFonts w:ascii="Times New Roman" w:hAnsi="Times New Roman" w:cs="Times New Roman"/>
          <w:color w:val="000000"/>
          <w:sz w:val="18"/>
          <w:szCs w:val="18"/>
        </w:rPr>
        <w:t>lgorithm</w:t>
      </w:r>
      <w:r w:rsidR="00233D76">
        <w:rPr>
          <w:rFonts w:ascii="Times New Roman" w:hAnsi="Times New Roman" w:cs="Times New Roman"/>
          <w:color w:val="000000"/>
          <w:sz w:val="18"/>
          <w:szCs w:val="18"/>
        </w:rPr>
        <w:t>,</w:t>
      </w:r>
      <w:r w:rsidRPr="00863BCD">
        <w:rPr>
          <w:rFonts w:ascii="Times New Roman" w:hAnsi="Times New Roman" w:cs="Times New Roman"/>
          <w:color w:val="000000"/>
          <w:sz w:val="18"/>
          <w:szCs w:val="18"/>
        </w:rPr>
        <w:t xml:space="preserve"> the seed is squared</w:t>
      </w:r>
      <w:r w:rsidR="00233D76">
        <w:rPr>
          <w:rFonts w:ascii="Times New Roman" w:hAnsi="Times New Roman" w:cs="Times New Roman"/>
          <w:color w:val="000000"/>
          <w:sz w:val="18"/>
          <w:szCs w:val="18"/>
        </w:rPr>
        <w:t>,</w:t>
      </w:r>
      <w:r w:rsidRPr="00863BCD">
        <w:rPr>
          <w:rFonts w:ascii="Times New Roman" w:hAnsi="Times New Roman" w:cs="Times New Roman"/>
          <w:color w:val="000000"/>
          <w:sz w:val="18"/>
          <w:szCs w:val="18"/>
        </w:rPr>
        <w:t xml:space="preserve"> and then the middle digits of the resulting number become the new seed. This </w:t>
      </w:r>
      <w:r w:rsidR="00233D76">
        <w:rPr>
          <w:rFonts w:ascii="Times New Roman" w:hAnsi="Times New Roman" w:cs="Times New Roman"/>
          <w:color w:val="000000"/>
          <w:sz w:val="18"/>
          <w:szCs w:val="18"/>
        </w:rPr>
        <w:t>A</w:t>
      </w:r>
      <w:r w:rsidRPr="00863BCD">
        <w:rPr>
          <w:rFonts w:ascii="Times New Roman" w:hAnsi="Times New Roman" w:cs="Times New Roman"/>
          <w:color w:val="000000"/>
          <w:sz w:val="18"/>
          <w:szCs w:val="18"/>
        </w:rPr>
        <w:t xml:space="preserve">lgorithm is especially susceptible to repeating as once the middle digits are zeros every number after that will be zero as well is it is important to choose a seed where it loops without ever having a zero or having a significant length where the inviable collapse of the </w:t>
      </w:r>
      <w:r w:rsidR="00233D76">
        <w:rPr>
          <w:rFonts w:ascii="Times New Roman" w:hAnsi="Times New Roman" w:cs="Times New Roman"/>
          <w:color w:val="000000"/>
          <w:sz w:val="18"/>
          <w:szCs w:val="18"/>
        </w:rPr>
        <w:t>A</w:t>
      </w:r>
      <w:r w:rsidRPr="00863BCD">
        <w:rPr>
          <w:rFonts w:ascii="Times New Roman" w:hAnsi="Times New Roman" w:cs="Times New Roman"/>
          <w:color w:val="000000"/>
          <w:sz w:val="18"/>
          <w:szCs w:val="18"/>
        </w:rPr>
        <w:t>lgorithm isn’t an issue.</w:t>
      </w:r>
    </w:p>
    <w:p w14:paraId="028A2CF9" w14:textId="77777777" w:rsidR="00863BCD" w:rsidRDefault="00863BCD" w:rsidP="00863BCD">
      <w:pPr>
        <w:pStyle w:val="Paper-Title"/>
        <w:spacing w:after="60"/>
        <w:jc w:val="left"/>
        <w:rPr>
          <w:rFonts w:cstheme="minorHAnsi"/>
          <w:color w:val="000000"/>
        </w:rPr>
      </w:pPr>
    </w:p>
    <w:p w14:paraId="568ED140" w14:textId="31714630" w:rsidR="00863BCD" w:rsidRPr="00863BCD" w:rsidRDefault="00863BCD" w:rsidP="00863BCD">
      <w:pPr>
        <w:pStyle w:val="Paper-Title"/>
        <w:numPr>
          <w:ilvl w:val="0"/>
          <w:numId w:val="2"/>
        </w:numPr>
        <w:spacing w:after="60"/>
        <w:jc w:val="left"/>
        <w:rPr>
          <w:rFonts w:ascii="Times New Roman" w:hAnsi="Times New Roman"/>
          <w:sz w:val="24"/>
          <w:szCs w:val="24"/>
        </w:rPr>
      </w:pPr>
      <w:r w:rsidRPr="00863BCD">
        <w:rPr>
          <w:rFonts w:ascii="Times New Roman" w:hAnsi="Times New Roman"/>
          <w:sz w:val="24"/>
          <w:szCs w:val="24"/>
        </w:rPr>
        <w:t>Implementation</w:t>
      </w:r>
    </w:p>
    <w:p w14:paraId="0B3E6178" w14:textId="40701082" w:rsidR="00863BCD" w:rsidRDefault="00863BCD" w:rsidP="00863BCD">
      <w:pPr>
        <w:spacing w:after="0"/>
        <w:ind w:left="360"/>
        <w:rPr>
          <w:rFonts w:ascii="Times New Roman" w:hAnsi="Times New Roman" w:cs="Times New Roman"/>
          <w:color w:val="000000"/>
          <w:sz w:val="18"/>
          <w:szCs w:val="18"/>
        </w:rPr>
      </w:pPr>
      <w:r>
        <w:rPr>
          <w:rFonts w:ascii="Times New Roman" w:hAnsi="Times New Roman" w:cs="Times New Roman"/>
          <w:color w:val="000000"/>
          <w:sz w:val="18"/>
          <w:szCs w:val="18"/>
        </w:rPr>
        <w:t xml:space="preserve">This experiment is fully done in Python3 using a main method with </w:t>
      </w:r>
      <w:r w:rsidR="0038672B">
        <w:rPr>
          <w:rFonts w:ascii="Times New Roman" w:hAnsi="Times New Roman" w:cs="Times New Roman"/>
          <w:color w:val="000000"/>
          <w:sz w:val="18"/>
          <w:szCs w:val="18"/>
        </w:rPr>
        <w:t>six</w:t>
      </w:r>
      <w:r>
        <w:rPr>
          <w:rFonts w:ascii="Times New Roman" w:hAnsi="Times New Roman" w:cs="Times New Roman"/>
          <w:color w:val="000000"/>
          <w:sz w:val="18"/>
          <w:szCs w:val="18"/>
        </w:rPr>
        <w:t xml:space="preserve"> helper functions.</w:t>
      </w:r>
    </w:p>
    <w:p w14:paraId="4B2B71AB" w14:textId="5CB47906" w:rsidR="00863BCD" w:rsidRDefault="00863BCD" w:rsidP="00863BCD">
      <w:pPr>
        <w:spacing w:after="0"/>
        <w:ind w:left="360"/>
        <w:rPr>
          <w:rFonts w:ascii="Times New Roman" w:hAnsi="Times New Roman" w:cs="Times New Roman"/>
          <w:color w:val="000000"/>
          <w:sz w:val="18"/>
          <w:szCs w:val="18"/>
        </w:rPr>
      </w:pPr>
    </w:p>
    <w:p w14:paraId="1293B519" w14:textId="65987549" w:rsidR="00863BCD" w:rsidRDefault="00863BCD" w:rsidP="00863BCD">
      <w:pPr>
        <w:spacing w:after="0"/>
        <w:ind w:left="360"/>
        <w:rPr>
          <w:rFonts w:ascii="Times New Roman" w:hAnsi="Times New Roman" w:cs="Times New Roman"/>
          <w:color w:val="000000"/>
          <w:sz w:val="18"/>
          <w:szCs w:val="18"/>
        </w:rPr>
      </w:pPr>
      <w:r>
        <w:rPr>
          <w:rFonts w:ascii="Times New Roman" w:hAnsi="Times New Roman" w:cs="Times New Roman"/>
          <w:color w:val="000000"/>
          <w:sz w:val="18"/>
          <w:szCs w:val="18"/>
        </w:rPr>
        <w:t>The main method consists of a series of function calls for each PRNG</w:t>
      </w:r>
      <w:r w:rsidR="00510CB5">
        <w:rPr>
          <w:rFonts w:ascii="Times New Roman" w:hAnsi="Times New Roman" w:cs="Times New Roman"/>
          <w:color w:val="000000"/>
          <w:sz w:val="18"/>
          <w:szCs w:val="18"/>
        </w:rPr>
        <w:t xml:space="preserve"> to get initial data sets</w:t>
      </w:r>
      <w:r w:rsidR="00EC10A6">
        <w:rPr>
          <w:rFonts w:ascii="Times New Roman" w:hAnsi="Times New Roman" w:cs="Times New Roman"/>
          <w:color w:val="000000"/>
          <w:sz w:val="18"/>
          <w:szCs w:val="18"/>
        </w:rPr>
        <w:t>.</w:t>
      </w:r>
      <w:r w:rsidR="00510CB5">
        <w:rPr>
          <w:rFonts w:ascii="Times New Roman" w:hAnsi="Times New Roman" w:cs="Times New Roman"/>
          <w:color w:val="000000"/>
          <w:sz w:val="18"/>
          <w:szCs w:val="18"/>
        </w:rPr>
        <w:t xml:space="preserve"> Then a function is called to generate runtimes with a follow-up to calculate the average time of 50 runs. The main method concludes with calls to calculate the chi-squared values, percent coverage, and output graphs showing </w:t>
      </w:r>
      <w:r w:rsidR="00233D76">
        <w:rPr>
          <w:rFonts w:ascii="Times New Roman" w:hAnsi="Times New Roman" w:cs="Times New Roman"/>
          <w:color w:val="000000"/>
          <w:sz w:val="18"/>
          <w:szCs w:val="18"/>
        </w:rPr>
        <w:t>each Algorithm's output</w:t>
      </w:r>
      <w:r w:rsidR="00510CB5">
        <w:rPr>
          <w:rFonts w:ascii="Times New Roman" w:hAnsi="Times New Roman" w:cs="Times New Roman"/>
          <w:color w:val="000000"/>
          <w:sz w:val="18"/>
          <w:szCs w:val="18"/>
        </w:rPr>
        <w:t xml:space="preserve">.   </w:t>
      </w:r>
      <w:r w:rsidR="00EC10A6">
        <w:rPr>
          <w:rFonts w:ascii="Times New Roman" w:hAnsi="Times New Roman" w:cs="Times New Roman"/>
          <w:color w:val="000000"/>
          <w:sz w:val="18"/>
          <w:szCs w:val="18"/>
        </w:rPr>
        <w:t xml:space="preserve"> </w:t>
      </w:r>
    </w:p>
    <w:p w14:paraId="32DF894D" w14:textId="4628FD70" w:rsidR="00EC10A6" w:rsidRDefault="00EC10A6" w:rsidP="00863BCD">
      <w:pPr>
        <w:spacing w:after="0"/>
        <w:ind w:left="360"/>
        <w:rPr>
          <w:rFonts w:ascii="Times New Roman" w:hAnsi="Times New Roman" w:cs="Times New Roman"/>
          <w:color w:val="000000"/>
          <w:sz w:val="18"/>
          <w:szCs w:val="18"/>
        </w:rPr>
      </w:pPr>
    </w:p>
    <w:p w14:paraId="3DE0D918" w14:textId="777A9197" w:rsidR="00EC10A6" w:rsidRDefault="00EC10A6" w:rsidP="00863BCD">
      <w:pPr>
        <w:spacing w:after="0"/>
        <w:ind w:left="360"/>
        <w:rPr>
          <w:rFonts w:ascii="Times New Roman" w:hAnsi="Times New Roman" w:cs="Times New Roman"/>
          <w:color w:val="000000"/>
          <w:sz w:val="18"/>
          <w:szCs w:val="18"/>
        </w:rPr>
      </w:pPr>
      <w:r>
        <w:rPr>
          <w:rFonts w:ascii="Times New Roman" w:hAnsi="Times New Roman" w:cs="Times New Roman"/>
          <w:color w:val="000000"/>
          <w:sz w:val="18"/>
          <w:szCs w:val="18"/>
        </w:rPr>
        <w:t xml:space="preserve">The </w:t>
      </w:r>
      <w:r w:rsidR="00510CB5">
        <w:rPr>
          <w:rFonts w:ascii="Times New Roman" w:hAnsi="Times New Roman" w:cs="Times New Roman"/>
          <w:color w:val="000000"/>
          <w:sz w:val="18"/>
          <w:szCs w:val="18"/>
        </w:rPr>
        <w:t>first</w:t>
      </w:r>
      <w:r>
        <w:rPr>
          <w:rFonts w:ascii="Times New Roman" w:hAnsi="Times New Roman" w:cs="Times New Roman"/>
          <w:color w:val="000000"/>
          <w:sz w:val="18"/>
          <w:szCs w:val="18"/>
        </w:rPr>
        <w:t xml:space="preserve"> </w:t>
      </w:r>
      <w:r w:rsidR="00510CB5">
        <w:rPr>
          <w:rFonts w:ascii="Times New Roman" w:hAnsi="Times New Roman" w:cs="Times New Roman"/>
          <w:color w:val="000000"/>
          <w:sz w:val="18"/>
          <w:szCs w:val="18"/>
        </w:rPr>
        <w:t>function call</w:t>
      </w:r>
      <w:r>
        <w:rPr>
          <w:rFonts w:ascii="Times New Roman" w:hAnsi="Times New Roman" w:cs="Times New Roman"/>
          <w:color w:val="000000"/>
          <w:sz w:val="18"/>
          <w:szCs w:val="18"/>
        </w:rPr>
        <w:t xml:space="preserve"> used is </w:t>
      </w:r>
      <w:proofErr w:type="spellStart"/>
      <w:r>
        <w:rPr>
          <w:rFonts w:ascii="Times New Roman" w:hAnsi="Times New Roman" w:cs="Times New Roman"/>
          <w:color w:val="000000"/>
          <w:sz w:val="18"/>
          <w:szCs w:val="18"/>
        </w:rPr>
        <w:t>linear_congruential</w:t>
      </w:r>
      <w:proofErr w:type="spellEnd"/>
      <w:r w:rsidR="00233D76">
        <w:rPr>
          <w:rFonts w:ascii="Times New Roman" w:hAnsi="Times New Roman" w:cs="Times New Roman"/>
          <w:color w:val="000000"/>
          <w:sz w:val="18"/>
          <w:szCs w:val="18"/>
        </w:rPr>
        <w:t>, which is just the formula stated in the methodology and returns</w:t>
      </w:r>
      <w:r>
        <w:rPr>
          <w:rFonts w:ascii="Times New Roman" w:hAnsi="Times New Roman" w:cs="Times New Roman"/>
          <w:color w:val="000000"/>
          <w:sz w:val="18"/>
          <w:szCs w:val="18"/>
        </w:rPr>
        <w:t xml:space="preserve"> the numbers generated as an array. For this test the constant A is 1526 and the constant C is 57.</w:t>
      </w:r>
    </w:p>
    <w:p w14:paraId="26487CD0" w14:textId="45E8EF89" w:rsidR="00EC10A6" w:rsidRDefault="00EC10A6" w:rsidP="00863BCD">
      <w:pPr>
        <w:spacing w:after="0"/>
        <w:ind w:left="360"/>
        <w:rPr>
          <w:rFonts w:ascii="Times New Roman" w:hAnsi="Times New Roman" w:cs="Times New Roman"/>
          <w:color w:val="000000"/>
          <w:sz w:val="18"/>
          <w:szCs w:val="18"/>
        </w:rPr>
      </w:pPr>
    </w:p>
    <w:p w14:paraId="143A288C" w14:textId="54F2123C" w:rsidR="00EC10A6" w:rsidRDefault="00EC10A6" w:rsidP="00863BCD">
      <w:pPr>
        <w:spacing w:after="0"/>
        <w:ind w:left="360"/>
        <w:rPr>
          <w:rFonts w:ascii="Times New Roman" w:hAnsi="Times New Roman" w:cs="Times New Roman"/>
          <w:color w:val="000000"/>
          <w:sz w:val="18"/>
          <w:szCs w:val="18"/>
        </w:rPr>
      </w:pPr>
      <w:r>
        <w:rPr>
          <w:rFonts w:ascii="Times New Roman" w:hAnsi="Times New Roman" w:cs="Times New Roman"/>
          <w:color w:val="000000"/>
          <w:sz w:val="18"/>
          <w:szCs w:val="18"/>
        </w:rPr>
        <w:t xml:space="preserve">The next helper function is </w:t>
      </w:r>
      <w:proofErr w:type="spellStart"/>
      <w:r>
        <w:rPr>
          <w:rFonts w:ascii="Times New Roman" w:hAnsi="Times New Roman" w:cs="Times New Roman"/>
          <w:color w:val="000000"/>
          <w:sz w:val="18"/>
          <w:szCs w:val="18"/>
        </w:rPr>
        <w:t>lag_fib</w:t>
      </w:r>
      <w:proofErr w:type="spellEnd"/>
      <w:r>
        <w:rPr>
          <w:rFonts w:ascii="Times New Roman" w:hAnsi="Times New Roman" w:cs="Times New Roman"/>
          <w:color w:val="000000"/>
          <w:sz w:val="18"/>
          <w:szCs w:val="18"/>
        </w:rPr>
        <w:t xml:space="preserve"> which is a lagged Fibonacci generator using addition. The J and K values are 3 and 7 respectively. This function also returns all numbers generated as an array.</w:t>
      </w:r>
    </w:p>
    <w:p w14:paraId="75A5C8C2" w14:textId="7413AE17" w:rsidR="00EC10A6" w:rsidRDefault="00EC10A6" w:rsidP="00863BCD">
      <w:pPr>
        <w:spacing w:after="0"/>
        <w:ind w:left="360"/>
        <w:rPr>
          <w:rFonts w:ascii="Times New Roman" w:hAnsi="Times New Roman" w:cs="Times New Roman"/>
          <w:color w:val="000000"/>
          <w:sz w:val="18"/>
          <w:szCs w:val="18"/>
        </w:rPr>
      </w:pPr>
    </w:p>
    <w:p w14:paraId="320A8CB0" w14:textId="382D3571" w:rsidR="00EC10A6" w:rsidRDefault="00EC10A6" w:rsidP="00863BCD">
      <w:pPr>
        <w:spacing w:after="0"/>
        <w:ind w:left="360"/>
        <w:rPr>
          <w:rFonts w:ascii="Times New Roman" w:hAnsi="Times New Roman" w:cs="Times New Roman"/>
          <w:color w:val="000000"/>
          <w:sz w:val="18"/>
          <w:szCs w:val="18"/>
        </w:rPr>
      </w:pPr>
      <w:r>
        <w:rPr>
          <w:rFonts w:ascii="Times New Roman" w:hAnsi="Times New Roman" w:cs="Times New Roman"/>
          <w:color w:val="000000"/>
          <w:sz w:val="18"/>
          <w:szCs w:val="18"/>
        </w:rPr>
        <w:t xml:space="preserve">The final helper function is </w:t>
      </w:r>
      <w:proofErr w:type="spellStart"/>
      <w:r>
        <w:rPr>
          <w:rFonts w:ascii="Times New Roman" w:hAnsi="Times New Roman" w:cs="Times New Roman"/>
          <w:color w:val="000000"/>
          <w:sz w:val="18"/>
          <w:szCs w:val="18"/>
        </w:rPr>
        <w:t>mdl_sqr</w:t>
      </w:r>
      <w:proofErr w:type="spellEnd"/>
      <w:r>
        <w:rPr>
          <w:rFonts w:ascii="Times New Roman" w:hAnsi="Times New Roman" w:cs="Times New Roman"/>
          <w:color w:val="000000"/>
          <w:sz w:val="18"/>
          <w:szCs w:val="18"/>
        </w:rPr>
        <w:t xml:space="preserve"> which preforms the middle square method. The minimum seed length is 12 and 0 is appended to the start and end of the seed to pad it until it reaches the required length.</w:t>
      </w:r>
      <w:r w:rsidR="00354CC3">
        <w:rPr>
          <w:rFonts w:ascii="Times New Roman" w:hAnsi="Times New Roman" w:cs="Times New Roman"/>
          <w:color w:val="000000"/>
          <w:sz w:val="18"/>
          <w:szCs w:val="18"/>
        </w:rPr>
        <w:t xml:space="preserve"> To give a longer run of end numbers the middle for this middle square method </w:t>
      </w:r>
      <w:proofErr w:type="gramStart"/>
      <w:r w:rsidR="00354CC3">
        <w:rPr>
          <w:rFonts w:ascii="Times New Roman" w:hAnsi="Times New Roman" w:cs="Times New Roman"/>
          <w:color w:val="000000"/>
          <w:sz w:val="18"/>
          <w:szCs w:val="18"/>
        </w:rPr>
        <w:t>is considered to be</w:t>
      </w:r>
      <w:proofErr w:type="gramEnd"/>
      <w:r w:rsidR="00354CC3">
        <w:rPr>
          <w:rFonts w:ascii="Times New Roman" w:hAnsi="Times New Roman" w:cs="Times New Roman"/>
          <w:color w:val="000000"/>
          <w:sz w:val="18"/>
          <w:szCs w:val="18"/>
        </w:rPr>
        <w:t xml:space="preserve"> the digits three through nine in the seed. </w:t>
      </w:r>
      <w:r w:rsidR="00233D76">
        <w:rPr>
          <w:rFonts w:ascii="Times New Roman" w:hAnsi="Times New Roman" w:cs="Times New Roman"/>
          <w:color w:val="000000"/>
          <w:sz w:val="18"/>
          <w:szCs w:val="18"/>
        </w:rPr>
        <w:t>Like the other two methods, the generated numbers</w:t>
      </w:r>
      <w:r w:rsidR="00354CC3">
        <w:rPr>
          <w:rFonts w:ascii="Times New Roman" w:hAnsi="Times New Roman" w:cs="Times New Roman"/>
          <w:color w:val="000000"/>
          <w:sz w:val="18"/>
          <w:szCs w:val="18"/>
        </w:rPr>
        <w:t xml:space="preserve"> are returned as an array.</w:t>
      </w:r>
    </w:p>
    <w:p w14:paraId="574A1309" w14:textId="77777777" w:rsidR="00354CC3" w:rsidRDefault="00354CC3" w:rsidP="00863BCD">
      <w:pPr>
        <w:spacing w:after="0"/>
        <w:ind w:left="360"/>
        <w:rPr>
          <w:rFonts w:ascii="Times New Roman" w:hAnsi="Times New Roman" w:cs="Times New Roman"/>
          <w:color w:val="000000"/>
          <w:sz w:val="18"/>
          <w:szCs w:val="18"/>
        </w:rPr>
      </w:pPr>
    </w:p>
    <w:p w14:paraId="3FFE78EA" w14:textId="26AAB0B2" w:rsidR="00863BCD" w:rsidRPr="00863BCD" w:rsidRDefault="00863BCD" w:rsidP="00863BCD">
      <w:pPr>
        <w:spacing w:after="0"/>
        <w:ind w:left="360"/>
        <w:rPr>
          <w:rFonts w:ascii="Times New Roman" w:hAnsi="Times New Roman" w:cs="Times New Roman"/>
          <w:color w:val="000000"/>
          <w:sz w:val="18"/>
          <w:szCs w:val="18"/>
        </w:rPr>
      </w:pPr>
      <w:r w:rsidRPr="00863BCD">
        <w:rPr>
          <w:rFonts w:ascii="Times New Roman" w:hAnsi="Times New Roman" w:cs="Times New Roman"/>
          <w:color w:val="000000"/>
          <w:sz w:val="18"/>
          <w:szCs w:val="18"/>
        </w:rPr>
        <w:t xml:space="preserve">The comparison of how random the output of each method is done using </w:t>
      </w:r>
      <w:proofErr w:type="spellStart"/>
      <w:r w:rsidRPr="00863BCD">
        <w:rPr>
          <w:rFonts w:ascii="Times New Roman" w:hAnsi="Times New Roman" w:cs="Times New Roman"/>
          <w:color w:val="000000"/>
          <w:sz w:val="18"/>
          <w:szCs w:val="18"/>
        </w:rPr>
        <w:t>SciPi</w:t>
      </w:r>
      <w:proofErr w:type="spellEnd"/>
      <w:r w:rsidRPr="00863BCD">
        <w:rPr>
          <w:rFonts w:ascii="Times New Roman" w:hAnsi="Times New Roman" w:cs="Times New Roman"/>
          <w:color w:val="000000"/>
          <w:sz w:val="18"/>
          <w:szCs w:val="18"/>
        </w:rPr>
        <w:t xml:space="preserve"> which is an opensource tool for scientific computing. The system used for these tests is an Inspiron 16 plus with 11th Gen Intel i7-11800H and 16GB of RAM.</w:t>
      </w:r>
    </w:p>
    <w:p w14:paraId="20717BBB" w14:textId="3471D712" w:rsidR="00863BCD" w:rsidRDefault="00863BCD" w:rsidP="00863BCD">
      <w:pPr>
        <w:spacing w:after="0"/>
        <w:ind w:left="360"/>
        <w:rPr>
          <w:rFonts w:eastAsia="Segoe UI Symbol" w:cstheme="minorHAnsi"/>
          <w:color w:val="000000"/>
        </w:rPr>
      </w:pPr>
    </w:p>
    <w:p w14:paraId="3CA47CCA" w14:textId="2EF75621" w:rsidR="00863BCD" w:rsidRPr="00863BCD" w:rsidRDefault="00863BCD" w:rsidP="00863BCD">
      <w:pPr>
        <w:pStyle w:val="Paper-Title"/>
        <w:numPr>
          <w:ilvl w:val="0"/>
          <w:numId w:val="2"/>
        </w:numPr>
        <w:spacing w:after="60"/>
        <w:jc w:val="left"/>
        <w:rPr>
          <w:rFonts w:ascii="Times New Roman" w:hAnsi="Times New Roman"/>
          <w:sz w:val="24"/>
          <w:szCs w:val="24"/>
        </w:rPr>
      </w:pPr>
      <w:r w:rsidRPr="00863BCD">
        <w:rPr>
          <w:rFonts w:ascii="Times New Roman" w:hAnsi="Times New Roman"/>
          <w:sz w:val="24"/>
          <w:szCs w:val="24"/>
        </w:rPr>
        <w:t> dataset and experiment setup</w:t>
      </w:r>
    </w:p>
    <w:p w14:paraId="0D5432A5" w14:textId="19670B32" w:rsidR="00863BCD" w:rsidRDefault="00863BCD" w:rsidP="00863BCD">
      <w:pPr>
        <w:spacing w:after="0"/>
        <w:ind w:left="360"/>
        <w:rPr>
          <w:rFonts w:ascii="Calibri" w:hAnsi="Calibri" w:cs="Calibri"/>
          <w:color w:val="000000"/>
        </w:rPr>
      </w:pPr>
    </w:p>
    <w:p w14:paraId="182A7754" w14:textId="3131048C" w:rsidR="003370CE" w:rsidRDefault="00863BCD" w:rsidP="00863BCD">
      <w:pPr>
        <w:spacing w:after="0"/>
        <w:ind w:left="360"/>
        <w:rPr>
          <w:rFonts w:ascii="Times New Roman" w:hAnsi="Times New Roman" w:cs="Times New Roman"/>
          <w:color w:val="000000"/>
          <w:sz w:val="18"/>
          <w:szCs w:val="18"/>
        </w:rPr>
      </w:pPr>
      <w:r w:rsidRPr="00863BCD">
        <w:rPr>
          <w:rFonts w:ascii="Times New Roman" w:hAnsi="Times New Roman" w:cs="Times New Roman"/>
          <w:color w:val="000000"/>
          <w:sz w:val="18"/>
          <w:szCs w:val="18"/>
        </w:rPr>
        <w:t xml:space="preserve">The data for this comparison is split in </w:t>
      </w:r>
      <w:r w:rsidR="00510CB5">
        <w:rPr>
          <w:rFonts w:ascii="Times New Roman" w:hAnsi="Times New Roman" w:cs="Times New Roman"/>
          <w:color w:val="000000"/>
          <w:sz w:val="18"/>
          <w:szCs w:val="18"/>
        </w:rPr>
        <w:t>three</w:t>
      </w:r>
      <w:r w:rsidRPr="00863BCD">
        <w:rPr>
          <w:rFonts w:ascii="Times New Roman" w:hAnsi="Times New Roman" w:cs="Times New Roman"/>
          <w:color w:val="000000"/>
          <w:sz w:val="18"/>
          <w:szCs w:val="18"/>
        </w:rPr>
        <w:t xml:space="preserve"> parts</w:t>
      </w:r>
      <w:r w:rsidR="00510CB5">
        <w:rPr>
          <w:rFonts w:ascii="Times New Roman" w:hAnsi="Times New Roman" w:cs="Times New Roman"/>
          <w:color w:val="000000"/>
          <w:sz w:val="18"/>
          <w:szCs w:val="18"/>
        </w:rPr>
        <w:t>:</w:t>
      </w:r>
      <w:r w:rsidRPr="00863BCD">
        <w:rPr>
          <w:rFonts w:ascii="Times New Roman" w:hAnsi="Times New Roman" w:cs="Times New Roman"/>
          <w:color w:val="000000"/>
          <w:sz w:val="18"/>
          <w:szCs w:val="18"/>
        </w:rPr>
        <w:t xml:space="preserve"> time</w:t>
      </w:r>
      <w:r w:rsidR="00510CB5">
        <w:rPr>
          <w:rFonts w:ascii="Times New Roman" w:hAnsi="Times New Roman" w:cs="Times New Roman"/>
          <w:color w:val="000000"/>
          <w:sz w:val="18"/>
          <w:szCs w:val="18"/>
        </w:rPr>
        <w:t>,</w:t>
      </w:r>
      <w:r w:rsidRPr="00863BCD">
        <w:rPr>
          <w:rFonts w:ascii="Times New Roman" w:hAnsi="Times New Roman" w:cs="Times New Roman"/>
          <w:color w:val="000000"/>
          <w:sz w:val="18"/>
          <w:szCs w:val="18"/>
        </w:rPr>
        <w:t xml:space="preserve"> </w:t>
      </w:r>
      <w:r w:rsidR="00510CB5" w:rsidRPr="00863BCD">
        <w:rPr>
          <w:rFonts w:ascii="Times New Roman" w:hAnsi="Times New Roman" w:cs="Times New Roman"/>
          <w:color w:val="000000"/>
          <w:sz w:val="18"/>
          <w:szCs w:val="18"/>
        </w:rPr>
        <w:t>randomness,</w:t>
      </w:r>
      <w:r w:rsidR="00510CB5">
        <w:rPr>
          <w:rFonts w:ascii="Times New Roman" w:hAnsi="Times New Roman" w:cs="Times New Roman"/>
          <w:color w:val="000000"/>
          <w:sz w:val="18"/>
          <w:szCs w:val="18"/>
        </w:rPr>
        <w:t xml:space="preserve"> and percent coverage</w:t>
      </w:r>
      <w:r w:rsidRPr="00863BCD">
        <w:rPr>
          <w:rFonts w:ascii="Times New Roman" w:hAnsi="Times New Roman" w:cs="Times New Roman"/>
          <w:color w:val="000000"/>
          <w:sz w:val="18"/>
          <w:szCs w:val="18"/>
        </w:rPr>
        <w:t xml:space="preserve">. The time metrics are based </w:t>
      </w:r>
      <w:proofErr w:type="spellStart"/>
      <w:r w:rsidRPr="00863BCD">
        <w:rPr>
          <w:rFonts w:ascii="Times New Roman" w:hAnsi="Times New Roman" w:cs="Times New Roman"/>
          <w:color w:val="000000"/>
          <w:sz w:val="18"/>
          <w:szCs w:val="18"/>
        </w:rPr>
        <w:t>of</w:t>
      </w:r>
      <w:proofErr w:type="spellEnd"/>
      <w:r w:rsidRPr="00863BCD">
        <w:rPr>
          <w:rFonts w:ascii="Times New Roman" w:hAnsi="Times New Roman" w:cs="Times New Roman"/>
          <w:color w:val="000000"/>
          <w:sz w:val="18"/>
          <w:szCs w:val="18"/>
        </w:rPr>
        <w:t xml:space="preserve"> the average time taken after 50 generations of each </w:t>
      </w:r>
      <w:r w:rsidR="00233D76">
        <w:rPr>
          <w:rFonts w:ascii="Times New Roman" w:hAnsi="Times New Roman" w:cs="Times New Roman"/>
          <w:color w:val="000000"/>
          <w:sz w:val="18"/>
          <w:szCs w:val="18"/>
        </w:rPr>
        <w:t>A</w:t>
      </w:r>
      <w:r w:rsidRPr="00863BCD">
        <w:rPr>
          <w:rFonts w:ascii="Times New Roman" w:hAnsi="Times New Roman" w:cs="Times New Roman"/>
          <w:color w:val="000000"/>
          <w:sz w:val="18"/>
          <w:szCs w:val="18"/>
        </w:rPr>
        <w:t xml:space="preserve">lgorithm. </w:t>
      </w:r>
    </w:p>
    <w:p w14:paraId="508A7486" w14:textId="77777777" w:rsidR="003370CE" w:rsidRDefault="003370CE" w:rsidP="00863BCD">
      <w:pPr>
        <w:spacing w:after="0"/>
        <w:ind w:left="360"/>
        <w:rPr>
          <w:rFonts w:ascii="Times New Roman" w:hAnsi="Times New Roman" w:cs="Times New Roman"/>
          <w:color w:val="000000"/>
          <w:sz w:val="18"/>
          <w:szCs w:val="18"/>
        </w:rPr>
      </w:pPr>
    </w:p>
    <w:p w14:paraId="19B448F3" w14:textId="45382FF6" w:rsidR="009017FA" w:rsidRDefault="00863BCD" w:rsidP="00863BCD">
      <w:pPr>
        <w:spacing w:after="0"/>
        <w:ind w:left="360"/>
        <w:rPr>
          <w:rFonts w:ascii="Times New Roman" w:hAnsi="Times New Roman" w:cs="Times New Roman"/>
          <w:color w:val="000000"/>
          <w:sz w:val="18"/>
          <w:szCs w:val="18"/>
        </w:rPr>
      </w:pPr>
      <w:r w:rsidRPr="00863BCD">
        <w:rPr>
          <w:rFonts w:ascii="Times New Roman" w:hAnsi="Times New Roman" w:cs="Times New Roman"/>
          <w:color w:val="000000"/>
          <w:sz w:val="18"/>
          <w:szCs w:val="18"/>
        </w:rPr>
        <w:t>Randomness is determined by the chi</w:t>
      </w:r>
      <w:r w:rsidR="00233D76">
        <w:rPr>
          <w:rFonts w:ascii="Times New Roman" w:hAnsi="Times New Roman" w:cs="Times New Roman"/>
          <w:color w:val="000000"/>
          <w:sz w:val="18"/>
          <w:szCs w:val="18"/>
        </w:rPr>
        <w:t>-</w:t>
      </w:r>
      <w:r w:rsidRPr="00863BCD">
        <w:rPr>
          <w:rFonts w:ascii="Times New Roman" w:hAnsi="Times New Roman" w:cs="Times New Roman"/>
          <w:color w:val="000000"/>
          <w:sz w:val="18"/>
          <w:szCs w:val="18"/>
        </w:rPr>
        <w:t>squared method and measured at each different length. The chi</w:t>
      </w:r>
      <w:r w:rsidR="00776DFE">
        <w:rPr>
          <w:rFonts w:ascii="Times New Roman" w:hAnsi="Times New Roman" w:cs="Times New Roman"/>
          <w:color w:val="000000"/>
          <w:sz w:val="18"/>
          <w:szCs w:val="18"/>
        </w:rPr>
        <w:t>-</w:t>
      </w:r>
      <w:r w:rsidRPr="00863BCD">
        <w:rPr>
          <w:rFonts w:ascii="Times New Roman" w:hAnsi="Times New Roman" w:cs="Times New Roman"/>
          <w:color w:val="000000"/>
          <w:sz w:val="18"/>
          <w:szCs w:val="18"/>
        </w:rPr>
        <w:t>squared method compares expected vs actual results. For example</w:t>
      </w:r>
      <w:r w:rsidR="00233D76">
        <w:rPr>
          <w:rFonts w:ascii="Times New Roman" w:hAnsi="Times New Roman" w:cs="Times New Roman"/>
          <w:color w:val="000000"/>
          <w:sz w:val="18"/>
          <w:szCs w:val="18"/>
        </w:rPr>
        <w:t>,</w:t>
      </w:r>
      <w:r w:rsidRPr="00863BCD">
        <w:rPr>
          <w:rFonts w:ascii="Times New Roman" w:hAnsi="Times New Roman" w:cs="Times New Roman"/>
          <w:color w:val="000000"/>
          <w:sz w:val="18"/>
          <w:szCs w:val="18"/>
        </w:rPr>
        <w:t xml:space="preserve"> if we generate one thousand numbers between zero and one thousand</w:t>
      </w:r>
      <w:r w:rsidR="00233D76">
        <w:rPr>
          <w:rFonts w:ascii="Times New Roman" w:hAnsi="Times New Roman" w:cs="Times New Roman"/>
          <w:color w:val="000000"/>
          <w:sz w:val="18"/>
          <w:szCs w:val="18"/>
        </w:rPr>
        <w:t>,</w:t>
      </w:r>
      <w:r w:rsidRPr="00863BCD">
        <w:rPr>
          <w:rFonts w:ascii="Times New Roman" w:hAnsi="Times New Roman" w:cs="Times New Roman"/>
          <w:color w:val="000000"/>
          <w:sz w:val="18"/>
          <w:szCs w:val="18"/>
        </w:rPr>
        <w:t xml:space="preserve"> each number would be expected to appear roughly once. Since PRNG loops</w:t>
      </w:r>
      <w:r w:rsidR="00233D76">
        <w:rPr>
          <w:rFonts w:ascii="Times New Roman" w:hAnsi="Times New Roman" w:cs="Times New Roman"/>
          <w:color w:val="000000"/>
          <w:sz w:val="18"/>
          <w:szCs w:val="18"/>
        </w:rPr>
        <w:t>,</w:t>
      </w:r>
      <w:r w:rsidRPr="00863BCD">
        <w:rPr>
          <w:rFonts w:ascii="Times New Roman" w:hAnsi="Times New Roman" w:cs="Times New Roman"/>
          <w:color w:val="000000"/>
          <w:sz w:val="18"/>
          <w:szCs w:val="18"/>
        </w:rPr>
        <w:t xml:space="preserve"> the actual output will v</w:t>
      </w:r>
      <w:r w:rsidR="00233D76">
        <w:rPr>
          <w:rFonts w:ascii="Times New Roman" w:hAnsi="Times New Roman" w:cs="Times New Roman"/>
          <w:color w:val="000000"/>
          <w:sz w:val="18"/>
          <w:szCs w:val="18"/>
        </w:rPr>
        <w:t>a</w:t>
      </w:r>
      <w:r w:rsidRPr="00863BCD">
        <w:rPr>
          <w:rFonts w:ascii="Times New Roman" w:hAnsi="Times New Roman" w:cs="Times New Roman"/>
          <w:color w:val="000000"/>
          <w:sz w:val="18"/>
          <w:szCs w:val="18"/>
        </w:rPr>
        <w:t>ry from the expected. Chi</w:t>
      </w:r>
      <w:r w:rsidR="00233D76">
        <w:rPr>
          <w:rFonts w:ascii="Times New Roman" w:hAnsi="Times New Roman" w:cs="Times New Roman"/>
          <w:color w:val="000000"/>
          <w:sz w:val="18"/>
          <w:szCs w:val="18"/>
        </w:rPr>
        <w:t>-</w:t>
      </w:r>
      <w:r w:rsidRPr="00863BCD">
        <w:rPr>
          <w:rFonts w:ascii="Times New Roman" w:hAnsi="Times New Roman" w:cs="Times New Roman"/>
          <w:color w:val="000000"/>
          <w:sz w:val="18"/>
          <w:szCs w:val="18"/>
        </w:rPr>
        <w:t>squared compares the actual output with expected output and then gives the likelihood for this data to be random at different confidence levels.</w:t>
      </w:r>
      <w:r w:rsidR="00E17BCB">
        <w:rPr>
          <w:rFonts w:ascii="Times New Roman" w:hAnsi="Times New Roman" w:cs="Times New Roman"/>
          <w:color w:val="000000"/>
          <w:sz w:val="18"/>
          <w:szCs w:val="18"/>
        </w:rPr>
        <w:t xml:space="preserve"> </w:t>
      </w:r>
    </w:p>
    <w:p w14:paraId="47AEAB95" w14:textId="77777777" w:rsidR="009017FA" w:rsidRDefault="009017FA" w:rsidP="00863BCD">
      <w:pPr>
        <w:spacing w:after="0"/>
        <w:ind w:left="360"/>
        <w:rPr>
          <w:rFonts w:ascii="Times New Roman" w:hAnsi="Times New Roman" w:cs="Times New Roman"/>
          <w:color w:val="000000"/>
          <w:sz w:val="18"/>
          <w:szCs w:val="18"/>
        </w:rPr>
      </w:pPr>
    </w:p>
    <w:p w14:paraId="72278E93" w14:textId="43B092D2" w:rsidR="00863BCD" w:rsidRDefault="00E17BCB" w:rsidP="00863BCD">
      <w:pPr>
        <w:spacing w:after="0"/>
        <w:ind w:left="360"/>
        <w:rPr>
          <w:rFonts w:ascii="Times New Roman" w:hAnsi="Times New Roman" w:cs="Times New Roman"/>
          <w:color w:val="000000"/>
          <w:sz w:val="18"/>
          <w:szCs w:val="18"/>
        </w:rPr>
      </w:pPr>
      <w:r>
        <w:rPr>
          <w:rFonts w:ascii="Times New Roman" w:hAnsi="Times New Roman" w:cs="Times New Roman"/>
          <w:color w:val="000000"/>
          <w:sz w:val="18"/>
          <w:szCs w:val="18"/>
        </w:rPr>
        <w:t>Originally</w:t>
      </w:r>
      <w:r w:rsidR="00233D76">
        <w:rPr>
          <w:rFonts w:ascii="Times New Roman" w:hAnsi="Times New Roman" w:cs="Times New Roman"/>
          <w:color w:val="000000"/>
          <w:sz w:val="18"/>
          <w:szCs w:val="18"/>
        </w:rPr>
        <w:t>, the data set went to 100,000,000 but that was reduced to 10,000,000 to be more manageable array size, allowing</w:t>
      </w:r>
      <w:r>
        <w:rPr>
          <w:rFonts w:ascii="Times New Roman" w:hAnsi="Times New Roman" w:cs="Times New Roman"/>
          <w:color w:val="000000"/>
          <w:sz w:val="18"/>
          <w:szCs w:val="18"/>
        </w:rPr>
        <w:t xml:space="preserve"> for more efficient testing. </w:t>
      </w:r>
    </w:p>
    <w:p w14:paraId="12EE87D0" w14:textId="63DCE58A" w:rsidR="00776DFE" w:rsidRDefault="00776DFE" w:rsidP="00863BCD">
      <w:pPr>
        <w:spacing w:after="0"/>
        <w:ind w:left="360"/>
        <w:rPr>
          <w:rFonts w:ascii="Times New Roman" w:hAnsi="Times New Roman" w:cs="Times New Roman"/>
          <w:color w:val="000000"/>
          <w:sz w:val="18"/>
          <w:szCs w:val="18"/>
        </w:rPr>
      </w:pPr>
    </w:p>
    <w:p w14:paraId="54FA451B" w14:textId="455463FA" w:rsidR="003C339C" w:rsidRDefault="00776DFE" w:rsidP="00863BCD">
      <w:pPr>
        <w:spacing w:after="0"/>
        <w:ind w:left="360"/>
        <w:rPr>
          <w:rFonts w:ascii="Times New Roman" w:hAnsi="Times New Roman" w:cs="Times New Roman"/>
          <w:color w:val="000000"/>
          <w:sz w:val="18"/>
          <w:szCs w:val="18"/>
        </w:rPr>
      </w:pPr>
      <w:r>
        <w:rPr>
          <w:rFonts w:ascii="Times New Roman" w:hAnsi="Times New Roman" w:cs="Times New Roman"/>
          <w:color w:val="000000"/>
          <w:sz w:val="18"/>
          <w:szCs w:val="18"/>
        </w:rPr>
        <w:t xml:space="preserve">The final data component is percent coverage which is simply the count of unique numbers generated divided by the range of possible output. The output from each </w:t>
      </w:r>
      <w:r w:rsidR="00233D76">
        <w:rPr>
          <w:rFonts w:ascii="Times New Roman" w:hAnsi="Times New Roman" w:cs="Times New Roman"/>
          <w:color w:val="000000"/>
          <w:sz w:val="18"/>
          <w:szCs w:val="18"/>
        </w:rPr>
        <w:t>A</w:t>
      </w:r>
      <w:r w:rsidR="003C339C">
        <w:rPr>
          <w:rFonts w:ascii="Times New Roman" w:hAnsi="Times New Roman" w:cs="Times New Roman"/>
          <w:color w:val="000000"/>
          <w:sz w:val="18"/>
          <w:szCs w:val="18"/>
        </w:rPr>
        <w:t>lgorithm and size is also output as a graph to quickly identify output bias or how random each result is compared to each other.</w:t>
      </w:r>
    </w:p>
    <w:p w14:paraId="6B78A74F" w14:textId="77777777" w:rsidR="003C339C" w:rsidRDefault="003C339C" w:rsidP="00863BCD">
      <w:pPr>
        <w:spacing w:after="0"/>
        <w:ind w:left="360"/>
        <w:rPr>
          <w:rFonts w:ascii="Times New Roman" w:hAnsi="Times New Roman" w:cs="Times New Roman"/>
          <w:color w:val="000000"/>
          <w:sz w:val="18"/>
          <w:szCs w:val="18"/>
        </w:rPr>
      </w:pPr>
    </w:p>
    <w:p w14:paraId="2C5EDB11" w14:textId="1E8579CC" w:rsidR="00776DFE" w:rsidRDefault="003C339C" w:rsidP="003C339C">
      <w:pPr>
        <w:pStyle w:val="Paper-Title"/>
        <w:numPr>
          <w:ilvl w:val="0"/>
          <w:numId w:val="2"/>
        </w:numPr>
        <w:spacing w:after="60"/>
        <w:jc w:val="left"/>
        <w:rPr>
          <w:rFonts w:ascii="Times New Roman" w:hAnsi="Times New Roman"/>
          <w:color w:val="000000"/>
          <w:sz w:val="18"/>
          <w:szCs w:val="18"/>
        </w:rPr>
      </w:pPr>
      <w:r w:rsidRPr="003C339C">
        <w:rPr>
          <w:rFonts w:ascii="Times New Roman" w:hAnsi="Times New Roman"/>
          <w:sz w:val="24"/>
          <w:szCs w:val="24"/>
        </w:rPr>
        <w:t>Result</w:t>
      </w:r>
      <w:r>
        <w:rPr>
          <w:rFonts w:ascii="Times New Roman" w:hAnsi="Times New Roman"/>
          <w:color w:val="000000"/>
          <w:sz w:val="18"/>
          <w:szCs w:val="18"/>
        </w:rPr>
        <w:t xml:space="preserve"> </w:t>
      </w:r>
      <w:r w:rsidRPr="003C339C">
        <w:rPr>
          <w:rFonts w:ascii="Times New Roman" w:hAnsi="Times New Roman"/>
          <w:sz w:val="24"/>
          <w:szCs w:val="24"/>
        </w:rPr>
        <w:t>analysis</w:t>
      </w:r>
      <w:r w:rsidR="00EB2924">
        <w:rPr>
          <w:rFonts w:ascii="Times New Roman" w:hAnsi="Times New Roman"/>
          <w:sz w:val="24"/>
          <w:szCs w:val="24"/>
        </w:rPr>
        <w:t xml:space="preserve"> (chi-squared)</w:t>
      </w:r>
      <w:r w:rsidRPr="003C339C">
        <w:rPr>
          <w:rFonts w:ascii="Times New Roman" w:hAnsi="Times New Roman"/>
          <w:color w:val="000000"/>
          <w:sz w:val="18"/>
          <w:szCs w:val="18"/>
        </w:rPr>
        <w:t xml:space="preserve"> </w:t>
      </w:r>
    </w:p>
    <w:p w14:paraId="2C7C1F87" w14:textId="532F8B7E" w:rsidR="003C339C" w:rsidRPr="00EB2924" w:rsidRDefault="003C339C" w:rsidP="00EB2924">
      <w:pPr>
        <w:spacing w:after="0"/>
        <w:ind w:left="360"/>
        <w:rPr>
          <w:rFonts w:ascii="Times New Roman" w:hAnsi="Times New Roman" w:cs="Times New Roman"/>
          <w:color w:val="000000"/>
          <w:sz w:val="18"/>
          <w:szCs w:val="18"/>
        </w:rPr>
      </w:pPr>
      <w:r w:rsidRPr="00EB2924">
        <w:rPr>
          <w:rFonts w:ascii="Times New Roman" w:hAnsi="Times New Roman" w:cs="Times New Roman"/>
          <w:color w:val="000000"/>
          <w:sz w:val="18"/>
          <w:szCs w:val="18"/>
        </w:rPr>
        <w:t>Using the chi</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squared method</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 actual results can be compared with expected results. If the results were truly random</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 then each number should occur roughly the same number of times for the chi</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squared method</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 this assumes </w:t>
      </w:r>
      <w:proofErr w:type="gramStart"/>
      <w:r w:rsidRPr="00EB2924">
        <w:rPr>
          <w:rFonts w:ascii="Times New Roman" w:hAnsi="Times New Roman" w:cs="Times New Roman"/>
          <w:color w:val="000000"/>
          <w:sz w:val="18"/>
          <w:szCs w:val="18"/>
        </w:rPr>
        <w:t>exactly the same</w:t>
      </w:r>
      <w:proofErr w:type="gramEnd"/>
      <w:r w:rsidRPr="00EB2924">
        <w:rPr>
          <w:rFonts w:ascii="Times New Roman" w:hAnsi="Times New Roman" w:cs="Times New Roman"/>
          <w:color w:val="000000"/>
          <w:sz w:val="18"/>
          <w:szCs w:val="18"/>
        </w:rPr>
        <w:t xml:space="preserve"> number of times for each possible output. The P-value result from the chi</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squared method shows how statistically likely that output is a result of one means that the actual and expected outputs are </w:t>
      </w:r>
      <w:proofErr w:type="gramStart"/>
      <w:r w:rsidRPr="00EB2924">
        <w:rPr>
          <w:rFonts w:ascii="Times New Roman" w:hAnsi="Times New Roman" w:cs="Times New Roman"/>
          <w:color w:val="000000"/>
          <w:sz w:val="18"/>
          <w:szCs w:val="18"/>
        </w:rPr>
        <w:t>exactly the same</w:t>
      </w:r>
      <w:proofErr w:type="gramEnd"/>
      <w:r w:rsidRPr="00EB2924">
        <w:rPr>
          <w:rFonts w:ascii="Times New Roman" w:hAnsi="Times New Roman" w:cs="Times New Roman"/>
          <w:color w:val="000000"/>
          <w:sz w:val="18"/>
          <w:szCs w:val="18"/>
        </w:rPr>
        <w:t>. The smaller the P-value is the less likely that result is. If the P-value is less than .05</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 the result is significantly different at this value, there is only a five percent chance that the conclusion is incorrect about the results being random. </w:t>
      </w:r>
    </w:p>
    <w:p w14:paraId="532A81F4" w14:textId="20C84190" w:rsidR="00EB2924" w:rsidRPr="00EB2924" w:rsidRDefault="00EB2924" w:rsidP="00EB2924">
      <w:pPr>
        <w:spacing w:after="0"/>
        <w:ind w:left="360"/>
        <w:rPr>
          <w:rFonts w:ascii="Times New Roman" w:hAnsi="Times New Roman" w:cs="Times New Roman"/>
          <w:color w:val="000000"/>
          <w:sz w:val="18"/>
          <w:szCs w:val="18"/>
        </w:rPr>
      </w:pPr>
    </w:p>
    <w:p w14:paraId="1BC2F8FD" w14:textId="30D22E8D" w:rsidR="00EB2924" w:rsidRPr="00EB2924" w:rsidRDefault="00EB2924" w:rsidP="00EB2924">
      <w:pPr>
        <w:pStyle w:val="ListParagraph"/>
        <w:numPr>
          <w:ilvl w:val="1"/>
          <w:numId w:val="2"/>
        </w:numPr>
        <w:spacing w:after="0"/>
        <w:rPr>
          <w:rFonts w:ascii="Times New Roman" w:hAnsi="Times New Roman" w:cs="Times New Roman"/>
          <w:color w:val="000000"/>
          <w:sz w:val="18"/>
          <w:szCs w:val="18"/>
        </w:rPr>
      </w:pPr>
      <w:r w:rsidRPr="00EB2924">
        <w:rPr>
          <w:rFonts w:ascii="Times New Roman" w:hAnsi="Times New Roman" w:cs="Times New Roman"/>
          <w:color w:val="000000"/>
          <w:sz w:val="18"/>
          <w:szCs w:val="18"/>
        </w:rPr>
        <w:t>Linear congruential chi</w:t>
      </w:r>
      <w:r w:rsidR="007269DC">
        <w:rPr>
          <w:rFonts w:ascii="Times New Roman" w:hAnsi="Times New Roman" w:cs="Times New Roman"/>
          <w:color w:val="000000"/>
          <w:sz w:val="18"/>
          <w:szCs w:val="18"/>
        </w:rPr>
        <w:t>-</w:t>
      </w:r>
      <w:r w:rsidRPr="00EB2924">
        <w:rPr>
          <w:rFonts w:ascii="Times New Roman" w:hAnsi="Times New Roman" w:cs="Times New Roman"/>
          <w:color w:val="000000"/>
          <w:sz w:val="18"/>
          <w:szCs w:val="18"/>
        </w:rPr>
        <w:t>squared results:</w:t>
      </w:r>
    </w:p>
    <w:p w14:paraId="3A12B5F7" w14:textId="0E0E7EF6" w:rsidR="00EB2924" w:rsidRDefault="00EB2924" w:rsidP="00EB2924">
      <w:pPr>
        <w:ind w:left="360"/>
      </w:pPr>
      <w:r w:rsidRPr="00EB2924">
        <w:drawing>
          <wp:inline distT="0" distB="0" distL="0" distR="0" wp14:anchorId="16635D40" wp14:editId="68D31C34">
            <wp:extent cx="2971800" cy="8096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2971800" cy="809625"/>
                    </a:xfrm>
                    <a:prstGeom prst="rect">
                      <a:avLst/>
                    </a:prstGeom>
                  </pic:spPr>
                </pic:pic>
              </a:graphicData>
            </a:graphic>
          </wp:inline>
        </w:drawing>
      </w:r>
    </w:p>
    <w:p w14:paraId="5D296288" w14:textId="77777777" w:rsidR="00EB2924" w:rsidRDefault="00EB2924" w:rsidP="00EB2924">
      <w:pPr>
        <w:ind w:left="360"/>
      </w:pPr>
    </w:p>
    <w:p w14:paraId="731AF6D6" w14:textId="425B83CD" w:rsidR="00EB2924" w:rsidRPr="00EB2924" w:rsidRDefault="00EB2924" w:rsidP="00EB2924">
      <w:pPr>
        <w:spacing w:after="0"/>
        <w:ind w:left="360"/>
        <w:rPr>
          <w:rFonts w:ascii="Times New Roman" w:hAnsi="Times New Roman" w:cs="Times New Roman"/>
          <w:color w:val="000000"/>
          <w:sz w:val="18"/>
          <w:szCs w:val="18"/>
        </w:rPr>
      </w:pPr>
      <w:r w:rsidRPr="00EB2924">
        <w:rPr>
          <w:rFonts w:ascii="Times New Roman" w:hAnsi="Times New Roman" w:cs="Times New Roman"/>
          <w:color w:val="000000"/>
          <w:sz w:val="18"/>
          <w:szCs w:val="18"/>
        </w:rPr>
        <w:t>At the size of one hundred</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 the Linear congruential method produces statistically random output however</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 this method does not seem to scale well as at larger sizes as by the time 1000 numbers have </w:t>
      </w:r>
      <w:r w:rsidR="00233D76">
        <w:rPr>
          <w:rFonts w:ascii="Times New Roman" w:hAnsi="Times New Roman" w:cs="Times New Roman"/>
          <w:color w:val="000000"/>
          <w:sz w:val="18"/>
          <w:szCs w:val="18"/>
        </w:rPr>
        <w:t xml:space="preserve">been </w:t>
      </w:r>
      <w:r w:rsidRPr="00EB2924">
        <w:rPr>
          <w:rFonts w:ascii="Times New Roman" w:hAnsi="Times New Roman" w:cs="Times New Roman"/>
          <w:color w:val="000000"/>
          <w:sz w:val="18"/>
          <w:szCs w:val="18"/>
        </w:rPr>
        <w:t>generated</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 there is greater than 99.999% confidence that the output generated is not random. For the sizes</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 10k and 10m the possibility </w:t>
      </w:r>
      <w:r w:rsidR="00233D76">
        <w:rPr>
          <w:rFonts w:ascii="Times New Roman" w:hAnsi="Times New Roman" w:cs="Times New Roman"/>
          <w:color w:val="000000"/>
          <w:sz w:val="18"/>
          <w:szCs w:val="18"/>
        </w:rPr>
        <w:t>of this output being</w:t>
      </w:r>
      <w:r w:rsidRPr="00EB2924">
        <w:rPr>
          <w:rFonts w:ascii="Times New Roman" w:hAnsi="Times New Roman" w:cs="Times New Roman"/>
          <w:color w:val="000000"/>
          <w:sz w:val="18"/>
          <w:szCs w:val="18"/>
        </w:rPr>
        <w:t xml:space="preserve"> random is so small that it can no longer be displayed easily</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 even i</w:t>
      </w:r>
      <w:r w:rsidR="00233D76">
        <w:rPr>
          <w:rFonts w:ascii="Times New Roman" w:hAnsi="Times New Roman" w:cs="Times New Roman"/>
          <w:color w:val="000000"/>
          <w:sz w:val="18"/>
          <w:szCs w:val="18"/>
        </w:rPr>
        <w:t>n</w:t>
      </w:r>
      <w:r w:rsidRPr="00EB2924">
        <w:rPr>
          <w:rFonts w:ascii="Times New Roman" w:hAnsi="Times New Roman" w:cs="Times New Roman"/>
          <w:color w:val="000000"/>
          <w:sz w:val="18"/>
          <w:szCs w:val="18"/>
        </w:rPr>
        <w:t xml:space="preserve"> scientific notation. Another notable fact is that the seed does not </w:t>
      </w:r>
      <w:r w:rsidR="00233D76">
        <w:rPr>
          <w:rFonts w:ascii="Times New Roman" w:hAnsi="Times New Roman" w:cs="Times New Roman"/>
          <w:color w:val="000000"/>
          <w:sz w:val="18"/>
          <w:szCs w:val="18"/>
        </w:rPr>
        <w:t xml:space="preserve">significantly impact this generator, as the results were </w:t>
      </w:r>
      <w:proofErr w:type="gramStart"/>
      <w:r w:rsidR="00233D76">
        <w:rPr>
          <w:rFonts w:ascii="Times New Roman" w:hAnsi="Times New Roman" w:cs="Times New Roman"/>
          <w:color w:val="000000"/>
          <w:sz w:val="18"/>
          <w:szCs w:val="18"/>
        </w:rPr>
        <w:t>exactly the same</w:t>
      </w:r>
      <w:proofErr w:type="gramEnd"/>
      <w:r w:rsidR="00233D76">
        <w:rPr>
          <w:rFonts w:ascii="Times New Roman" w:hAnsi="Times New Roman" w:cs="Times New Roman"/>
          <w:color w:val="000000"/>
          <w:sz w:val="18"/>
          <w:szCs w:val="18"/>
        </w:rPr>
        <w:t xml:space="preserve"> with every</w:t>
      </w:r>
      <w:r w:rsidRPr="00EB2924">
        <w:rPr>
          <w:rFonts w:ascii="Times New Roman" w:hAnsi="Times New Roman" w:cs="Times New Roman"/>
          <w:color w:val="000000"/>
          <w:sz w:val="18"/>
          <w:szCs w:val="18"/>
        </w:rPr>
        <w:t xml:space="preserve"> seed used during testing.</w:t>
      </w:r>
    </w:p>
    <w:p w14:paraId="210F0120" w14:textId="7588C060" w:rsidR="00EB2924" w:rsidRDefault="00EB2924" w:rsidP="00EB2924">
      <w:pPr>
        <w:ind w:left="360"/>
      </w:pPr>
    </w:p>
    <w:p w14:paraId="01AE5535" w14:textId="5770E0D3" w:rsidR="00EB2924" w:rsidRPr="00EB2924" w:rsidRDefault="00EB2924" w:rsidP="00EB2924">
      <w:pPr>
        <w:pStyle w:val="ListParagraph"/>
        <w:numPr>
          <w:ilvl w:val="1"/>
          <w:numId w:val="2"/>
        </w:numPr>
        <w:spacing w:after="0"/>
        <w:rPr>
          <w:rFonts w:ascii="Times New Roman" w:hAnsi="Times New Roman" w:cs="Times New Roman"/>
          <w:color w:val="000000"/>
          <w:sz w:val="18"/>
          <w:szCs w:val="18"/>
        </w:rPr>
      </w:pPr>
      <w:r w:rsidRPr="00EB2924">
        <w:rPr>
          <w:rFonts w:ascii="Times New Roman" w:hAnsi="Times New Roman" w:cs="Times New Roman"/>
          <w:color w:val="000000"/>
          <w:sz w:val="18"/>
          <w:szCs w:val="18"/>
        </w:rPr>
        <w:t>Lagged Fibonacci chi</w:t>
      </w:r>
      <w:r w:rsidR="007269DC">
        <w:rPr>
          <w:rFonts w:ascii="Times New Roman" w:hAnsi="Times New Roman" w:cs="Times New Roman"/>
          <w:color w:val="000000"/>
          <w:sz w:val="18"/>
          <w:szCs w:val="18"/>
        </w:rPr>
        <w:t>-</w:t>
      </w:r>
      <w:r w:rsidRPr="00EB2924">
        <w:rPr>
          <w:rFonts w:ascii="Times New Roman" w:hAnsi="Times New Roman" w:cs="Times New Roman"/>
          <w:color w:val="000000"/>
          <w:sz w:val="18"/>
          <w:szCs w:val="18"/>
        </w:rPr>
        <w:t>squared</w:t>
      </w:r>
      <w:r w:rsidR="007269DC">
        <w:rPr>
          <w:rFonts w:ascii="Times New Roman" w:hAnsi="Times New Roman" w:cs="Times New Roman"/>
          <w:color w:val="000000"/>
          <w:sz w:val="18"/>
          <w:szCs w:val="18"/>
        </w:rPr>
        <w:t xml:space="preserve"> </w:t>
      </w:r>
      <w:r w:rsidRPr="00EB2924">
        <w:rPr>
          <w:rFonts w:ascii="Times New Roman" w:hAnsi="Times New Roman" w:cs="Times New Roman"/>
          <w:color w:val="000000"/>
          <w:sz w:val="18"/>
          <w:szCs w:val="18"/>
        </w:rPr>
        <w:t xml:space="preserve">results: </w:t>
      </w:r>
    </w:p>
    <w:p w14:paraId="1A491B70" w14:textId="3AC0A9F5" w:rsidR="00EB2924" w:rsidRDefault="00EB2924" w:rsidP="00EB2924">
      <w:pPr>
        <w:ind w:left="360"/>
      </w:pPr>
      <w:r w:rsidRPr="00EB2924">
        <w:drawing>
          <wp:inline distT="0" distB="0" distL="0" distR="0" wp14:anchorId="2A48EDC6" wp14:editId="22809AD5">
            <wp:extent cx="2971800" cy="701675"/>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2971800" cy="701675"/>
                    </a:xfrm>
                    <a:prstGeom prst="rect">
                      <a:avLst/>
                    </a:prstGeom>
                  </pic:spPr>
                </pic:pic>
              </a:graphicData>
            </a:graphic>
          </wp:inline>
        </w:drawing>
      </w:r>
    </w:p>
    <w:p w14:paraId="0C44E7E9" w14:textId="79AE7168" w:rsidR="00EB2924" w:rsidRDefault="00EB2924" w:rsidP="00EB2924">
      <w:pPr>
        <w:ind w:left="360"/>
      </w:pPr>
    </w:p>
    <w:p w14:paraId="34419160" w14:textId="48EA8E04" w:rsidR="00EB2924" w:rsidRPr="00EB2924" w:rsidRDefault="00EB2924" w:rsidP="00EB2924">
      <w:pPr>
        <w:spacing w:after="0"/>
        <w:ind w:left="360"/>
        <w:rPr>
          <w:rFonts w:ascii="Times New Roman" w:hAnsi="Times New Roman" w:cs="Times New Roman"/>
          <w:color w:val="000000"/>
          <w:sz w:val="18"/>
          <w:szCs w:val="18"/>
        </w:rPr>
      </w:pPr>
      <w:r w:rsidRPr="00EB2924">
        <w:rPr>
          <w:rFonts w:ascii="Times New Roman" w:hAnsi="Times New Roman" w:cs="Times New Roman"/>
          <w:color w:val="000000"/>
          <w:sz w:val="18"/>
          <w:szCs w:val="18"/>
        </w:rPr>
        <w:t>This generator produces varied output based on the seed. Most seeds are still considered random when only 100 numbers are generated</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 however</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 at a length of one thousand and above the chi-squared results still show that the numbers are not that random and vary </w:t>
      </w:r>
      <w:r w:rsidR="00233D76">
        <w:rPr>
          <w:rFonts w:ascii="Times New Roman" w:hAnsi="Times New Roman" w:cs="Times New Roman"/>
          <w:color w:val="000000"/>
          <w:sz w:val="18"/>
          <w:szCs w:val="18"/>
        </w:rPr>
        <w:t>significan</w:t>
      </w:r>
      <w:r w:rsidRPr="00EB2924">
        <w:rPr>
          <w:rFonts w:ascii="Times New Roman" w:hAnsi="Times New Roman" w:cs="Times New Roman"/>
          <w:color w:val="000000"/>
          <w:sz w:val="18"/>
          <w:szCs w:val="18"/>
        </w:rPr>
        <w:t>tly from the expected output.</w:t>
      </w:r>
    </w:p>
    <w:p w14:paraId="4D251258" w14:textId="7D2BF26A" w:rsidR="003C339C" w:rsidRDefault="003C339C" w:rsidP="003C339C">
      <w:pPr>
        <w:pStyle w:val="Paper-Title"/>
        <w:spacing w:after="60"/>
        <w:ind w:left="360"/>
        <w:jc w:val="left"/>
        <w:rPr>
          <w:rFonts w:ascii="Times New Roman" w:hAnsi="Times New Roman"/>
          <w:color w:val="000000"/>
          <w:sz w:val="18"/>
          <w:szCs w:val="18"/>
        </w:rPr>
      </w:pPr>
    </w:p>
    <w:p w14:paraId="7959AE2F" w14:textId="29E5A328" w:rsidR="00EB2924" w:rsidRPr="00EB2924" w:rsidRDefault="00EB2924" w:rsidP="00EB2924">
      <w:pPr>
        <w:pStyle w:val="ListParagraph"/>
        <w:numPr>
          <w:ilvl w:val="1"/>
          <w:numId w:val="2"/>
        </w:numPr>
        <w:spacing w:after="0"/>
        <w:rPr>
          <w:rFonts w:ascii="Times New Roman" w:hAnsi="Times New Roman" w:cs="Times New Roman"/>
          <w:color w:val="000000"/>
          <w:sz w:val="18"/>
          <w:szCs w:val="18"/>
        </w:rPr>
      </w:pPr>
      <w:r w:rsidRPr="00EB2924">
        <w:rPr>
          <w:rFonts w:ascii="Times New Roman" w:hAnsi="Times New Roman" w:cs="Times New Roman"/>
          <w:color w:val="000000"/>
          <w:sz w:val="18"/>
          <w:szCs w:val="18"/>
        </w:rPr>
        <w:t>Middle-square chi</w:t>
      </w:r>
      <w:r w:rsidR="007269DC">
        <w:rPr>
          <w:rFonts w:ascii="Times New Roman" w:hAnsi="Times New Roman" w:cs="Times New Roman"/>
          <w:color w:val="000000"/>
          <w:sz w:val="18"/>
          <w:szCs w:val="18"/>
        </w:rPr>
        <w:t>-</w:t>
      </w:r>
      <w:r w:rsidRPr="00EB2924">
        <w:rPr>
          <w:rFonts w:ascii="Times New Roman" w:hAnsi="Times New Roman" w:cs="Times New Roman"/>
          <w:color w:val="000000"/>
          <w:sz w:val="18"/>
          <w:szCs w:val="18"/>
        </w:rPr>
        <w:t>squared results:</w:t>
      </w:r>
    </w:p>
    <w:p w14:paraId="19FFD601" w14:textId="2DEA122D" w:rsidR="00EB2924" w:rsidRDefault="00EB2924" w:rsidP="003C339C">
      <w:pPr>
        <w:pStyle w:val="Paper-Title"/>
        <w:spacing w:after="60"/>
        <w:ind w:left="360"/>
        <w:jc w:val="left"/>
        <w:rPr>
          <w:rFonts w:ascii="Times New Roman" w:hAnsi="Times New Roman"/>
          <w:color w:val="000000"/>
          <w:sz w:val="18"/>
          <w:szCs w:val="18"/>
        </w:rPr>
      </w:pPr>
      <w:r w:rsidRPr="00EB2924">
        <w:rPr>
          <w:rFonts w:ascii="Times New Roman" w:hAnsi="Times New Roman"/>
          <w:color w:val="000000"/>
          <w:sz w:val="18"/>
          <w:szCs w:val="18"/>
        </w:rPr>
        <w:drawing>
          <wp:inline distT="0" distB="0" distL="0" distR="0" wp14:anchorId="4EE61121" wp14:editId="07B10A70">
            <wp:extent cx="2971800" cy="71183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2971800" cy="711835"/>
                    </a:xfrm>
                    <a:prstGeom prst="rect">
                      <a:avLst/>
                    </a:prstGeom>
                  </pic:spPr>
                </pic:pic>
              </a:graphicData>
            </a:graphic>
          </wp:inline>
        </w:drawing>
      </w:r>
    </w:p>
    <w:p w14:paraId="07C817A0" w14:textId="37E2E8DC" w:rsidR="00EB2924" w:rsidRDefault="00EB2924" w:rsidP="00EB2924">
      <w:pPr>
        <w:pStyle w:val="Paper-Title"/>
        <w:spacing w:after="60"/>
        <w:ind w:left="720"/>
        <w:jc w:val="left"/>
        <w:rPr>
          <w:rFonts w:ascii="Times New Roman" w:hAnsi="Times New Roman"/>
          <w:color w:val="000000"/>
          <w:sz w:val="18"/>
          <w:szCs w:val="18"/>
        </w:rPr>
      </w:pPr>
    </w:p>
    <w:p w14:paraId="1C31608C" w14:textId="3F76E8CE" w:rsidR="00EB2924" w:rsidRPr="00EB2924" w:rsidRDefault="00EB2924" w:rsidP="00EB2924">
      <w:pPr>
        <w:ind w:left="360"/>
        <w:rPr>
          <w:rFonts w:ascii="Times New Roman" w:hAnsi="Times New Roman" w:cs="Times New Roman"/>
          <w:color w:val="000000"/>
          <w:sz w:val="18"/>
          <w:szCs w:val="18"/>
        </w:rPr>
      </w:pPr>
      <w:r w:rsidRPr="00EB2924">
        <w:rPr>
          <w:rFonts w:ascii="Times New Roman" w:hAnsi="Times New Roman" w:cs="Times New Roman"/>
          <w:color w:val="000000"/>
          <w:sz w:val="18"/>
          <w:szCs w:val="18"/>
        </w:rPr>
        <w:t>The middle-squared method also produces varied output based on the seed. This method shows entropy even at the one thousand level</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 as after the one hundred level</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 there is a significant difference in actual output and the expected results.</w:t>
      </w:r>
    </w:p>
    <w:p w14:paraId="2D51AABC" w14:textId="77777777" w:rsidR="00EB2924" w:rsidRPr="00EB2924" w:rsidRDefault="00EB2924" w:rsidP="00EB2924">
      <w:pPr>
        <w:ind w:left="360"/>
        <w:rPr>
          <w:rFonts w:ascii="Times New Roman" w:hAnsi="Times New Roman" w:cs="Times New Roman"/>
          <w:color w:val="000000"/>
          <w:sz w:val="18"/>
          <w:szCs w:val="18"/>
        </w:rPr>
      </w:pPr>
    </w:p>
    <w:p w14:paraId="310FB9E7" w14:textId="0E06D842" w:rsidR="00EB2924" w:rsidRPr="00EB2924" w:rsidRDefault="00EB2924" w:rsidP="00EB2924">
      <w:pPr>
        <w:ind w:left="360"/>
        <w:rPr>
          <w:rFonts w:ascii="Times New Roman" w:hAnsi="Times New Roman" w:cs="Times New Roman"/>
          <w:color w:val="000000"/>
          <w:sz w:val="18"/>
          <w:szCs w:val="18"/>
        </w:rPr>
      </w:pPr>
      <w:r w:rsidRPr="00EB2924">
        <w:rPr>
          <w:rFonts w:ascii="Times New Roman" w:hAnsi="Times New Roman" w:cs="Times New Roman"/>
          <w:color w:val="000000"/>
          <w:sz w:val="18"/>
          <w:szCs w:val="18"/>
        </w:rPr>
        <w:t>Since none of these methods can pass the chi-squared test</w:t>
      </w:r>
      <w:r w:rsidR="00233D76">
        <w:rPr>
          <w:rFonts w:ascii="Times New Roman" w:hAnsi="Times New Roman" w:cs="Times New Roman"/>
          <w:color w:val="000000"/>
          <w:sz w:val="18"/>
          <w:szCs w:val="18"/>
        </w:rPr>
        <w:t>,</w:t>
      </w:r>
      <w:r w:rsidRPr="00EB2924">
        <w:rPr>
          <w:rFonts w:ascii="Times New Roman" w:hAnsi="Times New Roman" w:cs="Times New Roman"/>
          <w:color w:val="000000"/>
          <w:sz w:val="18"/>
          <w:szCs w:val="18"/>
        </w:rPr>
        <w:t xml:space="preserve"> the next step is to analyze the percent of the possible output range covered. Since the possible range of numbers generated is between 0 and 500 the p</w:t>
      </w:r>
      <w:r w:rsidR="00233D76">
        <w:rPr>
          <w:rFonts w:ascii="Times New Roman" w:hAnsi="Times New Roman" w:cs="Times New Roman"/>
          <w:color w:val="000000"/>
          <w:sz w:val="18"/>
          <w:szCs w:val="18"/>
        </w:rPr>
        <w:t>er</w:t>
      </w:r>
      <w:r w:rsidRPr="00EB2924">
        <w:rPr>
          <w:rFonts w:ascii="Times New Roman" w:hAnsi="Times New Roman" w:cs="Times New Roman"/>
          <w:color w:val="000000"/>
          <w:sz w:val="18"/>
          <w:szCs w:val="18"/>
        </w:rPr>
        <w:t xml:space="preserve">cent cover for the run of 100 has a maximum of 20% for all other lengths generated 100% coverage is possible. </w:t>
      </w:r>
      <w:r w:rsidR="007269DC">
        <w:rPr>
          <w:rFonts w:ascii="Times New Roman" w:hAnsi="Times New Roman" w:cs="Times New Roman"/>
          <w:color w:val="000000"/>
          <w:sz w:val="18"/>
          <w:szCs w:val="18"/>
        </w:rPr>
        <w:t>As a disclaimer</w:t>
      </w:r>
      <w:r w:rsidR="00233D76">
        <w:rPr>
          <w:rFonts w:ascii="Times New Roman" w:hAnsi="Times New Roman" w:cs="Times New Roman"/>
          <w:color w:val="000000"/>
          <w:sz w:val="18"/>
          <w:szCs w:val="18"/>
        </w:rPr>
        <w:t>,</w:t>
      </w:r>
      <w:r w:rsidR="007269DC">
        <w:rPr>
          <w:rFonts w:ascii="Times New Roman" w:hAnsi="Times New Roman" w:cs="Times New Roman"/>
          <w:color w:val="000000"/>
          <w:sz w:val="18"/>
          <w:szCs w:val="18"/>
        </w:rPr>
        <w:t xml:space="preserve"> it is also possible that the values could be random as at large scales</w:t>
      </w:r>
      <w:r w:rsidR="00233D76">
        <w:rPr>
          <w:rFonts w:ascii="Times New Roman" w:hAnsi="Times New Roman" w:cs="Times New Roman"/>
          <w:color w:val="000000"/>
          <w:sz w:val="18"/>
          <w:szCs w:val="18"/>
        </w:rPr>
        <w:t>,</w:t>
      </w:r>
      <w:r w:rsidR="007269DC">
        <w:rPr>
          <w:rFonts w:ascii="Times New Roman" w:hAnsi="Times New Roman" w:cs="Times New Roman"/>
          <w:color w:val="000000"/>
          <w:sz w:val="18"/>
          <w:szCs w:val="18"/>
        </w:rPr>
        <w:t xml:space="preserve"> </w:t>
      </w:r>
      <w:r w:rsidR="00233D76">
        <w:rPr>
          <w:rFonts w:ascii="Times New Roman" w:hAnsi="Times New Roman" w:cs="Times New Roman"/>
          <w:color w:val="000000"/>
          <w:sz w:val="18"/>
          <w:szCs w:val="18"/>
        </w:rPr>
        <w:t xml:space="preserve">the </w:t>
      </w:r>
      <w:r w:rsidR="007269DC">
        <w:rPr>
          <w:rFonts w:ascii="Times New Roman" w:hAnsi="Times New Roman" w:cs="Times New Roman"/>
          <w:color w:val="000000"/>
          <w:sz w:val="18"/>
          <w:szCs w:val="18"/>
        </w:rPr>
        <w:t>actual output is likely to stray f</w:t>
      </w:r>
      <w:r w:rsidR="00233D76">
        <w:rPr>
          <w:rFonts w:ascii="Times New Roman" w:hAnsi="Times New Roman" w:cs="Times New Roman"/>
          <w:color w:val="000000"/>
          <w:sz w:val="18"/>
          <w:szCs w:val="18"/>
        </w:rPr>
        <w:t>ro</w:t>
      </w:r>
      <w:r w:rsidR="007269DC">
        <w:rPr>
          <w:rFonts w:ascii="Times New Roman" w:hAnsi="Times New Roman" w:cs="Times New Roman"/>
          <w:color w:val="000000"/>
          <w:sz w:val="18"/>
          <w:szCs w:val="18"/>
        </w:rPr>
        <w:t>m the expected output</w:t>
      </w:r>
      <w:r w:rsidR="00233D76">
        <w:rPr>
          <w:rFonts w:ascii="Times New Roman" w:hAnsi="Times New Roman" w:cs="Times New Roman"/>
          <w:color w:val="000000"/>
          <w:sz w:val="18"/>
          <w:szCs w:val="18"/>
        </w:rPr>
        <w:t>;</w:t>
      </w:r>
      <w:r w:rsidR="007269DC">
        <w:rPr>
          <w:rFonts w:ascii="Times New Roman" w:hAnsi="Times New Roman" w:cs="Times New Roman"/>
          <w:color w:val="000000"/>
          <w:sz w:val="18"/>
          <w:szCs w:val="18"/>
        </w:rPr>
        <w:t xml:space="preserve"> however</w:t>
      </w:r>
      <w:r w:rsidR="00233D76">
        <w:rPr>
          <w:rFonts w:ascii="Times New Roman" w:hAnsi="Times New Roman" w:cs="Times New Roman"/>
          <w:color w:val="000000"/>
          <w:sz w:val="18"/>
          <w:szCs w:val="18"/>
        </w:rPr>
        <w:t>,</w:t>
      </w:r>
      <w:r w:rsidR="007269DC">
        <w:rPr>
          <w:rFonts w:ascii="Times New Roman" w:hAnsi="Times New Roman" w:cs="Times New Roman"/>
          <w:color w:val="000000"/>
          <w:sz w:val="18"/>
          <w:szCs w:val="18"/>
        </w:rPr>
        <w:t xml:space="preserve"> given the nature of PRNG I do not believe this is the case of my dataset</w:t>
      </w:r>
      <w:r w:rsidR="007269DC">
        <w:rPr>
          <w:rFonts w:ascii="Times New Roman" w:hAnsi="Times New Roman" w:cs="Times New Roman"/>
          <w:color w:val="000000"/>
          <w:sz w:val="18"/>
          <w:szCs w:val="18"/>
          <w:vertAlign w:val="superscript"/>
        </w:rPr>
        <w:t>6</w:t>
      </w:r>
      <w:r w:rsidR="007269DC">
        <w:rPr>
          <w:rFonts w:ascii="Times New Roman" w:hAnsi="Times New Roman" w:cs="Times New Roman"/>
          <w:color w:val="000000"/>
          <w:sz w:val="18"/>
          <w:szCs w:val="18"/>
        </w:rPr>
        <w:t>.</w:t>
      </w:r>
    </w:p>
    <w:p w14:paraId="713DBF22" w14:textId="68DA7D0D" w:rsidR="00150255" w:rsidRDefault="00150255" w:rsidP="00233D76">
      <w:pPr>
        <w:pStyle w:val="Paper-Title"/>
        <w:spacing w:after="60"/>
        <w:jc w:val="left"/>
        <w:rPr>
          <w:rFonts w:ascii="Times New Roman" w:hAnsi="Times New Roman"/>
          <w:color w:val="000000"/>
          <w:sz w:val="18"/>
          <w:szCs w:val="18"/>
        </w:rPr>
      </w:pPr>
    </w:p>
    <w:p w14:paraId="20FC45C0" w14:textId="77777777" w:rsidR="00150255" w:rsidRDefault="00150255" w:rsidP="003C339C">
      <w:pPr>
        <w:pStyle w:val="Paper-Title"/>
        <w:spacing w:after="60"/>
        <w:ind w:left="360"/>
        <w:jc w:val="left"/>
        <w:rPr>
          <w:rFonts w:ascii="Times New Roman" w:hAnsi="Times New Roman"/>
          <w:color w:val="000000"/>
          <w:sz w:val="18"/>
          <w:szCs w:val="18"/>
        </w:rPr>
      </w:pPr>
    </w:p>
    <w:p w14:paraId="081CD51D" w14:textId="58F47A50" w:rsidR="00EB2924" w:rsidRPr="00EE56E8" w:rsidRDefault="00EB2924" w:rsidP="00EB2924">
      <w:pPr>
        <w:pStyle w:val="Paper-Title"/>
        <w:numPr>
          <w:ilvl w:val="0"/>
          <w:numId w:val="2"/>
        </w:numPr>
        <w:spacing w:after="60"/>
        <w:jc w:val="left"/>
        <w:rPr>
          <w:rFonts w:ascii="Times New Roman" w:hAnsi="Times New Roman"/>
          <w:color w:val="000000"/>
          <w:sz w:val="18"/>
          <w:szCs w:val="18"/>
        </w:rPr>
      </w:pPr>
      <w:r w:rsidRPr="003C339C">
        <w:rPr>
          <w:rFonts w:ascii="Times New Roman" w:hAnsi="Times New Roman"/>
          <w:sz w:val="24"/>
          <w:szCs w:val="24"/>
        </w:rPr>
        <w:t>Result</w:t>
      </w:r>
      <w:r>
        <w:rPr>
          <w:rFonts w:ascii="Times New Roman" w:hAnsi="Times New Roman"/>
          <w:color w:val="000000"/>
          <w:sz w:val="18"/>
          <w:szCs w:val="18"/>
        </w:rPr>
        <w:t xml:space="preserve"> </w:t>
      </w:r>
      <w:r w:rsidRPr="003C339C">
        <w:rPr>
          <w:rFonts w:ascii="Times New Roman" w:hAnsi="Times New Roman"/>
          <w:sz w:val="24"/>
          <w:szCs w:val="24"/>
        </w:rPr>
        <w:t>analysis</w:t>
      </w:r>
      <w:r>
        <w:rPr>
          <w:rFonts w:ascii="Times New Roman" w:hAnsi="Times New Roman"/>
          <w:sz w:val="24"/>
          <w:szCs w:val="24"/>
        </w:rPr>
        <w:t xml:space="preserve"> (</w:t>
      </w:r>
      <w:r>
        <w:rPr>
          <w:rFonts w:ascii="Times New Roman" w:hAnsi="Times New Roman"/>
          <w:sz w:val="24"/>
          <w:szCs w:val="24"/>
        </w:rPr>
        <w:t>percent coverage</w:t>
      </w:r>
      <w:r>
        <w:rPr>
          <w:rFonts w:ascii="Times New Roman" w:hAnsi="Times New Roman"/>
          <w:sz w:val="24"/>
          <w:szCs w:val="24"/>
        </w:rPr>
        <w:t>)</w:t>
      </w:r>
    </w:p>
    <w:p w14:paraId="360524DB" w14:textId="77777777" w:rsidR="00EE56E8" w:rsidRPr="00EB2924" w:rsidRDefault="00EE56E8" w:rsidP="00EE56E8">
      <w:pPr>
        <w:pStyle w:val="Paper-Title"/>
        <w:spacing w:after="60"/>
        <w:ind w:left="360"/>
        <w:jc w:val="left"/>
        <w:rPr>
          <w:rFonts w:ascii="Times New Roman" w:hAnsi="Times New Roman"/>
          <w:color w:val="000000"/>
          <w:sz w:val="18"/>
          <w:szCs w:val="18"/>
        </w:rPr>
      </w:pPr>
    </w:p>
    <w:p w14:paraId="69A089B3" w14:textId="7DD652D1" w:rsidR="00EE56E8" w:rsidRDefault="00EE56E8" w:rsidP="00EE56E8">
      <w:pPr>
        <w:pStyle w:val="ListParagraph"/>
        <w:numPr>
          <w:ilvl w:val="1"/>
          <w:numId w:val="2"/>
        </w:numPr>
        <w:rPr>
          <w:rFonts w:ascii="Times New Roman" w:hAnsi="Times New Roman" w:cs="Times New Roman"/>
          <w:color w:val="000000"/>
          <w:sz w:val="18"/>
          <w:szCs w:val="18"/>
        </w:rPr>
      </w:pPr>
      <w:r w:rsidRPr="00EE56E8">
        <w:rPr>
          <w:rFonts w:ascii="Times New Roman" w:hAnsi="Times New Roman" w:cs="Times New Roman"/>
          <w:color w:val="000000"/>
          <w:sz w:val="18"/>
          <w:szCs w:val="18"/>
        </w:rPr>
        <w:t>Linear congruential output coverage:</w:t>
      </w:r>
    </w:p>
    <w:p w14:paraId="2234201A" w14:textId="33116192" w:rsidR="00EE56E8" w:rsidRDefault="00EE56E8" w:rsidP="00EE56E8">
      <w:pPr>
        <w:rPr>
          <w:rFonts w:ascii="Times New Roman" w:hAnsi="Times New Roman" w:cs="Times New Roman"/>
          <w:color w:val="000000"/>
          <w:sz w:val="18"/>
          <w:szCs w:val="18"/>
        </w:rPr>
      </w:pPr>
      <w:r w:rsidRPr="00EE56E8">
        <w:rPr>
          <w:rFonts w:ascii="Times New Roman" w:hAnsi="Times New Roman" w:cs="Times New Roman"/>
          <w:color w:val="000000"/>
          <w:sz w:val="18"/>
          <w:szCs w:val="18"/>
        </w:rPr>
        <w:drawing>
          <wp:inline distT="0" distB="0" distL="0" distR="0" wp14:anchorId="0B30A670" wp14:editId="5E566299">
            <wp:extent cx="2971800" cy="82169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2971800" cy="821690"/>
                    </a:xfrm>
                    <a:prstGeom prst="rect">
                      <a:avLst/>
                    </a:prstGeom>
                  </pic:spPr>
                </pic:pic>
              </a:graphicData>
            </a:graphic>
          </wp:inline>
        </w:drawing>
      </w:r>
    </w:p>
    <w:p w14:paraId="06257985" w14:textId="143F7864" w:rsidR="00EE56E8" w:rsidRDefault="00EE56E8" w:rsidP="00EE56E8">
      <w:pPr>
        <w:ind w:left="360"/>
        <w:rPr>
          <w:rFonts w:ascii="Times New Roman" w:hAnsi="Times New Roman" w:cs="Times New Roman"/>
          <w:color w:val="000000"/>
          <w:sz w:val="18"/>
          <w:szCs w:val="18"/>
        </w:rPr>
      </w:pPr>
      <w:r w:rsidRPr="00EE56E8">
        <w:rPr>
          <w:rFonts w:ascii="Times New Roman" w:hAnsi="Times New Roman" w:cs="Times New Roman"/>
          <w:color w:val="000000"/>
          <w:sz w:val="18"/>
          <w:szCs w:val="18"/>
        </w:rPr>
        <w:t>For the Linear congruential model</w:t>
      </w:r>
      <w:r w:rsidR="00233D76">
        <w:rPr>
          <w:rFonts w:ascii="Times New Roman" w:hAnsi="Times New Roman" w:cs="Times New Roman"/>
          <w:color w:val="000000"/>
          <w:sz w:val="18"/>
          <w:szCs w:val="18"/>
        </w:rPr>
        <w:t>,</w:t>
      </w:r>
      <w:r w:rsidRPr="00EE56E8">
        <w:rPr>
          <w:rFonts w:ascii="Times New Roman" w:hAnsi="Times New Roman" w:cs="Times New Roman"/>
          <w:color w:val="000000"/>
          <w:sz w:val="18"/>
          <w:szCs w:val="18"/>
        </w:rPr>
        <w:t xml:space="preserve"> the coverage is only 33% in all seeds</w:t>
      </w:r>
      <w:r w:rsidR="00233D76">
        <w:rPr>
          <w:rFonts w:ascii="Times New Roman" w:hAnsi="Times New Roman" w:cs="Times New Roman"/>
          <w:color w:val="000000"/>
          <w:sz w:val="18"/>
          <w:szCs w:val="18"/>
        </w:rPr>
        <w:t>. T</w:t>
      </w:r>
      <w:r w:rsidRPr="00EE56E8">
        <w:rPr>
          <w:rFonts w:ascii="Times New Roman" w:hAnsi="Times New Roman" w:cs="Times New Roman"/>
          <w:color w:val="000000"/>
          <w:sz w:val="18"/>
          <w:szCs w:val="18"/>
        </w:rPr>
        <w:t>his shows that this method starts looping with only one</w:t>
      </w:r>
      <w:r w:rsidR="00233D76">
        <w:rPr>
          <w:rFonts w:ascii="Times New Roman" w:hAnsi="Times New Roman" w:cs="Times New Roman"/>
          <w:color w:val="000000"/>
          <w:sz w:val="18"/>
          <w:szCs w:val="18"/>
        </w:rPr>
        <w:t>-</w:t>
      </w:r>
      <w:r w:rsidRPr="00EE56E8">
        <w:rPr>
          <w:rFonts w:ascii="Times New Roman" w:hAnsi="Times New Roman" w:cs="Times New Roman"/>
          <w:color w:val="000000"/>
          <w:sz w:val="18"/>
          <w:szCs w:val="18"/>
        </w:rPr>
        <w:t xml:space="preserve">third the possible entries covered. This means that </w:t>
      </w:r>
      <w:r w:rsidR="00233D76">
        <w:rPr>
          <w:rFonts w:ascii="Times New Roman" w:hAnsi="Times New Roman" w:cs="Times New Roman"/>
          <w:color w:val="000000"/>
          <w:sz w:val="18"/>
          <w:szCs w:val="18"/>
        </w:rPr>
        <w:t>this method can't</w:t>
      </w:r>
      <w:r w:rsidRPr="00EE56E8">
        <w:rPr>
          <w:rFonts w:ascii="Times New Roman" w:hAnsi="Times New Roman" w:cs="Times New Roman"/>
          <w:color w:val="000000"/>
          <w:sz w:val="18"/>
          <w:szCs w:val="18"/>
        </w:rPr>
        <w:t xml:space="preserve"> pass the chi-squared test with a possible output range of 500; at smaller output ranges</w:t>
      </w:r>
      <w:r w:rsidR="00233D76">
        <w:rPr>
          <w:rFonts w:ascii="Times New Roman" w:hAnsi="Times New Roman" w:cs="Times New Roman"/>
          <w:color w:val="000000"/>
          <w:sz w:val="18"/>
          <w:szCs w:val="18"/>
        </w:rPr>
        <w:t>,</w:t>
      </w:r>
      <w:r w:rsidRPr="00EE56E8">
        <w:rPr>
          <w:rFonts w:ascii="Times New Roman" w:hAnsi="Times New Roman" w:cs="Times New Roman"/>
          <w:color w:val="000000"/>
          <w:sz w:val="18"/>
          <w:szCs w:val="18"/>
        </w:rPr>
        <w:t xml:space="preserve"> the </w:t>
      </w:r>
      <w:r w:rsidR="00233D76">
        <w:rPr>
          <w:rFonts w:ascii="Times New Roman" w:hAnsi="Times New Roman" w:cs="Times New Roman"/>
          <w:color w:val="000000"/>
          <w:sz w:val="18"/>
          <w:szCs w:val="18"/>
        </w:rPr>
        <w:t>A</w:t>
      </w:r>
      <w:r w:rsidRPr="00EE56E8">
        <w:rPr>
          <w:rFonts w:ascii="Times New Roman" w:hAnsi="Times New Roman" w:cs="Times New Roman"/>
          <w:color w:val="000000"/>
          <w:sz w:val="18"/>
          <w:szCs w:val="18"/>
        </w:rPr>
        <w:t xml:space="preserve">lgorithm may perform better. </w:t>
      </w:r>
    </w:p>
    <w:p w14:paraId="5392DF26" w14:textId="4487953D" w:rsidR="00EE56E8" w:rsidRDefault="00EE56E8" w:rsidP="00EE56E8">
      <w:pPr>
        <w:ind w:left="360"/>
        <w:rPr>
          <w:rFonts w:ascii="Times New Roman" w:hAnsi="Times New Roman" w:cs="Times New Roman"/>
          <w:color w:val="000000"/>
          <w:sz w:val="18"/>
          <w:szCs w:val="18"/>
        </w:rPr>
      </w:pPr>
    </w:p>
    <w:p w14:paraId="047E7EAC" w14:textId="77777777" w:rsidR="00EE56E8" w:rsidRPr="00EE56E8" w:rsidRDefault="00EE56E8" w:rsidP="00EE56E8">
      <w:pPr>
        <w:pStyle w:val="ListParagraph"/>
        <w:numPr>
          <w:ilvl w:val="1"/>
          <w:numId w:val="2"/>
        </w:numPr>
        <w:rPr>
          <w:rFonts w:ascii="Times New Roman" w:hAnsi="Times New Roman" w:cs="Times New Roman"/>
          <w:color w:val="000000"/>
          <w:sz w:val="18"/>
          <w:szCs w:val="18"/>
        </w:rPr>
      </w:pPr>
      <w:r w:rsidRPr="00EE56E8">
        <w:rPr>
          <w:rFonts w:ascii="Times New Roman" w:hAnsi="Times New Roman" w:cs="Times New Roman"/>
          <w:color w:val="000000"/>
          <w:sz w:val="18"/>
          <w:szCs w:val="18"/>
        </w:rPr>
        <w:t>Lagged Fibonacci output coverage:</w:t>
      </w:r>
    </w:p>
    <w:p w14:paraId="2075163C" w14:textId="14993B36" w:rsidR="00EE56E8" w:rsidRPr="00EE56E8" w:rsidRDefault="00EE56E8" w:rsidP="00EE56E8">
      <w:pPr>
        <w:ind w:left="360"/>
        <w:rPr>
          <w:rFonts w:ascii="Times New Roman" w:hAnsi="Times New Roman" w:cs="Times New Roman"/>
          <w:color w:val="000000"/>
          <w:sz w:val="18"/>
          <w:szCs w:val="18"/>
        </w:rPr>
      </w:pPr>
      <w:r w:rsidRPr="00EE56E8">
        <w:rPr>
          <w:rFonts w:ascii="Times New Roman" w:hAnsi="Times New Roman" w:cs="Times New Roman"/>
          <w:color w:val="000000"/>
          <w:sz w:val="18"/>
          <w:szCs w:val="18"/>
        </w:rPr>
        <w:drawing>
          <wp:inline distT="0" distB="0" distL="0" distR="0" wp14:anchorId="558137FE" wp14:editId="429CD5F6">
            <wp:extent cx="2971800" cy="715010"/>
            <wp:effectExtent l="0" t="0" r="0" b="889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2971800" cy="715010"/>
                    </a:xfrm>
                    <a:prstGeom prst="rect">
                      <a:avLst/>
                    </a:prstGeom>
                  </pic:spPr>
                </pic:pic>
              </a:graphicData>
            </a:graphic>
          </wp:inline>
        </w:drawing>
      </w:r>
    </w:p>
    <w:p w14:paraId="6CC06F86" w14:textId="6B43C688" w:rsidR="00EE56E8" w:rsidRDefault="00EE56E8" w:rsidP="00EE56E8">
      <w:pPr>
        <w:ind w:left="360"/>
        <w:rPr>
          <w:rFonts w:ascii="Times New Roman" w:hAnsi="Times New Roman" w:cs="Times New Roman"/>
          <w:color w:val="000000"/>
          <w:sz w:val="18"/>
          <w:szCs w:val="18"/>
        </w:rPr>
      </w:pPr>
      <w:r w:rsidRPr="00EE56E8">
        <w:rPr>
          <w:rFonts w:ascii="Times New Roman" w:hAnsi="Times New Roman" w:cs="Times New Roman"/>
          <w:color w:val="000000"/>
          <w:sz w:val="18"/>
          <w:szCs w:val="18"/>
        </w:rPr>
        <w:t>In the Lagged Fibonacci model, the seed has an impact on the coverage range</w:t>
      </w:r>
      <w:r w:rsidR="00233D76">
        <w:rPr>
          <w:rFonts w:ascii="Times New Roman" w:hAnsi="Times New Roman" w:cs="Times New Roman"/>
          <w:color w:val="000000"/>
          <w:sz w:val="18"/>
          <w:szCs w:val="18"/>
        </w:rPr>
        <w:t>;</w:t>
      </w:r>
      <w:r w:rsidRPr="00EE56E8">
        <w:rPr>
          <w:rFonts w:ascii="Times New Roman" w:hAnsi="Times New Roman" w:cs="Times New Roman"/>
          <w:color w:val="000000"/>
          <w:sz w:val="18"/>
          <w:szCs w:val="18"/>
        </w:rPr>
        <w:t xml:space="preserve"> however</w:t>
      </w:r>
      <w:r w:rsidR="00233D76">
        <w:rPr>
          <w:rFonts w:ascii="Times New Roman" w:hAnsi="Times New Roman" w:cs="Times New Roman"/>
          <w:color w:val="000000"/>
          <w:sz w:val="18"/>
          <w:szCs w:val="18"/>
        </w:rPr>
        <w:t>,</w:t>
      </w:r>
      <w:r w:rsidRPr="00EE56E8">
        <w:rPr>
          <w:rFonts w:ascii="Times New Roman" w:hAnsi="Times New Roman" w:cs="Times New Roman"/>
          <w:color w:val="000000"/>
          <w:sz w:val="18"/>
          <w:szCs w:val="18"/>
        </w:rPr>
        <w:t xml:space="preserve"> on some seeds</w:t>
      </w:r>
      <w:r w:rsidR="00233D76">
        <w:rPr>
          <w:rFonts w:ascii="Times New Roman" w:hAnsi="Times New Roman" w:cs="Times New Roman"/>
          <w:color w:val="000000"/>
          <w:sz w:val="18"/>
          <w:szCs w:val="18"/>
        </w:rPr>
        <w:t>,</w:t>
      </w:r>
      <w:r w:rsidRPr="00EE56E8">
        <w:rPr>
          <w:rFonts w:ascii="Times New Roman" w:hAnsi="Times New Roman" w:cs="Times New Roman"/>
          <w:color w:val="000000"/>
          <w:sz w:val="18"/>
          <w:szCs w:val="18"/>
        </w:rPr>
        <w:t xml:space="preserve"> it is possible to have over 80% coverage on a range of 500 values. This shows that the chi-squared results are not as heavily impacted by the formula not outputting a wide range of values but rather that some values are prone to come up more frequently due to the algorithm</w:t>
      </w:r>
      <w:r w:rsidR="00233D76">
        <w:rPr>
          <w:rFonts w:ascii="Times New Roman" w:hAnsi="Times New Roman" w:cs="Times New Roman"/>
          <w:color w:val="000000"/>
          <w:sz w:val="18"/>
          <w:szCs w:val="18"/>
        </w:rPr>
        <w:t>'</w:t>
      </w:r>
      <w:r w:rsidRPr="00EE56E8">
        <w:rPr>
          <w:rFonts w:ascii="Times New Roman" w:hAnsi="Times New Roman" w:cs="Times New Roman"/>
          <w:color w:val="000000"/>
          <w:sz w:val="18"/>
          <w:szCs w:val="18"/>
        </w:rPr>
        <w:t>s logic. A smaller output range would still impact the chi-squared results but not as greatly as it would for the linear congruential method.</w:t>
      </w:r>
    </w:p>
    <w:p w14:paraId="68021EBE" w14:textId="34625ACE" w:rsidR="00EE56E8" w:rsidRDefault="00EE56E8" w:rsidP="00EE56E8">
      <w:pPr>
        <w:ind w:left="360"/>
        <w:rPr>
          <w:rFonts w:ascii="Times New Roman" w:hAnsi="Times New Roman" w:cs="Times New Roman"/>
          <w:color w:val="000000"/>
          <w:sz w:val="18"/>
          <w:szCs w:val="18"/>
        </w:rPr>
      </w:pPr>
    </w:p>
    <w:p w14:paraId="5B6ABBDD" w14:textId="77777777" w:rsidR="00EE56E8" w:rsidRPr="00EE56E8" w:rsidRDefault="00EE56E8" w:rsidP="00EE56E8">
      <w:pPr>
        <w:pStyle w:val="Paper-Title"/>
        <w:numPr>
          <w:ilvl w:val="1"/>
          <w:numId w:val="2"/>
        </w:numPr>
        <w:spacing w:after="60"/>
        <w:jc w:val="left"/>
        <w:rPr>
          <w:rFonts w:ascii="Times New Roman" w:eastAsiaTheme="minorHAnsi" w:hAnsi="Times New Roman"/>
          <w:b w:val="0"/>
          <w:color w:val="000000"/>
          <w:sz w:val="18"/>
          <w:szCs w:val="18"/>
        </w:rPr>
      </w:pPr>
      <w:r w:rsidRPr="00EE56E8">
        <w:rPr>
          <w:rFonts w:ascii="Times New Roman" w:eastAsiaTheme="minorHAnsi" w:hAnsi="Times New Roman"/>
          <w:b w:val="0"/>
          <w:color w:val="000000"/>
          <w:sz w:val="18"/>
          <w:szCs w:val="18"/>
        </w:rPr>
        <w:t>Middle square output coverage:</w:t>
      </w:r>
    </w:p>
    <w:p w14:paraId="3C426D5F" w14:textId="79A78014" w:rsidR="00EE56E8" w:rsidRDefault="00EE56E8" w:rsidP="00EE56E8">
      <w:pPr>
        <w:ind w:left="360"/>
        <w:rPr>
          <w:rFonts w:ascii="Times New Roman" w:hAnsi="Times New Roman" w:cs="Times New Roman"/>
          <w:color w:val="000000"/>
          <w:sz w:val="18"/>
          <w:szCs w:val="18"/>
        </w:rPr>
      </w:pPr>
      <w:r w:rsidRPr="00EE56E8">
        <w:rPr>
          <w:rFonts w:ascii="Times New Roman" w:hAnsi="Times New Roman" w:cs="Times New Roman"/>
          <w:color w:val="000000"/>
          <w:sz w:val="18"/>
          <w:szCs w:val="18"/>
        </w:rPr>
        <w:drawing>
          <wp:inline distT="0" distB="0" distL="0" distR="0" wp14:anchorId="7164B1A9" wp14:editId="0985C565">
            <wp:extent cx="2971800" cy="72517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2971800" cy="725170"/>
                    </a:xfrm>
                    <a:prstGeom prst="rect">
                      <a:avLst/>
                    </a:prstGeom>
                  </pic:spPr>
                </pic:pic>
              </a:graphicData>
            </a:graphic>
          </wp:inline>
        </w:drawing>
      </w:r>
    </w:p>
    <w:p w14:paraId="468B3404" w14:textId="74D2F9CA" w:rsidR="003C44A0" w:rsidRDefault="00233D76" w:rsidP="003C44A0">
      <w:pPr>
        <w:ind w:left="360"/>
        <w:rPr>
          <w:rFonts w:ascii="Times New Roman" w:hAnsi="Times New Roman" w:cs="Times New Roman"/>
          <w:color w:val="000000"/>
          <w:sz w:val="18"/>
          <w:szCs w:val="18"/>
        </w:rPr>
      </w:pPr>
      <w:r>
        <w:rPr>
          <w:rFonts w:ascii="Times New Roman" w:hAnsi="Times New Roman" w:cs="Times New Roman"/>
          <w:color w:val="000000"/>
          <w:sz w:val="18"/>
          <w:szCs w:val="18"/>
        </w:rPr>
        <w:t>On average, the Middle square method</w:t>
      </w:r>
      <w:r w:rsidR="003C44A0" w:rsidRPr="003C44A0">
        <w:rPr>
          <w:rFonts w:ascii="Times New Roman" w:hAnsi="Times New Roman" w:cs="Times New Roman"/>
          <w:color w:val="000000"/>
          <w:sz w:val="18"/>
          <w:szCs w:val="18"/>
        </w:rPr>
        <w:t xml:space="preserve"> has a smaller range of output than the lagged Fibonacci method but larger than the linear congruential method. Better seeds could see a </w:t>
      </w:r>
      <w:r>
        <w:rPr>
          <w:rFonts w:ascii="Times New Roman" w:hAnsi="Times New Roman" w:cs="Times New Roman"/>
          <w:color w:val="000000"/>
          <w:sz w:val="18"/>
          <w:szCs w:val="18"/>
        </w:rPr>
        <w:t>more extensive</w:t>
      </w:r>
      <w:r w:rsidR="003C44A0" w:rsidRPr="003C44A0">
        <w:rPr>
          <w:rFonts w:ascii="Times New Roman" w:hAnsi="Times New Roman" w:cs="Times New Roman"/>
          <w:color w:val="000000"/>
          <w:sz w:val="18"/>
          <w:szCs w:val="18"/>
        </w:rPr>
        <w:t xml:space="preserve"> range of outputs</w:t>
      </w:r>
      <w:r>
        <w:rPr>
          <w:rFonts w:ascii="Times New Roman" w:hAnsi="Times New Roman" w:cs="Times New Roman"/>
          <w:color w:val="000000"/>
          <w:sz w:val="18"/>
          <w:szCs w:val="18"/>
        </w:rPr>
        <w:t>;</w:t>
      </w:r>
      <w:r w:rsidR="003C44A0" w:rsidRPr="003C44A0">
        <w:rPr>
          <w:rFonts w:ascii="Times New Roman" w:hAnsi="Times New Roman" w:cs="Times New Roman"/>
          <w:color w:val="000000"/>
          <w:sz w:val="18"/>
          <w:szCs w:val="18"/>
        </w:rPr>
        <w:t xml:space="preserve"> however</w:t>
      </w:r>
      <w:r>
        <w:rPr>
          <w:rFonts w:ascii="Times New Roman" w:hAnsi="Times New Roman" w:cs="Times New Roman"/>
          <w:color w:val="000000"/>
          <w:sz w:val="18"/>
          <w:szCs w:val="18"/>
        </w:rPr>
        <w:t>,</w:t>
      </w:r>
      <w:r w:rsidR="003C44A0" w:rsidRPr="003C44A0">
        <w:rPr>
          <w:rFonts w:ascii="Times New Roman" w:hAnsi="Times New Roman" w:cs="Times New Roman"/>
          <w:color w:val="000000"/>
          <w:sz w:val="18"/>
          <w:szCs w:val="18"/>
        </w:rPr>
        <w:t xml:space="preserve"> for the tested seeds the lace of output range would greatly impact the chi</w:t>
      </w:r>
      <w:r>
        <w:rPr>
          <w:rFonts w:ascii="Times New Roman" w:hAnsi="Times New Roman" w:cs="Times New Roman"/>
          <w:color w:val="000000"/>
          <w:sz w:val="18"/>
          <w:szCs w:val="18"/>
        </w:rPr>
        <w:t>-</w:t>
      </w:r>
      <w:r w:rsidR="003C44A0" w:rsidRPr="003C44A0">
        <w:rPr>
          <w:rFonts w:ascii="Times New Roman" w:hAnsi="Times New Roman" w:cs="Times New Roman"/>
          <w:color w:val="000000"/>
          <w:sz w:val="18"/>
          <w:szCs w:val="18"/>
        </w:rPr>
        <w:t>squared test and having a smaller possible range could improve the results of the test.</w:t>
      </w:r>
    </w:p>
    <w:p w14:paraId="413F4352" w14:textId="33067336" w:rsidR="00150255" w:rsidRDefault="00150255" w:rsidP="003C44A0">
      <w:pPr>
        <w:ind w:left="360"/>
        <w:rPr>
          <w:rFonts w:ascii="Times New Roman" w:hAnsi="Times New Roman" w:cs="Times New Roman"/>
          <w:color w:val="000000"/>
          <w:sz w:val="18"/>
          <w:szCs w:val="18"/>
        </w:rPr>
      </w:pPr>
    </w:p>
    <w:p w14:paraId="197EB0F7" w14:textId="77777777" w:rsidR="00150255" w:rsidRPr="003C44A0" w:rsidRDefault="00150255" w:rsidP="003C44A0">
      <w:pPr>
        <w:ind w:left="360"/>
        <w:rPr>
          <w:rFonts w:ascii="Times New Roman" w:hAnsi="Times New Roman" w:cs="Times New Roman"/>
          <w:color w:val="000000"/>
          <w:sz w:val="18"/>
          <w:szCs w:val="18"/>
        </w:rPr>
      </w:pPr>
    </w:p>
    <w:p w14:paraId="29E985C3" w14:textId="1D220D9D" w:rsidR="003C44A0" w:rsidRDefault="003C44A0" w:rsidP="003C44A0">
      <w:pPr>
        <w:pStyle w:val="Paper-Title"/>
        <w:numPr>
          <w:ilvl w:val="0"/>
          <w:numId w:val="2"/>
        </w:numPr>
        <w:spacing w:after="60"/>
        <w:jc w:val="left"/>
        <w:rPr>
          <w:rFonts w:ascii="Times New Roman" w:hAnsi="Times New Roman"/>
          <w:sz w:val="24"/>
          <w:szCs w:val="24"/>
        </w:rPr>
      </w:pPr>
      <w:r w:rsidRPr="003C44A0">
        <w:rPr>
          <w:rFonts w:ascii="Times New Roman" w:hAnsi="Times New Roman"/>
          <w:sz w:val="24"/>
          <w:szCs w:val="24"/>
        </w:rPr>
        <w:t>Graphical seed output</w:t>
      </w:r>
    </w:p>
    <w:p w14:paraId="3240121C" w14:textId="471006DE" w:rsidR="003C44A0" w:rsidRDefault="003C44A0" w:rsidP="003C44A0">
      <w:pPr>
        <w:ind w:firstLine="360"/>
      </w:pPr>
      <w:r>
        <w:t>Seed: 11111111</w:t>
      </w:r>
    </w:p>
    <w:p w14:paraId="4CE45015" w14:textId="0B8AD378" w:rsidR="003C44A0" w:rsidRDefault="003C44A0" w:rsidP="003C44A0">
      <w:pPr>
        <w:ind w:firstLine="360"/>
      </w:pPr>
      <w:r>
        <w:rPr>
          <w:noProof/>
        </w:rPr>
        <w:drawing>
          <wp:inline distT="0" distB="0" distL="0" distR="0" wp14:anchorId="704E65FF" wp14:editId="15021275">
            <wp:extent cx="2971800" cy="1386840"/>
            <wp:effectExtent l="0" t="0" r="0" b="3810"/>
            <wp:docPr id="9" name="Picture 9" descr="Output frequency of each number using the seed 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utput frequency of each number using the seed 111111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1386840"/>
                    </a:xfrm>
                    <a:prstGeom prst="rect">
                      <a:avLst/>
                    </a:prstGeom>
                  </pic:spPr>
                </pic:pic>
              </a:graphicData>
            </a:graphic>
          </wp:inline>
        </w:drawing>
      </w:r>
    </w:p>
    <w:p w14:paraId="7F05BF6C" w14:textId="77777777" w:rsidR="003C44A0" w:rsidRDefault="003C44A0" w:rsidP="003C44A0">
      <w:pPr>
        <w:ind w:firstLine="360"/>
      </w:pPr>
      <w:r>
        <w:t xml:space="preserve">Seed: </w:t>
      </w:r>
      <w:r w:rsidRPr="003C44A0">
        <w:t>26857536</w:t>
      </w:r>
    </w:p>
    <w:p w14:paraId="7B8FBE0E" w14:textId="5CC5A035" w:rsidR="003C44A0" w:rsidRDefault="003C44A0" w:rsidP="00233D76">
      <w:pPr>
        <w:ind w:firstLine="360"/>
      </w:pPr>
      <w:r>
        <w:rPr>
          <w:noProof/>
        </w:rPr>
        <w:drawing>
          <wp:inline distT="0" distB="0" distL="0" distR="0" wp14:anchorId="4674A6FF" wp14:editId="4CAB06EC">
            <wp:extent cx="2971800" cy="1386840"/>
            <wp:effectExtent l="0" t="0" r="0" b="3810"/>
            <wp:docPr id="10" name="Picture 10" descr="data frequency using seed: 2685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 frequency using seed: 268575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1386840"/>
                    </a:xfrm>
                    <a:prstGeom prst="rect">
                      <a:avLst/>
                    </a:prstGeom>
                  </pic:spPr>
                </pic:pic>
              </a:graphicData>
            </a:graphic>
          </wp:inline>
        </w:drawing>
      </w:r>
    </w:p>
    <w:p w14:paraId="196DEDF9" w14:textId="547B2BCD" w:rsidR="003C44A0" w:rsidRDefault="003C44A0" w:rsidP="003C44A0">
      <w:pPr>
        <w:ind w:firstLine="360"/>
      </w:pPr>
      <w:r w:rsidRPr="00392002">
        <w:t xml:space="preserve">Seed: </w:t>
      </w:r>
      <w:r w:rsidRPr="003C44A0">
        <w:t>39991234</w:t>
      </w:r>
    </w:p>
    <w:p w14:paraId="144C4D0A" w14:textId="40D7078A" w:rsidR="003C44A0" w:rsidRPr="003C44A0" w:rsidRDefault="003C44A0" w:rsidP="003C44A0">
      <w:pPr>
        <w:ind w:firstLine="360"/>
      </w:pPr>
      <w:r>
        <w:rPr>
          <w:noProof/>
        </w:rPr>
        <w:drawing>
          <wp:inline distT="0" distB="0" distL="0" distR="0" wp14:anchorId="14490F87" wp14:editId="71788071">
            <wp:extent cx="2971800" cy="1386840"/>
            <wp:effectExtent l="0" t="0" r="0" b="3810"/>
            <wp:docPr id="4" name="Picture 4" descr="results seed: 3999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sults seed: 3999123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1800" cy="1386840"/>
                    </a:xfrm>
                    <a:prstGeom prst="rect">
                      <a:avLst/>
                    </a:prstGeom>
                  </pic:spPr>
                </pic:pic>
              </a:graphicData>
            </a:graphic>
          </wp:inline>
        </w:drawing>
      </w:r>
    </w:p>
    <w:p w14:paraId="468E7FA1" w14:textId="769EC63D" w:rsidR="003C44A0" w:rsidRDefault="003C44A0" w:rsidP="003C44A0">
      <w:pPr>
        <w:ind w:firstLine="360"/>
      </w:pPr>
      <w:r>
        <w:t>Seed: 57224956</w:t>
      </w:r>
    </w:p>
    <w:p w14:paraId="115EA2E8" w14:textId="44D6010A" w:rsidR="003C44A0" w:rsidRDefault="003C44A0" w:rsidP="003C44A0">
      <w:pPr>
        <w:ind w:firstLine="360"/>
      </w:pPr>
      <w:r>
        <w:rPr>
          <w:noProof/>
        </w:rPr>
        <w:drawing>
          <wp:inline distT="0" distB="0" distL="0" distR="0" wp14:anchorId="22B1E788" wp14:editId="06B70875">
            <wp:extent cx="2971800" cy="1386840"/>
            <wp:effectExtent l="0" t="0" r="0" b="381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1800" cy="1386840"/>
                    </a:xfrm>
                    <a:prstGeom prst="rect">
                      <a:avLst/>
                    </a:prstGeom>
                  </pic:spPr>
                </pic:pic>
              </a:graphicData>
            </a:graphic>
          </wp:inline>
        </w:drawing>
      </w:r>
    </w:p>
    <w:p w14:paraId="71978009" w14:textId="2AF01102" w:rsidR="003C44A0" w:rsidRPr="003C44A0" w:rsidRDefault="003C44A0" w:rsidP="003C44A0">
      <w:pPr>
        <w:ind w:left="360"/>
        <w:rPr>
          <w:rFonts w:ascii="Times New Roman" w:hAnsi="Times New Roman" w:cs="Times New Roman"/>
          <w:color w:val="000000"/>
          <w:sz w:val="18"/>
          <w:szCs w:val="18"/>
        </w:rPr>
      </w:pPr>
      <w:r w:rsidRPr="003C44A0">
        <w:rPr>
          <w:rFonts w:ascii="Times New Roman" w:hAnsi="Times New Roman" w:cs="Times New Roman"/>
          <w:color w:val="000000"/>
          <w:sz w:val="18"/>
          <w:szCs w:val="18"/>
        </w:rPr>
        <w:t>Looking at the output from each seed visually</w:t>
      </w:r>
      <w:r w:rsidR="00233D76">
        <w:rPr>
          <w:rFonts w:ascii="Times New Roman" w:hAnsi="Times New Roman" w:cs="Times New Roman"/>
          <w:color w:val="000000"/>
          <w:sz w:val="18"/>
          <w:szCs w:val="18"/>
        </w:rPr>
        <w:t>, it is apparent that the linear congruential method has lower overall output coverage, but</w:t>
      </w:r>
      <w:r w:rsidRPr="003C44A0">
        <w:rPr>
          <w:rFonts w:ascii="Times New Roman" w:hAnsi="Times New Roman" w:cs="Times New Roman"/>
          <w:color w:val="000000"/>
          <w:sz w:val="18"/>
          <w:szCs w:val="18"/>
        </w:rPr>
        <w:t xml:space="preserve"> the numbers that are outputted are done so consistently appearing </w:t>
      </w:r>
      <w:proofErr w:type="gramStart"/>
      <w:r w:rsidRPr="003C44A0">
        <w:rPr>
          <w:rFonts w:ascii="Times New Roman" w:hAnsi="Times New Roman" w:cs="Times New Roman"/>
          <w:color w:val="000000"/>
          <w:sz w:val="18"/>
          <w:szCs w:val="18"/>
        </w:rPr>
        <w:t>about</w:t>
      </w:r>
      <w:proofErr w:type="gramEnd"/>
      <w:r w:rsidRPr="003C44A0">
        <w:rPr>
          <w:rFonts w:ascii="Times New Roman" w:hAnsi="Times New Roman" w:cs="Times New Roman"/>
          <w:color w:val="000000"/>
          <w:sz w:val="18"/>
          <w:szCs w:val="18"/>
        </w:rPr>
        <w:t xml:space="preserve"> the same number </w:t>
      </w:r>
      <w:r w:rsidRPr="003C44A0">
        <w:rPr>
          <w:rFonts w:ascii="Times New Roman" w:hAnsi="Times New Roman" w:cs="Times New Roman"/>
          <w:color w:val="000000"/>
          <w:sz w:val="18"/>
          <w:szCs w:val="18"/>
        </w:rPr>
        <w:lastRenderedPageBreak/>
        <w:t xml:space="preserve">of times. The lagged Fibonacci method has a wider range of outputs however it does favor certain numbers this is ok because true randomness does not say </w:t>
      </w:r>
      <w:proofErr w:type="gramStart"/>
      <w:r w:rsidRPr="003C44A0">
        <w:rPr>
          <w:rFonts w:ascii="Times New Roman" w:hAnsi="Times New Roman" w:cs="Times New Roman"/>
          <w:color w:val="000000"/>
          <w:sz w:val="18"/>
          <w:szCs w:val="18"/>
        </w:rPr>
        <w:t>the each</w:t>
      </w:r>
      <w:proofErr w:type="gramEnd"/>
      <w:r w:rsidRPr="003C44A0">
        <w:rPr>
          <w:rFonts w:ascii="Times New Roman" w:hAnsi="Times New Roman" w:cs="Times New Roman"/>
          <w:color w:val="000000"/>
          <w:sz w:val="18"/>
          <w:szCs w:val="18"/>
        </w:rPr>
        <w:t xml:space="preserve"> number has to occur exactly the same frequency however for the purposes of the chi squared analysis it does show that it is less likely to be random. </w:t>
      </w:r>
      <w:proofErr w:type="gramStart"/>
      <w:r w:rsidRPr="003C44A0">
        <w:rPr>
          <w:rFonts w:ascii="Times New Roman" w:hAnsi="Times New Roman" w:cs="Times New Roman"/>
          <w:color w:val="000000"/>
          <w:sz w:val="18"/>
          <w:szCs w:val="18"/>
        </w:rPr>
        <w:t>Finally</w:t>
      </w:r>
      <w:proofErr w:type="gramEnd"/>
      <w:r w:rsidRPr="003C44A0">
        <w:rPr>
          <w:rFonts w:ascii="Times New Roman" w:hAnsi="Times New Roman" w:cs="Times New Roman"/>
          <w:color w:val="000000"/>
          <w:sz w:val="18"/>
          <w:szCs w:val="18"/>
        </w:rPr>
        <w:t xml:space="preserve"> the Middle square method shows that the </w:t>
      </w:r>
      <w:r w:rsidR="00233D76">
        <w:rPr>
          <w:rFonts w:ascii="Times New Roman" w:hAnsi="Times New Roman" w:cs="Times New Roman"/>
          <w:color w:val="000000"/>
          <w:sz w:val="18"/>
          <w:szCs w:val="18"/>
        </w:rPr>
        <w:t>A</w:t>
      </w:r>
      <w:r w:rsidRPr="003C44A0">
        <w:rPr>
          <w:rFonts w:ascii="Times New Roman" w:hAnsi="Times New Roman" w:cs="Times New Roman"/>
          <w:color w:val="000000"/>
          <w:sz w:val="18"/>
          <w:szCs w:val="18"/>
        </w:rPr>
        <w:t>lgorithm is prone to entropy with two of the four test seeds heavily favoring a small subset of numbers.</w:t>
      </w:r>
    </w:p>
    <w:p w14:paraId="3E70FC47" w14:textId="437558DE" w:rsidR="003C44A0" w:rsidRDefault="003C44A0" w:rsidP="003C44A0">
      <w:pPr>
        <w:pStyle w:val="Paper-Title"/>
        <w:spacing w:after="60"/>
        <w:ind w:left="360"/>
        <w:jc w:val="left"/>
        <w:rPr>
          <w:rFonts w:ascii="Times New Roman" w:hAnsi="Times New Roman"/>
          <w:sz w:val="24"/>
          <w:szCs w:val="24"/>
        </w:rPr>
      </w:pPr>
    </w:p>
    <w:p w14:paraId="14015000" w14:textId="77777777" w:rsidR="003C44A0" w:rsidRPr="003C44A0" w:rsidRDefault="003C44A0" w:rsidP="003C44A0">
      <w:pPr>
        <w:ind w:left="360"/>
        <w:rPr>
          <w:rFonts w:ascii="Times New Roman" w:hAnsi="Times New Roman" w:cs="Times New Roman"/>
          <w:color w:val="000000"/>
          <w:sz w:val="18"/>
          <w:szCs w:val="18"/>
        </w:rPr>
      </w:pPr>
      <w:r w:rsidRPr="003C44A0">
        <w:rPr>
          <w:rFonts w:ascii="Times New Roman" w:hAnsi="Times New Roman" w:cs="Times New Roman"/>
          <w:color w:val="000000"/>
          <w:sz w:val="18"/>
          <w:szCs w:val="18"/>
        </w:rPr>
        <w:t>The final point of comparison is the time taken. For the purposes of this test the different algorithms where compared based on the time needed to generate ten million numbers.</w:t>
      </w:r>
    </w:p>
    <w:p w14:paraId="07DF13A5" w14:textId="4E2D471E" w:rsidR="003C44A0" w:rsidRPr="003C44A0" w:rsidRDefault="003C44A0" w:rsidP="003C44A0">
      <w:pPr>
        <w:pStyle w:val="Paper-Title"/>
        <w:spacing w:after="60"/>
        <w:jc w:val="left"/>
        <w:rPr>
          <w:rFonts w:ascii="Times New Roman" w:hAnsi="Times New Roman"/>
          <w:sz w:val="24"/>
          <w:szCs w:val="24"/>
        </w:rPr>
      </w:pPr>
      <w:r>
        <w:rPr>
          <w:noProof/>
        </w:rPr>
        <w:drawing>
          <wp:inline distT="0" distB="0" distL="0" distR="0" wp14:anchorId="3A0E2589" wp14:editId="55B5DED7">
            <wp:extent cx="3138170" cy="2390775"/>
            <wp:effectExtent l="0" t="0" r="5080" b="9525"/>
            <wp:docPr id="12" name="Chart 12">
              <a:extLst xmlns:a="http://schemas.openxmlformats.org/drawingml/2006/main">
                <a:ext uri="{FF2B5EF4-FFF2-40B4-BE49-F238E27FC236}">
                  <a16:creationId xmlns:a16="http://schemas.microsoft.com/office/drawing/2014/main" id="{DF255440-F84D-4345-BA86-950F8B08F8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CD58411" w14:textId="6B1462BD" w:rsidR="00EB2924" w:rsidRDefault="00EB2924" w:rsidP="00EB2924">
      <w:pPr>
        <w:pStyle w:val="Paper-Title"/>
        <w:spacing w:after="60"/>
        <w:jc w:val="left"/>
        <w:rPr>
          <w:rFonts w:ascii="Times New Roman" w:hAnsi="Times New Roman"/>
          <w:color w:val="000000"/>
          <w:sz w:val="18"/>
          <w:szCs w:val="18"/>
        </w:rPr>
      </w:pPr>
      <w:r w:rsidRPr="003C339C">
        <w:rPr>
          <w:rFonts w:ascii="Times New Roman" w:hAnsi="Times New Roman"/>
          <w:color w:val="000000"/>
          <w:sz w:val="18"/>
          <w:szCs w:val="18"/>
        </w:rPr>
        <w:t xml:space="preserve"> </w:t>
      </w:r>
    </w:p>
    <w:p w14:paraId="7A1A991C" w14:textId="5768B22C" w:rsidR="00AB0B93" w:rsidRDefault="00AB0B93" w:rsidP="00AB0B93">
      <w:pPr>
        <w:ind w:left="360"/>
        <w:rPr>
          <w:rFonts w:ascii="Times New Roman" w:hAnsi="Times New Roman" w:cs="Times New Roman"/>
          <w:color w:val="000000"/>
          <w:sz w:val="18"/>
          <w:szCs w:val="18"/>
        </w:rPr>
      </w:pPr>
      <w:r w:rsidRPr="00AB0B93">
        <w:rPr>
          <w:rFonts w:ascii="Times New Roman" w:hAnsi="Times New Roman" w:cs="Times New Roman"/>
          <w:color w:val="000000"/>
          <w:sz w:val="18"/>
          <w:szCs w:val="18"/>
        </w:rPr>
        <w:t>Linear congruential is the fastest with the lagged Fibonacci method taking just a bit longer</w:t>
      </w:r>
      <w:r w:rsidR="00233D76">
        <w:rPr>
          <w:rFonts w:ascii="Times New Roman" w:hAnsi="Times New Roman" w:cs="Times New Roman"/>
          <w:color w:val="000000"/>
          <w:sz w:val="18"/>
          <w:szCs w:val="18"/>
        </w:rPr>
        <w:t>;</w:t>
      </w:r>
      <w:r w:rsidRPr="00AB0B93">
        <w:rPr>
          <w:rFonts w:ascii="Times New Roman" w:hAnsi="Times New Roman" w:cs="Times New Roman"/>
          <w:color w:val="000000"/>
          <w:sz w:val="18"/>
          <w:szCs w:val="18"/>
        </w:rPr>
        <w:t xml:space="preserve"> however</w:t>
      </w:r>
      <w:r w:rsidR="00233D76">
        <w:rPr>
          <w:rFonts w:ascii="Times New Roman" w:hAnsi="Times New Roman" w:cs="Times New Roman"/>
          <w:color w:val="000000"/>
          <w:sz w:val="18"/>
          <w:szCs w:val="18"/>
        </w:rPr>
        <w:t>,</w:t>
      </w:r>
      <w:r w:rsidRPr="00AB0B93">
        <w:rPr>
          <w:rFonts w:ascii="Times New Roman" w:hAnsi="Times New Roman" w:cs="Times New Roman"/>
          <w:color w:val="000000"/>
          <w:sz w:val="18"/>
          <w:szCs w:val="18"/>
        </w:rPr>
        <w:t xml:space="preserve"> the middle square method takes almost double the time of the other two methods and if the seed results in large </w:t>
      </w:r>
      <w:proofErr w:type="gramStart"/>
      <w:r w:rsidRPr="00AB0B93">
        <w:rPr>
          <w:rFonts w:ascii="Times New Roman" w:hAnsi="Times New Roman" w:cs="Times New Roman"/>
          <w:color w:val="000000"/>
          <w:sz w:val="18"/>
          <w:szCs w:val="18"/>
        </w:rPr>
        <w:t>values</w:t>
      </w:r>
      <w:proofErr w:type="gramEnd"/>
      <w:r w:rsidRPr="00AB0B93">
        <w:rPr>
          <w:rFonts w:ascii="Times New Roman" w:hAnsi="Times New Roman" w:cs="Times New Roman"/>
          <w:color w:val="000000"/>
          <w:sz w:val="18"/>
          <w:szCs w:val="18"/>
        </w:rPr>
        <w:t xml:space="preserve"> then the time taken seems to grow exponentially as shown in the seed 57224956.</w:t>
      </w:r>
    </w:p>
    <w:p w14:paraId="613CD927" w14:textId="76639564" w:rsidR="007269DC" w:rsidRDefault="007269DC" w:rsidP="00AB0B93">
      <w:pPr>
        <w:ind w:left="360"/>
        <w:rPr>
          <w:rFonts w:ascii="Times New Roman" w:hAnsi="Times New Roman" w:cs="Times New Roman"/>
          <w:color w:val="000000"/>
          <w:sz w:val="18"/>
          <w:szCs w:val="18"/>
        </w:rPr>
      </w:pPr>
    </w:p>
    <w:p w14:paraId="65671091" w14:textId="77777777" w:rsidR="007269DC" w:rsidRPr="00AB0B93" w:rsidRDefault="007269DC" w:rsidP="00AB0B93">
      <w:pPr>
        <w:ind w:left="360"/>
        <w:rPr>
          <w:rFonts w:ascii="Times New Roman" w:hAnsi="Times New Roman" w:cs="Times New Roman"/>
          <w:color w:val="000000"/>
          <w:sz w:val="18"/>
          <w:szCs w:val="18"/>
        </w:rPr>
      </w:pPr>
    </w:p>
    <w:p w14:paraId="3019AC52" w14:textId="77777777" w:rsidR="00AB0B93" w:rsidRPr="00AB0B93" w:rsidRDefault="00AB0B93" w:rsidP="00AB0B93">
      <w:pPr>
        <w:pStyle w:val="Paper-Title"/>
        <w:numPr>
          <w:ilvl w:val="0"/>
          <w:numId w:val="2"/>
        </w:numPr>
        <w:spacing w:after="60"/>
        <w:jc w:val="left"/>
        <w:rPr>
          <w:rFonts w:ascii="Times New Roman" w:hAnsi="Times New Roman"/>
          <w:color w:val="000000"/>
          <w:sz w:val="18"/>
          <w:szCs w:val="18"/>
        </w:rPr>
      </w:pPr>
      <w:r>
        <w:rPr>
          <w:rFonts w:ascii="Times New Roman" w:hAnsi="Times New Roman"/>
          <w:sz w:val="24"/>
          <w:szCs w:val="24"/>
        </w:rPr>
        <w:t>Conclusion</w:t>
      </w:r>
    </w:p>
    <w:p w14:paraId="20EAAFB1" w14:textId="3768D03B" w:rsidR="00AB0B93" w:rsidRDefault="00AB0B93" w:rsidP="00AB0B93">
      <w:pPr>
        <w:ind w:left="360"/>
        <w:rPr>
          <w:rFonts w:ascii="Times New Roman" w:hAnsi="Times New Roman" w:cs="Times New Roman"/>
          <w:color w:val="000000"/>
          <w:sz w:val="18"/>
          <w:szCs w:val="18"/>
        </w:rPr>
      </w:pPr>
      <w:r w:rsidRPr="00AB0B93">
        <w:rPr>
          <w:rFonts w:ascii="Times New Roman" w:hAnsi="Times New Roman" w:cs="Times New Roman"/>
          <w:color w:val="000000"/>
          <w:sz w:val="18"/>
          <w:szCs w:val="18"/>
        </w:rPr>
        <w:t xml:space="preserve">While more research is needed on the impact of using a smaller possible output range is needed; for the range of 501 possible outputs the results are as follows. Linear congruential is best used when only a few unique numbers are needed as it has </w:t>
      </w:r>
      <w:r w:rsidR="00233D76">
        <w:rPr>
          <w:rFonts w:ascii="Times New Roman" w:hAnsi="Times New Roman" w:cs="Times New Roman"/>
          <w:color w:val="000000"/>
          <w:sz w:val="18"/>
          <w:szCs w:val="18"/>
        </w:rPr>
        <w:t>the fastest run time of all tested algorithms but</w:t>
      </w:r>
      <w:r w:rsidRPr="00AB0B93">
        <w:rPr>
          <w:rFonts w:ascii="Times New Roman" w:hAnsi="Times New Roman" w:cs="Times New Roman"/>
          <w:color w:val="000000"/>
          <w:sz w:val="18"/>
          <w:szCs w:val="18"/>
        </w:rPr>
        <w:t xml:space="preserve"> suffers when trying to generate a larger variety of output. The lagged Fibonacci method is best used when large quantities of random numbers need to be generated as it runs faster than middle square method of generating pseudo random numbers. Finally</w:t>
      </w:r>
      <w:r w:rsidR="00233D76">
        <w:rPr>
          <w:rFonts w:ascii="Times New Roman" w:hAnsi="Times New Roman" w:cs="Times New Roman"/>
          <w:color w:val="000000"/>
          <w:sz w:val="18"/>
          <w:szCs w:val="18"/>
        </w:rPr>
        <w:t>, the Middle square method</w:t>
      </w:r>
      <w:r w:rsidRPr="00AB0B93">
        <w:rPr>
          <w:rFonts w:ascii="Times New Roman" w:hAnsi="Times New Roman" w:cs="Times New Roman"/>
          <w:color w:val="000000"/>
          <w:sz w:val="18"/>
          <w:szCs w:val="18"/>
        </w:rPr>
        <w:t xml:space="preserve"> can be used to generate medium amounts of random numbers. However, this method is prone to entropy </w:t>
      </w:r>
      <w:r w:rsidRPr="00AB0B93">
        <w:rPr>
          <w:rFonts w:ascii="Times New Roman" w:hAnsi="Times New Roman" w:cs="Times New Roman"/>
          <w:color w:val="000000"/>
          <w:sz w:val="18"/>
          <w:szCs w:val="18"/>
        </w:rPr>
        <w:t>and</w:t>
      </w:r>
      <w:r w:rsidR="00233D76">
        <w:rPr>
          <w:rFonts w:ascii="Times New Roman" w:hAnsi="Times New Roman" w:cs="Times New Roman"/>
          <w:color w:val="000000"/>
          <w:sz w:val="18"/>
          <w:szCs w:val="18"/>
        </w:rPr>
        <w:t>,</w:t>
      </w:r>
      <w:r w:rsidRPr="00AB0B93">
        <w:rPr>
          <w:rFonts w:ascii="Times New Roman" w:hAnsi="Times New Roman" w:cs="Times New Roman"/>
          <w:color w:val="000000"/>
          <w:sz w:val="18"/>
          <w:szCs w:val="18"/>
        </w:rPr>
        <w:t xml:space="preserve"> even on good seeds</w:t>
      </w:r>
      <w:r w:rsidR="00233D76">
        <w:rPr>
          <w:rFonts w:ascii="Times New Roman" w:hAnsi="Times New Roman" w:cs="Times New Roman"/>
          <w:color w:val="000000"/>
          <w:sz w:val="18"/>
          <w:szCs w:val="18"/>
        </w:rPr>
        <w:t>, it</w:t>
      </w:r>
      <w:r w:rsidRPr="00AB0B93">
        <w:rPr>
          <w:rFonts w:ascii="Times New Roman" w:hAnsi="Times New Roman" w:cs="Times New Roman"/>
          <w:color w:val="000000"/>
          <w:sz w:val="18"/>
          <w:szCs w:val="18"/>
        </w:rPr>
        <w:t xml:space="preserve"> produce</w:t>
      </w:r>
      <w:r w:rsidR="00233D76">
        <w:rPr>
          <w:rFonts w:ascii="Times New Roman" w:hAnsi="Times New Roman" w:cs="Times New Roman"/>
          <w:color w:val="000000"/>
          <w:sz w:val="18"/>
          <w:szCs w:val="18"/>
        </w:rPr>
        <w:t>s a smaller range of numbers than</w:t>
      </w:r>
      <w:r w:rsidRPr="00AB0B93">
        <w:rPr>
          <w:rFonts w:ascii="Times New Roman" w:hAnsi="Times New Roman" w:cs="Times New Roman"/>
          <w:color w:val="000000"/>
          <w:sz w:val="18"/>
          <w:szCs w:val="18"/>
        </w:rPr>
        <w:t xml:space="preserve"> the lagged Fibonacci method. Th</w:t>
      </w:r>
      <w:r w:rsidR="00233D76">
        <w:rPr>
          <w:rFonts w:ascii="Times New Roman" w:hAnsi="Times New Roman" w:cs="Times New Roman"/>
          <w:color w:val="000000"/>
          <w:sz w:val="18"/>
          <w:szCs w:val="18"/>
        </w:rPr>
        <w:t>is generator has no real advantage</w:t>
      </w:r>
      <w:r w:rsidRPr="00AB0B93">
        <w:rPr>
          <w:rFonts w:ascii="Times New Roman" w:hAnsi="Times New Roman" w:cs="Times New Roman"/>
          <w:color w:val="000000"/>
          <w:sz w:val="18"/>
          <w:szCs w:val="18"/>
        </w:rPr>
        <w:t xml:space="preserve"> compared to the other methods tested as the implementation is not simpler than the other methods and the results are inferior to the other methods. </w:t>
      </w:r>
      <w:r w:rsidR="007269DC">
        <w:rPr>
          <w:rFonts w:ascii="Times New Roman" w:hAnsi="Times New Roman" w:cs="Times New Roman"/>
          <w:color w:val="000000"/>
          <w:sz w:val="18"/>
          <w:szCs w:val="18"/>
        </w:rPr>
        <w:t xml:space="preserve">This method can be improved upon using </w:t>
      </w:r>
      <w:r w:rsidR="00233D76">
        <w:rPr>
          <w:rFonts w:ascii="Times New Roman" w:hAnsi="Times New Roman" w:cs="Times New Roman"/>
          <w:color w:val="000000"/>
          <w:sz w:val="18"/>
          <w:szCs w:val="18"/>
        </w:rPr>
        <w:t xml:space="preserve">the </w:t>
      </w:r>
      <w:r w:rsidR="007269DC">
        <w:rPr>
          <w:rFonts w:ascii="Times New Roman" w:hAnsi="Times New Roman" w:cs="Times New Roman"/>
          <w:color w:val="000000"/>
          <w:sz w:val="18"/>
          <w:szCs w:val="18"/>
        </w:rPr>
        <w:t xml:space="preserve">XOR </w:t>
      </w:r>
      <w:r w:rsidR="007269DC" w:rsidRPr="007269DC">
        <w:rPr>
          <w:rFonts w:ascii="Times New Roman" w:hAnsi="Times New Roman" w:cs="Times New Roman"/>
          <w:color w:val="000000"/>
          <w:sz w:val="18"/>
          <w:szCs w:val="18"/>
        </w:rPr>
        <w:t>technique</w:t>
      </w:r>
      <w:r w:rsidR="00233D76">
        <w:rPr>
          <w:rFonts w:ascii="Times New Roman" w:hAnsi="Times New Roman" w:cs="Times New Roman"/>
          <w:color w:val="000000"/>
          <w:sz w:val="18"/>
          <w:szCs w:val="18"/>
        </w:rPr>
        <w:t>;</w:t>
      </w:r>
      <w:r w:rsidR="007269DC">
        <w:t xml:space="preserve"> </w:t>
      </w:r>
      <w:r w:rsidR="007269DC">
        <w:rPr>
          <w:rFonts w:ascii="Times New Roman" w:hAnsi="Times New Roman" w:cs="Times New Roman"/>
          <w:color w:val="000000"/>
          <w:sz w:val="18"/>
          <w:szCs w:val="18"/>
        </w:rPr>
        <w:t>however</w:t>
      </w:r>
      <w:r w:rsidR="00233D76">
        <w:rPr>
          <w:rFonts w:ascii="Times New Roman" w:hAnsi="Times New Roman" w:cs="Times New Roman"/>
          <w:color w:val="000000"/>
          <w:sz w:val="18"/>
          <w:szCs w:val="18"/>
        </w:rPr>
        <w:t>,</w:t>
      </w:r>
      <w:r w:rsidR="007269DC">
        <w:rPr>
          <w:rFonts w:ascii="Times New Roman" w:hAnsi="Times New Roman" w:cs="Times New Roman"/>
          <w:color w:val="000000"/>
          <w:sz w:val="18"/>
          <w:szCs w:val="18"/>
        </w:rPr>
        <w:t xml:space="preserve"> this process would be more resource</w:t>
      </w:r>
      <w:r w:rsidR="00233D76">
        <w:rPr>
          <w:rFonts w:ascii="Times New Roman" w:hAnsi="Times New Roman" w:cs="Times New Roman"/>
          <w:color w:val="000000"/>
          <w:sz w:val="18"/>
          <w:szCs w:val="18"/>
        </w:rPr>
        <w:t>-</w:t>
      </w:r>
      <w:r w:rsidR="007269DC">
        <w:rPr>
          <w:rFonts w:ascii="Times New Roman" w:hAnsi="Times New Roman" w:cs="Times New Roman"/>
          <w:color w:val="000000"/>
          <w:sz w:val="18"/>
          <w:szCs w:val="18"/>
        </w:rPr>
        <w:t>intensive and not a fair comparison to the other methods</w:t>
      </w:r>
      <w:r w:rsidR="007269DC">
        <w:rPr>
          <w:rFonts w:ascii="Times New Roman" w:hAnsi="Times New Roman" w:cs="Times New Roman"/>
          <w:color w:val="000000"/>
          <w:sz w:val="18"/>
          <w:szCs w:val="18"/>
          <w:vertAlign w:val="superscript"/>
        </w:rPr>
        <w:t>7</w:t>
      </w:r>
      <w:r w:rsidR="007269DC">
        <w:rPr>
          <w:rFonts w:ascii="Times New Roman" w:hAnsi="Times New Roman" w:cs="Times New Roman"/>
          <w:color w:val="000000"/>
          <w:sz w:val="18"/>
          <w:szCs w:val="18"/>
        </w:rPr>
        <w:t>.</w:t>
      </w:r>
    </w:p>
    <w:p w14:paraId="7652159E" w14:textId="77777777" w:rsidR="007269DC" w:rsidRPr="00AB0B93" w:rsidRDefault="007269DC" w:rsidP="00AB0B93">
      <w:pPr>
        <w:ind w:left="360"/>
        <w:rPr>
          <w:rFonts w:ascii="Times New Roman" w:hAnsi="Times New Roman" w:cs="Times New Roman"/>
          <w:color w:val="000000"/>
          <w:sz w:val="18"/>
          <w:szCs w:val="18"/>
        </w:rPr>
      </w:pPr>
    </w:p>
    <w:p w14:paraId="5F59C0D4" w14:textId="27331148" w:rsidR="00150255" w:rsidRPr="00AB0B93" w:rsidRDefault="00150255" w:rsidP="00150255">
      <w:pPr>
        <w:pStyle w:val="Paper-Title"/>
        <w:numPr>
          <w:ilvl w:val="0"/>
          <w:numId w:val="2"/>
        </w:numPr>
        <w:spacing w:after="60"/>
        <w:jc w:val="left"/>
        <w:rPr>
          <w:rFonts w:ascii="Times New Roman" w:hAnsi="Times New Roman"/>
          <w:color w:val="000000"/>
          <w:sz w:val="18"/>
          <w:szCs w:val="18"/>
        </w:rPr>
      </w:pPr>
      <w:r>
        <w:rPr>
          <w:rFonts w:ascii="Times New Roman" w:hAnsi="Times New Roman"/>
          <w:sz w:val="24"/>
          <w:szCs w:val="24"/>
        </w:rPr>
        <w:t xml:space="preserve">References </w:t>
      </w:r>
    </w:p>
    <w:p w14:paraId="549F4BF0" w14:textId="77777777" w:rsidR="00150255" w:rsidRPr="00F55A4E" w:rsidRDefault="00150255" w:rsidP="00150255">
      <w:pPr>
        <w:pStyle w:val="NormalWeb"/>
        <w:numPr>
          <w:ilvl w:val="0"/>
          <w:numId w:val="3"/>
        </w:numPr>
        <w:rPr>
          <w:sz w:val="18"/>
          <w:szCs w:val="18"/>
        </w:rPr>
      </w:pPr>
      <w:proofErr w:type="spellStart"/>
      <w:r w:rsidRPr="00F55A4E">
        <w:rPr>
          <w:sz w:val="18"/>
          <w:szCs w:val="18"/>
        </w:rPr>
        <w:t>Vasyltsov</w:t>
      </w:r>
      <w:proofErr w:type="spellEnd"/>
      <w:r w:rsidRPr="00F55A4E">
        <w:rPr>
          <w:sz w:val="18"/>
          <w:szCs w:val="18"/>
        </w:rPr>
        <w:t xml:space="preserve">, </w:t>
      </w:r>
      <w:proofErr w:type="spellStart"/>
      <w:r w:rsidRPr="00F55A4E">
        <w:rPr>
          <w:sz w:val="18"/>
          <w:szCs w:val="18"/>
        </w:rPr>
        <w:t>Ihor</w:t>
      </w:r>
      <w:proofErr w:type="spellEnd"/>
      <w:r w:rsidRPr="00F55A4E">
        <w:rPr>
          <w:sz w:val="18"/>
          <w:szCs w:val="18"/>
        </w:rPr>
        <w:t xml:space="preserve">, Eduard </w:t>
      </w:r>
      <w:proofErr w:type="spellStart"/>
      <w:r w:rsidRPr="00F55A4E">
        <w:rPr>
          <w:sz w:val="18"/>
          <w:szCs w:val="18"/>
        </w:rPr>
        <w:t>Hambardzumyan</w:t>
      </w:r>
      <w:proofErr w:type="spellEnd"/>
      <w:r w:rsidRPr="00F55A4E">
        <w:rPr>
          <w:sz w:val="18"/>
          <w:szCs w:val="18"/>
        </w:rPr>
        <w:t>, Young-</w:t>
      </w:r>
      <w:proofErr w:type="spellStart"/>
      <w:r w:rsidRPr="00F55A4E">
        <w:rPr>
          <w:sz w:val="18"/>
          <w:szCs w:val="18"/>
        </w:rPr>
        <w:t>Sik</w:t>
      </w:r>
      <w:proofErr w:type="spellEnd"/>
      <w:r w:rsidRPr="00F55A4E">
        <w:rPr>
          <w:sz w:val="18"/>
          <w:szCs w:val="18"/>
        </w:rPr>
        <w:t xml:space="preserve"> Kim, and Bohdan </w:t>
      </w:r>
      <w:proofErr w:type="spellStart"/>
      <w:r w:rsidRPr="00F55A4E">
        <w:rPr>
          <w:sz w:val="18"/>
          <w:szCs w:val="18"/>
        </w:rPr>
        <w:t>Karpinskyy</w:t>
      </w:r>
      <w:proofErr w:type="spellEnd"/>
      <w:r w:rsidRPr="00F55A4E">
        <w:rPr>
          <w:sz w:val="18"/>
          <w:szCs w:val="18"/>
        </w:rPr>
        <w:t xml:space="preserve">. “Fast Digital TRNG Based on Metastable Ring Oscillator.” </w:t>
      </w:r>
      <w:r w:rsidRPr="00F55A4E">
        <w:rPr>
          <w:i/>
          <w:iCs/>
          <w:sz w:val="18"/>
          <w:szCs w:val="18"/>
        </w:rPr>
        <w:t>Cryptographic Hardware and Embedded Systems – CHES 2008</w:t>
      </w:r>
      <w:r w:rsidRPr="00F55A4E">
        <w:rPr>
          <w:sz w:val="18"/>
          <w:szCs w:val="18"/>
        </w:rPr>
        <w:t xml:space="preserve">, n.d., 164–80. https://doi.org/10.1007/978-3-540-85053-3_11. </w:t>
      </w:r>
    </w:p>
    <w:p w14:paraId="7E311412" w14:textId="1F40F3AE" w:rsidR="00150255" w:rsidRPr="00F55A4E" w:rsidRDefault="00150255" w:rsidP="00150255">
      <w:pPr>
        <w:pStyle w:val="NormalWeb"/>
        <w:numPr>
          <w:ilvl w:val="0"/>
          <w:numId w:val="3"/>
        </w:numPr>
        <w:rPr>
          <w:sz w:val="18"/>
          <w:szCs w:val="18"/>
        </w:rPr>
      </w:pPr>
      <w:proofErr w:type="spellStart"/>
      <w:r w:rsidRPr="00F55A4E">
        <w:rPr>
          <w:sz w:val="18"/>
          <w:szCs w:val="18"/>
        </w:rPr>
        <w:t>Avaroğlu</w:t>
      </w:r>
      <w:proofErr w:type="spellEnd"/>
      <w:r w:rsidRPr="00F55A4E">
        <w:rPr>
          <w:sz w:val="18"/>
          <w:szCs w:val="18"/>
        </w:rPr>
        <w:t xml:space="preserve">, </w:t>
      </w:r>
      <w:proofErr w:type="spellStart"/>
      <w:r w:rsidRPr="00F55A4E">
        <w:rPr>
          <w:sz w:val="18"/>
          <w:szCs w:val="18"/>
        </w:rPr>
        <w:t>Erdinç</w:t>
      </w:r>
      <w:proofErr w:type="spellEnd"/>
      <w:r w:rsidRPr="00F55A4E">
        <w:rPr>
          <w:sz w:val="18"/>
          <w:szCs w:val="18"/>
        </w:rPr>
        <w:t xml:space="preserve">, </w:t>
      </w:r>
      <w:proofErr w:type="spellStart"/>
      <w:r w:rsidRPr="00F55A4E">
        <w:rPr>
          <w:sz w:val="18"/>
          <w:szCs w:val="18"/>
        </w:rPr>
        <w:t>Taner</w:t>
      </w:r>
      <w:proofErr w:type="spellEnd"/>
      <w:r w:rsidRPr="00F55A4E">
        <w:rPr>
          <w:sz w:val="18"/>
          <w:szCs w:val="18"/>
        </w:rPr>
        <w:t xml:space="preserve"> </w:t>
      </w:r>
      <w:proofErr w:type="spellStart"/>
      <w:r w:rsidRPr="00F55A4E">
        <w:rPr>
          <w:sz w:val="18"/>
          <w:szCs w:val="18"/>
        </w:rPr>
        <w:t>Tuncer</w:t>
      </w:r>
      <w:proofErr w:type="spellEnd"/>
      <w:r w:rsidRPr="00F55A4E">
        <w:rPr>
          <w:sz w:val="18"/>
          <w:szCs w:val="18"/>
        </w:rPr>
        <w:t xml:space="preserve">, A. </w:t>
      </w:r>
      <w:proofErr w:type="spellStart"/>
      <w:r w:rsidRPr="00F55A4E">
        <w:rPr>
          <w:sz w:val="18"/>
          <w:szCs w:val="18"/>
        </w:rPr>
        <w:t>Bedri</w:t>
      </w:r>
      <w:proofErr w:type="spellEnd"/>
      <w:r w:rsidRPr="00F55A4E">
        <w:rPr>
          <w:sz w:val="18"/>
          <w:szCs w:val="18"/>
        </w:rPr>
        <w:t xml:space="preserve"> </w:t>
      </w:r>
      <w:proofErr w:type="spellStart"/>
      <w:r w:rsidRPr="00F55A4E">
        <w:rPr>
          <w:sz w:val="18"/>
          <w:szCs w:val="18"/>
        </w:rPr>
        <w:t>Özer</w:t>
      </w:r>
      <w:proofErr w:type="spellEnd"/>
      <w:r w:rsidRPr="00F55A4E">
        <w:rPr>
          <w:sz w:val="18"/>
          <w:szCs w:val="18"/>
        </w:rPr>
        <w:t xml:space="preserve">, Burhan </w:t>
      </w:r>
      <w:proofErr w:type="spellStart"/>
      <w:r w:rsidRPr="00F55A4E">
        <w:rPr>
          <w:sz w:val="18"/>
          <w:szCs w:val="18"/>
        </w:rPr>
        <w:t>Ergen</w:t>
      </w:r>
      <w:proofErr w:type="spellEnd"/>
      <w:r w:rsidRPr="00F55A4E">
        <w:rPr>
          <w:sz w:val="18"/>
          <w:szCs w:val="18"/>
        </w:rPr>
        <w:t xml:space="preserve">, and Mustafa </w:t>
      </w:r>
      <w:proofErr w:type="spellStart"/>
      <w:r w:rsidRPr="00F55A4E">
        <w:rPr>
          <w:sz w:val="18"/>
          <w:szCs w:val="18"/>
        </w:rPr>
        <w:t>Türk</w:t>
      </w:r>
      <w:proofErr w:type="spellEnd"/>
      <w:r w:rsidRPr="00F55A4E">
        <w:rPr>
          <w:sz w:val="18"/>
          <w:szCs w:val="18"/>
        </w:rPr>
        <w:t xml:space="preserve">. “A Novel Chaos-Based Post-Processing for TRNG.” </w:t>
      </w:r>
      <w:r w:rsidRPr="00F55A4E">
        <w:rPr>
          <w:i/>
          <w:iCs/>
          <w:sz w:val="18"/>
          <w:szCs w:val="18"/>
        </w:rPr>
        <w:t>Nonlinear Dynamics</w:t>
      </w:r>
      <w:r w:rsidRPr="00F55A4E">
        <w:rPr>
          <w:sz w:val="18"/>
          <w:szCs w:val="18"/>
        </w:rPr>
        <w:t xml:space="preserve"> 81, no. 1-2 (2015): 189–99. https://doi.org/10.1007/s11071-015-1981-9. </w:t>
      </w:r>
    </w:p>
    <w:p w14:paraId="3BDBE73B" w14:textId="19E9BC92" w:rsidR="00150255" w:rsidRPr="00E2141A" w:rsidRDefault="00150255" w:rsidP="00150255">
      <w:pPr>
        <w:pStyle w:val="NormalWeb"/>
        <w:numPr>
          <w:ilvl w:val="0"/>
          <w:numId w:val="3"/>
        </w:numPr>
        <w:rPr>
          <w:sz w:val="18"/>
          <w:szCs w:val="18"/>
        </w:rPr>
      </w:pPr>
      <w:proofErr w:type="spellStart"/>
      <w:r w:rsidRPr="00F55A4E">
        <w:rPr>
          <w:sz w:val="18"/>
          <w:szCs w:val="18"/>
        </w:rPr>
        <w:t>Belov</w:t>
      </w:r>
      <w:proofErr w:type="spellEnd"/>
      <w:r w:rsidRPr="00F55A4E">
        <w:rPr>
          <w:sz w:val="18"/>
          <w:szCs w:val="18"/>
        </w:rPr>
        <w:t xml:space="preserve">, A. A., N. N. </w:t>
      </w:r>
      <w:proofErr w:type="spellStart"/>
      <w:r w:rsidRPr="00F55A4E">
        <w:rPr>
          <w:sz w:val="18"/>
          <w:szCs w:val="18"/>
        </w:rPr>
        <w:t>Kalitkin</w:t>
      </w:r>
      <w:proofErr w:type="spellEnd"/>
      <w:r w:rsidRPr="00F55A4E">
        <w:rPr>
          <w:sz w:val="18"/>
          <w:szCs w:val="18"/>
        </w:rPr>
        <w:t xml:space="preserve">, and M. A. </w:t>
      </w:r>
      <w:proofErr w:type="spellStart"/>
      <w:r w:rsidRPr="00F55A4E">
        <w:rPr>
          <w:sz w:val="18"/>
          <w:szCs w:val="18"/>
        </w:rPr>
        <w:t>Tintul</w:t>
      </w:r>
      <w:proofErr w:type="spellEnd"/>
      <w:r w:rsidRPr="00F55A4E">
        <w:rPr>
          <w:sz w:val="18"/>
          <w:szCs w:val="18"/>
        </w:rPr>
        <w:t>. “Unreliability of Available Pseudo</w:t>
      </w:r>
      <w:r w:rsidR="00233D76">
        <w:rPr>
          <w:sz w:val="18"/>
          <w:szCs w:val="18"/>
        </w:rPr>
        <w:t>-</w:t>
      </w:r>
      <w:r w:rsidRPr="00F55A4E">
        <w:rPr>
          <w:sz w:val="18"/>
          <w:szCs w:val="18"/>
        </w:rPr>
        <w:t xml:space="preserve">random Number Generators.” </w:t>
      </w:r>
      <w:r w:rsidRPr="00F55A4E">
        <w:rPr>
          <w:i/>
          <w:iCs/>
          <w:sz w:val="18"/>
          <w:szCs w:val="18"/>
        </w:rPr>
        <w:t>Computational Mathematics and Mathematical Physics</w:t>
      </w:r>
      <w:r w:rsidRPr="00F55A4E">
        <w:rPr>
          <w:sz w:val="18"/>
          <w:szCs w:val="18"/>
        </w:rPr>
        <w:t xml:space="preserve"> 60, no. 11 (2020): 1747–53. https://doi.org/10.1134/s0965542520110044. </w:t>
      </w:r>
    </w:p>
    <w:p w14:paraId="7E42A376" w14:textId="4135F341" w:rsidR="00150255" w:rsidRDefault="00150255" w:rsidP="00150255">
      <w:pPr>
        <w:pStyle w:val="NormalWeb"/>
        <w:numPr>
          <w:ilvl w:val="0"/>
          <w:numId w:val="3"/>
        </w:numPr>
      </w:pPr>
      <w:r w:rsidRPr="00E2141A">
        <w:rPr>
          <w:i/>
          <w:iCs/>
          <w:sz w:val="18"/>
          <w:szCs w:val="18"/>
        </w:rPr>
        <w:t xml:space="preserve">Zulfikar, </w:t>
      </w:r>
      <w:proofErr w:type="spellStart"/>
      <w:r w:rsidRPr="00E2141A">
        <w:rPr>
          <w:i/>
          <w:iCs/>
          <w:sz w:val="18"/>
          <w:szCs w:val="18"/>
        </w:rPr>
        <w:t>Hubbul</w:t>
      </w:r>
      <w:proofErr w:type="spellEnd"/>
      <w:r w:rsidRPr="00E2141A">
        <w:rPr>
          <w:i/>
          <w:iCs/>
          <w:sz w:val="18"/>
          <w:szCs w:val="18"/>
        </w:rPr>
        <w:t xml:space="preserve"> </w:t>
      </w:r>
      <w:proofErr w:type="spellStart"/>
      <w:r w:rsidRPr="00E2141A">
        <w:rPr>
          <w:i/>
          <w:iCs/>
          <w:sz w:val="18"/>
          <w:szCs w:val="18"/>
        </w:rPr>
        <w:t>Walidainy</w:t>
      </w:r>
      <w:proofErr w:type="spellEnd"/>
      <w:r w:rsidRPr="00E2141A">
        <w:rPr>
          <w:i/>
          <w:iCs/>
          <w:sz w:val="18"/>
          <w:szCs w:val="18"/>
        </w:rPr>
        <w:t xml:space="preserve">. “An Improved Design of Linear Congruential Generator Based on </w:t>
      </w:r>
      <w:proofErr w:type="spellStart"/>
      <w:r w:rsidRPr="00E2141A">
        <w:rPr>
          <w:i/>
          <w:iCs/>
          <w:sz w:val="18"/>
          <w:szCs w:val="18"/>
        </w:rPr>
        <w:t>Wordlengths</w:t>
      </w:r>
      <w:proofErr w:type="spellEnd"/>
      <w:r w:rsidRPr="00E2141A">
        <w:rPr>
          <w:i/>
          <w:iCs/>
          <w:sz w:val="18"/>
          <w:szCs w:val="18"/>
        </w:rPr>
        <w:t xml:space="preserve"> Reduction Technique into FPGA.” International Journal of Electrical and Computer Engineering (IJECE) 5, no. 1 (2015): 55. https://doi.org/10.11591/ijece.v5i1.pp55-63.</w:t>
      </w:r>
      <w:r>
        <w:t xml:space="preserve"> </w:t>
      </w:r>
    </w:p>
    <w:p w14:paraId="5D85EEAF" w14:textId="230DCEE6" w:rsidR="00150255" w:rsidRDefault="00150255" w:rsidP="00150255">
      <w:pPr>
        <w:pStyle w:val="NormalWeb"/>
        <w:numPr>
          <w:ilvl w:val="0"/>
          <w:numId w:val="3"/>
        </w:numPr>
      </w:pPr>
      <w:r w:rsidRPr="00E2141A">
        <w:rPr>
          <w:i/>
          <w:iCs/>
          <w:sz w:val="18"/>
          <w:szCs w:val="18"/>
        </w:rPr>
        <w:t xml:space="preserve">Bernard </w:t>
      </w:r>
      <w:proofErr w:type="spellStart"/>
      <w:r w:rsidRPr="00E2141A">
        <w:rPr>
          <w:i/>
          <w:iCs/>
          <w:sz w:val="18"/>
          <w:szCs w:val="18"/>
        </w:rPr>
        <w:t>Widynski</w:t>
      </w:r>
      <w:proofErr w:type="spellEnd"/>
      <w:r w:rsidRPr="00E2141A">
        <w:rPr>
          <w:i/>
          <w:iCs/>
          <w:sz w:val="18"/>
          <w:szCs w:val="18"/>
        </w:rPr>
        <w:t xml:space="preserve">. 2017. Middle Square Weyl Sequence RNG. </w:t>
      </w:r>
      <w:proofErr w:type="spellStart"/>
      <w:r w:rsidRPr="00E2141A">
        <w:rPr>
          <w:i/>
          <w:iCs/>
          <w:sz w:val="18"/>
          <w:szCs w:val="18"/>
        </w:rPr>
        <w:t>CoRR</w:t>
      </w:r>
      <w:proofErr w:type="spellEnd"/>
      <w:r w:rsidRPr="00E2141A">
        <w:rPr>
          <w:i/>
          <w:iCs/>
          <w:sz w:val="18"/>
          <w:szCs w:val="18"/>
        </w:rPr>
        <w:t xml:space="preserve"> (2017).</w:t>
      </w:r>
      <w:r>
        <w:t xml:space="preserve"> </w:t>
      </w:r>
    </w:p>
    <w:p w14:paraId="63C7102A" w14:textId="73ADEDB0" w:rsidR="007269DC" w:rsidRPr="007269DC" w:rsidRDefault="007269DC" w:rsidP="00150255">
      <w:pPr>
        <w:pStyle w:val="NormalWeb"/>
        <w:numPr>
          <w:ilvl w:val="0"/>
          <w:numId w:val="3"/>
        </w:numPr>
        <w:rPr>
          <w:i/>
          <w:iCs/>
          <w:sz w:val="18"/>
          <w:szCs w:val="18"/>
        </w:rPr>
      </w:pPr>
      <w:proofErr w:type="spellStart"/>
      <w:r w:rsidRPr="007269DC">
        <w:rPr>
          <w:i/>
          <w:iCs/>
          <w:sz w:val="18"/>
          <w:szCs w:val="18"/>
        </w:rPr>
        <w:t>Berkson</w:t>
      </w:r>
      <w:proofErr w:type="spellEnd"/>
      <w:r w:rsidRPr="007269DC">
        <w:rPr>
          <w:i/>
          <w:iCs/>
          <w:sz w:val="18"/>
          <w:szCs w:val="18"/>
        </w:rPr>
        <w:t>, Joseph. "Some difficulties of interpretation encountered in the application of the chi-square test." Journal of the American Statistical Association 33, no. 203 (1938): 526-536.</w:t>
      </w:r>
    </w:p>
    <w:p w14:paraId="06BE8B51" w14:textId="26669FE4" w:rsidR="007269DC" w:rsidRDefault="007269DC" w:rsidP="007269DC">
      <w:pPr>
        <w:pStyle w:val="NormalWeb"/>
        <w:numPr>
          <w:ilvl w:val="0"/>
          <w:numId w:val="3"/>
        </w:numPr>
        <w:rPr>
          <w:i/>
          <w:iCs/>
          <w:sz w:val="18"/>
          <w:szCs w:val="18"/>
        </w:rPr>
      </w:pPr>
      <w:r w:rsidRPr="007269DC">
        <w:rPr>
          <w:i/>
          <w:iCs/>
          <w:sz w:val="18"/>
          <w:szCs w:val="18"/>
        </w:rPr>
        <w:t xml:space="preserve">Ali-Pacha, Hana, Naima Hadj-Said, Adda Ali-Pacha, Mohamad </w:t>
      </w:r>
      <w:proofErr w:type="spellStart"/>
      <w:r w:rsidRPr="007269DC">
        <w:rPr>
          <w:i/>
          <w:iCs/>
          <w:sz w:val="18"/>
          <w:szCs w:val="18"/>
        </w:rPr>
        <w:t>Afendee</w:t>
      </w:r>
      <w:proofErr w:type="spellEnd"/>
      <w:r w:rsidRPr="007269DC">
        <w:rPr>
          <w:i/>
          <w:iCs/>
          <w:sz w:val="18"/>
          <w:szCs w:val="18"/>
        </w:rPr>
        <w:t xml:space="preserve"> Mohamed, and Mustafa </w:t>
      </w:r>
      <w:proofErr w:type="spellStart"/>
      <w:r w:rsidRPr="007269DC">
        <w:rPr>
          <w:i/>
          <w:iCs/>
          <w:sz w:val="18"/>
          <w:szCs w:val="18"/>
        </w:rPr>
        <w:t>Mamat</w:t>
      </w:r>
      <w:proofErr w:type="spellEnd"/>
      <w:r w:rsidRPr="007269DC">
        <w:rPr>
          <w:i/>
          <w:iCs/>
          <w:sz w:val="18"/>
          <w:szCs w:val="18"/>
        </w:rPr>
        <w:t>. "Cryptographic adaptation of the middle square generator." International Journal of Electrical &amp; Computer Engineering (2088-8708) 9, no. 6 (2019).</w:t>
      </w:r>
    </w:p>
    <w:p w14:paraId="4A10AB58" w14:textId="04E9D5DF" w:rsidR="00233D76" w:rsidRDefault="00233D76" w:rsidP="007269DC">
      <w:pPr>
        <w:pStyle w:val="NormalWeb"/>
        <w:numPr>
          <w:ilvl w:val="0"/>
          <w:numId w:val="3"/>
        </w:numPr>
        <w:rPr>
          <w:i/>
          <w:iCs/>
          <w:sz w:val="18"/>
          <w:szCs w:val="18"/>
        </w:rPr>
      </w:pPr>
      <w:proofErr w:type="spellStart"/>
      <w:r w:rsidRPr="00233D76">
        <w:rPr>
          <w:i/>
          <w:iCs/>
          <w:sz w:val="18"/>
          <w:szCs w:val="18"/>
        </w:rPr>
        <w:t>Sindhikara</w:t>
      </w:r>
      <w:proofErr w:type="spellEnd"/>
      <w:r w:rsidRPr="00233D76">
        <w:rPr>
          <w:i/>
          <w:iCs/>
          <w:sz w:val="18"/>
          <w:szCs w:val="18"/>
        </w:rPr>
        <w:t xml:space="preserve">, Daniel J., </w:t>
      </w:r>
      <w:proofErr w:type="spellStart"/>
      <w:r w:rsidRPr="00233D76">
        <w:rPr>
          <w:i/>
          <w:iCs/>
          <w:sz w:val="18"/>
          <w:szCs w:val="18"/>
        </w:rPr>
        <w:t>Seonah</w:t>
      </w:r>
      <w:proofErr w:type="spellEnd"/>
      <w:r w:rsidRPr="00233D76">
        <w:rPr>
          <w:i/>
          <w:iCs/>
          <w:sz w:val="18"/>
          <w:szCs w:val="18"/>
        </w:rPr>
        <w:t xml:space="preserve"> Kim, Arthur F. Voter, and Adrian E. </w:t>
      </w:r>
      <w:proofErr w:type="spellStart"/>
      <w:r w:rsidRPr="00233D76">
        <w:rPr>
          <w:i/>
          <w:iCs/>
          <w:sz w:val="18"/>
          <w:szCs w:val="18"/>
        </w:rPr>
        <w:t>Roitberg</w:t>
      </w:r>
      <w:proofErr w:type="spellEnd"/>
      <w:r w:rsidRPr="00233D76">
        <w:rPr>
          <w:i/>
          <w:iCs/>
          <w:sz w:val="18"/>
          <w:szCs w:val="18"/>
        </w:rPr>
        <w:t>. "Bad seeds sprout perilous dynamics: stochastic thermostat induced trajectory synchronization in biomolecules." Journal of Chemical Theory and Computation 5, no. 6 (2009): 1624-1631.</w:t>
      </w:r>
    </w:p>
    <w:p w14:paraId="427084D6" w14:textId="77777777" w:rsidR="007269DC" w:rsidRPr="007269DC" w:rsidRDefault="007269DC" w:rsidP="007269DC">
      <w:pPr>
        <w:pStyle w:val="NormalWeb"/>
        <w:ind w:left="720"/>
        <w:rPr>
          <w:i/>
          <w:iCs/>
          <w:sz w:val="18"/>
          <w:szCs w:val="18"/>
        </w:rPr>
      </w:pPr>
    </w:p>
    <w:p w14:paraId="7371D536" w14:textId="7B99B23B" w:rsidR="000C5A68" w:rsidRDefault="000C5A68" w:rsidP="00AB0B93">
      <w:pPr>
        <w:spacing w:after="0"/>
        <w:rPr>
          <w:rFonts w:ascii="Calibri" w:hAnsi="Calibri" w:cs="Calibri"/>
          <w:color w:val="000000"/>
        </w:rPr>
      </w:pPr>
    </w:p>
    <w:p w14:paraId="59439CE6" w14:textId="4DB9E75D" w:rsidR="007E25D6" w:rsidRPr="004D70B7" w:rsidRDefault="007E25D6" w:rsidP="004D70B7">
      <w:pPr>
        <w:pStyle w:val="Paper-Title"/>
        <w:spacing w:after="60"/>
        <w:jc w:val="left"/>
        <w:rPr>
          <w:rFonts w:ascii="Times New Roman" w:hAnsi="Times New Roman"/>
          <w:b w:val="0"/>
          <w:sz w:val="18"/>
          <w:szCs w:val="18"/>
        </w:rPr>
      </w:pPr>
    </w:p>
    <w:p w14:paraId="65897645" w14:textId="4945785A" w:rsidR="007E25D6" w:rsidRPr="004D70B7" w:rsidRDefault="007E25D6" w:rsidP="00A22B90">
      <w:pPr>
        <w:pStyle w:val="Paper-Title"/>
        <w:spacing w:after="60"/>
        <w:rPr>
          <w:rFonts w:ascii="Times New Roman" w:hAnsi="Times New Roman"/>
          <w:b w:val="0"/>
          <w:sz w:val="18"/>
          <w:szCs w:val="18"/>
        </w:rPr>
      </w:pPr>
    </w:p>
    <w:sectPr w:rsidR="007E25D6" w:rsidRPr="004D70B7" w:rsidSect="004D70B7">
      <w:type w:val="continuous"/>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30009" w14:textId="77777777" w:rsidR="00AD342F" w:rsidRDefault="00AD342F" w:rsidP="004D70B7">
      <w:pPr>
        <w:spacing w:after="0" w:line="240" w:lineRule="auto"/>
      </w:pPr>
      <w:r>
        <w:separator/>
      </w:r>
    </w:p>
  </w:endnote>
  <w:endnote w:type="continuationSeparator" w:id="0">
    <w:p w14:paraId="07B4CF3F" w14:textId="77777777" w:rsidR="00AD342F" w:rsidRDefault="00AD342F" w:rsidP="004D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AA1E8" w14:textId="77777777" w:rsidR="00AD342F" w:rsidRDefault="00AD342F" w:rsidP="004D70B7">
      <w:pPr>
        <w:spacing w:after="0" w:line="240" w:lineRule="auto"/>
      </w:pPr>
      <w:r>
        <w:separator/>
      </w:r>
    </w:p>
  </w:footnote>
  <w:footnote w:type="continuationSeparator" w:id="0">
    <w:p w14:paraId="4B461743" w14:textId="77777777" w:rsidR="00AD342F" w:rsidRDefault="00AD342F" w:rsidP="004D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2535A"/>
    <w:multiLevelType w:val="hybridMultilevel"/>
    <w:tmpl w:val="770ECC0C"/>
    <w:lvl w:ilvl="0" w:tplc="31365782">
      <w:start w:val="1"/>
      <w:numFmt w:val="decimal"/>
      <w:lvlText w:val="%1."/>
      <w:lvlJc w:val="left"/>
      <w:pPr>
        <w:ind w:left="360" w:hanging="360"/>
      </w:pPr>
      <w:rPr>
        <w:rFonts w:ascii="Times New Roman" w:hAnsi="Times New Roman" w:cs="Times New Roman" w:hint="default"/>
        <w:color w:val="00000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D42F5"/>
    <w:multiLevelType w:val="hybridMultilevel"/>
    <w:tmpl w:val="63B20998"/>
    <w:lvl w:ilvl="0" w:tplc="5A2CCA04">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31336F"/>
    <w:multiLevelType w:val="hybridMultilevel"/>
    <w:tmpl w:val="C52EF6B6"/>
    <w:lvl w:ilvl="0" w:tplc="8ECEFCC6">
      <w:start w:val="1"/>
      <w:numFmt w:val="decimal"/>
      <w:lvlText w:val="[%1]."/>
      <w:lvlJc w:val="left"/>
      <w:pPr>
        <w:ind w:left="72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wNTIwNLAwNjEytTBX0lEKTi0uzszPAykwrQUAusgodywAAAA="/>
  </w:docVars>
  <w:rsids>
    <w:rsidRoot w:val="00A22B90"/>
    <w:rsid w:val="00083A46"/>
    <w:rsid w:val="000B5A0C"/>
    <w:rsid w:val="000C5A68"/>
    <w:rsid w:val="00150255"/>
    <w:rsid w:val="00181794"/>
    <w:rsid w:val="001D1734"/>
    <w:rsid w:val="00233D76"/>
    <w:rsid w:val="002A6167"/>
    <w:rsid w:val="002F67CE"/>
    <w:rsid w:val="003370CE"/>
    <w:rsid w:val="003521C7"/>
    <w:rsid w:val="00354CC3"/>
    <w:rsid w:val="0038672B"/>
    <w:rsid w:val="003C339C"/>
    <w:rsid w:val="003C44A0"/>
    <w:rsid w:val="004D70B7"/>
    <w:rsid w:val="00510CB5"/>
    <w:rsid w:val="00552216"/>
    <w:rsid w:val="00552E0E"/>
    <w:rsid w:val="007269DC"/>
    <w:rsid w:val="00776DFE"/>
    <w:rsid w:val="007E25D6"/>
    <w:rsid w:val="00863BCD"/>
    <w:rsid w:val="008716D2"/>
    <w:rsid w:val="009017FA"/>
    <w:rsid w:val="00A22B90"/>
    <w:rsid w:val="00AB0B93"/>
    <w:rsid w:val="00AD342F"/>
    <w:rsid w:val="00B26B11"/>
    <w:rsid w:val="00CA0132"/>
    <w:rsid w:val="00CB1EC6"/>
    <w:rsid w:val="00CF2094"/>
    <w:rsid w:val="00E0476B"/>
    <w:rsid w:val="00E17BCB"/>
    <w:rsid w:val="00EB2924"/>
    <w:rsid w:val="00EC10A6"/>
    <w:rsid w:val="00EE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534"/>
  <w15:chartTrackingRefBased/>
  <w15:docId w15:val="{E83460D5-CC4D-4E9D-8E04-C81A450F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A22B90"/>
    <w:pPr>
      <w:spacing w:after="120" w:line="240" w:lineRule="auto"/>
      <w:jc w:val="center"/>
    </w:pPr>
    <w:rPr>
      <w:rFonts w:ascii="Helvetica" w:eastAsia="Times New Roman" w:hAnsi="Helvetica" w:cs="Times New Roman"/>
      <w:b/>
      <w:sz w:val="36"/>
      <w:szCs w:val="20"/>
    </w:rPr>
  </w:style>
  <w:style w:type="paragraph" w:customStyle="1" w:styleId="Author">
    <w:name w:val="Author"/>
    <w:basedOn w:val="Normal"/>
    <w:rsid w:val="00A22B90"/>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A22B90"/>
    <w:pPr>
      <w:spacing w:after="80" w:line="240" w:lineRule="auto"/>
      <w:jc w:val="center"/>
    </w:pPr>
    <w:rPr>
      <w:rFonts w:ascii="Helvetica" w:eastAsia="Times New Roman" w:hAnsi="Helvetica" w:cs="Times New Roman"/>
      <w:sz w:val="20"/>
      <w:szCs w:val="20"/>
    </w:rPr>
  </w:style>
  <w:style w:type="paragraph" w:customStyle="1" w:styleId="E-Mail">
    <w:name w:val="E-Mail"/>
    <w:basedOn w:val="Author"/>
    <w:rsid w:val="00A22B90"/>
    <w:pPr>
      <w:spacing w:after="60"/>
    </w:pPr>
  </w:style>
  <w:style w:type="character" w:styleId="Hyperlink">
    <w:name w:val="Hyperlink"/>
    <w:basedOn w:val="DefaultParagraphFont"/>
    <w:uiPriority w:val="99"/>
    <w:unhideWhenUsed/>
    <w:rsid w:val="007E25D6"/>
    <w:rPr>
      <w:color w:val="0563C1" w:themeColor="hyperlink"/>
      <w:u w:val="single"/>
    </w:rPr>
  </w:style>
  <w:style w:type="character" w:styleId="UnresolvedMention">
    <w:name w:val="Unresolved Mention"/>
    <w:basedOn w:val="DefaultParagraphFont"/>
    <w:uiPriority w:val="99"/>
    <w:semiHidden/>
    <w:unhideWhenUsed/>
    <w:rsid w:val="007E25D6"/>
    <w:rPr>
      <w:color w:val="605E5C"/>
      <w:shd w:val="clear" w:color="auto" w:fill="E1DFDD"/>
    </w:rPr>
  </w:style>
  <w:style w:type="paragraph" w:styleId="ListParagraph">
    <w:name w:val="List Paragraph"/>
    <w:basedOn w:val="Normal"/>
    <w:uiPriority w:val="34"/>
    <w:qFormat/>
    <w:rsid w:val="007E25D6"/>
    <w:pPr>
      <w:ind w:left="720"/>
      <w:contextualSpacing/>
    </w:pPr>
  </w:style>
  <w:style w:type="paragraph" w:styleId="FootnoteText">
    <w:name w:val="footnote text"/>
    <w:basedOn w:val="Normal"/>
    <w:link w:val="FootnoteTextChar"/>
    <w:uiPriority w:val="99"/>
    <w:semiHidden/>
    <w:unhideWhenUsed/>
    <w:rsid w:val="004D70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70B7"/>
    <w:rPr>
      <w:sz w:val="20"/>
      <w:szCs w:val="20"/>
    </w:rPr>
  </w:style>
  <w:style w:type="character" w:styleId="FootnoteReference">
    <w:name w:val="footnote reference"/>
    <w:basedOn w:val="DefaultParagraphFont"/>
    <w:uiPriority w:val="99"/>
    <w:semiHidden/>
    <w:unhideWhenUsed/>
    <w:rsid w:val="004D70B7"/>
    <w:rPr>
      <w:vertAlign w:val="superscript"/>
    </w:rPr>
  </w:style>
  <w:style w:type="paragraph" w:styleId="NormalWeb">
    <w:name w:val="Normal (Web)"/>
    <w:basedOn w:val="Normal"/>
    <w:uiPriority w:val="99"/>
    <w:unhideWhenUsed/>
    <w:rsid w:val="004D70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9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kyte@email.uscupstate.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akyt\Documents\USC\Thirid%20year\Second%20semester\Senior%20Seminar\Data\time%20comparis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TO GENERATE 10</a:t>
            </a:r>
            <a:r>
              <a:rPr lang="en-US" baseline="0"/>
              <a:t> MILLION</a:t>
            </a:r>
            <a:r>
              <a:rPr lang="en-US"/>
              <a:t>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Sheet1!$A$5</c:f>
              <c:strCache>
                <c:ptCount val="1"/>
                <c:pt idx="0">
                  <c:v>LIN</c:v>
                </c:pt>
              </c:strCache>
            </c:strRef>
          </c:tx>
          <c:spPr>
            <a:solidFill>
              <a:schemeClr val="accent1"/>
            </a:solidFill>
            <a:ln>
              <a:noFill/>
            </a:ln>
            <a:effectLst/>
          </c:spPr>
          <c:invertIfNegative val="0"/>
          <c:cat>
            <c:numRef>
              <c:f>Sheet1!$B$4:$E$4</c:f>
              <c:numCache>
                <c:formatCode>General</c:formatCode>
                <c:ptCount val="4"/>
                <c:pt idx="0">
                  <c:v>11111111</c:v>
                </c:pt>
                <c:pt idx="1">
                  <c:v>26857536</c:v>
                </c:pt>
                <c:pt idx="2">
                  <c:v>39991234</c:v>
                </c:pt>
                <c:pt idx="3">
                  <c:v>57224956</c:v>
                </c:pt>
              </c:numCache>
            </c:numRef>
          </c:cat>
          <c:val>
            <c:numRef>
              <c:f>Sheet1!$B$5:$E$5</c:f>
              <c:numCache>
                <c:formatCode>General</c:formatCode>
                <c:ptCount val="4"/>
                <c:pt idx="0">
                  <c:v>0.92867942810058501</c:v>
                </c:pt>
                <c:pt idx="1">
                  <c:v>0.91168593406677201</c:v>
                </c:pt>
                <c:pt idx="2">
                  <c:v>0.92242511749267497</c:v>
                </c:pt>
                <c:pt idx="3">
                  <c:v>0.92038846492767301</c:v>
                </c:pt>
              </c:numCache>
            </c:numRef>
          </c:val>
          <c:extLst>
            <c:ext xmlns:c16="http://schemas.microsoft.com/office/drawing/2014/chart" uri="{C3380CC4-5D6E-409C-BE32-E72D297353CC}">
              <c16:uniqueId val="{00000000-72B9-4662-970E-3A1EFAEECC4E}"/>
            </c:ext>
          </c:extLst>
        </c:ser>
        <c:ser>
          <c:idx val="1"/>
          <c:order val="1"/>
          <c:tx>
            <c:strRef>
              <c:f>Sheet1!$A$6</c:f>
              <c:strCache>
                <c:ptCount val="1"/>
                <c:pt idx="0">
                  <c:v>LAG</c:v>
                </c:pt>
              </c:strCache>
            </c:strRef>
          </c:tx>
          <c:spPr>
            <a:solidFill>
              <a:schemeClr val="accent2"/>
            </a:solidFill>
            <a:ln>
              <a:noFill/>
            </a:ln>
            <a:effectLst/>
          </c:spPr>
          <c:invertIfNegative val="0"/>
          <c:cat>
            <c:numRef>
              <c:f>Sheet1!$B$4:$E$4</c:f>
              <c:numCache>
                <c:formatCode>General</c:formatCode>
                <c:ptCount val="4"/>
                <c:pt idx="0">
                  <c:v>11111111</c:v>
                </c:pt>
                <c:pt idx="1">
                  <c:v>26857536</c:v>
                </c:pt>
                <c:pt idx="2">
                  <c:v>39991234</c:v>
                </c:pt>
                <c:pt idx="3">
                  <c:v>57224956</c:v>
                </c:pt>
              </c:numCache>
            </c:numRef>
          </c:cat>
          <c:val>
            <c:numRef>
              <c:f>Sheet1!$B$6:$E$6</c:f>
              <c:numCache>
                <c:formatCode>General</c:formatCode>
                <c:ptCount val="4"/>
                <c:pt idx="0">
                  <c:v>1.59326106071472</c:v>
                </c:pt>
                <c:pt idx="1">
                  <c:v>1.5822204923629699</c:v>
                </c:pt>
                <c:pt idx="2">
                  <c:v>1.6244207096099801</c:v>
                </c:pt>
                <c:pt idx="3">
                  <c:v>1.61099669456481</c:v>
                </c:pt>
              </c:numCache>
            </c:numRef>
          </c:val>
          <c:extLst>
            <c:ext xmlns:c16="http://schemas.microsoft.com/office/drawing/2014/chart" uri="{C3380CC4-5D6E-409C-BE32-E72D297353CC}">
              <c16:uniqueId val="{00000001-72B9-4662-970E-3A1EFAEECC4E}"/>
            </c:ext>
          </c:extLst>
        </c:ser>
        <c:ser>
          <c:idx val="2"/>
          <c:order val="2"/>
          <c:tx>
            <c:strRef>
              <c:f>Sheet1!$A$7</c:f>
              <c:strCache>
                <c:ptCount val="1"/>
                <c:pt idx="0">
                  <c:v>MDL</c:v>
                </c:pt>
              </c:strCache>
            </c:strRef>
          </c:tx>
          <c:spPr>
            <a:solidFill>
              <a:schemeClr val="accent3"/>
            </a:solidFill>
            <a:ln>
              <a:noFill/>
            </a:ln>
            <a:effectLst/>
          </c:spPr>
          <c:invertIfNegative val="0"/>
          <c:cat>
            <c:numRef>
              <c:f>Sheet1!$B$4:$E$4</c:f>
              <c:numCache>
                <c:formatCode>General</c:formatCode>
                <c:ptCount val="4"/>
                <c:pt idx="0">
                  <c:v>11111111</c:v>
                </c:pt>
                <c:pt idx="1">
                  <c:v>26857536</c:v>
                </c:pt>
                <c:pt idx="2">
                  <c:v>39991234</c:v>
                </c:pt>
                <c:pt idx="3">
                  <c:v>57224956</c:v>
                </c:pt>
              </c:numCache>
            </c:numRef>
          </c:cat>
          <c:val>
            <c:numRef>
              <c:f>Sheet1!$B$7:$E$7</c:f>
              <c:numCache>
                <c:formatCode>General</c:formatCode>
                <c:ptCount val="4"/>
                <c:pt idx="0">
                  <c:v>3.9639665746688801</c:v>
                </c:pt>
                <c:pt idx="1">
                  <c:v>4.0441729211807198</c:v>
                </c:pt>
                <c:pt idx="2">
                  <c:v>4.1889153242111199</c:v>
                </c:pt>
                <c:pt idx="3">
                  <c:v>8.9145922231674195</c:v>
                </c:pt>
              </c:numCache>
            </c:numRef>
          </c:val>
          <c:extLst>
            <c:ext xmlns:c16="http://schemas.microsoft.com/office/drawing/2014/chart" uri="{C3380CC4-5D6E-409C-BE32-E72D297353CC}">
              <c16:uniqueId val="{00000002-72B9-4662-970E-3A1EFAEECC4E}"/>
            </c:ext>
          </c:extLst>
        </c:ser>
        <c:dLbls>
          <c:showLegendKey val="0"/>
          <c:showVal val="0"/>
          <c:showCatName val="0"/>
          <c:showSerName val="0"/>
          <c:showPercent val="0"/>
          <c:showBubbleSize val="0"/>
        </c:dLbls>
        <c:gapWidth val="219"/>
        <c:overlap val="-27"/>
        <c:axId val="87198191"/>
        <c:axId val="87196943"/>
      </c:barChart>
      <c:catAx>
        <c:axId val="87198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96943"/>
        <c:crosses val="autoZero"/>
        <c:auto val="1"/>
        <c:lblAlgn val="ctr"/>
        <c:lblOffset val="100"/>
        <c:noMultiLvlLbl val="0"/>
      </c:catAx>
      <c:valAx>
        <c:axId val="87196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9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15946B4-E426-4D07-A962-6D1370BF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2744</Words>
  <Characters>15644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Kyte</dc:creator>
  <cp:keywords/>
  <dc:description/>
  <cp:lastModifiedBy>Thomas Kyte</cp:lastModifiedBy>
  <cp:revision>11</cp:revision>
  <dcterms:created xsi:type="dcterms:W3CDTF">2022-04-20T00:50:00Z</dcterms:created>
  <dcterms:modified xsi:type="dcterms:W3CDTF">2022-04-20T03:29:00Z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ca6640-7970-499b-9589-ea1462fbd36c_Enabled">
    <vt:lpwstr>true</vt:lpwstr>
  </property>
  <property fmtid="{D5CDD505-2E9C-101B-9397-08002B2CF9AE}" pid="3" name="MSIP_Label_75ca6640-7970-499b-9589-ea1462fbd36c_SetDate">
    <vt:lpwstr>2022-01-30T21:33:30Z</vt:lpwstr>
  </property>
  <property fmtid="{D5CDD505-2E9C-101B-9397-08002B2CF9AE}" pid="4" name="MSIP_Label_75ca6640-7970-499b-9589-ea1462fbd36c_Method">
    <vt:lpwstr>Standard</vt:lpwstr>
  </property>
  <property fmtid="{D5CDD505-2E9C-101B-9397-08002B2CF9AE}" pid="5" name="MSIP_Label_75ca6640-7970-499b-9589-ea1462fbd36c_Name">
    <vt:lpwstr>General</vt:lpwstr>
  </property>
  <property fmtid="{D5CDD505-2E9C-101B-9397-08002B2CF9AE}" pid="6" name="MSIP_Label_75ca6640-7970-499b-9589-ea1462fbd36c_SiteId">
    <vt:lpwstr>8cba7b62-9e86-46c6-9b1b-06504a61c72d</vt:lpwstr>
  </property>
  <property fmtid="{D5CDD505-2E9C-101B-9397-08002B2CF9AE}" pid="7" name="MSIP_Label_75ca6640-7970-499b-9589-ea1462fbd36c_ActionId">
    <vt:lpwstr>0461e335-28b9-4f63-8410-d920e783bb07</vt:lpwstr>
  </property>
  <property fmtid="{D5CDD505-2E9C-101B-9397-08002B2CF9AE}" pid="8" name="MSIP_Label_75ca6640-7970-499b-9589-ea1462fbd36c_ContentBits">
    <vt:lpwstr>0</vt:lpwstr>
  </property>
</Properties>
</file>