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1796" w14:textId="60DAD844" w:rsidR="00863A6C" w:rsidRPr="001E33F9" w:rsidRDefault="00863A6C" w:rsidP="00863A6C">
      <w:pPr>
        <w:jc w:val="center"/>
        <w:rPr>
          <w:color w:val="000000" w:themeColor="text1"/>
          <w:sz w:val="40"/>
          <w:szCs w:val="40"/>
        </w:rPr>
      </w:pPr>
      <w:r w:rsidRPr="001E33F9">
        <w:rPr>
          <w:rFonts w:ascii="Arial" w:hAnsi="Arial" w:cs="Arial"/>
          <w:sz w:val="40"/>
          <w:szCs w:val="40"/>
          <w:shd w:val="clear" w:color="auto" w:fill="FAF9F8"/>
        </w:rPr>
        <w:t>►</w:t>
      </w:r>
      <w:r w:rsidRPr="001E33F9">
        <w:rPr>
          <w:color w:val="0D0D0D" w:themeColor="text1" w:themeTint="F2"/>
          <w:sz w:val="40"/>
          <w:szCs w:val="40"/>
        </w:rPr>
        <w:t xml:space="preserve">Ekran Listesi </w:t>
      </w:r>
      <w:r w:rsidRPr="001E33F9">
        <w:rPr>
          <w:rFonts w:ascii="Arial" w:hAnsi="Arial" w:cs="Arial"/>
          <w:sz w:val="40"/>
          <w:szCs w:val="40"/>
          <w:shd w:val="clear" w:color="auto" w:fill="FAF9F8"/>
        </w:rPr>
        <w:t>◄</w:t>
      </w:r>
    </w:p>
    <w:p w14:paraId="738DB52C" w14:textId="7E0B8BD7" w:rsidR="00863A6C" w:rsidRPr="001E33F9" w:rsidRDefault="00863A6C" w:rsidP="00863A6C">
      <w:pPr>
        <w:rPr>
          <w:color w:val="FF0000"/>
          <w:sz w:val="40"/>
          <w:szCs w:val="40"/>
          <w:u w:val="single"/>
        </w:rPr>
      </w:pPr>
      <w:r w:rsidRPr="001E33F9">
        <w:rPr>
          <w:color w:val="FF0000"/>
          <w:sz w:val="40"/>
          <w:szCs w:val="40"/>
          <w:u w:val="single"/>
        </w:rPr>
        <w:t>Anasayfa</w:t>
      </w:r>
    </w:p>
    <w:p w14:paraId="1E6C5777" w14:textId="1BDEFA59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 xml:space="preserve">◆ </w:t>
      </w:r>
      <w:r w:rsidRPr="001E33F9">
        <w:rPr>
          <w:sz w:val="24"/>
          <w:szCs w:val="24"/>
        </w:rPr>
        <w:t>Üye/Admin Giriş Butonu</w:t>
      </w:r>
    </w:p>
    <w:p w14:paraId="3D643B16" w14:textId="710E9521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Anasayfa Butonu</w:t>
      </w:r>
    </w:p>
    <w:p w14:paraId="493B8013" w14:textId="577C0A46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Ürünler Butonu</w:t>
      </w:r>
    </w:p>
    <w:p w14:paraId="0AAD44E1" w14:textId="2F367353" w:rsidR="00863A6C" w:rsidRPr="001E33F9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Hakkımızda Butonu</w:t>
      </w:r>
    </w:p>
    <w:p w14:paraId="0DF4AD5B" w14:textId="15FFD4D7" w:rsidR="00863A6C" w:rsidRDefault="00863A6C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>İletişim Butonu</w:t>
      </w:r>
    </w:p>
    <w:p w14:paraId="1294FCFF" w14:textId="31FEAD53" w:rsidR="00816E12" w:rsidRDefault="00816E12" w:rsidP="00863A6C">
      <w:pPr>
        <w:rPr>
          <w:sz w:val="24"/>
          <w:szCs w:val="24"/>
        </w:rPr>
      </w:pPr>
      <w:r>
        <w:rPr>
          <w:rFonts w:ascii="Cambria Math" w:hAnsi="Cambria Math" w:cs="Cambria Math"/>
          <w:sz w:val="26"/>
          <w:szCs w:val="26"/>
          <w:shd w:val="clear" w:color="auto" w:fill="FAF9F8"/>
        </w:rPr>
        <w:t>◆</w:t>
      </w:r>
      <w:r>
        <w:rPr>
          <w:rFonts w:ascii="Cambria Math" w:hAnsi="Cambria Math" w:cs="Cambria Math"/>
          <w:sz w:val="26"/>
          <w:szCs w:val="26"/>
          <w:shd w:val="clear" w:color="auto" w:fill="FAF9F8"/>
        </w:rPr>
        <w:t>Sepetim</w:t>
      </w:r>
    </w:p>
    <w:p w14:paraId="7ED1B1FB" w14:textId="77777777" w:rsidR="001E33F9" w:rsidRPr="001E33F9" w:rsidRDefault="001E33F9" w:rsidP="00863A6C">
      <w:pPr>
        <w:rPr>
          <w:sz w:val="24"/>
          <w:szCs w:val="24"/>
        </w:rPr>
      </w:pPr>
    </w:p>
    <w:p w14:paraId="0ADDAED4" w14:textId="4E0AFE2D" w:rsidR="00863A6C" w:rsidRPr="001E33F9" w:rsidRDefault="00863A6C" w:rsidP="00863A6C">
      <w:pPr>
        <w:rPr>
          <w:color w:val="FF0000"/>
          <w:sz w:val="40"/>
          <w:szCs w:val="40"/>
          <w:u w:val="single"/>
        </w:rPr>
      </w:pPr>
      <w:r w:rsidRPr="001E33F9">
        <w:rPr>
          <w:color w:val="FF0000"/>
          <w:sz w:val="40"/>
          <w:szCs w:val="40"/>
          <w:u w:val="single"/>
        </w:rPr>
        <w:t>Ürünler</w:t>
      </w:r>
    </w:p>
    <w:p w14:paraId="16C5D9B2" w14:textId="73D15E28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◆Gümüş Takılar</w:t>
      </w:r>
    </w:p>
    <w:p w14:paraId="59DD8FDD" w14:textId="14733B21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◆Çelik Takılar</w:t>
      </w:r>
    </w:p>
    <w:p w14:paraId="5B77AE2E" w14:textId="7DF052F1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◆Saatler</w:t>
      </w:r>
    </w:p>
    <w:p w14:paraId="57627564" w14:textId="5E8485AB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◆Tesbihler</w:t>
      </w:r>
    </w:p>
    <w:p w14:paraId="1D08E111" w14:textId="66493C10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◆Doğal Taş Ürünler</w:t>
      </w:r>
    </w:p>
    <w:p w14:paraId="22922222" w14:textId="5B34308A" w:rsidR="00863A6C" w:rsidRPr="001E33F9" w:rsidRDefault="00863A6C" w:rsidP="00863A6C">
      <w:pPr>
        <w:rPr>
          <w:rFonts w:ascii="Cambria Math" w:hAnsi="Cambria Math" w:cs="Cambria Math"/>
          <w:color w:val="FF0000"/>
          <w:sz w:val="40"/>
          <w:szCs w:val="40"/>
          <w:u w:val="single"/>
          <w:shd w:val="clear" w:color="auto" w:fill="FAF9F8"/>
        </w:rPr>
      </w:pPr>
    </w:p>
    <w:p w14:paraId="7C371531" w14:textId="1B2C0B27" w:rsidR="00863A6C" w:rsidRPr="001E33F9" w:rsidRDefault="00863A6C" w:rsidP="00863A6C">
      <w:pPr>
        <w:rPr>
          <w:rFonts w:ascii="Cambria Math" w:hAnsi="Cambria Math" w:cs="Cambria Math"/>
          <w:color w:val="FF0000"/>
          <w:sz w:val="40"/>
          <w:szCs w:val="40"/>
          <w:u w:val="single"/>
          <w:shd w:val="clear" w:color="auto" w:fill="FAF9F8"/>
        </w:rPr>
      </w:pPr>
      <w:r w:rsidRPr="001E33F9">
        <w:rPr>
          <w:rFonts w:ascii="Cambria Math" w:hAnsi="Cambria Math" w:cs="Cambria Math"/>
          <w:color w:val="FF0000"/>
          <w:sz w:val="40"/>
          <w:szCs w:val="40"/>
          <w:u w:val="single"/>
          <w:shd w:val="clear" w:color="auto" w:fill="FAF9F8"/>
        </w:rPr>
        <w:t>Hakkımızda</w:t>
      </w:r>
    </w:p>
    <w:p w14:paraId="03B49CBE" w14:textId="4489ABBD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◆Mağaza Tarihçesi</w:t>
      </w:r>
    </w:p>
    <w:p w14:paraId="708E5D41" w14:textId="653D0B53" w:rsidR="00863A6C" w:rsidRPr="001E33F9" w:rsidRDefault="00863A6C" w:rsidP="00863A6C">
      <w:pPr>
        <w:rPr>
          <w:rFonts w:ascii="Cambria Math" w:hAnsi="Cambria Math" w:cs="Cambria Math"/>
          <w:sz w:val="24"/>
          <w:szCs w:val="24"/>
          <w:shd w:val="clear" w:color="auto" w:fill="FAF9F8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◆Çalışanlar</w:t>
      </w:r>
    </w:p>
    <w:p w14:paraId="71E8677C" w14:textId="77777777" w:rsidR="00863A6C" w:rsidRDefault="00863A6C" w:rsidP="00863A6C">
      <w:pPr>
        <w:rPr>
          <w:rFonts w:ascii="Cambria Math" w:hAnsi="Cambria Math" w:cs="Cambria Math"/>
          <w:sz w:val="32"/>
          <w:szCs w:val="32"/>
          <w:shd w:val="clear" w:color="auto" w:fill="FAF9F8"/>
        </w:rPr>
      </w:pPr>
    </w:p>
    <w:p w14:paraId="7AE1FFAB" w14:textId="28CD45F8" w:rsidR="00863A6C" w:rsidRPr="001E33F9" w:rsidRDefault="00863A6C" w:rsidP="00863A6C">
      <w:pPr>
        <w:rPr>
          <w:color w:val="FF0000"/>
          <w:sz w:val="40"/>
          <w:szCs w:val="40"/>
        </w:rPr>
      </w:pPr>
      <w:r w:rsidRPr="001E33F9">
        <w:rPr>
          <w:color w:val="FF0000"/>
          <w:sz w:val="40"/>
          <w:szCs w:val="40"/>
          <w:u w:val="single"/>
        </w:rPr>
        <w:t xml:space="preserve">İletişim </w:t>
      </w:r>
    </w:p>
    <w:p w14:paraId="4B1A2C2C" w14:textId="028090DF" w:rsidR="00863A6C" w:rsidRPr="001E33F9" w:rsidRDefault="00863A6C" w:rsidP="00863A6C">
      <w:pPr>
        <w:rPr>
          <w:color w:val="2F5496" w:themeColor="accent1" w:themeShade="BF"/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Pr="001E33F9">
        <w:rPr>
          <w:sz w:val="24"/>
          <w:szCs w:val="24"/>
        </w:rPr>
        <w:t xml:space="preserve">Konum (Google </w:t>
      </w:r>
      <w:proofErr w:type="spellStart"/>
      <w:r w:rsidRPr="001E33F9">
        <w:rPr>
          <w:sz w:val="24"/>
          <w:szCs w:val="24"/>
        </w:rPr>
        <w:t>Maps</w:t>
      </w:r>
      <w:proofErr w:type="spellEnd"/>
      <w:r w:rsidRPr="001E33F9">
        <w:rPr>
          <w:sz w:val="24"/>
          <w:szCs w:val="24"/>
        </w:rPr>
        <w:t>)</w:t>
      </w:r>
    </w:p>
    <w:p w14:paraId="461D60F0" w14:textId="6CAF6A3D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Adres Bilgisi</w:t>
      </w:r>
    </w:p>
    <w:p w14:paraId="701C9F91" w14:textId="256672F8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Telefon Numaraları</w:t>
      </w:r>
    </w:p>
    <w:p w14:paraId="1522695A" w14:textId="741FB5BF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Mesaj Gönderme Kutucuğu</w:t>
      </w:r>
    </w:p>
    <w:p w14:paraId="643055EB" w14:textId="46348042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E Mail Adresleri</w:t>
      </w:r>
    </w:p>
    <w:p w14:paraId="2D5D095D" w14:textId="67292FBA" w:rsidR="00863A6C" w:rsidRPr="001E33F9" w:rsidRDefault="001E33F9" w:rsidP="00863A6C">
      <w:pPr>
        <w:rPr>
          <w:sz w:val="24"/>
          <w:szCs w:val="24"/>
        </w:rPr>
      </w:pPr>
      <w:r w:rsidRPr="001E33F9">
        <w:rPr>
          <w:rFonts w:ascii="Cambria Math" w:hAnsi="Cambria Math" w:cs="Cambria Math"/>
          <w:sz w:val="24"/>
          <w:szCs w:val="24"/>
          <w:shd w:val="clear" w:color="auto" w:fill="FAF9F8"/>
        </w:rPr>
        <w:t>◆</w:t>
      </w:r>
      <w:r w:rsidR="00863A6C" w:rsidRPr="001E33F9">
        <w:rPr>
          <w:sz w:val="24"/>
          <w:szCs w:val="24"/>
        </w:rPr>
        <w:t>Sosyal Medya Hesapları</w:t>
      </w:r>
    </w:p>
    <w:p w14:paraId="0F16DB26" w14:textId="77777777" w:rsidR="00863A6C" w:rsidRPr="00863A6C" w:rsidRDefault="00863A6C" w:rsidP="00863A6C">
      <w:pPr>
        <w:rPr>
          <w:color w:val="FF0000"/>
          <w:sz w:val="32"/>
          <w:szCs w:val="32"/>
          <w:u w:val="single"/>
        </w:rPr>
      </w:pPr>
    </w:p>
    <w:p w14:paraId="67788FFE" w14:textId="77777777" w:rsidR="00F74A91" w:rsidRDefault="00F74A91"/>
    <w:sectPr w:rsidR="00F7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2C"/>
    <w:rsid w:val="001B19AB"/>
    <w:rsid w:val="001E33F9"/>
    <w:rsid w:val="00387E2C"/>
    <w:rsid w:val="0049467E"/>
    <w:rsid w:val="00816E12"/>
    <w:rsid w:val="00863A6C"/>
    <w:rsid w:val="00B8511C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C51C"/>
  <w15:chartTrackingRefBased/>
  <w15:docId w15:val="{A3F0EA10-0359-4957-8EBB-E0B931F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Talha GÜR</dc:creator>
  <cp:keywords/>
  <dc:description/>
  <cp:lastModifiedBy>Muhammet Talha GÜR</cp:lastModifiedBy>
  <cp:revision>4</cp:revision>
  <dcterms:created xsi:type="dcterms:W3CDTF">2022-10-16T19:44:00Z</dcterms:created>
  <dcterms:modified xsi:type="dcterms:W3CDTF">2022-10-16T20:24:00Z</dcterms:modified>
</cp:coreProperties>
</file>