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B6" w:rsidRPr="00D534B6" w:rsidRDefault="00D534B6" w:rsidP="00D534B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D534B6">
        <w:rPr>
          <w:rFonts w:ascii="Segoe UI" w:eastAsia="Times New Roman" w:hAnsi="Segoe UI" w:cs="Segoe UI"/>
          <w:sz w:val="36"/>
          <w:szCs w:val="36"/>
        </w:rPr>
        <w:t>Product Description</w:t>
      </w:r>
    </w:p>
    <w:p w:rsidR="00D534B6" w:rsidRPr="00D534B6" w:rsidRDefault="00D534B6" w:rsidP="00D534B6">
      <w:pPr>
        <w:shd w:val="clear" w:color="auto" w:fill="FFFFCC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t>Online Version Kess V5.017 with Red PCB Support 140 Protocol No Token Limited</w:t>
      </w:r>
    </w:p>
    <w:p w:rsidR="00C5793B" w:rsidRDefault="00D534B6" w:rsidP="00D534B6"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Kess V2 V5.017 Online Version No Tokens Limitation V2.7 Kess V2 OBD2 Manager Tuning Kit Auto Truck ECU Programmer</w:t>
      </w:r>
      <w:r w:rsidRPr="00D534B6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Kess 5.017 With NEW K-Suite 2.7 with exactly 7400 Vehicles added.</w:t>
      </w:r>
      <w:r w:rsidRPr="00D534B6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Multi-language available:</w:t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English, German, Spanish, Italian, Portuguese, French.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Kess V2 V5.017 Feature: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Online Version Kess V2 Firmware V5.017 support online service by interent connection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2. 100% No Tokens Need for all vehicles, no tokens reset button, you can use Kess V5.017 for lifetime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3. Kess V2 Ksuite V2.7 Firmware V5.017 cover all major brands and protocols including Line, KAN, EDC17 and MED17 and for Ford J1850.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4.  KESS V2 V5.017 can support cars/trucks/tractors/bikes! KESS V2 supports vehicles accroding to engine. So V5.017 KESS V2 can support new vehicles!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5. Kess V2 V5.017can read and write ECU via OBD2 port directly, no need to disassemble ECU from the car, easy to use.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Kess V2 V5.017 Online Version other features: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Newest software: Ksuite V2.7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KESS V5.017 software is very easy to install, just follow the tips to  click "Next Step", then it will work fine!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lastRenderedPageBreak/>
        <w:t>Kess V2 Software Display: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b/>
          <w:bCs/>
          <w:color w:val="212529"/>
          <w:sz w:val="28"/>
        </w:rPr>
        <w:t>Kess V2 V5.017 Online Version Advantage in PC board: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The left upper corner and the lower right corner notch size is not the same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2. More than  buzzer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3. WFs = Infineon, BCR112 NPN Digital Transistor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4. 27E = ON Semiconductor NUP2105LT1G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5. 6DW = NXP BC817,215 NPN Bipolar Transistor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6. A6c =MMUN2113LT1G / MMUN2113LT3G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7. K5B = BC807-25-7-F PNP Bipolar Transistor</w:t>
      </w:r>
      <w:r w:rsidRPr="00D534B6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D534B6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8. Using imported Japanese Murata filter NFE61PT472C1H9L</w:t>
      </w:r>
    </w:p>
    <w:sectPr w:rsidR="00C5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534B6"/>
    <w:rsid w:val="00C5793B"/>
    <w:rsid w:val="00D5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4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34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2022-06-15T11:02:00Z</dcterms:created>
  <dcterms:modified xsi:type="dcterms:W3CDTF">2022-06-15T11:02:00Z</dcterms:modified>
</cp:coreProperties>
</file>