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615" w:rsidRPr="00051615" w:rsidRDefault="00051615" w:rsidP="00051615">
      <w:pPr>
        <w:shd w:val="clear" w:color="auto" w:fill="FFFFFF"/>
        <w:spacing w:after="100" w:afterAutospacing="1" w:line="240" w:lineRule="auto"/>
        <w:outlineLvl w:val="1"/>
        <w:rPr>
          <w:rFonts w:ascii="Segoe UI" w:eastAsia="Times New Roman" w:hAnsi="Segoe UI" w:cs="Segoe UI"/>
          <w:sz w:val="36"/>
          <w:szCs w:val="36"/>
        </w:rPr>
      </w:pPr>
      <w:r w:rsidRPr="00051615">
        <w:rPr>
          <w:rFonts w:ascii="Segoe UI" w:eastAsia="Times New Roman" w:hAnsi="Segoe UI" w:cs="Segoe UI"/>
          <w:sz w:val="36"/>
          <w:szCs w:val="36"/>
        </w:rPr>
        <w:t>Product Description</w:t>
      </w:r>
    </w:p>
    <w:p w:rsidR="00051615" w:rsidRPr="00051615" w:rsidRDefault="00051615" w:rsidP="00051615">
      <w:pPr>
        <w:numPr>
          <w:ilvl w:val="0"/>
          <w:numId w:val="1"/>
        </w:numPr>
        <w:shd w:val="clear" w:color="auto" w:fill="FFFFCC"/>
        <w:spacing w:before="100" w:beforeAutospacing="1" w:after="100" w:afterAutospacing="1" w:line="240" w:lineRule="auto"/>
        <w:rPr>
          <w:rFonts w:ascii="Segoe UI" w:eastAsia="Times New Roman" w:hAnsi="Segoe UI" w:cs="Segoe UI"/>
          <w:color w:val="212529"/>
          <w:sz w:val="28"/>
          <w:szCs w:val="28"/>
        </w:rPr>
      </w:pPr>
      <w:r w:rsidRPr="00051615">
        <w:rPr>
          <w:rFonts w:ascii="Segoe UI" w:eastAsia="Times New Roman" w:hAnsi="Segoe UI" w:cs="Segoe UI"/>
          <w:color w:val="212529"/>
          <w:sz w:val="28"/>
          <w:szCs w:val="28"/>
        </w:rPr>
        <w:t>OBDSTAR X-100 PRO Auto Key Programmer (C+D) Type</w:t>
      </w:r>
    </w:p>
    <w:p w:rsidR="00051615" w:rsidRPr="00051615" w:rsidRDefault="00051615" w:rsidP="00051615">
      <w:pPr>
        <w:numPr>
          <w:ilvl w:val="0"/>
          <w:numId w:val="1"/>
        </w:numPr>
        <w:shd w:val="clear" w:color="auto" w:fill="FFFFCC"/>
        <w:spacing w:before="100" w:beforeAutospacing="1" w:after="100" w:afterAutospacing="1" w:line="240" w:lineRule="auto"/>
        <w:rPr>
          <w:rFonts w:ascii="Segoe UI" w:eastAsia="Times New Roman" w:hAnsi="Segoe UI" w:cs="Segoe UI"/>
          <w:color w:val="212529"/>
          <w:sz w:val="28"/>
          <w:szCs w:val="28"/>
        </w:rPr>
      </w:pPr>
      <w:r w:rsidRPr="00051615">
        <w:rPr>
          <w:rFonts w:ascii="Segoe UI" w:eastAsia="Times New Roman" w:hAnsi="Segoe UI" w:cs="Segoe UI"/>
          <w:color w:val="212529"/>
          <w:sz w:val="28"/>
          <w:szCs w:val="28"/>
        </w:rPr>
        <w:t xml:space="preserve">With X-100 PRO, </w:t>
      </w:r>
      <w:proofErr w:type="gramStart"/>
      <w:r w:rsidRPr="00051615">
        <w:rPr>
          <w:rFonts w:ascii="Segoe UI" w:eastAsia="Times New Roman" w:hAnsi="Segoe UI" w:cs="Segoe UI"/>
          <w:color w:val="212529"/>
          <w:sz w:val="28"/>
          <w:szCs w:val="28"/>
        </w:rPr>
        <w:t>Without</w:t>
      </w:r>
      <w:proofErr w:type="gramEnd"/>
      <w:r w:rsidRPr="00051615">
        <w:rPr>
          <w:rFonts w:ascii="Segoe UI" w:eastAsia="Times New Roman" w:hAnsi="Segoe UI" w:cs="Segoe UI"/>
          <w:color w:val="212529"/>
          <w:sz w:val="28"/>
          <w:szCs w:val="28"/>
        </w:rPr>
        <w:t xml:space="preserve"> worries about Matching!</w:t>
      </w:r>
    </w:p>
    <w:p w:rsidR="00051615" w:rsidRPr="00051615" w:rsidRDefault="00051615" w:rsidP="00051615">
      <w:pPr>
        <w:numPr>
          <w:ilvl w:val="0"/>
          <w:numId w:val="1"/>
        </w:numPr>
        <w:shd w:val="clear" w:color="auto" w:fill="FFFFCC"/>
        <w:spacing w:before="100" w:beforeAutospacing="1" w:after="100" w:afterAutospacing="1" w:line="240" w:lineRule="auto"/>
        <w:rPr>
          <w:rFonts w:ascii="Segoe UI" w:eastAsia="Times New Roman" w:hAnsi="Segoe UI" w:cs="Segoe UI"/>
          <w:color w:val="212529"/>
          <w:sz w:val="28"/>
          <w:szCs w:val="28"/>
        </w:rPr>
      </w:pPr>
      <w:r w:rsidRPr="00051615">
        <w:rPr>
          <w:rFonts w:ascii="Segoe UI" w:eastAsia="Times New Roman" w:hAnsi="Segoe UI" w:cs="Segoe UI"/>
          <w:color w:val="212529"/>
          <w:sz w:val="28"/>
          <w:szCs w:val="28"/>
        </w:rPr>
        <w:t>X100 PRO C+D Type function: Immobilizer remote match+ Odometer+ OBD Software</w:t>
      </w:r>
    </w:p>
    <w:p w:rsidR="00051615" w:rsidRPr="00051615" w:rsidRDefault="00051615" w:rsidP="00051615">
      <w:pPr>
        <w:numPr>
          <w:ilvl w:val="0"/>
          <w:numId w:val="1"/>
        </w:numPr>
        <w:shd w:val="clear" w:color="auto" w:fill="FFFFCC"/>
        <w:spacing w:before="100" w:beforeAutospacing="1" w:after="100" w:afterAutospacing="1" w:line="240" w:lineRule="auto"/>
        <w:rPr>
          <w:rFonts w:ascii="Segoe UI" w:eastAsia="Times New Roman" w:hAnsi="Segoe UI" w:cs="Segoe UI"/>
          <w:color w:val="212529"/>
          <w:sz w:val="28"/>
          <w:szCs w:val="28"/>
        </w:rPr>
      </w:pPr>
      <w:r w:rsidRPr="00051615">
        <w:rPr>
          <w:rFonts w:ascii="Segoe UI" w:eastAsia="Times New Roman" w:hAnsi="Segoe UI" w:cs="Segoe UI"/>
          <w:color w:val="212529"/>
          <w:sz w:val="28"/>
          <w:szCs w:val="28"/>
        </w:rPr>
        <w:t>X-100 PRO Auto Key Programmer is a kind of handheld device for programming keys in immobilizer units on vehicles. This scan tool has a simple and robust design, to make your vehicle service experience much easier!</w:t>
      </w:r>
    </w:p>
    <w:p w:rsidR="00051615" w:rsidRPr="00051615" w:rsidRDefault="00051615" w:rsidP="00051615">
      <w:pPr>
        <w:shd w:val="clear" w:color="auto" w:fill="FFFFFF"/>
        <w:spacing w:after="0" w:line="240" w:lineRule="auto"/>
        <w:rPr>
          <w:rFonts w:ascii="Segoe UI" w:eastAsia="Times New Roman" w:hAnsi="Segoe UI" w:cs="Segoe UI"/>
          <w:color w:val="212529"/>
          <w:sz w:val="28"/>
          <w:szCs w:val="28"/>
        </w:rPr>
      </w:pPr>
      <w:r w:rsidRPr="00051615">
        <w:rPr>
          <w:rFonts w:ascii="Segoe UI" w:eastAsia="Times New Roman" w:hAnsi="Segoe UI" w:cs="Segoe UI"/>
          <w:b/>
          <w:bCs/>
          <w:color w:val="212529"/>
          <w:sz w:val="28"/>
        </w:rPr>
        <w:t xml:space="preserve">OBDSTAR X100 PRO Auto Key Programmer (C+D) Type for </w:t>
      </w:r>
      <w:proofErr w:type="spellStart"/>
      <w:r w:rsidRPr="00051615">
        <w:rPr>
          <w:rFonts w:ascii="Segoe UI" w:eastAsia="Times New Roman" w:hAnsi="Segoe UI" w:cs="Segoe UI"/>
          <w:b/>
          <w:bCs/>
          <w:color w:val="212529"/>
          <w:sz w:val="28"/>
        </w:rPr>
        <w:t>IMMO+Odometer+OBD</w:t>
      </w:r>
      <w:proofErr w:type="spellEnd"/>
      <w:r w:rsidRPr="00051615">
        <w:rPr>
          <w:rFonts w:ascii="Segoe UI" w:eastAsia="Times New Roman" w:hAnsi="Segoe UI" w:cs="Segoe UI"/>
          <w:b/>
          <w:bCs/>
          <w:color w:val="212529"/>
          <w:sz w:val="28"/>
        </w:rPr>
        <w:t xml:space="preserve"> Software Get OBDSTAR PIC and EEPROM 2-in-1 Adapter Free</w:t>
      </w:r>
    </w:p>
    <w:p w:rsidR="00000000" w:rsidRDefault="00051615"/>
    <w:p w:rsidR="00051615" w:rsidRPr="00051615" w:rsidRDefault="00051615" w:rsidP="00051615">
      <w:pPr>
        <w:shd w:val="clear" w:color="auto" w:fill="FFFFFF"/>
        <w:spacing w:after="0" w:line="240" w:lineRule="auto"/>
        <w:rPr>
          <w:rFonts w:ascii="Segoe UI" w:eastAsia="Times New Roman" w:hAnsi="Segoe UI" w:cs="Segoe UI"/>
          <w:color w:val="212529"/>
          <w:sz w:val="24"/>
          <w:szCs w:val="24"/>
        </w:rPr>
      </w:pPr>
      <w:r w:rsidRPr="00051615">
        <w:rPr>
          <w:rFonts w:ascii="Segoe UI" w:eastAsia="Times New Roman" w:hAnsi="Segoe UI" w:cs="Segoe UI"/>
          <w:b/>
          <w:bCs/>
          <w:color w:val="212529"/>
          <w:sz w:val="24"/>
          <w:szCs w:val="24"/>
        </w:rPr>
        <w:t>Top 8 Reasons to Get OBDSTAR X-100 PRO Auto Key Programmer:</w:t>
      </w:r>
    </w:p>
    <w:p w:rsidR="00051615" w:rsidRPr="00051615" w:rsidRDefault="00051615" w:rsidP="00051615">
      <w:pPr>
        <w:shd w:val="clear" w:color="auto" w:fill="FFFFFF"/>
        <w:spacing w:after="0" w:line="240" w:lineRule="auto"/>
        <w:rPr>
          <w:rFonts w:ascii="Segoe UI" w:eastAsia="Times New Roman" w:hAnsi="Segoe UI" w:cs="Segoe UI"/>
          <w:color w:val="212529"/>
          <w:sz w:val="24"/>
          <w:szCs w:val="24"/>
        </w:rPr>
      </w:pPr>
      <w:r w:rsidRPr="00051615">
        <w:rPr>
          <w:rFonts w:ascii="Segoe UI" w:eastAsia="Times New Roman" w:hAnsi="Segoe UI" w:cs="Segoe UI"/>
          <w:color w:val="212529"/>
          <w:sz w:val="24"/>
          <w:szCs w:val="24"/>
        </w:rPr>
        <w:t> </w:t>
      </w:r>
    </w:p>
    <w:p w:rsidR="00051615" w:rsidRPr="00051615" w:rsidRDefault="00051615" w:rsidP="00051615">
      <w:pPr>
        <w:shd w:val="clear" w:color="auto" w:fill="FFFFFF"/>
        <w:spacing w:after="0" w:line="240" w:lineRule="auto"/>
        <w:rPr>
          <w:rFonts w:ascii="Segoe UI" w:eastAsia="Times New Roman" w:hAnsi="Segoe UI" w:cs="Segoe UI"/>
          <w:color w:val="212529"/>
          <w:sz w:val="24"/>
          <w:szCs w:val="24"/>
        </w:rPr>
      </w:pPr>
      <w:r w:rsidRPr="00051615">
        <w:rPr>
          <w:rFonts w:ascii="Segoe UI" w:eastAsia="Times New Roman" w:hAnsi="Segoe UI" w:cs="Segoe UI"/>
          <w:b/>
          <w:bCs/>
          <w:color w:val="212529"/>
          <w:sz w:val="24"/>
          <w:szCs w:val="24"/>
        </w:rPr>
        <w:t>1. Original from OBDSTAR, Support EEPROM Function, with OBDSTAR PIC and EEPROM 2-in-1 Adapter free in package</w:t>
      </w:r>
      <w:r w:rsidRPr="00051615">
        <w:rPr>
          <w:rFonts w:ascii="Segoe UI" w:eastAsia="Times New Roman" w:hAnsi="Segoe UI" w:cs="Segoe UI"/>
          <w:color w:val="212529"/>
          <w:sz w:val="24"/>
          <w:szCs w:val="24"/>
        </w:rPr>
        <w:br/>
      </w:r>
      <w:r w:rsidRPr="00051615">
        <w:rPr>
          <w:rFonts w:ascii="Segoe UI" w:eastAsia="Times New Roman" w:hAnsi="Segoe UI" w:cs="Segoe UI"/>
          <w:b/>
          <w:bCs/>
          <w:color w:val="212529"/>
          <w:sz w:val="24"/>
          <w:szCs w:val="24"/>
        </w:rPr>
        <w:t>2. Free Update Online on OBDSTAR Official Website for 1 Year, 90usd/year after 1 Year</w:t>
      </w:r>
      <w:r w:rsidRPr="00051615">
        <w:rPr>
          <w:rFonts w:ascii="Segoe UI" w:eastAsia="Times New Roman" w:hAnsi="Segoe UI" w:cs="Segoe UI"/>
          <w:color w:val="212529"/>
          <w:sz w:val="24"/>
          <w:szCs w:val="24"/>
        </w:rPr>
        <w:br/>
        <w:t>3. Inherited the overall look of the original X100 +, changed the new silicone button, feel more comfortable</w:t>
      </w:r>
    </w:p>
    <w:p w:rsidR="00051615" w:rsidRPr="00051615" w:rsidRDefault="00051615" w:rsidP="00051615">
      <w:pPr>
        <w:shd w:val="clear" w:color="auto" w:fill="FFFFFF"/>
        <w:spacing w:after="0" w:line="240" w:lineRule="auto"/>
        <w:rPr>
          <w:rFonts w:ascii="Segoe UI" w:eastAsia="Times New Roman" w:hAnsi="Segoe UI" w:cs="Segoe UI"/>
          <w:color w:val="212529"/>
          <w:sz w:val="24"/>
          <w:szCs w:val="24"/>
        </w:rPr>
      </w:pPr>
      <w:r w:rsidRPr="00051615">
        <w:rPr>
          <w:rFonts w:ascii="Segoe UI" w:eastAsia="Times New Roman" w:hAnsi="Segoe UI" w:cs="Segoe UI"/>
          <w:color w:val="212529"/>
          <w:sz w:val="24"/>
          <w:szCs w:val="24"/>
        </w:rPr>
        <w:t>4. Adjusted the TF card slot position in mold, fit more tightly than previous generation, card plug will not go inside the machine</w:t>
      </w:r>
    </w:p>
    <w:p w:rsidR="00051615" w:rsidRPr="00051615" w:rsidRDefault="00051615" w:rsidP="00051615">
      <w:pPr>
        <w:shd w:val="clear" w:color="auto" w:fill="FFFFFF"/>
        <w:spacing w:after="0" w:line="240" w:lineRule="auto"/>
        <w:rPr>
          <w:rFonts w:ascii="Segoe UI" w:eastAsia="Times New Roman" w:hAnsi="Segoe UI" w:cs="Segoe UI"/>
          <w:color w:val="212529"/>
          <w:sz w:val="24"/>
          <w:szCs w:val="24"/>
        </w:rPr>
      </w:pPr>
      <w:r w:rsidRPr="00051615">
        <w:rPr>
          <w:rFonts w:ascii="Segoe UI" w:eastAsia="Times New Roman" w:hAnsi="Segoe UI" w:cs="Segoe UI"/>
          <w:color w:val="212529"/>
          <w:sz w:val="24"/>
          <w:szCs w:val="24"/>
        </w:rPr>
        <w:t>5. Software downloading speed is improved by more than 50%</w:t>
      </w:r>
    </w:p>
    <w:p w:rsidR="00051615" w:rsidRPr="00051615" w:rsidRDefault="00051615" w:rsidP="00051615">
      <w:pPr>
        <w:shd w:val="clear" w:color="auto" w:fill="FFFFFF"/>
        <w:spacing w:after="0" w:line="240" w:lineRule="auto"/>
        <w:rPr>
          <w:rFonts w:ascii="Segoe UI" w:eastAsia="Times New Roman" w:hAnsi="Segoe UI" w:cs="Segoe UI"/>
          <w:color w:val="212529"/>
          <w:sz w:val="24"/>
          <w:szCs w:val="24"/>
        </w:rPr>
      </w:pPr>
      <w:r w:rsidRPr="00051615">
        <w:rPr>
          <w:rFonts w:ascii="Segoe UI" w:eastAsia="Times New Roman" w:hAnsi="Segoe UI" w:cs="Segoe UI"/>
          <w:color w:val="212529"/>
          <w:sz w:val="24"/>
          <w:szCs w:val="24"/>
        </w:rPr>
        <w:t>6. New upgraded software operating system, added operating interactive prompt </w:t>
      </w:r>
    </w:p>
    <w:p w:rsidR="00051615" w:rsidRPr="00051615" w:rsidRDefault="00051615" w:rsidP="00051615">
      <w:pPr>
        <w:shd w:val="clear" w:color="auto" w:fill="FFFFFF"/>
        <w:spacing w:after="0" w:line="240" w:lineRule="auto"/>
        <w:rPr>
          <w:rFonts w:ascii="Segoe UI" w:eastAsia="Times New Roman" w:hAnsi="Segoe UI" w:cs="Segoe UI"/>
          <w:color w:val="212529"/>
          <w:sz w:val="24"/>
          <w:szCs w:val="24"/>
        </w:rPr>
      </w:pPr>
      <w:r w:rsidRPr="00051615">
        <w:rPr>
          <w:rFonts w:ascii="Segoe UI" w:eastAsia="Times New Roman" w:hAnsi="Segoe UI" w:cs="Segoe UI"/>
          <w:color w:val="212529"/>
          <w:sz w:val="24"/>
          <w:szCs w:val="24"/>
        </w:rPr>
        <w:t>7. High-capacity 4G TF card, more stable performance, never appear white screen</w:t>
      </w:r>
    </w:p>
    <w:p w:rsidR="00051615" w:rsidRPr="00051615" w:rsidRDefault="00051615" w:rsidP="00051615">
      <w:pPr>
        <w:shd w:val="clear" w:color="auto" w:fill="FFFFFF"/>
        <w:spacing w:after="0" w:line="240" w:lineRule="auto"/>
        <w:rPr>
          <w:rFonts w:ascii="Segoe UI" w:eastAsia="Times New Roman" w:hAnsi="Segoe UI" w:cs="Segoe UI"/>
          <w:color w:val="212529"/>
          <w:sz w:val="24"/>
          <w:szCs w:val="24"/>
        </w:rPr>
      </w:pPr>
      <w:r w:rsidRPr="00051615">
        <w:rPr>
          <w:rFonts w:ascii="Segoe UI" w:eastAsia="Times New Roman" w:hAnsi="Segoe UI" w:cs="Segoe UI"/>
          <w:color w:val="212529"/>
          <w:sz w:val="24"/>
          <w:szCs w:val="24"/>
        </w:rPr>
        <w:t>8. New design of PCB hardware, greatly improved configuration</w:t>
      </w:r>
      <w:r w:rsidRPr="00051615">
        <w:rPr>
          <w:rFonts w:ascii="Segoe UI" w:eastAsia="Times New Roman" w:hAnsi="Segoe UI" w:cs="Segoe UI"/>
          <w:color w:val="212529"/>
          <w:sz w:val="24"/>
          <w:szCs w:val="24"/>
        </w:rPr>
        <w:br/>
        <w:t> </w:t>
      </w:r>
    </w:p>
    <w:p w:rsidR="00051615" w:rsidRPr="00051615" w:rsidRDefault="00051615" w:rsidP="00051615">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noProof/>
          <w:color w:val="212529"/>
          <w:sz w:val="24"/>
          <w:szCs w:val="24"/>
        </w:rPr>
        <w:lastRenderedPageBreak/>
        <w:drawing>
          <wp:inline distT="0" distB="0" distL="0" distR="0">
            <wp:extent cx="7325995" cy="3348990"/>
            <wp:effectExtent l="19050" t="0" r="8255" b="0"/>
            <wp:docPr id="1" name="Picture 1" descr="X100 Pro PCB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100 Pro PCB Board"/>
                    <pic:cNvPicPr>
                      <a:picLocks noChangeAspect="1" noChangeArrowheads="1"/>
                    </pic:cNvPicPr>
                  </pic:nvPicPr>
                  <pic:blipFill>
                    <a:blip r:embed="rId5"/>
                    <a:srcRect/>
                    <a:stretch>
                      <a:fillRect/>
                    </a:stretch>
                  </pic:blipFill>
                  <pic:spPr bwMode="auto">
                    <a:xfrm>
                      <a:off x="0" y="0"/>
                      <a:ext cx="7325995" cy="3348990"/>
                    </a:xfrm>
                    <a:prstGeom prst="rect">
                      <a:avLst/>
                    </a:prstGeom>
                    <a:noFill/>
                    <a:ln w="9525">
                      <a:noFill/>
                      <a:miter lim="800000"/>
                      <a:headEnd/>
                      <a:tailEnd/>
                    </a:ln>
                  </pic:spPr>
                </pic:pic>
              </a:graphicData>
            </a:graphic>
          </wp:inline>
        </w:drawing>
      </w:r>
    </w:p>
    <w:p w:rsidR="00051615" w:rsidRPr="00051615" w:rsidRDefault="00051615" w:rsidP="00051615">
      <w:pPr>
        <w:shd w:val="clear" w:color="auto" w:fill="FFFFFF"/>
        <w:spacing w:after="0" w:line="240" w:lineRule="auto"/>
        <w:rPr>
          <w:rFonts w:ascii="Segoe UI" w:eastAsia="Times New Roman" w:hAnsi="Segoe UI" w:cs="Segoe UI"/>
          <w:color w:val="212529"/>
          <w:sz w:val="24"/>
          <w:szCs w:val="24"/>
        </w:rPr>
      </w:pPr>
      <w:r w:rsidRPr="00051615">
        <w:rPr>
          <w:rFonts w:ascii="Segoe UI" w:eastAsia="Times New Roman" w:hAnsi="Segoe UI" w:cs="Segoe UI"/>
          <w:color w:val="212529"/>
          <w:sz w:val="24"/>
          <w:szCs w:val="24"/>
        </w:rPr>
        <w:t> </w:t>
      </w:r>
    </w:p>
    <w:p w:rsidR="00051615" w:rsidRPr="00051615" w:rsidRDefault="00051615" w:rsidP="00051615">
      <w:pPr>
        <w:shd w:val="clear" w:color="auto" w:fill="FFFFFF"/>
        <w:spacing w:after="0" w:line="240" w:lineRule="auto"/>
        <w:rPr>
          <w:rFonts w:ascii="Segoe UI" w:eastAsia="Times New Roman" w:hAnsi="Segoe UI" w:cs="Segoe UI"/>
          <w:color w:val="212529"/>
          <w:sz w:val="24"/>
          <w:szCs w:val="24"/>
        </w:rPr>
      </w:pPr>
      <w:r w:rsidRPr="00051615">
        <w:rPr>
          <w:rFonts w:ascii="Segoe UI" w:eastAsia="Times New Roman" w:hAnsi="Segoe UI" w:cs="Segoe UI"/>
          <w:b/>
          <w:bCs/>
          <w:color w:val="212529"/>
          <w:sz w:val="24"/>
          <w:szCs w:val="24"/>
        </w:rPr>
        <w:t>Notice</w:t>
      </w:r>
      <w:proofErr w:type="gramStart"/>
      <w:r w:rsidRPr="00051615">
        <w:rPr>
          <w:rFonts w:ascii="Segoe UI" w:eastAsia="Times New Roman" w:hAnsi="Segoe UI" w:cs="Segoe UI"/>
          <w:b/>
          <w:bCs/>
          <w:color w:val="212529"/>
          <w:sz w:val="24"/>
          <w:szCs w:val="24"/>
        </w:rPr>
        <w:t>:</w:t>
      </w:r>
      <w:proofErr w:type="gramEnd"/>
      <w:r w:rsidRPr="00051615">
        <w:rPr>
          <w:rFonts w:ascii="Segoe UI" w:eastAsia="Times New Roman" w:hAnsi="Segoe UI" w:cs="Segoe UI"/>
          <w:b/>
          <w:bCs/>
          <w:color w:val="212529"/>
          <w:sz w:val="24"/>
          <w:szCs w:val="24"/>
        </w:rPr>
        <w:br/>
        <w:t>1. Language: </w:t>
      </w:r>
      <w:r w:rsidRPr="00051615">
        <w:rPr>
          <w:rFonts w:ascii="Segoe UI" w:eastAsia="Times New Roman" w:hAnsi="Segoe UI" w:cs="Segoe UI"/>
          <w:color w:val="212529"/>
          <w:sz w:val="24"/>
          <w:szCs w:val="24"/>
        </w:rPr>
        <w:t>English</w:t>
      </w:r>
      <w:r w:rsidRPr="00051615">
        <w:rPr>
          <w:rFonts w:ascii="Segoe UI" w:eastAsia="Times New Roman" w:hAnsi="Segoe UI" w:cs="Segoe UI"/>
          <w:color w:val="212529"/>
          <w:sz w:val="24"/>
          <w:szCs w:val="24"/>
        </w:rPr>
        <w:br/>
      </w:r>
      <w:r w:rsidRPr="00051615">
        <w:rPr>
          <w:rFonts w:ascii="Segoe UI" w:eastAsia="Times New Roman" w:hAnsi="Segoe UI" w:cs="Segoe UI"/>
          <w:b/>
          <w:bCs/>
          <w:color w:val="212529"/>
          <w:sz w:val="24"/>
          <w:szCs w:val="24"/>
        </w:rPr>
        <w:t>2. Dealer Code: </w:t>
      </w:r>
      <w:r w:rsidRPr="00051615">
        <w:rPr>
          <w:rFonts w:ascii="Segoe UI" w:eastAsia="Times New Roman" w:hAnsi="Segoe UI" w:cs="Segoe UI"/>
          <w:color w:val="212529"/>
          <w:sz w:val="24"/>
          <w:szCs w:val="24"/>
        </w:rPr>
        <w:t>860755B1</w:t>
      </w:r>
      <w:r w:rsidRPr="00051615">
        <w:rPr>
          <w:rFonts w:ascii="Segoe UI" w:eastAsia="Times New Roman" w:hAnsi="Segoe UI" w:cs="Segoe UI"/>
          <w:color w:val="212529"/>
          <w:sz w:val="24"/>
          <w:szCs w:val="24"/>
        </w:rPr>
        <w:br/>
      </w:r>
      <w:r w:rsidRPr="00051615">
        <w:rPr>
          <w:rFonts w:ascii="Segoe UI" w:eastAsia="Times New Roman" w:hAnsi="Segoe UI" w:cs="Segoe UI"/>
          <w:b/>
          <w:bCs/>
          <w:color w:val="212529"/>
          <w:sz w:val="24"/>
          <w:szCs w:val="24"/>
        </w:rPr>
        <w:t>3. Configuration(C+D): IMMOBILISER+ OBD Software and Odometer Adjustment + OBD Software</w:t>
      </w:r>
      <w:r w:rsidRPr="00051615">
        <w:rPr>
          <w:rFonts w:ascii="Segoe UI" w:eastAsia="Times New Roman" w:hAnsi="Segoe UI" w:cs="Segoe UI"/>
          <w:b/>
          <w:bCs/>
          <w:color w:val="212529"/>
          <w:sz w:val="24"/>
          <w:szCs w:val="24"/>
        </w:rPr>
        <w:br/>
        <w:t>4. Not Support Toyota G Chip</w:t>
      </w:r>
      <w:r w:rsidRPr="00051615">
        <w:rPr>
          <w:rFonts w:ascii="Segoe UI" w:eastAsia="Times New Roman" w:hAnsi="Segoe UI" w:cs="Segoe UI"/>
          <w:color w:val="212529"/>
          <w:sz w:val="24"/>
          <w:szCs w:val="24"/>
        </w:rPr>
        <w:br/>
      </w:r>
      <w:r w:rsidRPr="00051615">
        <w:rPr>
          <w:rFonts w:ascii="Segoe UI" w:eastAsia="Times New Roman" w:hAnsi="Segoe UI" w:cs="Segoe UI"/>
          <w:color w:val="212529"/>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051615">
        <w:rPr>
          <w:rFonts w:ascii="Segoe UI" w:eastAsia="Times New Roman" w:hAnsi="Segoe UI" w:cs="Segoe UI"/>
          <w:color w:val="212529"/>
          <w:sz w:val="24"/>
          <w:szCs w:val="24"/>
        </w:rPr>
        <w:br/>
        <w:t> </w:t>
      </w:r>
    </w:p>
    <w:p w:rsidR="00051615" w:rsidRPr="00051615" w:rsidRDefault="00051615" w:rsidP="00051615">
      <w:pPr>
        <w:shd w:val="clear" w:color="auto" w:fill="FFFFFF"/>
        <w:spacing w:after="0" w:line="240" w:lineRule="auto"/>
        <w:rPr>
          <w:rFonts w:ascii="Segoe UI" w:eastAsia="Times New Roman" w:hAnsi="Segoe UI" w:cs="Segoe UI"/>
          <w:color w:val="212529"/>
          <w:sz w:val="24"/>
          <w:szCs w:val="24"/>
        </w:rPr>
      </w:pPr>
      <w:r w:rsidRPr="00051615">
        <w:rPr>
          <w:rFonts w:ascii="Segoe UI" w:eastAsia="Times New Roman" w:hAnsi="Segoe UI" w:cs="Segoe UI"/>
          <w:b/>
          <w:bCs/>
          <w:color w:val="212529"/>
          <w:sz w:val="24"/>
          <w:szCs w:val="24"/>
        </w:rPr>
        <w:t>OBDSTAR X100 Pro Features:</w:t>
      </w:r>
    </w:p>
    <w:p w:rsidR="00051615" w:rsidRPr="00051615" w:rsidRDefault="00051615" w:rsidP="00051615">
      <w:pPr>
        <w:shd w:val="clear" w:color="auto" w:fill="FFFFFF"/>
        <w:spacing w:after="0" w:line="240" w:lineRule="auto"/>
        <w:rPr>
          <w:rFonts w:ascii="Segoe UI" w:eastAsia="Times New Roman" w:hAnsi="Segoe UI" w:cs="Segoe UI"/>
          <w:color w:val="212529"/>
          <w:sz w:val="24"/>
          <w:szCs w:val="24"/>
        </w:rPr>
      </w:pPr>
      <w:r w:rsidRPr="00051615">
        <w:rPr>
          <w:rFonts w:ascii="Segoe UI" w:eastAsia="Times New Roman" w:hAnsi="Segoe UI" w:cs="Segoe UI"/>
          <w:color w:val="212529"/>
          <w:sz w:val="24"/>
          <w:szCs w:val="24"/>
        </w:rPr>
        <w:t> </w:t>
      </w:r>
    </w:p>
    <w:p w:rsidR="00051615" w:rsidRPr="00051615" w:rsidRDefault="00051615" w:rsidP="00051615">
      <w:pPr>
        <w:shd w:val="clear" w:color="auto" w:fill="FFFFFF"/>
        <w:spacing w:after="0" w:line="240" w:lineRule="auto"/>
        <w:rPr>
          <w:rFonts w:ascii="Segoe UI" w:eastAsia="Times New Roman" w:hAnsi="Segoe UI" w:cs="Segoe UI"/>
          <w:color w:val="212529"/>
          <w:sz w:val="24"/>
          <w:szCs w:val="24"/>
        </w:rPr>
      </w:pPr>
      <w:r w:rsidRPr="00051615">
        <w:rPr>
          <w:rFonts w:ascii="Segoe UI" w:eastAsia="Times New Roman" w:hAnsi="Segoe UI" w:cs="Segoe UI"/>
          <w:color w:val="212529"/>
          <w:sz w:val="24"/>
          <w:szCs w:val="24"/>
        </w:rPr>
        <w:t>1. New keys programming</w:t>
      </w:r>
    </w:p>
    <w:p w:rsidR="00051615" w:rsidRPr="00051615" w:rsidRDefault="00051615" w:rsidP="00051615">
      <w:pPr>
        <w:shd w:val="clear" w:color="auto" w:fill="FFFFFF"/>
        <w:spacing w:after="0" w:line="240" w:lineRule="auto"/>
        <w:rPr>
          <w:rFonts w:ascii="Segoe UI" w:eastAsia="Times New Roman" w:hAnsi="Segoe UI" w:cs="Segoe UI"/>
          <w:color w:val="212529"/>
          <w:sz w:val="24"/>
          <w:szCs w:val="24"/>
        </w:rPr>
      </w:pPr>
      <w:r w:rsidRPr="00051615">
        <w:rPr>
          <w:rFonts w:ascii="Segoe UI" w:eastAsia="Times New Roman" w:hAnsi="Segoe UI" w:cs="Segoe UI"/>
          <w:color w:val="212529"/>
          <w:sz w:val="24"/>
          <w:szCs w:val="24"/>
        </w:rPr>
        <w:t>2. Reads keys from immobilizer's memory</w:t>
      </w:r>
    </w:p>
    <w:p w:rsidR="00051615" w:rsidRPr="00051615" w:rsidRDefault="00051615" w:rsidP="00051615">
      <w:pPr>
        <w:shd w:val="clear" w:color="auto" w:fill="FFFFFF"/>
        <w:spacing w:after="0" w:line="240" w:lineRule="auto"/>
        <w:rPr>
          <w:rFonts w:ascii="Segoe UI" w:eastAsia="Times New Roman" w:hAnsi="Segoe UI" w:cs="Segoe UI"/>
          <w:color w:val="212529"/>
          <w:sz w:val="24"/>
          <w:szCs w:val="24"/>
        </w:rPr>
      </w:pPr>
      <w:r w:rsidRPr="00051615">
        <w:rPr>
          <w:rFonts w:ascii="Segoe UI" w:eastAsia="Times New Roman" w:hAnsi="Segoe UI" w:cs="Segoe UI"/>
          <w:color w:val="212529"/>
          <w:sz w:val="24"/>
          <w:szCs w:val="24"/>
        </w:rPr>
        <w:t>3. New immobilizer programming</w:t>
      </w:r>
    </w:p>
    <w:p w:rsidR="00051615" w:rsidRPr="00051615" w:rsidRDefault="00051615" w:rsidP="00051615">
      <w:pPr>
        <w:shd w:val="clear" w:color="auto" w:fill="FFFFFF"/>
        <w:spacing w:after="0" w:line="240" w:lineRule="auto"/>
        <w:rPr>
          <w:rFonts w:ascii="Segoe UI" w:eastAsia="Times New Roman" w:hAnsi="Segoe UI" w:cs="Segoe UI"/>
          <w:color w:val="212529"/>
          <w:sz w:val="24"/>
          <w:szCs w:val="24"/>
        </w:rPr>
      </w:pPr>
      <w:r w:rsidRPr="00051615">
        <w:rPr>
          <w:rFonts w:ascii="Segoe UI" w:eastAsia="Times New Roman" w:hAnsi="Segoe UI" w:cs="Segoe UI"/>
          <w:color w:val="212529"/>
          <w:sz w:val="24"/>
          <w:szCs w:val="24"/>
        </w:rPr>
        <w:t>4. New ECU programming</w:t>
      </w:r>
    </w:p>
    <w:p w:rsidR="00051615" w:rsidRPr="00051615" w:rsidRDefault="00051615" w:rsidP="00051615">
      <w:pPr>
        <w:shd w:val="clear" w:color="auto" w:fill="FFFFFF"/>
        <w:spacing w:after="0" w:line="240" w:lineRule="auto"/>
        <w:rPr>
          <w:rFonts w:ascii="Segoe UI" w:eastAsia="Times New Roman" w:hAnsi="Segoe UI" w:cs="Segoe UI"/>
          <w:color w:val="212529"/>
          <w:sz w:val="24"/>
          <w:szCs w:val="24"/>
        </w:rPr>
      </w:pPr>
      <w:r w:rsidRPr="00051615">
        <w:rPr>
          <w:rFonts w:ascii="Segoe UI" w:eastAsia="Times New Roman" w:hAnsi="Segoe UI" w:cs="Segoe UI"/>
          <w:color w:val="212529"/>
          <w:sz w:val="24"/>
          <w:szCs w:val="24"/>
        </w:rPr>
        <w:t>5. New mechanical key number programming</w:t>
      </w:r>
    </w:p>
    <w:p w:rsidR="00051615" w:rsidRPr="00051615" w:rsidRDefault="00051615" w:rsidP="00051615">
      <w:pPr>
        <w:shd w:val="clear" w:color="auto" w:fill="FFFFFF"/>
        <w:spacing w:after="0" w:line="240" w:lineRule="auto"/>
        <w:rPr>
          <w:rFonts w:ascii="Segoe UI" w:eastAsia="Times New Roman" w:hAnsi="Segoe UI" w:cs="Segoe UI"/>
          <w:color w:val="212529"/>
          <w:sz w:val="24"/>
          <w:szCs w:val="24"/>
        </w:rPr>
      </w:pPr>
      <w:r w:rsidRPr="00051615">
        <w:rPr>
          <w:rFonts w:ascii="Segoe UI" w:eastAsia="Times New Roman" w:hAnsi="Segoe UI" w:cs="Segoe UI"/>
          <w:color w:val="212529"/>
          <w:sz w:val="24"/>
          <w:szCs w:val="24"/>
        </w:rPr>
        <w:t>6. Vehicle Identification Number programming</w:t>
      </w:r>
    </w:p>
    <w:p w:rsidR="00051615" w:rsidRPr="00051615" w:rsidRDefault="00051615" w:rsidP="00051615">
      <w:pPr>
        <w:shd w:val="clear" w:color="auto" w:fill="FFFFFF"/>
        <w:spacing w:after="0" w:line="240" w:lineRule="auto"/>
        <w:rPr>
          <w:rFonts w:ascii="Segoe UI" w:eastAsia="Times New Roman" w:hAnsi="Segoe UI" w:cs="Segoe UI"/>
          <w:color w:val="212529"/>
          <w:sz w:val="24"/>
          <w:szCs w:val="24"/>
        </w:rPr>
      </w:pPr>
      <w:r w:rsidRPr="00051615">
        <w:rPr>
          <w:rFonts w:ascii="Segoe UI" w:eastAsia="Times New Roman" w:hAnsi="Segoe UI" w:cs="Segoe UI"/>
          <w:color w:val="212529"/>
          <w:sz w:val="24"/>
          <w:szCs w:val="24"/>
        </w:rPr>
        <w:t xml:space="preserve">7. Reset </w:t>
      </w:r>
      <w:proofErr w:type="spellStart"/>
      <w:r w:rsidRPr="00051615">
        <w:rPr>
          <w:rFonts w:ascii="Segoe UI" w:eastAsia="Times New Roman" w:hAnsi="Segoe UI" w:cs="Segoe UI"/>
          <w:color w:val="212529"/>
          <w:sz w:val="24"/>
          <w:szCs w:val="24"/>
        </w:rPr>
        <w:t>ECU&amp;reset</w:t>
      </w:r>
      <w:proofErr w:type="spellEnd"/>
      <w:r w:rsidRPr="00051615">
        <w:rPr>
          <w:rFonts w:ascii="Segoe UI" w:eastAsia="Times New Roman" w:hAnsi="Segoe UI" w:cs="Segoe UI"/>
          <w:color w:val="212529"/>
          <w:sz w:val="24"/>
          <w:szCs w:val="24"/>
        </w:rPr>
        <w:t xml:space="preserve"> immobilizer</w:t>
      </w:r>
    </w:p>
    <w:p w:rsidR="00051615" w:rsidRPr="00051615" w:rsidRDefault="00051615" w:rsidP="00051615">
      <w:pPr>
        <w:shd w:val="clear" w:color="auto" w:fill="FFFFFF"/>
        <w:spacing w:after="0" w:line="240" w:lineRule="auto"/>
        <w:rPr>
          <w:rFonts w:ascii="Segoe UI" w:eastAsia="Times New Roman" w:hAnsi="Segoe UI" w:cs="Segoe UI"/>
          <w:color w:val="212529"/>
          <w:sz w:val="24"/>
          <w:szCs w:val="24"/>
        </w:rPr>
      </w:pPr>
      <w:r w:rsidRPr="00051615">
        <w:rPr>
          <w:rFonts w:ascii="Segoe UI" w:eastAsia="Times New Roman" w:hAnsi="Segoe UI" w:cs="Segoe UI"/>
          <w:color w:val="212529"/>
          <w:sz w:val="24"/>
          <w:szCs w:val="24"/>
        </w:rPr>
        <w:t>8. Easy to operate by the guided menu programming</w:t>
      </w:r>
    </w:p>
    <w:p w:rsidR="00051615" w:rsidRPr="00051615" w:rsidRDefault="00051615" w:rsidP="00051615">
      <w:pPr>
        <w:shd w:val="clear" w:color="auto" w:fill="FFFFFF"/>
        <w:spacing w:after="0" w:line="240" w:lineRule="auto"/>
        <w:rPr>
          <w:rFonts w:ascii="Segoe UI" w:eastAsia="Times New Roman" w:hAnsi="Segoe UI" w:cs="Segoe UI"/>
          <w:color w:val="212529"/>
          <w:sz w:val="24"/>
          <w:szCs w:val="24"/>
        </w:rPr>
      </w:pPr>
      <w:r w:rsidRPr="00051615">
        <w:rPr>
          <w:rFonts w:ascii="Segoe UI" w:eastAsia="Times New Roman" w:hAnsi="Segoe UI" w:cs="Segoe UI"/>
          <w:color w:val="212529"/>
          <w:sz w:val="24"/>
          <w:szCs w:val="24"/>
        </w:rPr>
        <w:t>9. New remote controller programming</w:t>
      </w:r>
    </w:p>
    <w:p w:rsidR="00051615" w:rsidRPr="00051615" w:rsidRDefault="00051615" w:rsidP="00051615">
      <w:pPr>
        <w:shd w:val="clear" w:color="auto" w:fill="FFFFFF"/>
        <w:spacing w:after="0" w:line="240" w:lineRule="auto"/>
        <w:rPr>
          <w:rFonts w:ascii="Segoe UI" w:eastAsia="Times New Roman" w:hAnsi="Segoe UI" w:cs="Segoe UI"/>
          <w:color w:val="212529"/>
          <w:sz w:val="24"/>
          <w:szCs w:val="24"/>
        </w:rPr>
      </w:pPr>
      <w:r w:rsidRPr="00051615">
        <w:rPr>
          <w:rFonts w:ascii="Segoe UI" w:eastAsia="Times New Roman" w:hAnsi="Segoe UI" w:cs="Segoe UI"/>
          <w:color w:val="212529"/>
          <w:sz w:val="24"/>
          <w:szCs w:val="24"/>
        </w:rPr>
        <w:t xml:space="preserve">10. </w:t>
      </w:r>
      <w:proofErr w:type="spellStart"/>
      <w:r w:rsidRPr="00051615">
        <w:rPr>
          <w:rFonts w:ascii="Segoe UI" w:eastAsia="Times New Roman" w:hAnsi="Segoe UI" w:cs="Segoe UI"/>
          <w:color w:val="212529"/>
          <w:sz w:val="24"/>
          <w:szCs w:val="24"/>
        </w:rPr>
        <w:t>Immo</w:t>
      </w:r>
      <w:proofErr w:type="spellEnd"/>
      <w:r w:rsidRPr="00051615">
        <w:rPr>
          <w:rFonts w:ascii="Segoe UI" w:eastAsia="Times New Roman" w:hAnsi="Segoe UI" w:cs="Segoe UI"/>
          <w:color w:val="212529"/>
          <w:sz w:val="24"/>
          <w:szCs w:val="24"/>
        </w:rPr>
        <w:t xml:space="preserve"> PINCODE reader</w:t>
      </w:r>
    </w:p>
    <w:p w:rsidR="00051615" w:rsidRPr="00051615" w:rsidRDefault="00051615" w:rsidP="00051615">
      <w:pPr>
        <w:shd w:val="clear" w:color="auto" w:fill="FFFFFF"/>
        <w:spacing w:after="0" w:line="240" w:lineRule="auto"/>
        <w:rPr>
          <w:rFonts w:ascii="Segoe UI" w:eastAsia="Times New Roman" w:hAnsi="Segoe UI" w:cs="Segoe UI"/>
          <w:color w:val="212529"/>
          <w:sz w:val="24"/>
          <w:szCs w:val="24"/>
        </w:rPr>
      </w:pPr>
      <w:r w:rsidRPr="00051615">
        <w:rPr>
          <w:rFonts w:ascii="Segoe UI" w:eastAsia="Times New Roman" w:hAnsi="Segoe UI" w:cs="Segoe UI"/>
          <w:color w:val="212529"/>
          <w:sz w:val="24"/>
          <w:szCs w:val="24"/>
        </w:rPr>
        <w:t xml:space="preserve">11. Odometer </w:t>
      </w:r>
      <w:proofErr w:type="spellStart"/>
      <w:proofErr w:type="gramStart"/>
      <w:r w:rsidRPr="00051615">
        <w:rPr>
          <w:rFonts w:ascii="Segoe UI" w:eastAsia="Times New Roman" w:hAnsi="Segoe UI" w:cs="Segoe UI"/>
          <w:color w:val="212529"/>
          <w:sz w:val="24"/>
          <w:szCs w:val="24"/>
        </w:rPr>
        <w:t>ajustment</w:t>
      </w:r>
      <w:proofErr w:type="spellEnd"/>
      <w:r w:rsidRPr="00051615">
        <w:rPr>
          <w:rFonts w:ascii="Segoe UI" w:eastAsia="Times New Roman" w:hAnsi="Segoe UI" w:cs="Segoe UI"/>
          <w:color w:val="212529"/>
          <w:sz w:val="24"/>
          <w:szCs w:val="24"/>
        </w:rPr>
        <w:t>(</w:t>
      </w:r>
      <w:proofErr w:type="gramEnd"/>
      <w:r w:rsidRPr="00051615">
        <w:rPr>
          <w:rFonts w:ascii="Segoe UI" w:eastAsia="Times New Roman" w:hAnsi="Segoe UI" w:cs="Segoe UI"/>
          <w:color w:val="212529"/>
          <w:sz w:val="24"/>
          <w:szCs w:val="24"/>
        </w:rPr>
        <w:t xml:space="preserve">Via </w:t>
      </w:r>
      <w:proofErr w:type="spellStart"/>
      <w:r w:rsidRPr="00051615">
        <w:rPr>
          <w:rFonts w:ascii="Segoe UI" w:eastAsia="Times New Roman" w:hAnsi="Segoe UI" w:cs="Segoe UI"/>
          <w:color w:val="212529"/>
          <w:sz w:val="24"/>
          <w:szCs w:val="24"/>
        </w:rPr>
        <w:t>obd</w:t>
      </w:r>
      <w:proofErr w:type="spellEnd"/>
      <w:r w:rsidRPr="00051615">
        <w:rPr>
          <w:rFonts w:ascii="Segoe UI" w:eastAsia="Times New Roman" w:hAnsi="Segoe UI" w:cs="Segoe UI"/>
          <w:color w:val="212529"/>
          <w:sz w:val="24"/>
          <w:szCs w:val="24"/>
        </w:rPr>
        <w:t>)</w:t>
      </w:r>
    </w:p>
    <w:p w:rsidR="00051615" w:rsidRPr="00051615" w:rsidRDefault="00051615" w:rsidP="00051615">
      <w:pPr>
        <w:shd w:val="clear" w:color="auto" w:fill="FFFFFF"/>
        <w:spacing w:after="0" w:line="240" w:lineRule="auto"/>
        <w:rPr>
          <w:rFonts w:ascii="Segoe UI" w:eastAsia="Times New Roman" w:hAnsi="Segoe UI" w:cs="Segoe UI"/>
          <w:color w:val="212529"/>
          <w:sz w:val="24"/>
          <w:szCs w:val="24"/>
        </w:rPr>
      </w:pPr>
      <w:r w:rsidRPr="00051615">
        <w:rPr>
          <w:rFonts w:ascii="Segoe UI" w:eastAsia="Times New Roman" w:hAnsi="Segoe UI" w:cs="Segoe UI"/>
          <w:color w:val="212529"/>
          <w:sz w:val="24"/>
          <w:szCs w:val="24"/>
        </w:rPr>
        <w:t xml:space="preserve">12. </w:t>
      </w:r>
      <w:proofErr w:type="gramStart"/>
      <w:r w:rsidRPr="00051615">
        <w:rPr>
          <w:rFonts w:ascii="Segoe UI" w:eastAsia="Times New Roman" w:hAnsi="Segoe UI" w:cs="Segoe UI"/>
          <w:color w:val="212529"/>
          <w:sz w:val="24"/>
          <w:szCs w:val="24"/>
        </w:rPr>
        <w:t>With</w:t>
      </w:r>
      <w:proofErr w:type="gramEnd"/>
      <w:r w:rsidRPr="00051615">
        <w:rPr>
          <w:rFonts w:ascii="Segoe UI" w:eastAsia="Times New Roman" w:hAnsi="Segoe UI" w:cs="Segoe UI"/>
          <w:color w:val="212529"/>
          <w:sz w:val="24"/>
          <w:szCs w:val="24"/>
        </w:rPr>
        <w:t xml:space="preserve"> full and strong database for the most important vehicle makes</w:t>
      </w:r>
    </w:p>
    <w:p w:rsidR="00051615" w:rsidRPr="00051615" w:rsidRDefault="00051615" w:rsidP="00051615">
      <w:pPr>
        <w:shd w:val="clear" w:color="auto" w:fill="FFFFFF"/>
        <w:spacing w:after="0" w:line="240" w:lineRule="auto"/>
        <w:rPr>
          <w:rFonts w:ascii="Segoe UI" w:eastAsia="Times New Roman" w:hAnsi="Segoe UI" w:cs="Segoe UI"/>
          <w:color w:val="212529"/>
          <w:sz w:val="24"/>
          <w:szCs w:val="24"/>
        </w:rPr>
      </w:pPr>
      <w:r w:rsidRPr="00051615">
        <w:rPr>
          <w:rFonts w:ascii="Segoe UI" w:eastAsia="Times New Roman" w:hAnsi="Segoe UI" w:cs="Segoe UI"/>
          <w:color w:val="212529"/>
          <w:sz w:val="24"/>
          <w:szCs w:val="24"/>
        </w:rPr>
        <w:lastRenderedPageBreak/>
        <w:t>13. Upgradeable via web-based download</w:t>
      </w:r>
    </w:p>
    <w:p w:rsidR="00051615" w:rsidRPr="00051615" w:rsidRDefault="00051615" w:rsidP="00051615">
      <w:pPr>
        <w:shd w:val="clear" w:color="auto" w:fill="FFFFFF"/>
        <w:spacing w:after="0" w:line="240" w:lineRule="auto"/>
        <w:rPr>
          <w:rFonts w:ascii="Segoe UI" w:eastAsia="Times New Roman" w:hAnsi="Segoe UI" w:cs="Segoe UI"/>
          <w:color w:val="212529"/>
          <w:sz w:val="24"/>
          <w:szCs w:val="24"/>
        </w:rPr>
      </w:pPr>
      <w:r w:rsidRPr="00051615">
        <w:rPr>
          <w:rFonts w:ascii="Segoe UI" w:eastAsia="Times New Roman" w:hAnsi="Segoe UI" w:cs="Segoe UI"/>
          <w:color w:val="212529"/>
          <w:sz w:val="24"/>
          <w:szCs w:val="24"/>
        </w:rPr>
        <w:t>14. EEPROM Chip read</w:t>
      </w:r>
    </w:p>
    <w:p w:rsidR="00051615" w:rsidRDefault="00051615" w:rsidP="00051615">
      <w:pPr>
        <w:ind w:right="-900"/>
      </w:pPr>
    </w:p>
    <w:p w:rsidR="00051615" w:rsidRPr="00051615" w:rsidRDefault="00051615" w:rsidP="00051615">
      <w:pPr>
        <w:spacing w:after="0" w:line="240" w:lineRule="auto"/>
        <w:rPr>
          <w:rFonts w:ascii="Times New Roman" w:eastAsia="Times New Roman" w:hAnsi="Times New Roman" w:cs="Times New Roman"/>
          <w:sz w:val="24"/>
          <w:szCs w:val="24"/>
        </w:rPr>
      </w:pPr>
      <w:r w:rsidRPr="00051615">
        <w:rPr>
          <w:rFonts w:ascii="Segoe UI" w:eastAsia="Times New Roman" w:hAnsi="Segoe UI" w:cs="Segoe UI"/>
          <w:b/>
          <w:bCs/>
          <w:color w:val="212529"/>
          <w:sz w:val="28"/>
        </w:rPr>
        <w:t>X-100 Pro Vehicle Coverage:</w:t>
      </w:r>
      <w:r w:rsidRPr="00051615">
        <w:rPr>
          <w:rFonts w:ascii="Segoe UI" w:eastAsia="Times New Roman" w:hAnsi="Segoe UI" w:cs="Segoe UI"/>
          <w:color w:val="212529"/>
          <w:sz w:val="28"/>
          <w:szCs w:val="28"/>
        </w:rPr>
        <w:br/>
      </w:r>
      <w:r w:rsidRPr="00051615">
        <w:rPr>
          <w:rFonts w:ascii="Segoe UI" w:eastAsia="Times New Roman" w:hAnsi="Segoe UI" w:cs="Segoe UI"/>
          <w:color w:val="212529"/>
          <w:sz w:val="28"/>
          <w:szCs w:val="28"/>
        </w:rPr>
        <w:br/>
      </w:r>
      <w:r w:rsidRPr="00051615">
        <w:rPr>
          <w:rFonts w:ascii="Segoe UI" w:eastAsia="Times New Roman" w:hAnsi="Segoe UI" w:cs="Segoe UI"/>
          <w:b/>
          <w:bCs/>
          <w:color w:val="212529"/>
          <w:sz w:val="28"/>
        </w:rPr>
        <w:t>EEPROM Adapter:</w:t>
      </w:r>
      <w:r w:rsidRPr="00051615">
        <w:rPr>
          <w:rFonts w:ascii="Segoe UI" w:eastAsia="Times New Roman" w:hAnsi="Segoe UI" w:cs="Segoe UI"/>
          <w:color w:val="212529"/>
          <w:sz w:val="28"/>
          <w:szCs w:val="28"/>
          <w:shd w:val="clear" w:color="auto" w:fill="FFFFFF"/>
        </w:rPr>
        <w:t> EEPROM ADAPTER V30.40</w:t>
      </w:r>
      <w:r w:rsidRPr="00051615">
        <w:rPr>
          <w:rFonts w:ascii="Segoe UI" w:eastAsia="Times New Roman" w:hAnsi="Segoe UI" w:cs="Segoe UI"/>
          <w:color w:val="212529"/>
          <w:sz w:val="28"/>
          <w:szCs w:val="28"/>
        </w:rPr>
        <w:br/>
      </w:r>
      <w:proofErr w:type="spellStart"/>
      <w:r w:rsidRPr="00051615">
        <w:rPr>
          <w:rFonts w:ascii="Segoe UI" w:eastAsia="Times New Roman" w:hAnsi="Segoe UI" w:cs="Segoe UI"/>
          <w:b/>
          <w:bCs/>
          <w:color w:val="212529"/>
          <w:sz w:val="28"/>
        </w:rPr>
        <w:t>Immobiliser</w:t>
      </w:r>
      <w:proofErr w:type="spellEnd"/>
      <w:r w:rsidRPr="00051615">
        <w:rPr>
          <w:rFonts w:ascii="Segoe UI" w:eastAsia="Times New Roman" w:hAnsi="Segoe UI" w:cs="Segoe UI"/>
          <w:b/>
          <w:bCs/>
          <w:color w:val="212529"/>
          <w:sz w:val="28"/>
        </w:rPr>
        <w:t>: </w:t>
      </w:r>
      <w:r w:rsidRPr="00051615">
        <w:rPr>
          <w:rFonts w:ascii="Segoe UI" w:eastAsia="Times New Roman" w:hAnsi="Segoe UI" w:cs="Segoe UI"/>
          <w:color w:val="212529"/>
          <w:sz w:val="28"/>
          <w:szCs w:val="28"/>
          <w:shd w:val="clear" w:color="auto" w:fill="FFFFFF"/>
        </w:rPr>
        <w:t> ACURA, AUDI, BAIC, BESTURN, BRILLIANE, BYD, CHANGAN, CHANGHE, CHERY, CHRYSLER, CITROEN,  DFLZ, DFPV, DS, FORD, GEELY, GM, GREATWALL, HAFEI, HAIMA, HAWTAI Motor, HONDA, HONGQI, HUAPU, HYUNDAI, INFINITI, JAC, JAGUAR, KIA, LANDROVER, LEXUS, LIFAN, LINCOLN, LUFENG, MAZDA, MG, MITSUBISHI, NISSAN, OPEL, PEUGEOT, PORSCHE,  RENAULT, ROEWE, SAIC ENGLANG, SEAT, SKODA, SMART, SSANGYONG, SUBARU, SUZUKI, TOYOTA, VW, YOUNGLOTUS, ZZMAZDA, ZZNISSAN;</w:t>
      </w:r>
      <w:r w:rsidRPr="00051615">
        <w:rPr>
          <w:rFonts w:ascii="Segoe UI" w:eastAsia="Times New Roman" w:hAnsi="Segoe UI" w:cs="Segoe UI"/>
          <w:color w:val="212529"/>
          <w:sz w:val="28"/>
          <w:szCs w:val="28"/>
        </w:rPr>
        <w:br/>
      </w:r>
      <w:r w:rsidRPr="00051615">
        <w:rPr>
          <w:rFonts w:ascii="Segoe UI" w:eastAsia="Times New Roman" w:hAnsi="Segoe UI" w:cs="Segoe UI"/>
          <w:b/>
          <w:bCs/>
          <w:color w:val="212529"/>
          <w:sz w:val="28"/>
        </w:rPr>
        <w:t>OBDII:</w:t>
      </w:r>
      <w:r w:rsidRPr="00051615">
        <w:rPr>
          <w:rFonts w:ascii="Segoe UI" w:eastAsia="Times New Roman" w:hAnsi="Segoe UI" w:cs="Segoe UI"/>
          <w:color w:val="212529"/>
          <w:sz w:val="28"/>
          <w:szCs w:val="28"/>
          <w:shd w:val="clear" w:color="auto" w:fill="FFFFFF"/>
        </w:rPr>
        <w:t> OBDII V30.02 for diagnose</w:t>
      </w:r>
      <w:r w:rsidRPr="00051615">
        <w:rPr>
          <w:rFonts w:ascii="Segoe UI" w:eastAsia="Times New Roman" w:hAnsi="Segoe UI" w:cs="Segoe UI"/>
          <w:color w:val="212529"/>
          <w:sz w:val="28"/>
          <w:szCs w:val="28"/>
        </w:rPr>
        <w:br/>
      </w:r>
      <w:r w:rsidRPr="00051615">
        <w:rPr>
          <w:rFonts w:ascii="Segoe UI" w:eastAsia="Times New Roman" w:hAnsi="Segoe UI" w:cs="Segoe UI"/>
          <w:b/>
          <w:bCs/>
          <w:color w:val="212529"/>
          <w:sz w:val="28"/>
        </w:rPr>
        <w:t>Odometer:</w:t>
      </w:r>
      <w:r w:rsidRPr="00051615">
        <w:rPr>
          <w:rFonts w:ascii="Segoe UI" w:eastAsia="Times New Roman" w:hAnsi="Segoe UI" w:cs="Segoe UI"/>
          <w:color w:val="212529"/>
          <w:sz w:val="28"/>
          <w:szCs w:val="28"/>
          <w:shd w:val="clear" w:color="auto" w:fill="FFFFFF"/>
        </w:rPr>
        <w:t> AUDI, VW, BENZ, Chrysler, Ford, GM, Porsche, Skoda, Seat</w:t>
      </w:r>
    </w:p>
    <w:p w:rsidR="00051615" w:rsidRDefault="00051615" w:rsidP="00051615">
      <w:pPr>
        <w:shd w:val="clear" w:color="auto" w:fill="FFFFFF"/>
        <w:spacing w:after="0" w:line="240" w:lineRule="auto"/>
        <w:rPr>
          <w:rFonts w:ascii="Segoe UI" w:eastAsia="Times New Roman" w:hAnsi="Segoe UI" w:cs="Segoe UI"/>
          <w:b/>
          <w:bCs/>
          <w:color w:val="212529"/>
          <w:sz w:val="28"/>
        </w:rPr>
      </w:pPr>
      <w:r w:rsidRPr="00051615">
        <w:rPr>
          <w:rFonts w:ascii="Segoe UI" w:eastAsia="Times New Roman" w:hAnsi="Segoe UI" w:cs="Segoe UI"/>
          <w:color w:val="212529"/>
          <w:sz w:val="28"/>
          <w:szCs w:val="28"/>
        </w:rPr>
        <w:t>And the more cars’ software will be released.</w:t>
      </w:r>
      <w:r w:rsidRPr="00051615">
        <w:rPr>
          <w:rFonts w:ascii="Segoe UI" w:eastAsia="Times New Roman" w:hAnsi="Segoe UI" w:cs="Segoe UI"/>
          <w:color w:val="212529"/>
          <w:sz w:val="28"/>
          <w:szCs w:val="28"/>
        </w:rPr>
        <w:br/>
      </w:r>
      <w:r w:rsidRPr="00051615">
        <w:rPr>
          <w:rFonts w:ascii="Segoe UI" w:eastAsia="Times New Roman" w:hAnsi="Segoe UI" w:cs="Segoe UI"/>
          <w:b/>
          <w:bCs/>
          <w:color w:val="212529"/>
          <w:sz w:val="28"/>
        </w:rPr>
        <w:t>Remark: </w:t>
      </w:r>
      <w:r w:rsidRPr="00051615">
        <w:rPr>
          <w:rFonts w:ascii="Segoe UI" w:eastAsia="Times New Roman" w:hAnsi="Segoe UI" w:cs="Segoe UI"/>
          <w:color w:val="212529"/>
          <w:sz w:val="28"/>
          <w:szCs w:val="28"/>
        </w:rPr>
        <w:t>including X-100+ all the matching function and add new software function in X-100 PRO. </w:t>
      </w:r>
      <w:r w:rsidRPr="00051615">
        <w:rPr>
          <w:rFonts w:ascii="Segoe UI" w:eastAsia="Times New Roman" w:hAnsi="Segoe UI" w:cs="Segoe UI"/>
          <w:b/>
          <w:bCs/>
          <w:color w:val="212529"/>
          <w:sz w:val="28"/>
        </w:rPr>
        <w:t>Do not include Proton this car model</w:t>
      </w:r>
    </w:p>
    <w:p w:rsidR="00051615" w:rsidRDefault="00051615" w:rsidP="00051615">
      <w:pPr>
        <w:shd w:val="clear" w:color="auto" w:fill="FFFFFF"/>
        <w:spacing w:after="0" w:line="240" w:lineRule="auto"/>
        <w:rPr>
          <w:rFonts w:ascii="Segoe UI" w:eastAsia="Times New Roman" w:hAnsi="Segoe UI" w:cs="Segoe UI"/>
          <w:b/>
          <w:bCs/>
          <w:color w:val="212529"/>
          <w:sz w:val="28"/>
        </w:rPr>
      </w:pPr>
    </w:p>
    <w:p w:rsidR="00051615" w:rsidRPr="00051615" w:rsidRDefault="00051615" w:rsidP="00051615">
      <w:pPr>
        <w:shd w:val="clear" w:color="auto" w:fill="FFFFFF"/>
        <w:spacing w:after="0" w:line="240" w:lineRule="auto"/>
        <w:rPr>
          <w:rFonts w:ascii="Segoe UI" w:eastAsia="Times New Roman" w:hAnsi="Segoe UI" w:cs="Segoe UI"/>
          <w:color w:val="212529"/>
          <w:sz w:val="28"/>
          <w:szCs w:val="28"/>
        </w:rPr>
      </w:pPr>
      <w:r w:rsidRPr="00051615">
        <w:rPr>
          <w:rFonts w:ascii="Segoe UI" w:eastAsia="Times New Roman" w:hAnsi="Segoe UI" w:cs="Segoe UI"/>
          <w:b/>
          <w:bCs/>
          <w:color w:val="212529"/>
          <w:sz w:val="28"/>
        </w:rPr>
        <w:t>OBDSTAR X100 Pro Packing List:</w:t>
      </w:r>
      <w:r w:rsidRPr="00051615">
        <w:rPr>
          <w:rFonts w:ascii="Segoe UI" w:eastAsia="Times New Roman" w:hAnsi="Segoe UI" w:cs="Segoe UI"/>
          <w:color w:val="212529"/>
          <w:sz w:val="28"/>
          <w:szCs w:val="28"/>
        </w:rPr>
        <w:br/>
        <w:t> </w:t>
      </w:r>
    </w:p>
    <w:p w:rsidR="00051615" w:rsidRPr="00051615" w:rsidRDefault="00051615" w:rsidP="00051615">
      <w:pPr>
        <w:shd w:val="clear" w:color="auto" w:fill="FFFFFF"/>
        <w:spacing w:after="0" w:line="240" w:lineRule="auto"/>
        <w:rPr>
          <w:rFonts w:ascii="Segoe UI" w:eastAsia="Times New Roman" w:hAnsi="Segoe UI" w:cs="Segoe UI"/>
          <w:color w:val="212529"/>
          <w:sz w:val="28"/>
          <w:szCs w:val="28"/>
        </w:rPr>
      </w:pPr>
      <w:r w:rsidRPr="00051615">
        <w:rPr>
          <w:rFonts w:ascii="Segoe UI" w:eastAsia="Times New Roman" w:hAnsi="Segoe UI" w:cs="Segoe UI"/>
          <w:color w:val="212529"/>
          <w:sz w:val="28"/>
          <w:szCs w:val="28"/>
        </w:rPr>
        <w:t>1pc x X-100 RPO Main Unit</w:t>
      </w:r>
    </w:p>
    <w:p w:rsidR="00051615" w:rsidRPr="00051615" w:rsidRDefault="00051615" w:rsidP="00051615">
      <w:pPr>
        <w:shd w:val="clear" w:color="auto" w:fill="FFFFFF"/>
        <w:spacing w:after="0" w:line="240" w:lineRule="auto"/>
        <w:rPr>
          <w:rFonts w:ascii="Segoe UI" w:eastAsia="Times New Roman" w:hAnsi="Segoe UI" w:cs="Segoe UI"/>
          <w:color w:val="212529"/>
          <w:sz w:val="28"/>
          <w:szCs w:val="28"/>
        </w:rPr>
      </w:pPr>
      <w:r w:rsidRPr="00051615">
        <w:rPr>
          <w:rFonts w:ascii="Segoe UI" w:eastAsia="Times New Roman" w:hAnsi="Segoe UI" w:cs="Segoe UI"/>
          <w:color w:val="212529"/>
          <w:sz w:val="28"/>
          <w:szCs w:val="28"/>
        </w:rPr>
        <w:t>1pc x OBDII-16 Connector</w:t>
      </w:r>
    </w:p>
    <w:p w:rsidR="00051615" w:rsidRPr="00051615" w:rsidRDefault="00051615" w:rsidP="00051615">
      <w:pPr>
        <w:shd w:val="clear" w:color="auto" w:fill="FFFFFF"/>
        <w:spacing w:after="0" w:line="240" w:lineRule="auto"/>
        <w:rPr>
          <w:rFonts w:ascii="Segoe UI" w:eastAsia="Times New Roman" w:hAnsi="Segoe UI" w:cs="Segoe UI"/>
          <w:color w:val="212529"/>
          <w:sz w:val="28"/>
          <w:szCs w:val="28"/>
        </w:rPr>
      </w:pPr>
      <w:r w:rsidRPr="00051615">
        <w:rPr>
          <w:rFonts w:ascii="Segoe UI" w:eastAsia="Times New Roman" w:hAnsi="Segoe UI" w:cs="Segoe UI"/>
          <w:color w:val="212529"/>
          <w:sz w:val="28"/>
          <w:szCs w:val="28"/>
        </w:rPr>
        <w:t>1pc x HONDA-3 Connector</w:t>
      </w:r>
    </w:p>
    <w:p w:rsidR="00051615" w:rsidRPr="00051615" w:rsidRDefault="00051615" w:rsidP="00051615">
      <w:pPr>
        <w:shd w:val="clear" w:color="auto" w:fill="FFFFFF"/>
        <w:spacing w:after="0" w:line="240" w:lineRule="auto"/>
        <w:rPr>
          <w:rFonts w:ascii="Segoe UI" w:eastAsia="Times New Roman" w:hAnsi="Segoe UI" w:cs="Segoe UI"/>
          <w:color w:val="212529"/>
          <w:sz w:val="28"/>
          <w:szCs w:val="28"/>
        </w:rPr>
      </w:pPr>
      <w:r w:rsidRPr="00051615">
        <w:rPr>
          <w:rFonts w:ascii="Segoe UI" w:eastAsia="Times New Roman" w:hAnsi="Segoe UI" w:cs="Segoe UI"/>
          <w:color w:val="212529"/>
          <w:sz w:val="28"/>
          <w:szCs w:val="28"/>
        </w:rPr>
        <w:t>1pc x HYUNDAI/KIA-10 Connector</w:t>
      </w:r>
    </w:p>
    <w:p w:rsidR="00051615" w:rsidRPr="00051615" w:rsidRDefault="00051615" w:rsidP="00051615">
      <w:pPr>
        <w:shd w:val="clear" w:color="auto" w:fill="FFFFFF"/>
        <w:spacing w:after="0" w:line="240" w:lineRule="auto"/>
        <w:rPr>
          <w:rFonts w:ascii="Segoe UI" w:eastAsia="Times New Roman" w:hAnsi="Segoe UI" w:cs="Segoe UI"/>
          <w:color w:val="212529"/>
          <w:sz w:val="28"/>
          <w:szCs w:val="28"/>
        </w:rPr>
      </w:pPr>
      <w:r w:rsidRPr="00051615">
        <w:rPr>
          <w:rFonts w:ascii="Segoe UI" w:eastAsia="Times New Roman" w:hAnsi="Segoe UI" w:cs="Segoe UI"/>
          <w:color w:val="212529"/>
          <w:sz w:val="28"/>
          <w:szCs w:val="28"/>
        </w:rPr>
        <w:t>1pc x KIA-20 Connector</w:t>
      </w:r>
    </w:p>
    <w:p w:rsidR="00051615" w:rsidRPr="00051615" w:rsidRDefault="00051615" w:rsidP="00051615">
      <w:pPr>
        <w:shd w:val="clear" w:color="auto" w:fill="FFFFFF"/>
        <w:spacing w:after="0" w:line="240" w:lineRule="auto"/>
        <w:rPr>
          <w:rFonts w:ascii="Segoe UI" w:eastAsia="Times New Roman" w:hAnsi="Segoe UI" w:cs="Segoe UI"/>
          <w:color w:val="212529"/>
          <w:sz w:val="28"/>
          <w:szCs w:val="28"/>
        </w:rPr>
      </w:pPr>
      <w:r w:rsidRPr="00051615">
        <w:rPr>
          <w:rFonts w:ascii="Segoe UI" w:eastAsia="Times New Roman" w:hAnsi="Segoe UI" w:cs="Segoe UI"/>
          <w:color w:val="212529"/>
          <w:sz w:val="28"/>
          <w:szCs w:val="28"/>
        </w:rPr>
        <w:t>1pc x Main Cable</w:t>
      </w:r>
    </w:p>
    <w:p w:rsidR="00051615" w:rsidRPr="00051615" w:rsidRDefault="00051615" w:rsidP="00051615">
      <w:pPr>
        <w:shd w:val="clear" w:color="auto" w:fill="FFFFFF"/>
        <w:spacing w:after="0" w:line="240" w:lineRule="auto"/>
        <w:rPr>
          <w:rFonts w:ascii="Segoe UI" w:eastAsia="Times New Roman" w:hAnsi="Segoe UI" w:cs="Segoe UI"/>
          <w:color w:val="212529"/>
          <w:sz w:val="28"/>
          <w:szCs w:val="28"/>
        </w:rPr>
      </w:pPr>
      <w:r w:rsidRPr="00051615">
        <w:rPr>
          <w:rFonts w:ascii="Segoe UI" w:eastAsia="Times New Roman" w:hAnsi="Segoe UI" w:cs="Segoe UI"/>
          <w:color w:val="212529"/>
          <w:sz w:val="28"/>
          <w:szCs w:val="28"/>
        </w:rPr>
        <w:t>1pc x TF Card</w:t>
      </w:r>
    </w:p>
    <w:p w:rsidR="00051615" w:rsidRPr="00051615" w:rsidRDefault="00051615" w:rsidP="00051615">
      <w:pPr>
        <w:shd w:val="clear" w:color="auto" w:fill="FFFFFF"/>
        <w:spacing w:after="0" w:line="240" w:lineRule="auto"/>
        <w:rPr>
          <w:rFonts w:ascii="Segoe UI" w:eastAsia="Times New Roman" w:hAnsi="Segoe UI" w:cs="Segoe UI"/>
          <w:color w:val="212529"/>
          <w:sz w:val="28"/>
          <w:szCs w:val="28"/>
        </w:rPr>
      </w:pPr>
      <w:r w:rsidRPr="00051615">
        <w:rPr>
          <w:rFonts w:ascii="Segoe UI" w:eastAsia="Times New Roman" w:hAnsi="Segoe UI" w:cs="Segoe UI"/>
          <w:color w:val="212529"/>
          <w:sz w:val="28"/>
          <w:szCs w:val="28"/>
        </w:rPr>
        <w:t>1pc x TF Card Reader</w:t>
      </w:r>
    </w:p>
    <w:p w:rsidR="00051615" w:rsidRPr="00051615" w:rsidRDefault="00051615" w:rsidP="00051615">
      <w:pPr>
        <w:shd w:val="clear" w:color="auto" w:fill="FFFFFF"/>
        <w:spacing w:after="0" w:line="240" w:lineRule="auto"/>
        <w:rPr>
          <w:rFonts w:ascii="Segoe UI" w:eastAsia="Times New Roman" w:hAnsi="Segoe UI" w:cs="Segoe UI"/>
          <w:color w:val="212529"/>
          <w:sz w:val="28"/>
          <w:szCs w:val="28"/>
        </w:rPr>
      </w:pPr>
      <w:r w:rsidRPr="00051615">
        <w:rPr>
          <w:rFonts w:ascii="Segoe UI" w:eastAsia="Times New Roman" w:hAnsi="Segoe UI" w:cs="Segoe UI"/>
          <w:color w:val="212529"/>
          <w:sz w:val="28"/>
          <w:szCs w:val="28"/>
        </w:rPr>
        <w:t>1pc x X-100 PRO User Manual</w:t>
      </w:r>
      <w:r w:rsidRPr="00051615">
        <w:rPr>
          <w:rFonts w:ascii="Segoe UI" w:eastAsia="Times New Roman" w:hAnsi="Segoe UI" w:cs="Segoe UI"/>
          <w:color w:val="212529"/>
          <w:sz w:val="28"/>
          <w:szCs w:val="28"/>
        </w:rPr>
        <w:br/>
        <w:t>1pc x OBDSTAR PIC and EEPROM 2-in-1 Adapter</w:t>
      </w:r>
    </w:p>
    <w:p w:rsidR="00051615" w:rsidRPr="00051615" w:rsidRDefault="00051615" w:rsidP="00051615">
      <w:pPr>
        <w:shd w:val="clear" w:color="auto" w:fill="FFFFFF"/>
        <w:spacing w:after="0" w:line="240" w:lineRule="auto"/>
        <w:rPr>
          <w:rFonts w:ascii="Segoe UI" w:eastAsia="Times New Roman" w:hAnsi="Segoe UI" w:cs="Segoe UI"/>
          <w:color w:val="212529"/>
          <w:sz w:val="28"/>
          <w:szCs w:val="28"/>
        </w:rPr>
      </w:pPr>
    </w:p>
    <w:p w:rsidR="00051615" w:rsidRDefault="00051615" w:rsidP="00051615">
      <w:pPr>
        <w:ind w:right="-900"/>
      </w:pPr>
    </w:p>
    <w:sectPr w:rsidR="000516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E347CA"/>
    <w:multiLevelType w:val="multilevel"/>
    <w:tmpl w:val="B9C41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useFELayout/>
  </w:compat>
  <w:rsids>
    <w:rsidRoot w:val="00051615"/>
    <w:rsid w:val="000516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516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1615"/>
    <w:rPr>
      <w:rFonts w:ascii="Times New Roman" w:eastAsia="Times New Roman" w:hAnsi="Times New Roman" w:cs="Times New Roman"/>
      <w:b/>
      <w:bCs/>
      <w:sz w:val="36"/>
      <w:szCs w:val="36"/>
    </w:rPr>
  </w:style>
  <w:style w:type="character" w:styleId="Strong">
    <w:name w:val="Strong"/>
    <w:basedOn w:val="DefaultParagraphFont"/>
    <w:uiPriority w:val="22"/>
    <w:qFormat/>
    <w:rsid w:val="00051615"/>
    <w:rPr>
      <w:b/>
      <w:bCs/>
    </w:rPr>
  </w:style>
  <w:style w:type="paragraph" w:styleId="BalloonText">
    <w:name w:val="Balloon Text"/>
    <w:basedOn w:val="Normal"/>
    <w:link w:val="BalloonTextChar"/>
    <w:uiPriority w:val="99"/>
    <w:semiHidden/>
    <w:unhideWhenUsed/>
    <w:rsid w:val="000516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6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038272">
      <w:bodyDiv w:val="1"/>
      <w:marLeft w:val="0"/>
      <w:marRight w:val="0"/>
      <w:marTop w:val="0"/>
      <w:marBottom w:val="0"/>
      <w:divBdr>
        <w:top w:val="none" w:sz="0" w:space="0" w:color="auto"/>
        <w:left w:val="none" w:sz="0" w:space="0" w:color="auto"/>
        <w:bottom w:val="none" w:sz="0" w:space="0" w:color="auto"/>
        <w:right w:val="none" w:sz="0" w:space="0" w:color="auto"/>
      </w:divBdr>
    </w:div>
    <w:div w:id="313071033">
      <w:bodyDiv w:val="1"/>
      <w:marLeft w:val="0"/>
      <w:marRight w:val="0"/>
      <w:marTop w:val="0"/>
      <w:marBottom w:val="0"/>
      <w:divBdr>
        <w:top w:val="none" w:sz="0" w:space="0" w:color="auto"/>
        <w:left w:val="none" w:sz="0" w:space="0" w:color="auto"/>
        <w:bottom w:val="none" w:sz="0" w:space="0" w:color="auto"/>
        <w:right w:val="none" w:sz="0" w:space="0" w:color="auto"/>
      </w:divBdr>
    </w:div>
    <w:div w:id="1247031834">
      <w:bodyDiv w:val="1"/>
      <w:marLeft w:val="0"/>
      <w:marRight w:val="0"/>
      <w:marTop w:val="0"/>
      <w:marBottom w:val="0"/>
      <w:divBdr>
        <w:top w:val="none" w:sz="0" w:space="0" w:color="auto"/>
        <w:left w:val="none" w:sz="0" w:space="0" w:color="auto"/>
        <w:bottom w:val="none" w:sz="0" w:space="0" w:color="auto"/>
        <w:right w:val="none" w:sz="0" w:space="0" w:color="auto"/>
      </w:divBdr>
      <w:divsChild>
        <w:div w:id="2077778214">
          <w:marLeft w:val="0"/>
          <w:marRight w:val="0"/>
          <w:marTop w:val="0"/>
          <w:marBottom w:val="0"/>
          <w:divBdr>
            <w:top w:val="none" w:sz="0" w:space="0" w:color="auto"/>
            <w:left w:val="none" w:sz="0" w:space="0" w:color="auto"/>
            <w:bottom w:val="none" w:sz="0" w:space="0" w:color="auto"/>
            <w:right w:val="none" w:sz="0" w:space="0" w:color="auto"/>
          </w:divBdr>
          <w:divsChild>
            <w:div w:id="234828433">
              <w:marLeft w:val="0"/>
              <w:marRight w:val="0"/>
              <w:marTop w:val="0"/>
              <w:marBottom w:val="0"/>
              <w:divBdr>
                <w:top w:val="none" w:sz="0" w:space="0" w:color="auto"/>
                <w:left w:val="none" w:sz="0" w:space="0" w:color="auto"/>
                <w:bottom w:val="none" w:sz="0" w:space="0" w:color="auto"/>
                <w:right w:val="none" w:sz="0" w:space="0" w:color="auto"/>
              </w:divBdr>
              <w:divsChild>
                <w:div w:id="53084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1394">
          <w:marLeft w:val="0"/>
          <w:marRight w:val="0"/>
          <w:marTop w:val="0"/>
          <w:marBottom w:val="0"/>
          <w:divBdr>
            <w:top w:val="none" w:sz="0" w:space="0" w:color="auto"/>
            <w:left w:val="none" w:sz="0" w:space="0" w:color="auto"/>
            <w:bottom w:val="none" w:sz="0" w:space="0" w:color="auto"/>
            <w:right w:val="none" w:sz="0" w:space="0" w:color="auto"/>
          </w:divBdr>
        </w:div>
        <w:div w:id="635377461">
          <w:marLeft w:val="0"/>
          <w:marRight w:val="0"/>
          <w:marTop w:val="0"/>
          <w:marBottom w:val="0"/>
          <w:divBdr>
            <w:top w:val="none" w:sz="0" w:space="0" w:color="auto"/>
            <w:left w:val="none" w:sz="0" w:space="0" w:color="auto"/>
            <w:bottom w:val="none" w:sz="0" w:space="0" w:color="auto"/>
            <w:right w:val="none" w:sz="0" w:space="0" w:color="auto"/>
          </w:divBdr>
        </w:div>
        <w:div w:id="1277100671">
          <w:marLeft w:val="0"/>
          <w:marRight w:val="0"/>
          <w:marTop w:val="0"/>
          <w:marBottom w:val="0"/>
          <w:divBdr>
            <w:top w:val="none" w:sz="0" w:space="0" w:color="auto"/>
            <w:left w:val="none" w:sz="0" w:space="0" w:color="auto"/>
            <w:bottom w:val="none" w:sz="0" w:space="0" w:color="auto"/>
            <w:right w:val="none" w:sz="0" w:space="0" w:color="auto"/>
          </w:divBdr>
        </w:div>
        <w:div w:id="1303653706">
          <w:marLeft w:val="0"/>
          <w:marRight w:val="0"/>
          <w:marTop w:val="0"/>
          <w:marBottom w:val="0"/>
          <w:divBdr>
            <w:top w:val="none" w:sz="0" w:space="0" w:color="auto"/>
            <w:left w:val="none" w:sz="0" w:space="0" w:color="auto"/>
            <w:bottom w:val="none" w:sz="0" w:space="0" w:color="auto"/>
            <w:right w:val="none" w:sz="0" w:space="0" w:color="auto"/>
          </w:divBdr>
        </w:div>
        <w:div w:id="360672499">
          <w:marLeft w:val="0"/>
          <w:marRight w:val="0"/>
          <w:marTop w:val="0"/>
          <w:marBottom w:val="0"/>
          <w:divBdr>
            <w:top w:val="none" w:sz="0" w:space="0" w:color="auto"/>
            <w:left w:val="none" w:sz="0" w:space="0" w:color="auto"/>
            <w:bottom w:val="none" w:sz="0" w:space="0" w:color="auto"/>
            <w:right w:val="none" w:sz="0" w:space="0" w:color="auto"/>
          </w:divBdr>
        </w:div>
        <w:div w:id="1297178682">
          <w:marLeft w:val="0"/>
          <w:marRight w:val="0"/>
          <w:marTop w:val="0"/>
          <w:marBottom w:val="0"/>
          <w:divBdr>
            <w:top w:val="none" w:sz="0" w:space="0" w:color="auto"/>
            <w:left w:val="none" w:sz="0" w:space="0" w:color="auto"/>
            <w:bottom w:val="none" w:sz="0" w:space="0" w:color="auto"/>
            <w:right w:val="none" w:sz="0" w:space="0" w:color="auto"/>
          </w:divBdr>
        </w:div>
        <w:div w:id="788426928">
          <w:marLeft w:val="0"/>
          <w:marRight w:val="0"/>
          <w:marTop w:val="0"/>
          <w:marBottom w:val="0"/>
          <w:divBdr>
            <w:top w:val="none" w:sz="0" w:space="0" w:color="auto"/>
            <w:left w:val="none" w:sz="0" w:space="0" w:color="auto"/>
            <w:bottom w:val="none" w:sz="0" w:space="0" w:color="auto"/>
            <w:right w:val="none" w:sz="0" w:space="0" w:color="auto"/>
          </w:divBdr>
        </w:div>
        <w:div w:id="1004432384">
          <w:marLeft w:val="0"/>
          <w:marRight w:val="0"/>
          <w:marTop w:val="0"/>
          <w:marBottom w:val="0"/>
          <w:divBdr>
            <w:top w:val="none" w:sz="0" w:space="0" w:color="auto"/>
            <w:left w:val="none" w:sz="0" w:space="0" w:color="auto"/>
            <w:bottom w:val="none" w:sz="0" w:space="0" w:color="auto"/>
            <w:right w:val="none" w:sz="0" w:space="0" w:color="auto"/>
          </w:divBdr>
        </w:div>
        <w:div w:id="1552964499">
          <w:marLeft w:val="0"/>
          <w:marRight w:val="0"/>
          <w:marTop w:val="0"/>
          <w:marBottom w:val="0"/>
          <w:divBdr>
            <w:top w:val="none" w:sz="0" w:space="0" w:color="auto"/>
            <w:left w:val="none" w:sz="0" w:space="0" w:color="auto"/>
            <w:bottom w:val="none" w:sz="0" w:space="0" w:color="auto"/>
            <w:right w:val="none" w:sz="0" w:space="0" w:color="auto"/>
          </w:divBdr>
        </w:div>
        <w:div w:id="810445688">
          <w:marLeft w:val="0"/>
          <w:marRight w:val="0"/>
          <w:marTop w:val="0"/>
          <w:marBottom w:val="0"/>
          <w:divBdr>
            <w:top w:val="none" w:sz="0" w:space="0" w:color="auto"/>
            <w:left w:val="none" w:sz="0" w:space="0" w:color="auto"/>
            <w:bottom w:val="none" w:sz="0" w:space="0" w:color="auto"/>
            <w:right w:val="none" w:sz="0" w:space="0" w:color="auto"/>
          </w:divBdr>
        </w:div>
        <w:div w:id="1984773823">
          <w:marLeft w:val="0"/>
          <w:marRight w:val="0"/>
          <w:marTop w:val="0"/>
          <w:marBottom w:val="0"/>
          <w:divBdr>
            <w:top w:val="none" w:sz="0" w:space="0" w:color="auto"/>
            <w:left w:val="none" w:sz="0" w:space="0" w:color="auto"/>
            <w:bottom w:val="none" w:sz="0" w:space="0" w:color="auto"/>
            <w:right w:val="none" w:sz="0" w:space="0" w:color="auto"/>
          </w:divBdr>
        </w:div>
        <w:div w:id="974025357">
          <w:marLeft w:val="0"/>
          <w:marRight w:val="0"/>
          <w:marTop w:val="0"/>
          <w:marBottom w:val="0"/>
          <w:divBdr>
            <w:top w:val="none" w:sz="0" w:space="0" w:color="auto"/>
            <w:left w:val="none" w:sz="0" w:space="0" w:color="auto"/>
            <w:bottom w:val="none" w:sz="0" w:space="0" w:color="auto"/>
            <w:right w:val="none" w:sz="0" w:space="0" w:color="auto"/>
          </w:divBdr>
        </w:div>
        <w:div w:id="893732393">
          <w:marLeft w:val="0"/>
          <w:marRight w:val="0"/>
          <w:marTop w:val="0"/>
          <w:marBottom w:val="0"/>
          <w:divBdr>
            <w:top w:val="none" w:sz="0" w:space="0" w:color="auto"/>
            <w:left w:val="none" w:sz="0" w:space="0" w:color="auto"/>
            <w:bottom w:val="none" w:sz="0" w:space="0" w:color="auto"/>
            <w:right w:val="none" w:sz="0" w:space="0" w:color="auto"/>
          </w:divBdr>
        </w:div>
        <w:div w:id="713122666">
          <w:marLeft w:val="0"/>
          <w:marRight w:val="0"/>
          <w:marTop w:val="0"/>
          <w:marBottom w:val="0"/>
          <w:divBdr>
            <w:top w:val="none" w:sz="0" w:space="0" w:color="auto"/>
            <w:left w:val="none" w:sz="0" w:space="0" w:color="auto"/>
            <w:bottom w:val="none" w:sz="0" w:space="0" w:color="auto"/>
            <w:right w:val="none" w:sz="0" w:space="0" w:color="auto"/>
          </w:divBdr>
        </w:div>
        <w:div w:id="41446019">
          <w:marLeft w:val="0"/>
          <w:marRight w:val="0"/>
          <w:marTop w:val="0"/>
          <w:marBottom w:val="0"/>
          <w:divBdr>
            <w:top w:val="none" w:sz="0" w:space="0" w:color="auto"/>
            <w:left w:val="none" w:sz="0" w:space="0" w:color="auto"/>
            <w:bottom w:val="none" w:sz="0" w:space="0" w:color="auto"/>
            <w:right w:val="none" w:sz="0" w:space="0" w:color="auto"/>
          </w:divBdr>
        </w:div>
      </w:divsChild>
    </w:div>
    <w:div w:id="186308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480</Words>
  <Characters>2738</Characters>
  <Application>Microsoft Office Word</Application>
  <DocSecurity>0</DocSecurity>
  <Lines>22</Lines>
  <Paragraphs>6</Paragraphs>
  <ScaleCrop>false</ScaleCrop>
  <Company/>
  <LinksUpToDate>false</LinksUpToDate>
  <CharactersWithSpaces>3212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2022-06-15T07:13:00Z</dcterms:created>
  <dcterms:modified xsi:type="dcterms:W3CDTF">2022-06-15T07:16:00Z</dcterms:modified>
</cp:coreProperties>
</file>