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0D1E" w14:textId="00AA5812" w:rsidR="00615F47" w:rsidRPr="00615F47" w:rsidRDefault="00615F47" w:rsidP="00615F47">
      <w:pPr>
        <w:jc w:val="center"/>
        <w:rPr>
          <w:b/>
          <w:bCs/>
          <w:rtl/>
        </w:rPr>
      </w:pPr>
      <w:r w:rsidRPr="00615F47">
        <w:rPr>
          <w:rFonts w:hint="cs"/>
          <w:b/>
          <w:bCs/>
          <w:rtl/>
        </w:rPr>
        <w:t>צלוף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פיתה תימנית</w:t>
      </w:r>
    </w:p>
    <w:p w14:paraId="029CA9EC" w14:textId="77777777" w:rsidR="00615F47" w:rsidRPr="00615F47" w:rsidRDefault="00615F47" w:rsidP="00615F47">
      <w:pPr>
        <w:rPr>
          <w:b/>
          <w:bCs/>
        </w:rPr>
      </w:pPr>
    </w:p>
    <w:p w14:paraId="10102CCA" w14:textId="77777777" w:rsidR="00615F47" w:rsidRPr="00615F47" w:rsidRDefault="00615F47" w:rsidP="00615F47">
      <w:pPr>
        <w:rPr>
          <w:rFonts w:hint="eastAsia"/>
          <w:b/>
          <w:bCs/>
          <w:rtl/>
        </w:rPr>
      </w:pPr>
      <w:r w:rsidRPr="00615F47">
        <w:rPr>
          <w:b/>
          <w:bCs/>
          <w:rtl/>
        </w:rPr>
        <w:t>החומרים</w:t>
      </w:r>
    </w:p>
    <w:p w14:paraId="579302A5" w14:textId="77777777" w:rsidR="00615F47" w:rsidRPr="00615F47" w:rsidRDefault="00615F47" w:rsidP="00615F47">
      <w:pPr>
        <w:rPr>
          <w:b/>
          <w:bCs/>
          <w:rtl/>
        </w:rPr>
      </w:pPr>
      <w:r w:rsidRPr="00615F47">
        <w:rPr>
          <w:rtl/>
        </w:rPr>
        <w:t> ל-12-10 פיתות</w:t>
      </w:r>
    </w:p>
    <w:p w14:paraId="3DD955CC" w14:textId="77777777" w:rsidR="00615F47" w:rsidRPr="00615F47" w:rsidRDefault="00615F47" w:rsidP="00615F47">
      <w:pPr>
        <w:rPr>
          <w:b/>
          <w:bCs/>
          <w:rtl/>
        </w:rPr>
      </w:pPr>
      <w:r w:rsidRPr="00615F47">
        <w:rPr>
          <w:rFonts w:hint="cs"/>
          <w:rtl/>
        </w:rPr>
        <w:t>1,670 גרם קמח</w:t>
      </w:r>
      <w:r w:rsidRPr="00615F47">
        <w:rPr>
          <w:rFonts w:hint="cs"/>
          <w:rtl/>
        </w:rPr>
        <w:br/>
        <w:t>100 גרם שמרים</w:t>
      </w:r>
      <w:r w:rsidRPr="00615F47">
        <w:rPr>
          <w:rFonts w:hint="cs"/>
          <w:rtl/>
        </w:rPr>
        <w:br/>
        <w:t>4-5 כוסות מים</w:t>
      </w:r>
      <w:r w:rsidRPr="00615F47">
        <w:rPr>
          <w:rFonts w:hint="cs"/>
          <w:rtl/>
        </w:rPr>
        <w:br/>
        <w:t>1/2 כפית סוכר</w:t>
      </w:r>
      <w:r w:rsidRPr="00615F47">
        <w:rPr>
          <w:rFonts w:hint="cs"/>
          <w:rtl/>
        </w:rPr>
        <w:br/>
        <w:t>כף מלח גדושה</w:t>
      </w:r>
      <w:r w:rsidRPr="00615F47">
        <w:rPr>
          <w:rFonts w:hint="cs"/>
          <w:rtl/>
        </w:rPr>
        <w:br/>
        <w:t>שמן לשימון</w:t>
      </w:r>
    </w:p>
    <w:p w14:paraId="55BD557D" w14:textId="77777777" w:rsidR="00615F47" w:rsidRPr="00615F47" w:rsidRDefault="00615F47" w:rsidP="00615F47">
      <w:pPr>
        <w:rPr>
          <w:b/>
          <w:bCs/>
          <w:rtl/>
        </w:rPr>
      </w:pPr>
      <w:r w:rsidRPr="00615F47">
        <w:rPr>
          <w:b/>
          <w:bCs/>
          <w:rtl/>
        </w:rPr>
        <w:t>אופן ההכנה</w:t>
      </w:r>
    </w:p>
    <w:p w14:paraId="5B858934" w14:textId="22016DFA" w:rsidR="00615F47" w:rsidRDefault="00615F47" w:rsidP="00615F47">
      <w:pPr>
        <w:rPr>
          <w:rtl/>
        </w:rPr>
      </w:pPr>
      <w:r w:rsidRPr="00615F47">
        <w:rPr>
          <w:rFonts w:hint="cs"/>
          <w:rtl/>
        </w:rPr>
        <w:t>מנפים את הקמח לקערה, מוסיפים את כל החומרים היבשים ומערבבים.</w:t>
      </w:r>
      <w:r w:rsidRPr="00615F47">
        <w:rPr>
          <w:rFonts w:hint="cs"/>
          <w:rtl/>
        </w:rPr>
        <w:br/>
        <w:t>מוסיפים 5-4 כוסות מים פושרים,לשים היטב כ-10 דקות וממתינים כ-5 דקות, ושוב לשים היטב כ-10 דקות ואז תפריש חלה</w:t>
      </w:r>
    </w:p>
    <w:p w14:paraId="2CED8634" w14:textId="77777777" w:rsidR="00615F47" w:rsidRPr="00615F47" w:rsidRDefault="00615F47" w:rsidP="00615F47">
      <w:pPr>
        <w:rPr>
          <w:b/>
          <w:bCs/>
          <w:rtl/>
        </w:rPr>
      </w:pPr>
      <w:r w:rsidRPr="00615F47">
        <w:rPr>
          <w:rFonts w:hint="cs"/>
          <w:rtl/>
        </w:rPr>
        <w:t>ומכסים את הבצק ומתפיחים במקום חם עד שהבצק מכפיל את נפחו.</w:t>
      </w:r>
      <w:r w:rsidRPr="00615F47">
        <w:rPr>
          <w:rFonts w:hint="cs"/>
          <w:rtl/>
        </w:rPr>
        <w:br/>
        <w:t>כאשר הגריל חם, מורחים שמן עליו,לוקחים חתיכה מן הבצק ושוטחין על הגריל, ואפשר לטבול את היד במים כדי למנוע הידבקות הבצק.</w:t>
      </w:r>
      <w:r w:rsidRPr="00615F47">
        <w:rPr>
          <w:rFonts w:hint="cs"/>
          <w:rtl/>
        </w:rPr>
        <w:br/>
        <w:t>אופים את הפיתה מספר דקות ואין צורך להפכה.</w:t>
      </w:r>
      <w:r w:rsidRPr="00615F47">
        <w:rPr>
          <w:rFonts w:hint="cs"/>
          <w:rtl/>
        </w:rPr>
        <w:br/>
        <w:t>יהנה ויערב.</w:t>
      </w:r>
    </w:p>
    <w:p w14:paraId="3AC88916" w14:textId="77777777" w:rsidR="003F417F" w:rsidRDefault="003F417F"/>
    <w:sectPr w:rsidR="003F417F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7F"/>
    <w:rsid w:val="003F417F"/>
    <w:rsid w:val="00615F47"/>
    <w:rsid w:val="009C06B0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4EFD"/>
  <w15:chartTrackingRefBased/>
  <w15:docId w15:val="{AE3ACA4A-3CC7-4B1B-BD82-D4661C21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F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4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4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4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4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417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4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417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4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4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41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1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1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41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41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15F4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15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443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2</cp:revision>
  <dcterms:created xsi:type="dcterms:W3CDTF">2025-12-21T16:09:00Z</dcterms:created>
  <dcterms:modified xsi:type="dcterms:W3CDTF">2025-12-21T16:10:00Z</dcterms:modified>
</cp:coreProperties>
</file>