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B0F96" w14:textId="77777777" w:rsidR="00CC1FCA" w:rsidRPr="00CC1FCA" w:rsidRDefault="00CC1FCA" w:rsidP="00CC1FCA">
      <w:pPr>
        <w:jc w:val="center"/>
        <w:rPr>
          <w:b/>
          <w:bCs/>
        </w:rPr>
      </w:pPr>
      <w:r w:rsidRPr="00CC1FCA">
        <w:rPr>
          <w:b/>
          <w:bCs/>
          <w:rtl/>
        </w:rPr>
        <w:t>קפה קשר</w:t>
      </w:r>
    </w:p>
    <w:tbl>
      <w:tblPr>
        <w:tblpPr w:leftFromText="45" w:rightFromText="45" w:vertAnchor="text"/>
        <w:tblW w:w="480" w:type="dxa"/>
        <w:tblCellSpacing w:w="0" w:type="dxa"/>
        <w:tblCellMar>
          <w:top w:w="150" w:type="dxa"/>
          <w:left w:w="150" w:type="dxa"/>
          <w:bottom w:w="150" w:type="dxa"/>
          <w:right w:w="150" w:type="dxa"/>
        </w:tblCellMar>
        <w:tblLook w:val="04A0" w:firstRow="1" w:lastRow="0" w:firstColumn="1" w:lastColumn="0" w:noHBand="0" w:noVBand="1"/>
      </w:tblPr>
      <w:tblGrid>
        <w:gridCol w:w="1830"/>
      </w:tblGrid>
      <w:tr w:rsidR="00CC1FCA" w:rsidRPr="00CC1FCA" w14:paraId="72BFB328" w14:textId="77777777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71B87F" w14:textId="776B20EE" w:rsidR="00CC1FCA" w:rsidRPr="00CC1FCA" w:rsidRDefault="00CC1FCA" w:rsidP="00CC1FCA">
            <w:pPr>
              <w:rPr>
                <w:rtl/>
              </w:rPr>
            </w:pPr>
            <w:r w:rsidRPr="00CC1FCA">
              <mc:AlternateContent>
                <mc:Choice Requires="wps">
                  <w:drawing>
                    <wp:inline distT="0" distB="0" distL="0" distR="0" wp14:anchorId="51898FB6" wp14:editId="2C84A2ED">
                      <wp:extent cx="971550" cy="895350"/>
                      <wp:effectExtent l="0" t="0" r="0" b="0"/>
                      <wp:docPr id="158801156" name="מלבן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971550" cy="895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EE8EC0C" id="מלבן 2" o:spid="_x0000_s1026" style="width:76.5pt;height:7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" filled="f" stroked="f">
                      <o:lock v:ext="edit" aspectratio="t"/>
                      <w10:wrap anchorx="page"/>
                      <w10:anchorlock/>
                    </v:rect>
                  </w:pict>
                </mc:Fallback>
              </mc:AlternateContent>
            </w:r>
          </w:p>
        </w:tc>
      </w:tr>
    </w:tbl>
    <w:p w14:paraId="3F48E943" w14:textId="77777777" w:rsidR="00CC1FCA" w:rsidRPr="00CC1FCA" w:rsidRDefault="00CC1FCA" w:rsidP="00CC1FCA">
      <w:pPr>
        <w:rPr>
          <w:b/>
          <w:bCs/>
        </w:rPr>
      </w:pPr>
      <w:r w:rsidRPr="00CC1FCA">
        <w:rPr>
          <w:b/>
          <w:bCs/>
          <w:rtl/>
        </w:rPr>
        <w:t>החומרים</w:t>
      </w:r>
    </w:p>
    <w:p w14:paraId="6B29802F" w14:textId="77777777" w:rsidR="00CC1FCA" w:rsidRPr="00CC1FCA" w:rsidRDefault="00CC1FCA" w:rsidP="00CC1FCA">
      <w:pPr>
        <w:rPr>
          <w:b/>
          <w:bCs/>
          <w:rtl/>
        </w:rPr>
      </w:pPr>
      <w:r w:rsidRPr="00CC1FCA">
        <w:rPr>
          <w:rFonts w:hint="cs"/>
          <w:rtl/>
        </w:rPr>
        <w:t>5 כפות קליפות של פולי קפה</w:t>
      </w:r>
      <w:r w:rsidRPr="00CC1FCA">
        <w:rPr>
          <w:rFonts w:hint="cs"/>
          <w:rtl/>
        </w:rPr>
        <w:br/>
        <w:t>5 כפות סוכר</w:t>
      </w:r>
      <w:r w:rsidRPr="00CC1FCA">
        <w:rPr>
          <w:rFonts w:hint="cs"/>
          <w:rtl/>
        </w:rPr>
        <w:br/>
        <w:t>5 כוסות מים</w:t>
      </w:r>
      <w:r w:rsidRPr="00CC1FCA">
        <w:rPr>
          <w:rFonts w:hint="cs"/>
          <w:rtl/>
        </w:rPr>
        <w:br/>
        <w:t>¼ כפית קינמון</w:t>
      </w:r>
      <w:r w:rsidRPr="00CC1FCA">
        <w:rPr>
          <w:rFonts w:hint="cs"/>
          <w:rtl/>
        </w:rPr>
        <w:br/>
        <w:t>¼ כפית זנגביל</w:t>
      </w:r>
    </w:p>
    <w:p w14:paraId="32278AE7" w14:textId="77777777" w:rsidR="00CC1FCA" w:rsidRPr="00CC1FCA" w:rsidRDefault="00CC1FCA" w:rsidP="00CC1FCA">
      <w:pPr>
        <w:rPr>
          <w:b/>
          <w:bCs/>
          <w:rtl/>
        </w:rPr>
      </w:pPr>
      <w:r w:rsidRPr="00CC1FCA">
        <w:rPr>
          <w:b/>
          <w:bCs/>
          <w:rtl/>
        </w:rPr>
        <w:t>אופן ההכנה</w:t>
      </w:r>
    </w:p>
    <w:p w14:paraId="32089543" w14:textId="77777777" w:rsidR="00CC1FCA" w:rsidRPr="00CC1FCA" w:rsidRDefault="00CC1FCA" w:rsidP="00CC1FCA">
      <w:pPr>
        <w:rPr>
          <w:b/>
          <w:bCs/>
          <w:rtl/>
        </w:rPr>
      </w:pPr>
      <w:r w:rsidRPr="00CC1FCA">
        <w:rPr>
          <w:rFonts w:hint="cs"/>
          <w:rtl/>
        </w:rPr>
        <w:t>קולים את קליפת הקפה בתנור עד שהן משחימות וכותשים אותן עד דק.</w:t>
      </w:r>
      <w:r w:rsidRPr="00CC1FCA">
        <w:rPr>
          <w:rFonts w:hint="cs"/>
          <w:rtl/>
        </w:rPr>
        <w:br/>
        <w:t>מוסיפים את שאר החומרים, ומבשלים כשעה על להבה נמוכה.</w:t>
      </w:r>
      <w:r w:rsidRPr="00CC1FCA">
        <w:rPr>
          <w:rFonts w:hint="cs"/>
          <w:rtl/>
        </w:rPr>
        <w:br/>
        <w:t>מוזגים לכוסות ומגישים חם.</w:t>
      </w:r>
      <w:r w:rsidRPr="00CC1FCA">
        <w:rPr>
          <w:rFonts w:hint="cs"/>
          <w:rtl/>
        </w:rPr>
        <w:br/>
      </w:r>
      <w:r w:rsidRPr="00CC1FCA">
        <w:rPr>
          <w:rFonts w:hint="cs"/>
          <w:rtl/>
        </w:rPr>
        <w:br/>
      </w:r>
      <w:r w:rsidRPr="00CC1FCA">
        <w:rPr>
          <w:rFonts w:hint="cs"/>
          <w:b/>
          <w:bCs/>
          <w:rtl/>
        </w:rPr>
        <w:t>המלצה:</w:t>
      </w:r>
      <w:r w:rsidRPr="00CC1FCA">
        <w:rPr>
          <w:rFonts w:hint="cs"/>
          <w:rtl/>
        </w:rPr>
        <w:br/>
        <w:t>מומלץ נגד אבנים בכליות וטוב גם לניקוי אבן בקומקום.</w:t>
      </w:r>
    </w:p>
    <w:p w14:paraId="4B03F78F" w14:textId="77777777" w:rsidR="003C28DD" w:rsidRDefault="003C28DD"/>
    <w:sectPr w:rsidR="003C28DD" w:rsidSect="00EF052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8DD"/>
    <w:rsid w:val="003C28DD"/>
    <w:rsid w:val="009C06B0"/>
    <w:rsid w:val="00CC1FCA"/>
    <w:rsid w:val="00EF0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B6C0E9-3B4F-4426-A83D-57B4C637F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3C2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2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28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2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28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28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28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28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28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3C28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3C28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3C28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3C28D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3C28DD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3C28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3C28DD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3C28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3C28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28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3C2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28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3C28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2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3C28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28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28D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28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3C28D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C28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256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5090</dc:creator>
  <cp:keywords/>
  <dc:description/>
  <cp:lastModifiedBy>5090</cp:lastModifiedBy>
  <cp:revision>2</cp:revision>
  <dcterms:created xsi:type="dcterms:W3CDTF">2025-12-21T16:08:00Z</dcterms:created>
  <dcterms:modified xsi:type="dcterms:W3CDTF">2025-12-21T16:08:00Z</dcterms:modified>
</cp:coreProperties>
</file>