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7C81" w:rsidRPr="00F67C81" w:rsidRDefault="00F67C81" w:rsidP="00F67C81">
      <w:pPr>
        <w:bidi w:val="0"/>
        <w:spacing w:before="100" w:beforeAutospacing="1" w:after="100" w:afterAutospacing="1" w:line="240" w:lineRule="auto"/>
        <w:rPr>
          <w:rFonts w:ascii="Times New Roman" w:eastAsia="Times New Roman" w:hAnsi="Times New Roman" w:cs="Times New Roman"/>
          <w:sz w:val="24"/>
          <w:szCs w:val="24"/>
        </w:rPr>
      </w:pPr>
      <w:r w:rsidRPr="00F67C81">
        <w:rPr>
          <w:rFonts w:ascii="Times New Roman" w:eastAsia="Times New Roman" w:hAnsi="Times New Roman" w:cs="Times New Roman"/>
          <w:b/>
          <w:bCs/>
          <w:sz w:val="24"/>
          <w:szCs w:val="24"/>
        </w:rPr>
        <w:t xml:space="preserve">Adapting Bias Evaluation Research for a Context-Specific </w:t>
      </w:r>
      <w:proofErr w:type="spellStart"/>
      <w:r w:rsidRPr="00F67C81">
        <w:rPr>
          <w:rFonts w:ascii="Times New Roman" w:eastAsia="Times New Roman" w:hAnsi="Times New Roman" w:cs="Times New Roman"/>
          <w:b/>
          <w:bCs/>
          <w:sz w:val="24"/>
          <w:szCs w:val="24"/>
        </w:rPr>
        <w:t>Chatbot</w:t>
      </w:r>
      <w:proofErr w:type="spellEnd"/>
    </w:p>
    <w:p w:rsidR="00F67C81" w:rsidRPr="00F67C81" w:rsidRDefault="00F67C81" w:rsidP="00F67C81">
      <w:pPr>
        <w:bidi w:val="0"/>
        <w:spacing w:before="100" w:beforeAutospacing="1" w:after="100" w:afterAutospacing="1" w:line="240" w:lineRule="auto"/>
        <w:rPr>
          <w:rFonts w:ascii="Times New Roman" w:eastAsia="Times New Roman" w:hAnsi="Times New Roman" w:cs="Times New Roman"/>
          <w:sz w:val="24"/>
          <w:szCs w:val="24"/>
        </w:rPr>
      </w:pPr>
      <w:r w:rsidRPr="00F67C81">
        <w:rPr>
          <w:rFonts w:ascii="Times New Roman" w:eastAsia="Times New Roman" w:hAnsi="Times New Roman" w:cs="Times New Roman"/>
          <w:b/>
          <w:bCs/>
          <w:sz w:val="24"/>
          <w:szCs w:val="24"/>
        </w:rPr>
        <w:t>Introduction</w:t>
      </w:r>
      <w:r w:rsidRPr="00F67C81">
        <w:rPr>
          <w:rFonts w:ascii="Times New Roman" w:eastAsia="Times New Roman" w:hAnsi="Times New Roman" w:cs="Times New Roman"/>
          <w:sz w:val="24"/>
          <w:szCs w:val="24"/>
        </w:rPr>
        <w:br/>
        <w:t xml:space="preserve">The referenced paper explores methods for detecting and analyzing bias in language models. </w:t>
      </w:r>
      <w:proofErr w:type="gramStart"/>
      <w:r w:rsidRPr="00F67C81">
        <w:rPr>
          <w:rFonts w:ascii="Times New Roman" w:eastAsia="Times New Roman" w:hAnsi="Times New Roman" w:cs="Times New Roman"/>
          <w:sz w:val="24"/>
          <w:szCs w:val="24"/>
        </w:rPr>
        <w:t>While its findings are valuable, the field of AI has advanced rapidly, and the models studied in the paper are now outdated.</w:t>
      </w:r>
      <w:proofErr w:type="gramEnd"/>
      <w:r w:rsidRPr="00F67C81">
        <w:rPr>
          <w:rFonts w:ascii="Times New Roman" w:eastAsia="Times New Roman" w:hAnsi="Times New Roman" w:cs="Times New Roman"/>
          <w:sz w:val="24"/>
          <w:szCs w:val="24"/>
        </w:rPr>
        <w:t xml:space="preserve"> Our project requires adapting these concepts to build a </w:t>
      </w:r>
      <w:proofErr w:type="spellStart"/>
      <w:r w:rsidRPr="00F67C81">
        <w:rPr>
          <w:rFonts w:ascii="Times New Roman" w:eastAsia="Times New Roman" w:hAnsi="Times New Roman" w:cs="Times New Roman"/>
          <w:sz w:val="24"/>
          <w:szCs w:val="24"/>
        </w:rPr>
        <w:t>chatbot</w:t>
      </w:r>
      <w:proofErr w:type="spellEnd"/>
      <w:r w:rsidRPr="00F67C81">
        <w:rPr>
          <w:rFonts w:ascii="Times New Roman" w:eastAsia="Times New Roman" w:hAnsi="Times New Roman" w:cs="Times New Roman"/>
          <w:sz w:val="24"/>
          <w:szCs w:val="24"/>
        </w:rPr>
        <w:t xml:space="preserve"> tailored for a specific community, ensuring that responses remain safe, controlle</w:t>
      </w:r>
      <w:bookmarkStart w:id="0" w:name="_GoBack"/>
      <w:bookmarkEnd w:id="0"/>
      <w:r w:rsidRPr="00F67C81">
        <w:rPr>
          <w:rFonts w:ascii="Times New Roman" w:eastAsia="Times New Roman" w:hAnsi="Times New Roman" w:cs="Times New Roman"/>
          <w:sz w:val="24"/>
          <w:szCs w:val="24"/>
        </w:rPr>
        <w:t xml:space="preserve">d, and aligned with cultural expectations. Unlike general-purpose </w:t>
      </w:r>
      <w:proofErr w:type="spellStart"/>
      <w:r w:rsidRPr="00F67C81">
        <w:rPr>
          <w:rFonts w:ascii="Times New Roman" w:eastAsia="Times New Roman" w:hAnsi="Times New Roman" w:cs="Times New Roman"/>
          <w:sz w:val="24"/>
          <w:szCs w:val="24"/>
        </w:rPr>
        <w:t>chatbots</w:t>
      </w:r>
      <w:proofErr w:type="spellEnd"/>
      <w:r w:rsidRPr="00F67C81">
        <w:rPr>
          <w:rFonts w:ascii="Times New Roman" w:eastAsia="Times New Roman" w:hAnsi="Times New Roman" w:cs="Times New Roman"/>
          <w:sz w:val="24"/>
          <w:szCs w:val="24"/>
        </w:rPr>
        <w:t xml:space="preserve"> trained on the open internet, our solution will restrict access to uncontrolled content and focus on curated, appropriate knowledge sources.</w:t>
      </w:r>
    </w:p>
    <w:p w:rsidR="00F67C81" w:rsidRPr="00F67C81" w:rsidRDefault="00F67C81" w:rsidP="00F67C81">
      <w:pPr>
        <w:bidi w:val="0"/>
        <w:spacing w:before="100" w:beforeAutospacing="1" w:after="100" w:afterAutospacing="1" w:line="240" w:lineRule="auto"/>
        <w:rPr>
          <w:rFonts w:ascii="Times New Roman" w:eastAsia="Times New Roman" w:hAnsi="Times New Roman" w:cs="Times New Roman"/>
          <w:sz w:val="24"/>
          <w:szCs w:val="24"/>
        </w:rPr>
      </w:pPr>
      <w:proofErr w:type="gramStart"/>
      <w:r w:rsidRPr="00F67C81">
        <w:rPr>
          <w:rFonts w:ascii="Times New Roman" w:eastAsia="Times New Roman" w:hAnsi="Times New Roman" w:cs="Times New Roman"/>
          <w:b/>
          <w:bCs/>
          <w:sz w:val="24"/>
          <w:szCs w:val="24"/>
        </w:rPr>
        <w:t>Models to Use</w:t>
      </w:r>
      <w:r w:rsidRPr="00F67C81">
        <w:rPr>
          <w:rFonts w:ascii="Times New Roman" w:eastAsia="Times New Roman" w:hAnsi="Times New Roman" w:cs="Times New Roman"/>
          <w:sz w:val="24"/>
          <w:szCs w:val="24"/>
        </w:rPr>
        <w:br/>
        <w:t>Since the original study predates recent advances in large language models, we should consider modern open-source or commercial models as our base.</w:t>
      </w:r>
      <w:proofErr w:type="gramEnd"/>
      <w:r w:rsidRPr="00F67C81">
        <w:rPr>
          <w:rFonts w:ascii="Times New Roman" w:eastAsia="Times New Roman" w:hAnsi="Times New Roman" w:cs="Times New Roman"/>
          <w:sz w:val="24"/>
          <w:szCs w:val="24"/>
        </w:rPr>
        <w:t xml:space="preserve"> Candidates include LLaMA-3, Mistral, and GPT-4, all of which provide state-of-the-art reasoning </w:t>
      </w:r>
      <w:r>
        <w:rPr>
          <w:rFonts w:ascii="Times New Roman" w:eastAsia="Times New Roman" w:hAnsi="Times New Roman" w:cs="Times New Roman"/>
          <w:sz w:val="24"/>
          <w:szCs w:val="24"/>
        </w:rPr>
        <w:t>while allowing for further fine-</w:t>
      </w:r>
      <w:r w:rsidRPr="00F67C81">
        <w:rPr>
          <w:rFonts w:ascii="Times New Roman" w:eastAsia="Times New Roman" w:hAnsi="Times New Roman" w:cs="Times New Roman"/>
          <w:sz w:val="24"/>
          <w:szCs w:val="24"/>
        </w:rPr>
        <w:t>tuning or reinforcement learning. By selecting such models, we can both replicate the bias-detection methodology from the paper and apply it to more powerful architectures.</w:t>
      </w:r>
    </w:p>
    <w:p w:rsidR="00F67C81" w:rsidRPr="00F67C81" w:rsidRDefault="00F67C81" w:rsidP="00F67C81">
      <w:pPr>
        <w:bidi w:val="0"/>
        <w:spacing w:before="100" w:beforeAutospacing="1" w:after="100" w:afterAutospacing="1" w:line="240" w:lineRule="auto"/>
        <w:rPr>
          <w:rFonts w:ascii="Times New Roman" w:eastAsia="Times New Roman" w:hAnsi="Times New Roman" w:cs="Times New Roman"/>
          <w:sz w:val="24"/>
          <w:szCs w:val="24"/>
        </w:rPr>
      </w:pPr>
      <w:r w:rsidRPr="00F67C81">
        <w:rPr>
          <w:rFonts w:ascii="Times New Roman" w:eastAsia="Times New Roman" w:hAnsi="Times New Roman" w:cs="Times New Roman"/>
          <w:b/>
          <w:bCs/>
          <w:sz w:val="24"/>
          <w:szCs w:val="24"/>
        </w:rPr>
        <w:t>Datasets</w:t>
      </w:r>
      <w:r w:rsidRPr="00F67C81">
        <w:rPr>
          <w:rFonts w:ascii="Times New Roman" w:eastAsia="Times New Roman" w:hAnsi="Times New Roman" w:cs="Times New Roman"/>
          <w:sz w:val="24"/>
          <w:szCs w:val="24"/>
        </w:rPr>
        <w:br/>
      </w:r>
      <w:proofErr w:type="gramStart"/>
      <w:r w:rsidRPr="00F67C81">
        <w:rPr>
          <w:rFonts w:ascii="Times New Roman" w:eastAsia="Times New Roman" w:hAnsi="Times New Roman" w:cs="Times New Roman"/>
          <w:sz w:val="24"/>
          <w:szCs w:val="24"/>
        </w:rPr>
        <w:t>To</w:t>
      </w:r>
      <w:proofErr w:type="gramEnd"/>
      <w:r w:rsidRPr="00F67C81">
        <w:rPr>
          <w:rFonts w:ascii="Times New Roman" w:eastAsia="Times New Roman" w:hAnsi="Times New Roman" w:cs="Times New Roman"/>
          <w:sz w:val="24"/>
          <w:szCs w:val="24"/>
        </w:rPr>
        <w:t xml:space="preserve"> adapt this research, we need two complementary types of datasets:</w:t>
      </w:r>
    </w:p>
    <w:p w:rsidR="00F67C81" w:rsidRPr="00F67C81" w:rsidRDefault="00F67C81" w:rsidP="00F67C81">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F67C81">
        <w:rPr>
          <w:rFonts w:ascii="Times New Roman" w:eastAsia="Times New Roman" w:hAnsi="Times New Roman" w:cs="Times New Roman"/>
          <w:b/>
          <w:bCs/>
          <w:sz w:val="24"/>
          <w:szCs w:val="24"/>
        </w:rPr>
        <w:t>Curated training data</w:t>
      </w:r>
      <w:r w:rsidRPr="00F67C81">
        <w:rPr>
          <w:rFonts w:ascii="Times New Roman" w:eastAsia="Times New Roman" w:hAnsi="Times New Roman" w:cs="Times New Roman"/>
          <w:sz w:val="24"/>
          <w:szCs w:val="24"/>
        </w:rPr>
        <w:t xml:space="preserve"> – approved sources such as educational texts, journalism aligned with our community standards, and domain-specific materials.</w:t>
      </w:r>
    </w:p>
    <w:p w:rsidR="00F67C81" w:rsidRPr="00F67C81" w:rsidRDefault="00F67C81" w:rsidP="00F67C81">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F67C81">
        <w:rPr>
          <w:rFonts w:ascii="Times New Roman" w:eastAsia="Times New Roman" w:hAnsi="Times New Roman" w:cs="Times New Roman"/>
          <w:b/>
          <w:bCs/>
          <w:sz w:val="24"/>
          <w:szCs w:val="24"/>
        </w:rPr>
        <w:t>Evaluation data</w:t>
      </w:r>
      <w:r w:rsidRPr="00F67C81">
        <w:rPr>
          <w:rFonts w:ascii="Times New Roman" w:eastAsia="Times New Roman" w:hAnsi="Times New Roman" w:cs="Times New Roman"/>
          <w:sz w:val="24"/>
          <w:szCs w:val="24"/>
        </w:rPr>
        <w:t xml:space="preserve"> – benchmark prompts designed to test whether the model generates inappropriate or misaligned content. This includes controlled lists of restricted terms and scenarios as well as “red team” style adversarial prompts to evaluate the </w:t>
      </w:r>
      <w:proofErr w:type="spellStart"/>
      <w:r w:rsidRPr="00F67C81">
        <w:rPr>
          <w:rFonts w:ascii="Times New Roman" w:eastAsia="Times New Roman" w:hAnsi="Times New Roman" w:cs="Times New Roman"/>
          <w:sz w:val="24"/>
          <w:szCs w:val="24"/>
        </w:rPr>
        <w:t>chatbot’s</w:t>
      </w:r>
      <w:proofErr w:type="spellEnd"/>
      <w:r w:rsidRPr="00F67C81">
        <w:rPr>
          <w:rFonts w:ascii="Times New Roman" w:eastAsia="Times New Roman" w:hAnsi="Times New Roman" w:cs="Times New Roman"/>
          <w:sz w:val="24"/>
          <w:szCs w:val="24"/>
        </w:rPr>
        <w:t xml:space="preserve"> safety boundaries.</w:t>
      </w:r>
    </w:p>
    <w:p w:rsidR="00F67C81" w:rsidRPr="00F67C81" w:rsidRDefault="00F67C81" w:rsidP="00F67C81">
      <w:pPr>
        <w:bidi w:val="0"/>
        <w:spacing w:before="100" w:beforeAutospacing="1" w:after="100" w:afterAutospacing="1" w:line="240" w:lineRule="auto"/>
        <w:rPr>
          <w:rFonts w:ascii="Times New Roman" w:eastAsia="Times New Roman" w:hAnsi="Times New Roman" w:cs="Times New Roman"/>
          <w:sz w:val="24"/>
          <w:szCs w:val="24"/>
        </w:rPr>
      </w:pPr>
      <w:r w:rsidRPr="00F67C81">
        <w:rPr>
          <w:rFonts w:ascii="Times New Roman" w:eastAsia="Times New Roman" w:hAnsi="Times New Roman" w:cs="Times New Roman"/>
          <w:b/>
          <w:bCs/>
          <w:sz w:val="24"/>
          <w:szCs w:val="24"/>
        </w:rPr>
        <w:t>Evaluation Methodology</w:t>
      </w:r>
      <w:r w:rsidRPr="00F67C81">
        <w:rPr>
          <w:rFonts w:ascii="Times New Roman" w:eastAsia="Times New Roman" w:hAnsi="Times New Roman" w:cs="Times New Roman"/>
          <w:sz w:val="24"/>
          <w:szCs w:val="24"/>
        </w:rPr>
        <w:br/>
      </w:r>
      <w:proofErr w:type="gramStart"/>
      <w:r w:rsidRPr="00F67C81">
        <w:rPr>
          <w:rFonts w:ascii="Times New Roman" w:eastAsia="Times New Roman" w:hAnsi="Times New Roman" w:cs="Times New Roman"/>
          <w:sz w:val="24"/>
          <w:szCs w:val="24"/>
        </w:rPr>
        <w:t>Following</w:t>
      </w:r>
      <w:proofErr w:type="gramEnd"/>
      <w:r w:rsidRPr="00F67C81">
        <w:rPr>
          <w:rFonts w:ascii="Times New Roman" w:eastAsia="Times New Roman" w:hAnsi="Times New Roman" w:cs="Times New Roman"/>
          <w:sz w:val="24"/>
          <w:szCs w:val="24"/>
        </w:rPr>
        <w:t xml:space="preserve"> the approach in the paper, we will measure the </w:t>
      </w:r>
      <w:proofErr w:type="spellStart"/>
      <w:r w:rsidRPr="00F67C81">
        <w:rPr>
          <w:rFonts w:ascii="Times New Roman" w:eastAsia="Times New Roman" w:hAnsi="Times New Roman" w:cs="Times New Roman"/>
          <w:sz w:val="24"/>
          <w:szCs w:val="24"/>
        </w:rPr>
        <w:t>chatbot’s</w:t>
      </w:r>
      <w:proofErr w:type="spellEnd"/>
      <w:r w:rsidRPr="00F67C81">
        <w:rPr>
          <w:rFonts w:ascii="Times New Roman" w:eastAsia="Times New Roman" w:hAnsi="Times New Roman" w:cs="Times New Roman"/>
          <w:sz w:val="24"/>
          <w:szCs w:val="24"/>
        </w:rPr>
        <w:t xml:space="preserve"> bias and content safety along three axes:</w:t>
      </w:r>
    </w:p>
    <w:p w:rsidR="00F67C81" w:rsidRPr="00F67C81" w:rsidRDefault="00F67C81" w:rsidP="00F67C81">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F67C81">
        <w:rPr>
          <w:rFonts w:ascii="Times New Roman" w:eastAsia="Times New Roman" w:hAnsi="Times New Roman" w:cs="Times New Roman"/>
          <w:b/>
          <w:bCs/>
          <w:sz w:val="24"/>
          <w:szCs w:val="24"/>
        </w:rPr>
        <w:t>Automatic testing</w:t>
      </w:r>
      <w:r w:rsidRPr="00F67C81">
        <w:rPr>
          <w:rFonts w:ascii="Times New Roman" w:eastAsia="Times New Roman" w:hAnsi="Times New Roman" w:cs="Times New Roman"/>
          <w:sz w:val="24"/>
          <w:szCs w:val="24"/>
        </w:rPr>
        <w:t xml:space="preserve"> using structured prompt sets to verify consistent refusal of restricted content.</w:t>
      </w:r>
    </w:p>
    <w:p w:rsidR="00F67C81" w:rsidRPr="00F67C81" w:rsidRDefault="00F67C81" w:rsidP="00F67C81">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F67C81">
        <w:rPr>
          <w:rFonts w:ascii="Times New Roman" w:eastAsia="Times New Roman" w:hAnsi="Times New Roman" w:cs="Times New Roman"/>
          <w:b/>
          <w:bCs/>
          <w:sz w:val="24"/>
          <w:szCs w:val="24"/>
        </w:rPr>
        <w:t>Human evaluation</w:t>
      </w:r>
      <w:r w:rsidRPr="00F67C81">
        <w:rPr>
          <w:rFonts w:ascii="Times New Roman" w:eastAsia="Times New Roman" w:hAnsi="Times New Roman" w:cs="Times New Roman"/>
          <w:sz w:val="24"/>
          <w:szCs w:val="24"/>
        </w:rPr>
        <w:t xml:space="preserve"> by domain experts who can judge whether outputs meet cultural and ethical standards.</w:t>
      </w:r>
    </w:p>
    <w:p w:rsidR="00F67C81" w:rsidRPr="00F67C81" w:rsidRDefault="00F67C81" w:rsidP="00F67C81">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F67C81">
        <w:rPr>
          <w:rFonts w:ascii="Times New Roman" w:eastAsia="Times New Roman" w:hAnsi="Times New Roman" w:cs="Times New Roman"/>
          <w:b/>
          <w:bCs/>
          <w:sz w:val="24"/>
          <w:szCs w:val="24"/>
        </w:rPr>
        <w:t>Comparative baselines</w:t>
      </w:r>
      <w:r w:rsidRPr="00F67C81">
        <w:rPr>
          <w:rFonts w:ascii="Times New Roman" w:eastAsia="Times New Roman" w:hAnsi="Times New Roman" w:cs="Times New Roman"/>
          <w:sz w:val="24"/>
          <w:szCs w:val="24"/>
        </w:rPr>
        <w:t xml:space="preserve"> by running the same evaluation prompts on unfiltered general-purpose models and demonstrating improved safety in our adapted version.</w:t>
      </w:r>
    </w:p>
    <w:p w:rsidR="00F67C81" w:rsidRPr="00F67C81" w:rsidRDefault="00F67C81" w:rsidP="00F67C81">
      <w:pPr>
        <w:bidi w:val="0"/>
        <w:spacing w:before="100" w:beforeAutospacing="1" w:after="100" w:afterAutospacing="1" w:line="240" w:lineRule="auto"/>
        <w:rPr>
          <w:rFonts w:ascii="Times New Roman" w:eastAsia="Times New Roman" w:hAnsi="Times New Roman" w:cs="Times New Roman"/>
          <w:sz w:val="24"/>
          <w:szCs w:val="24"/>
        </w:rPr>
      </w:pPr>
      <w:r w:rsidRPr="00F67C81">
        <w:rPr>
          <w:rFonts w:ascii="Times New Roman" w:eastAsia="Times New Roman" w:hAnsi="Times New Roman" w:cs="Times New Roman"/>
          <w:b/>
          <w:bCs/>
          <w:sz w:val="24"/>
          <w:szCs w:val="24"/>
        </w:rPr>
        <w:t>Conclusion</w:t>
      </w:r>
      <w:r w:rsidRPr="00F67C81">
        <w:rPr>
          <w:rFonts w:ascii="Times New Roman" w:eastAsia="Times New Roman" w:hAnsi="Times New Roman" w:cs="Times New Roman"/>
          <w:sz w:val="24"/>
          <w:szCs w:val="24"/>
        </w:rPr>
        <w:br/>
      </w:r>
      <w:proofErr w:type="gramStart"/>
      <w:r w:rsidRPr="00F67C81">
        <w:rPr>
          <w:rFonts w:ascii="Times New Roman" w:eastAsia="Times New Roman" w:hAnsi="Times New Roman" w:cs="Times New Roman"/>
          <w:sz w:val="24"/>
          <w:szCs w:val="24"/>
        </w:rPr>
        <w:t>By</w:t>
      </w:r>
      <w:proofErr w:type="gramEnd"/>
      <w:r w:rsidRPr="00F67C81">
        <w:rPr>
          <w:rFonts w:ascii="Times New Roman" w:eastAsia="Times New Roman" w:hAnsi="Times New Roman" w:cs="Times New Roman"/>
          <w:sz w:val="24"/>
          <w:szCs w:val="24"/>
        </w:rPr>
        <w:t xml:space="preserve"> combining the insights from the original bias-detection study with modern models and carefully designed datasets, we will create a </w:t>
      </w:r>
      <w:proofErr w:type="spellStart"/>
      <w:r w:rsidRPr="00F67C81">
        <w:rPr>
          <w:rFonts w:ascii="Times New Roman" w:eastAsia="Times New Roman" w:hAnsi="Times New Roman" w:cs="Times New Roman"/>
          <w:sz w:val="24"/>
          <w:szCs w:val="24"/>
        </w:rPr>
        <w:t>chatbot</w:t>
      </w:r>
      <w:proofErr w:type="spellEnd"/>
      <w:r w:rsidRPr="00F67C81">
        <w:rPr>
          <w:rFonts w:ascii="Times New Roman" w:eastAsia="Times New Roman" w:hAnsi="Times New Roman" w:cs="Times New Roman"/>
          <w:sz w:val="24"/>
          <w:szCs w:val="24"/>
        </w:rPr>
        <w:t xml:space="preserve"> that provides accurate, helpful, and safe interactions. This adaptation ensures that the research serves contemporary needs, protecting users from exposure to uncontrolled content while maintaining the benefits of large-scale AI models.</w:t>
      </w:r>
    </w:p>
    <w:p w:rsidR="008B44B3" w:rsidRPr="00F67C81" w:rsidRDefault="008B44B3">
      <w:pPr>
        <w:rPr>
          <w:rFonts w:hint="cs"/>
        </w:rPr>
      </w:pPr>
    </w:p>
    <w:sectPr w:rsidR="008B44B3" w:rsidRPr="00F67C81" w:rsidSect="00F2505D">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1615" w:rsidRDefault="002C1615" w:rsidP="00F67C81">
      <w:pPr>
        <w:spacing w:after="0" w:line="240" w:lineRule="auto"/>
      </w:pPr>
      <w:r>
        <w:separator/>
      </w:r>
    </w:p>
  </w:endnote>
  <w:endnote w:type="continuationSeparator" w:id="0">
    <w:p w:rsidR="002C1615" w:rsidRDefault="002C1615" w:rsidP="00F67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1615" w:rsidRDefault="002C1615" w:rsidP="00F67C81">
      <w:pPr>
        <w:spacing w:after="0" w:line="240" w:lineRule="auto"/>
      </w:pPr>
      <w:r>
        <w:separator/>
      </w:r>
    </w:p>
  </w:footnote>
  <w:footnote w:type="continuationSeparator" w:id="0">
    <w:p w:rsidR="002C1615" w:rsidRDefault="002C1615" w:rsidP="00F67C8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C2B55"/>
    <w:multiLevelType w:val="multilevel"/>
    <w:tmpl w:val="082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521F3F"/>
    <w:multiLevelType w:val="multilevel"/>
    <w:tmpl w:val="B5BA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C81"/>
    <w:rsid w:val="002C1615"/>
    <w:rsid w:val="008B44B3"/>
    <w:rsid w:val="00F2505D"/>
    <w:rsid w:val="00F67C8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F67C81"/>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F67C81"/>
    <w:rPr>
      <w:b/>
      <w:bCs/>
    </w:rPr>
  </w:style>
  <w:style w:type="paragraph" w:styleId="a4">
    <w:name w:val="header"/>
    <w:basedOn w:val="a"/>
    <w:link w:val="a5"/>
    <w:uiPriority w:val="99"/>
    <w:unhideWhenUsed/>
    <w:rsid w:val="00F67C81"/>
    <w:pPr>
      <w:tabs>
        <w:tab w:val="center" w:pos="4153"/>
        <w:tab w:val="right" w:pos="8306"/>
      </w:tabs>
      <w:spacing w:after="0" w:line="240" w:lineRule="auto"/>
    </w:pPr>
  </w:style>
  <w:style w:type="character" w:customStyle="1" w:styleId="a5">
    <w:name w:val="כותרת עליונה תו"/>
    <w:basedOn w:val="a0"/>
    <w:link w:val="a4"/>
    <w:uiPriority w:val="99"/>
    <w:rsid w:val="00F67C81"/>
  </w:style>
  <w:style w:type="paragraph" w:styleId="a6">
    <w:name w:val="footer"/>
    <w:basedOn w:val="a"/>
    <w:link w:val="a7"/>
    <w:uiPriority w:val="99"/>
    <w:unhideWhenUsed/>
    <w:rsid w:val="00F67C81"/>
    <w:pPr>
      <w:tabs>
        <w:tab w:val="center" w:pos="4153"/>
        <w:tab w:val="right" w:pos="8306"/>
      </w:tabs>
      <w:spacing w:after="0" w:line="240" w:lineRule="auto"/>
    </w:pPr>
  </w:style>
  <w:style w:type="character" w:customStyle="1" w:styleId="a7">
    <w:name w:val="כותרת תחתונה תו"/>
    <w:basedOn w:val="a0"/>
    <w:link w:val="a6"/>
    <w:uiPriority w:val="99"/>
    <w:rsid w:val="00F67C8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F67C81"/>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F67C81"/>
    <w:rPr>
      <w:b/>
      <w:bCs/>
    </w:rPr>
  </w:style>
  <w:style w:type="paragraph" w:styleId="a4">
    <w:name w:val="header"/>
    <w:basedOn w:val="a"/>
    <w:link w:val="a5"/>
    <w:uiPriority w:val="99"/>
    <w:unhideWhenUsed/>
    <w:rsid w:val="00F67C81"/>
    <w:pPr>
      <w:tabs>
        <w:tab w:val="center" w:pos="4153"/>
        <w:tab w:val="right" w:pos="8306"/>
      </w:tabs>
      <w:spacing w:after="0" w:line="240" w:lineRule="auto"/>
    </w:pPr>
  </w:style>
  <w:style w:type="character" w:customStyle="1" w:styleId="a5">
    <w:name w:val="כותרת עליונה תו"/>
    <w:basedOn w:val="a0"/>
    <w:link w:val="a4"/>
    <w:uiPriority w:val="99"/>
    <w:rsid w:val="00F67C81"/>
  </w:style>
  <w:style w:type="paragraph" w:styleId="a6">
    <w:name w:val="footer"/>
    <w:basedOn w:val="a"/>
    <w:link w:val="a7"/>
    <w:uiPriority w:val="99"/>
    <w:unhideWhenUsed/>
    <w:rsid w:val="00F67C81"/>
    <w:pPr>
      <w:tabs>
        <w:tab w:val="center" w:pos="4153"/>
        <w:tab w:val="right" w:pos="8306"/>
      </w:tabs>
      <w:spacing w:after="0" w:line="240" w:lineRule="auto"/>
    </w:pPr>
  </w:style>
  <w:style w:type="character" w:customStyle="1" w:styleId="a7">
    <w:name w:val="כותרת תחתונה תו"/>
    <w:basedOn w:val="a0"/>
    <w:link w:val="a6"/>
    <w:uiPriority w:val="99"/>
    <w:rsid w:val="00F67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2454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416</Words>
  <Characters>2084</Characters>
  <Application>Microsoft Office Word</Application>
  <DocSecurity>0</DocSecurity>
  <Lines>17</Lines>
  <Paragraphs>4</Paragraphs>
  <ScaleCrop>false</ScaleCrop>
  <Company/>
  <LinksUpToDate>false</LinksUpToDate>
  <CharactersWithSpaces>2496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מלכה שמואלביץ</dc:creator>
  <cp:lastModifiedBy>מלכה שמואלביץ</cp:lastModifiedBy>
  <cp:revision>1</cp:revision>
  <dcterms:created xsi:type="dcterms:W3CDTF">2025-08-28T07:28:00Z</dcterms:created>
  <dcterms:modified xsi:type="dcterms:W3CDTF">2025-08-28T07:31:00Z</dcterms:modified>
</cp:coreProperties>
</file>