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E317" w14:textId="77777777" w:rsidR="002F6751" w:rsidRPr="002F6751" w:rsidRDefault="002F6751" w:rsidP="002F6751">
      <w:pPr>
        <w:pStyle w:val="a3"/>
        <w:spacing w:before="240" w:beforeAutospacing="0" w:after="240" w:afterAutospacing="0"/>
        <w:jc w:val="center"/>
      </w:pPr>
      <w:r w:rsidRPr="002F6751">
        <w:rPr>
          <w:b/>
          <w:bCs/>
          <w:color w:val="000000"/>
          <w:sz w:val="28"/>
          <w:szCs w:val="28"/>
        </w:rPr>
        <w:t>Лабораторна робота №10</w:t>
      </w:r>
    </w:p>
    <w:p w14:paraId="22C8C5F8" w14:textId="77777777" w:rsidR="002F6751" w:rsidRPr="002F6751" w:rsidRDefault="002F6751" w:rsidP="002F6751">
      <w:pPr>
        <w:pStyle w:val="a3"/>
        <w:spacing w:before="240" w:beforeAutospacing="0" w:after="240" w:afterAutospacing="0"/>
        <w:jc w:val="center"/>
      </w:pPr>
      <w:r w:rsidRPr="002F6751">
        <w:rPr>
          <w:b/>
          <w:bCs/>
          <w:color w:val="000000"/>
          <w:sz w:val="28"/>
          <w:szCs w:val="28"/>
        </w:rPr>
        <w:t xml:space="preserve">Тема: </w:t>
      </w:r>
      <w:r w:rsidRPr="002F6751">
        <w:rPr>
          <w:b/>
          <w:bCs/>
          <w:color w:val="1155CC"/>
          <w:sz w:val="28"/>
          <w:szCs w:val="28"/>
        </w:rPr>
        <w:t>LocalStorage. JSON. Насліду</w:t>
      </w:r>
      <w:r w:rsidRPr="002F6751">
        <w:rPr>
          <w:b/>
          <w:bCs/>
          <w:color w:val="0070C0"/>
          <w:sz w:val="28"/>
          <w:szCs w:val="28"/>
        </w:rPr>
        <w:t>вання класу. Статичні властивості та методи</w:t>
      </w:r>
    </w:p>
    <w:p w14:paraId="0B5F820E" w14:textId="77777777" w:rsidR="002F6751" w:rsidRPr="002F6751" w:rsidRDefault="002F6751" w:rsidP="002F6751">
      <w:pPr>
        <w:pStyle w:val="a3"/>
        <w:spacing w:before="0" w:beforeAutospacing="0" w:after="0" w:afterAutospacing="0"/>
        <w:ind w:firstLine="700"/>
        <w:jc w:val="both"/>
      </w:pPr>
      <w:r w:rsidRPr="002F6751">
        <w:rPr>
          <w:b/>
          <w:bCs/>
          <w:i/>
          <w:iCs/>
          <w:color w:val="000000"/>
          <w:sz w:val="28"/>
          <w:szCs w:val="28"/>
        </w:rPr>
        <w:t>Мета роботи:</w:t>
      </w:r>
      <w:r w:rsidRPr="002F6751">
        <w:rPr>
          <w:color w:val="000000"/>
          <w:sz w:val="28"/>
          <w:szCs w:val="28"/>
        </w:rPr>
        <w:t xml:space="preserve"> вивчити засоби по роботі з cookie, localStorage, JSON, освоїти роботу з класами в JavaScript</w:t>
      </w:r>
    </w:p>
    <w:p w14:paraId="6A0D0715" w14:textId="77777777" w:rsidR="002F6751" w:rsidRPr="002F6751" w:rsidRDefault="002F6751" w:rsidP="002F6751">
      <w:pPr>
        <w:pStyle w:val="a3"/>
        <w:spacing w:before="240" w:beforeAutospacing="0" w:after="240" w:afterAutospacing="0"/>
        <w:jc w:val="center"/>
      </w:pPr>
      <w:r w:rsidRPr="002F6751">
        <w:rPr>
          <w:b/>
          <w:bCs/>
          <w:color w:val="000000"/>
          <w:sz w:val="28"/>
          <w:szCs w:val="28"/>
        </w:rPr>
        <w:t>Завдання на лабораторну роботу</w:t>
      </w:r>
    </w:p>
    <w:p w14:paraId="2C648E06" w14:textId="28A951D3" w:rsidR="002F6751" w:rsidRPr="002F6751" w:rsidRDefault="002F6751" w:rsidP="002F6751">
      <w:pPr>
        <w:pStyle w:val="a3"/>
        <w:jc w:val="center"/>
        <w:rPr>
          <w:b/>
          <w:bCs/>
          <w:color w:val="000000"/>
          <w:sz w:val="28"/>
          <w:szCs w:val="28"/>
          <w:u w:val="single"/>
        </w:rPr>
      </w:pPr>
      <w:r w:rsidRPr="002F6751">
        <w:rPr>
          <w:b/>
          <w:bCs/>
          <w:color w:val="000000"/>
          <w:sz w:val="28"/>
          <w:szCs w:val="28"/>
          <w:u w:val="single"/>
        </w:rPr>
        <w:t>Завдання 0:</w:t>
      </w:r>
    </w:p>
    <w:p w14:paraId="7143E92B" w14:textId="6B260396" w:rsidR="002F6751" w:rsidRPr="002F6751" w:rsidRDefault="002F6751" w:rsidP="002F6751">
      <w:pPr>
        <w:pStyle w:val="a3"/>
        <w:rPr>
          <w:b/>
          <w:bCs/>
          <w:color w:val="000000"/>
          <w:sz w:val="28"/>
          <w:szCs w:val="28"/>
        </w:rPr>
      </w:pPr>
      <w:r w:rsidRPr="002F6751">
        <w:rPr>
          <w:b/>
          <w:bCs/>
          <w:color w:val="000000"/>
          <w:sz w:val="28"/>
          <w:szCs w:val="28"/>
        </w:rPr>
        <w:t>Ретельно вивчити теорію за посиланнями:</w:t>
      </w:r>
    </w:p>
    <w:p w14:paraId="55550DD5" w14:textId="77777777" w:rsidR="002F6751" w:rsidRPr="002F6751" w:rsidRDefault="002F6751" w:rsidP="002F6751">
      <w:pPr>
        <w:pStyle w:val="a3"/>
        <w:spacing w:before="0" w:beforeAutospacing="0" w:after="0" w:afterAutospacing="0"/>
        <w:rPr>
          <w:lang w:val="en-US"/>
        </w:rPr>
      </w:pPr>
      <w:hyperlink r:id="rId5" w:history="1">
        <w:r w:rsidRPr="002F6751">
          <w:rPr>
            <w:rStyle w:val="a5"/>
            <w:color w:val="1155CC"/>
            <w:sz w:val="28"/>
            <w:szCs w:val="28"/>
          </w:rPr>
          <w:t>Методи</w:t>
        </w:r>
        <w:r w:rsidRPr="002F6751">
          <w:rPr>
            <w:rStyle w:val="a5"/>
            <w:color w:val="1155CC"/>
            <w:sz w:val="28"/>
            <w:szCs w:val="28"/>
            <w:lang w:val="en-US"/>
          </w:rPr>
          <w:t xml:space="preserve"> JSON, toJSON</w:t>
        </w:r>
      </w:hyperlink>
    </w:p>
    <w:p w14:paraId="3B007DEB" w14:textId="77777777" w:rsidR="002F6751" w:rsidRPr="002F6751" w:rsidRDefault="002F6751" w:rsidP="002F6751">
      <w:pPr>
        <w:pStyle w:val="a3"/>
        <w:spacing w:before="0" w:beforeAutospacing="0" w:after="0" w:afterAutospacing="0"/>
        <w:rPr>
          <w:lang w:val="en-US"/>
        </w:rPr>
      </w:pPr>
      <w:hyperlink r:id="rId6" w:history="1">
        <w:r w:rsidRPr="002F6751">
          <w:rPr>
            <w:rStyle w:val="a5"/>
            <w:color w:val="1155CC"/>
            <w:sz w:val="28"/>
            <w:szCs w:val="28"/>
            <w:lang w:val="en-US"/>
          </w:rPr>
          <w:t>LocalStorage, sessionStorage</w:t>
        </w:r>
      </w:hyperlink>
    </w:p>
    <w:p w14:paraId="1CEB7C89" w14:textId="77777777" w:rsidR="002F6751" w:rsidRPr="002F6751" w:rsidRDefault="002F6751" w:rsidP="002F6751">
      <w:pPr>
        <w:pStyle w:val="a3"/>
        <w:spacing w:before="0" w:beforeAutospacing="0" w:after="0" w:afterAutospacing="0"/>
        <w:rPr>
          <w:lang w:val="en-US"/>
        </w:rPr>
      </w:pPr>
      <w:hyperlink r:id="rId7" w:history="1">
        <w:r w:rsidRPr="002F6751">
          <w:rPr>
            <w:rStyle w:val="a5"/>
            <w:color w:val="1155CC"/>
            <w:sz w:val="28"/>
            <w:szCs w:val="28"/>
          </w:rPr>
          <w:t>Базовий</w:t>
        </w:r>
        <w:r w:rsidRPr="002F6751">
          <w:rPr>
            <w:rStyle w:val="a5"/>
            <w:color w:val="1155CC"/>
            <w:sz w:val="28"/>
            <w:szCs w:val="28"/>
            <w:lang w:val="en-US"/>
          </w:rPr>
          <w:t xml:space="preserve"> </w:t>
        </w:r>
        <w:r w:rsidRPr="002F6751">
          <w:rPr>
            <w:rStyle w:val="a5"/>
            <w:color w:val="1155CC"/>
            <w:sz w:val="28"/>
            <w:szCs w:val="28"/>
          </w:rPr>
          <w:t>синтаксис</w:t>
        </w:r>
        <w:r w:rsidRPr="002F6751">
          <w:rPr>
            <w:rStyle w:val="a5"/>
            <w:color w:val="1155CC"/>
            <w:sz w:val="28"/>
            <w:szCs w:val="28"/>
            <w:lang w:val="en-US"/>
          </w:rPr>
          <w:t xml:space="preserve"> </w:t>
        </w:r>
        <w:r w:rsidRPr="002F6751">
          <w:rPr>
            <w:rStyle w:val="a5"/>
            <w:color w:val="1155CC"/>
            <w:sz w:val="28"/>
            <w:szCs w:val="28"/>
          </w:rPr>
          <w:t>класу</w:t>
        </w:r>
      </w:hyperlink>
    </w:p>
    <w:p w14:paraId="11155748" w14:textId="77777777" w:rsidR="002F6751" w:rsidRPr="002F6751" w:rsidRDefault="002F6751" w:rsidP="002F6751">
      <w:pPr>
        <w:pStyle w:val="a3"/>
        <w:spacing w:before="0" w:beforeAutospacing="0" w:after="0" w:afterAutospacing="0"/>
      </w:pPr>
      <w:hyperlink r:id="rId8" w:history="1">
        <w:r w:rsidRPr="002F6751">
          <w:rPr>
            <w:rStyle w:val="a5"/>
            <w:color w:val="1155CC"/>
            <w:sz w:val="28"/>
            <w:szCs w:val="28"/>
          </w:rPr>
          <w:t>Наслідування класу</w:t>
        </w:r>
      </w:hyperlink>
    </w:p>
    <w:p w14:paraId="7AC231E1" w14:textId="77777777" w:rsidR="002F6751" w:rsidRPr="002F6751" w:rsidRDefault="002F6751" w:rsidP="002F6751">
      <w:pPr>
        <w:pStyle w:val="a3"/>
        <w:spacing w:before="0" w:beforeAutospacing="0" w:after="0" w:afterAutospacing="0"/>
      </w:pPr>
      <w:hyperlink r:id="rId9" w:history="1">
        <w:r w:rsidRPr="002F6751">
          <w:rPr>
            <w:rStyle w:val="a5"/>
            <w:color w:val="1155CC"/>
            <w:sz w:val="28"/>
            <w:szCs w:val="28"/>
          </w:rPr>
          <w:t>Статичні властивості та методи</w:t>
        </w:r>
      </w:hyperlink>
    </w:p>
    <w:p w14:paraId="23A88F3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>Завдання 1</w:t>
      </w:r>
    </w:p>
    <w:p w14:paraId="37AC0ED5" w14:textId="494D2029" w:rsidR="00150CD2" w:rsidRPr="002F6751" w:rsidRDefault="002F6751" w:rsidP="002F675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Дана форма з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input</w:t>
      </w:r>
      <w:r w:rsidRPr="002F675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textarea</w:t>
      </w:r>
      <w:r w:rsidRPr="002F675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checkbox</w:t>
      </w:r>
      <w:r w:rsidRPr="002F675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radio</w:t>
      </w:r>
      <w:r w:rsidRPr="002F675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select </w:t>
      </w:r>
      <w:r w:rsidRPr="002F675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і тп. Користувач вводить якісь дані і закриває сторінку (не факт, що він заповнив всю форму). Зробіть так, щоб при наступному заході на сторінку введені ним раніше дані стояли на своїх місцях.</w:t>
      </w:r>
      <w:r w:rsidR="00150CD2" w:rsidRPr="00150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EB44E5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2ABED2E5" w14:textId="77777777" w:rsidR="00C371C0" w:rsidRPr="005829AB" w:rsidRDefault="00C371C0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7C99BF9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5885A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0D657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A465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6A709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6D648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1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5B66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36BD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C78C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E1950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"myForm"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1EEC4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Ім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5A7B1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0F66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7699E1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Email: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3B06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F4230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06F0D72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Повідомлення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7AC69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20628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2706AD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Стать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FDB3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"gender-wrapper"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49219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9ABDE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74202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Чоловіча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02852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BC301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14:paraId="2A8CEDC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8A602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96A95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Жіноча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BDA1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1B13A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CEB3D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0D5C00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Підписатися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33C71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69D0A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0A76E7C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Країна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A72F0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35EE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"ukraine"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Україна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1BC0F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"germany"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Германія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C5CA4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США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DA86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629AD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EDAE3A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saveData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Зберегти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дані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C445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B6090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8457F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"https://code.jquery.com/jquery-3.6.4.min.js"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Підключення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бібліотеки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jquery--&gt;</w:t>
      </w:r>
    </w:p>
    <w:p w14:paraId="6E2E4D3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55AF5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35886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DEC4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E021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1FEF37" w14:textId="0E26D338" w:rsidR="00D85FAF" w:rsidRDefault="00D85FAF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2531262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990E10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14F0D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67CC7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1B7D7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A8493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0CC14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5FB0E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11C41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9D699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E8DCF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72978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2CB43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9AFF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AF78D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BC4E4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133EF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63C01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CDA9F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FF5B8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6807B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AFDD48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CDE91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75340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F5B0F9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7131F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897FB7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textarea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9962F4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9FF7E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0F7301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CB8E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4E218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69071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41EF7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8CC10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D551A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.gender</w:t>
      </w:r>
      <w:proofErr w:type="gramEnd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-wrapper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FAA4B0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0D6A2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AEBBA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0D85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578A8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6ADEB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EF2C1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7B098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2A63F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4959B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028AE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96C0B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6B0FC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4A32F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39130F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#45a049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81BBC0" w14:textId="7F40A1A5" w:rsidR="00D85FAF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4920D6" w14:textId="4809DAE9" w:rsidR="00C371C0" w:rsidRPr="00C371C0" w:rsidRDefault="00590D67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5DBC728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2181C4B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loadData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63572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013240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59BE2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Збереження даних в localStorage при зміні полів форми</w:t>
      </w:r>
    </w:p>
    <w:p w14:paraId="22E03B4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"#myForm"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change"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"input, textarea, select"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F4DEDB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saveData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A5CC7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2A2C20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A98F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Збереження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даних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localStorage 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закритті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сторінки</w:t>
      </w:r>
    </w:p>
    <w:p w14:paraId="60CA9FA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"beforeunload"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585ADF4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saveData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34369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B1F984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227A1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saveData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B2C66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"#myForm"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73506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DFCB6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"input, textarea, select"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each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A8B9F9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77186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F04DD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6CE7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":checkbox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28BFFF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prop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"checked"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E7011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C22AEB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":radio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1994B17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prop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"checked"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869E58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197FD3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EDAA47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E42F8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FF9CF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19358A9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13B5F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3904D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loadData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F7BC82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"#myForm"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BB744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68096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"input, textarea, select"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each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763C9C5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58D3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4857D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5DD40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==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99BE7F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":checkbox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D1F877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prop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"checked"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9D913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0D7C2E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":radio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605D7B1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prop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"checked"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48641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5D34C9C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savedValue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D2DC83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0668F3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788A4038" w14:textId="194ABFCB" w:rsidR="00C371C0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ACEAC56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5B65329" w14:textId="4F8E8751" w:rsidR="00040EAA" w:rsidRDefault="002F6751" w:rsidP="002F675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F675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9EA1BF9" wp14:editId="153FE85D">
            <wp:extent cx="4172532" cy="587774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60" w14:textId="388225E5" w:rsidR="00C371C0" w:rsidRDefault="00C371C0" w:rsidP="00040EAA">
      <w:pPr>
        <w:spacing w:line="240" w:lineRule="auto"/>
        <w:rPr>
          <w:rFonts w:ascii="Times New Roman" w:hAnsi="Times New Roman" w:cs="Times New Roman"/>
          <w:sz w:val="28"/>
        </w:rPr>
      </w:pPr>
    </w:p>
    <w:p w14:paraId="5171B12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2</w:t>
      </w:r>
    </w:p>
    <w:p w14:paraId="602E6C42" w14:textId="77777777" w:rsidR="002F6751" w:rsidRPr="002F6751" w:rsidRDefault="002F6751" w:rsidP="002F6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Створіть на сторінці текстовий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input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, який буде приймати імена файлів як масив в форматі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JSON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(наприклад, ["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file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1.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jpg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","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file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2.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gif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","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file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34.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gif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"] )</w:t>
      </w:r>
    </w:p>
    <w:p w14:paraId="6FFBFC96" w14:textId="77777777" w:rsidR="002F6751" w:rsidRPr="002F6751" w:rsidRDefault="002F6751" w:rsidP="002F675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натисканню на кнопку повинні з'явитися зображення в маленькому розмірі, по натисканню на які відкриватися ці зображення в реальному розмірі</w:t>
      </w:r>
    </w:p>
    <w:p w14:paraId="3115F3D0" w14:textId="77777777" w:rsidR="002F6751" w:rsidRPr="002F6751" w:rsidRDefault="002F6751" w:rsidP="002F675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Якщо в текстовому полі введені дані не відповідають правильному формату JSON, необхідно повідомити про це користувача</w:t>
      </w:r>
    </w:p>
    <w:p w14:paraId="32374D01" w14:textId="77777777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1DC0F" w14:textId="40C4DA8C" w:rsidR="002F6751" w:rsidRDefault="002F6751" w:rsidP="002F6751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ru-RU"/>
        </w:rPr>
      </w:pPr>
      <w:r w:rsidRPr="002F6751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ru-RU"/>
        </w:rPr>
        <w:t>Приклад веб-сторінки:</w:t>
      </w:r>
    </w:p>
    <w:p w14:paraId="5B00FBFB" w14:textId="0FD47F53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A68192E" wp14:editId="055B04D1">
            <wp:extent cx="2476500" cy="3076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76F4" w14:textId="6C0020BE" w:rsidR="00040EAA" w:rsidRDefault="00040EAA" w:rsidP="00C2632C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7995360B" w14:textId="483DD2A4" w:rsidR="00040EAA" w:rsidRDefault="00040EAA" w:rsidP="00040EA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D85FAF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14B859F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0975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B0EC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92628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A890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8471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2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BD38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CEFF9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3129D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1FD87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C0AE5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"jsonInput"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JSON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масив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файлів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'["image1.jpg", "image2.jpg", "image4.jpg", "image5.jpg"]'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C25C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showImages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Показати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зображення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220A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"errorMessage"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5B8CF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"imageContainer"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AF76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3316C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"fullImageContainer"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FE4FC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hideFullImage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 Image"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82E1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CC7D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2ACE9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43F74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7348A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B5DB1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A21D2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BF1DEF" w14:textId="77777777" w:rsidR="00C2632C" w:rsidRPr="00C2632C" w:rsidRDefault="00C2632C" w:rsidP="00C26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08FC98" w14:textId="4DC625CA" w:rsidR="00590D67" w:rsidRDefault="00590D67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5AEA7EF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showImages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1155A4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"jsonInput"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35A83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823B7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2F172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filesArray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97D00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"errorMessage"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1400A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"imageContainer"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6AA17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C07FE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filesArray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5F6E96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64E84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filesArray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2F35F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"thumbnail"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37419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Натисніть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щоб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відкрити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реальному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розмірі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DC227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E23C6B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showFullImage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8B21E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3D9FDF4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456A2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"imageContainer"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063F5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5B80EE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1F51F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"errorMessage"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Помилка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форматі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JSON"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971E4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709B0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F9153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B04FE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showFullImage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FF68D3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fullImage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943C3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fullImage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D6DD8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"fullImageContainer"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D4BD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52B7F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676DB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hideFullImage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EA000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"fullImageContainer"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0F8C2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B4EB64" w14:textId="40036365" w:rsidR="00040EAA" w:rsidRDefault="00040EAA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3C5A984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91815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1C99E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486FD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F80EF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62A42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4002C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8208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C5B64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EDF7B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#imageContainer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944027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20507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BB19D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DBA46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3DD69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5D041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.thumbnail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E71CB0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86B71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29D3C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AD5F0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22F67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object-fit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552CB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A2006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F6AD5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658DD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.thumbnail</w:t>
      </w:r>
      <w:proofErr w:type="gramEnd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00699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E0C8C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1A83A09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B36A1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#jsonInput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FA9E0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8DFF1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7FC8D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48650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#errorMessage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597D1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218FC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94F79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EB4E3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23B50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#fullImageContainer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E561E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E8CA6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A8DCC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29B91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#fullImage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ADC30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1FB51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max-height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E27977" w14:textId="4F27AEF4" w:rsidR="00D85FAF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562EBB" w14:textId="748AAB81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94B72A2" w14:textId="0AC40A38" w:rsidR="00040EAA" w:rsidRPr="00D85FAF" w:rsidRDefault="002F6751" w:rsidP="00C2632C">
      <w:pPr>
        <w:jc w:val="center"/>
        <w:rPr>
          <w:noProof/>
          <w:lang w:val="en-US" w:eastAsia="ru-RU"/>
        </w:rPr>
      </w:pPr>
      <w:r w:rsidRPr="002F6751">
        <w:rPr>
          <w:noProof/>
          <w:lang w:val="en-US" w:eastAsia="ru-RU"/>
        </w:rPr>
        <w:drawing>
          <wp:inline distT="0" distB="0" distL="0" distR="0" wp14:anchorId="1DC8B3C1" wp14:editId="37A4A970">
            <wp:extent cx="3620005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7B40" w14:textId="77777777" w:rsidR="00040EAA" w:rsidRPr="00C2632C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C2632C">
        <w:rPr>
          <w:rFonts w:ascii="Times New Roman" w:hAnsi="Times New Roman" w:cs="Times New Roman"/>
          <w:b/>
          <w:sz w:val="28"/>
          <w:u w:val="single"/>
        </w:rPr>
        <w:t>3</w:t>
      </w:r>
    </w:p>
    <w:p w14:paraId="6B981037" w14:textId="77777777" w:rsidR="002F6751" w:rsidRPr="002F6751" w:rsidRDefault="002F6751" w:rsidP="002F675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Реалізувати клас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Student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що описує студента, та створити масив студентів (прізвище, ім'я, оцінки з предметів)</w:t>
      </w:r>
    </w:p>
    <w:p w14:paraId="43B2FD53" w14:textId="77777777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7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AD2FFF" w14:textId="77777777" w:rsidR="002F6751" w:rsidRPr="002F6751" w:rsidRDefault="002F6751" w:rsidP="002F675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Реалізувати клас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ListOfStudents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для генерації html-коду таблиці зі списком студентів:</w:t>
      </w:r>
    </w:p>
    <w:p w14:paraId="4317111E" w14:textId="77777777" w:rsidR="002F6751" w:rsidRPr="002F6751" w:rsidRDefault="002F6751" w:rsidP="002F675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масив студентів необхідно передавати </w:t>
      </w:r>
      <w:proofErr w:type="gramStart"/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через конструктор</w:t>
      </w:r>
      <w:proofErr w:type="gramEnd"/>
    </w:p>
    <w:p w14:paraId="66F890AD" w14:textId="77777777" w:rsidR="002F6751" w:rsidRPr="002F6751" w:rsidRDefault="002F6751" w:rsidP="002F675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таблицю отримувати з допомогою методу </w:t>
      </w:r>
      <w:proofErr w:type="gramStart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getTableList(</w:t>
      </w:r>
      <w:proofErr w:type="gramEnd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</w:t>
      </w:r>
    </w:p>
    <w:p w14:paraId="68D32273" w14:textId="77777777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DD7B4F" w14:textId="77777777" w:rsidR="002F6751" w:rsidRPr="002F6751" w:rsidRDefault="002F6751" w:rsidP="002F6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751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lastRenderedPageBreak/>
        <w:t xml:space="preserve">Створити об'єкт класу </w:t>
      </w:r>
      <w:r w:rsidRPr="002F675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 xml:space="preserve">ListOfStudents </w:t>
      </w:r>
      <w:r w:rsidRPr="002F6751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 xml:space="preserve">і вивести результат роботи методу </w:t>
      </w:r>
      <w:proofErr w:type="gramStart"/>
      <w:r w:rsidRPr="002F675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getTableList(</w:t>
      </w:r>
      <w:proofErr w:type="gramEnd"/>
      <w:r w:rsidRPr="002F675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)</w:t>
      </w:r>
      <w:r w:rsidRPr="002F6751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.</w:t>
      </w:r>
    </w:p>
    <w:p w14:paraId="79D03DE4" w14:textId="77777777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7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E35CDF" w14:textId="77777777" w:rsidR="002F6751" w:rsidRPr="002F6751" w:rsidRDefault="002F6751" w:rsidP="002F6751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Реалізувати клас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StylesTable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який успадковується від класу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ListOfStudents</w:t>
      </w:r>
    </w:p>
    <w:p w14:paraId="616EB964" w14:textId="77777777" w:rsidR="002F6751" w:rsidRPr="002F6751" w:rsidRDefault="002F6751" w:rsidP="002F675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додати метод </w:t>
      </w:r>
      <w:proofErr w:type="gramStart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getStyles(</w:t>
      </w:r>
      <w:proofErr w:type="gramEnd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який повертає рядок зі стилями таблиці в тегах style.</w:t>
      </w:r>
    </w:p>
    <w:p w14:paraId="6FCB1E1F" w14:textId="77777777" w:rsidR="002F6751" w:rsidRPr="002F6751" w:rsidRDefault="002F6751" w:rsidP="002F675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перевизначити метод </w:t>
      </w:r>
      <w:proofErr w:type="gramStart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getTableList(</w:t>
      </w:r>
      <w:proofErr w:type="gramEnd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),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який додає стилі до того що повертає метод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getTableList()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 батьківського класу.</w:t>
      </w:r>
    </w:p>
    <w:p w14:paraId="5E4F8192" w14:textId="77777777" w:rsidR="002F6751" w:rsidRPr="002F6751" w:rsidRDefault="002F6751" w:rsidP="002F675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реалізувати метод </w:t>
      </w:r>
      <w:proofErr w:type="gramStart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getAvg(</w:t>
      </w:r>
      <w:proofErr w:type="gramEnd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що підраховує середній бал кожного студента і додає його до кінця рядка кожному студенту.</w:t>
      </w:r>
    </w:p>
    <w:p w14:paraId="2B2AB70D" w14:textId="77777777" w:rsidR="002F6751" w:rsidRPr="002F6751" w:rsidRDefault="002F6751" w:rsidP="002F675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реалізувати метод </w:t>
      </w:r>
      <w:proofErr w:type="gramStart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getTotalAvg(</w:t>
      </w:r>
      <w:proofErr w:type="gramEnd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),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що підраховує загальний середній бал групи</w:t>
      </w:r>
    </w:p>
    <w:p w14:paraId="20BD2E9D" w14:textId="77777777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1FC0E" w14:textId="77777777" w:rsidR="002F6751" w:rsidRPr="002F6751" w:rsidRDefault="002F6751" w:rsidP="002F6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751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 xml:space="preserve">Створити об'єкт класу </w:t>
      </w:r>
      <w:r w:rsidRPr="002F675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 xml:space="preserve">StylesTable </w:t>
      </w:r>
      <w:r w:rsidRPr="002F6751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 xml:space="preserve">і вивести результат роботи методу </w:t>
      </w:r>
      <w:proofErr w:type="gramStart"/>
      <w:r w:rsidRPr="002F675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getTableList(</w:t>
      </w:r>
      <w:proofErr w:type="gramEnd"/>
      <w:r w:rsidRPr="002F675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), getAvg(), getTotalAvg().</w:t>
      </w:r>
    </w:p>
    <w:p w14:paraId="0B1F4F59" w14:textId="77777777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33CDE4" w14:textId="77777777" w:rsidR="002F6751" w:rsidRPr="002F6751" w:rsidRDefault="002F6751" w:rsidP="002F6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751">
        <w:rPr>
          <w:rFonts w:ascii="Arial" w:eastAsia="Times New Roman" w:hAnsi="Arial" w:cs="Arial"/>
          <w:b/>
          <w:bCs/>
          <w:i/>
          <w:iCs/>
          <w:color w:val="0C343D"/>
          <w:sz w:val="28"/>
          <w:szCs w:val="28"/>
          <w:u w:val="single"/>
          <w:lang w:eastAsia="ru-RU"/>
        </w:rPr>
        <w:t>Приклад результату:</w:t>
      </w:r>
    </w:p>
    <w:p w14:paraId="483D42EF" w14:textId="7203D57F" w:rsidR="002F6751" w:rsidRPr="002F6751" w:rsidRDefault="002F6751" w:rsidP="002F6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0DBD6F" wp14:editId="29FD35C0">
            <wp:extent cx="4572000" cy="2047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B2B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6FE9912B" w14:textId="77777777" w:rsidR="00040EAA" w:rsidRPr="00C2632C" w:rsidRDefault="00040EAA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744DDF6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00B4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3E38D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17DFA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C0F6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8381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3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2D8BE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5BD3F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F581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42338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BFBA7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60CA1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356E9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E013A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D2E900" w14:textId="0E2B85C3" w:rsidR="00040EAA" w:rsidRDefault="00D85FAF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br/>
      </w:r>
      <w:r w:rsidR="00590D67"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2FB874C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64C33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EA3104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B3EC6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7FF97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9214D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037127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CC313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getAverageGrade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38866C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C377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4983A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4CCEA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A0917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FA6AC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DF7CF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ListOfStudents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C997F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0D8048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33479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C4DAEA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1940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getTableList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09CC3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 border="1"&gt;&lt;tr&gt;&lt;th&gt;Last Name&lt;/th&gt;&lt;th&gt;First Name&lt;/th&gt;&lt;th&gt;Subject 1&lt;/th&gt;&lt;th&gt;Subject 2&lt;/th&gt;&lt;th&gt;Subject 3&lt;/th&gt;&lt;th&gt;Average Grade&lt;/th&gt;&lt;/tr&gt;'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EBCF0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729EE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`&lt;tr&gt;&lt;td&gt;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gramEnd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getAverageGrade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&lt;/td&gt;&lt;/tr&gt;`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46EFD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3F6AEDF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'&lt;/table&gt;'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3893D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8CA14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13280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F2B60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3F357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StylesTable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ListOfStudents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F3E6A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getStyles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E4AA9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'&lt;style&gt;table </w:t>
      </w:r>
      <w:proofErr w:type="gramStart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 border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-collapse: collapse; width: 50%; } th, td { padding: 10px; text-align: left; }&lt;/style&gt;'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719B2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5B074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3236C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getTotalAvg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06B8AE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totalAvg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getAverageGrade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BD1611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`&lt;div style="background-color: lightgreen; padding: 10px; margin-top: 10px;"&gt;&lt;strong&gt;Total Average Grade:&lt;/strong&gt;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totalAvg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&lt;/div&gt;`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4429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7BB8C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6D8CC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BE953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studentsArray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7705B6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'Doe'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6C6EEC8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'Smith'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'Jane'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7674279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'Johnson'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'Bob'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6120C3E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109016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705D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styledTable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StylesTable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studentsArray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F7B88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6F38C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styledTable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getTableList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2E248C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styledTable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getTotalAvg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E36B757" w14:textId="77777777" w:rsidR="005829AB" w:rsidRPr="00C2632C" w:rsidRDefault="005829AB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042462DF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6CC307BC" w14:textId="0CAB77D2" w:rsidR="009C2F4D" w:rsidRDefault="002F6751" w:rsidP="00040EAA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  <w:r w:rsidRPr="002F6751">
        <w:rPr>
          <w:rFonts w:ascii="Times New Roman" w:hAnsi="Times New Roman" w:cs="Times New Roman"/>
          <w:b/>
          <w:bCs/>
          <w:sz w:val="28"/>
          <w:u w:val="single"/>
          <w:lang w:val="uk-UA"/>
        </w:rPr>
        <w:drawing>
          <wp:inline distT="0" distB="0" distL="0" distR="0" wp14:anchorId="2920796C" wp14:editId="5DDEFEAC">
            <wp:extent cx="5182323" cy="1571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848F" w14:textId="77777777" w:rsidR="00D85FAF" w:rsidRPr="00D85FAF" w:rsidRDefault="00D85FAF" w:rsidP="00040EAA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</w:p>
    <w:p w14:paraId="4BC2A2AA" w14:textId="6FF4BD8E" w:rsidR="00D85FAF" w:rsidRPr="00D85FAF" w:rsidRDefault="00D85FAF" w:rsidP="00D85FAF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D85FAF">
        <w:rPr>
          <w:rFonts w:ascii="Times New Roman" w:hAnsi="Times New Roman" w:cs="Times New Roman"/>
          <w:b/>
          <w:sz w:val="28"/>
          <w:u w:val="single"/>
        </w:rPr>
        <w:t>4</w:t>
      </w:r>
    </w:p>
    <w:p w14:paraId="697C5E93" w14:textId="77777777" w:rsidR="002F6751" w:rsidRPr="002F6751" w:rsidRDefault="002F6751" w:rsidP="002F6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Створіть клас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Shape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який має 2 властивості та 2 методи:</w:t>
      </w:r>
    </w:p>
    <w:p w14:paraId="63450E6F" w14:textId="77777777" w:rsidR="002F6751" w:rsidRPr="002F6751" w:rsidRDefault="002F6751" w:rsidP="002F675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статична властивість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total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– кількість фарби</w:t>
      </w:r>
    </w:p>
    <w:p w14:paraId="6B479AC7" w14:textId="77777777" w:rsidR="002F6751" w:rsidRPr="002F6751" w:rsidRDefault="002F6751" w:rsidP="002F675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 - радіус кола або довжина сторони квадрата)</w:t>
      </w:r>
    </w:p>
    <w:p w14:paraId="3509B80F" w14:textId="77777777" w:rsidR="002F6751" w:rsidRPr="002F6751" w:rsidRDefault="002F6751" w:rsidP="002F675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статичний метод </w:t>
      </w:r>
      <w:proofErr w:type="gramStart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fill(</w:t>
      </w:r>
      <w:proofErr w:type="gramEnd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який заправлятиме фарбу до 100%</w:t>
      </w:r>
    </w:p>
    <w:p w14:paraId="50E6E35A" w14:textId="77777777" w:rsidR="002F6751" w:rsidRPr="002F6751" w:rsidRDefault="002F6751" w:rsidP="002F675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метод </w:t>
      </w:r>
      <w:proofErr w:type="gramStart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draw(</w:t>
      </w:r>
      <w:proofErr w:type="gramEnd"/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який малюватиме фігуру</w:t>
      </w:r>
    </w:p>
    <w:p w14:paraId="44ACCD9C" w14:textId="77777777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8B250" w14:textId="77777777" w:rsidR="002F6751" w:rsidRPr="002F6751" w:rsidRDefault="002F6751" w:rsidP="002F6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 створенні об'єкта (кнопка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draw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малюється фігура певного розміру з кількістю кольору, що дорівнює змінній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total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Кожна нова фігура витрачає певну кількість фарби і настане момент, коли фарби не залишиться. При натисканні кнопки </w:t>
      </w:r>
      <w:r w:rsidRPr="002F675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fill </w:t>
      </w:r>
      <w:r w:rsidRPr="002F67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кількість фарби поповнюється на 100%. Продемонструвати роботу методів.</w:t>
      </w:r>
    </w:p>
    <w:p w14:paraId="49BD7C55" w14:textId="77777777" w:rsidR="002F6751" w:rsidRPr="002F6751" w:rsidRDefault="002F6751" w:rsidP="002F6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7977C" w14:textId="02CCDB07" w:rsidR="002F6751" w:rsidRDefault="002F6751" w:rsidP="002F6751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C343D"/>
          <w:sz w:val="28"/>
          <w:szCs w:val="28"/>
          <w:u w:val="single"/>
          <w:lang w:eastAsia="ru-RU"/>
        </w:rPr>
      </w:pPr>
      <w:r w:rsidRPr="002F6751">
        <w:rPr>
          <w:rFonts w:ascii="Arial" w:eastAsia="Times New Roman" w:hAnsi="Arial" w:cs="Arial"/>
          <w:b/>
          <w:bCs/>
          <w:i/>
          <w:iCs/>
          <w:color w:val="0C343D"/>
          <w:sz w:val="28"/>
          <w:szCs w:val="28"/>
          <w:u w:val="single"/>
          <w:lang w:eastAsia="ru-RU"/>
        </w:rPr>
        <w:t>Приклад результату:</w:t>
      </w:r>
    </w:p>
    <w:p w14:paraId="07FB5C5C" w14:textId="7190E767" w:rsidR="002F6751" w:rsidRPr="002F6751" w:rsidRDefault="002F6751" w:rsidP="002F6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166F9348" wp14:editId="24E3B408">
            <wp:extent cx="4924425" cy="904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2C59046F" wp14:editId="34C12ABA">
            <wp:extent cx="573405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07A5" w14:textId="77777777" w:rsidR="00D85FAF" w:rsidRPr="00C371C0" w:rsidRDefault="00D85FAF" w:rsidP="00D85FAF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1B6D1604" w14:textId="77777777" w:rsidR="00D85FAF" w:rsidRPr="005829AB" w:rsidRDefault="00D85FAF" w:rsidP="00D85FAF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063507C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78ED9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F4A1E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0B2455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7DBD0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8870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4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13C8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AC2C9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64D3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D9DC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drawShape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Draw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DA06B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fillPaint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3FD81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51ED1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"shape-container"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01FD3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5C5A6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06464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B4895D" w14:textId="2AF7D3B6" w:rsidR="00C2632C" w:rsidRPr="002F6751" w:rsidRDefault="002F6751" w:rsidP="00C26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F675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6545EF" w14:textId="33092AE0" w:rsidR="00040EAA" w:rsidRDefault="00D85FAF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6F4D9B6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.shape</w:t>
      </w:r>
      <w:proofErr w:type="gramEnd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4E982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2FE7C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DAE44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7459B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F675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.shape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A2F78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FFEB4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F139A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3DFDC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margin-block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3EB9F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background-color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C70919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BEA474" w14:textId="79E37BE7" w:rsidR="00D85FAF" w:rsidRDefault="00D85FAF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5A46454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4DC070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05D89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5375F8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E185C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D53513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'Paint filled to 100%'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61EC5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2B3FE8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373FE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89A6A3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EA755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A52409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64506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6D3EC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drawShape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20F584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shapeElement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BB584A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B36F25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shapeElement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'shape'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FAC25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transparency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F67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FDCD22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Start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rgba(</w:t>
      </w:r>
      <w:proofErr w:type="gramEnd"/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255, 0, 0, 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transparency</w:t>
      </w: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B3692B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shapeElement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D66BF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F8B84D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FC32614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F67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'.shape-container'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675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shapeElement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98D1BC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B31EE6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B50BF0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fillPaint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97BA5F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F67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67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D5B397" w14:textId="77777777" w:rsidR="002F6751" w:rsidRPr="002F6751" w:rsidRDefault="002F6751" w:rsidP="002F6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7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2167D0" w14:textId="442FD1B8" w:rsidR="00D85FAF" w:rsidRDefault="00D85FAF" w:rsidP="002F6751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798D564F" w14:textId="11C00285" w:rsidR="002F6751" w:rsidRPr="00307CC4" w:rsidRDefault="002F6751" w:rsidP="002F6751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2F6751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0E2D6310" wp14:editId="5D2246F6">
            <wp:extent cx="6840220" cy="7854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51" w:rsidRPr="00307CC4" w:rsidSect="00040E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BB1"/>
    <w:multiLevelType w:val="multilevel"/>
    <w:tmpl w:val="D79AB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244D7"/>
    <w:multiLevelType w:val="multilevel"/>
    <w:tmpl w:val="7B7E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624E5"/>
    <w:multiLevelType w:val="multilevel"/>
    <w:tmpl w:val="4DDA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A0160"/>
    <w:multiLevelType w:val="multilevel"/>
    <w:tmpl w:val="EB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A2AE9"/>
    <w:multiLevelType w:val="multilevel"/>
    <w:tmpl w:val="DF84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14481"/>
    <w:multiLevelType w:val="multilevel"/>
    <w:tmpl w:val="9CF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443C1"/>
    <w:multiLevelType w:val="multilevel"/>
    <w:tmpl w:val="07B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44C5D"/>
    <w:multiLevelType w:val="multilevel"/>
    <w:tmpl w:val="B01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21F15"/>
    <w:multiLevelType w:val="multilevel"/>
    <w:tmpl w:val="4D4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E1A30"/>
    <w:multiLevelType w:val="multilevel"/>
    <w:tmpl w:val="A566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633769"/>
    <w:multiLevelType w:val="multilevel"/>
    <w:tmpl w:val="DA5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923BE"/>
    <w:multiLevelType w:val="multilevel"/>
    <w:tmpl w:val="DEDAF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20F06"/>
    <w:multiLevelType w:val="multilevel"/>
    <w:tmpl w:val="37E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90D35"/>
    <w:multiLevelType w:val="multilevel"/>
    <w:tmpl w:val="BC5224E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3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14" w15:restartNumberingAfterBreak="0">
    <w:nsid w:val="76847E55"/>
    <w:multiLevelType w:val="multilevel"/>
    <w:tmpl w:val="B33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63134"/>
    <w:multiLevelType w:val="multilevel"/>
    <w:tmpl w:val="BA46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4"/>
  </w:num>
  <w:num w:numId="5">
    <w:abstractNumId w:val="13"/>
  </w:num>
  <w:num w:numId="6">
    <w:abstractNumId w:val="3"/>
  </w:num>
  <w:num w:numId="7">
    <w:abstractNumId w:val="1"/>
  </w:num>
  <w:num w:numId="8">
    <w:abstractNumId w:val="15"/>
  </w:num>
  <w:num w:numId="9">
    <w:abstractNumId w:val="7"/>
  </w:num>
  <w:num w:numId="10">
    <w:abstractNumId w:val="12"/>
  </w:num>
  <w:num w:numId="11">
    <w:abstractNumId w:val="9"/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4"/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AA"/>
    <w:rsid w:val="00040EAA"/>
    <w:rsid w:val="00130C6F"/>
    <w:rsid w:val="00150CD2"/>
    <w:rsid w:val="002F6751"/>
    <w:rsid w:val="00307CC4"/>
    <w:rsid w:val="00346B3E"/>
    <w:rsid w:val="003A6F2F"/>
    <w:rsid w:val="003D5A8D"/>
    <w:rsid w:val="005829AB"/>
    <w:rsid w:val="00590D67"/>
    <w:rsid w:val="00887028"/>
    <w:rsid w:val="00903AAB"/>
    <w:rsid w:val="009C2F4D"/>
    <w:rsid w:val="00C02275"/>
    <w:rsid w:val="00C2632C"/>
    <w:rsid w:val="00C371C0"/>
    <w:rsid w:val="00D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3014"/>
  <w15:chartTrackingRefBased/>
  <w15:docId w15:val="{7B3D1E2E-58F8-453B-B63C-A51BAD7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2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0EA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5FA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2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class-inheritanc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javascript.info/clas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uk.javascript.info/localstorag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uk.javascript.info/json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javascript.info/static-properties-metho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TAMOTO</cp:lastModifiedBy>
  <cp:revision>10</cp:revision>
  <dcterms:created xsi:type="dcterms:W3CDTF">2023-09-15T15:32:00Z</dcterms:created>
  <dcterms:modified xsi:type="dcterms:W3CDTF">2023-12-24T04:53:00Z</dcterms:modified>
</cp:coreProperties>
</file>