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3E8E" w14:textId="77777777" w:rsidR="00EE6B65" w:rsidRPr="007C61CF" w:rsidRDefault="00EE6B65" w:rsidP="00EE6B65">
      <w:r w:rsidRPr="00CF0476">
        <w:rPr>
          <w:b/>
          <w:bCs/>
        </w:rPr>
        <w:t>Задание</w:t>
      </w:r>
      <w:r w:rsidRPr="00B22228">
        <w:t xml:space="preserve"> (</w:t>
      </w:r>
      <w:r>
        <w:t>здесь пока задание неофициальное, потом переделаю, когда Солдатенков даст другое</w:t>
      </w:r>
      <w:r w:rsidRPr="00B22228">
        <w:t>)</w:t>
      </w:r>
      <w:r>
        <w:t>.</w:t>
      </w:r>
    </w:p>
    <w:p w14:paraId="00E4833D" w14:textId="77777777" w:rsidR="00EE6B65" w:rsidRDefault="00EE6B65" w:rsidP="00EE6B65">
      <w:r>
        <w:t>Цель задания: приобретение навыков проектирования систем управления частотных электроприводов на базе преобразователей частоты с применением микроконтроллера I7188EX; монтажа, подключения и настройки микроконтроллеров, частотных преобразователей и других интеллектуальных устройств; разработки на языке С++ прикладного программного обеспечения для управления частотно-регулируемым электроприводом; работы с технической документацией, руководствами по подключению, настройке и программированию различных микропроцессорных устройств.</w:t>
      </w:r>
    </w:p>
    <w:p w14:paraId="598B70BC" w14:textId="77777777" w:rsidR="00EE6B65" w:rsidRDefault="00EE6B65" w:rsidP="00EE6B65">
      <w:r w:rsidRPr="004D677D">
        <w:t>Структура работы.</w:t>
      </w:r>
      <w:r>
        <w:t xml:space="preserve"> Расчетно-графическое задание предусматривает реализацию специально заданного алгоритма движения (вращения) асинхронного трехфазного электрического двигателя с короткозамкнутым ротором на базе преобразователя частоты с помощью контроллера I7188EX. Основной алгоритм задается в виде </w:t>
      </w:r>
      <w:proofErr w:type="spellStart"/>
      <w:r>
        <w:t>тахограммы</w:t>
      </w:r>
      <w:proofErr w:type="spellEnd"/>
      <w:r>
        <w:t xml:space="preserve"> движения вала двигателя. Номер варианта определяется преподавателем.</w:t>
      </w:r>
    </w:p>
    <w:p w14:paraId="5570B144" w14:textId="77777777" w:rsidR="00EE6B65" w:rsidRDefault="00EE6B65" w:rsidP="00EE6B65">
      <w:pPr>
        <w:pStyle w:val="ad"/>
      </w:pPr>
      <w:r w:rsidRPr="004D677D">
        <w:drawing>
          <wp:inline distT="0" distB="0" distL="0" distR="0" wp14:anchorId="214F930B" wp14:editId="04C8D47B">
            <wp:extent cx="5069917" cy="2333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0465" cy="233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6241" w14:textId="77777777" w:rsidR="00EE6B65" w:rsidRDefault="00EE6B65" w:rsidP="00EE6B65">
      <w:r>
        <w:t>В рамках выполнения РГЗ требуется:</w:t>
      </w:r>
    </w:p>
    <w:p w14:paraId="36BF4EAD" w14:textId="77777777" w:rsidR="00EE6B65" w:rsidRDefault="00EE6B65" w:rsidP="00EE6B65">
      <w:r>
        <w:t xml:space="preserve">₋ Разработать схему подключения преобразователя частоты, управляющего трёхфазным асинхронным двигателем, к контролеру I7188EX. В зависимости от разработанной схемы и используемого оборудования выбрать преобразователи интерфейсов. Дать спецификацию с краткой </w:t>
      </w:r>
      <w:r>
        <w:lastRenderedPageBreak/>
        <w:t xml:space="preserve">технической характеристикой преобразователя частоты, контроллера I7188EX и применяемых преобразователей интерфейсов. Привести краткие теоретические сведения о протоколе </w:t>
      </w:r>
      <w:proofErr w:type="spellStart"/>
      <w:r>
        <w:t>Modbus</w:t>
      </w:r>
      <w:proofErr w:type="spellEnd"/>
      <w:r>
        <w:t xml:space="preserve"> и его используемых функциях.</w:t>
      </w:r>
    </w:p>
    <w:p w14:paraId="643A0E60" w14:textId="77777777" w:rsidR="00EE6B65" w:rsidRDefault="00EE6B65" w:rsidP="00EE6B65">
      <w:r>
        <w:t xml:space="preserve">₋ Разработать алгоритм работы программы, который будет реализовывать движение вала в соответствии с заданной </w:t>
      </w:r>
      <w:proofErr w:type="spellStart"/>
      <w:r>
        <w:t>тахограммой</w:t>
      </w:r>
      <w:proofErr w:type="spellEnd"/>
      <w:r>
        <w:t>.</w:t>
      </w:r>
    </w:p>
    <w:p w14:paraId="22465650" w14:textId="77777777" w:rsidR="00EE6B65" w:rsidRDefault="00EE6B65" w:rsidP="00EE6B65">
      <w:r>
        <w:t xml:space="preserve">Разработать интерфейс класса преобразователя частоты на языке С++. Данный интерфейс должен содержать необходимые методы, свойства и события для управления преобразователем частоты по протоколу </w:t>
      </w:r>
      <w:proofErr w:type="spellStart"/>
      <w:r>
        <w:t>Modbus</w:t>
      </w:r>
      <w:proofErr w:type="spellEnd"/>
      <w:r>
        <w:t>.</w:t>
      </w:r>
    </w:p>
    <w:p w14:paraId="7F6A01F1" w14:textId="77777777" w:rsidR="00EE6B65" w:rsidRDefault="00EE6B65" w:rsidP="00EE6B65">
      <w:r>
        <w:t xml:space="preserve">₋ Разработать реализацию необходимых методов, свойств и событий для управления двигателем согласно заданной </w:t>
      </w:r>
      <w:proofErr w:type="spellStart"/>
      <w:r>
        <w:t>тахограмме</w:t>
      </w:r>
      <w:proofErr w:type="spellEnd"/>
      <w:r>
        <w:t xml:space="preserve"> движения вала по протоколу </w:t>
      </w:r>
      <w:proofErr w:type="spellStart"/>
      <w:r>
        <w:t>Modbus</w:t>
      </w:r>
      <w:proofErr w:type="spellEnd"/>
      <w:r>
        <w:t xml:space="preserve">. При этом должна быть предусмотрена обработка различного типа ошибок: обрыв связи, неверные настройки коммуникационного порта, неверный запрос или ответ, ошибки преобразователя частоты в </w:t>
      </w:r>
      <w:proofErr w:type="spellStart"/>
      <w:r>
        <w:t>Modbus</w:t>
      </w:r>
      <w:proofErr w:type="spellEnd"/>
      <w:r>
        <w:t>-сообщении, несовпадение контрольной суммы при передаче данных.</w:t>
      </w:r>
    </w:p>
    <w:p w14:paraId="20D97450" w14:textId="77777777" w:rsidR="00EE6B65" w:rsidRDefault="00EE6B65" w:rsidP="00EE6B65">
      <w:r>
        <w:t>₋ Разработать пользовательский интерфейс, предусматривающий возможность ввода коммуникационных параметров связи с клавиатуры, а также вывод на экран возникающих ошибок и текущих параметров преобразователя частоты для контроля выполнения разработанного алгоритма в режиме реального времени.</w:t>
      </w:r>
    </w:p>
    <w:p w14:paraId="514FDAFB" w14:textId="77777777" w:rsidR="00EE6B65" w:rsidRDefault="00EE6B65" w:rsidP="00EE6B65">
      <w:r>
        <w:t>₋ Выполнить реализацию для выполнения разработанных функций и алгоритмов в виде приложения для контроллера I7188EX.</w:t>
      </w:r>
    </w:p>
    <w:p w14:paraId="7F90B8AE" w14:textId="77777777" w:rsidR="00EE6B65" w:rsidRDefault="00EE6B65" w:rsidP="00EE6B65">
      <w:r>
        <w:t xml:space="preserve">Оформление отчета по РГЗ. Текст отчёта должен быть представлен в машинописном виде на бумаге формата А4. При наборе текста необходимо использовать </w:t>
      </w:r>
      <w:proofErr w:type="gramStart"/>
      <w:r>
        <w:t>12-14</w:t>
      </w:r>
      <w:proofErr w:type="gramEnd"/>
      <w:r>
        <w:t xml:space="preserve"> размер шрифта «</w:t>
      </w:r>
      <w:proofErr w:type="spellStart"/>
      <w:r>
        <w:t>Timеs</w:t>
      </w:r>
      <w:proofErr w:type="spellEnd"/>
      <w:r>
        <w:t xml:space="preserve"> New </w:t>
      </w:r>
      <w:proofErr w:type="spellStart"/>
      <w:r>
        <w:t>Roman</w:t>
      </w:r>
      <w:proofErr w:type="spellEnd"/>
      <w:r>
        <w:t xml:space="preserve">», одинарный или полуторный интервал, выравнивание абзацев по ширине. Все необходимые схемы подключений должны приводиться в отчёте. Отчёт также должен содержать все необходимые сведения об использованном оборудовании и протоколе </w:t>
      </w:r>
      <w:proofErr w:type="spellStart"/>
      <w:r>
        <w:t>Modbus</w:t>
      </w:r>
      <w:proofErr w:type="spellEnd"/>
      <w:r>
        <w:t xml:space="preserve">, снимки экрана, демонстрирующие результаты работы, </w:t>
      </w:r>
      <w:r>
        <w:lastRenderedPageBreak/>
        <w:t xml:space="preserve">листинги исходных файлов программы и блок-схемы алгоритмов работы программы. </w:t>
      </w:r>
    </w:p>
    <w:p w14:paraId="6E09E1D2" w14:textId="77777777" w:rsidR="00EE6B65" w:rsidRDefault="00EE6B65" w:rsidP="00EE6B65">
      <w:r>
        <w:t>В процессе выполнения индивидуального домашнего задания осуществляется контактная работа обучающегося с преподавателем. Консультации проводятся в аудитории и/или посредствам электронной информационно-образовательной среды университета.</w:t>
      </w:r>
    </w:p>
    <w:p w14:paraId="0C2923D0" w14:textId="77777777" w:rsidR="00EE6B65" w:rsidRDefault="00EE6B65" w:rsidP="00EE6B65"/>
    <w:p w14:paraId="48E70F58" w14:textId="77777777" w:rsidR="00414D7B" w:rsidRDefault="00414D7B"/>
    <w:sectPr w:rsidR="00414D7B" w:rsidSect="0061174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1098"/>
    <w:multiLevelType w:val="multilevel"/>
    <w:tmpl w:val="7ACAFA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EDF39C6"/>
    <w:multiLevelType w:val="multilevel"/>
    <w:tmpl w:val="2DFA1F34"/>
    <w:styleLink w:val="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7A1209"/>
    <w:multiLevelType w:val="multilevel"/>
    <w:tmpl w:val="4494790C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46060A84"/>
    <w:multiLevelType w:val="hybridMultilevel"/>
    <w:tmpl w:val="03DECCCC"/>
    <w:lvl w:ilvl="0" w:tplc="4566B7F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C2172B6"/>
    <w:multiLevelType w:val="hybridMultilevel"/>
    <w:tmpl w:val="13E2046E"/>
    <w:lvl w:ilvl="0" w:tplc="4DF407DA">
      <w:start w:val="1"/>
      <w:numFmt w:val="decimal"/>
      <w:pStyle w:val="a"/>
      <w:suff w:val="space"/>
      <w:lvlText w:val="%1."/>
      <w:lvlJc w:val="left"/>
      <w:pPr>
        <w:ind w:left="0" w:firstLine="709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61199744">
    <w:abstractNumId w:val="0"/>
  </w:num>
  <w:num w:numId="2" w16cid:durableId="2062904515">
    <w:abstractNumId w:val="3"/>
  </w:num>
  <w:num w:numId="3" w16cid:durableId="1243221745">
    <w:abstractNumId w:val="1"/>
  </w:num>
  <w:num w:numId="4" w16cid:durableId="1758164421">
    <w:abstractNumId w:val="2"/>
  </w:num>
  <w:num w:numId="5" w16cid:durableId="789934582">
    <w:abstractNumId w:val="0"/>
  </w:num>
  <w:num w:numId="6" w16cid:durableId="1000618376">
    <w:abstractNumId w:val="2"/>
  </w:num>
  <w:num w:numId="7" w16cid:durableId="1203327776">
    <w:abstractNumId w:val="0"/>
  </w:num>
  <w:num w:numId="8" w16cid:durableId="1238049772">
    <w:abstractNumId w:val="2"/>
  </w:num>
  <w:num w:numId="9" w16cid:durableId="1570380962">
    <w:abstractNumId w:val="3"/>
  </w:num>
  <w:num w:numId="10" w16cid:durableId="755900115">
    <w:abstractNumId w:val="3"/>
  </w:num>
  <w:num w:numId="11" w16cid:durableId="297076651">
    <w:abstractNumId w:val="2"/>
  </w:num>
  <w:num w:numId="12" w16cid:durableId="176700177">
    <w:abstractNumId w:val="2"/>
  </w:num>
  <w:num w:numId="13" w16cid:durableId="1121454574">
    <w:abstractNumId w:val="2"/>
  </w:num>
  <w:num w:numId="14" w16cid:durableId="1718163532">
    <w:abstractNumId w:val="2"/>
  </w:num>
  <w:num w:numId="15" w16cid:durableId="1503934531">
    <w:abstractNumId w:val="2"/>
  </w:num>
  <w:num w:numId="16" w16cid:durableId="1236865768">
    <w:abstractNumId w:val="2"/>
  </w:num>
  <w:num w:numId="17" w16cid:durableId="2012677289">
    <w:abstractNumId w:val="2"/>
  </w:num>
  <w:num w:numId="18" w16cid:durableId="1829202401">
    <w:abstractNumId w:val="2"/>
  </w:num>
  <w:num w:numId="19" w16cid:durableId="649753120">
    <w:abstractNumId w:val="3"/>
  </w:num>
  <w:num w:numId="20" w16cid:durableId="445929067">
    <w:abstractNumId w:val="1"/>
  </w:num>
  <w:num w:numId="21" w16cid:durableId="1131023566">
    <w:abstractNumId w:val="2"/>
  </w:num>
  <w:num w:numId="22" w16cid:durableId="650016229">
    <w:abstractNumId w:val="2"/>
  </w:num>
  <w:num w:numId="23" w16cid:durableId="1096054321">
    <w:abstractNumId w:val="2"/>
  </w:num>
  <w:num w:numId="24" w16cid:durableId="2041121527">
    <w:abstractNumId w:val="3"/>
  </w:num>
  <w:num w:numId="25" w16cid:durableId="560674154">
    <w:abstractNumId w:val="1"/>
  </w:num>
  <w:num w:numId="26" w16cid:durableId="2030328182">
    <w:abstractNumId w:val="2"/>
  </w:num>
  <w:num w:numId="27" w16cid:durableId="625236083">
    <w:abstractNumId w:val="2"/>
  </w:num>
  <w:num w:numId="28" w16cid:durableId="1788427697">
    <w:abstractNumId w:val="2"/>
  </w:num>
  <w:num w:numId="29" w16cid:durableId="51318749">
    <w:abstractNumId w:val="3"/>
  </w:num>
  <w:num w:numId="30" w16cid:durableId="307825819">
    <w:abstractNumId w:val="1"/>
  </w:num>
  <w:num w:numId="31" w16cid:durableId="1078134140">
    <w:abstractNumId w:val="2"/>
  </w:num>
  <w:num w:numId="32" w16cid:durableId="1410078552">
    <w:abstractNumId w:val="2"/>
  </w:num>
  <w:num w:numId="33" w16cid:durableId="790051456">
    <w:abstractNumId w:val="2"/>
  </w:num>
  <w:num w:numId="34" w16cid:durableId="2046128408">
    <w:abstractNumId w:val="3"/>
  </w:num>
  <w:num w:numId="35" w16cid:durableId="398140948">
    <w:abstractNumId w:val="1"/>
  </w:num>
  <w:num w:numId="36" w16cid:durableId="105928135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65"/>
    <w:rsid w:val="00021E34"/>
    <w:rsid w:val="000276D5"/>
    <w:rsid w:val="00061AE4"/>
    <w:rsid w:val="000F6420"/>
    <w:rsid w:val="00105CCE"/>
    <w:rsid w:val="001723CC"/>
    <w:rsid w:val="0019119D"/>
    <w:rsid w:val="001C482D"/>
    <w:rsid w:val="00277CAA"/>
    <w:rsid w:val="0028573E"/>
    <w:rsid w:val="002C1947"/>
    <w:rsid w:val="003022C6"/>
    <w:rsid w:val="003074D0"/>
    <w:rsid w:val="00372276"/>
    <w:rsid w:val="003A2D0F"/>
    <w:rsid w:val="003C10FC"/>
    <w:rsid w:val="003E2200"/>
    <w:rsid w:val="00414D7B"/>
    <w:rsid w:val="00481DA4"/>
    <w:rsid w:val="004B3364"/>
    <w:rsid w:val="00505682"/>
    <w:rsid w:val="00572300"/>
    <w:rsid w:val="005D3248"/>
    <w:rsid w:val="005D522E"/>
    <w:rsid w:val="00611746"/>
    <w:rsid w:val="00636BBF"/>
    <w:rsid w:val="00690BFD"/>
    <w:rsid w:val="0072502E"/>
    <w:rsid w:val="007346EF"/>
    <w:rsid w:val="007E4138"/>
    <w:rsid w:val="0081019E"/>
    <w:rsid w:val="008458A4"/>
    <w:rsid w:val="008949CE"/>
    <w:rsid w:val="00923D76"/>
    <w:rsid w:val="009B1F9A"/>
    <w:rsid w:val="009D2B96"/>
    <w:rsid w:val="00A202D9"/>
    <w:rsid w:val="00AE63D0"/>
    <w:rsid w:val="00B66EA9"/>
    <w:rsid w:val="00BD4978"/>
    <w:rsid w:val="00C356AE"/>
    <w:rsid w:val="00C423B0"/>
    <w:rsid w:val="00C634AA"/>
    <w:rsid w:val="00C744A7"/>
    <w:rsid w:val="00CC19D8"/>
    <w:rsid w:val="00CD2D49"/>
    <w:rsid w:val="00D026B9"/>
    <w:rsid w:val="00D1171D"/>
    <w:rsid w:val="00D14792"/>
    <w:rsid w:val="00D21945"/>
    <w:rsid w:val="00E27D3B"/>
    <w:rsid w:val="00EE6B65"/>
    <w:rsid w:val="00EF0DA9"/>
    <w:rsid w:val="00F05407"/>
    <w:rsid w:val="00F2400F"/>
    <w:rsid w:val="00F5703A"/>
    <w:rsid w:val="00FB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5A13"/>
  <w15:chartTrackingRefBased/>
  <w15:docId w15:val="{1A0E956C-8461-456E-B9D5-716BE766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6B65"/>
    <w:rPr>
      <w:kern w:val="0"/>
      <w14:ligatures w14:val="none"/>
    </w:rPr>
  </w:style>
  <w:style w:type="paragraph" w:styleId="10">
    <w:name w:val="heading 1"/>
    <w:basedOn w:val="a0"/>
    <w:next w:val="a0"/>
    <w:link w:val="11"/>
    <w:uiPriority w:val="2"/>
    <w:qFormat/>
    <w:rsid w:val="005D3248"/>
    <w:pPr>
      <w:numPr>
        <w:numId w:val="33"/>
      </w:numPr>
      <w:spacing w:before="300" w:after="300"/>
      <w:outlineLvl w:val="0"/>
    </w:pPr>
    <w:rPr>
      <w:b/>
      <w:bCs/>
      <w:kern w:val="2"/>
      <w:sz w:val="32"/>
      <w:szCs w:val="32"/>
      <w14:ligatures w14:val="standardContextual"/>
    </w:rPr>
  </w:style>
  <w:style w:type="paragraph" w:styleId="2">
    <w:name w:val="heading 2"/>
    <w:basedOn w:val="a0"/>
    <w:next w:val="a0"/>
    <w:link w:val="20"/>
    <w:uiPriority w:val="3"/>
    <w:qFormat/>
    <w:rsid w:val="005D3248"/>
    <w:pPr>
      <w:numPr>
        <w:ilvl w:val="1"/>
        <w:numId w:val="33"/>
      </w:numPr>
      <w:spacing w:before="300" w:after="300"/>
      <w:outlineLvl w:val="1"/>
    </w:pPr>
    <w:rPr>
      <w:b/>
      <w:bCs/>
      <w:kern w:val="2"/>
      <w14:ligatures w14:val="standardContextual"/>
    </w:rPr>
  </w:style>
  <w:style w:type="paragraph" w:styleId="3">
    <w:name w:val="heading 3"/>
    <w:basedOn w:val="2"/>
    <w:next w:val="a0"/>
    <w:link w:val="30"/>
    <w:uiPriority w:val="4"/>
    <w:qFormat/>
    <w:rsid w:val="005D3248"/>
    <w:pPr>
      <w:numPr>
        <w:ilvl w:val="2"/>
      </w:numPr>
      <w:spacing w:before="0" w:after="0"/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2"/>
    <w:rsid w:val="005D3248"/>
    <w:rPr>
      <w:b/>
      <w:bCs/>
      <w:sz w:val="32"/>
      <w:szCs w:val="32"/>
    </w:rPr>
  </w:style>
  <w:style w:type="paragraph" w:styleId="a4">
    <w:name w:val="Title"/>
    <w:basedOn w:val="a0"/>
    <w:next w:val="a0"/>
    <w:link w:val="a5"/>
    <w:uiPriority w:val="6"/>
    <w:qFormat/>
    <w:rsid w:val="005D3248"/>
    <w:pPr>
      <w:spacing w:after="300"/>
      <w:ind w:firstLine="0"/>
      <w:jc w:val="center"/>
      <w:outlineLvl w:val="0"/>
    </w:pPr>
    <w:rPr>
      <w:rFonts w:cstheme="minorBidi"/>
      <w:b/>
      <w:noProof/>
      <w:kern w:val="2"/>
      <w14:ligatures w14:val="standardContextual"/>
    </w:rPr>
  </w:style>
  <w:style w:type="character" w:customStyle="1" w:styleId="a5">
    <w:name w:val="Заголовок Знак"/>
    <w:basedOn w:val="a1"/>
    <w:link w:val="a4"/>
    <w:uiPriority w:val="6"/>
    <w:rsid w:val="005D3248"/>
    <w:rPr>
      <w:rFonts w:cstheme="minorBidi"/>
      <w:b/>
      <w:noProof/>
    </w:rPr>
  </w:style>
  <w:style w:type="character" w:customStyle="1" w:styleId="20">
    <w:name w:val="Заголовок 2 Знак"/>
    <w:basedOn w:val="a1"/>
    <w:link w:val="2"/>
    <w:uiPriority w:val="3"/>
    <w:rsid w:val="005D3248"/>
    <w:rPr>
      <w:b/>
      <w:bCs/>
    </w:rPr>
  </w:style>
  <w:style w:type="paragraph" w:styleId="a6">
    <w:name w:val="Subtitle"/>
    <w:basedOn w:val="a0"/>
    <w:next w:val="a0"/>
    <w:link w:val="a7"/>
    <w:uiPriority w:val="11"/>
    <w:qFormat/>
    <w:rsid w:val="005D3248"/>
    <w:pPr>
      <w:numPr>
        <w:ilvl w:val="1"/>
      </w:numPr>
      <w:ind w:left="709" w:firstLine="709"/>
    </w:pPr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  <w14:ligatures w14:val="standardContextual"/>
    </w:rPr>
  </w:style>
  <w:style w:type="character" w:customStyle="1" w:styleId="a7">
    <w:name w:val="Подзаголовок Знак"/>
    <w:basedOn w:val="a1"/>
    <w:link w:val="a6"/>
    <w:uiPriority w:val="11"/>
    <w:rsid w:val="005D324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8">
    <w:name w:val="caption"/>
    <w:basedOn w:val="a0"/>
    <w:next w:val="a0"/>
    <w:uiPriority w:val="35"/>
    <w:unhideWhenUsed/>
    <w:qFormat/>
    <w:rsid w:val="005D3248"/>
    <w:pPr>
      <w:spacing w:after="200" w:line="240" w:lineRule="auto"/>
      <w:ind w:firstLine="0"/>
      <w:jc w:val="center"/>
    </w:pPr>
    <w:rPr>
      <w:kern w:val="2"/>
      <w14:ligatures w14:val="standardContextual"/>
    </w:rPr>
  </w:style>
  <w:style w:type="paragraph" w:styleId="a">
    <w:name w:val="List Paragraph"/>
    <w:basedOn w:val="a0"/>
    <w:uiPriority w:val="34"/>
    <w:qFormat/>
    <w:rsid w:val="007E4138"/>
    <w:pPr>
      <w:numPr>
        <w:numId w:val="36"/>
      </w:numPr>
    </w:pPr>
    <w:rPr>
      <w:kern w:val="2"/>
      <w14:ligatures w14:val="standardContextual"/>
    </w:rPr>
  </w:style>
  <w:style w:type="paragraph" w:customStyle="1" w:styleId="a9">
    <w:name w:val="Название рисунка"/>
    <w:basedOn w:val="a8"/>
    <w:link w:val="aa"/>
    <w:uiPriority w:val="5"/>
    <w:qFormat/>
    <w:rsid w:val="005D3248"/>
    <w:pPr>
      <w:spacing w:after="0" w:line="360" w:lineRule="auto"/>
    </w:pPr>
  </w:style>
  <w:style w:type="character" w:customStyle="1" w:styleId="aa">
    <w:name w:val="Название рисунка Знак"/>
    <w:basedOn w:val="a1"/>
    <w:link w:val="a9"/>
    <w:uiPriority w:val="5"/>
    <w:rsid w:val="005D3248"/>
  </w:style>
  <w:style w:type="paragraph" w:customStyle="1" w:styleId="ab">
    <w:name w:val="Название таблицы"/>
    <w:basedOn w:val="a8"/>
    <w:link w:val="ac"/>
    <w:uiPriority w:val="6"/>
    <w:qFormat/>
    <w:rsid w:val="005D3248"/>
    <w:pPr>
      <w:keepNext/>
      <w:spacing w:after="0" w:line="360" w:lineRule="auto"/>
      <w:jc w:val="both"/>
    </w:pPr>
  </w:style>
  <w:style w:type="character" w:customStyle="1" w:styleId="ac">
    <w:name w:val="Название таблицы Знак"/>
    <w:basedOn w:val="a1"/>
    <w:link w:val="ab"/>
    <w:uiPriority w:val="6"/>
    <w:rsid w:val="005D3248"/>
  </w:style>
  <w:style w:type="paragraph" w:customStyle="1" w:styleId="ad">
    <w:name w:val="Рисунок"/>
    <w:basedOn w:val="a0"/>
    <w:link w:val="ae"/>
    <w:uiPriority w:val="8"/>
    <w:qFormat/>
    <w:rsid w:val="005D3248"/>
    <w:pPr>
      <w:keepNext/>
      <w:ind w:firstLine="0"/>
      <w:jc w:val="center"/>
    </w:pPr>
    <w:rPr>
      <w:noProof/>
      <w:kern w:val="2"/>
      <w14:ligatures w14:val="standardContextual"/>
    </w:rPr>
  </w:style>
  <w:style w:type="character" w:customStyle="1" w:styleId="ae">
    <w:name w:val="Рисунок Знак"/>
    <w:basedOn w:val="a1"/>
    <w:link w:val="ad"/>
    <w:uiPriority w:val="8"/>
    <w:rsid w:val="005D3248"/>
    <w:rPr>
      <w:noProof/>
    </w:rPr>
  </w:style>
  <w:style w:type="numbering" w:customStyle="1" w:styleId="1">
    <w:name w:val="Стиль1"/>
    <w:uiPriority w:val="99"/>
    <w:rsid w:val="005D3248"/>
    <w:pPr>
      <w:numPr>
        <w:numId w:val="3"/>
      </w:numPr>
    </w:pPr>
  </w:style>
  <w:style w:type="character" w:customStyle="1" w:styleId="30">
    <w:name w:val="Заголовок 3 Знак"/>
    <w:basedOn w:val="a1"/>
    <w:link w:val="3"/>
    <w:uiPriority w:val="4"/>
    <w:rsid w:val="005D3248"/>
  </w:style>
  <w:style w:type="numbering" w:customStyle="1" w:styleId="21">
    <w:name w:val="Стиль2"/>
    <w:uiPriority w:val="99"/>
    <w:rsid w:val="005D3248"/>
  </w:style>
  <w:style w:type="table" w:styleId="af">
    <w:name w:val="Table Grid"/>
    <w:basedOn w:val="a2"/>
    <w:uiPriority w:val="39"/>
    <w:rsid w:val="005D3248"/>
    <w:pPr>
      <w:spacing w:line="240" w:lineRule="auto"/>
      <w:ind w:firstLine="0"/>
      <w:jc w:val="center"/>
    </w:pPr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table" w:customStyle="1" w:styleId="af0">
    <w:name w:val="Моя таблица"/>
    <w:basedOn w:val="a2"/>
    <w:uiPriority w:val="99"/>
    <w:rsid w:val="005D3248"/>
    <w:pPr>
      <w:spacing w:line="240" w:lineRule="auto"/>
      <w:ind w:firstLine="0"/>
      <w:jc w:val="center"/>
    </w:pPr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TAN4UK</dc:creator>
  <cp:keywords/>
  <dc:description/>
  <cp:lastModifiedBy>TAN4UK</cp:lastModifiedBy>
  <cp:revision>1</cp:revision>
  <dcterms:created xsi:type="dcterms:W3CDTF">2023-03-22T07:26:00Z</dcterms:created>
  <dcterms:modified xsi:type="dcterms:W3CDTF">2023-03-22T07:27:00Z</dcterms:modified>
</cp:coreProperties>
</file>