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3F2E6B"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巴法云说明书提过的内容，本说明书不再赘述。默认您已熟悉MQTT协议。</w:t>
      </w:r>
    </w:p>
    <w:p w14:paraId="0DC1E15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阿里云OTA升级步骤</w:t>
      </w:r>
    </w:p>
    <w:p w14:paraId="161E40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设备和服务器的沟通基于MQTT协议</w:t>
      </w:r>
    </w:p>
    <w:p w14:paraId="16ED958C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"https://help.aliyun.com/zh/iot/user-guide/ota-upgrade-overview?spm=a2c4g.11186623.0.0.30276ba6HBJRXt"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MQTT协议接入的物联网设备OTA升级流程_物联网平台(IoT)-阿里云帮助中心 (aliyun.com)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883DD3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16910"/>
            <wp:effectExtent l="0" t="0" r="10160" b="2540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259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BootLoader执行流程</w:t>
      </w:r>
    </w:p>
    <w:p w14:paraId="0BEA3B6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99435" cy="7880985"/>
            <wp:effectExtent l="0" t="0" r="0" b="0"/>
            <wp:docPr id="1" name="图片 1" descr="aliyun.com_BootLoader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liyun.com_BootLoader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9B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UserApplication执行流程</w:t>
      </w:r>
    </w:p>
    <w:p w14:paraId="68C7A1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25240" cy="7987030"/>
            <wp:effectExtent l="0" t="0" r="0" b="0"/>
            <wp:docPr id="3" name="图片 3" descr="aliyun.com_UserApplication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liyun.com_UserApplication流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C26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阿里云创建产品和设备</w:t>
      </w:r>
    </w:p>
    <w:p w14:paraId="7D1C455C">
      <w:r>
        <w:rPr>
          <w:rFonts w:hint="eastAsia"/>
          <w:lang w:val="en-US" w:eastAsia="zh-CN"/>
        </w:rPr>
        <w:t>创建产品</w:t>
      </w:r>
    </w:p>
    <w:p w14:paraId="1BC8EA0E">
      <w:r>
        <w:drawing>
          <wp:inline distT="0" distB="0" distL="114300" distR="114300">
            <wp:extent cx="5099050" cy="2875915"/>
            <wp:effectExtent l="0" t="0" r="6350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7E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所属品类自由选择；</w:t>
      </w:r>
    </w:p>
    <w:p w14:paraId="085515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节点类型：直连设备；</w:t>
      </w:r>
    </w:p>
    <w:p w14:paraId="79CDF3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联网方式：蜂窝4G；</w:t>
      </w:r>
    </w:p>
    <w:p w14:paraId="14EC9C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数据格式：JSON；</w:t>
      </w:r>
    </w:p>
    <w:p w14:paraId="4A5E0E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校验类型：弱校验</w:t>
      </w:r>
    </w:p>
    <w:p w14:paraId="559BC28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认证方式：设备密钥</w:t>
      </w:r>
    </w:p>
    <w:p w14:paraId="278C373A">
      <w:r>
        <w:drawing>
          <wp:inline distT="0" distB="0" distL="114300" distR="114300">
            <wp:extent cx="3582670" cy="4678680"/>
            <wp:effectExtent l="0" t="0" r="1778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574B">
      <w:r>
        <w:drawing>
          <wp:inline distT="0" distB="0" distL="114300" distR="114300">
            <wp:extent cx="5988050" cy="1885315"/>
            <wp:effectExtent l="0" t="0" r="1270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98C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创建设备</w:t>
      </w:r>
    </w:p>
    <w:p w14:paraId="5937AB59">
      <w:r>
        <w:drawing>
          <wp:inline distT="0" distB="0" distL="114300" distR="114300">
            <wp:extent cx="4778375" cy="4039235"/>
            <wp:effectExtent l="0" t="0" r="3175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496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00700" cy="235077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BE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阿里云上传bin文件</w:t>
      </w:r>
    </w:p>
    <w:p w14:paraId="7510E62B"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进入OTA升级界面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"https://iot.console.aliyun.com/ota/list"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物联网平台 (aliyun.com)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585D87FD">
      <w:pPr>
        <w:spacing w:beforeLines="0" w:afterLines="0"/>
        <w:jc w:val="left"/>
      </w:pPr>
      <w:r>
        <w:drawing>
          <wp:inline distT="0" distB="0" distL="114300" distR="114300">
            <wp:extent cx="1353820" cy="4096385"/>
            <wp:effectExtent l="0" t="0" r="17780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C061"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添加升级包</w:t>
      </w:r>
    </w:p>
    <w:p w14:paraId="65CEE8AB">
      <w:pPr>
        <w:spacing w:beforeLines="0" w:afterLines="0"/>
        <w:jc w:val="left"/>
      </w:pPr>
      <w:r>
        <w:drawing>
          <wp:inline distT="0" distB="0" distL="114300" distR="114300">
            <wp:extent cx="3395980" cy="4834890"/>
            <wp:effectExtent l="0" t="0" r="1397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893B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选择不主动推送升级；</w:t>
      </w:r>
    </w:p>
    <w:p w14:paraId="3889C2AE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设备升级超时时间按需设置，超过该时间则设备检测不到升级包；</w:t>
      </w:r>
    </w:p>
    <w:p w14:paraId="670BA1A2"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升级包下载协议为HTTPS。</w:t>
      </w:r>
    </w:p>
    <w:p w14:paraId="0062A01F"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31870" cy="4912995"/>
            <wp:effectExtent l="0" t="0" r="1143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37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设备请求OTA升级包信息</w:t>
      </w:r>
    </w:p>
    <w:p w14:paraId="4DDD603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云端需要先创建特定版本的升级任务，设备请求的时候才能拿到升级包</w:t>
      </w:r>
    </w:p>
    <w:p w14:paraId="58B1A659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>&gt;[Tx-&gt;][09:25:57][asc]</w:t>
      </w:r>
    </w:p>
    <w:p w14:paraId="1623CB58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>3,{</w:t>
      </w:r>
    </w:p>
    <w:p w14:paraId="066DBD24">
      <w:pPr>
        <w:spacing w:beforeLines="0" w:afterLines="0"/>
        <w:jc w:val="left"/>
        <w:rPr>
          <w:rFonts w:hint="default" w:ascii="Tahoma" w:hAnsi="Tahoma" w:eastAsia="宋体"/>
          <w:color w:val="0000FF"/>
          <w:sz w:val="22"/>
          <w:szCs w:val="24"/>
          <w:lang w:val="en-US" w:eastAsia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 xml:space="preserve">    "id": "124",</w:t>
      </w:r>
      <w:r>
        <w:rPr>
          <w:rFonts w:hint="eastAsia" w:ascii="Tahoma" w:hAnsi="Tahoma" w:eastAsia="宋体"/>
          <w:color w:val="0000FF"/>
          <w:sz w:val="22"/>
          <w:szCs w:val="24"/>
          <w:lang w:val="en-US" w:eastAsia="zh-CN"/>
        </w:rPr>
        <w:t xml:space="preserve"> </w:t>
      </w:r>
      <w: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消息id号随意设置，但要保证其在设备中是唯一的</w:t>
      </w:r>
    </w:p>
    <w:p w14:paraId="43F995BE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 xml:space="preserve">    "version": "1.0",</w:t>
      </w:r>
    </w:p>
    <w:p w14:paraId="5D85210C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 xml:space="preserve">    "params": {</w:t>
      </w:r>
    </w:p>
    <w:p w14:paraId="124F8A2B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 xml:space="preserve">        "module": "default"</w:t>
      </w:r>
    </w:p>
    <w:p w14:paraId="6F7F98D3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 xml:space="preserve">    },</w:t>
      </w:r>
    </w:p>
    <w:p w14:paraId="28FF75F9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 xml:space="preserve">    "method": "thing.ota.firmware.get"</w:t>
      </w:r>
    </w:p>
    <w:p w14:paraId="4123BB9E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>}</w:t>
      </w:r>
    </w:p>
    <w:p w14:paraId="2C3F4C5A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</w:p>
    <w:p w14:paraId="388DD55F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eastAsia" w:ascii="Tahoma" w:hAnsi="Tahoma" w:eastAsia="Tahoma"/>
          <w:color w:val="auto"/>
          <w:sz w:val="22"/>
          <w:szCs w:val="24"/>
          <w:lang w:val="zh-CN"/>
        </w:rPr>
        <w:t>&gt;[Rx&lt;-][09:25:58][asc]</w:t>
      </w:r>
      <w:r>
        <w:rPr>
          <w:rFonts w:hint="eastAsia" w:ascii="Tahoma" w:hAnsi="Tahoma" w:eastAsia="宋体"/>
          <w:color w:val="auto"/>
          <w:sz w:val="22"/>
          <w:szCs w:val="24"/>
          <w:lang w:val="en-US" w:eastAsia="zh-CN"/>
        </w:rPr>
        <w:t xml:space="preserve"> </w:t>
      </w:r>
      <w: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有升级包的情况</w:t>
      </w:r>
    </w:p>
    <w:p w14:paraId="2A10D7E2">
      <w:pPr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auto"/>
          <w:sz w:val="22"/>
          <w:szCs w:val="24"/>
          <w:lang w:val="zh-CN"/>
        </w:rPr>
        <w:t>2,{"code":200,"data":{"size":2084,"sign":"5fe6a78ce479c0125560c7b3cc5aa887","version":"1.1","signMethod":"Md5",</w:t>
      </w:r>
      <w:r>
        <w:rPr>
          <w:rFonts w:hint="eastAsia" w:ascii="Tahoma" w:hAnsi="Tahoma" w:eastAsia="Tahoma"/>
          <w:color w:val="FF0000"/>
          <w:sz w:val="22"/>
          <w:szCs w:val="24"/>
          <w:lang w:val="zh-CN"/>
        </w:rPr>
        <w:t>"url":"https://ota-cn-shanghai.iot-thing.aliyuncs.com/ota/fc257495bc41326d002045637a620fd7/clyrz73z600003j8o5y1mu120.bin?auth_key=1721436958-ed527a46b5b540edb28c2aba85e5bc63-0-8a499d56eb676853713b1f90a9ed6ff8"</w:t>
      </w:r>
      <w:r>
        <w:rPr>
          <w:rFonts w:hint="eastAsia" w:ascii="Tahoma" w:hAnsi="Tahoma" w:eastAsia="Tahoma"/>
          <w:color w:val="auto"/>
          <w:sz w:val="22"/>
          <w:szCs w:val="24"/>
          <w:lang w:val="zh-CN"/>
        </w:rPr>
        <w:t>,"md5":"5fe6a78ce479c0125560c7b3cc5aa887"},"id":"124"}</w:t>
      </w:r>
    </w:p>
    <w:p w14:paraId="17FB7200">
      <w:pPr>
        <w:rPr>
          <w:rFonts w:hint="eastAsia" w:ascii="Tahoma" w:hAnsi="Tahoma" w:eastAsia="Tahoma"/>
          <w:sz w:val="22"/>
          <w:szCs w:val="24"/>
          <w:lang w:val="en-US" w:eastAsia="zh-CN"/>
        </w:rPr>
      </w:pPr>
    </w:p>
    <w:p w14:paraId="47BCBC79">
      <w:pP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</w:pPr>
      <w:r>
        <w:rPr>
          <w:rFonts w:hint="eastAsia" w:ascii="Tahoma" w:hAnsi="Tahoma" w:eastAsia="Tahoma"/>
          <w:color w:val="auto"/>
          <w:sz w:val="22"/>
          <w:szCs w:val="24"/>
          <w:lang w:val="zh-CN"/>
        </w:rPr>
        <w:t>&gt;[Rx&lt;-][09:25:58][asc]</w:t>
      </w:r>
      <w:r>
        <w:rPr>
          <w:rFonts w:hint="eastAsia" w:ascii="Tahoma" w:hAnsi="Tahoma" w:eastAsia="宋体"/>
          <w:color w:val="auto"/>
          <w:sz w:val="22"/>
          <w:szCs w:val="24"/>
          <w:lang w:val="en-US" w:eastAsia="zh-CN"/>
        </w:rPr>
        <w:t xml:space="preserve"> </w:t>
      </w:r>
      <w: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没有升级包的情况</w:t>
      </w:r>
    </w:p>
    <w:p w14:paraId="744C4F9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0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 w:ascii="Tahoma" w:hAnsi="Tahoma" w:eastAsia="Tahoma"/>
          <w:color w:val="auto"/>
          <w:sz w:val="22"/>
          <w:szCs w:val="24"/>
          <w:lang w:val="zh-CN"/>
        </w:rPr>
        <w:t>2,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"id"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: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"123"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"code"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: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"data"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:</w:t>
      </w:r>
      <w:r>
        <w:rPr>
          <w:rStyle w:val="14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FFFFF"/>
        </w:rPr>
        <w:t>{}}</w:t>
      </w:r>
      <w:bookmarkStart w:id="0" w:name="_GoBack"/>
      <w:bookmarkEnd w:id="0"/>
    </w:p>
    <w:p w14:paraId="7D364DA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升级完成后要立即上报版本号</w:t>
      </w:r>
    </w:p>
    <w:p w14:paraId="7E7E2E4F">
      <w:pPr>
        <w:spacing w:beforeLines="0" w:afterLines="0"/>
        <w:jc w:val="left"/>
        <w:rPr>
          <w:rFonts w:hint="eastAsia" w:ascii="Tahoma" w:hAnsi="Tahoma" w:eastAsia="Tahoma"/>
          <w:sz w:val="22"/>
          <w:szCs w:val="24"/>
          <w:lang w:val="zh-CN"/>
        </w:rPr>
      </w:pPr>
      <w:r>
        <w:rPr>
          <w:rFonts w:hint="eastAsia" w:ascii="Tahoma" w:hAnsi="Tahoma" w:eastAsia="Tahoma"/>
          <w:sz w:val="22"/>
          <w:szCs w:val="24"/>
          <w:lang w:val="zh-CN"/>
        </w:rPr>
        <w:t>&gt;[Tx-&gt;][09:28:10][asc]</w:t>
      </w:r>
    </w:p>
    <w:p w14:paraId="5FDBC427">
      <w:pPr>
        <w:spacing w:beforeLines="0" w:afterLines="0"/>
        <w:jc w:val="left"/>
        <w:rPr>
          <w:rFonts w:hint="default" w:ascii="Tahoma" w:hAnsi="Tahoma" w:eastAsia="Tahoma"/>
          <w:sz w:val="22"/>
          <w:szCs w:val="24"/>
          <w:lang w:val="en-US" w:eastAsia="zh-CN"/>
        </w:rPr>
      </w:pPr>
      <w:r>
        <w:rPr>
          <w:rFonts w:hint="eastAsia" w:ascii="Tahoma" w:hAnsi="Tahoma" w:eastAsia="Tahoma"/>
          <w:sz w:val="22"/>
          <w:szCs w:val="24"/>
          <w:lang w:val="zh-CN"/>
        </w:rPr>
        <w:t>1,{"id": "123","params": {</w:t>
      </w:r>
      <w:r>
        <w:rPr>
          <w:rFonts w:hint="eastAsia" w:ascii="Tahoma" w:hAnsi="Tahoma" w:eastAsia="Tahoma"/>
          <w:color w:val="FF0000"/>
          <w:sz w:val="22"/>
          <w:szCs w:val="24"/>
          <w:lang w:val="zh-CN"/>
        </w:rPr>
        <w:t>"version": "1.1"</w:t>
      </w:r>
      <w:r>
        <w:rPr>
          <w:rFonts w:hint="eastAsia" w:ascii="Tahoma" w:hAnsi="Tahoma" w:eastAsia="Tahoma"/>
          <w:sz w:val="22"/>
          <w:szCs w:val="24"/>
          <w:lang w:val="zh-CN"/>
        </w:rPr>
        <w:t>,"module": "default"}}</w:t>
      </w:r>
    </w:p>
    <w:p w14:paraId="068187F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云端主动推送的OTA升级包信息</w:t>
      </w:r>
    </w:p>
    <w:p w14:paraId="327FBE33">
      <w:pPr>
        <w:spacing w:beforeLines="0" w:afterLines="0"/>
        <w:jc w:val="left"/>
        <w:rPr>
          <w:rFonts w:hint="eastAsia" w:ascii="Tahoma" w:hAnsi="Tahoma" w:eastAsia="Tahoma"/>
          <w:sz w:val="22"/>
          <w:szCs w:val="24"/>
          <w:lang w:val="zh-CN"/>
        </w:rPr>
      </w:pPr>
      <w:r>
        <w:rPr>
          <w:rFonts w:hint="eastAsia" w:ascii="Tahoma" w:hAnsi="Tahoma" w:eastAsia="Tahoma"/>
          <w:sz w:val="22"/>
          <w:szCs w:val="24"/>
          <w:lang w:val="zh-CN"/>
        </w:rPr>
        <w:t>&gt;[Rx&lt;-][08:45:01][asc]</w:t>
      </w:r>
    </w:p>
    <w:p w14:paraId="6003F189">
      <w:pPr>
        <w:rPr>
          <w:rFonts w:hint="eastAsia" w:ascii="Tahoma" w:hAnsi="Tahoma" w:eastAsia="Tahoma"/>
          <w:sz w:val="22"/>
          <w:szCs w:val="24"/>
          <w:lang w:val="zh-CN"/>
        </w:rPr>
      </w:pPr>
      <w:r>
        <w:rPr>
          <w:rFonts w:hint="eastAsia" w:ascii="Tahoma" w:hAnsi="Tahoma" w:eastAsia="Tahoma"/>
          <w:sz w:val="22"/>
          <w:szCs w:val="24"/>
          <w:lang w:val="zh-CN"/>
        </w:rPr>
        <w:t>1,{"code":"1000","data":{"size":2084,"sign":"5fe6a78ce479c0125560c7b3cc5aa887","version":"1.1","signMethod":"Md5",</w:t>
      </w:r>
      <w:r>
        <w:rPr>
          <w:rFonts w:hint="eastAsia" w:ascii="Tahoma" w:hAnsi="Tahoma" w:eastAsia="Tahoma"/>
          <w:color w:val="FF0000"/>
          <w:sz w:val="22"/>
          <w:szCs w:val="24"/>
          <w:lang w:val="zh-CN"/>
        </w:rPr>
        <w:t>"url":"https://ota-cn-shanghai.iot-thing.aliyuncs.com/ota/fc257495bc41326d002045637a620fd7/clyrz73z600003j8o5y1mu120.bin?auth_key=1721434501-2ad95045ce72417b86cb77be94658ff2-0-58e98cfdb9a0a6bd241a4c52fb4af59e"</w:t>
      </w:r>
      <w:r>
        <w:rPr>
          <w:rFonts w:hint="eastAsia" w:ascii="Tahoma" w:hAnsi="Tahoma" w:eastAsia="Tahoma"/>
          <w:sz w:val="22"/>
          <w:szCs w:val="24"/>
          <w:lang w:val="zh-CN"/>
        </w:rPr>
        <w:t>,"md5":"5fe6a78ce479c0125560c7b3cc5aa887"},"id":1721349901136,"message":"success"}</w:t>
      </w:r>
    </w:p>
    <w:p w14:paraId="1F73ACD1">
      <w:pPr>
        <w:rPr>
          <w:rFonts w:hint="default"/>
          <w:lang w:val="en-US" w:eastAsia="zh-CN"/>
        </w:rPr>
      </w:pPr>
    </w:p>
    <w:p w14:paraId="30DDF834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配置4G模块为MQTT模式流程</w:t>
      </w:r>
    </w:p>
    <w:p w14:paraId="6758EB1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模块采用串口通信，使用AT指令集配置</w:t>
      </w:r>
    </w:p>
    <w:p w14:paraId="5B91567A">
      <w:r>
        <w:drawing>
          <wp:inline distT="0" distB="0" distL="114300" distR="114300">
            <wp:extent cx="5272405" cy="3048000"/>
            <wp:effectExtent l="0" t="0" r="444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519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"https://help.aliyun.com/zh/iot/user-guide/ota-update?spm=a2c4g.11186623.0.0.170d1618OdaBhe" \l "concept-swx-ttw-y2b"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OTA升级流程中的消息Topic和数据格式_物联网平台(IoT)-阿里云帮助中心 (aliyun.com)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0315B95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OTA涉及到的MQTT订阅、发布消息的JSON格式：</w:t>
      </w:r>
    </w:p>
    <w:p w14:paraId="62515125">
      <w:pPr>
        <w:bidi w:val="0"/>
      </w:pPr>
      <w:r>
        <w:drawing>
          <wp:inline distT="0" distB="0" distL="114300" distR="114300">
            <wp:extent cx="5270500" cy="4258945"/>
            <wp:effectExtent l="0" t="0" r="635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A08B">
      <w:pPr>
        <w:bidi w:val="0"/>
      </w:pPr>
      <w:r>
        <w:drawing>
          <wp:inline distT="0" distB="0" distL="114300" distR="114300">
            <wp:extent cx="5269230" cy="2507615"/>
            <wp:effectExtent l="0" t="0" r="7620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772D">
      <w:pPr>
        <w:bidi w:val="0"/>
      </w:pPr>
      <w:r>
        <w:drawing>
          <wp:inline distT="0" distB="0" distL="114300" distR="114300">
            <wp:extent cx="5265420" cy="1953895"/>
            <wp:effectExtent l="0" t="0" r="11430" b="825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CE68">
      <w:pPr>
        <w:bidi w:val="0"/>
      </w:pPr>
      <w:r>
        <w:drawing>
          <wp:inline distT="0" distB="0" distL="114300" distR="114300">
            <wp:extent cx="5269230" cy="3281680"/>
            <wp:effectExtent l="0" t="0" r="7620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DBE9">
      <w:pPr>
        <w:bidi w:val="0"/>
      </w:pPr>
      <w:r>
        <w:drawing>
          <wp:inline distT="0" distB="0" distL="114300" distR="114300">
            <wp:extent cx="5272405" cy="1855470"/>
            <wp:effectExtent l="0" t="0" r="4445" b="11430"/>
            <wp:docPr id="7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B37A">
      <w:pPr>
        <w:bidi w:val="0"/>
      </w:pPr>
      <w:r>
        <w:drawing>
          <wp:inline distT="0" distB="0" distL="114300" distR="114300">
            <wp:extent cx="5271135" cy="1453515"/>
            <wp:effectExtent l="0" t="0" r="5715" b="13335"/>
            <wp:docPr id="7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FC85">
      <w:pPr>
        <w:bidi w:val="0"/>
      </w:pPr>
      <w:r>
        <w:drawing>
          <wp:inline distT="0" distB="0" distL="114300" distR="114300">
            <wp:extent cx="5269865" cy="2873375"/>
            <wp:effectExtent l="0" t="0" r="6985" b="31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CEB5">
      <w:pPr>
        <w:bidi w:val="0"/>
      </w:pPr>
      <w:r>
        <w:drawing>
          <wp:inline distT="0" distB="0" distL="114300" distR="114300">
            <wp:extent cx="5265420" cy="3336925"/>
            <wp:effectExtent l="0" t="0" r="11430" b="1587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4B90">
      <w:pPr>
        <w:bidi w:val="0"/>
      </w:pPr>
      <w:r>
        <w:drawing>
          <wp:inline distT="0" distB="0" distL="114300" distR="114300">
            <wp:extent cx="5270500" cy="4064000"/>
            <wp:effectExtent l="0" t="0" r="6350" b="1270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69BC">
      <w:pPr>
        <w:bidi w:val="0"/>
      </w:pPr>
      <w:r>
        <w:drawing>
          <wp:inline distT="0" distB="0" distL="114300" distR="114300">
            <wp:extent cx="5270500" cy="4053840"/>
            <wp:effectExtent l="0" t="0" r="6350" b="381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E132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61030"/>
            <wp:effectExtent l="0" t="0" r="3175" b="127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A42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配置4G模块为HTTPD模式流程</w:t>
      </w:r>
    </w:p>
    <w:p w14:paraId="048E16A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210945"/>
            <wp:effectExtent l="0" t="0" r="1397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F774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获取bin文件</w:t>
      </w:r>
    </w:p>
    <w:p w14:paraId="7E2777AD">
      <w:pPr>
        <w:spacing w:beforeLines="0" w:afterLines="0"/>
        <w:jc w:val="left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>&gt;[Tx-&gt;][14:24:40][asc]</w:t>
      </w:r>
    </w:p>
    <w:p w14:paraId="0D2E0480">
      <w:pPr>
        <w:bidi w:val="0"/>
        <w:rPr>
          <w:rFonts w:hint="eastAsia" w:ascii="Tahoma" w:hAnsi="Tahoma" w:eastAsia="Tahoma"/>
          <w:color w:val="0000FF"/>
          <w:sz w:val="22"/>
          <w:szCs w:val="24"/>
          <w:lang w:val="zh-CN"/>
        </w:rPr>
      </w:pPr>
      <w:r>
        <w:rPr>
          <w:rFonts w:hint="eastAsia" w:ascii="Tahoma" w:hAnsi="Tahoma" w:eastAsia="Tahoma"/>
          <w:color w:val="0000FF"/>
          <w:sz w:val="22"/>
          <w:szCs w:val="24"/>
          <w:lang w:val="zh-CN"/>
        </w:rPr>
        <w:t>ota/fc257495bc41326d002045637a620fd7/clyryroap00013j99sefdoq38.bin?auth_key=1721433709-20575221d81d4ffda03186ad96c128b7-0-38c58f09c3d49cf6f997a1c712bb77cd</w:t>
      </w:r>
    </w:p>
    <w:p w14:paraId="140A29D7">
      <w:pPr>
        <w:bidi w:val="0"/>
        <w:rPr>
          <w:rFonts w:hint="eastAsia" w:ascii="Tahoma" w:hAnsi="Tahoma" w:eastAsia="Tahoma"/>
          <w:color w:val="0000FF"/>
          <w:sz w:val="22"/>
          <w:szCs w:val="24"/>
          <w:lang w:val="en-US" w:eastAsia="zh-CN"/>
        </w:rPr>
      </w:pPr>
    </w:p>
    <w:p w14:paraId="6D5CF31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【4G模块封装的HTTP请求帧】</w:t>
      </w:r>
    </w:p>
    <w:p w14:paraId="4396C23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/ota/fc257495bc41326d002045637a620fd7/clyryroap00013j99sefdoq38.bin?auth_key=1721433709-20575221d81d4ffda03186ad96c128b7-0-38c58f09c3d49cf6f997a1c712bb77cd HTTP/1.1</w:t>
      </w:r>
    </w:p>
    <w:p w14:paraId="655E11A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ota-cn-shanghai.iot-thing.aliyuncs.com</w:t>
      </w:r>
    </w:p>
    <w:p w14:paraId="6CE1F22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 w14:paraId="39079D27">
      <w:pPr>
        <w:bidi w:val="0"/>
        <w:rPr>
          <w:rFonts w:hint="eastAsia"/>
          <w:lang w:val="en-US" w:eastAsia="zh-CN"/>
        </w:rPr>
      </w:pPr>
    </w:p>
    <w:p w14:paraId="79DF87EF">
      <w:pPr>
        <w:bidi w:val="0"/>
        <w:rPr>
          <w:rFonts w:hint="eastAsia"/>
          <w:lang w:val="en-US" w:eastAsia="zh-CN"/>
        </w:rPr>
      </w:pPr>
    </w:p>
    <w:p w14:paraId="554E1F7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HTTP响应</w:t>
      </w:r>
    </w:p>
    <w:p w14:paraId="6FBE761A">
      <w:pPr>
        <w:spacing w:beforeLines="0" w:afterLines="0"/>
        <w:jc w:val="left"/>
        <w:rPr>
          <w:rFonts w:hint="eastAsia" w:ascii="Tahoma" w:hAnsi="Tahoma" w:eastAsia="Tahoma"/>
          <w:color w:val="auto"/>
          <w:sz w:val="22"/>
          <w:szCs w:val="24"/>
          <w:lang w:val="zh-CN"/>
        </w:rPr>
      </w:pPr>
      <w:r>
        <w:rPr>
          <w:rFonts w:hint="eastAsia" w:ascii="Tahoma" w:hAnsi="Tahoma" w:eastAsia="Tahoma"/>
          <w:color w:val="auto"/>
          <w:sz w:val="22"/>
          <w:szCs w:val="24"/>
          <w:lang w:val="zh-CN"/>
        </w:rPr>
        <w:t>&gt;[Rx&lt;-][14:24:41][asc]</w:t>
      </w:r>
    </w:p>
    <w:p w14:paraId="636C87E3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HTTP/1.1 200 OK</w:t>
      </w:r>
    </w:p>
    <w:p w14:paraId="2DFA7783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Server: Tengine</w:t>
      </w:r>
    </w:p>
    <w:p w14:paraId="6EDFF15B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Content-Type: application/octet-stream</w:t>
      </w:r>
    </w:p>
    <w:p w14:paraId="27C19BBA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Content-Length: 2224</w:t>
      </w:r>
      <w:r>
        <w:rPr>
          <w:rFonts w:hint="eastAsia" w:ascii="Tahoma" w:hAnsi="Tahoma" w:eastAsia="宋体"/>
          <w:color w:val="auto"/>
          <w:sz w:val="22"/>
          <w:szCs w:val="24"/>
          <w:lang w:val="en-US" w:eastAsia="zh-CN"/>
        </w:rPr>
        <w:t xml:space="preserve"> </w:t>
      </w:r>
      <w: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bin文件长度</w:t>
      </w:r>
    </w:p>
    <w:p w14:paraId="4E001B02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Connection: keep-alive</w:t>
      </w:r>
    </w:p>
    <w:p w14:paraId="3AB1B9EB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Date: Fri, 19 Jul 2024 12:58:01 GMT</w:t>
      </w:r>
    </w:p>
    <w:p w14:paraId="2EADF128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x-oss-request-id: 669A62D92B4129363954D805</w:t>
      </w:r>
    </w:p>
    <w:p w14:paraId="6A922119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x-oss-cdn-auth: success</w:t>
      </w:r>
    </w:p>
    <w:p w14:paraId="55B50D80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Accept-Ranges: bytes</w:t>
      </w:r>
    </w:p>
    <w:p w14:paraId="6607D29B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ETag: "77DD73169343B581F48147D633F09591"</w:t>
      </w:r>
    </w:p>
    <w:p w14:paraId="27C1F7A7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Last-Modified: Fri, 19 Jul 2024 00:30:30 GMT</w:t>
      </w:r>
    </w:p>
    <w:p w14:paraId="1A835FC0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x-oss-object-type: Normal</w:t>
      </w:r>
    </w:p>
    <w:p w14:paraId="7E6D5615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x-oss-hash-crc64ecma: 8819994082279854070</w:t>
      </w:r>
      <w:r>
        <w:rPr>
          <w:rFonts w:hint="eastAsia" w:ascii="Tahoma" w:hAnsi="Tahoma" w:eastAsia="宋体"/>
          <w:color w:val="auto"/>
          <w:sz w:val="22"/>
          <w:szCs w:val="24"/>
          <w:lang w:val="en-US" w:eastAsia="zh-CN"/>
        </w:rPr>
        <w:t xml:space="preserve"> </w:t>
      </w:r>
      <w:r>
        <w:rPr>
          <w:rFonts w:hint="default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crc64ecma</w:t>
      </w:r>
      <w: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校验码</w:t>
      </w:r>
    </w:p>
    <w:p w14:paraId="48A2A291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x-oss-storage-class: Standard</w:t>
      </w:r>
    </w:p>
    <w:p w14:paraId="54806CFB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Content-MD5: d91zFpNDtYH0gUfWM/CVkQ==</w:t>
      </w:r>
    </w:p>
    <w:p w14:paraId="2D451E21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x-oss-server-time: 37</w:t>
      </w:r>
    </w:p>
    <w:p w14:paraId="4D3C9FFF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Via: cache29.l2cn1823[145,144,200-0,M], cache9.l2cn1823[147,0], kunlun7.cn4770[1569,1570,200-0,M], kunlun1.cn4770[1570,0]</w:t>
      </w:r>
    </w:p>
    <w:p w14:paraId="065AF26B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Ali-Swift-Global-Savetime: 1721393881</w:t>
      </w:r>
    </w:p>
    <w:p w14:paraId="503D0423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X-Cache: MISS TCP_MISS dirn:-2:-2</w:t>
      </w:r>
    </w:p>
    <w:p w14:paraId="2DC3EBF2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X-Swift-SaveTime: Fri, 19 Jul 2024 12:58:01 GMT</w:t>
      </w:r>
    </w:p>
    <w:p w14:paraId="4665C591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X-Swift-CacheTime: 15552000</w:t>
      </w:r>
    </w:p>
    <w:p w14:paraId="4063070D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Timing-Allow-Origin: *</w:t>
      </w:r>
    </w:p>
    <w:p w14:paraId="0F9EF1FA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  <w:t>EagleId: b4d5fb9517213938799098752e</w:t>
      </w:r>
    </w:p>
    <w:p w14:paraId="6EAF12C7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</w:p>
    <w:p w14:paraId="18AFA85D">
      <w:pPr>
        <w:spacing w:beforeLines="0" w:afterLines="0"/>
        <w:jc w:val="left"/>
        <w:rPr>
          <w:rFonts w:hint="default" w:ascii="Tahoma" w:hAnsi="Tahoma" w:eastAsia="宋体"/>
          <w:color w:val="auto"/>
          <w:sz w:val="22"/>
          <w:szCs w:val="24"/>
          <w:lang w:val="en-US" w:eastAsia="zh-CN"/>
        </w:rPr>
      </w:pPr>
      <w:r>
        <w:rPr>
          <w:rFonts w:hint="eastAsia" w:ascii="Tahoma" w:hAnsi="Tahoma" w:eastAsia="宋体"/>
          <w:color w:val="auto"/>
          <w:sz w:val="22"/>
          <w:szCs w:val="24"/>
          <w:lang w:val="en-US" w:eastAsia="zh-CN"/>
        </w:rPr>
        <w:t xml:space="preserve">00000000000000000000000000000000000000000000000 </w:t>
      </w:r>
      <w:r>
        <w:rPr>
          <w:rFonts w:hint="eastAsia" w:ascii="Tahoma" w:hAnsi="Tahoma" w:eastAsia="宋体"/>
          <w:color w:val="FF0000"/>
          <w:sz w:val="22"/>
          <w:szCs w:val="24"/>
          <w:highlight w:val="lightGray"/>
          <w:lang w:val="en-US" w:eastAsia="zh-CN"/>
        </w:rPr>
        <w:t>字节流</w:t>
      </w:r>
    </w:p>
    <w:p w14:paraId="2599084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切换串口接收模式，一口气完成接收数据和写入W25Q64</w:t>
      </w:r>
    </w:p>
    <w:p w14:paraId="654BF29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OTA.c文件中的全局变量</w:t>
      </w:r>
    </w:p>
    <w:p w14:paraId="6777038E">
      <w:r>
        <w:drawing>
          <wp:inline distT="0" distB="0" distL="114300" distR="114300">
            <wp:extent cx="5270500" cy="1086485"/>
            <wp:effectExtent l="0" t="0" r="6350" b="18415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81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封装的查询是否有更新包函数</w:t>
      </w:r>
    </w:p>
    <w:p w14:paraId="7DDA67FD">
      <w:r>
        <w:drawing>
          <wp:inline distT="0" distB="0" distL="114300" distR="114300">
            <wp:extent cx="5270500" cy="3359785"/>
            <wp:effectExtent l="0" t="0" r="6350" b="12065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9491">
      <w:r>
        <w:drawing>
          <wp:inline distT="0" distB="0" distL="114300" distR="114300">
            <wp:extent cx="5273040" cy="3172460"/>
            <wp:effectExtent l="0" t="0" r="3810" b="8890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6C8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48155"/>
            <wp:effectExtent l="0" t="0" r="8255" b="4445"/>
            <wp:docPr id="6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5A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封装的代码下载函数</w:t>
      </w:r>
    </w:p>
    <w:p w14:paraId="56EBC0FB">
      <w:r>
        <w:drawing>
          <wp:inline distT="0" distB="0" distL="114300" distR="114300">
            <wp:extent cx="5268595" cy="2835910"/>
            <wp:effectExtent l="0" t="0" r="8255" b="2540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D19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055110"/>
            <wp:effectExtent l="0" t="0" r="7620" b="254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AB8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将W25Q64的代码搬运到用户程序区</w:t>
      </w:r>
    </w:p>
    <w:p w14:paraId="57524A5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按半字为单位，将程序和写入内部FLASH的UserApplication区，将版本号写入UserData区。</w:t>
      </w:r>
    </w:p>
    <w:p w14:paraId="76936261">
      <w:pPr>
        <w:bidi w:val="0"/>
      </w:pPr>
      <w:r>
        <w:drawing>
          <wp:inline distT="0" distB="0" distL="114300" distR="114300">
            <wp:extent cx="5273675" cy="3954145"/>
            <wp:effectExtent l="0" t="0" r="3175" b="8255"/>
            <wp:docPr id="6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EDC7">
      <w:pPr>
        <w:bidi w:val="0"/>
      </w:pPr>
      <w:r>
        <w:drawing>
          <wp:inline distT="0" distB="0" distL="114300" distR="114300">
            <wp:extent cx="2329180" cy="319405"/>
            <wp:effectExtent l="0" t="0" r="13970" b="4445"/>
            <wp:docPr id="6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828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BootLoader的main函数中实现OTA的关键代码</w:t>
      </w:r>
    </w:p>
    <w:p w14:paraId="48AFBA56"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8386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UserApplication周期性检查更新</w:t>
      </w:r>
    </w:p>
    <w:p w14:paraId="291E98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在其main函数的while循环中执行</w:t>
      </w:r>
    </w:p>
    <w:p w14:paraId="2C27D3D1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89935"/>
            <wp:effectExtent l="0" t="0" r="4445" b="5715"/>
            <wp:docPr id="6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11C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完整测试</w:t>
      </w:r>
    </w:p>
    <w:p w14:paraId="6D112FAF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按照要求接好线。</w:t>
      </w:r>
    </w:p>
    <w:p w14:paraId="5231DC84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对单片机进行全片擦除，将BootLoader直接通过ST-LINK或者串口FlyMcu下载到单片机中。</w:t>
      </w:r>
    </w:p>
    <w:p w14:paraId="61A2E5C3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电脑上打开对应串口，波特率115200，8-0-1协议，用户无需进行任何操作，自动启动OTA</w:t>
      </w:r>
    </w:p>
    <w:p w14:paraId="70B608F9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默认链接下载的程序是UserApplication_v1：按一下PB6按键切换PC13的LED灯的开关，串口持续打印设备检查更新的结果，串口发送任意数据的回显。</w:t>
      </w:r>
    </w:p>
    <w:p w14:paraId="4CF31B72"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当服务器下发新的升级包时，设备自动复位到BootLoader进行升级。</w:t>
      </w:r>
    </w:p>
    <w:p w14:paraId="17102DD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Debug串口输出的内容</w:t>
      </w:r>
    </w:p>
    <w:p w14:paraId="5CE85ED9">
      <w:pPr>
        <w:rPr>
          <w:rFonts w:hint="default" w:ascii="黑体" w:hAnsi="宋体" w:eastAsia="微软雅黑" w:cs="黑体"/>
          <w:i w:val="0"/>
          <w:iCs w:val="0"/>
          <w:caps w:val="0"/>
          <w:color w:val="323232"/>
          <w:spacing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BootLoader，启动！</w:t>
      </w:r>
    </w:p>
    <w:p w14:paraId="74D447E7">
      <w:pPr>
        <w:rPr>
          <w:rFonts w:hint="eastAsia" w:eastAsia="黑体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2142490</wp:posOffset>
                </wp:positionH>
                <wp:positionV relativeFrom="paragraph">
                  <wp:posOffset>2198370</wp:posOffset>
                </wp:positionV>
                <wp:extent cx="1582420" cy="681355"/>
                <wp:effectExtent l="6350" t="6350" r="11430" b="1714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49900" y="3083560"/>
                          <a:ext cx="158242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D7ED249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  <w:t>配置4G模块的工作模式为MQTT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7pt;margin-top:173.1pt;height:53.65pt;width:124.6pt;z-index:251660288;mso-width-relative:page;mso-height-relative:page;" filled="f" stroked="t" coordsize="21600,21600" o:gfxdata="UEsDBAoAAAAAAIdO4kAAAAAAAAAAAAAAAAAEAAAAZHJzL1BLAwQUAAAACACHTuJA8ZJhd9oAAAAL&#10;AQAADwAAAGRycy9kb3ducmV2LnhtbE2Py07DMBBF90j8gzVI7Kid5kGUxqkQEmWFBKUf4NrTOBCP&#10;o9h9wNdjVrCb0RzdObddX9zITjiHwZOEbCGAIWlvBuol7N6f7mpgISoyavSEEr4wwLq7vmpVY/yZ&#10;3vC0jT1LIRQaJcHGODWcB23RqbDwE1K6HfzsVEzr3HMzq3MKdyNfClFxpwZKH6ya8NGi/twenYSN&#10;0M+lxWo3PLzUr5mevzcTfUh5e5OJFbCIl/gHw69+UocuOe39kUxgo4Q8vy8SmoaiWgJLRFlXFbC9&#10;hKLMS+Bdy/936H4AUEsDBBQAAAAIAIdO4kCtrLBHiwIAAO8EAAAOAAAAZHJzL2Uyb0RvYy54bWyt&#10;VEtu2zAU3BfoHQjuG8mOnDhG5MCxkaJA0ARIi65pirII8FeStpUeoL1BV91033PlHB1KyqdpF1nU&#10;C/mJbzSPM3yPp2etVmQnfJDWlHR0kFMiDLeVNJuSfvxw8WZKSYjMVExZI0p6KwI9m79+dbp3MzG2&#10;jVWV8AQkJsz2rqRNjG6WZYE3QrNwYJ0wSNbWaxbx6jdZ5dke7Fpl4zw/yvbWV85bLkLA6qpP0oHR&#10;v4TQ1rXkYmX5VgsTe1YvFIuQFBrpAp13u61rweNVXQcRiSoplMbuiSKI1+mZzU/ZbOOZayQftsBe&#10;soVnmjSTBkUfqFYsMrL18i8qLbm3wdbxgFud9UI6R6BilD/z5qZhTnRaYHVwD6aH/0fL3++uPZFV&#10;SYuCEsM0Tvzu+7e7H7/ufn4lWINBexdmwN04IGN7blu0zf16wGLS3dZep38oIshPJsXJSQ6Tb0t6&#10;mE8PJ0eD1aKNhCeCyXRcjAHgQBxNR4eTSaLMHpmcD/GtsJqkoKQeR9k5zHaXIfbQe0gqbOyFVKo7&#10;TmXIHhXGx2kDnKFHa/QGQu2gM5gNJUxt0Pw8+o4yWCWr9HkiCn6zXipPdgwtU0yPi+X5sLM/YKn2&#10;ioWmx3WpBGMzLSPmQ0ld0mmefsPXykBesrK3LEWxXbf4JoVrW93CXm/7Dg2OX0hUuGQhXjOPloQU&#10;DG28wqNWFvrsEFHSWP/lX+sJj05BlpI9WhzaP2+ZF5SodwY9dDIqCtDG7qWYHKfj8E8z66cZs9VL&#10;C0tGuB4c78KEj+o+rL3VnzDbi1QVKWY4apcUzvfhMvaDh7uBi8WiA2EKHIuX5sbxRN2f5GIbbS27&#10;Q370ZnAPc9C1yTCzadCevneox3tq/h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xkmF32gAAAAsB&#10;AAAPAAAAAAAAAAEAIAAAACIAAABkcnMvZG93bnJldi54bWxQSwECFAAUAAAACACHTuJAraywR4sC&#10;AADvBAAADgAAAAAAAAABACAAAAApAQAAZHJzL2Uyb0RvYy54bWxQSwUGAAAAAAYABgBZAQAAJgYA&#10;AAAA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5D7ED249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</w:rPr>
                        <w:t>配置4G模块的工作模式为MQTT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4398010</wp:posOffset>
                </wp:positionH>
                <wp:positionV relativeFrom="paragraph">
                  <wp:posOffset>5025390</wp:posOffset>
                </wp:positionV>
                <wp:extent cx="1890395" cy="681355"/>
                <wp:effectExtent l="6350" t="6350" r="8255" b="1714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95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06E95659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设备上报OTA模块版本</w:t>
                            </w:r>
                          </w:p>
                          <w:p w14:paraId="58B82CB6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设备请求OTA升级包信息</w:t>
                            </w:r>
                          </w:p>
                          <w:p w14:paraId="10DDB078">
                            <w:pPr>
                              <w:bidi w:val="0"/>
                              <w:rPr>
                                <w:rFonts w:hint="default" w:ascii="黑体" w:hAnsi="黑体" w:eastAsia="黑体" w:cs="黑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发现新的升级包！</w:t>
                            </w:r>
                          </w:p>
                          <w:p w14:paraId="64D49DE9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6.3pt;margin-top:395.7pt;height:53.65pt;width:148.85pt;z-index:251662336;mso-width-relative:page;mso-height-relative:page;" filled="f" stroked="t" coordsize="21600,21600" o:gfxdata="UEsDBAoAAAAAAIdO4kAAAAAAAAAAAAAAAAAEAAAAZHJzL1BLAwQUAAAACACHTuJAZuvYu9oAAAAL&#10;AQAADwAAAGRycy9kb3ducmV2LnhtbE2Py07DMBBF90j8gzVI7KidAmmcxqkQEmWFBKUf4NrTOBCP&#10;o9h9wNdjVrAc3aN7zzSrsx/YEafYB1JQzAQwJBNsT52C7fvTTQUsJk1WD4FQwRdGWLWXF42ubTjR&#10;Gx43qWO5hGKtFbiUxprzaBx6HWdhRMrZPkxep3xOHbeTPuVyP/C5ECX3uqe84PSIjw7N5+bgFayF&#10;eb53WG77h5fqtTDT93qkD6WurwqxBJbwnP5g+NXP6tBmp104kI1sUFDKeZlRBQtZ3AHLhJTiFthO&#10;QSWrBfC24f9/aH8AUEsDBBQAAAAIAIdO4kBLP0gdgQIAAOMEAAAOAAAAZHJzL2Uyb0RvYy54bWyt&#10;VEtu2zAU3BfoHQjuG8mOnThG5MCxkaJA0ARIi65pirII8FeStpQeoL1BV91033PlHB1KyqdpF1nU&#10;C/mR73EeZzjk6VmrFdkLH6Q1BR0d5JQIw20pzbagHz9cvJlREiIzJVPWiILeikDPFq9fnTZuLsa2&#10;tqoUngDEhHnjClrH6OZZFngtNAsH1gmDZGW9ZhFDv81Kzxqga5WN8/woa6wvnbdchIDZdZ+kA6J/&#10;CaCtKsnF2vKdFib2qF4oFkEp1NIFuuh2W1WCx6uqCiISVVAwjd0XTRBv0jdbnLL51jNXSz5sgb1k&#10;C884aSYNmj5ArVlkZOflX1Bacm+DreIBtzrriXSKgMUof6bNTc2c6LhA6uAeRA//D5a/3197IsuC&#10;To4oMUzjxO++f7v78evu51eCOQjUuDBH3Y1DZWzPbQvb3M8HTCbebeV1+gcjgjzkvX2QV7SR8LRo&#10;dpIfnkwp4cgdzUaH02mCyR5XOx/iW2E1SUFBPY6vU5XtL0PsS+9LUjNjL6RS3REqQxp0GB/naM0Z&#10;fFnBDwi1A7dgtpQwtYXhefQdZLBKlml5Agp+u1kpT/YMNpnMjier82Fnf5Sl3msW6r6uS6UyNtcy&#10;4k4oqQs6y9NvWK0M6CX5eplSFNtNizUp3NjyFpJ627syOH4h0eGShXjNPGwIKrio8QqfSlnws0NE&#10;SW39l3/Np3q4A1lKGtga3D/vmBeUqHcGvjkZTSaAjd1gMj0eY+CfZjZPM2anVxaSjPAkON6FqT6q&#10;+7DyVn/CfV6mrkgxw9G7oFC+D1exv2x4D7hYLrsiON+xeGluHE/Q/Ukud9FWsjvkR20G9eD9zibD&#10;PU2X6+m4q3p8mx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Gbr2LvaAAAACwEAAA8AAAAAAAAA&#10;AQAgAAAAIgAAAGRycy9kb3ducmV2LnhtbFBLAQIUABQAAAAIAIdO4kBLP0gdgQIAAOMEAAAOAAAA&#10;AAAAAAEAIAAAACkBAABkcnMvZTJvRG9jLnhtbFBLBQYAAAAABgAGAFkBAAAcBgAAAAA=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06E95659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设备上报OTA模块版本</w:t>
                      </w:r>
                    </w:p>
                    <w:p w14:paraId="58B82CB6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设备请求OTA升级包信息</w:t>
                      </w:r>
                    </w:p>
                    <w:p w14:paraId="10DDB078">
                      <w:pPr>
                        <w:bidi w:val="0"/>
                        <w:rPr>
                          <w:rFonts w:hint="default" w:ascii="黑体" w:hAnsi="黑体" w:eastAsia="黑体" w:cs="黑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发现新的升级包！</w:t>
                      </w:r>
                    </w:p>
                    <w:p w14:paraId="64D49DE9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4878705</wp:posOffset>
                </wp:positionV>
                <wp:extent cx="4243070" cy="828675"/>
                <wp:effectExtent l="12700" t="12700" r="30480" b="158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3070" cy="82867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15pt;margin-top:384.15pt;height:65.25pt;width:334.1pt;z-index:251661312;v-text-anchor:middle;mso-width-relative:page;mso-height-relative:page;" filled="f" stroked="t" coordsize="21600,21600" o:gfxdata="UEsDBAoAAAAAAIdO4kAAAAAAAAAAAAAAAAAEAAAAZHJzL1BLAwQUAAAACACHTuJA5AuQZNkAAAAK&#10;AQAADwAAAGRycy9kb3ducmV2LnhtbE2PsU7DMBCGdyTewTokFtQ6Jci4IU4lKtGBAYnC0s2Jr0nU&#10;2I5spylvzzHR7U7367vvLzcXO7Azhth7p2C1zICha7zpXavg++ttIYHFpJ3Rg3eo4AcjbKrbm1IX&#10;xs/uE8/71DKCuFhoBV1KY8F5bDq0Oi79iI5uRx+sTrSGlpugZ4LbgT9mmeBW944+dHrEbYfNaT9Z&#10;BfXuELbyNd+l6UEQ+tS+48es1P3dKnsBlvCS/sPwp0/qUJFT7SdnIhsULJ5ySip4FpIGCgiRr4HV&#10;CuRaSuBVya8rVL9QSwMEFAAAAAgAh07iQJheBshrAgAAzQQAAA4AAABkcnMvZTJvRG9jLnhtbK1U&#10;S44TMRDdI3EHy3umO6HnQzSdUTRRENKIGSkg1o7bnbbkH7aTznAZJHYcguMgrsGzu+fDwGIWZOFU&#10;ucqv/J6r+vzioBXZCx+kNTWdHJWUCMNtI822ph8/rF6dURIiMw1T1oia3opAL+YvX5z3biamtrOq&#10;EZ4AxIRZ72raxehmRRF4JzQLR9YJg2BrvWYRrt8WjWc90LUqpmV5UvTWN85bLkLA7nII0hHRPwfQ&#10;tq3kYmn5TgsTB1QvFIugFDrpAp3n27at4PG6bYOIRNUUTGNeUQT2Jq3F/JzNtp65TvLxCuw5V3jC&#10;STNpUPQeaskiIzsv/4LSknsbbBuPuNXFQCQrAhaT8ok26445kblA6uDuRQ//D5a/3994IpuaVseU&#10;GKbx4r++fv/54xvBBtTpXZghae1u/OgFmInqofU6/YMEOWRFb+8VFYdIODarafW6PIXYHLGz6dnJ&#10;aQYtHk47H+JbYTVJRk09XiwLyfZXIaIiUu9SUjFjV1Kp/GrKkL6m0+OqTPgMrdiiBWBqBzrBbClh&#10;aose59FnyGCVbNLxBBT8dnOpPNkzdMZqVeKX6KLcH2mp9pKFbsjLoaFntIwYAyU1eKXDd6eVAUgS&#10;bZApWRvb3EJkb4fuC46vJGCvWIg3zKPdcH8MZLzG0ioLUna0KOms//Kv/ZSPLkCUkh7tC8Kfd8wL&#10;StQ7g/54M6kqwMbsVMenUzj+cWTzOGJ2+tJChwlG3/Fspvyo7szWW/0Jc7tIVRFihqP2IO3oXMZh&#10;rDD5XCwWOQ097li8MmvHE/jwgItdtK3Mb/ugzigaujy/wTiRaYwe+znr4Ss0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kC5Bk2QAAAAoBAAAPAAAAAAAAAAEAIAAAACIAAABkcnMvZG93bnJldi54&#10;bWxQSwECFAAUAAAACACHTuJAmF4GyGsCAADNBAAADgAAAAAAAAABACAAAAAoAQAAZHJzL2Uyb0Rv&#10;Yy54bWxQSwUGAAAAAAYABgBZAQAABQYAAAAA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198120</wp:posOffset>
                </wp:positionV>
                <wp:extent cx="4168775" cy="4681855"/>
                <wp:effectExtent l="12700" t="12700" r="28575" b="2984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3160" y="1112520"/>
                          <a:ext cx="4168775" cy="468185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8pt;margin-top:15.6pt;height:368.65pt;width:328.25pt;z-index:251659264;v-text-anchor:middle;mso-width-relative:page;mso-height-relative:page;" filled="f" stroked="t" coordsize="21600,21600" o:gfxdata="UEsDBAoAAAAAAIdO4kAAAAAAAAAAAAAAAAAEAAAAZHJzL1BLAwQUAAAACACHTuJAeGWEFtcAAAAI&#10;AQAADwAAAGRycy9kb3ducmV2LnhtbE2PMU/DMBCFdyT+g3VILIg6aVUThTiVqEQHBiQKC5sTH0nU&#10;+BzZTlP+PccE49N7+u67andxozhjiIMnDfkqA4HUejtQp+Hj/fm+ABGTIWtGT6jhGyPs6uurypTW&#10;L/SG52PqBEMolkZDn9JUShnbHp2JKz8hcfflgzOJY+ikDWZhuBvlOsuUdGYgvtCbCfc9tqfj7DQ0&#10;h8+wL542hzTfKUafuhd8XbS+vcmzRxAJL+lvDL/6rA41OzV+JhvFyFnxUMMmX4PgWm2LHESj4UEV&#10;W5B1Jf8/UP8AUEsDBBQAAAAIAIdO4kAhcU41ewIAANoEAAAOAAAAZHJzL2Uyb0RvYy54bWytVEtu&#10;2zAQ3RfoHQjuG1mO7LhC5MCI4aJA0AZIi65pirII8FeStpxepkB3PUSPU/QafZSUT9MusqgX8pAz&#10;fDPz+IbnF0etyEH4IK2paH4yoUQYbmtpdhX9+GHzakFJiMzUTFkjKnorAr1Yvnxx3rlSTG1rVS08&#10;AYgJZecq2sboyiwLvBWahRPrhIGzsV6ziKXfZbVnHdC1yqaTyTzrrK+dt1yEgN314KQjon8OoG0a&#10;ycXa8r0WJg6oXigW0VJopQt02VfbNILH900TRCSqoug09l8kgb1N32x5zsqdZ66VfCyBPaeEJz1p&#10;Jg2S3kOtWWRk7+VfUFpyb4Nt4gm3Ohsa6RlBF/nkCTc3LXOi7wVUB3dPevh/sPzd4doTWVe0OKXE&#10;MI0b//X1+88f3wg2wE7nQomgG3ftx1WAmVo9Nl6nfzRBjlBSPjvN5+D1Ntn5dDYd2RXHSDgCiny+&#10;ODubUcIRUcwX+WI2SxmyByjnQ3wjrCbJqKjH9fWsssNViEPoXUjKbOxGKoV9VipDuopOZ8UEFXAG&#10;XTbQA0zt0FswO0qY2kHwPPoeMlgl63Q8nQ5+t71UnhwYZLLZTPAbK/sjLOVes9AOcb0rhbFSy4iZ&#10;UFJXdJEO351WBu0lBgfOkrW19S0Y93aQYnB8IwF7xUK8Zh7aQ/2Yzvgen0ZZNGVHi5LW+i//2k/x&#10;kAS8lHTQMhr+vGdeUKLeGojldV4UgI39opid4WaIf+zZPvaYvb604CHHO+B4b6b4qO7Mxlv9CUO8&#10;SlnhYoYj90DtuLiMw4zhGeBiterDIHjH4pW5cTyBDxe42kfbyP5uH9gZSYPke3WM45lm6vG6j3p4&#10;kp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HhlhBbXAAAACAEAAA8AAAAAAAAAAQAgAAAAIgAA&#10;AGRycy9kb3ducmV2LnhtbFBLAQIUABQAAAAIAIdO4kAhcU41ewIAANoEAAAOAAAAAAAAAAEAIAAA&#10;ACYBAABkcnMvZTJvRG9jLnhtbFBLBQYAAAAABgAGAFkBAAATBgAAAAA=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181600" cy="5638800"/>
            <wp:effectExtent l="0" t="0" r="0" b="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9612"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2306320</wp:posOffset>
                </wp:positionH>
                <wp:positionV relativeFrom="paragraph">
                  <wp:posOffset>2780030</wp:posOffset>
                </wp:positionV>
                <wp:extent cx="3354705" cy="542925"/>
                <wp:effectExtent l="6350" t="6350" r="10795" b="2222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70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28DB614C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下载、校验成功；</w:t>
                            </w:r>
                          </w:p>
                          <w:p w14:paraId="05E4E1D6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搬运W25Q64的Bin文件到UserApplication区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6pt;margin-top:218.9pt;height:42.75pt;width:264.15pt;z-index:251668480;mso-width-relative:page;mso-height-relative:page;" filled="f" stroked="t" coordsize="21600,21600" o:gfxdata="UEsDBAoAAAAAAIdO4kAAAAAAAAAAAAAAAAAEAAAAZHJzL1BLAwQUAAAACACHTuJADQ+GN9oAAAAL&#10;AQAADwAAAGRycy9kb3ducmV2LnhtbE2Py07DMBBF90j8gzVI7KidmKRpiFMhJMoKCUo/wI2HJBCP&#10;I9t9wNdjVrAczdG95zbrs53YEX0YHSnIFgIYUufMSL2C3dvjTQUsRE1GT45QwRcGWLeXF42ujTvR&#10;Kx63sWcphEKtFQwxzjXnoRvQ6rBwM1L6vTtvdUyn77nx+pTC7cRzIUpu9UipYdAzPgzYfW4PVsFG&#10;dE/FgOVuvH+uXrLOf29m+lDq+ioTd8AinuMfDL/6SR3a5LR3BzKBTQpkKfOEKriVy7QhEdUqK4Dt&#10;FRS5lMDbhv/f0P4AUEsDBBQAAAAIAIdO4kBElF+wgQIAAOMEAAAOAAAAZHJzL2Uyb0RvYy54bWyt&#10;VEtu2zAU3BfoHQjuG8mOXCdG5MCxkaJA0ARIi65pirII8FeStpQeoL1BVt1033PlHB1KzqdpF1nU&#10;C/mR73EeZzjkyWmnFdkJH6Q1JR0d5JQIw20lzaaknz6evzmiJERmKqasESW9EYGezl+/OmndTIxt&#10;Y1UlPAGICbPWlbSJ0c2yLPBGaBYOrBMGydp6zSKGfpNVnrVA1yob5/nbrLW+ct5yEQJmV0OS7hH9&#10;SwBtXUsuVpZvtTBxQPVCsQhKoZEu0Hm/27oWPF7WdRCRqJKCaey/aIJ4nb7Z/ITNNp65RvL9FthL&#10;tvCMk2bSoOkD1IpFRrZe/gWlJfc22DoecKuzgUivCFiM8mfaXDfMiZ4LpA7uQfTw/2D5h92VJ7Iq&#10;6WRMiWEaJ353+/3ux6+7n98I5iBQ68IMddcOlbE7sx1scz8fMJl4d7XX6R+MCPKQ9+ZBXtFFwjF5&#10;eDgppvmEEo7cpBgfjycJJntc7XyI74TVJAUl9Ti+XlW2uwhxKL0vSc2MPZdK9UeoDGmxrfE0R2vO&#10;4MsafkCoHbgFs6GEqQ0Mz6PvIYNVskrLE1Dwm/VSebJjsElxNC2WZ/ud/VGWeq9YaIa6PpXK2EzL&#10;iDuhpC7pUZ5++9XKgF6Sb5ApRbFbd1iTwrWtbiCpt4Mrg+PnEh0uWIhXzMOGoIKLGi/xqZUFP7uP&#10;KGms//qv+VQPdyBLSQtbg/uXLfOCEvXewDfHo6IAbOwHxWQ6xsA/zayfZsxWLy0kGeFJcLwPU31U&#10;92Htrf6M+7xIXZFihqN3SaH8EC7jcNnwHnCxWPRFcL5j8cJcO56gh5NcbKOtZX/Ij9rs1YP3e5vs&#10;72m6XE/HfdXj2zT/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A0PhjfaAAAACwEAAA8AAAAAAAAA&#10;AQAgAAAAIgAAAGRycy9kb3ducmV2LnhtbFBLAQIUABQAAAAIAIdO4kBElF+wgQIAAOMEAAAOAAAA&#10;AAAAAAEAIAAAACkBAABkcnMvZTJvRG9jLnhtbFBLBQYAAAAABgAGAFkBAAAcBgAAAAA=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28DB614C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下载、校验成功；</w:t>
                      </w:r>
                    </w:p>
                    <w:p w14:paraId="05E4E1D6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搬运W25Q64的Bin文件到UserApplication区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2626995</wp:posOffset>
                </wp:positionV>
                <wp:extent cx="2206625" cy="814705"/>
                <wp:effectExtent l="12700" t="12700" r="28575" b="2984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625" cy="81470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25pt;margin-top:206.85pt;height:64.15pt;width:173.75pt;z-index:251667456;v-text-anchor:middle;mso-width-relative:page;mso-height-relative:page;" filled="f" stroked="t" coordsize="21600,21600" o:gfxdata="UEsDBAoAAAAAAIdO4kAAAAAAAAAAAAAAAAAEAAAAZHJzL1BLAwQUAAAACACHTuJAnwfbzNkAAAAJ&#10;AQAADwAAAGRycy9kb3ducmV2LnhtbE2Py07DMBBF90j8gzVIbFDrpEkfCplUohJdsECisGHnxEMS&#10;NbYj22nK3zOsYDm6V2fOLfdXM4gL+dA7i5AuExBkG6d72yJ8vD8vdiBCVFarwVlC+KYA++r2plSF&#10;drN9o8sptoIhNhQKoYtxLKQMTUdGhaUbyXL25bxRkU/fSu3VzHAzyFWSbKRRveUPnRrp0FFzPk0G&#10;oT5++sPuKTvG6WHD6HP7Qq8z4v1dmjyCiHSNf2X41Wd1qNipdpPVQQwIizUXEfI024LgPMu3vK1G&#10;WOerBGRVyv8Lqh9QSwMEFAAAAAgAh07iQChDgz5rAgAAzQQAAA4AAABkcnMvZTJvRG9jLnhtbK1U&#10;S27bMBDdF+gdCO4byYadpELkwIjhokDQBEiLrmmKsgjwV5K2nF6mQHc9RI8T9Bp9pJRP0y6yqBf0&#10;DGc4w/f4RmfnB63IXvggranp5KikRBhuG2m2Nf30cf3mlJIQmWmYskbU9FYEer54/eqsd5WY2s6q&#10;RniCIiZUvatpF6OriiLwTmgWjqwTBsHWes0iXL8tGs96VNeqmJblcdFb3zhvuQgBu6shSMeK/iUF&#10;bdtKLlaW77QwcajqhWIRkEInXaCLfNu2FTxetW0QkaiaAmnMK5rA3qS1WJyxauuZ6yQfr8BecoVn&#10;mDSTBk0fSq1YZGTn5V+ltOTeBtvGI251MQDJjADFpHzGzU3HnMhYQHVwD6SH/1eWf9hfeyKbms4n&#10;lBim8eK/vv24+/mdYAPs9C5USLpx1370AswE9dB6nf4Bghwyo7cPjIpDJByb02l5fDydU8IRO53M&#10;Tsp5Klo8nnY+xHfCapKMmnq8WCaS7S9DHFLvU1IzY9dSKeyzShnSo8N8VuIxOYMUW0gApnaAE8yW&#10;Eqa20DiPPpcMVskmHU+ng99uLpQnewZlrNclfuPN/khLvVcsdENeDqU0VmkZMQZKauBKh+9PKwN4&#10;ibSBpmRtbHMLkr0d1BccX0uUvWQhXjMPueH+GMh4haVVFqDsaFHSWf/1X/spHypAlJIe8gXgLzvm&#10;BSXqvYE+3k5ms6T37MzmJ1M4/mlk8zRidvrCggdIALfLZsqP6t5svdWfMbfL1BUhZjh6D9SOzkUc&#10;xgqTz8VymdOgccfipblxPBUfHnC5i7aV+W0f2RlJg8qzOsaJTGP01M9Zj1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fB9vM2QAAAAkBAAAPAAAAAAAAAAEAIAAAACIAAABkcnMvZG93bnJldi54&#10;bWxQSwECFAAUAAAACACHTuJAKEODPmsCAADNBAAADgAAAAAAAAABACAAAAAoAQAAZHJzL2Uyb0Rv&#10;Yy54bWxQSwUGAAAAAAYABgBZAQAABQYAAAAA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2359660</wp:posOffset>
                </wp:positionH>
                <wp:positionV relativeFrom="paragraph">
                  <wp:posOffset>2363470</wp:posOffset>
                </wp:positionV>
                <wp:extent cx="3383915" cy="337820"/>
                <wp:effectExtent l="6350" t="6350" r="19685" b="1778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915" cy="337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6E3B4014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通过4G模块，从云端下载bin文件到W25Q64中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8pt;margin-top:186.1pt;height:26.6pt;width:266.45pt;z-index:251666432;mso-width-relative:page;mso-height-relative:page;" filled="f" stroked="t" coordsize="21600,21600" o:gfxdata="UEsDBAoAAAAAAIdO4kAAAAAAAAAAAAAAAAAEAAAAZHJzL1BLAwQUAAAACACHTuJAfx9Y0NkAAAAL&#10;AQAADwAAAGRycy9kb3ducmV2LnhtbE2Py07DMBBF90j8gzVI7KidkIQ2xKkQEmWFVEo/wHWmcSAe&#10;R7b7gK/HXcFuRnN059xmebYjO6IPgyMJ2UwAQ9KuG6iXsP14uZsDC1FRp0ZHKOEbAyzb66tG1Z07&#10;0TseN7FnKYRCrSSYGKea86ANWhVmbkJKt73zVsW0+p53Xp1SuB15LkTFrRoofTBqwmeD+mtzsBJW&#10;Qr+WBqvt8PQ2X2fa/6wm+pTy9iYTj8AinuMfDBf9pA5tctq5A3WBjRLuH7IqoZchz4ElYiGKEthO&#10;QpGXBfC24f87tL9QSwMEFAAAAAgAh07iQH4iHWGBAgAA4wQAAA4AAABkcnMvZTJvRG9jLnhtbK1U&#10;y24TMRTdI/EPlvd08ipJo06qkKgIqaKVCmLteDwZS35hO5mUD4A/YMWGPd/V7+DYM31QWHRBFpM7&#10;vnfO9Tn32KdnB63IXvggrSnp8GhAiTDcVtJsS/rxw/mrGSUhMlMxZY0o6Y0I9Gzx8sVp6+ZiZBur&#10;KuEJQEyYt66kTYxuXhSBN0KzcGSdMEjW1msW8eq3ReVZC3StitFg8Lpora+ct1yEgNV1l6Q9on8O&#10;oK1rycXa8p0WJnaoXigWQSk00gW6yLuta8HjZV0HEYkqKZjG/EQTxJv0LBanbL71zDWS91tgz9nC&#10;E06aSYOm91BrFhnZefkXlJbc22DreMStLjoiWRGwGA6eaHPdMCcyF0gd3L3o4f/B8vf7K09kVdJj&#10;SGKYxsRvv3+7/fHr9udXgjUI1LowR921Q2U8vLEH2OZuPWAx8T7UXqd/MCLIA+vmXl5xiIRjcTye&#10;jU+Gx5Rw5Mbj6WyU4YuHr50P8a2wmqSgpB7jy6qy/UWI2AlK70pSM2PPpVJ5hMqQFtsaTQdozRl8&#10;WcMPCLUDt2C2lDC1heF59BkyWCWr9HkCCn67WSlP9gw2mcymk9WbRBDt/ihLvdcsNF1dTnUG0jLi&#10;TCipSzobpF//tTIASfJ1MqUoHjaHXtONrW4gqbedK4Pj5xIdLliIV8zDhqCCgxov8aiVBT/bR5Q0&#10;1n/513qqhzuQpaSFrcH98455QYl6Z+Cbk+FkAtiYXybHU4yA+MeZzeOM2emVhSRDXAmO5zDVR3UX&#10;1t7qTzjPy9QVKWY4epcUynfhKnaHDfcBF8tlLoLzHYsX5trxBN1NcrmLtpZ5yEmmTptePXg/D6M/&#10;p+lwPX7PVQ930+I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fx9Y0NkAAAALAQAADwAAAAAAAAAB&#10;ACAAAAAiAAAAZHJzL2Rvd25yZXYueG1sUEsBAhQAFAAAAAgAh07iQH4iHWGBAgAA4wQAAA4AAAAA&#10;AAAAAQAgAAAAKAEAAGRycy9lMm9Eb2MueG1sUEsFBgAAAAAGAAYAWQEAABsGAAAAAA==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6E3B4014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通过4G模块，从云端下载bin文件到W25Q64中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2408555</wp:posOffset>
                </wp:positionV>
                <wp:extent cx="1708785" cy="207010"/>
                <wp:effectExtent l="12700" t="12700" r="31115" b="279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85" cy="20701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7pt;margin-top:189.65pt;height:16.3pt;width:134.55pt;z-index:251665408;v-text-anchor:middle;mso-width-relative:page;mso-height-relative:page;" filled="f" stroked="t" coordsize="21600,21600" o:gfxdata="UEsDBAoAAAAAAIdO4kAAAAAAAAAAAAAAAAAEAAAAZHJzL1BLAwQUAAAACACHTuJAkaxdT9oAAAAK&#10;AQAADwAAAGRycy9kb3ducmV2LnhtbE2PsU7DMBBAdyT+wTokFtQ6bqqkDXEqUYkODEgUlm5OfE2i&#10;xnZkO035e44JxtM9vXtX7m5mYFf0oXdWglgmwNA2Tve2lfD1+brYAAtRWa0GZ1HCNwbYVfd3pSq0&#10;m+0HXo+xZSSxoVASuhjHgvPQdGhUWLoRLe3OzhsVafQt117NJDcDXyVJxo3qLV3o1Ij7DpvLcTIS&#10;6sPJ7zcv6SFOTxmpL+0bvs9SPj6I5BlYxFv8g+E3n9KhoqbaTVYHNkhYiDWREtJ8mwIjYJXlObBa&#10;wlqILfCq5P9fqH4AUEsDBBQAAAAIAIdO4kBkW0eNawIAAM0EAAAOAAAAZHJzL2Uyb0RvYy54bWyt&#10;VMtuEzEU3SPxD5b3dCZRStJRJ1XUKAipgkoFsXY8nowlv7CdTMrPILHjI/gcxG9w7Jk+KCy6IAvn&#10;2vf62Of43Dm/OGpFDsIHaU1NJyclJcJw20izq+nHD5tXC0pCZKZhyhpR01sR6MXy5Yvz3lViajur&#10;GuEJQEyoelfTLkZXFUXgndAsnFgnDJKt9ZpFTP2uaDzrga5VMS3L10VvfeO85SIErK6HJB0R/XMA&#10;bdtKLtaW77UwcUD1QrEISqGTLtBlvm3bCh7ft20QkaiagmnMIw5BvE1jsTxn1c4z10k+XoE95wpP&#10;OGkmDQ69h1qzyMjey7+gtOTeBtvGE251MRDJioDFpHyizU3HnMhcIHVw96KH/wfL3x2uPZFNTWdn&#10;lBim8eK/vn7/+eMbwQLU6V2oUHTjrv04CwgT1WPrdfoHCXLMit7eKyqOkXAsTublYr44pYQjNy3n&#10;4JhAi4fdzof4RlhNUlBTjxfLQrLDVYhD6V1JOszYjVQK66xShvQAPZ2VeEzOYMUWFkCoHegEs6OE&#10;qR08zqPPkMEq2aTtaXfwu+2l8uTA4IzNpsRvvNkfZensNQvdUJdTqYxVWka0gZK6pou0+W63MqCX&#10;RBtkStHWNrcQ2dvBfcHxjQTsFQvxmnnYDfdHQ8b3GFplQcqOESWd9V/+tZ7q4QJkKelhXxD+vGde&#10;UKLeGvjjbDKbJb/nyex0PsXEP85sH2fMXl9a6DBB6zuew1Qf1V3Yeqs/oW9X6VSkmOE4e5B2nFzG&#10;oa3Q+VysVrkMHncsXpkbxxP48ICrfbStzG/7oM4oGlye3TF2ZGqjx/Nc9fAV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kaxdT9oAAAAKAQAADwAAAAAAAAABACAAAAAiAAAAZHJzL2Rvd25yZXYu&#10;eG1sUEsBAhQAFAAAAAgAh07iQGRbR41rAgAAzQQAAA4AAAAAAAAAAQAgAAAAKQEAAGRycy9lMm9E&#10;b2MueG1sUEsFBgAAAAAGAAYAWQEAAAYGAAAAAA==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15240</wp:posOffset>
                </wp:positionV>
                <wp:extent cx="2981960" cy="2388870"/>
                <wp:effectExtent l="12700" t="12700" r="15240" b="177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960" cy="238887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5pt;margin-top:1.2pt;height:188.1pt;width:234.8pt;z-index:251663360;v-text-anchor:middle;mso-width-relative:page;mso-height-relative:page;" filled="f" stroked="t" coordsize="21600,21600" o:gfxdata="UEsDBAoAAAAAAIdO4kAAAAAAAAAAAAAAAAAEAAAAZHJzL1BLAwQUAAAACACHTuJAXbzxLNgAAAAI&#10;AQAADwAAAGRycy9kb3ducmV2LnhtbE2PwU7DMAyG70i8Q+RJXNCWdptK1dWdxCR24IDExoVb2pi2&#10;WpNUSbqOt8ec4Gbrtz5/f7m/mUFcyYfeWYR0lYAg2zjd2xbh4/yyzEGEqKxWg7OE8E0B9tX9XakK&#10;7Wb7TtdTbAVDbCgUQhfjWEgZmo6MCis3kuXsy3mjIq++ldqrmeFmkOskyaRRveUPnRrp0FFzOU0G&#10;oT5++kP+vDnG6TFj9KV9pbcZ8WGRJjsQkW7x7xh+9VkdKnaq3WR1EAPCMuUqEWG9BcHxNsszEDXC&#10;5okHWZXyf4HqB1BLAwQUAAAACACHTuJAYEiV1mwCAADOBAAADgAAAGRycy9lMm9Eb2MueG1srVTN&#10;bhMxEL4j8Q6W73STkLZp1E0VNQpCqqBSQZwdr5215D9sJ5vyMkjceAgeB/EafPZufygceiAHZ8Yz&#10;/sbz+Zs9vzgYTfYiROVsTcdHI0qE5a5RdlvTjx/Wr2aUxMRsw7Szoqa3ItKLxcsX552fi4lrnW5E&#10;IACxcd75mrYp+XlVRd4Kw+KR88IiKF0wLMEN26oJrAO60dVkNDqpOhcaHxwXMWJ31QfpgBieA+ik&#10;VFysHN8ZYVOPGoRmCS3FVvlIF+W2Ugqe3ksZRSK6pug0lRVFYG/yWi3O2XwbmG8VH67AnnOFJz0Z&#10;piyK3kOtWGJkF9RfUEbx4KKT6Yg7U/WNFEbQxXj0hJublnlRegHV0d+THv8fLH+3vw5ENTWdnlJi&#10;mcGL//r6/eePbwQbYKfzcY6kG38dBi/CzK0eZDD5H02QQ2H09p5RcUiEY3NyNhufnYBsjtjk9Ww2&#10;Oy2cVw/HfYjpjXCGZKOmAU9WmGT7q5hQEql3KbmadWuldXk2bUkH1OPpKBdg0KKEBmAaj36i3VLC&#10;9BYi5ykUyOi0avLxDBTDdnOpA9kzSGO9HuGX+0W5P9Jy7RWLbZ9XQr1ojEqYA61MTWf58N1pbQGS&#10;Wet5ytbGNbdgObheftHztQLsFYvpmgXoDffHRKb3WKR2aMoNFiWtC1/+tZ/zIQNEKemgXzT8eceC&#10;oES/tRDI2Xg6BWwqzvT4dAInPI5sHkfszlw68DDG7HtezJyf9J0pgzOfMLjLXBUhZjlq99QOzmXq&#10;5wqjz8VyWdIgcs/Slb3xPIP3D7jcJSdVedsHdgbSIPPyBsNI5jl67Jesh8/Q4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dvPEs2AAAAAgBAAAPAAAAAAAAAAEAIAAAACIAAABkcnMvZG93bnJldi54&#10;bWxQSwECFAAUAAAACACHTuJAYEiV1mwCAADOBAAADgAAAAAAAAABACAAAAAnAQAAZHJzL2Uyb0Rv&#10;Yy54bWxQSwUGAAAAAAYABgBZAQAABQYAAAAA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2969260</wp:posOffset>
                </wp:positionH>
                <wp:positionV relativeFrom="paragraph">
                  <wp:posOffset>459740</wp:posOffset>
                </wp:positionV>
                <wp:extent cx="1289050" cy="520700"/>
                <wp:effectExtent l="6350" t="6350" r="19050" b="63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16537EAB">
                            <w:pPr>
                              <w:bidi w:val="0"/>
                              <w:rPr>
                                <w:rFonts w:hint="default" w:ascii="黑体" w:hAnsi="黑体" w:eastAsia="黑体" w:cs="黑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配置4G模块的工作模式为HTTP</w:t>
                            </w:r>
                          </w:p>
                          <w:p w14:paraId="04B339B6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8pt;margin-top:36.2pt;height:41pt;width:101.5pt;z-index:251664384;mso-width-relative:page;mso-height-relative:page;" filled="f" stroked="t" coordsize="21600,21600" o:gfxdata="UEsDBAoAAAAAAIdO4kAAAAAAAAAAAAAAAAAEAAAAZHJzL1BLAwQUAAAACACHTuJAnrABOtcAAAAK&#10;AQAADwAAAGRycy9kb3ducmV2LnhtbE2Py07DMBBF90j8gzVI7KidKk2qEKdCSJQVEpR+gJsMcSAe&#10;R7b7/HqGFV3OzNGdc+vVyY3igCEOnjRkMwUCqfXdQL2G7efLwxJETIY6M3pCDWeMsGpub2pTdf5I&#10;H3jYpF5wCMXKaLApTZWUsbXoTJz5CYlvXz44k3gMveyCOXK4G+VcqUI6MxB/sGbCZ4vtz2bvNKxV&#10;+7qwWGyHp7fle9aGy3qib63v7zL1CCLhKf3D8KfP6tCw087vqYti1JAXZcGohnKeg2CgKBUvdkwu&#10;8hxkU8vrCs0vUEsDBBQAAAAIAIdO4kCMI4pyfgIAAOMEAAAOAAAAZHJzL2Uyb0RvYy54bWytVM1u&#10;EzEQviPxDpbvdDdRStOomypNVIRU0UoFcXa83qwl/2E72ZQHgDfg1At3nqvPwWfv9ofCoQdy2Iw9&#10;42/8fTPjk9O9VmQnfJDWVHR0UFIiDLe1NJuKfvp4/mZKSYjM1ExZIyp6IwI9nb9+ddK5mRjb1qpa&#10;eAIQE2adq2gbo5sVReCt0CwcWCcMnI31mkUs/aaoPeuArlUxLsu3RWd97bzlIgTsrnonHRD9SwBt&#10;00guVpZvtTCxR/VCsQhKoZUu0Hm+bdMIHi+bJohIVEXBNOYvksBep28xP2GzjWeulXy4AnvJFZ5x&#10;0kwaJH2AWrHIyNbLv6C05N4G28QDbnXRE8mKgMWofKbNdcucyFwgdXAPoof/B8s/7K48kXVFJ6i7&#10;YRoVv/vx/e72193PbwR7EKhzYYa4a4fIuD+ze7TN/X7AZuK9b7xO/2BE4Ie8Nw/yin0kPB0aT4/L&#10;Q7g4fIfj8qjM+hePp50P8Z2wmiSjoh7ly6qy3UWIuAlC70NSMmPPpVK5hMqQLmVImIQz9GWDfoCp&#10;HbgFs6GEqQ0ankefIYNVsk7HE1Dwm/VSebJjaJPJ9GiyPEsEke6PsJR7xULbx2VX30BaRsyEkrqi&#10;0zL9htPKACTJ18uUrLhf7wdN17a+gaTe9l0ZHD+XyHDBQrxiHm0IKhjUeIlPoyz42cGipLX+67/2&#10;Uzy6A15KOrQ1uH/ZMi8oUe8N+uZ4NJkANubF5PBojIV/6lk/9ZitXlpIMsKT4Hg2U3xU92bjrf6M&#10;eV6krHAxw5G7olC+N5exHza8B1wsFjkIne9YvDDXjifovpKLbbSNzEVOMvXaDOqh93MxhjlNw/V0&#10;naMe36b5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J6wATrXAAAACgEAAA8AAAAAAAAAAQAgAAAA&#10;IgAAAGRycy9kb3ducmV2LnhtbFBLAQIUABQAAAAIAIdO4kCMI4pyfgIAAOMEAAAOAAAAAAAAAAEA&#10;IAAAACYBAABkcnMvZTJvRG9jLnhtbFBLBQYAAAAABgAGAFkBAAAWBgAAAAA=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16537EAB">
                      <w:pPr>
                        <w:bidi w:val="0"/>
                        <w:rPr>
                          <w:rFonts w:hint="default" w:ascii="黑体" w:hAnsi="黑体" w:eastAsia="黑体" w:cs="黑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配置4G模块的工作模式为HTTP</w:t>
                      </w:r>
                    </w:p>
                    <w:p w14:paraId="04B339B6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81600" cy="3552825"/>
            <wp:effectExtent l="0" t="0" r="0" b="952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3CF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UserApplication，启动！</w:t>
      </w:r>
    </w:p>
    <w:p w14:paraId="1FD62003"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4705985</wp:posOffset>
                </wp:positionV>
                <wp:extent cx="4139565" cy="1859915"/>
                <wp:effectExtent l="12700" t="12700" r="19685" b="1333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565" cy="185991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7pt;margin-top:370.55pt;height:146.45pt;width:325.95pt;z-index:251673600;v-text-anchor:middle;mso-width-relative:page;mso-height-relative:page;" filled="f" stroked="t" coordsize="21600,21600" o:gfxdata="UEsDBAoAAAAAAIdO4kAAAAAAAAAAAAAAAAAEAAAAZHJzL1BLAwQUAAAACACHTuJAAki+tdkAAAAL&#10;AQAADwAAAGRycy9kb3ducmV2LnhtbE2PsU7DMBBAdyT+wTokFtTapmlahTiVqEQHBiQKSzcnPpKo&#10;sR3ZTlP+nmOC8XRP796Vu6sd2AVD7L1TIJcCGLrGm961Cj4/XhZbYDFpZ/TgHSr4xgi76vam1IXx&#10;s3vHyzG1jCQuFlpBl9JYcB6bDq2OSz+io92XD1YnGkPLTdAzye3AH4XIudW9owudHnHfYXM+TlZB&#10;fTiF/fZ5dUjTQ07qc/uKb7NS93dSPAFLeE1/MPzmUzpU1FT7yZnIBgULmRGpYJNJCYyAfC3WwGoi&#10;xSoTwKuS//+h+gFQSwMEFAAAAAgAh07iQCuFw5hvAgAAzgQAAA4AAABkcnMvZTJvRG9jLnhtbK1U&#10;zW4TMRC+I/EOlu90k5CUZtVNFTUKQqpopII4O15v1pL/sJ1syssgceMheBzEa/DZu/2hcOiBHJwZ&#10;z3jG3+dv9vziqBU5CB+kNRUdn4woEYbbWppdRT9+WL86oyREZmqmrBEVvRWBXixevjjvXCkmtrWq&#10;Fp6giAll5yraxujKogi8FZqFE+uEQbCxXrMI1++K2rMO1bUqJqPRadFZXztvuQgBu6s+SIeK/jkF&#10;bdNILlaW77Uwsa/qhWIRkEIrXaCLfNumETxeN00QkaiKAmnMK5rA3qa1WJyzcueZayUfrsCec4Un&#10;mDSTBk3vS61YZGTv5V+ltOTeBtvEE2510QPJjADFePSEm5uWOZGxgOrg7kkP/68sf3/YeCLrip7O&#10;KTFM48V/ff3+88c3gg2w07lQIunGbfzgBZgJ6rHxOv0DBDlmRm/vGRXHSDg2p+PX89npjBKO2Phs&#10;Np+PZ6lq8XDc+RDfCqtJMirq8WSZSXa4CrFPvUtJ3YxdS6Wwz0plSFfRyWw6wmtyBi020ABM7YAn&#10;mB0lTO0gch59LhmsknU6nk4Hv9teKk8ODNJYr0f4DTf7Iy31XrHQ9nk5lNJYqWXEHCipK3qWDt+d&#10;VgbwEms9T8na2voWLHvbyy84vpYoe8VC3DAPveH+mMh4jaVRFqDsYFHSWv/lX/spHzJAlJIO+gXg&#10;z3vmBSXqnYFA5uPpNAk+O9PZmwkc/ziyfRwxe31pwcMYs+94NlN+VHdm463+hMFdpq4IMcPRu6d2&#10;cC5jP1cYfS6Wy5wGkTsWr8yN46l4/4DLfbSNzG/7wM5AGmSe1TGMZJqjx37OevgML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Aki+tdkAAAALAQAADwAAAAAAAAABACAAAAAiAAAAZHJzL2Rvd25y&#10;ZXYueG1sUEsBAhQAFAAAAAgAh07iQCuFw5hvAgAAzgQAAA4AAAAAAAAAAQAgAAAAKAEAAGRycy9l&#10;Mm9Eb2MueG1sUEsFBgAAAAAGAAYAWQEAAAkGAAAAAA==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10795</wp:posOffset>
                </wp:positionV>
                <wp:extent cx="4139565" cy="4688205"/>
                <wp:effectExtent l="12700" t="12700" r="19685" b="2349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565" cy="468820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05pt;margin-top:0.85pt;height:369.15pt;width:325.95pt;z-index:251669504;v-text-anchor:middle;mso-width-relative:page;mso-height-relative:page;" filled="f" stroked="t" coordsize="21600,21600" o:gfxdata="UEsDBAoAAAAAAIdO4kAAAAAAAAAAAAAAAAAEAAAAZHJzL1BLAwQUAAAACACHTuJARylqf9YAAAAG&#10;AQAADwAAAGRycy9kb3ducmV2LnhtbE2PwU7DMAyG70i8Q2QkLoglG9BNpekkJrEDB6QNLruljddW&#10;a5wqSdfx9ngnuFj69VufPxfri+vFGUPsPGmYzxQIpNrbjhoN31/vjysQMRmypveEGn4wwrq8vSlM&#10;bv1EOzzvUyMYQjE3GtqUhlzKWLfoTJz5AYm7ow/OJI6hkTaYieGulwulMulMR3yhNQNuWqxP+9Fp&#10;qLaHsFm9PW3T+JAx+tR84Oek9f3dXL2CSHhJf8tw1Wd1KNmp8iPZKPprFonnEgSX2cuCH6s0LJ+V&#10;AlkW8r9++QtQSwMEFAAAAAgAh07iQHXLWh5vAgAAzgQAAA4AAABkcnMvZTJvRG9jLnhtbK1UzW4T&#10;MRC+I/EOlu90N2lS0qibKmoUhFTRSgVxdrzerCX/YTvZlJdB4sZD9HEQr8Fn7/aHwqEHcnBmPOMZ&#10;f5+/2bPzg1ZkL3yQ1lR0dFRSIgy3tTTbin76uH4zoyREZmqmrBEVvRWBni9evzrr3FyMbWtVLTxB&#10;ERPmnatoG6ObF0XgrdAsHFknDIKN9ZpFuH5b1J51qK5VMS7Lk6KzvnbechECdld9kA4V/UsK2qaR&#10;XKws32lhYl/VC8UiIIVWukAX+bZNI3i8apogIlEVBdKYVzSBvUlrsThj861nrpV8uAJ7yRWeYdJM&#10;GjR9KLVikZGdl3+V0pJ7G2wTj7jVRQ8kMwIUo/IZNzctcyJjAdXBPZAe/l9Z/mF/7YmsKzo9psQw&#10;jRf/9e3Hz7vvBBtgp3NhjqQbd+0HL8BMUA+N1+kfIMghM3r7wKg4RMKxORkdn05PppRwxCYns9m4&#10;nKaqxeNx50N8J6wmyaiox5NlJtn+MsQ+9T4ldTN2LZXCPpsrQ7qKjqeTEq/JGbTYQAMwtQOeYLaU&#10;MLWFyHn0uWSwStbpeDod/HZzoTzZM0hjvS7xG272R1rqvWKh7fNyKKWxuZYRc6CkrugsHb4/rQzg&#10;JdZ6npK1sfUtWPa2l19wfC1R9pKFeM089Ib7YyLjFZZGWYCyg0VJa/3Xf+2nfMgAUUo66BeAv+yY&#10;F5So9wYCOR1NJknw2ZlM347h+KeRzdOI2ekLCx5GmH3Hs5nyo7o3G2/1ZwzuMnVFiBmO3j21g3MR&#10;+7nC6HOxXOY0iNyxeGluHE/F+wdc7qJtZH7bR3YG0iDzrI5hJNMcPfVz1uNnaPE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Rylqf9YAAAAGAQAADwAAAAAAAAABACAAAAAiAAAAZHJzL2Rvd25yZXYu&#10;eG1sUEsBAhQAFAAAAAgAh07iQHXLWh5vAgAAzgQAAA4AAAAAAAAAAQAgAAAAJQEAAGRycy9lMm9E&#10;b2MueG1sUEsFBgAAAAAGAAYAWQEAAAYGAAAAAA==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2406015</wp:posOffset>
                </wp:positionH>
                <wp:positionV relativeFrom="paragraph">
                  <wp:posOffset>2290445</wp:posOffset>
                </wp:positionV>
                <wp:extent cx="1582420" cy="681355"/>
                <wp:effectExtent l="6350" t="6350" r="11430" b="171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42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3710089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  <w:t>配置4G模块的工作模式为MQTT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45pt;margin-top:180.35pt;height:53.65pt;width:124.6pt;z-index:251670528;mso-width-relative:page;mso-height-relative:page;" filled="f" stroked="t" coordsize="21600,21600" o:gfxdata="UEsDBAoAAAAAAIdO4kAAAAAAAAAAAAAAAAAEAAAAZHJzL1BLAwQUAAAACACHTuJAwqYOXdkAAAAL&#10;AQAADwAAAGRycy9kb3ducmV2LnhtbE2Py07DMBBF90j8gzVI7KidAqkJcSqERFkhldIPcO0hDsTj&#10;yHYf8PWYFexmNEd3zm2XJz+yA8Y0BFJQzQQwJBPsQL2C7dvTlQSWsiarx0Co4AsTLLvzs1Y3Nhzp&#10;FQ+b3LMSQqnRClzOU8N5Mg69TrMwIZXbe4he57LGntuojyXcj3wuRM29Hqh8cHrCR4fmc7P3ClbC&#10;PN86rLfDw4tcVyZ+ryb6UOryohL3wDKe8h8Mv/pFHbritAt7somNCq4X8q6gZajFAlgh6rmsgO0U&#10;3NRSAO9a/r9D9wNQSwMEFAAAAAgAh07iQL8Mk8t+AgAA4wQAAA4AAABkcnMvZTJvRG9jLnhtbK1U&#10;y24TMRTdI/EPlvd0kjBpQ9RJlSYqQqpopYJYOx5PxpJf2E5mygfAH7Biw57vyndwPDN9UFh0QRaT&#10;a9/rc32Oj3161mpF9sIHaU1Bx0cjSoThtpRmW9CPHy5ezSgJkZmSKWtEQW9FoGeLly9OGzcXE1tb&#10;VQpPAGLCvHEFrWN08ywLvBaahSPrhEGysl6ziKHfZqVnDdC1yiaj0XHWWF86b7kIAbPrPkkHRP8c&#10;QFtVkou15TstTOxRvVAsglKopQt00e22qgSPV1UVRCSqoGAauy+aIN6kb7Y4ZfOtZ66WfNgCe84W&#10;nnDSTBo0vYdas8jIzsu/oLTk3gZbxSNuddYT6RQBi/HoiTY3NXOi4wKpg7sXPfw/WP5+f+2JLAs6&#10;zSkxTOPED9+/HX78Ovz8SjAHgRoX5qi7caiM7bltYZu7+YDJxLutvE7/YESQh7y39/KKNhKeFk1n&#10;k3yCFEfueDZ+PZ0mmOxhtfMhvhVWkxQU1OP4OlXZ/jLEvvSuJDUz9kIq1R2hMqRBh8nJKOEz+LKC&#10;HxBqB27BbClhagvD8+g7yGCVLNPyBBT8drNSnuwZbJLPTvLV+bCzP8pS7zULdV/XpVIZm2sZcSeU&#10;1AWdjdJvWK0M6CX5eplSFNtNizUp3NjyFpJ627syOH4h0eGShXjNPGwIKrio8QqfSlnws0NESW39&#10;l3/Np3q4A1lKGtga3D/vmBeUqHcGvnkzznPAxm6QT0/ScfjHmc3jjNnplYUkYzwJjndhqo/qLqy8&#10;1Z9wn5epK1LMcPQuKJTvw1XsLxveAy6Wy64IzncsXpobxxN0f5LLXbSV7A75QZtBPXi/s8lwT9Pl&#10;ejzuqh7eps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wqYOXdkAAAALAQAADwAAAAAAAAABACAA&#10;AAAiAAAAZHJzL2Rvd25yZXYueG1sUEsBAhQAFAAAAAgAh07iQL8Mk8t+AgAA4wQAAA4AAAAAAAAA&#10;AQAgAAAAKAEAAGRycy9lMm9Eb2MueG1sUEsFBgAAAAAGAAYAWQEAABgGAAAAAA==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33710089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</w:rPr>
                        <w:t>配置4G模块的工作模式为MQTT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5003800</wp:posOffset>
                </wp:positionV>
                <wp:extent cx="1948815" cy="930910"/>
                <wp:effectExtent l="6350" t="6350" r="6985" b="1524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815" cy="930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60563D60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  <w:t>设备上报OTA模块版本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eastAsia="zh-CN"/>
                              </w:rPr>
                              <w:t>；</w:t>
                            </w:r>
                          </w:p>
                          <w:p w14:paraId="3DEF4341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  <w:t>一般程序的循环运行,</w:t>
                            </w:r>
                          </w:p>
                          <w:p w14:paraId="3F20E84E">
                            <w:pPr>
                              <w:bidi w:val="0"/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</w:rPr>
                              <w:t>同时周期性检测更新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8pt;margin-top:394pt;height:73.3pt;width:153.45pt;z-index:251672576;mso-width-relative:page;mso-height-relative:page;" filled="f" stroked="t" coordsize="21600,21600" o:gfxdata="UEsDBAoAAAAAAIdO4kAAAAAAAAAAAAAAAAAEAAAAZHJzL1BLAwQUAAAACACHTuJA09c7KNkAAAAL&#10;AQAADwAAAGRycy9kb3ducmV2LnhtbE2Py07DMBBF90j8gzVI7KgdSt0Q4lQIibJCgtIPcJMhDsTj&#10;yHYf8PUMK9jNaI7unFuvTn4UB4xpCGSgmCkQSG3oBuoNbN8er0oQKVvq7BgIDXxhglVzflbbqgtH&#10;esXDJveCQyhV1oDLeaqkTK1Db9MsTEh8ew/R28xr7GUX7ZHD/SivldLS24H4g7MTPjhsPzd7b2Ct&#10;2qeFQ70d7p/Ll6KN3+uJPoy5vCjUHYiMp/wHw68+q0PDTruwpy6J0YDWc82ogWVZcikmbpdqAWLH&#10;w/xGg2xq+b9D8wNQSwMEFAAAAAgAh07iQFNZd6yCAgAA4wQAAA4AAABkcnMvZTJvRG9jLnhtbK1U&#10;y24TMRTdI/EPlvd0JiFtk6iTKk1UhFTRSgWxdjyejCW/sJ1kygfAH3TFhj3f1e/g2JM+KCy6IIvJ&#10;te/1uT7Hxz457bQiW+GDtKaig4OSEmG4raVZV/TTx/M3Y0pCZKZmyhpR0RsR6Ons9auTnZuKoW2t&#10;qoUnADFhunMVbWN006IIvBWahQPrhEGysV6ziKFfF7VnO6BrVQzL8qjYWV87b7kIAbPLPkn3iP4l&#10;gLZpJBdLyzdamNijeqFYBKXQShfoLO+2aQSPl00TRCSqomAa8xdNEK/St5idsOnaM9dKvt8Ce8kW&#10;nnHSTBo0fYBassjIxsu/oLTk3gbbxANuddETyYqAxaB8ps11y5zIXCB1cA+ih/8Hyz9srzyRdUUP&#10;jygxTOPE726/3/34dffzG8EcBNq5MEXdtUNl7M5sB9vczwdMJt5d43X6ByOCPOS9eZBXdJHwtGgy&#10;Go8Hh5Rw5CZvy8kg6188rnY+xHfCapKCinocX1aVbS9CxE5Qel+Smhl7LpXKR6gM2aHD8LhEa87g&#10;ywZ+QKgduAWzpoSpNQzPo8+QwSpZp+UJKPj1aqE82TLYZDQ+Hi3OEkG0+6Ms9V6y0PZ1OdUbSMuI&#10;O6Gkrui4TL/9amUAkuTrZUpR7FbdXtOVrW8gqbe9K4Pj5xIdLliIV8zDhqCCixov8WmUBT+7jyhp&#10;rf/6r/lUD3cgS8kOtgb3LxvmBSXqvYFvJoPRCLAxD0aHx0MM/NPM6mnGbPTCQpIBngTHc5jqo7oP&#10;G2/1Z9zneeqKFDMcvSsK5ftwEfvLhveAi/k8F8H5jsULc+14gu5Pcr6JtpH5kJNMvTZ79eD9fBj7&#10;e5ou19Nxrnp8m2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NPXOyjZAAAACwEAAA8AAAAAAAAA&#10;AQAgAAAAIgAAAGRycy9kb3ducmV2LnhtbFBLAQIUABQAAAAIAIdO4kBTWXesggIAAOMEAAAOAAAA&#10;AAAAAAEAIAAAACgBAABkcnMvZTJvRG9jLnhtbFBLBQYAAAAABgAGAFkBAAAcBgAAAAA=&#10;">
                <v:fill on="f" focussize="0,0"/>
                <v:stroke weight="1pt" color="#4874CB [3204]" miterlimit="8" joinstyle="miter"/>
                <v:imagedata o:title=""/>
                <o:lock v:ext="edit" aspectratio="f"/>
                <v:textbox>
                  <w:txbxContent>
                    <w:p w14:paraId="60563D60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</w:rPr>
                        <w:t>设备上报OTA模块版本</w:t>
                      </w:r>
                      <w:r>
                        <w:rPr>
                          <w:rFonts w:hint="eastAsia" w:ascii="黑体" w:hAnsi="黑体" w:eastAsia="黑体" w:cs="黑体"/>
                          <w:color w:val="FF0000"/>
                          <w:lang w:eastAsia="zh-CN"/>
                        </w:rPr>
                        <w:t>；</w:t>
                      </w:r>
                    </w:p>
                    <w:p w14:paraId="3DEF4341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</w:rPr>
                        <w:t>一般程序的循环运行,</w:t>
                      </w:r>
                    </w:p>
                    <w:p w14:paraId="3F20E84E">
                      <w:pPr>
                        <w:bidi w:val="0"/>
                        <w:rPr>
                          <w:rFonts w:hint="eastAsia" w:ascii="黑体" w:hAnsi="黑体" w:eastAsia="黑体" w:cs="黑体"/>
                          <w:color w:val="FF000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</w:rPr>
                        <w:t>同时周期性检测更新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181600" cy="7105650"/>
            <wp:effectExtent l="0" t="0" r="0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6D2C"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4725035</wp:posOffset>
                </wp:positionV>
                <wp:extent cx="4139565" cy="1838325"/>
                <wp:effectExtent l="12700" t="12700" r="19685" b="158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9565" cy="183832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pt;margin-top:372.05pt;height:144.75pt;width:325.95pt;z-index:251671552;v-text-anchor:middle;mso-width-relative:page;mso-height-relative:page;" filled="f" stroked="t" coordsize="21600,21600" o:gfxdata="UEsDBAoAAAAAAIdO4kAAAAAAAAAAAAAAAAAEAAAAZHJzL1BLAwQUAAAACACHTuJAmUmSDNkAAAAL&#10;AQAADwAAAGRycy9kb3ducmV2LnhtbE2PsU7DMBBAdyT+wTokFtTaaUpahTiVqEQHBqQWFjYnPpKo&#10;8TmKnab8PccE4+me3r0rdlfXiwuOofOkIVkqEEi1tx01Gj7eXxZbECEasqb3hBq+McCuvL0pTG79&#10;TEe8nGIjWEIhNxraGIdcylC36ExY+gGJd19+dCbyODbSjmZmuevlSqlMOtMRX2jNgPsW6/Npchqq&#10;w+e43z6nhzg9ZKw+N6/4Nmt9f5eoJxARr/EPht98ToeSmyo/kQ2i17BIVkxq2KzXCQgGske1AVEx&#10;qdI0A1kW8v8P5Q9QSwMEFAAAAAgAh07iQOrxuKVuAgAAzgQAAA4AAABkcnMvZTJvRG9jLnhtbK1U&#10;zW4TMRC+I/EOlu90kzQpadRNFTUKQqpopYI4O15v1pL/sJ1syssgceMh+jiI1+Czd9uEwqEHcnDG&#10;nvE3nm++2YvLvVZkJ3yQ1pR0eDKgRBhuK2k2Jf30cfVmSkmIzFRMWSNKei8CvZy/fnXRupkY2caq&#10;SngCEBNmrStpE6ObFUXgjdAsnFgnDJy19ZpFbP2mqDxrga5VMRoMzorW+sp5y0UIOF12Ttoj+pcA&#10;2rqWXCwt32phYofqhWIRJYVGukDn+bV1LXi8qesgIlElRaUxr0gCe53WYn7BZhvPXCN5/wT2kic8&#10;q0kzaZD0CWrJIiNbL/+C0pJ7G2wdT7jVRVdIZgRVDAfPuLlrmBO5FlAd3BPp4f/B8g+7W09kVdLJ&#10;hBLDNDr+69uPnw/fCQ7ATuvCDEF37tb3uwAzlbqvvU7/KILsM6P3T4yKfSQch+Ph6fnkDMgcvuH0&#10;dHo6yqjF4brzIb4TVpNklNSjZZlJtrsOESkR+hiSshm7kkrltilD2pKOJuMBuskZtFhDAzC1Qz3B&#10;bChhagOR8+gzZLBKVul6Agp+s75SnuwYpLFaDfBL9SLdH2Ep95KFpovLrk40WkbMgZK6pNN0+fG2&#10;MgBJrHU8JWttq3uw7G0nv+D4SgL2moV4yzz0hvdjIuMNllpZFGV7i5LG+q//Ok/xkAG8lLTQLwr+&#10;smVeUKLeGwjkfDgeJ8HnzXjydoSNP/asjz1mq68seBhi9h3PZoqP6tGsvdWfMbiLlBUuZjhyd9T2&#10;m6vYzRVGn4vFIodB5I7Fa3PneALvGrjYRlvL3NsDOz1pkHnuQT+SaY6O9znq8Bma/w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ZSZIM2QAAAAsBAAAPAAAAAAAAAAEAIAAAACIAAABkcnMvZG93bnJl&#10;di54bWxQSwECFAAUAAAACACHTuJA6vG4pW4CAADOBAAADgAAAAAAAAABACAAAAAoAQAAZHJzL2Uy&#10;b0RvYy54bWxQSwUGAAAAAAYABgBZAQAACAYAAAAA&#10;">
                <v:fill on="f" focussize="0,0"/>
                <v:stroke weight="2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如果UserApplication中检测到更新，则会回到Bootloader进行升级。</w:t>
      </w:r>
    </w:p>
    <w:p w14:paraId="027B539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阿里云服务器端的现象</w:t>
      </w:r>
    </w:p>
    <w:p w14:paraId="336428D7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设备检测到更新，正在升级中</w:t>
      </w:r>
    </w:p>
    <w:p w14:paraId="3BAE5B35">
      <w:r>
        <w:drawing>
          <wp:inline distT="0" distB="0" distL="114300" distR="114300">
            <wp:extent cx="5274310" cy="2047875"/>
            <wp:effectExtent l="0" t="0" r="2540" b="952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59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设备升级完成后上报新的版本号，服务器显示升级成功</w:t>
      </w:r>
    </w:p>
    <w:p w14:paraId="3D8EEFA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6220"/>
            <wp:effectExtent l="0" t="0" r="13970" b="1778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86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652D05"/>
    <w:multiLevelType w:val="singleLevel"/>
    <w:tmpl w:val="E9652D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diY2JkNTQwOWFiYWMxMmNiNzc4NjY2NDYxMzIzMDMifQ=="/>
  </w:docVars>
  <w:rsids>
    <w:rsidRoot w:val="00000000"/>
    <w:rsid w:val="01B45EC4"/>
    <w:rsid w:val="0279210B"/>
    <w:rsid w:val="0334745E"/>
    <w:rsid w:val="03C5377D"/>
    <w:rsid w:val="03EC3C9D"/>
    <w:rsid w:val="03FA01FC"/>
    <w:rsid w:val="071F09A6"/>
    <w:rsid w:val="08501533"/>
    <w:rsid w:val="08FD1CE1"/>
    <w:rsid w:val="09196478"/>
    <w:rsid w:val="0A022BFF"/>
    <w:rsid w:val="0A064E81"/>
    <w:rsid w:val="0ADE305F"/>
    <w:rsid w:val="0B99359A"/>
    <w:rsid w:val="0BF7303D"/>
    <w:rsid w:val="0E214EC1"/>
    <w:rsid w:val="0E4B0190"/>
    <w:rsid w:val="11351403"/>
    <w:rsid w:val="11656D8A"/>
    <w:rsid w:val="12CA1FCB"/>
    <w:rsid w:val="16F05D79"/>
    <w:rsid w:val="170F61FF"/>
    <w:rsid w:val="17457E73"/>
    <w:rsid w:val="17771FF6"/>
    <w:rsid w:val="1B220613"/>
    <w:rsid w:val="1D4B1F5B"/>
    <w:rsid w:val="1DA95C9C"/>
    <w:rsid w:val="20253A35"/>
    <w:rsid w:val="20B63B8F"/>
    <w:rsid w:val="22623FCE"/>
    <w:rsid w:val="228A65A7"/>
    <w:rsid w:val="22BB2DEE"/>
    <w:rsid w:val="22BF62A8"/>
    <w:rsid w:val="25B34E35"/>
    <w:rsid w:val="262D66A1"/>
    <w:rsid w:val="28BD5758"/>
    <w:rsid w:val="290C07F0"/>
    <w:rsid w:val="2928374E"/>
    <w:rsid w:val="29B72BDE"/>
    <w:rsid w:val="2BD81045"/>
    <w:rsid w:val="2D887192"/>
    <w:rsid w:val="2EF266DA"/>
    <w:rsid w:val="302F25B8"/>
    <w:rsid w:val="30C41A60"/>
    <w:rsid w:val="329D378B"/>
    <w:rsid w:val="33386B85"/>
    <w:rsid w:val="34B65D3E"/>
    <w:rsid w:val="34D04DC8"/>
    <w:rsid w:val="35C35FB2"/>
    <w:rsid w:val="386F48F8"/>
    <w:rsid w:val="39E713E1"/>
    <w:rsid w:val="3AEF5D0E"/>
    <w:rsid w:val="3D353CB9"/>
    <w:rsid w:val="3E126451"/>
    <w:rsid w:val="3F8B4C38"/>
    <w:rsid w:val="3FD87116"/>
    <w:rsid w:val="413B1439"/>
    <w:rsid w:val="438D40B4"/>
    <w:rsid w:val="46857391"/>
    <w:rsid w:val="46B81B60"/>
    <w:rsid w:val="47F367CA"/>
    <w:rsid w:val="49456659"/>
    <w:rsid w:val="49E425F2"/>
    <w:rsid w:val="4A732ADF"/>
    <w:rsid w:val="4A834233"/>
    <w:rsid w:val="4AB93F11"/>
    <w:rsid w:val="4BD44D46"/>
    <w:rsid w:val="4BEC36ED"/>
    <w:rsid w:val="4D8E4645"/>
    <w:rsid w:val="4E5403C0"/>
    <w:rsid w:val="4EBB043F"/>
    <w:rsid w:val="517C5CEF"/>
    <w:rsid w:val="5275546A"/>
    <w:rsid w:val="54491368"/>
    <w:rsid w:val="54CB0F4C"/>
    <w:rsid w:val="54F2620C"/>
    <w:rsid w:val="56436613"/>
    <w:rsid w:val="57E50A42"/>
    <w:rsid w:val="590D3EF2"/>
    <w:rsid w:val="59577BD8"/>
    <w:rsid w:val="5BCA7726"/>
    <w:rsid w:val="5CF315D6"/>
    <w:rsid w:val="5D224252"/>
    <w:rsid w:val="5EC450EE"/>
    <w:rsid w:val="5ECA31F3"/>
    <w:rsid w:val="5EFD0FC9"/>
    <w:rsid w:val="611379FB"/>
    <w:rsid w:val="61332D29"/>
    <w:rsid w:val="6142679E"/>
    <w:rsid w:val="61811074"/>
    <w:rsid w:val="61846571"/>
    <w:rsid w:val="625F2CA3"/>
    <w:rsid w:val="63DB5DE2"/>
    <w:rsid w:val="64682077"/>
    <w:rsid w:val="64E818E3"/>
    <w:rsid w:val="658173C5"/>
    <w:rsid w:val="69236EB5"/>
    <w:rsid w:val="693775E6"/>
    <w:rsid w:val="6BBB653F"/>
    <w:rsid w:val="6CF16958"/>
    <w:rsid w:val="6D1B4804"/>
    <w:rsid w:val="6D400035"/>
    <w:rsid w:val="70470174"/>
    <w:rsid w:val="70EE752B"/>
    <w:rsid w:val="71503A3A"/>
    <w:rsid w:val="71A65C9F"/>
    <w:rsid w:val="75473464"/>
    <w:rsid w:val="75BA46FD"/>
    <w:rsid w:val="7656379A"/>
    <w:rsid w:val="77101B8D"/>
    <w:rsid w:val="77B05DB7"/>
    <w:rsid w:val="78BE2756"/>
    <w:rsid w:val="7AB05434"/>
    <w:rsid w:val="7B6C7C39"/>
    <w:rsid w:val="7BBB556D"/>
    <w:rsid w:val="7CC97586"/>
    <w:rsid w:val="7D3E5D2D"/>
    <w:rsid w:val="7D7C30CE"/>
    <w:rsid w:val="7E5D031B"/>
    <w:rsid w:val="7F5A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autoRedefine/>
    <w:qFormat/>
    <w:uiPriority w:val="0"/>
    <w:rPr>
      <w:b/>
    </w:rPr>
  </w:style>
  <w:style w:type="character" w:styleId="12">
    <w:name w:val="FollowedHyperlink"/>
    <w:basedOn w:val="10"/>
    <w:autoRedefine/>
    <w:qFormat/>
    <w:uiPriority w:val="0"/>
    <w:rPr>
      <w:color w:val="800080"/>
      <w:u w:val="single"/>
    </w:rPr>
  </w:style>
  <w:style w:type="character" w:styleId="13">
    <w:name w:val="Hyperlink"/>
    <w:basedOn w:val="10"/>
    <w:autoRedefine/>
    <w:qFormat/>
    <w:uiPriority w:val="0"/>
    <w:rPr>
      <w:color w:val="0000FF"/>
      <w:u w:val="single"/>
    </w:rPr>
  </w:style>
  <w:style w:type="character" w:styleId="14">
    <w:name w:val="HTML Code"/>
    <w:basedOn w:val="10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943</Words>
  <Characters>3459</Characters>
  <Lines>1</Lines>
  <Paragraphs>1</Paragraphs>
  <TotalTime>28</TotalTime>
  <ScaleCrop>false</ScaleCrop>
  <LinksUpToDate>false</LinksUpToDate>
  <CharactersWithSpaces>3556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2024-07-05T02:23:00Z</dcterms:created>
  <dc:creator>ji-ke</dc:creator>
  <cp:lastModifiedBy>Author</cp:lastModifiedBy>
  <dcterms:modified xsi:type="dcterms:W3CDTF">2024-09-24T12:26:51Z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C5A30C225D4A401DAD9DCEF1ED69FE86_12</vt:lpwstr>
  </property>
</Properties>
</file>