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58CB" w14:textId="77777777" w:rsidR="006A0D5C" w:rsidRPr="00446B17" w:rsidRDefault="006A0D5C" w:rsidP="006A0D5C">
      <w:pPr>
        <w:rPr>
          <w:rFonts w:ascii="楷体_GB2312" w:eastAsia="楷体_GB2312" w:hint="eastAsia"/>
          <w:b/>
          <w:color w:val="000000"/>
          <w:sz w:val="30"/>
          <w:szCs w:val="30"/>
        </w:rPr>
      </w:pPr>
      <w:r w:rsidRPr="00446B17">
        <w:rPr>
          <w:rFonts w:ascii="楷体_GB2312" w:eastAsia="楷体_GB2312" w:hint="eastAsia"/>
          <w:b/>
          <w:color w:val="000000"/>
          <w:sz w:val="30"/>
          <w:szCs w:val="30"/>
        </w:rPr>
        <w:t>二叉树</w:t>
      </w:r>
    </w:p>
    <w:p w14:paraId="2B0A25D6" w14:textId="77777777" w:rsidR="006A0D5C" w:rsidRDefault="006A0D5C" w:rsidP="006A0D5C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 w:rsidRPr="00F06110">
        <w:rPr>
          <w:rFonts w:ascii="宋体" w:hAnsi="宋体" w:hint="eastAsia"/>
          <w:color w:val="000000"/>
        </w:rPr>
        <w:t>按先序遍历的扩展序列建立二叉树的二叉链表存储结构，实现二叉树先序、中序、后序遍历的递归算法，实现二叉树中序遍历的非递归算法，实现二叉树层次遍历的非递归算法，求二叉树的</w:t>
      </w:r>
      <w:r>
        <w:rPr>
          <w:rFonts w:ascii="宋体" w:hAnsi="宋体" w:hint="eastAsia"/>
          <w:color w:val="000000"/>
        </w:rPr>
        <w:t>结点个数，求二叉树的深度</w:t>
      </w:r>
      <w:r w:rsidRPr="00F06110">
        <w:rPr>
          <w:rFonts w:ascii="宋体" w:hAnsi="宋体" w:hint="eastAsia"/>
          <w:color w:val="000000"/>
        </w:rPr>
        <w:t>。</w:t>
      </w:r>
    </w:p>
    <w:p w14:paraId="3F5A3E29" w14:textId="77777777" w:rsidR="006A0D5C" w:rsidRDefault="006A0D5C" w:rsidP="006A0D5C">
      <w:pPr>
        <w:ind w:left="3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要求：在一个程序里完成。</w:t>
      </w:r>
    </w:p>
    <w:p w14:paraId="040F8650" w14:textId="77777777" w:rsidR="006A0D5C" w:rsidRPr="00F06110" w:rsidRDefault="006A0D5C" w:rsidP="006A0D5C">
      <w:pPr>
        <w:rPr>
          <w:rFonts w:ascii="宋体" w:hAnsi="宋体" w:hint="eastAsia"/>
          <w:color w:val="000000"/>
        </w:rPr>
      </w:pPr>
      <w:r w:rsidRPr="00446B17">
        <w:rPr>
          <w:rFonts w:ascii="楷体_GB2312" w:eastAsia="楷体_GB2312" w:hint="eastAsia"/>
          <w:b/>
          <w:color w:val="000000"/>
          <w:sz w:val="30"/>
          <w:szCs w:val="30"/>
        </w:rPr>
        <w:t>树</w:t>
      </w:r>
    </w:p>
    <w:p w14:paraId="62A04F40" w14:textId="77777777" w:rsidR="006A0D5C" w:rsidRDefault="006A0D5C" w:rsidP="006A0D5C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 w:rsidRPr="00FD7627">
        <w:rPr>
          <w:rFonts w:ascii="宋体" w:hAnsi="宋体" w:hint="eastAsia"/>
          <w:color w:val="000000"/>
        </w:rPr>
        <w:t>建立树的</w:t>
      </w:r>
      <w:r>
        <w:rPr>
          <w:rFonts w:ascii="宋体" w:hAnsi="宋体" w:hint="eastAsia"/>
          <w:color w:val="000000"/>
        </w:rPr>
        <w:t>孩子兄弟链表</w:t>
      </w:r>
      <w:r w:rsidRPr="00FD7627">
        <w:rPr>
          <w:rFonts w:ascii="宋体" w:hAnsi="宋体" w:hint="eastAsia"/>
          <w:color w:val="000000"/>
        </w:rPr>
        <w:t>存储结构，求树的深度。</w:t>
      </w:r>
    </w:p>
    <w:p w14:paraId="3B0D4030" w14:textId="77777777" w:rsidR="006A0D5C" w:rsidRDefault="006A0D5C" w:rsidP="006A0D5C">
      <w:pPr>
        <w:ind w:firstLineChars="202" w:firstLine="424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要求：</w:t>
      </w:r>
      <w:r w:rsidRPr="00FD7627">
        <w:rPr>
          <w:rFonts w:ascii="宋体" w:hAnsi="宋体" w:hint="eastAsia"/>
          <w:color w:val="000000"/>
        </w:rPr>
        <w:t>自上而下输入</w:t>
      </w:r>
      <w:r>
        <w:rPr>
          <w:rFonts w:ascii="宋体" w:hAnsi="宋体" w:hint="eastAsia"/>
          <w:color w:val="000000"/>
        </w:rPr>
        <w:t>树中每条</w:t>
      </w:r>
      <w:r w:rsidRPr="00FD7627">
        <w:rPr>
          <w:rFonts w:ascii="宋体" w:hAnsi="宋体" w:hint="eastAsia"/>
          <w:color w:val="000000"/>
        </w:rPr>
        <w:t>边（例如#A,AB,AC,BD,##）</w:t>
      </w:r>
      <w:r>
        <w:rPr>
          <w:rFonts w:ascii="宋体" w:hAnsi="宋体" w:hint="eastAsia"/>
          <w:color w:val="000000"/>
        </w:rPr>
        <w:t>，不要转换成二叉树输入。</w:t>
      </w:r>
    </w:p>
    <w:p w14:paraId="06644789" w14:textId="77777777" w:rsidR="006A0D5C" w:rsidRDefault="006A0D5C" w:rsidP="006A0D5C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 w:rsidRPr="00FD7627">
        <w:rPr>
          <w:rFonts w:ascii="宋体" w:hAnsi="宋体" w:hint="eastAsia"/>
          <w:color w:val="000000"/>
        </w:rPr>
        <w:t>建立树的</w:t>
      </w:r>
      <w:r>
        <w:rPr>
          <w:rFonts w:ascii="宋体" w:hAnsi="宋体" w:hint="eastAsia"/>
          <w:color w:val="000000"/>
        </w:rPr>
        <w:t>孩子兄弟链表</w:t>
      </w:r>
      <w:r w:rsidRPr="00FD7627">
        <w:rPr>
          <w:rFonts w:ascii="宋体" w:hAnsi="宋体" w:hint="eastAsia"/>
          <w:color w:val="000000"/>
        </w:rPr>
        <w:t>存储结构，求树的深度。</w:t>
      </w:r>
    </w:p>
    <w:p w14:paraId="5018FAEE" w14:textId="77777777" w:rsidR="006A0D5C" w:rsidRPr="00311E1F" w:rsidRDefault="006A0D5C" w:rsidP="006A0D5C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要求：按</w:t>
      </w:r>
      <w:r w:rsidRPr="00311E1F">
        <w:rPr>
          <w:rFonts w:ascii="宋体" w:hAnsi="宋体" w:hint="eastAsia"/>
          <w:color w:val="000000"/>
        </w:rPr>
        <w:t>树</w:t>
      </w:r>
      <w:r>
        <w:rPr>
          <w:rFonts w:ascii="宋体" w:hAnsi="宋体" w:hint="eastAsia"/>
          <w:color w:val="000000"/>
        </w:rPr>
        <w:t>中</w:t>
      </w:r>
      <w:r w:rsidRPr="00311E1F">
        <w:rPr>
          <w:rFonts w:ascii="宋体" w:hAnsi="宋体" w:hint="eastAsia"/>
          <w:color w:val="000000"/>
        </w:rPr>
        <w:t>由根至叶子结点层次</w:t>
      </w:r>
      <w:r>
        <w:rPr>
          <w:rFonts w:ascii="宋体" w:hAnsi="宋体" w:hint="eastAsia"/>
          <w:color w:val="000000"/>
        </w:rPr>
        <w:t>遍历顺序</w:t>
      </w:r>
      <w:r w:rsidRPr="00311E1F">
        <w:rPr>
          <w:rFonts w:ascii="宋体" w:hAnsi="宋体" w:hint="eastAsia"/>
          <w:color w:val="000000"/>
        </w:rPr>
        <w:t>（每层中自左至右输入）</w:t>
      </w:r>
      <w:r>
        <w:rPr>
          <w:rFonts w:ascii="宋体" w:hAnsi="宋体" w:hint="eastAsia"/>
          <w:color w:val="000000"/>
        </w:rPr>
        <w:t>，</w:t>
      </w:r>
      <w:r w:rsidRPr="00311E1F">
        <w:rPr>
          <w:rFonts w:ascii="宋体" w:hAnsi="宋体" w:hint="eastAsia"/>
          <w:color w:val="000000"/>
        </w:rPr>
        <w:t>输入结点序列及每个结点的度，构造孩子兄弟链表</w:t>
      </w:r>
      <w:r>
        <w:rPr>
          <w:rFonts w:ascii="宋体" w:hAnsi="宋体" w:hint="eastAsia"/>
          <w:color w:val="000000"/>
        </w:rPr>
        <w:t>。</w:t>
      </w:r>
    </w:p>
    <w:p w14:paraId="2354077A" w14:textId="77777777" w:rsidR="006A0D5C" w:rsidRPr="006A0D5C" w:rsidRDefault="006A0D5C">
      <w:pPr>
        <w:rPr>
          <w:rFonts w:hint="eastAsia"/>
          <w:lang w:val="en-AU"/>
        </w:rPr>
      </w:pPr>
    </w:p>
    <w:sectPr w:rsidR="006A0D5C" w:rsidRPr="006A0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4CB7"/>
    <w:multiLevelType w:val="hybridMultilevel"/>
    <w:tmpl w:val="26BC3E32"/>
    <w:lvl w:ilvl="0" w:tplc="69F8D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5216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5C"/>
    <w:rsid w:val="006A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228"/>
  <w15:chartTrackingRefBased/>
  <w15:docId w15:val="{D0B29E71-57C5-4B4C-B2AB-F7D87D5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5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2022-10-17T11:33:00Z</dcterms:created>
  <dcterms:modified xsi:type="dcterms:W3CDTF">2022-10-17T11:33:00Z</dcterms:modified>
</cp:coreProperties>
</file>