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1A" w:rsidRPr="00CB3458" w:rsidRDefault="005318AC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8D7C13" wp14:editId="25DDAEC9">
                <wp:simplePos x="0" y="0"/>
                <wp:positionH relativeFrom="page">
                  <wp:posOffset>723900</wp:posOffset>
                </wp:positionH>
                <wp:positionV relativeFrom="page">
                  <wp:posOffset>3855720</wp:posOffset>
                </wp:positionV>
                <wp:extent cx="6119495" cy="169926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8AC" w:rsidRDefault="005318AC" w:rsidP="005318A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№5</w:t>
                            </w:r>
                            <w:r w:rsidRPr="00EC68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5318AC" w:rsidRDefault="005318AC" w:rsidP="00531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Pr="006D18C7">
                              <w:rPr>
                                <w:rFonts w:ascii="Times New Roman" w:hAnsi="Times New Roman" w:cs="Times New Roman"/>
                                <w:b/>
                              </w:rPr>
                              <w:t>ВОССТАНОВЛЕНИЕ И ФОРМИРОВАНИЕ ПАРОЛЕЙ ПОЛЬЗОВАТЕЛЕЙ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:rsidR="005318AC" w:rsidRDefault="005318AC" w:rsidP="005318A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Безопасность информационных технологий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  <w:r w:rsidRPr="005318A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5318AC" w:rsidRPr="005318AC" w:rsidRDefault="005318AC" w:rsidP="005318A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Вариант 2</w:t>
                            </w:r>
                          </w:p>
                          <w:p w:rsidR="005318AC" w:rsidRDefault="005318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7C1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57pt;margin-top:303.6pt;width:481.85pt;height:133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" filled="f" stroked="f">
                <v:textbox>
                  <w:txbxContent>
                    <w:p w:rsidR="005318AC" w:rsidRDefault="005318AC" w:rsidP="005318A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№5</w:t>
                      </w:r>
                      <w:r w:rsidRPr="00EC681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5318AC" w:rsidRDefault="005318AC" w:rsidP="005318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Pr="006D18C7">
                        <w:rPr>
                          <w:rFonts w:ascii="Times New Roman" w:hAnsi="Times New Roman" w:cs="Times New Roman"/>
                          <w:b/>
                        </w:rPr>
                        <w:t>ВОССТАНОВЛЕНИЕ И ФОРМИРОВАНИЕ ПАРОЛЕЙ ПОЛЬЗОВАТЕЛЕЙ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:rsidR="005318AC" w:rsidRDefault="005318AC" w:rsidP="005318A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</w:rPr>
                        <w:t>Безопасность информационных технологий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  <w:r w:rsidRPr="005318AC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5318AC" w:rsidRPr="005318AC" w:rsidRDefault="005318AC" w:rsidP="005318A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Вариант 2</w:t>
                      </w:r>
                    </w:p>
                    <w:p w:rsidR="005318AC" w:rsidRDefault="005318AC"/>
                  </w:txbxContent>
                </v:textbox>
                <w10:wrap type="square" anchorx="page" anchory="page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4ED85C" wp14:editId="30CF096E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8AC" w:rsidRPr="009335FF" w:rsidRDefault="005318AC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5318AC" w:rsidRDefault="005318AC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5318AC" w:rsidRPr="009335FF" w:rsidRDefault="005318AC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5318AC" w:rsidRDefault="005318AC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5318AC" w:rsidRDefault="005318A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5318AC" w:rsidRDefault="005318A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5318AC" w:rsidRDefault="005318A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5318AC" w:rsidRPr="00646DF9" w:rsidRDefault="005318A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им. В. М. </w:t>
                            </w:r>
                            <w:proofErr w:type="spellStart"/>
                            <w:r>
                              <w:t>Курейчика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D85C" id="Надпись 2" o:spid="_x0000_s1027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" filled="f" stroked="f">
                <v:textbox>
                  <w:txbxContent>
                    <w:p w:rsidR="005318AC" w:rsidRPr="009335FF" w:rsidRDefault="005318AC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5318AC" w:rsidRDefault="005318AC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5318AC" w:rsidRPr="009335FF" w:rsidRDefault="005318AC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5318AC" w:rsidRDefault="005318AC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5318AC" w:rsidRDefault="005318A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5318AC" w:rsidRDefault="005318A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5318AC" w:rsidRDefault="005318A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5318AC" w:rsidRPr="00646DF9" w:rsidRDefault="005318A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 xml:space="preserve">им. В. М. </w:t>
                      </w:r>
                      <w:proofErr w:type="spellStart"/>
                      <w:r>
                        <w:t>Курейчика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A989CB" wp14:editId="3017F981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8AC" w:rsidRDefault="005318AC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  <w:r w:rsidR="00474A71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</w:p>
                          <w:p w:rsidR="005318AC" w:rsidRDefault="005318AC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</w:t>
                            </w:r>
                            <w:r w:rsidR="00474A71">
                              <w:rPr>
                                <w:rFonts w:ascii="Times New Roman" w:hAnsi="Times New Roman" w:cs="Times New Roman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  <w:r w:rsidR="00474A71">
                              <w:rPr>
                                <w:rFonts w:ascii="Times New Roman" w:hAnsi="Times New Roman" w:cs="Times New Roman"/>
                              </w:rPr>
                              <w:t>, В. С. Якунин</w:t>
                            </w:r>
                          </w:p>
                          <w:p w:rsidR="005318AC" w:rsidRDefault="005318AC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5318AC" w:rsidRPr="00646DF9" w:rsidRDefault="005318AC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ст. пр. каф. ИБТКС,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Я. К. Миронов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89CB" id="Надпись 8" o:spid="_x0000_s1028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" filled="f" stroked="f">
                <v:textbox>
                  <w:txbxContent>
                    <w:p w:rsidR="005318AC" w:rsidRDefault="005318AC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  <w:r w:rsidR="00474A71">
                        <w:rPr>
                          <w:rFonts w:ascii="Times New Roman" w:hAnsi="Times New Roman" w:cs="Times New Roman"/>
                        </w:rPr>
                        <w:t>и</w:t>
                      </w:r>
                    </w:p>
                    <w:p w:rsidR="005318AC" w:rsidRDefault="005318AC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</w:t>
                      </w:r>
                      <w:r w:rsidR="00474A71">
                        <w:rPr>
                          <w:rFonts w:ascii="Times New Roman" w:hAnsi="Times New Roman" w:cs="Times New Roman"/>
                        </w:rPr>
                        <w:t>ы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  <w:r w:rsidR="00474A71">
                        <w:rPr>
                          <w:rFonts w:ascii="Times New Roman" w:hAnsi="Times New Roman" w:cs="Times New Roman"/>
                        </w:rPr>
                        <w:t>, В. С. Якунин</w:t>
                      </w:r>
                    </w:p>
                    <w:p w:rsidR="005318AC" w:rsidRDefault="005318AC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5318AC" w:rsidRPr="00646DF9" w:rsidRDefault="005318AC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ст. пр. каф. ИБТКС,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Я. К. Миронов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CB8BA7" wp14:editId="75B94B93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8AC" w:rsidRPr="00FE4822" w:rsidRDefault="005318AC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CB8BA7" id="_x0000_s1029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FjUx1R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5318AC" w:rsidRPr="00FE4822" w:rsidRDefault="005318AC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  <w:bookmarkStart w:id="3" w:name="_GoBack"/>
      <w:bookmarkEnd w:id="3"/>
    </w:p>
    <w:p w:rsidR="00474A71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2216652" w:history="1">
        <w:r w:rsidR="00474A71" w:rsidRPr="000A7E28">
          <w:rPr>
            <w:rStyle w:val="af9"/>
          </w:rPr>
          <w:t>Введение</w:t>
        </w:r>
        <w:r w:rsidR="00474A71">
          <w:rPr>
            <w:webHidden/>
          </w:rPr>
          <w:tab/>
        </w:r>
        <w:r w:rsidR="00474A71">
          <w:rPr>
            <w:webHidden/>
          </w:rPr>
          <w:fldChar w:fldCharType="begin"/>
        </w:r>
        <w:r w:rsidR="00474A71">
          <w:rPr>
            <w:webHidden/>
          </w:rPr>
          <w:instrText xml:space="preserve"> PAGEREF _Toc182216652 \h </w:instrText>
        </w:r>
        <w:r w:rsidR="00474A71">
          <w:rPr>
            <w:webHidden/>
          </w:rPr>
        </w:r>
        <w:r w:rsidR="00474A71">
          <w:rPr>
            <w:webHidden/>
          </w:rPr>
          <w:fldChar w:fldCharType="separate"/>
        </w:r>
        <w:r w:rsidR="00474A71">
          <w:rPr>
            <w:webHidden/>
          </w:rPr>
          <w:t>3</w:t>
        </w:r>
        <w:r w:rsidR="00474A71">
          <w:rPr>
            <w:webHidden/>
          </w:rPr>
          <w:fldChar w:fldCharType="end"/>
        </w:r>
      </w:hyperlink>
    </w:p>
    <w:p w:rsidR="00474A71" w:rsidRDefault="00474A71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2216653" w:history="1">
        <w:r w:rsidRPr="000A7E28">
          <w:rPr>
            <w:rStyle w:val="af9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_Toc182216653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4A71" w:rsidRDefault="00474A71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216654" w:history="1">
        <w:r w:rsidRPr="000A7E28">
          <w:rPr>
            <w:rStyle w:val="af9"/>
            <w:noProof/>
          </w:rPr>
          <w:t>1.1 Восстановление паролей по заданным значениям хэш-функций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4A71" w:rsidRDefault="00474A71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216655" w:history="1">
        <w:r w:rsidRPr="000A7E28">
          <w:rPr>
            <w:rStyle w:val="af9"/>
            <w:noProof/>
          </w:rPr>
          <w:t xml:space="preserve">1.2 Формирование паролей, их </w:t>
        </w:r>
        <w:r w:rsidRPr="000A7E28">
          <w:rPr>
            <w:rStyle w:val="af9"/>
            <w:noProof/>
            <w:lang w:val="en-US"/>
          </w:rPr>
          <w:t>sha</w:t>
        </w:r>
        <w:r w:rsidRPr="000A7E28">
          <w:rPr>
            <w:rStyle w:val="af9"/>
            <w:noProof/>
          </w:rPr>
          <w:t>1-хэшей и радужной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4A71" w:rsidRDefault="00474A71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216656" w:history="1">
        <w:r w:rsidRPr="000A7E28">
          <w:rPr>
            <w:rStyle w:val="af9"/>
            <w:noProof/>
          </w:rPr>
          <w:t>1.3 Демонстрация восстановления созданных паролей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4A71" w:rsidRDefault="00474A71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2216657" w:history="1">
        <w:r w:rsidRPr="000A7E28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_Toc182216657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6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1A553F" w:rsidRDefault="001A553F" w:rsidP="00F01C2D">
      <w:pPr>
        <w:pStyle w:val="ad"/>
        <w:sectPr w:rsidR="001A553F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4" w:name="_Toc177496517"/>
      <w:bookmarkStart w:id="5" w:name="_Toc177497009"/>
      <w:bookmarkStart w:id="6" w:name="_Toc177497060"/>
    </w:p>
    <w:p w:rsidR="00282281" w:rsidRDefault="00282281" w:rsidP="00F01C2D">
      <w:pPr>
        <w:pStyle w:val="ad"/>
      </w:pPr>
      <w:bookmarkStart w:id="7" w:name="_Toc182216652"/>
      <w:r w:rsidRPr="00F01C2D">
        <w:lastRenderedPageBreak/>
        <w:t>Введение</w:t>
      </w:r>
      <w:bookmarkEnd w:id="4"/>
      <w:bookmarkEnd w:id="5"/>
      <w:bookmarkEnd w:id="6"/>
      <w:bookmarkEnd w:id="7"/>
    </w:p>
    <w:p w:rsidR="006D18C7" w:rsidRPr="006D18C7" w:rsidRDefault="004D0A49" w:rsidP="004D0A49">
      <w:pPr>
        <w:pStyle w:val="a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Цели лабораторной работы</w:t>
      </w:r>
      <w:r w:rsidR="006D18C7" w:rsidRPr="006D18C7">
        <w:rPr>
          <w:rFonts w:eastAsia="Times New Roman"/>
          <w:lang w:eastAsia="ru-RU"/>
        </w:rPr>
        <w:t>:</w:t>
      </w:r>
    </w:p>
    <w:p w:rsidR="006D18C7" w:rsidRPr="006D18C7" w:rsidRDefault="004D0A49" w:rsidP="004D0A49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</w:t>
      </w:r>
      <w:r w:rsidR="006D18C7" w:rsidRPr="006D18C7">
        <w:rPr>
          <w:rFonts w:eastAsia="Times New Roman"/>
          <w:lang w:eastAsia="ru-RU"/>
        </w:rPr>
        <w:t>акрепить навыки по правильному формированию паролей пользователей путём сравнения эффективности восстановления паролей с различными параметрами;</w:t>
      </w:r>
    </w:p>
    <w:p w:rsidR="006D18C7" w:rsidRPr="006D18C7" w:rsidRDefault="004D0A49" w:rsidP="004D0A49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="006D18C7" w:rsidRPr="006D18C7">
        <w:rPr>
          <w:rFonts w:eastAsia="Times New Roman"/>
          <w:lang w:eastAsia="ru-RU"/>
        </w:rPr>
        <w:t>родемонстрировать, как неправильное использование стойких криптографических алгоритмов может привести к созданию слабозащищённых систем идентификации и аутентификации пользователей.</w:t>
      </w:r>
    </w:p>
    <w:p w:rsidR="006D18C7" w:rsidRPr="006D18C7" w:rsidRDefault="004D0A49" w:rsidP="004D0A49">
      <w:pPr>
        <w:pStyle w:val="a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работе будут получены</w:t>
      </w:r>
      <w:r w:rsidR="006D18C7" w:rsidRPr="006D18C7">
        <w:rPr>
          <w:rFonts w:eastAsia="Times New Roman"/>
          <w:lang w:eastAsia="ru-RU"/>
        </w:rPr>
        <w:t xml:space="preserve"> практические навыки по созданию различных хэш-функций от пользовательских паролей, а также оценить два подхода к восстановлению паролей: методы перебора (полного, по словарю, с мутациями символов и т.д.) и технику </w:t>
      </w:r>
      <w:proofErr w:type="spellStart"/>
      <w:r w:rsidR="006D18C7" w:rsidRPr="006D18C7">
        <w:rPr>
          <w:rFonts w:eastAsia="Times New Roman"/>
          <w:lang w:eastAsia="ru-RU"/>
        </w:rPr>
        <w:t>криптоанализа</w:t>
      </w:r>
      <w:proofErr w:type="spellEnd"/>
      <w:r w:rsidR="006D18C7" w:rsidRPr="006D18C7">
        <w:rPr>
          <w:rFonts w:eastAsia="Times New Roman"/>
          <w:lang w:eastAsia="ru-RU"/>
        </w:rPr>
        <w:t xml:space="preserve"> с применением метода «время — память» (радужные таблицы).</w:t>
      </w:r>
    </w:p>
    <w:p w:rsidR="006D18C7" w:rsidRPr="004D0A49" w:rsidRDefault="006D18C7" w:rsidP="004D0A49">
      <w:pPr>
        <w:pStyle w:val="a9"/>
        <w:rPr>
          <w:rFonts w:eastAsia="Times New Roman"/>
          <w:lang w:eastAsia="ru-RU"/>
        </w:rPr>
      </w:pPr>
      <w:r w:rsidRPr="006D18C7">
        <w:rPr>
          <w:rFonts w:eastAsia="Times New Roman"/>
          <w:lang w:eastAsia="ru-RU"/>
        </w:rPr>
        <w:t xml:space="preserve">Используемый в работе инструмент </w:t>
      </w:r>
      <w:proofErr w:type="spellStart"/>
      <w:r w:rsidRPr="006D18C7">
        <w:rPr>
          <w:rFonts w:eastAsia="Times New Roman"/>
          <w:lang w:eastAsia="ru-RU"/>
        </w:rPr>
        <w:t>RainbowCrack</w:t>
      </w:r>
      <w:proofErr w:type="spellEnd"/>
      <w:r w:rsidRPr="006D18C7">
        <w:rPr>
          <w:rFonts w:eastAsia="Times New Roman"/>
          <w:lang w:eastAsia="ru-RU"/>
        </w:rPr>
        <w:t xml:space="preserve"> предоставляет возможность для эффективного восстановления исходного текста на основе </w:t>
      </w:r>
      <w:proofErr w:type="spellStart"/>
      <w:r w:rsidRPr="006D18C7">
        <w:rPr>
          <w:rFonts w:eastAsia="Times New Roman"/>
          <w:lang w:eastAsia="ru-RU"/>
        </w:rPr>
        <w:t>хэшей</w:t>
      </w:r>
      <w:proofErr w:type="spellEnd"/>
      <w:r w:rsidRPr="006D18C7">
        <w:rPr>
          <w:rFonts w:eastAsia="Times New Roman"/>
          <w:lang w:eastAsia="ru-RU"/>
        </w:rPr>
        <w:t xml:space="preserve">. В отличие от традиционного перебора, </w:t>
      </w:r>
      <w:proofErr w:type="spellStart"/>
      <w:r w:rsidRPr="006D18C7">
        <w:rPr>
          <w:rFonts w:eastAsia="Times New Roman"/>
          <w:lang w:eastAsia="ru-RU"/>
        </w:rPr>
        <w:t>RainbowCrack</w:t>
      </w:r>
      <w:proofErr w:type="spellEnd"/>
      <w:r w:rsidRPr="006D18C7">
        <w:rPr>
          <w:rFonts w:eastAsia="Times New Roman"/>
          <w:lang w:eastAsia="ru-RU"/>
        </w:rPr>
        <w:t xml:space="preserve"> применяет методику </w:t>
      </w:r>
      <w:proofErr w:type="spellStart"/>
      <w:r w:rsidRPr="006D18C7">
        <w:rPr>
          <w:rFonts w:eastAsia="Times New Roman"/>
          <w:lang w:eastAsia="ru-RU"/>
        </w:rPr>
        <w:t>предвычисления</w:t>
      </w:r>
      <w:proofErr w:type="spellEnd"/>
      <w:r w:rsidRPr="006D18C7">
        <w:rPr>
          <w:rFonts w:eastAsia="Times New Roman"/>
          <w:lang w:eastAsia="ru-RU"/>
        </w:rPr>
        <w:t xml:space="preserve"> всех возможных пар «открытый текст — зашифрованный текст» и их сохранения в виде «радужных таблиц». Это позволяет быстро восстанавливать пароли, значительно сокращая время поиска за счёт предварительных вычислений. </w:t>
      </w:r>
      <w:proofErr w:type="spellStart"/>
      <w:r w:rsidRPr="006D18C7">
        <w:rPr>
          <w:rFonts w:eastAsia="Times New Roman"/>
          <w:lang w:eastAsia="ru-RU"/>
        </w:rPr>
        <w:t>RainbowCrack</w:t>
      </w:r>
      <w:proofErr w:type="spellEnd"/>
      <w:r w:rsidRPr="006D18C7">
        <w:rPr>
          <w:rFonts w:eastAsia="Times New Roman"/>
          <w:lang w:eastAsia="ru-RU"/>
        </w:rPr>
        <w:t xml:space="preserve"> работает с популярными хэш-функциями, такими как MD5 и SHA-1, а также поддерживает добавление новых хэш-функций благодаря открытым исходным кодам.</w:t>
      </w:r>
    </w:p>
    <w:p w:rsidR="0008401A" w:rsidRDefault="00C45596" w:rsidP="00B32F9D">
      <w:pPr>
        <w:pStyle w:val="1"/>
      </w:pPr>
      <w:bookmarkStart w:id="8" w:name="_Toc182216653"/>
      <w:r>
        <w:lastRenderedPageBreak/>
        <w:t>Практическая</w:t>
      </w:r>
      <w:r w:rsidR="00B32F9D">
        <w:t xml:space="preserve"> часть</w:t>
      </w:r>
      <w:bookmarkEnd w:id="8"/>
      <w:r w:rsidR="00FA5F61">
        <w:t xml:space="preserve"> </w:t>
      </w:r>
    </w:p>
    <w:p w:rsidR="00A83563" w:rsidRDefault="004D0A49" w:rsidP="00A83563">
      <w:pPr>
        <w:pStyle w:val="2"/>
      </w:pPr>
      <w:r>
        <w:t xml:space="preserve"> </w:t>
      </w:r>
      <w:bookmarkStart w:id="9" w:name="_Toc182216654"/>
      <w:r w:rsidR="005318AC">
        <w:t>Восстановление паролей по заданным значениям хэш-функций</w:t>
      </w:r>
      <w:bookmarkEnd w:id="9"/>
    </w:p>
    <w:p w:rsidR="00A83563" w:rsidRDefault="00A83563" w:rsidP="00A83563">
      <w:pPr>
        <w:pStyle w:val="a9"/>
      </w:pPr>
      <w:r>
        <w:t>Сперва установил</w:t>
      </w:r>
      <w:r w:rsidR="00474A71">
        <w:t>и</w:t>
      </w:r>
      <w:r>
        <w:t xml:space="preserve"> программу </w:t>
      </w:r>
      <w:proofErr w:type="spellStart"/>
      <w:r>
        <w:rPr>
          <w:lang w:val="en-US"/>
        </w:rPr>
        <w:t>RainbowCrack</w:t>
      </w:r>
      <w:proofErr w:type="spellEnd"/>
      <w:r>
        <w:t>, открыл</w:t>
      </w:r>
      <w:r w:rsidR="00474A71">
        <w:t>и</w:t>
      </w:r>
      <w:r>
        <w:t xml:space="preserve"> командную строку, переш</w:t>
      </w:r>
      <w:r w:rsidR="00474A71">
        <w:t>ли</w:t>
      </w:r>
      <w:r>
        <w:t xml:space="preserve"> в ее директорию и подготовил</w:t>
      </w:r>
      <w:r w:rsidR="00474A71">
        <w:t>и</w:t>
      </w:r>
      <w:r>
        <w:t xml:space="preserve"> ее радужные таблицы через команду </w:t>
      </w:r>
      <w:proofErr w:type="spellStart"/>
      <w:r>
        <w:rPr>
          <w:lang w:val="en-US"/>
        </w:rPr>
        <w:t>rtgen</w:t>
      </w:r>
      <w:proofErr w:type="spellEnd"/>
      <w:r w:rsidRPr="00A83563">
        <w:t>.</w:t>
      </w:r>
      <w:r>
        <w:rPr>
          <w:lang w:val="en-US"/>
        </w:rPr>
        <w:t>exe</w:t>
      </w:r>
      <w:r>
        <w:t xml:space="preserve"> (рисунок 1).</w:t>
      </w:r>
    </w:p>
    <w:p w:rsidR="00A83563" w:rsidRDefault="00A83563" w:rsidP="00A83563">
      <w:pPr>
        <w:pStyle w:val="af0"/>
      </w:pPr>
      <w:r w:rsidRPr="00A83563">
        <w:drawing>
          <wp:inline distT="0" distB="0" distL="0" distR="0" wp14:anchorId="2541A21F" wp14:editId="1AF81CAC">
            <wp:extent cx="4267200" cy="2248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746" cy="22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63" w:rsidRDefault="00A83563" w:rsidP="00A83563">
      <w:pPr>
        <w:pStyle w:val="a0"/>
        <w:rPr>
          <w:lang w:eastAsia="ru-RU"/>
        </w:rPr>
      </w:pPr>
      <w:r>
        <w:rPr>
          <w:lang w:eastAsia="ru-RU"/>
        </w:rPr>
        <w:t xml:space="preserve"> — Подготовка радужных таблиц</w:t>
      </w:r>
    </w:p>
    <w:p w:rsidR="00A83563" w:rsidRDefault="004F3178" w:rsidP="00A83563">
      <w:pPr>
        <w:pStyle w:val="a9"/>
        <w:rPr>
          <w:lang w:eastAsia="ru-RU"/>
        </w:rPr>
      </w:pPr>
      <w:r>
        <w:rPr>
          <w:lang w:eastAsia="ru-RU"/>
        </w:rPr>
        <w:t xml:space="preserve">Для того, чтобы восстановить пароли данные во втором варианте, </w:t>
      </w:r>
      <w:r w:rsidR="00474A71">
        <w:rPr>
          <w:lang w:eastAsia="ru-RU"/>
        </w:rPr>
        <w:t>нам</w:t>
      </w:r>
      <w:r>
        <w:rPr>
          <w:lang w:eastAsia="ru-RU"/>
        </w:rPr>
        <w:t xml:space="preserve"> потребовалось сгенерировать радужные таблицы для </w:t>
      </w:r>
      <w:r>
        <w:rPr>
          <w:lang w:val="en-US" w:eastAsia="ru-RU"/>
        </w:rPr>
        <w:t>SHA</w:t>
      </w:r>
      <w:r w:rsidRPr="004F3178">
        <w:rPr>
          <w:lang w:eastAsia="ru-RU"/>
        </w:rPr>
        <w:t xml:space="preserve">1 </w:t>
      </w:r>
      <w:r>
        <w:rPr>
          <w:lang w:eastAsia="ru-RU"/>
        </w:rPr>
        <w:t xml:space="preserve">и </w:t>
      </w:r>
      <w:r>
        <w:rPr>
          <w:lang w:val="en-US" w:eastAsia="ru-RU"/>
        </w:rPr>
        <w:t>MD</w:t>
      </w:r>
      <w:r w:rsidRPr="004F3178">
        <w:rPr>
          <w:lang w:eastAsia="ru-RU"/>
        </w:rPr>
        <w:t xml:space="preserve">5. </w:t>
      </w:r>
      <w:r w:rsidR="00474A71">
        <w:rPr>
          <w:lang w:eastAsia="ru-RU"/>
        </w:rPr>
        <w:t>Затем их нужно было</w:t>
      </w:r>
      <w:r>
        <w:rPr>
          <w:lang w:eastAsia="ru-RU"/>
        </w:rPr>
        <w:t xml:space="preserve"> отсортировать при помощи </w:t>
      </w:r>
      <w:proofErr w:type="spellStart"/>
      <w:r>
        <w:rPr>
          <w:lang w:val="en-US" w:eastAsia="ru-RU"/>
        </w:rPr>
        <w:t>rtsort</w:t>
      </w:r>
      <w:proofErr w:type="spellEnd"/>
      <w:r w:rsidRPr="004F3178">
        <w:rPr>
          <w:lang w:eastAsia="ru-RU"/>
        </w:rPr>
        <w:t>.</w:t>
      </w:r>
      <w:r>
        <w:rPr>
          <w:lang w:val="en-US" w:eastAsia="ru-RU"/>
        </w:rPr>
        <w:t>exe</w:t>
      </w:r>
      <w:r w:rsidRPr="004F3178">
        <w:rPr>
          <w:lang w:eastAsia="ru-RU"/>
        </w:rPr>
        <w:t xml:space="preserve"> </w:t>
      </w:r>
      <w:r>
        <w:rPr>
          <w:lang w:eastAsia="ru-RU"/>
        </w:rPr>
        <w:t>(рисунок 2).</w:t>
      </w:r>
    </w:p>
    <w:p w:rsidR="004F3178" w:rsidRDefault="004F3178" w:rsidP="004F3178">
      <w:pPr>
        <w:pStyle w:val="af0"/>
      </w:pPr>
      <w:r w:rsidRPr="004F3178">
        <w:drawing>
          <wp:inline distT="0" distB="0" distL="0" distR="0" wp14:anchorId="3A2AE0E3" wp14:editId="645C251D">
            <wp:extent cx="4610743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78" w:rsidRPr="004F3178" w:rsidRDefault="004F3178" w:rsidP="004F3178">
      <w:pPr>
        <w:pStyle w:val="a0"/>
        <w:rPr>
          <w:lang w:eastAsia="ru-RU"/>
        </w:rPr>
      </w:pPr>
      <w:r>
        <w:rPr>
          <w:lang w:eastAsia="ru-RU"/>
        </w:rPr>
        <w:t xml:space="preserve"> — Сортировка таблицы</w:t>
      </w:r>
    </w:p>
    <w:p w:rsidR="00A83563" w:rsidRDefault="00A83563" w:rsidP="00A83563">
      <w:pPr>
        <w:pStyle w:val="a9"/>
      </w:pPr>
    </w:p>
    <w:p w:rsidR="005318AC" w:rsidRPr="005318AC" w:rsidRDefault="004F3178" w:rsidP="00A83563">
      <w:pPr>
        <w:pStyle w:val="a9"/>
      </w:pPr>
      <w:r>
        <w:t xml:space="preserve">Далее, используя команду </w:t>
      </w:r>
      <w:proofErr w:type="spellStart"/>
      <w:r>
        <w:rPr>
          <w:lang w:val="en-US"/>
        </w:rPr>
        <w:t>rcrack</w:t>
      </w:r>
      <w:proofErr w:type="spellEnd"/>
      <w:r w:rsidRPr="004F3178">
        <w:t xml:space="preserve"> </w:t>
      </w:r>
      <w:r>
        <w:t xml:space="preserve">для соответствующей радужной таблицы </w:t>
      </w:r>
      <w:r w:rsidR="005318AC">
        <w:t>(</w:t>
      </w:r>
      <w:proofErr w:type="spellStart"/>
      <w:r w:rsidR="005318AC">
        <w:rPr>
          <w:lang w:val="en-US"/>
        </w:rPr>
        <w:t>sha</w:t>
      </w:r>
      <w:proofErr w:type="spellEnd"/>
      <w:r w:rsidR="005318AC" w:rsidRPr="005318AC">
        <w:t xml:space="preserve">1 </w:t>
      </w:r>
      <w:proofErr w:type="spellStart"/>
      <w:r w:rsidR="005318AC">
        <w:rPr>
          <w:lang w:val="en-US"/>
        </w:rPr>
        <w:t>loweralpha</w:t>
      </w:r>
      <w:proofErr w:type="spellEnd"/>
      <w:r w:rsidR="005318AC" w:rsidRPr="005318AC">
        <w:t>-</w:t>
      </w:r>
      <w:r w:rsidR="005318AC">
        <w:rPr>
          <w:lang w:val="en-US"/>
        </w:rPr>
        <w:t>numeric</w:t>
      </w:r>
      <w:r w:rsidR="005318AC" w:rsidRPr="005318AC">
        <w:t xml:space="preserve">) </w:t>
      </w:r>
      <w:r>
        <w:t xml:space="preserve">и файла, откуда берутся </w:t>
      </w:r>
      <w:proofErr w:type="spellStart"/>
      <w:r>
        <w:t>хэшированные</w:t>
      </w:r>
      <w:proofErr w:type="spellEnd"/>
      <w:r>
        <w:t xml:space="preserve"> данные</w:t>
      </w:r>
      <w:r w:rsidR="005318AC">
        <w:t>, расшифровал</w:t>
      </w:r>
      <w:r w:rsidR="00474A71">
        <w:t>и</w:t>
      </w:r>
      <w:r w:rsidR="005318AC">
        <w:t xml:space="preserve"> их (рисунок 3)</w:t>
      </w:r>
      <w:r>
        <w:t>.</w:t>
      </w:r>
      <w:r w:rsidR="005318AC">
        <w:t xml:space="preserve"> Повторил</w:t>
      </w:r>
      <w:r w:rsidR="00474A71">
        <w:t>и</w:t>
      </w:r>
      <w:r w:rsidR="005318AC">
        <w:t xml:space="preserve"> то же самое для </w:t>
      </w:r>
      <w:r w:rsidR="005318AC">
        <w:rPr>
          <w:lang w:val="en-US"/>
        </w:rPr>
        <w:t>md</w:t>
      </w:r>
      <w:r w:rsidR="005318AC" w:rsidRPr="005318AC">
        <w:t xml:space="preserve">5 </w:t>
      </w:r>
      <w:proofErr w:type="spellStart"/>
      <w:r w:rsidR="005318AC">
        <w:rPr>
          <w:lang w:val="en-US"/>
        </w:rPr>
        <w:t>loweralpha</w:t>
      </w:r>
      <w:proofErr w:type="spellEnd"/>
      <w:r w:rsidR="005318AC" w:rsidRPr="005318AC">
        <w:t>-</w:t>
      </w:r>
      <w:r w:rsidR="005318AC">
        <w:rPr>
          <w:lang w:val="en-US"/>
        </w:rPr>
        <w:lastRenderedPageBreak/>
        <w:t>numeric</w:t>
      </w:r>
      <w:r w:rsidR="005318AC" w:rsidRPr="005318AC">
        <w:t xml:space="preserve">. </w:t>
      </w:r>
      <w:r w:rsidR="00474A71">
        <w:t>В первом случа</w:t>
      </w:r>
      <w:r w:rsidR="005318AC">
        <w:t>е удалось восстановить только 60% паролей. Во втором — 100% (рисунок 4).</w:t>
      </w:r>
    </w:p>
    <w:p w:rsidR="00A83563" w:rsidRDefault="005318AC" w:rsidP="005318AC">
      <w:pPr>
        <w:pStyle w:val="af0"/>
      </w:pPr>
      <w:r w:rsidRPr="005318AC">
        <w:drawing>
          <wp:inline distT="0" distB="0" distL="0" distR="0" wp14:anchorId="1E82E7F9" wp14:editId="5B9BB2EF">
            <wp:extent cx="3372321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18AC" w:rsidRDefault="005318AC" w:rsidP="005318AC">
      <w:pPr>
        <w:pStyle w:val="a0"/>
        <w:rPr>
          <w:lang w:eastAsia="ru-RU"/>
        </w:rPr>
      </w:pPr>
      <w:r>
        <w:rPr>
          <w:lang w:eastAsia="ru-RU"/>
        </w:rPr>
        <w:t xml:space="preserve"> —Восстановление паролей</w:t>
      </w:r>
      <w:r w:rsidRPr="005318AC">
        <w:rPr>
          <w:lang w:val="en-US" w:eastAsia="ru-RU"/>
        </w:rPr>
        <w:t xml:space="preserve"> </w:t>
      </w:r>
      <w:r>
        <w:rPr>
          <w:lang w:val="en-US" w:eastAsia="ru-RU"/>
        </w:rPr>
        <w:t>SHA1</w:t>
      </w:r>
    </w:p>
    <w:p w:rsidR="005318AC" w:rsidRDefault="005318AC" w:rsidP="005318AC">
      <w:pPr>
        <w:pStyle w:val="af0"/>
      </w:pPr>
      <w:r w:rsidRPr="005318AC">
        <w:drawing>
          <wp:inline distT="0" distB="0" distL="0" distR="0" wp14:anchorId="291CFEA1" wp14:editId="3D57E452">
            <wp:extent cx="2800741" cy="26387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AC" w:rsidRPr="005318AC" w:rsidRDefault="005318AC" w:rsidP="005318AC">
      <w:pPr>
        <w:pStyle w:val="a0"/>
        <w:rPr>
          <w:lang w:eastAsia="ru-RU"/>
        </w:rPr>
      </w:pPr>
      <w:r>
        <w:rPr>
          <w:lang w:eastAsia="ru-RU"/>
        </w:rPr>
        <w:t xml:space="preserve"> — Восстановление паролей </w:t>
      </w:r>
      <w:r>
        <w:rPr>
          <w:lang w:val="en-US" w:eastAsia="ru-RU"/>
        </w:rPr>
        <w:t>MD5</w:t>
      </w:r>
    </w:p>
    <w:p w:rsidR="005318AC" w:rsidRPr="005318AC" w:rsidRDefault="005318AC" w:rsidP="005318AC">
      <w:pPr>
        <w:pStyle w:val="a9"/>
        <w:rPr>
          <w:lang w:eastAsia="ru-RU"/>
        </w:rPr>
      </w:pPr>
    </w:p>
    <w:p w:rsidR="00E83A5A" w:rsidRDefault="005318AC" w:rsidP="00E83A5A">
      <w:pPr>
        <w:pStyle w:val="2"/>
      </w:pPr>
      <w:bookmarkStart w:id="10" w:name="_Toc182216655"/>
      <w:r>
        <w:t>Форм</w:t>
      </w:r>
      <w:r w:rsidR="00E83A5A">
        <w:t>ирование паролей,</w:t>
      </w:r>
      <w:r>
        <w:t xml:space="preserve"> их </w:t>
      </w:r>
      <w:proofErr w:type="spellStart"/>
      <w:r>
        <w:rPr>
          <w:lang w:val="en-US"/>
        </w:rPr>
        <w:t>sha</w:t>
      </w:r>
      <w:proofErr w:type="spellEnd"/>
      <w:r w:rsidRPr="005318AC">
        <w:t>1-</w:t>
      </w:r>
      <w:r>
        <w:t>хэшей</w:t>
      </w:r>
      <w:r w:rsidR="00E83A5A">
        <w:t xml:space="preserve"> и радужной таблицы</w:t>
      </w:r>
      <w:bookmarkEnd w:id="10"/>
    </w:p>
    <w:p w:rsidR="005318AC" w:rsidRDefault="00E83A5A" w:rsidP="00E83A5A">
      <w:pPr>
        <w:pStyle w:val="a9"/>
      </w:pPr>
      <w:r>
        <w:t xml:space="preserve">В онлайн </w:t>
      </w:r>
      <w:proofErr w:type="spellStart"/>
      <w:r>
        <w:t>хэш</w:t>
      </w:r>
      <w:proofErr w:type="spellEnd"/>
      <w:r>
        <w:t>-калькуляторе зашифровал</w:t>
      </w:r>
      <w:r w:rsidR="00474A71">
        <w:t>и</w:t>
      </w:r>
      <w:r>
        <w:t xml:space="preserve"> 5 шести символьных паролей (рисунок 5), которые состояли из прописных латинских букв и цифр (</w:t>
      </w:r>
      <w:r>
        <w:rPr>
          <w:lang w:val="en-US"/>
        </w:rPr>
        <w:t>alpha</w:t>
      </w:r>
      <w:r w:rsidRPr="00E83A5A">
        <w:t>-</w:t>
      </w:r>
      <w:r>
        <w:rPr>
          <w:lang w:val="en-US"/>
        </w:rPr>
        <w:t>numeric</w:t>
      </w:r>
      <w:r w:rsidRPr="00E83A5A">
        <w:t>)</w:t>
      </w:r>
      <w:r>
        <w:t>. Далее сгенерировал</w:t>
      </w:r>
      <w:r w:rsidR="00474A71">
        <w:t>и</w:t>
      </w:r>
      <w:r>
        <w:t xml:space="preserve"> соответствующую радужную таблицу (рисунок 6).</w:t>
      </w:r>
    </w:p>
    <w:p w:rsidR="00E83A5A" w:rsidRDefault="00E83A5A" w:rsidP="00E83A5A">
      <w:pPr>
        <w:pStyle w:val="af0"/>
      </w:pPr>
      <w:r w:rsidRPr="00E83A5A">
        <w:lastRenderedPageBreak/>
        <w:drawing>
          <wp:inline distT="0" distB="0" distL="0" distR="0" wp14:anchorId="0CE577B5" wp14:editId="1F63A3A8">
            <wp:extent cx="4175760" cy="22185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5728" cy="22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5A" w:rsidRPr="00E83A5A" w:rsidRDefault="00E83A5A" w:rsidP="00E83A5A">
      <w:pPr>
        <w:pStyle w:val="a0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>— Генерация ключей</w:t>
      </w:r>
    </w:p>
    <w:p w:rsidR="00E83A5A" w:rsidRDefault="00E83A5A" w:rsidP="00E83A5A">
      <w:pPr>
        <w:pStyle w:val="af0"/>
      </w:pPr>
      <w:r w:rsidRPr="00E83A5A">
        <w:drawing>
          <wp:inline distT="0" distB="0" distL="0" distR="0" wp14:anchorId="7B68BDEA" wp14:editId="7EBD411B">
            <wp:extent cx="4152900" cy="21574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412" cy="21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49" w:rsidRDefault="00E83A5A" w:rsidP="00B24376">
      <w:pPr>
        <w:pStyle w:val="a0"/>
        <w:rPr>
          <w:lang w:eastAsia="ru-RU"/>
        </w:rPr>
      </w:pPr>
      <w:r>
        <w:rPr>
          <w:lang w:eastAsia="ru-RU"/>
        </w:rPr>
        <w:t xml:space="preserve"> — Формирование радужной таблицы</w:t>
      </w:r>
      <w:r w:rsidR="00A83563">
        <w:br/>
      </w:r>
      <w:r w:rsidR="00A83563">
        <w:br/>
      </w:r>
    </w:p>
    <w:p w:rsidR="004D0A49" w:rsidRDefault="00B24376" w:rsidP="00A83563">
      <w:pPr>
        <w:pStyle w:val="2"/>
      </w:pPr>
      <w:bookmarkStart w:id="11" w:name="_Toc182216656"/>
      <w:r>
        <w:t>Демонстрация восстановления созданных паролей</w:t>
      </w:r>
      <w:bookmarkEnd w:id="11"/>
    </w:p>
    <w:p w:rsidR="00474A71" w:rsidRDefault="00474A71" w:rsidP="00474A71">
      <w:pPr>
        <w:pStyle w:val="a9"/>
      </w:pPr>
      <w:r>
        <w:t xml:space="preserve">После генерации паролей, создания радужной таблицы и ее сортировки, используя команду </w:t>
      </w:r>
      <w:proofErr w:type="spellStart"/>
      <w:r>
        <w:rPr>
          <w:lang w:val="en-US"/>
        </w:rPr>
        <w:t>rcrack</w:t>
      </w:r>
      <w:proofErr w:type="spellEnd"/>
      <w:r w:rsidRPr="00474A71">
        <w:t xml:space="preserve"> </w:t>
      </w:r>
      <w:r>
        <w:t>начали восстановление паролей. В итоге удалось восстановить только 40% паролей (рисунок 7).</w:t>
      </w:r>
    </w:p>
    <w:p w:rsidR="00474A71" w:rsidRDefault="00474A71" w:rsidP="00474A71">
      <w:pPr>
        <w:pStyle w:val="af0"/>
      </w:pPr>
      <w:r w:rsidRPr="00474A71">
        <w:lastRenderedPageBreak/>
        <w:drawing>
          <wp:inline distT="0" distB="0" distL="0" distR="0" wp14:anchorId="3F6CE644" wp14:editId="7DEACBD0">
            <wp:extent cx="4556760" cy="24210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116" cy="24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71" w:rsidRPr="00474A71" w:rsidRDefault="00474A71" w:rsidP="00474A71">
      <w:pPr>
        <w:pStyle w:val="a0"/>
        <w:rPr>
          <w:lang w:eastAsia="ru-RU"/>
        </w:rPr>
      </w:pPr>
      <w:r>
        <w:rPr>
          <w:lang w:eastAsia="ru-RU"/>
        </w:rPr>
        <w:t xml:space="preserve"> — Восстановление паролей</w:t>
      </w:r>
    </w:p>
    <w:p w:rsidR="00282281" w:rsidRDefault="00282281" w:rsidP="00282281">
      <w:pPr>
        <w:pStyle w:val="ad"/>
        <w:rPr>
          <w:rStyle w:val="af"/>
          <w:noProof/>
          <w:vanish w:val="0"/>
        </w:rPr>
      </w:pPr>
      <w:bookmarkStart w:id="12" w:name="_Toc177496519"/>
      <w:bookmarkStart w:id="13" w:name="_Toc177497011"/>
      <w:bookmarkStart w:id="14" w:name="_Toc177497062"/>
      <w:bookmarkStart w:id="15" w:name="_Toc182216657"/>
      <w:r>
        <w:rPr>
          <w:rStyle w:val="af"/>
          <w:noProof/>
          <w:vanish w:val="0"/>
        </w:rPr>
        <w:lastRenderedPageBreak/>
        <w:t>Заключение</w:t>
      </w:r>
      <w:bookmarkEnd w:id="12"/>
      <w:bookmarkEnd w:id="13"/>
      <w:bookmarkEnd w:id="14"/>
      <w:bookmarkEnd w:id="15"/>
    </w:p>
    <w:p w:rsidR="004D0A49" w:rsidRDefault="004D0A49" w:rsidP="004D0A49">
      <w:pPr>
        <w:pStyle w:val="a9"/>
        <w:rPr>
          <w:rFonts w:ascii="Times New Roman" w:hAnsi="Times New Roman"/>
        </w:rPr>
      </w:pPr>
      <w:r>
        <w:t xml:space="preserve">В ходе лабораторной работы я закрепил навыки создания и проверки устойчивости паролей, сравнив эффективность восстановления паролей с различными параметрами. Было продемонстрировано, как даже использование стойких криптографических алгоритмов может привести к недостаточной защите данных при неправильной реализации. Практика восстановления паролей с помощью методов перебора и техники радужных таблиц на примере инструмента </w:t>
      </w:r>
      <w:proofErr w:type="spellStart"/>
      <w:r>
        <w:t>RainbowCrack</w:t>
      </w:r>
      <w:proofErr w:type="spellEnd"/>
      <w:r>
        <w:t xml:space="preserve"> позволила оценить их различия по скорости и эффективности.</w:t>
      </w:r>
    </w:p>
    <w:p w:rsidR="004D0A49" w:rsidRDefault="004D0A49" w:rsidP="004D0A49">
      <w:pPr>
        <w:pStyle w:val="a9"/>
      </w:pPr>
      <w:r>
        <w:t>Полученные знания будут полезны при создании защищённых систем аутентификации и при работе с криптографическими алгоритмами. Лабораторная работа показала значимость грамотного формирования и хранения паролей, а также безопасного использования криптографических технологий для защиты информации.</w:t>
      </w:r>
    </w:p>
    <w:p w:rsidR="00C1647C" w:rsidRPr="008F58F4" w:rsidRDefault="00C1647C" w:rsidP="008F58F4">
      <w:pPr>
        <w:pStyle w:val="a9"/>
      </w:pPr>
    </w:p>
    <w:sectPr w:rsidR="00C1647C" w:rsidRPr="008F58F4" w:rsidSect="001A553F">
      <w:footerReference w:type="default" r:id="rId19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B46" w:rsidRDefault="00167B46" w:rsidP="007A022D">
      <w:r>
        <w:separator/>
      </w:r>
    </w:p>
  </w:endnote>
  <w:endnote w:type="continuationSeparator" w:id="0">
    <w:p w:rsidR="00167B46" w:rsidRDefault="00167B46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8AC" w:rsidRDefault="005318AC" w:rsidP="004F5D1C">
    <w:pPr>
      <w:pStyle w:val="af6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8AC" w:rsidRDefault="005318AC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474A7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B46" w:rsidRDefault="00167B46" w:rsidP="007A022D">
      <w:r>
        <w:separator/>
      </w:r>
    </w:p>
  </w:footnote>
  <w:footnote w:type="continuationSeparator" w:id="0">
    <w:p w:rsidR="00167B46" w:rsidRDefault="00167B46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C25"/>
    <w:multiLevelType w:val="multilevel"/>
    <w:tmpl w:val="82F8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C7446"/>
    <w:multiLevelType w:val="multilevel"/>
    <w:tmpl w:val="6CE28B30"/>
    <w:numStyleLink w:val="a"/>
  </w:abstractNum>
  <w:abstractNum w:abstractNumId="10" w15:restartNumberingAfterBreak="0">
    <w:nsid w:val="32AA658E"/>
    <w:multiLevelType w:val="multilevel"/>
    <w:tmpl w:val="B29CA7AE"/>
    <w:name w:val="Equations2"/>
    <w:numStyleLink w:val="a2"/>
  </w:abstractNum>
  <w:abstractNum w:abstractNumId="11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B5B18CE"/>
    <w:multiLevelType w:val="multilevel"/>
    <w:tmpl w:val="4B4C2E20"/>
    <w:numStyleLink w:val="a3"/>
  </w:abstractNum>
  <w:num w:numId="1">
    <w:abstractNumId w:val="11"/>
  </w:num>
  <w:num w:numId="2">
    <w:abstractNumId w:val="13"/>
  </w:num>
  <w:num w:numId="3">
    <w:abstractNumId w:val="6"/>
  </w:num>
  <w:num w:numId="4">
    <w:abstractNumId w:val="4"/>
  </w:num>
  <w:num w:numId="5">
    <w:abstractNumId w:val="5"/>
  </w:num>
  <w:num w:numId="6">
    <w:abstractNumId w:val="15"/>
  </w:num>
  <w:num w:numId="7">
    <w:abstractNumId w:val="14"/>
  </w:num>
  <w:num w:numId="8">
    <w:abstractNumId w:val="1"/>
  </w:num>
  <w:num w:numId="9">
    <w:abstractNumId w:val="17"/>
  </w:num>
  <w:num w:numId="10">
    <w:abstractNumId w:val="9"/>
  </w:num>
  <w:num w:numId="11">
    <w:abstractNumId w:val="13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2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C7"/>
    <w:rsid w:val="0001699C"/>
    <w:rsid w:val="000346A0"/>
    <w:rsid w:val="000415BD"/>
    <w:rsid w:val="000669A0"/>
    <w:rsid w:val="0008398A"/>
    <w:rsid w:val="0008401A"/>
    <w:rsid w:val="0008572F"/>
    <w:rsid w:val="0009003E"/>
    <w:rsid w:val="000F0A3B"/>
    <w:rsid w:val="0012761C"/>
    <w:rsid w:val="001350A9"/>
    <w:rsid w:val="001547D9"/>
    <w:rsid w:val="00160A3D"/>
    <w:rsid w:val="00164606"/>
    <w:rsid w:val="00167B46"/>
    <w:rsid w:val="001721A6"/>
    <w:rsid w:val="0017381A"/>
    <w:rsid w:val="0019653F"/>
    <w:rsid w:val="001A553F"/>
    <w:rsid w:val="001A7AD9"/>
    <w:rsid w:val="001D7052"/>
    <w:rsid w:val="001E5331"/>
    <w:rsid w:val="002004D4"/>
    <w:rsid w:val="00204223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70670"/>
    <w:rsid w:val="003B04DB"/>
    <w:rsid w:val="003B32DB"/>
    <w:rsid w:val="00404B0C"/>
    <w:rsid w:val="0040648E"/>
    <w:rsid w:val="00416198"/>
    <w:rsid w:val="00417DEF"/>
    <w:rsid w:val="00420B36"/>
    <w:rsid w:val="00450CC9"/>
    <w:rsid w:val="00456CD0"/>
    <w:rsid w:val="00470AC7"/>
    <w:rsid w:val="00474A71"/>
    <w:rsid w:val="0048064B"/>
    <w:rsid w:val="00491805"/>
    <w:rsid w:val="00496589"/>
    <w:rsid w:val="00496FDC"/>
    <w:rsid w:val="004B39DC"/>
    <w:rsid w:val="004B544B"/>
    <w:rsid w:val="004B61EC"/>
    <w:rsid w:val="004C563B"/>
    <w:rsid w:val="004D0A49"/>
    <w:rsid w:val="004F3178"/>
    <w:rsid w:val="004F5D1C"/>
    <w:rsid w:val="00512535"/>
    <w:rsid w:val="005318AC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2675"/>
    <w:rsid w:val="00627BE1"/>
    <w:rsid w:val="0063520F"/>
    <w:rsid w:val="0065533D"/>
    <w:rsid w:val="0068656D"/>
    <w:rsid w:val="006934CB"/>
    <w:rsid w:val="00694AB5"/>
    <w:rsid w:val="006A3AFC"/>
    <w:rsid w:val="006B5E72"/>
    <w:rsid w:val="006C123A"/>
    <w:rsid w:val="006D18C7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B79A8"/>
    <w:rsid w:val="007D119E"/>
    <w:rsid w:val="007E6A70"/>
    <w:rsid w:val="007F4F28"/>
    <w:rsid w:val="0083482F"/>
    <w:rsid w:val="00835DB0"/>
    <w:rsid w:val="00840A0C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12832"/>
    <w:rsid w:val="00921087"/>
    <w:rsid w:val="00945A48"/>
    <w:rsid w:val="00952664"/>
    <w:rsid w:val="00971679"/>
    <w:rsid w:val="0097283E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3563"/>
    <w:rsid w:val="00A851BF"/>
    <w:rsid w:val="00A92D01"/>
    <w:rsid w:val="00AA4104"/>
    <w:rsid w:val="00AB4C60"/>
    <w:rsid w:val="00B24376"/>
    <w:rsid w:val="00B32F9D"/>
    <w:rsid w:val="00B3610B"/>
    <w:rsid w:val="00B87E6A"/>
    <w:rsid w:val="00B937AE"/>
    <w:rsid w:val="00B948FE"/>
    <w:rsid w:val="00BA7CCC"/>
    <w:rsid w:val="00BD042B"/>
    <w:rsid w:val="00C1647C"/>
    <w:rsid w:val="00C17721"/>
    <w:rsid w:val="00C417F7"/>
    <w:rsid w:val="00C45596"/>
    <w:rsid w:val="00C63863"/>
    <w:rsid w:val="00C87FA7"/>
    <w:rsid w:val="00CA4F5D"/>
    <w:rsid w:val="00CA54A7"/>
    <w:rsid w:val="00CD2B71"/>
    <w:rsid w:val="00CE1AA7"/>
    <w:rsid w:val="00CF43C3"/>
    <w:rsid w:val="00D46816"/>
    <w:rsid w:val="00D7047F"/>
    <w:rsid w:val="00D81843"/>
    <w:rsid w:val="00D91718"/>
    <w:rsid w:val="00D9364C"/>
    <w:rsid w:val="00DA0B3F"/>
    <w:rsid w:val="00E108D7"/>
    <w:rsid w:val="00E17579"/>
    <w:rsid w:val="00E25341"/>
    <w:rsid w:val="00E25A81"/>
    <w:rsid w:val="00E30D9D"/>
    <w:rsid w:val="00E44026"/>
    <w:rsid w:val="00E55A61"/>
    <w:rsid w:val="00E66007"/>
    <w:rsid w:val="00E8271E"/>
    <w:rsid w:val="00E83A5A"/>
    <w:rsid w:val="00EA5F91"/>
    <w:rsid w:val="00EC2D4D"/>
    <w:rsid w:val="00EC6817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E7702"/>
  <w15:chartTrackingRefBased/>
  <w15:docId w15:val="{624CAB0B-0D66-498E-BEC3-46BBB12E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164606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164606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3;&#1072;&#1089;&#1090;&#1088;&#1072;&#1080;&#1074;&#1072;&#1077;&#1084;&#1099;&#1077;%20&#1096;&#1072;&#1073;&#1083;&#1086;&#1085;&#1099;%20Office\&#1096;&#1072;&#1073;&#1083;&#1086;&#1085;_&#1083;&#1072;&#1073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3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7F2480-ABEA-4CC2-9BAA-8CD72FD6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шаблон_лабы.dotx</Template>
  <TotalTime>73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2024-09-26T06:05:00Z</cp:lastPrinted>
  <dcterms:created xsi:type="dcterms:W3CDTF">2024-11-11T07:11:00Z</dcterms:created>
  <dcterms:modified xsi:type="dcterms:W3CDTF">2024-11-11T08:24:00Z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