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982" w:rsidRDefault="002E1BFF" w:rsidP="00E46B70">
      <w:pPr>
        <w:pStyle w:val="a3"/>
      </w:pPr>
      <w:r>
        <w:rPr>
          <w:rFonts w:hint="eastAsia"/>
        </w:rPr>
        <w:t>通用</w:t>
      </w:r>
      <w:r w:rsidR="00E46B70">
        <w:rPr>
          <w:rFonts w:hint="eastAsia"/>
        </w:rPr>
        <w:t>分页相关</w:t>
      </w:r>
    </w:p>
    <w:p w:rsidR="00E46B70" w:rsidRPr="003E6907" w:rsidRDefault="00E46B70" w:rsidP="003E6907">
      <w:pPr>
        <w:pStyle w:val="1"/>
        <w:rPr>
          <w:sz w:val="32"/>
          <w:szCs w:val="32"/>
        </w:rPr>
      </w:pPr>
      <w:r w:rsidRPr="003E6907">
        <w:rPr>
          <w:rFonts w:hint="eastAsia"/>
          <w:sz w:val="32"/>
          <w:szCs w:val="32"/>
        </w:rPr>
        <w:t>1</w:t>
      </w:r>
      <w:r w:rsidRPr="003E6907">
        <w:rPr>
          <w:rFonts w:hint="eastAsia"/>
          <w:sz w:val="32"/>
          <w:szCs w:val="32"/>
        </w:rPr>
        <w:t>：将分</w:t>
      </w:r>
      <w:proofErr w:type="gramStart"/>
      <w:r w:rsidRPr="003E6907">
        <w:rPr>
          <w:rFonts w:hint="eastAsia"/>
          <w:sz w:val="32"/>
          <w:szCs w:val="32"/>
        </w:rPr>
        <w:t>页对象</w:t>
      </w:r>
      <w:proofErr w:type="gramEnd"/>
      <w:r w:rsidRPr="003E6907">
        <w:rPr>
          <w:rFonts w:hint="eastAsia"/>
          <w:sz w:val="32"/>
          <w:szCs w:val="32"/>
        </w:rPr>
        <w:t>类放在项目的</w:t>
      </w:r>
      <w:proofErr w:type="spellStart"/>
      <w:r w:rsidRPr="003E6907">
        <w:rPr>
          <w:rFonts w:hint="eastAsia"/>
          <w:sz w:val="32"/>
          <w:szCs w:val="32"/>
        </w:rPr>
        <w:t>Utils</w:t>
      </w:r>
      <w:proofErr w:type="spellEnd"/>
      <w:r w:rsidRPr="003E6907">
        <w:rPr>
          <w:rFonts w:hint="eastAsia"/>
          <w:sz w:val="32"/>
          <w:szCs w:val="32"/>
        </w:rPr>
        <w:t>工具类中</w:t>
      </w:r>
      <w:r w:rsidRPr="003E6907">
        <w:rPr>
          <w:rFonts w:hint="eastAsia"/>
          <w:sz w:val="32"/>
          <w:szCs w:val="32"/>
        </w:rPr>
        <w:t>,</w:t>
      </w:r>
      <w:r w:rsidRPr="003E6907">
        <w:rPr>
          <w:rFonts w:hint="eastAsia"/>
          <w:sz w:val="32"/>
          <w:szCs w:val="32"/>
        </w:rPr>
        <w:t>抽取一个分页用的</w:t>
      </w:r>
      <w:proofErr w:type="spellStart"/>
      <w:r w:rsidRPr="003E6907">
        <w:rPr>
          <w:rFonts w:hint="eastAsia"/>
          <w:sz w:val="32"/>
          <w:szCs w:val="32"/>
        </w:rPr>
        <w:t>fenye.jsp</w:t>
      </w:r>
      <w:proofErr w:type="spellEnd"/>
      <w:r w:rsidRPr="003E6907">
        <w:rPr>
          <w:rFonts w:hint="eastAsia"/>
          <w:sz w:val="32"/>
          <w:szCs w:val="32"/>
        </w:rPr>
        <w:t>页面出来</w:t>
      </w:r>
      <w:r w:rsidRPr="003E6907">
        <w:rPr>
          <w:rFonts w:hint="eastAsia"/>
          <w:sz w:val="32"/>
          <w:szCs w:val="32"/>
        </w:rPr>
        <w:t>,</w:t>
      </w:r>
      <w:r w:rsidRPr="003E6907">
        <w:rPr>
          <w:rFonts w:hint="eastAsia"/>
          <w:sz w:val="32"/>
          <w:szCs w:val="32"/>
        </w:rPr>
        <w:t>在</w:t>
      </w:r>
      <w:proofErr w:type="spellStart"/>
      <w:r w:rsidRPr="003E6907">
        <w:rPr>
          <w:rFonts w:hint="eastAsia"/>
          <w:sz w:val="32"/>
          <w:szCs w:val="32"/>
        </w:rPr>
        <w:t>jsp</w:t>
      </w:r>
      <w:proofErr w:type="spellEnd"/>
      <w:r w:rsidRPr="003E6907">
        <w:rPr>
          <w:rFonts w:hint="eastAsia"/>
          <w:sz w:val="32"/>
          <w:szCs w:val="32"/>
        </w:rPr>
        <w:t>页面中用</w:t>
      </w:r>
      <w:r w:rsidRPr="003E6907">
        <w:rPr>
          <w:rFonts w:hint="eastAsia"/>
          <w:sz w:val="32"/>
          <w:szCs w:val="32"/>
        </w:rPr>
        <w:t>java</w:t>
      </w:r>
      <w:r w:rsidRPr="003E6907">
        <w:rPr>
          <w:rFonts w:hint="eastAsia"/>
          <w:sz w:val="32"/>
          <w:szCs w:val="32"/>
        </w:rPr>
        <w:t>代码判断逻辑</w:t>
      </w:r>
      <w:r w:rsidRPr="003E6907">
        <w:rPr>
          <w:rFonts w:hint="eastAsia"/>
          <w:sz w:val="32"/>
          <w:szCs w:val="32"/>
        </w:rPr>
        <w:t>,</w:t>
      </w:r>
      <w:r w:rsidRPr="003E6907">
        <w:rPr>
          <w:rFonts w:hint="eastAsia"/>
          <w:sz w:val="32"/>
          <w:szCs w:val="32"/>
        </w:rPr>
        <w:t>控制实现分页的功能</w:t>
      </w:r>
      <w:r w:rsidRPr="003E6907">
        <w:rPr>
          <w:rFonts w:hint="eastAsia"/>
          <w:sz w:val="32"/>
          <w:szCs w:val="32"/>
        </w:rPr>
        <w:t>,</w:t>
      </w:r>
    </w:p>
    <w:p w:rsidR="00E46B70" w:rsidRPr="003E6907" w:rsidRDefault="00E46B70" w:rsidP="00E46B70">
      <w:pPr>
        <w:rPr>
          <w:rFonts w:asciiTheme="majorEastAsia" w:eastAsiaTheme="majorEastAsia" w:hAnsiTheme="majorEastAsia"/>
          <w:sz w:val="32"/>
          <w:szCs w:val="32"/>
        </w:rPr>
      </w:pPr>
      <w:r w:rsidRPr="003E6907">
        <w:rPr>
          <w:rFonts w:asciiTheme="majorEastAsia" w:eastAsiaTheme="majorEastAsia" w:hAnsiTheme="majorEastAsia" w:hint="eastAsia"/>
          <w:sz w:val="32"/>
          <w:szCs w:val="32"/>
        </w:rPr>
        <w:t>2:在实际需要分页的页面中加入如下语句:</w:t>
      </w:r>
    </w:p>
    <w:p w:rsidR="00E46B70" w:rsidRPr="003E6907" w:rsidRDefault="00E46B70" w:rsidP="00E46B70">
      <w:pPr>
        <w:rPr>
          <w:rFonts w:asciiTheme="majorEastAsia" w:eastAsiaTheme="majorEastAsia" w:hAnsiTheme="majorEastAsia" w:cs="Courier New"/>
          <w:color w:val="008080"/>
          <w:kern w:val="0"/>
          <w:sz w:val="32"/>
          <w:szCs w:val="32"/>
        </w:rPr>
      </w:pPr>
      <w:r w:rsidRPr="003E6907">
        <w:rPr>
          <w:rFonts w:asciiTheme="majorEastAsia" w:eastAsiaTheme="majorEastAsia" w:hAnsiTheme="majorEastAsia" w:cs="Courier New"/>
          <w:color w:val="008080"/>
          <w:kern w:val="0"/>
          <w:sz w:val="32"/>
          <w:szCs w:val="32"/>
        </w:rPr>
        <w:t>&lt;</w:t>
      </w:r>
      <w:proofErr w:type="spellStart"/>
      <w:proofErr w:type="gramStart"/>
      <w:r w:rsidRPr="003E6907">
        <w:rPr>
          <w:rFonts w:asciiTheme="majorEastAsia" w:eastAsiaTheme="majorEastAsia" w:hAnsiTheme="majorEastAsia" w:cs="Courier New"/>
          <w:color w:val="3F7F7F"/>
          <w:kern w:val="0"/>
          <w:sz w:val="32"/>
          <w:szCs w:val="32"/>
        </w:rPr>
        <w:t>jsp:</w:t>
      </w:r>
      <w:proofErr w:type="gramEnd"/>
      <w:r w:rsidRPr="003E6907">
        <w:rPr>
          <w:rFonts w:asciiTheme="majorEastAsia" w:eastAsiaTheme="majorEastAsia" w:hAnsiTheme="majorEastAsia" w:cs="Courier New"/>
          <w:color w:val="3F7F7F"/>
          <w:kern w:val="0"/>
          <w:sz w:val="32"/>
          <w:szCs w:val="32"/>
        </w:rPr>
        <w:t>include</w:t>
      </w:r>
      <w:proofErr w:type="spellEnd"/>
      <w:r w:rsidRPr="003E6907">
        <w:rPr>
          <w:rFonts w:asciiTheme="majorEastAsia" w:eastAsiaTheme="majorEastAsia" w:hAnsiTheme="majorEastAsia" w:cs="Courier New"/>
          <w:kern w:val="0"/>
          <w:sz w:val="32"/>
          <w:szCs w:val="32"/>
        </w:rPr>
        <w:t xml:space="preserve"> </w:t>
      </w:r>
      <w:r w:rsidRPr="003E6907">
        <w:rPr>
          <w:rFonts w:asciiTheme="majorEastAsia" w:eastAsiaTheme="majorEastAsia" w:hAnsiTheme="majorEastAsia" w:cs="Courier New"/>
          <w:color w:val="7F007F"/>
          <w:kern w:val="0"/>
          <w:sz w:val="32"/>
          <w:szCs w:val="32"/>
        </w:rPr>
        <w:t>page</w:t>
      </w:r>
      <w:r w:rsidRPr="003E6907">
        <w:rPr>
          <w:rFonts w:asciiTheme="majorEastAsia" w:eastAsiaTheme="majorEastAsia" w:hAnsiTheme="majorEastAsia" w:cs="Courier New"/>
          <w:color w:val="000000"/>
          <w:kern w:val="0"/>
          <w:sz w:val="32"/>
          <w:szCs w:val="32"/>
        </w:rPr>
        <w:t>=</w:t>
      </w:r>
      <w:r w:rsidRPr="003E6907">
        <w:rPr>
          <w:rFonts w:asciiTheme="majorEastAsia" w:eastAsiaTheme="majorEastAsia" w:hAnsiTheme="majorEastAsia" w:cs="Courier New"/>
          <w:i/>
          <w:iCs/>
          <w:color w:val="2A00FF"/>
          <w:kern w:val="0"/>
          <w:sz w:val="32"/>
          <w:szCs w:val="32"/>
        </w:rPr>
        <w:t>"/pages/share/</w:t>
      </w:r>
      <w:proofErr w:type="spellStart"/>
      <w:r w:rsidRPr="003E6907">
        <w:rPr>
          <w:rFonts w:asciiTheme="majorEastAsia" w:eastAsiaTheme="majorEastAsia" w:hAnsiTheme="majorEastAsia" w:cs="Courier New"/>
          <w:i/>
          <w:iCs/>
          <w:color w:val="2A00FF"/>
          <w:kern w:val="0"/>
          <w:sz w:val="32"/>
          <w:szCs w:val="32"/>
        </w:rPr>
        <w:t>fenye.jsp</w:t>
      </w:r>
      <w:proofErr w:type="spellEnd"/>
      <w:r w:rsidRPr="003E6907">
        <w:rPr>
          <w:rFonts w:asciiTheme="majorEastAsia" w:eastAsiaTheme="majorEastAsia" w:hAnsiTheme="majorEastAsia" w:cs="Courier New"/>
          <w:i/>
          <w:iCs/>
          <w:color w:val="2A00FF"/>
          <w:kern w:val="0"/>
          <w:sz w:val="32"/>
          <w:szCs w:val="32"/>
        </w:rPr>
        <w:t>"</w:t>
      </w:r>
      <w:r w:rsidRPr="003E6907">
        <w:rPr>
          <w:rFonts w:asciiTheme="majorEastAsia" w:eastAsiaTheme="majorEastAsia" w:hAnsiTheme="majorEastAsia" w:cs="Courier New"/>
          <w:color w:val="008080"/>
          <w:kern w:val="0"/>
          <w:sz w:val="32"/>
          <w:szCs w:val="32"/>
        </w:rPr>
        <w:t>/&gt;</w:t>
      </w:r>
    </w:p>
    <w:p w:rsidR="001166CF" w:rsidRDefault="001166CF" w:rsidP="00E46B70">
      <w:pPr>
        <w:rPr>
          <w:rFonts w:asciiTheme="majorEastAsia" w:eastAsiaTheme="majorEastAsia" w:hAnsiTheme="majorEastAsia" w:cs="Courier New"/>
          <w:color w:val="008080"/>
          <w:kern w:val="0"/>
          <w:sz w:val="32"/>
          <w:szCs w:val="32"/>
        </w:rPr>
      </w:pPr>
      <w:r w:rsidRPr="003E6907">
        <w:rPr>
          <w:rFonts w:asciiTheme="majorEastAsia" w:eastAsiaTheme="majorEastAsia" w:hAnsiTheme="majorEastAsia" w:cs="Courier New" w:hint="eastAsia"/>
          <w:color w:val="008080"/>
          <w:kern w:val="0"/>
          <w:sz w:val="32"/>
          <w:szCs w:val="32"/>
        </w:rPr>
        <w:t>通过include指令将</w:t>
      </w:r>
      <w:proofErr w:type="spellStart"/>
      <w:r w:rsidRPr="003E6907">
        <w:rPr>
          <w:rFonts w:asciiTheme="majorEastAsia" w:eastAsiaTheme="majorEastAsia" w:hAnsiTheme="majorEastAsia" w:cs="Courier New" w:hint="eastAsia"/>
          <w:color w:val="008080"/>
          <w:kern w:val="0"/>
          <w:sz w:val="32"/>
          <w:szCs w:val="32"/>
        </w:rPr>
        <w:t>fenye.jsp</w:t>
      </w:r>
      <w:proofErr w:type="spellEnd"/>
      <w:r w:rsidRPr="003E6907">
        <w:rPr>
          <w:rFonts w:asciiTheme="majorEastAsia" w:eastAsiaTheme="majorEastAsia" w:hAnsiTheme="majorEastAsia" w:cs="Courier New" w:hint="eastAsia"/>
          <w:color w:val="008080"/>
          <w:kern w:val="0"/>
          <w:sz w:val="32"/>
          <w:szCs w:val="32"/>
        </w:rPr>
        <w:t>页面加载进来即可,</w:t>
      </w:r>
    </w:p>
    <w:p w:rsidR="00E46B70" w:rsidRDefault="004365F0">
      <w:pPr>
        <w:rPr>
          <w:rFonts w:asciiTheme="majorEastAsia" w:eastAsiaTheme="majorEastAsia" w:hAnsiTheme="majorEastAsia" w:cs="Courier New" w:hint="eastAsia"/>
          <w:color w:val="008080"/>
          <w:kern w:val="0"/>
          <w:sz w:val="32"/>
          <w:szCs w:val="32"/>
        </w:rPr>
      </w:pPr>
      <w:r>
        <w:rPr>
          <w:rFonts w:asciiTheme="majorEastAsia" w:eastAsiaTheme="majorEastAsia" w:hAnsiTheme="majorEastAsia" w:cs="Courier New" w:hint="eastAsia"/>
          <w:color w:val="008080"/>
          <w:kern w:val="0"/>
          <w:sz w:val="32"/>
          <w:szCs w:val="32"/>
        </w:rPr>
        <w:t>3:在项目中Web层传递两个分页参数(</w:t>
      </w:r>
      <w:proofErr w:type="spellStart"/>
      <w:r w:rsidRPr="004365F0">
        <w:rPr>
          <w:rFonts w:ascii="Courier New" w:hAnsi="Courier New" w:cs="Courier New"/>
          <w:color w:val="2A00FF"/>
          <w:kern w:val="0"/>
          <w:sz w:val="20"/>
          <w:szCs w:val="20"/>
        </w:rPr>
        <w:t>currentpage</w:t>
      </w:r>
      <w:proofErr w:type="spellEnd"/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和</w:t>
      </w:r>
      <w:proofErr w:type="spellStart"/>
      <w:r w:rsidRPr="004365F0">
        <w:rPr>
          <w:rFonts w:ascii="Courier New" w:hAnsi="Courier New" w:cs="Courier New"/>
          <w:color w:val="2A00FF"/>
          <w:kern w:val="0"/>
          <w:sz w:val="20"/>
          <w:szCs w:val="20"/>
        </w:rPr>
        <w:t>pagesize</w:t>
      </w:r>
      <w:proofErr w:type="spellEnd"/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)</w:t>
      </w:r>
      <w:r>
        <w:rPr>
          <w:rFonts w:asciiTheme="majorEastAsia" w:eastAsiaTheme="majorEastAsia" w:hAnsiTheme="majorEastAsia" w:cs="Courier New" w:hint="eastAsia"/>
          <w:color w:val="008080"/>
          <w:kern w:val="0"/>
          <w:sz w:val="32"/>
          <w:szCs w:val="32"/>
        </w:rPr>
        <w:t>给App层接收处理分页;</w:t>
      </w:r>
    </w:p>
    <w:p w:rsidR="00D70155" w:rsidRPr="00D70155" w:rsidRDefault="00D70155">
      <w:pPr>
        <w:rPr>
          <w:rFonts w:asciiTheme="majorEastAsia" w:eastAsiaTheme="majorEastAsia" w:hAnsiTheme="majorEastAsia" w:cs="Courier New"/>
          <w:color w:val="008080"/>
          <w:kern w:val="0"/>
          <w:sz w:val="32"/>
          <w:szCs w:val="32"/>
        </w:rPr>
      </w:pPr>
      <w:bookmarkStart w:id="0" w:name="_GoBack"/>
      <w:bookmarkEnd w:id="0"/>
    </w:p>
    <w:sectPr w:rsidR="00D70155" w:rsidRPr="00D70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D2E"/>
    <w:rsid w:val="001166CF"/>
    <w:rsid w:val="001C2F0A"/>
    <w:rsid w:val="002E1BFF"/>
    <w:rsid w:val="003E6907"/>
    <w:rsid w:val="004365F0"/>
    <w:rsid w:val="00CF6982"/>
    <w:rsid w:val="00D70155"/>
    <w:rsid w:val="00E46B70"/>
    <w:rsid w:val="00ED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69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46B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46B7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E690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69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46B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46B7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E690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199</Characters>
  <Application>Microsoft Office Word</Application>
  <DocSecurity>0</DocSecurity>
  <Lines>1</Lines>
  <Paragraphs>1</Paragraphs>
  <ScaleCrop>false</ScaleCrop>
  <Company>微软中国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</cp:revision>
  <dcterms:created xsi:type="dcterms:W3CDTF">2014-01-10T13:54:00Z</dcterms:created>
  <dcterms:modified xsi:type="dcterms:W3CDTF">2014-01-10T14:45:00Z</dcterms:modified>
</cp:coreProperties>
</file>