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fldChar w:fldCharType="begin"/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instrText xml:space="preserve"> HYPERLINK "http://blog.csdn.net/chengjiangbo/article/details/11179895" </w:instrTex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fldChar w:fldCharType="separate"/>
      </w:r>
      <w:r w:rsidRPr="002A7EE6">
        <w:rPr>
          <w:rFonts w:ascii="宋体" w:eastAsia="宋体" w:hAnsi="宋体" w:cs="宋体"/>
          <w:b/>
          <w:bCs/>
          <w:color w:val="0000FF"/>
          <w:kern w:val="0"/>
          <w:sz w:val="32"/>
          <w:szCs w:val="32"/>
          <w:u w:val="single"/>
        </w:rPr>
        <w:t xml:space="preserve">mybaits中sql语句新功能(Ibatis3.0以后称Mybatis) 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fldChar w:fldCharType="end"/>
      </w:r>
    </w:p>
    <w:p w:rsidR="002A7EE6" w:rsidRPr="002A7EE6" w:rsidRDefault="002A7EE6" w:rsidP="002A7EE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t xml:space="preserve">分类： </w:t>
      </w:r>
      <w:hyperlink r:id="rId6" w:history="1">
        <w:r w:rsidRPr="002A7EE6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MyBatis</w:t>
        </w:r>
      </w:hyperlink>
      <w:r w:rsidRPr="002A7EE6">
        <w:rPr>
          <w:rFonts w:ascii="宋体" w:eastAsia="宋体" w:hAnsi="宋体" w:cs="宋体"/>
          <w:kern w:val="0"/>
          <w:sz w:val="32"/>
          <w:szCs w:val="32"/>
        </w:rPr>
        <w:t xml:space="preserve"> 2013-09-05 21:59 43人阅读 </w:t>
      </w:r>
      <w:hyperlink r:id="rId7" w:anchor="comments" w:history="1">
        <w:r w:rsidRPr="002A7EE6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评论</w:t>
        </w:r>
      </w:hyperlink>
      <w:r w:rsidRPr="002A7EE6">
        <w:rPr>
          <w:rFonts w:ascii="宋体" w:eastAsia="宋体" w:hAnsi="宋体" w:cs="宋体"/>
          <w:kern w:val="0"/>
          <w:sz w:val="32"/>
          <w:szCs w:val="32"/>
        </w:rPr>
        <w:t xml:space="preserve">(0) </w:t>
      </w:r>
      <w:hyperlink r:id="rId8" w:tooltip="收藏" w:history="1">
        <w:r w:rsidRPr="002A7EE6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收藏</w:t>
        </w:r>
      </w:hyperlink>
      <w:r w:rsidRPr="002A7EE6">
        <w:rPr>
          <w:rFonts w:ascii="宋体" w:eastAsia="宋体" w:hAnsi="宋体" w:cs="宋体"/>
          <w:kern w:val="0"/>
          <w:sz w:val="32"/>
          <w:szCs w:val="32"/>
        </w:rPr>
        <w:t xml:space="preserve"> </w:t>
      </w:r>
      <w:hyperlink r:id="rId9" w:anchor="report" w:tooltip="举报" w:history="1">
        <w:r w:rsidRPr="002A7EE6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举报</w:t>
        </w:r>
      </w:hyperlink>
      <w:r w:rsidRPr="002A7EE6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2A7EE6" w:rsidRPr="002A7EE6" w:rsidRDefault="002A7EE6" w:rsidP="002A7EE6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t>目录</w:t>
      </w:r>
      <w:hyperlink r:id="rId10" w:tooltip="系统根据文章中H1到H6标签自动生成文章目录" w:history="1">
        <w:r w:rsidRPr="002A7EE6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(?)</w:t>
        </w:r>
      </w:hyperlink>
      <w:hyperlink r:id="rId11" w:tooltip="展开" w:history="1">
        <w:r w:rsidRPr="002A7EE6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[+]</w:t>
        </w:r>
      </w:hyperlink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1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、</w:t>
      </w: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Mybatis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主键自动生成：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t>在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MYSQL</w:t>
      </w:r>
      <w:r w:rsidRPr="002A7EE6">
        <w:rPr>
          <w:rFonts w:ascii="宋体" w:eastAsia="宋体" w:hAnsi="宋体" w:cs="宋体"/>
          <w:kern w:val="0"/>
          <w:sz w:val="32"/>
          <w:szCs w:val="32"/>
        </w:rPr>
        <w:t>、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sql server</w:t>
      </w:r>
      <w:r w:rsidRPr="002A7EE6">
        <w:rPr>
          <w:rFonts w:ascii="宋体" w:eastAsia="宋体" w:hAnsi="宋体" w:cs="宋体"/>
          <w:kern w:val="0"/>
          <w:sz w:val="32"/>
          <w:szCs w:val="32"/>
        </w:rPr>
        <w:t>等支持主键自动增长的数据库中！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mybatis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插入时，对自动生成的字段的写法：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&lt;insert  id=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insertAuthor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parameterType=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类型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>useGeneratedKeys=</w:t>
      </w:r>
      <w:proofErr w:type="gramStart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>true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”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>keyProperty=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“自动生成的字段名”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insert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  into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(uername, password, email )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 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vlaues(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#{username}, #{password},#{email})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&lt;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insert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&gt; 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t>对不支持自动生成功能的数据库，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mybatis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提供以下写法，不过，此写法生成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kern w:val="0"/>
          <w:sz w:val="32"/>
          <w:szCs w:val="32"/>
        </w:rPr>
        <w:t>，是随机的！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&lt;insert id=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insertAuthor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parameterType=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“类型”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008080"/>
          <w:kern w:val="0"/>
          <w:sz w:val="32"/>
          <w:szCs w:val="32"/>
        </w:rPr>
        <w:lastRenderedPageBreak/>
        <w:t>&lt;</w:t>
      </w:r>
      <w:r w:rsidRPr="002A7EE6">
        <w:rPr>
          <w:rFonts w:ascii="宋体" w:eastAsia="宋体" w:hAnsi="宋体" w:cs="宋体"/>
          <w:color w:val="3F7F7F"/>
          <w:kern w:val="0"/>
          <w:sz w:val="32"/>
          <w:szCs w:val="32"/>
          <w:shd w:val="clear" w:color="auto" w:fill="C0C0C0"/>
        </w:rPr>
        <w:t>selectKey</w:t>
      </w:r>
      <w:r w:rsidRPr="002A7EE6">
        <w:rPr>
          <w:rFonts w:ascii="宋体" w:eastAsia="宋体" w:hAnsi="宋体" w:cs="宋体"/>
          <w:kern w:val="0"/>
          <w:sz w:val="32"/>
          <w:szCs w:val="32"/>
        </w:rPr>
        <w:t>resultType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i/>
          <w:iCs/>
          <w:kern w:val="0"/>
          <w:sz w:val="32"/>
          <w:szCs w:val="32"/>
        </w:rPr>
        <w:t>"java.lang.Long"</w:t>
      </w:r>
      <w:r w:rsidRPr="002A7EE6">
        <w:rPr>
          <w:rFonts w:ascii="宋体" w:eastAsia="宋体" w:hAnsi="宋体" w:cs="宋体"/>
          <w:kern w:val="0"/>
          <w:sz w:val="32"/>
          <w:szCs w:val="32"/>
        </w:rPr>
        <w:t>order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i/>
          <w:iCs/>
          <w:kern w:val="0"/>
          <w:sz w:val="32"/>
          <w:szCs w:val="32"/>
        </w:rPr>
        <w:t>"AFTER"</w:t>
      </w:r>
      <w:r w:rsidRPr="002A7EE6">
        <w:rPr>
          <w:rFonts w:ascii="宋体" w:eastAsia="宋体" w:hAnsi="宋体" w:cs="宋体"/>
          <w:kern w:val="0"/>
          <w:sz w:val="32"/>
          <w:szCs w:val="32"/>
        </w:rPr>
        <w:t>keyProperty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i/>
          <w:iCs/>
          <w:kern w:val="0"/>
          <w:sz w:val="32"/>
          <w:szCs w:val="32"/>
        </w:rPr>
        <w:t>"id"</w:t>
      </w:r>
      <w:r w:rsidRPr="002A7EE6">
        <w:rPr>
          <w:rFonts w:ascii="宋体" w:eastAsia="宋体" w:hAnsi="宋体" w:cs="宋体"/>
          <w:color w:val="008080"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          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SELECT LAST_INSERT_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ID(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) AS id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        </w:t>
      </w:r>
      <w:r w:rsidRPr="002A7EE6">
        <w:rPr>
          <w:rFonts w:ascii="宋体" w:eastAsia="宋体" w:hAnsi="宋体" w:cs="宋体"/>
          <w:color w:val="008080"/>
          <w:kern w:val="0"/>
          <w:sz w:val="32"/>
          <w:szCs w:val="32"/>
        </w:rPr>
        <w:t>&lt;/</w:t>
      </w:r>
      <w:r w:rsidRPr="002A7EE6">
        <w:rPr>
          <w:rFonts w:ascii="宋体" w:eastAsia="宋体" w:hAnsi="宋体" w:cs="宋体"/>
          <w:color w:val="3F7F7F"/>
          <w:kern w:val="0"/>
          <w:sz w:val="32"/>
          <w:szCs w:val="32"/>
          <w:shd w:val="clear" w:color="auto" w:fill="C0C0C0"/>
        </w:rPr>
        <w:t>selectKey</w:t>
      </w:r>
      <w:r w:rsidRPr="002A7EE6">
        <w:rPr>
          <w:rFonts w:ascii="宋体" w:eastAsia="宋体" w:hAnsi="宋体" w:cs="宋体"/>
          <w:color w:val="008080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Insert into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数据库名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（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id, username, password, email</w:t>
      </w:r>
      <w:r w:rsidRPr="002A7EE6">
        <w:rPr>
          <w:rFonts w:ascii="宋体" w:eastAsia="宋体" w:hAnsi="宋体" w:cs="宋体"/>
          <w:kern w:val="0"/>
          <w:sz w:val="32"/>
          <w:szCs w:val="32"/>
        </w:rPr>
        <w:t>）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Values  (#{id}</w:t>
      </w:r>
      <w:r w:rsidRPr="002A7EE6">
        <w:rPr>
          <w:rFonts w:ascii="宋体" w:eastAsia="宋体" w:hAnsi="宋体" w:cs="宋体"/>
          <w:kern w:val="0"/>
          <w:sz w:val="32"/>
          <w:szCs w:val="32"/>
        </w:rPr>
        <w:t>，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#{username}</w:t>
      </w:r>
      <w:r w:rsidRPr="002A7EE6">
        <w:rPr>
          <w:rFonts w:ascii="宋体" w:eastAsia="宋体" w:hAnsi="宋体" w:cs="宋体"/>
          <w:kern w:val="0"/>
          <w:sz w:val="32"/>
          <w:szCs w:val="32"/>
        </w:rPr>
        <w:t>，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#{password}</w:t>
      </w:r>
      <w:r w:rsidRPr="002A7EE6">
        <w:rPr>
          <w:rFonts w:ascii="宋体" w:eastAsia="宋体" w:hAnsi="宋体" w:cs="宋体"/>
          <w:kern w:val="0"/>
          <w:sz w:val="32"/>
          <w:szCs w:val="32"/>
        </w:rPr>
        <w:t>，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#{email})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&lt;/insert&gt;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2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、</w:t>
      </w: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Mybaits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中</w:t>
      </w: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SQL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语句包含</w:t>
      </w:r>
      <w:r w:rsidRPr="002A7EE6">
        <w:rPr>
          <w:rFonts w:ascii="宋体" w:eastAsia="宋体" w:hAnsi="宋体" w:cs="宋体"/>
          <w:kern w:val="0"/>
          <w:sz w:val="32"/>
          <w:szCs w:val="32"/>
        </w:rPr>
        <w:t>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&lt;sql  id=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>Columns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&gt; select/update/delete/insert</w:t>
      </w:r>
      <w:r w:rsidRPr="002A7EE6">
        <w:rPr>
          <w:rFonts w:ascii="宋体" w:eastAsia="宋体" w:hAnsi="宋体" w:cs="宋体"/>
          <w:kern w:val="0"/>
          <w:sz w:val="32"/>
          <w:szCs w:val="32"/>
        </w:rPr>
        <w:t>等操作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&lt;/sql&gt;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&lt;select id=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selectUser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parameterType=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int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resultType=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hashMap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Select  &lt;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include  refid=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>Columns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/&gt;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From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表名或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where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Where id=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#{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id}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lastRenderedPageBreak/>
        <w:t>&lt;/select&gt;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3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、</w:t>
      </w: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Mybatis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动态</w:t>
      </w:r>
      <w:r w:rsidRPr="002A7EE6">
        <w:rPr>
          <w:rFonts w:ascii="Cambria" w:eastAsia="宋体" w:hAnsi="Cambria" w:cs="宋体"/>
          <w:b/>
          <w:bCs/>
          <w:kern w:val="0"/>
          <w:sz w:val="32"/>
          <w:szCs w:val="32"/>
        </w:rPr>
        <w:t>SQL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语句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a</w:t>
      </w:r>
      <w:r w:rsidRPr="002A7EE6">
        <w:rPr>
          <w:rFonts w:ascii="宋体" w:eastAsia="宋体" w:hAnsi="宋体" w:cs="宋体"/>
          <w:kern w:val="0"/>
          <w:sz w:val="32"/>
          <w:szCs w:val="32"/>
        </w:rPr>
        <w:t>、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if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语句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  select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from</w:t>
      </w:r>
      <w:r w:rsidRPr="002A7EE6">
        <w:rPr>
          <w:rFonts w:ascii="宋体" w:eastAsia="宋体" w:hAnsi="宋体" w:cs="宋体"/>
          <w:kern w:val="0"/>
          <w:sz w:val="32"/>
          <w:szCs w:val="32"/>
        </w:rPr>
        <w:t xml:space="preserve">　表名　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where state=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1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 &lt;if  test 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!=null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        AND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 &lt;/if&gt;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b</w:t>
      </w:r>
      <w:r w:rsidRPr="002A7EE6">
        <w:rPr>
          <w:rFonts w:ascii="宋体" w:eastAsia="宋体" w:hAnsi="宋体" w:cs="宋体"/>
          <w:kern w:val="0"/>
          <w:sz w:val="32"/>
          <w:szCs w:val="32"/>
        </w:rPr>
        <w:t>、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choose, when ,otherwise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 select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from</w:t>
      </w:r>
      <w:r w:rsidRPr="002A7EE6">
        <w:rPr>
          <w:rFonts w:ascii="宋体" w:eastAsia="宋体" w:hAnsi="宋体" w:cs="宋体"/>
          <w:kern w:val="0"/>
          <w:sz w:val="32"/>
          <w:szCs w:val="32"/>
        </w:rPr>
        <w:t xml:space="preserve">　表名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 where state=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1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 &lt;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choose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&gt; 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 &lt;when test=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!=null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       And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 &lt;/when&gt;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 &lt;when test=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条件表达式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       And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lastRenderedPageBreak/>
        <w:t>         &lt;/when&gt;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 &lt;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otherwise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        And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  &lt;/otherwise&gt;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 &lt;/choose&gt;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C</w:t>
      </w:r>
      <w:r w:rsidRPr="002A7EE6">
        <w:rPr>
          <w:rFonts w:ascii="宋体" w:eastAsia="宋体" w:hAnsi="宋体" w:cs="宋体"/>
          <w:kern w:val="0"/>
          <w:sz w:val="32"/>
          <w:szCs w:val="32"/>
        </w:rPr>
        <w:t>、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trim, where , set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 1, where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 Select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  from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表名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 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  &lt;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where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      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  &lt;/where&gt;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 </w:t>
      </w:r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注</w:t>
      </w:r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 xml:space="preserve"> :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加</w:t>
      </w:r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 xml:space="preserve"> &lt;where&gt;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后则确保一定是</w:t>
      </w:r>
      <w:r w:rsidRPr="002A7EE6">
        <w:rPr>
          <w:rFonts w:ascii="Calibri" w:eastAsia="宋体" w:hAnsi="Calibri" w:cs="Calibri"/>
          <w:color w:val="0000FF"/>
          <w:kern w:val="0"/>
          <w:sz w:val="32"/>
          <w:szCs w:val="32"/>
        </w:rPr>
        <w:t xml:space="preserve"> where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开头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 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2,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set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 Update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表名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 &lt;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set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lastRenderedPageBreak/>
        <w:t>             &lt;if test=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=#{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参数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}&lt;/if&gt;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 &lt;/set&gt;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      Where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D</w:t>
      </w:r>
      <w:r w:rsidRPr="002A7EE6">
        <w:rPr>
          <w:rFonts w:ascii="宋体" w:eastAsia="宋体" w:hAnsi="宋体" w:cs="宋体"/>
          <w:kern w:val="0"/>
          <w:sz w:val="32"/>
          <w:szCs w:val="32"/>
        </w:rPr>
        <w:t>、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foreach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通常构建在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in</w:t>
      </w:r>
      <w:r w:rsidRPr="002A7EE6">
        <w:rPr>
          <w:rFonts w:ascii="宋体" w:eastAsia="宋体" w:hAnsi="宋体" w:cs="宋体"/>
          <w:kern w:val="0"/>
          <w:sz w:val="32"/>
          <w:szCs w:val="32"/>
        </w:rPr>
        <w:t>条件中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   Select 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  from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表名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        Where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in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        &lt;foreach  item=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参数名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index=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index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collection=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list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Open=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(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separator=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,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close=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)</w:t>
      </w:r>
      <w:r w:rsidRPr="002A7EE6">
        <w:rPr>
          <w:rFonts w:ascii="宋体" w:eastAsia="宋体" w:hAnsi="宋体" w:cs="宋体"/>
          <w:kern w:val="0"/>
          <w:sz w:val="32"/>
          <w:szCs w:val="32"/>
        </w:rPr>
        <w:t>”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#{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参数名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}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&lt;/foreach&gt; 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E</w:t>
      </w:r>
      <w:r w:rsidRPr="002A7EE6">
        <w:rPr>
          <w:rFonts w:ascii="宋体" w:eastAsia="宋体" w:hAnsi="宋体" w:cs="宋体"/>
          <w:kern w:val="0"/>
          <w:sz w:val="32"/>
          <w:szCs w:val="32"/>
        </w:rPr>
        <w:t>、作用例：批量删除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&lt;delete id = "delete" parameterType = "java.util.List"&gt;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&lt;![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CDATA[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    </w:t>
      </w:r>
      <w:proofErr w:type="gramStart"/>
      <w:r w:rsidRPr="002A7EE6">
        <w:rPr>
          <w:rFonts w:ascii="Calibri" w:eastAsia="宋体" w:hAnsi="Calibri" w:cs="Calibri"/>
          <w:kern w:val="0"/>
          <w:sz w:val="32"/>
          <w:szCs w:val="32"/>
        </w:rPr>
        <w:t>delete</w:t>
      </w:r>
      <w:proofErr w:type="gramEnd"/>
      <w:r w:rsidRPr="002A7EE6">
        <w:rPr>
          <w:rFonts w:ascii="Calibri" w:eastAsia="宋体" w:hAnsi="Calibri" w:cs="Calibri"/>
          <w:kern w:val="0"/>
          <w:sz w:val="32"/>
          <w:szCs w:val="32"/>
        </w:rPr>
        <w:t> from tests where id in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lastRenderedPageBreak/>
        <w:t>        ]]&gt;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   &lt;foreach collection="list" item = "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要删除的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id" open="(" separator="," close=")"&gt;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#{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要删除的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id}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     &lt;/foreach&gt;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&lt;/delete&gt;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>  F</w:t>
      </w:r>
      <w:r w:rsidRPr="002A7EE6">
        <w:rPr>
          <w:rFonts w:ascii="宋体" w:eastAsia="宋体" w:hAnsi="宋体" w:cs="宋体"/>
          <w:kern w:val="0"/>
          <w:sz w:val="32"/>
          <w:szCs w:val="32"/>
        </w:rPr>
        <w:t>、模糊查询：</w:t>
      </w:r>
    </w:p>
    <w:p w:rsidR="002A7EE6" w:rsidRPr="002A7EE6" w:rsidRDefault="002A7EE6" w:rsidP="00203D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      select 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from</w:t>
      </w:r>
      <w:r w:rsidRPr="002A7EE6">
        <w:rPr>
          <w:rFonts w:ascii="宋体" w:eastAsia="宋体" w:hAnsi="宋体" w:cs="宋体"/>
          <w:kern w:val="0"/>
          <w:sz w:val="32"/>
          <w:szCs w:val="32"/>
        </w:rPr>
        <w:t>表名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where 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字段名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 xml:space="preserve"> like  "%" #{</w:t>
      </w:r>
      <w:r w:rsidRPr="002A7EE6">
        <w:rPr>
          <w:rFonts w:ascii="宋体" w:eastAsia="宋体" w:hAnsi="宋体" w:cs="宋体"/>
          <w:kern w:val="0"/>
          <w:sz w:val="32"/>
          <w:szCs w:val="32"/>
        </w:rPr>
        <w:t>参数</w:t>
      </w:r>
      <w:r w:rsidR="00203D2E">
        <w:rPr>
          <w:rFonts w:ascii="Calibri" w:eastAsia="宋体" w:hAnsi="Calibri" w:cs="Calibri"/>
          <w:kern w:val="0"/>
          <w:sz w:val="32"/>
          <w:szCs w:val="32"/>
        </w:rPr>
        <w:t>}</w:t>
      </w:r>
      <w:r w:rsidRPr="002A7EE6">
        <w:rPr>
          <w:rFonts w:ascii="Calibri" w:eastAsia="宋体" w:hAnsi="Calibri" w:cs="Calibri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0" w:name="t0"/>
      <w:bookmarkEnd w:id="0"/>
      <w:r w:rsidRPr="002A7EE6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 2.2 select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一个select 元素非常简单。例如：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查询学生，根据id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&lt;select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"getStudent"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"String"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resultMap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"studentResultMap"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SELECT ST.STUDENT_ID,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ST.STUDENT_NAME,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ST.STUDENT_SEX,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ST.STUDENT_BIRTHDAY,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ST.CLASS_ID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8. 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FROM STUDENT_TBL ST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9. 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WHERE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ST.STUDENT_ID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studentID}  </w:t>
      </w:r>
    </w:p>
    <w:p w:rsidR="002A7EE6" w:rsidRPr="002A7EE6" w:rsidRDefault="002A7EE6" w:rsidP="00203D2E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10</w:t>
      </w: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.</w:t>
      </w:r>
      <w:proofErr w:type="gramEnd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&lt;/select&gt;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这条语句就叫做</w:t>
      </w:r>
      <w:proofErr w:type="gramStart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‘</w:t>
      </w:r>
      <w:proofErr w:type="gramEnd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getStudent，有一个String参数，并返回一个StudentEntity类型的对象。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注意参数的标识是：#{studentID}。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select 语句属性配置细节：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2586"/>
        <w:gridCol w:w="2676"/>
        <w:gridCol w:w="1287"/>
      </w:tblGrid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取值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默认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在这个模式下唯一的标识符，可被其它语句引用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parameterTy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传给此语句的参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数的完整类名或别名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resultType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语句返回</w:t>
            </w:r>
            <w:proofErr w:type="gramStart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值类型</w:t>
            </w:r>
            <w:proofErr w:type="gramEnd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的整类名或别名。注意，如果是集合，那么这里填写的是集合的项的整类名或别名，而不是集合本身的类名。（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resultType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与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resultMap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不能并用）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resultMap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引用的外部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resultMap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名。结果集映射是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MyBatis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中最强大的特性。许多复杂的映射都可以轻松解决。（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resultType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与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resultMap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不能并用）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flushCache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，则会在每次语句调用的时候就会清空缓存。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select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语句默认设为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useCache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，则语句的结果集将被缓存。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select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语句默认设为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 true|false false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timeout 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设置驱动器在抛出异常前等待回应的最长时间，默认为不设值，由驱动器自己决定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timeout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设置驱动器在抛出异常前等待回应的最长时间，默认为不设值，由驱动器自己决定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未设置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fetchSize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设置一个值后，驱动器会在结果集数目达到此数值后，激发返回，默认为不设值，由驱动器自己决定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驱动器决定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callablestatement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。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br/>
            </w:r>
            <w:proofErr w:type="gramStart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预准备</w:t>
            </w:r>
            <w:proofErr w:type="gramEnd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语句、可调用语句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PREPARED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CALLABLE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resultSetType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forward_only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scroll_sensitive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scroll_insensitive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 xml:space="preserve"> 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只转发，滚动敏感，不区分大小写的滚动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FORWARD_ONLY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SCROLL_SENSITIVE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SCROLL_INSENSITIVE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驱动器决定</w:t>
            </w:r>
          </w:p>
        </w:tc>
      </w:tr>
    </w:tbl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1" w:name="t1"/>
      <w:bookmarkEnd w:id="1"/>
      <w:r w:rsidRPr="002A7EE6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lastRenderedPageBreak/>
        <w:t>2.3 insert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一个简单的insert语句：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插入学生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&lt;insert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"insertStudent"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"StudentEntity"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INSERT INTO STUDENT_TBL (STUDENT_ID,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         STUDENT_NAME,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         STUDENT_SEX,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         STUDENT_BIRTHDAY,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         CLASS_ID)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8. 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VALUES   (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studentID},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9. 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studentName},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10.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studentSex},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11.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studentBirthday},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12.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classEntity.classID})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13</w:t>
      </w: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.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</w:t>
      </w:r>
      <w:proofErr w:type="gramEnd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/insert&gt;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insert可以使用数据库支持的自动生成主键策略，设置useGeneratedKeys=</w:t>
      </w:r>
      <w:proofErr w:type="gramStart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true</w:t>
      </w:r>
      <w:proofErr w:type="gramStart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”</w:t>
      </w:r>
      <w:proofErr w:type="gramEnd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，然后把keyProperty 设成对应的列，就搞定了。比如说上面的StudentEntity 使用auto-generated 为id 列生成主键.</w:t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br/>
        <w:t> 还可以使用selectKey元素。下面例子，使用mysql数据库nextval('student')为自定义函数，用来生成一个key。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插入学生 自动主键--&gt;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&lt;insert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"insertStudentAutoKey"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"StudentEntity"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&lt;selectKey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keyProperty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"studentID"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resultType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"String"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order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"BEFORE"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select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nextval('student')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&lt;/selectKey&gt;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INSERT INTO STUDENT_TBL (STUDENT_ID,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STUDENT_NAME,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8. 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STUDENT_SEX,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9. 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STUDENT_BIRTHDAY,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10.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         CLASS_ID)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11.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VALUES   (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studentID},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12.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studentName},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13.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studentSex},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14.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studentBirthday},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15.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 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classEntity.classID})    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16</w:t>
      </w: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.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</w:t>
      </w:r>
      <w:proofErr w:type="gramEnd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/insert&gt;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03D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insert语句属性配置细节：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2870"/>
        <w:gridCol w:w="1636"/>
        <w:gridCol w:w="1423"/>
      </w:tblGrid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取值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默认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在这个模式下唯一的标识符，可被其它语句引用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parameterType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传给此语句的参数的完整类名或别名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flushCache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，则会在每次语句调用的时候就会清空缓存。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select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语句默认设为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useCache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，则语句的结果集将被缓存。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select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语句默认设为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 true|false false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timeout 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设置驱动器在抛出异常前等待回应的最长时间，默认为不设值，由驱动器自己决定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timeout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设置驱动器在抛出异常前等待回应的最长时间，默认为不设值，由驱动器自己决定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未设置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fetchSize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设置一个值后，驱动器会在结果集数目达到此数值后，激发返回，默认为不设值，由驱动器自己决定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驱动器决定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callablestatement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。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br/>
            </w:r>
            <w:proofErr w:type="gramStart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预准备</w:t>
            </w:r>
            <w:proofErr w:type="gramEnd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语句、可调用语句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PREPARED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CALLABLE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useGeneratedKeys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告诉MyBatis 使用JDBC 的getGeneratedKeys 方法来获取数据库自己生成的主键</w:t>
            </w: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lastRenderedPageBreak/>
              <w:t>（MySQL、SQLSERVER 等</w:t>
            </w:r>
          </w:p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关系型数据库会有自动生成的字段）。默认：false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keyProperty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标识一个将要被MyBatis 设置进getGeneratedKeys 的key 所返回的值，或者为insert 语句使用一个selectKey</w:t>
            </w:r>
          </w:p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子元素。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</w:tbl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selectKey语句属性配置细节：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4670"/>
        <w:gridCol w:w="1680"/>
      </w:tblGrid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取值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keyProperty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selectKey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语句生成结果需要设置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的属性。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resultType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生成结果类型，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MyBatis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允许使用基本的数据类型，包括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String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、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int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类型。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可以设成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BEFORE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或者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AFTER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BEFORE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，那它会先选择主键，然后设置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keyProperty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，再执行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insert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语句；如果设为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AFTER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，它就先运行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insert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语句再运行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selectKey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语句，通常是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insert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语句中内部调用数据库（像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Oracle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）内嵌的序列机制。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BEFORE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AFTER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像上面的那样，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MyBatis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支持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CALLABLE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的语句形式，对应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Statement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CallableStatement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响应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PREPARED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CALLABLE</w:t>
            </w:r>
          </w:p>
        </w:tc>
      </w:tr>
    </w:tbl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2" w:name="t2"/>
      <w:bookmarkEnd w:id="2"/>
      <w:r w:rsidRPr="002A7EE6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2.4 update</w:t>
      </w: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、</w:t>
      </w:r>
      <w:r w:rsidRPr="002A7EE6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delete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一个简单的update：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更新学生信息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&lt;update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"updateStudent"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"StudentEntity"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UPDATE STUDENT_TBL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SET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STUDENT_TBL.STUDENT_NAME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studentName}, 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STUDENT_TBL.STUDENT_SEX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studentSex},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STUDENT_TBL.STUDENT_BIRTHDAY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studentBirthday},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STUDENT_TBL.CLASS_ID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classEntity.classID}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8. 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WHERE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STUDENT_TBL.STUDENT_ID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studentID};   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9. 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&lt;/update&gt;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一个简单的delete：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删除学生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&lt;delete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"deleteStudent"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"StudentEntity"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DELETE FROM STUDENT_TBL WHERE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STUDENT_ID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studentID}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&lt;/delete&gt;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update、delete语句属性配置细节：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3194"/>
        <w:gridCol w:w="1665"/>
        <w:gridCol w:w="1454"/>
      </w:tblGrid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取值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默认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在这个模式下唯一的标识符，可被其它语句引用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parameterType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传给此语句的参数的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完整类名或别名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 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flushCache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，则会在每次语句调用的时候就会清空缓存。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select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语句默认设为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useCache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如果设为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，则语句的结果集将被缓存。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select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语句默认设为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 true|false false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timeout 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设置驱动器在抛出异常前等待回应的最长时间，默认为不设值，由驱动器自己决定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timeout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设置驱动器在抛出异常前等待回应的最长时间，默认为不设值，由驱动器自己决定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未设置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fetchSize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设置一个值后，驱动器会在结果集数目达到此数值后，激发返回，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默认为不设值，由驱动器自己决定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驱动器决定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statementType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，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callablestatement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。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br/>
            </w:r>
            <w:proofErr w:type="gramStart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预准备</w:t>
            </w:r>
            <w:proofErr w:type="gramEnd"/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语句、可调用语句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STATEMENT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PREPARED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CALLABLE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PREPARED</w:t>
            </w:r>
          </w:p>
        </w:tc>
      </w:tr>
    </w:tbl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3" w:name="t3"/>
      <w:bookmarkEnd w:id="3"/>
      <w:r w:rsidRPr="002A7EE6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2.5 sql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Sql元素用来定义一个可以复用的SQL 语句段，供其它语句调用。比如：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复用sql语句  查询student表所有字段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&lt;sql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"selectStudentAll"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SELECT ST.STUDENT_ID,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ST.STUDENT_NAME,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ST.STUDENT_SEX,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ST.STUDENT_BIRTHDAY,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     ST.CLASS_ID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8. 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  FROM STUDENT_TBL ST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9. 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&lt;/sql&gt;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br/>
        <w:t>   这样，在select的语句中就可以直接引用使用了，将上面select语句改成：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查询学生，根据id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&lt;select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"getStudent"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"String"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resultMap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"studentResultMap"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&lt;include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refid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"selectStudentAll"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/&gt;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WHERE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ST.STUDENT_ID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studentID} 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&lt;/select&gt;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4" w:name="t4"/>
      <w:bookmarkEnd w:id="4"/>
      <w:r w:rsidRPr="002A7EE6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 2.6parameters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       上面很多地方已经用到了参数，比如查询、修改、删除的条件，插入，修改的数据等，MyBatis可以使用的基本数据类型和Java的复杂数据类型。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       基本数据类型，String，int，date等。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       但是使用基本数据类型，只能提供一个参数，所以需要使用Java实体类，或Map类型做参数类型。通过#{}可以直接得到其属性。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5" w:name="t5"/>
      <w:bookmarkEnd w:id="5"/>
      <w:r w:rsidRPr="002A7EE6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2.6.1</w:t>
      </w: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基本类型参数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根据入学时间，检索学生列表：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查询学生list，根据入学时间 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&lt;select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"getStudentListByDate"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"Date"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resultMap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"studentResultMap"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SELECT *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FROM STUDENT_TBL ST LEFT JOIN CLASS_TBL CT ON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ST.CLASS_ID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CT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.CLASS_ID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WHERE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CT.CLASS_YEAR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classYear};    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&lt;/select&gt;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Java代码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List&lt;StudentEntity&gt; studentList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studentMapper.getStudentListByClassYear(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StringUtil.parse(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"2007-9-1"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proofErr w:type="gramStart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for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(StudentEntity entityTemp : studentList) {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System.out.println(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entityTemp.toString());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}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6" w:name="t6"/>
      <w:bookmarkEnd w:id="6"/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br/>
      </w:r>
      <w:r w:rsidRPr="002A7EE6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2.6.2Java</w:t>
      </w: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实体类型参数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根据姓名和性别，检索学生列表。使用</w:t>
      </w:r>
      <w:proofErr w:type="gramStart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实体类做参数</w:t>
      </w:r>
      <w:proofErr w:type="gramEnd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查询学生list，like姓名、=性别，参数entity类型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&lt;select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"getStudentListWhereEntity"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"StudentEntity"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resultMap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"studentResultMap"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SELECT * from STUDENT_TBL ST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WHERE ST.STUDENT_NAME LIKE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CONCAT(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CONCAT('%', #{studentName}),'%')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AND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ST.STUDENT_SEX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studentSex}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&lt;/select&gt;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Java代码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StudentEntity entity =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new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StudentEntity(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entity.setStudentName(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"李"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entity.setStudentSex(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"男"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List&lt;StudentEntity&gt; studentList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studentMapper.getStudentListWhereEntity(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entity);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proofErr w:type="gramStart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for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(StudentEntity entityTemp : studentList) {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System.out.println(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entityTemp.toString());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}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7" w:name="t7"/>
      <w:bookmarkEnd w:id="7"/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br/>
      </w:r>
      <w:r w:rsidRPr="002A7EE6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2.6.3Map</w:t>
      </w: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参数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根据姓名和性别，检索学生列表。使用Map做参数：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查询学生list，=性别，参数map类型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&lt;select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"getStudentListWhereMap"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parameterType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"Map"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resultMap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"studentResultMap"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SELECT * from STUDENT_TBL ST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WHERE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ST.STUDENT_SEX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sex}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AND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ST.STUDENT_SEX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sex}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&lt;/select&gt;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Java代码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1. 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Map&lt;String, String&gt; map =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new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HashMap&lt;String, String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&gt;(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map.put(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"sex"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,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"女"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map.put(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"name"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,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"李"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List&lt;StudentEntity&gt; studentList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studentMapper.getStudentListWhereMap(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map);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proofErr w:type="gramStart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for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(StudentEntity entityTemp : studentList) {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System.out.println(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entityTemp.toString());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}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8" w:name="t8"/>
      <w:bookmarkEnd w:id="8"/>
      <w:r w:rsidRPr="002A7EE6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2.6.4</w:t>
      </w: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多参数的实现</w:t>
      </w:r>
      <w:r w:rsidRPr="002A7EE6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如果想传入多个参数，则需要在接口的参数上添加@Param注解。给出一个实例：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接口写法：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lastRenderedPageBreak/>
        <w:t>Java代码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proofErr w:type="gramStart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public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List&lt;StudentEntity&gt; getStudentListWhereParam(</w:t>
      </w:r>
      <w:r w:rsidRPr="002A7EE6">
        <w:rPr>
          <w:rFonts w:ascii="宋体" w:eastAsia="宋体" w:hAnsi="宋体" w:cs="宋体"/>
          <w:color w:val="646464"/>
          <w:kern w:val="0"/>
          <w:sz w:val="32"/>
          <w:szCs w:val="32"/>
        </w:rPr>
        <w:t>@Param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(value =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"name"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 String name, </w:t>
      </w:r>
      <w:r w:rsidRPr="002A7EE6">
        <w:rPr>
          <w:rFonts w:ascii="宋体" w:eastAsia="宋体" w:hAnsi="宋体" w:cs="宋体"/>
          <w:color w:val="646464"/>
          <w:kern w:val="0"/>
          <w:sz w:val="32"/>
          <w:szCs w:val="32"/>
        </w:rPr>
        <w:t>@Param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(value =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"sex"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 String sex, </w:t>
      </w:r>
      <w:r w:rsidRPr="002A7EE6">
        <w:rPr>
          <w:rFonts w:ascii="宋体" w:eastAsia="宋体" w:hAnsi="宋体" w:cs="宋体"/>
          <w:color w:val="646464"/>
          <w:kern w:val="0"/>
          <w:sz w:val="32"/>
          <w:szCs w:val="32"/>
        </w:rPr>
        <w:t>@Param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(value =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"birthday"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 Date birthdar, </w:t>
      </w:r>
      <w:r w:rsidRPr="002A7EE6">
        <w:rPr>
          <w:rFonts w:ascii="宋体" w:eastAsia="宋体" w:hAnsi="宋体" w:cs="宋体"/>
          <w:color w:val="646464"/>
          <w:kern w:val="0"/>
          <w:sz w:val="32"/>
          <w:szCs w:val="32"/>
        </w:rPr>
        <w:t>@Param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(value =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"classEntity"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 ClassEntity classEntity);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SQL写法：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kern w:val="0"/>
          <w:sz w:val="32"/>
          <w:szCs w:val="32"/>
        </w:rPr>
        <w:t>!--</w:t>
      </w:r>
      <w:proofErr w:type="gramEnd"/>
      <w:r w:rsidRPr="002A7EE6">
        <w:rPr>
          <w:rFonts w:ascii="宋体" w:eastAsia="宋体" w:hAnsi="宋体" w:cs="宋体"/>
          <w:kern w:val="0"/>
          <w:sz w:val="32"/>
          <w:szCs w:val="32"/>
        </w:rPr>
        <w:t> 查询学生list，like姓名、=性别、=生日、=班级，多参数方式 --&gt;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&lt;select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"getStudentListWhereParam"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resultMap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"studentResultMap"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SELECT * from STUDENT_TBL ST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where</w:t>
      </w:r>
      <w:proofErr w:type="gramEnd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5. 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&lt;if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test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"name</w:t>
      </w:r>
      <w:proofErr w:type="gramStart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!=</w:t>
      </w:r>
      <w:proofErr w:type="gramEnd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null and name!='' 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6. 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ST.STUDENT_NAME LIKE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CONCAT(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CONCAT('%', #{name}),'%')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lastRenderedPageBreak/>
        <w:t>7. 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&lt;/if&gt;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8. 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&lt;if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test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"sex</w:t>
      </w:r>
      <w:proofErr w:type="gramStart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!=</w:t>
      </w:r>
      <w:proofErr w:type="gramEnd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 null and sex!= '' 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9. 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AND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ST.STUDENT_SEX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sex}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10.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&lt;/if&gt;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11.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&lt;if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test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"birthday</w:t>
      </w:r>
      <w:proofErr w:type="gramStart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!=</w:t>
      </w:r>
      <w:proofErr w:type="gramEnd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null"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12.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AND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ST.STUDENT_BIRTHDAY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birthday}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13.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&lt;/if&gt;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14.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&lt;if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test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"classEntity</w:t>
      </w:r>
      <w:proofErr w:type="gramStart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!=</w:t>
      </w:r>
      <w:proofErr w:type="gramEnd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null and classEntity.classID !=null and classEntity.classID!='' 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15.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    AND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ST.CLASS_ID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#{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classEntity.classID}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16.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&lt;/if&gt;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17.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&lt;/where&gt;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18</w:t>
      </w: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.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</w:t>
      </w:r>
      <w:proofErr w:type="gramEnd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/select&gt;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进行查询：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Java代码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List&lt;StudentEntity&gt; studentList =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studentMapper.getStudentListWhereParam(</w:t>
      </w:r>
      <w:proofErr w:type="gramEnd"/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, 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,StringUtil.parse(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"1985-05-28"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), classMapper.getClassByID(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"20000002"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));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proofErr w:type="gramStart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for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(StudentEntity entityTemp : studentList) {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3. 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  </w:t>
      </w:r>
      <w:proofErr w:type="gramStart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System.out.println(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entityTemp.toString());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4. 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}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9" w:name="t9"/>
      <w:bookmarkEnd w:id="9"/>
      <w:r w:rsidRPr="002A7EE6">
        <w:rPr>
          <w:rFonts w:ascii="Calibri" w:eastAsia="宋体" w:hAnsi="Calibri" w:cs="Calibri"/>
          <w:b/>
          <w:bCs/>
          <w:color w:val="000000"/>
          <w:kern w:val="0"/>
          <w:sz w:val="32"/>
          <w:szCs w:val="32"/>
        </w:rPr>
        <w:t>2.6.5</w:t>
      </w: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字符串代入法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      默认的情况下，使用#{}语法会促使 MyBatis 生成PreparedStatement 属性并且使用PreparedStatement 的参数（=？）来安全的设置值。尽量这些是快捷安全，也是</w:t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经常使用的。但有时候你可能想直接未更改的字符串代入到SQL 语句中。比如说，对于ORDER BY，你可能会这样使用：ORDER BY ${columnName}但MyBatis 不会修改和规避掉这个字符串。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       注意：这样地接收和应用一个用户输入到未更改的语句中，是非常不安全的。这会让用户能植入破坏代码，所以，要么要求字段不要允许客户输入，要么你直接来检测他的合法性 。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2"/>
          <w:szCs w:val="32"/>
        </w:rPr>
      </w:pPr>
      <w:bookmarkStart w:id="10" w:name="t10"/>
      <w:bookmarkEnd w:id="10"/>
      <w:r w:rsidRPr="002A7EE6">
        <w:rPr>
          <w:rFonts w:ascii="Cambria" w:eastAsia="宋体" w:hAnsi="Cambria" w:cs="宋体"/>
          <w:b/>
          <w:bCs/>
          <w:color w:val="000000"/>
          <w:kern w:val="0"/>
          <w:sz w:val="32"/>
          <w:szCs w:val="32"/>
        </w:rPr>
        <w:t>2.7 cache</w:t>
      </w: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缓存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       MyBatis 包 含一个强在的、可配置、可定制的缓存机制。MyBatis 3 的缓存实现有了许多改进，既强劲也更容易配置。默认的情况，缓存是没有开启，除了会话缓存以外，它可以提高性能，且能解决全局依赖。开启二级缓存，你只需 要在SQL 映射文件中加入简单的一行：&lt;cache/&gt;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这句简单的语句的作用如下：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1. 所有在映射文件里的select 语句都将被缓存。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2. 所有在映射文件里insert,update 和delete语句会清空缓存。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3. 缓存使用“最近很少使用”算法来回收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4. 缓存不会被设定的时间所清空。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 xml:space="preserve">5. 每个缓存可以存储1024 </w:t>
      </w:r>
      <w:proofErr w:type="gramStart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个</w:t>
      </w:r>
      <w:proofErr w:type="gramEnd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列表或对象的引用（不管查询出来的结果是什么）。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6. 缓存将作为“读/写”缓存，意味着获取的对象不是共享的且对调用者是安全的。不会有其它的调用</w:t>
      </w: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7. 者或线程潜在修改。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 xml:space="preserve">例如，创建一个FIFO 缓存让60 秒就清空一次，存储512 </w:t>
      </w:r>
      <w:proofErr w:type="gramStart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个</w:t>
      </w:r>
      <w:proofErr w:type="gramEnd"/>
      <w:r w:rsidRPr="002A7EE6">
        <w:rPr>
          <w:rFonts w:ascii="宋体" w:eastAsia="宋体" w:hAnsi="宋体" w:cs="宋体" w:hint="eastAsia"/>
          <w:kern w:val="0"/>
          <w:sz w:val="32"/>
          <w:szCs w:val="32"/>
        </w:rPr>
        <w:t>对象结果或列表引用，并且返回的结果是只读。因为在不用的线程里的两个调用者修改它们可能会导致引用冲突。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&lt;cache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eviction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"FIFO"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flushInterval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"60000"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size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"512"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readOnly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"true"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2. 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&lt;/cache&gt;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lastRenderedPageBreak/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   还可以在不同的命名空间里共享同一个缓存配置或者实例。在这种情况下，你就可以使用cache-ref 来引用另外一个缓存。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  <w:t>Xml代码  </w:t>
      </w:r>
    </w:p>
    <w:p w:rsidR="002A7EE6" w:rsidRPr="002A7EE6" w:rsidRDefault="002A7EE6" w:rsidP="002A7EE6">
      <w:pPr>
        <w:widowControl/>
        <w:shd w:val="clear" w:color="auto" w:fill="FAFAFA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color w:val="2B91AF"/>
          <w:kern w:val="0"/>
          <w:sz w:val="32"/>
          <w:szCs w:val="32"/>
        </w:rPr>
        <w:t>1. 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&lt;</w:t>
      </w:r>
      <w:proofErr w:type="gramStart"/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cache-ref</w:t>
      </w:r>
      <w:proofErr w:type="gramEnd"/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</w:t>
      </w:r>
      <w:r w:rsidRPr="002A7EE6">
        <w:rPr>
          <w:rFonts w:ascii="宋体" w:eastAsia="宋体" w:hAnsi="宋体" w:cs="宋体"/>
          <w:color w:val="FF0000"/>
          <w:kern w:val="0"/>
          <w:sz w:val="32"/>
          <w:szCs w:val="32"/>
        </w:rPr>
        <w:t>namespace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=</w:t>
      </w:r>
      <w:r w:rsidRPr="002A7EE6">
        <w:rPr>
          <w:rFonts w:ascii="宋体" w:eastAsia="宋体" w:hAnsi="宋体" w:cs="宋体"/>
          <w:color w:val="0000FF"/>
          <w:kern w:val="0"/>
          <w:sz w:val="32"/>
          <w:szCs w:val="32"/>
        </w:rPr>
        <w:t>"com.liming.manager.data.StudentMapper"</w:t>
      </w:r>
      <w:r w:rsidRPr="002A7EE6">
        <w:rPr>
          <w:rFonts w:ascii="宋体" w:eastAsia="宋体" w:hAnsi="宋体" w:cs="宋体"/>
          <w:b/>
          <w:bCs/>
          <w:kern w:val="0"/>
          <w:sz w:val="32"/>
          <w:szCs w:val="32"/>
        </w:rPr>
        <w:t>/&gt;</w:t>
      </w:r>
      <w:r w:rsidRPr="002A7EE6">
        <w:rPr>
          <w:rFonts w:ascii="宋体" w:eastAsia="宋体" w:hAnsi="宋体" w:cs="宋体"/>
          <w:color w:val="000000"/>
          <w:kern w:val="0"/>
          <w:sz w:val="32"/>
          <w:szCs w:val="32"/>
        </w:rPr>
        <w:t> 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 </w:t>
      </w:r>
    </w:p>
    <w:p w:rsidR="002A7EE6" w:rsidRPr="002A7EE6" w:rsidRDefault="002A7EE6" w:rsidP="002A7E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2A7EE6">
        <w:rPr>
          <w:rFonts w:ascii="宋体" w:eastAsia="宋体" w:hAnsi="宋体" w:cs="宋体"/>
          <w:kern w:val="0"/>
          <w:sz w:val="32"/>
          <w:szCs w:val="32"/>
        </w:rPr>
        <w:br/>
      </w:r>
      <w:r w:rsidRPr="002A7EE6">
        <w:rPr>
          <w:rFonts w:ascii="宋体" w:eastAsia="宋体" w:hAnsi="宋体" w:cs="宋体" w:hint="eastAsia"/>
          <w:kern w:val="0"/>
          <w:sz w:val="32"/>
          <w:szCs w:val="32"/>
        </w:rPr>
        <w:t>Cache 语句属性配置细节：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4531"/>
        <w:gridCol w:w="1363"/>
        <w:gridCol w:w="796"/>
      </w:tblGrid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取值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默认值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eviction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缓存策略：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br/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  LRU -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最近最少使用法：移出最近较长周期内都没有被使用的对象。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br/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  FIFI-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先进先出：移出队列里较早的对象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br/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  SOFT -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软引用：基于软引用规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lastRenderedPageBreak/>
              <w:t>则，使用垃圾回收机制来移出对象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br/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  WEAK - </w:t>
            </w: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弱引用：基于弱引用规则，使用垃圾回收机制来强制性地移出对象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LRU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FIFI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SOFT</w:t>
            </w: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br/>
              <w:t>  WEAK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LRU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lastRenderedPageBreak/>
              <w:t>flushInterval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代表一个合理的毫秒总计时间。默认是不设置，因此使用无间隔清空即只能调用语句来清空。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不设置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缓存的对象的大小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/>
                <w:kern w:val="0"/>
                <w:sz w:val="32"/>
                <w:szCs w:val="32"/>
              </w:rPr>
              <w:t>正整数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1024</w:t>
            </w:r>
          </w:p>
        </w:tc>
      </w:tr>
      <w:tr w:rsidR="002A7EE6" w:rsidRPr="002A7EE6" w:rsidTr="002A7E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readOnly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只读缓存将对所有调用者返回同一个实例。因此都不能被修改，这可以极大的提高性能。可写的缓存将通过序列</w:t>
            </w:r>
          </w:p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化来返回一个缓存对象的拷贝。这会比较慢，但是比较安全。所以默认值是false。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true|false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EE6" w:rsidRPr="002A7EE6" w:rsidRDefault="002A7EE6" w:rsidP="002A7E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2A7EE6">
              <w:rPr>
                <w:rFonts w:ascii="Calibri" w:eastAsia="宋体" w:hAnsi="Calibri" w:cs="Calibri"/>
                <w:kern w:val="0"/>
                <w:sz w:val="32"/>
                <w:szCs w:val="32"/>
              </w:rPr>
              <w:t>false</w:t>
            </w:r>
          </w:p>
        </w:tc>
      </w:tr>
    </w:tbl>
    <w:p w:rsidR="006F130C" w:rsidRPr="006F130C" w:rsidRDefault="006F130C" w:rsidP="006F1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今天弄了一下mybatis，发现网上关于mybatis模糊查询的很多人不知道，好像也没人说，所以我就把我关于mybatis模糊查询的用法写出来供有需要的人参考一下，希望对有需要的人能有所帮助！</w:t>
      </w:r>
    </w:p>
    <w:p w:rsidR="006F130C" w:rsidRPr="006F130C" w:rsidRDefault="006F130C" w:rsidP="006F130C">
      <w:pPr>
        <w:pStyle w:val="2"/>
      </w:pPr>
      <w:r w:rsidRPr="006F130C">
        <w:t>Xml代码  </w:t>
      </w:r>
      <w:r>
        <w:rPr>
          <w:noProof/>
          <w:color w:val="0000FF"/>
        </w:rPr>
        <w:drawing>
          <wp:inline distT="0" distB="0" distL="0" distR="0" wp14:anchorId="2DD4DFDA" wp14:editId="5A9C6E08">
            <wp:extent cx="142240" cy="130810"/>
            <wp:effectExtent l="0" t="0" r="0" b="2540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0C" w:rsidRPr="006F130C" w:rsidRDefault="006F130C" w:rsidP="006F13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&lt;select id="selectByName" parameterType="String" resultType="Student"&gt;  </w:t>
      </w:r>
    </w:p>
    <w:p w:rsidR="006F130C" w:rsidRPr="006F130C" w:rsidRDefault="006F130C" w:rsidP="006F13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 select * from Student s where s.name like "%"#{name}"%";  </w:t>
      </w:r>
    </w:p>
    <w:p w:rsidR="006F130C" w:rsidRPr="006F130C" w:rsidRDefault="006F130C" w:rsidP="006F13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lastRenderedPageBreak/>
        <w:t> &lt;/select&gt;  </w:t>
      </w:r>
    </w:p>
    <w:p w:rsidR="006F130C" w:rsidRPr="006F130C" w:rsidRDefault="006F130C" w:rsidP="006F1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F130C" w:rsidRPr="006F130C" w:rsidRDefault="006F130C" w:rsidP="006F13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这里我再补充一下，如果你的student.xml文件里面针对这个查询的配置只用到了name的话，那么你直接给它传一个String类型的 name是没有问题的，如果有多个条件的话你也可以给它传多个参数，当然你也可以给它传一个对象，而该对象所对应的属性就是你所要查的属性，像上面那样你 就可以在你的程序里面这样写</w:t>
      </w:r>
    </w:p>
    <w:p w:rsidR="006F130C" w:rsidRPr="006F130C" w:rsidRDefault="006F130C" w:rsidP="006F13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240" cy="130810"/>
            <wp:effectExtent l="0" t="0" r="0" b="2540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0C" w:rsidRPr="006F130C" w:rsidRDefault="006F130C" w:rsidP="006F13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@Override  </w:t>
      </w:r>
    </w:p>
    <w:p w:rsidR="006F130C" w:rsidRPr="006F130C" w:rsidRDefault="006F130C" w:rsidP="006F13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   public List&lt;Student&gt; findAllByName(String name) {  </w:t>
      </w:r>
    </w:p>
    <w:p w:rsidR="006F130C" w:rsidRPr="006F130C" w:rsidRDefault="006F130C" w:rsidP="006F13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       Student student = new Student();  </w:t>
      </w:r>
    </w:p>
    <w:p w:rsidR="006F130C" w:rsidRPr="006F130C" w:rsidRDefault="006F130C" w:rsidP="006F13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       student.setName(name);  </w:t>
      </w:r>
    </w:p>
    <w:p w:rsidR="006F130C" w:rsidRPr="006F130C" w:rsidRDefault="006F130C" w:rsidP="006F13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       List&lt;Student&gt; studentList = session.selectList("selectByName", student);  </w:t>
      </w:r>
    </w:p>
    <w:p w:rsidR="006F130C" w:rsidRPr="006F130C" w:rsidRDefault="006F130C" w:rsidP="006F13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       return studentList;  </w:t>
      </w:r>
    </w:p>
    <w:p w:rsidR="006F130C" w:rsidRPr="006F130C" w:rsidRDefault="006F130C" w:rsidP="006F13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130C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每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一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个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MyBatis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的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应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用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程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序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都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以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一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个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SqlSessionFactory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对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象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的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实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例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为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核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心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。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SqlSessionFactory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本身是由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SqlSessionFactoryBuilder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创建的，一般而言，在一个应用中，一个数据库只会对应一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个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SqlSessionFactory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，所以一般我们都把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SqlSessionFactory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定义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成单例模式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，或通过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Spring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等进行注入。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SqlSessionFactoryBuilder创建SqlSessionFactory的方法有：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72A843BC" wp14:editId="3C3B7291">
            <wp:extent cx="142240" cy="130810"/>
            <wp:effectExtent l="0" t="0" r="0" b="2540"/>
            <wp:docPr id="18" name="图片 1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SqlSessionFactory build(InputStream inputStream)  </w:t>
      </w:r>
    </w:p>
    <w:p w:rsidR="001E13D1" w:rsidRPr="001E13D1" w:rsidRDefault="001E13D1" w:rsidP="001E13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SqlSessionFactory build(InputStream inputStream, String environment)  </w:t>
      </w:r>
    </w:p>
    <w:p w:rsidR="001E13D1" w:rsidRPr="001E13D1" w:rsidRDefault="001E13D1" w:rsidP="001E13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SqlSessionFactory build(InputStream inputStream, Properties properties)  </w:t>
      </w:r>
    </w:p>
    <w:p w:rsidR="001E13D1" w:rsidRPr="001E13D1" w:rsidRDefault="001E13D1" w:rsidP="001E13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SqlSessionFactory build(InputStream inputStream, String env, Properties props)  </w:t>
      </w:r>
    </w:p>
    <w:p w:rsidR="001E13D1" w:rsidRPr="001E13D1" w:rsidRDefault="001E13D1" w:rsidP="001E13D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SqlSessionFactory build(Configuration config)  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这些方法主要设计到的参数有InputStream，environment，properties，其中InputStream是从配置文件中获 取的一个输入流；environment表示在配置文件里面配置的众多的environment中，当前要使用的是哪一个environment，包括数 据源和事务，缺省则使用默认的environment；使用properties，MyBatis则会加载对应的属性或文件，它们可以在配置文件中使 用。 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从XML中构建SqlSessionFactory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680DE179" wp14:editId="778FD69D">
            <wp:extent cx="142240" cy="130810"/>
            <wp:effectExtent l="0" t="0" r="0" b="2540"/>
            <wp:docPr id="17" name="图片 1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private static SqlSessionFactory sqlSessionFactory = null;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static {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try {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InputStream is = Resources.getResourceAsStream("config/mybatis_config.xml");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sqlSessionFactory = new SqlSessionFactoryBuilder().build(is);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} catch (IOException e) {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// TODO Auto-generated catch block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e.printStackTrace();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}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static SqlSessionFactory getSqlSessionFactory() {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return sqlSessionFactory;  </w:t>
      </w:r>
    </w:p>
    <w:p w:rsidR="001E13D1" w:rsidRPr="001E13D1" w:rsidRDefault="001E13D1" w:rsidP="001E13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下面讲讲配置文件的基本结构：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mybatis的配置文件一般包括如下几个部分：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properties：properties用于定义或导入属性，然后在后面的环境中使用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settings:settings用于设置一些mybatis在运行时的行为方式，具体的设置信息可以查看mybatis的文档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typeAliases:typeAliases是为系统中的Java类型指定一个较短的别名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environments: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MyBatis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可以配置多种环境。这会帮助你将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SQL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映射应用于多种数据库之中。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ml代码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0EC3DEB5" wp14:editId="0B437197">
            <wp:extent cx="142240" cy="130810"/>
            <wp:effectExtent l="0" t="0" r="0" b="2540"/>
            <wp:docPr id="16" name="图片 1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&lt;environments default="development"&gt;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&lt;environment id="development"&gt;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&lt;transactionManager type="JDBC" /&gt;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&lt;dataSource type="POOLED"&gt;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name="driver" value="${jdbc.driver}" /&gt;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        &lt;property name="url" value="${jdbc.url}" /&gt;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name="username" value="${jdbc.username}" /&gt;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name="password" value="${jdbc.password}" /&gt;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&lt;/dataSource&gt;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&lt;/environment&gt;  </w:t>
      </w:r>
    </w:p>
    <w:p w:rsidR="001E13D1" w:rsidRPr="001E13D1" w:rsidRDefault="001E13D1" w:rsidP="001E13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&lt;/environments&gt;  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由于MyBatis可以配置多个environment，所以可以在创建SqlSessionFactory的时候指定具体的环境来创建特定的环境下的SqlSessionFactory，  不指定则使用默认的环境。</w:t>
      </w:r>
    </w:p>
    <w:p w:rsidR="001E13D1" w:rsidRPr="001E13D1" w:rsidRDefault="001E13D1" w:rsidP="001E13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proofErr w:type="gramStart"/>
      <w:r w:rsidRPr="001E13D1">
        <w:rPr>
          <w:rFonts w:ascii="Helvetica" w:eastAsia="宋体" w:hAnsi="Helvetica" w:cs="Helvetica"/>
          <w:b/>
          <w:bCs/>
          <w:color w:val="404040"/>
          <w:kern w:val="0"/>
          <w:sz w:val="32"/>
          <w:szCs w:val="32"/>
        </w:rPr>
        <w:t>transactionManager</w:t>
      </w:r>
      <w:proofErr w:type="gramEnd"/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在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MyBatis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中有两种事务管理器类型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(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也就是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type=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”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[JDBC|MANAGED]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”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):</w:t>
      </w:r>
    </w:p>
    <w:p w:rsidR="001E13D1" w:rsidRPr="001E13D1" w:rsidRDefault="001E13D1" w:rsidP="001E13D1">
      <w:pPr>
        <w:widowControl/>
        <w:numPr>
          <w:ilvl w:val="0"/>
          <w:numId w:val="6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JDBC 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这个配置直接简单使用了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JDBC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的提交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和回滚设置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。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它依赖于从数据源得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到的连接来管理事务范围。</w:t>
      </w:r>
    </w:p>
    <w:p w:rsidR="001E13D1" w:rsidRPr="001E13D1" w:rsidRDefault="001E13D1" w:rsidP="001E13D1">
      <w:pPr>
        <w:widowControl/>
        <w:numPr>
          <w:ilvl w:val="0"/>
          <w:numId w:val="6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MANAGED 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这个配置几乎没做什么。它从来不提交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或回滚一个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连接。而它会让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容器来管理事务的整个生命周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lastRenderedPageBreak/>
        <w:t>期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(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比如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Spring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或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JEE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应用服务器的上下文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)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默认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情况下它会关闭连接。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然而一些容器并不希望这样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因此如果你需要从连接中停止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它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将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closeConnection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属性设置为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false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。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proofErr w:type="gramStart"/>
      <w:r w:rsidRPr="001E13D1">
        <w:rPr>
          <w:rFonts w:ascii="Helvetica" w:eastAsia="宋体" w:hAnsi="Helvetica" w:cs="Helvetica"/>
          <w:b/>
          <w:bCs/>
          <w:color w:val="404040"/>
          <w:kern w:val="0"/>
          <w:sz w:val="32"/>
          <w:szCs w:val="32"/>
        </w:rPr>
        <w:t>dataSource</w:t>
      </w:r>
      <w:proofErr w:type="gramEnd"/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dataSource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元素使用基本的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JDBC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数据源接口来配置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JDBC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连接对象的资源。</w:t>
      </w:r>
    </w:p>
    <w:p w:rsidR="001E13D1" w:rsidRPr="001E13D1" w:rsidRDefault="001E13D1" w:rsidP="001E13D1">
      <w:pPr>
        <w:widowControl/>
        <w:numPr>
          <w:ilvl w:val="0"/>
          <w:numId w:val="7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许多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MyBatis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的应用程序将会按示例中的例子来配置数据源。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然而它并不是必须的。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要知道为了方便使用延迟加载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数据源才是必须的。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有三种内建的数据源类型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(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也就是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type=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”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???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”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):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b/>
          <w:bCs/>
          <w:color w:val="404040"/>
          <w:kern w:val="0"/>
          <w:sz w:val="32"/>
          <w:szCs w:val="32"/>
        </w:rPr>
        <w:t>UNPOOLED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这个数据源的实现是每次被请求时简单打开和关闭连接。它有一点慢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这是对简单应用程序的一个很好的选择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因为它不需要及时的可用连接。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不同的数据库对这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proofErr w:type="gramStart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个</w:t>
      </w:r>
      <w:proofErr w:type="gramEnd"/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的表现也是不一样的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所以对某些数据库来说配置数据源并不重要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这个配置也是闲置的。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UNPOOLED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类型的数据源仅仅用来配置以下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5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种属性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:</w:t>
      </w:r>
    </w:p>
    <w:p w:rsidR="001E13D1" w:rsidRPr="001E13D1" w:rsidRDefault="001E13D1" w:rsidP="001E13D1">
      <w:pPr>
        <w:widowControl/>
        <w:numPr>
          <w:ilvl w:val="0"/>
          <w:numId w:val="8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driver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JDBC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驱动的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Java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类的完全限定名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(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如果你的驱动包含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它也不是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数据源类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。</w:t>
      </w:r>
    </w:p>
    <w:p w:rsidR="001E13D1" w:rsidRPr="001E13D1" w:rsidRDefault="001E13D1" w:rsidP="001E13D1">
      <w:pPr>
        <w:widowControl/>
        <w:numPr>
          <w:ilvl w:val="0"/>
          <w:numId w:val="8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url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这是数据库的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JDBC URL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地址。</w:t>
      </w:r>
    </w:p>
    <w:p w:rsidR="001E13D1" w:rsidRPr="001E13D1" w:rsidRDefault="001E13D1" w:rsidP="001E13D1">
      <w:pPr>
        <w:widowControl/>
        <w:numPr>
          <w:ilvl w:val="0"/>
          <w:numId w:val="8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lastRenderedPageBreak/>
        <w:t>username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登录数据库的用户名。</w:t>
      </w:r>
    </w:p>
    <w:p w:rsidR="001E13D1" w:rsidRPr="001E13D1" w:rsidRDefault="001E13D1" w:rsidP="001E13D1">
      <w:pPr>
        <w:widowControl/>
        <w:numPr>
          <w:ilvl w:val="0"/>
          <w:numId w:val="8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password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登录数据库的密码。</w:t>
      </w:r>
    </w:p>
    <w:p w:rsidR="001E13D1" w:rsidRPr="001E13D1" w:rsidRDefault="001E13D1" w:rsidP="001E13D1">
      <w:pPr>
        <w:widowControl/>
        <w:numPr>
          <w:ilvl w:val="0"/>
          <w:numId w:val="8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defaultTransactionIsolationLevel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默认的连接事务隔离级别。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作为可选项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,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你可以传递数据库驱动的属性。要这样做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,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属性的前缀是以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“driver.”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开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头的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,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例如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:</w:t>
      </w:r>
    </w:p>
    <w:p w:rsidR="001E13D1" w:rsidRPr="001E13D1" w:rsidRDefault="001E13D1" w:rsidP="001E13D1">
      <w:pPr>
        <w:widowControl/>
        <w:numPr>
          <w:ilvl w:val="0"/>
          <w:numId w:val="9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driver.encoding=UTF8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这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样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就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会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传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递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以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值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“ UTF8 ”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来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传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递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属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性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“ encoding ”,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它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是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通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过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DriverManager.getConnection(url,driverProperties)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方法传递给数据库驱动。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b/>
          <w:bCs/>
          <w:color w:val="404040"/>
          <w:kern w:val="0"/>
          <w:sz w:val="32"/>
          <w:szCs w:val="32"/>
        </w:rPr>
        <w:t>POOLED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这是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JDBC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连接对象的数据源连接池的实现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,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用来避免创建新的连接实例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时必要的初始连接和认证时间。这是一种当前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Web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应用程序用来快速响应请求很流行的方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法。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除了上述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(UNPOOLED)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的属性之外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,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还有很多属性可以用来配置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POOLED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数据源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:</w:t>
      </w:r>
    </w:p>
    <w:p w:rsidR="001E13D1" w:rsidRPr="001E13D1" w:rsidRDefault="001E13D1" w:rsidP="001E13D1">
      <w:pPr>
        <w:widowControl/>
        <w:numPr>
          <w:ilvl w:val="0"/>
          <w:numId w:val="10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poolMaximumActiveConnections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在任意时间存在的活动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(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也就是正在使用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连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接的数量。默认值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:10</w:t>
      </w:r>
    </w:p>
    <w:p w:rsidR="001E13D1" w:rsidRPr="001E13D1" w:rsidRDefault="001E13D1" w:rsidP="001E13D1">
      <w:pPr>
        <w:widowControl/>
        <w:numPr>
          <w:ilvl w:val="0"/>
          <w:numId w:val="10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lastRenderedPageBreak/>
        <w:t>poolMaximumIdleConnections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任意时间存在的空闲连接数。</w:t>
      </w:r>
    </w:p>
    <w:p w:rsidR="001E13D1" w:rsidRPr="001E13D1" w:rsidRDefault="001E13D1" w:rsidP="001E13D1">
      <w:pPr>
        <w:widowControl/>
        <w:numPr>
          <w:ilvl w:val="0"/>
          <w:numId w:val="10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poolMaximumCheckoutTime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在被强制返回之前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池中连接被检查的时间。默认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值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:20000 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毫秒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(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也就是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20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秒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</w:p>
    <w:p w:rsidR="001E13D1" w:rsidRPr="001E13D1" w:rsidRDefault="001E13D1" w:rsidP="001E13D1">
      <w:pPr>
        <w:widowControl/>
        <w:numPr>
          <w:ilvl w:val="0"/>
          <w:numId w:val="10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poolTimeToWait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这是给连接池一个打印日志状态机会的低层次设置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还有重新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尝试获得连接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这些情况下往往需要很长时间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为了避免连接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池没有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配置时静默失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败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。默认值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:20000 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毫秒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(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也就是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20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秒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</w:p>
    <w:p w:rsidR="001E13D1" w:rsidRPr="001E13D1" w:rsidRDefault="001E13D1" w:rsidP="001E13D1">
      <w:pPr>
        <w:widowControl/>
        <w:numPr>
          <w:ilvl w:val="0"/>
          <w:numId w:val="10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poolPingQuery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发送到数据的侦测查询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用来验证连接是否正常工作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并且准备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接受请求。默认是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“NO PING QUERY SET” 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这会引起许多数据库驱动连接由一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个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错误信息而导致失败。</w:t>
      </w:r>
    </w:p>
    <w:p w:rsidR="001E13D1" w:rsidRPr="001E13D1" w:rsidRDefault="001E13D1" w:rsidP="001E13D1">
      <w:pPr>
        <w:widowControl/>
        <w:numPr>
          <w:ilvl w:val="0"/>
          <w:numId w:val="10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poolPingEnabled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这是开启或禁用侦测查询。如果开启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你必须用一个合法的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SQL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语句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(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最好是很快速的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设置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poolPingQuery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属性。默认值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:false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。</w:t>
      </w:r>
    </w:p>
    <w:p w:rsidR="001E13D1" w:rsidRPr="001E13D1" w:rsidRDefault="001E13D1" w:rsidP="001E13D1">
      <w:pPr>
        <w:widowControl/>
        <w:numPr>
          <w:ilvl w:val="0"/>
          <w:numId w:val="10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poolPingConnectionsNotUsedFor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这是用来配置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poolPingQuery 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多次时间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被用一次。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这可以被设置匹配标准的数据库连接超时时间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来避免不必要的侦测。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默认值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: 0(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也就是所有连接每一时刻都被侦测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-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但仅仅当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poolPingEnabled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为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true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时适用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。</w:t>
      </w:r>
    </w:p>
    <w:p w:rsidR="001E13D1" w:rsidRPr="001E13D1" w:rsidRDefault="001E13D1" w:rsidP="001E13D1">
      <w:pPr>
        <w:widowControl/>
        <w:spacing w:before="100" w:beforeAutospacing="1" w:after="135" w:line="270" w:lineRule="atLeast"/>
        <w:ind w:left="105" w:right="105"/>
        <w:jc w:val="left"/>
        <w:rPr>
          <w:rFonts w:ascii="Helvetica" w:eastAsia="宋体" w:hAnsi="Helvetica" w:cs="Helvetica"/>
          <w:color w:val="404040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b/>
          <w:bCs/>
          <w:color w:val="404040"/>
          <w:kern w:val="0"/>
          <w:sz w:val="32"/>
          <w:szCs w:val="32"/>
        </w:rPr>
        <w:t>JNDI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这个数据源的实现是为了使用如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Spring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或应用服务器这类的容器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,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容器可以集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中或在外部配置数据源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,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lastRenderedPageBreak/>
        <w:t>然后放置一个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JNDI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上下文的引用。这个数据源配置只需要两个属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性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:</w:t>
      </w:r>
    </w:p>
    <w:p w:rsidR="001E13D1" w:rsidRPr="001E13D1" w:rsidRDefault="001E13D1" w:rsidP="001E13D1">
      <w:pPr>
        <w:widowControl/>
        <w:numPr>
          <w:ilvl w:val="0"/>
          <w:numId w:val="11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initial_context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proofErr w:type="gramStart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个</w:t>
      </w:r>
      <w:proofErr w:type="gramEnd"/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属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性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用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来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从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初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始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上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下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文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中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寻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找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境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(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也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就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是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initialContext.lookup(initial——context)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。这是个可选属性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如果被忽略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那么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data_source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属性将会直接以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initialContext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为背景再次寻找。</w:t>
      </w:r>
    </w:p>
    <w:p w:rsidR="001E13D1" w:rsidRPr="001E13D1" w:rsidRDefault="001E13D1" w:rsidP="001E13D1">
      <w:pPr>
        <w:widowControl/>
        <w:numPr>
          <w:ilvl w:val="0"/>
          <w:numId w:val="11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宋体" w:eastAsia="宋体" w:hAnsi="宋体" w:cs="宋体"/>
          <w:color w:val="404040"/>
          <w:kern w:val="0"/>
          <w:sz w:val="32"/>
          <w:szCs w:val="32"/>
        </w:rPr>
        <w:t>data_source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 –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这是引用数据源实例位置的上下文的路径。它会以由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initial_context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查询返回的环境为背景来查找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如果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initial_context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没有返回结果时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,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直接以初始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上下文为环境来查找。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再之后就是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Mapper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了，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Mapper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就是映射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SQL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语句的，首先要告诉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mybatis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要到哪里去找这些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SQL</w:t>
      </w:r>
      <w:r w:rsidRPr="001E13D1">
        <w:rPr>
          <w:rFonts w:ascii="Helvetica" w:eastAsia="宋体" w:hAnsi="Helvetica" w:cs="Helvetica"/>
          <w:color w:val="404040"/>
          <w:kern w:val="0"/>
          <w:sz w:val="32"/>
          <w:szCs w:val="32"/>
        </w:rPr>
        <w:t>语句，即指定资源位置。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52607904" wp14:editId="5A0F7FBE">
            <wp:extent cx="142240" cy="130810"/>
            <wp:effectExtent l="0" t="0" r="0" b="2540"/>
            <wp:docPr id="15" name="图片 1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&lt;mappers&gt;  </w:t>
      </w:r>
    </w:p>
    <w:p w:rsidR="001E13D1" w:rsidRPr="001E13D1" w:rsidRDefault="001E13D1" w:rsidP="001E13D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&lt;mapper resource="com/tiantian/mybatis/model/BlogMapper.xml"/&gt;  </w:t>
      </w:r>
    </w:p>
    <w:p w:rsidR="001E13D1" w:rsidRPr="001E13D1" w:rsidRDefault="001E13D1" w:rsidP="001E13D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&lt;/mappers&gt; 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下面是我在测试过程中的一个简单的配置文件：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Xml代码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1FA48E71" wp14:editId="06F9468B">
            <wp:extent cx="142240" cy="130810"/>
            <wp:effectExtent l="0" t="0" r="0" b="2540"/>
            <wp:docPr id="14" name="图片 1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&lt;?xml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 version="1.0" encoding="UTF-8" ?&gt;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&lt;!DOCTYPE configuration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PUBLIC "-//mybatis.org//DTD Config 3.0//EN"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"http://mybatis.org/dtd/mybatis-3-config.dtd"&gt;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&lt;configuration&gt;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&lt;properties resource="config/jdbc.properties"&gt;&lt;/properties&gt;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&lt;typeAliases&gt;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&lt;typeAlias alias="Blog" type="com.tiantian.mybatis.model.Blog"/&gt;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&lt;/typeAliases&gt;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&lt;environments default="development"&gt;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&lt;environment id="development"&gt;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&lt;transactionManager type="JDBC" /&gt;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&lt;dataSource type="POOLED"&gt;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name="driver" value="${jdbc.driver}" /&gt;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name="url" value="${jdbc.url}" /&gt;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        &lt;property name="username" value="${jdbc.username}" /&gt;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name="password" value="${jdbc.password}" /&gt;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&lt;/dataSource&gt;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&lt;/environment&gt;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&lt;/environments&gt;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&lt;mappers&gt;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&lt;mapper resource="com/tiantian/mybatis/model/BlogMapper.xml"/&gt;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&lt;/mappers&gt;  </w:t>
      </w:r>
    </w:p>
    <w:p w:rsidR="001E13D1" w:rsidRPr="001E13D1" w:rsidRDefault="001E13D1" w:rsidP="001E13D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&lt;/configuration&gt;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在上面配置文件中导入了一个外部的属性文件，MyBatis配置文件中的属性引入可以是直接包含在properties元素中的，也可以是利用 properties元素从外部引入的，还可以是在创建SqlSessionFactory的时候，作为一个参数properties传入。既然 MyBatis配置文件中的属性可以从这么多地方引入，那就牵涉到一个优先级的问题，MyBatis将会按照下面的顺序来寻找它们：</w:t>
      </w:r>
    </w:p>
    <w:p w:rsidR="001E13D1" w:rsidRPr="001E13D1" w:rsidRDefault="001E13D1" w:rsidP="001E13D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先是配置文件中，properties元素体中的属性被读取</w:t>
      </w:r>
    </w:p>
    <w:p w:rsidR="001E13D1" w:rsidRPr="001E13D1" w:rsidRDefault="001E13D1" w:rsidP="001E13D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再是利用properties元素从外部引入的属性文件中的属性被读取，会覆盖前面读取的相同的属性</w:t>
      </w:r>
    </w:p>
    <w:p w:rsidR="001E13D1" w:rsidRPr="001E13D1" w:rsidRDefault="001E13D1" w:rsidP="001E13D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最后是创建SqlSessionFactory时传入的properties中的属性被读取，同样会覆盖前面相同的属性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在有了SqlSessionFactory之后就是获取特定的SqlSession了，在使用mybatis的过程中每一个操作都是离不开 SqlSession的，所以获取SqlSession是相当重要的。此外，SqlSession是不能被共享、线程不安全的，所以在每次需要 SqlSession的时候都应该打开一个，然后在用完了之后再把它关上。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2413EC88" wp14:editId="2B65F36D">
            <wp:extent cx="142240" cy="130810"/>
            <wp:effectExtent l="0" t="0" r="0" b="2540"/>
            <wp:docPr id="13" name="图片 1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session = sqlSessionFactory.openSession();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SqlSessionFactory中湖区SqlSession的方法有：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01386429" wp14:editId="6B6717EA">
            <wp:extent cx="142240" cy="130810"/>
            <wp:effectExtent l="0" t="0" r="0" b="2540"/>
            <wp:docPr id="12" name="图片 1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openSession()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openSession(boolean autoCommit)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openSession(Connection connection)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SqlSession openSession(TransactionIsolationLevel level)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openSession(ExecutorType execType,TransactionIsolationLevel level)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openSession(ExecutorType execType)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openSession(ExecutorType execType, boolean autoCommit)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SqlSession openSession(ExecutorType execType, Connection connection)  </w:t>
      </w:r>
    </w:p>
    <w:p w:rsidR="001E13D1" w:rsidRPr="001E13D1" w:rsidRDefault="001E13D1" w:rsidP="001E13D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Configuration getConfiguration();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它们的主要区别在于：</w:t>
      </w:r>
    </w:p>
    <w:p w:rsidR="001E13D1" w:rsidRPr="001E13D1" w:rsidRDefault="001E13D1" w:rsidP="001E13D1">
      <w:pPr>
        <w:widowControl/>
        <w:numPr>
          <w:ilvl w:val="0"/>
          <w:numId w:val="17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Transaction (</w:t>
      </w: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事务</w:t>
      </w: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: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你想为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session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使用事务或者使用自动提交</w:t>
      </w:r>
    </w:p>
    <w:p w:rsidR="001E13D1" w:rsidRPr="001E13D1" w:rsidRDefault="001E13D1" w:rsidP="001E13D1">
      <w:pPr>
        <w:widowControl/>
        <w:numPr>
          <w:ilvl w:val="0"/>
          <w:numId w:val="17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Connection (</w:t>
      </w: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连接</w:t>
      </w: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: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你想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MyBatis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获得来自配置的数据源的连接还是提供你自己</w:t>
      </w:r>
    </w:p>
    <w:p w:rsidR="001E13D1" w:rsidRPr="001E13D1" w:rsidRDefault="001E13D1" w:rsidP="001E13D1">
      <w:pPr>
        <w:widowControl/>
        <w:numPr>
          <w:ilvl w:val="0"/>
          <w:numId w:val="17"/>
        </w:numPr>
        <w:spacing w:line="270" w:lineRule="atLeast"/>
        <w:ind w:left="375"/>
        <w:jc w:val="left"/>
        <w:rPr>
          <w:rFonts w:ascii="inherit" w:eastAsia="宋体" w:hAnsi="inherit" w:cs="Helvetica"/>
          <w:color w:val="404040"/>
          <w:kern w:val="0"/>
          <w:sz w:val="32"/>
          <w:szCs w:val="32"/>
        </w:rPr>
      </w:pP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Execution (</w:t>
      </w: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执行</w:t>
      </w:r>
      <w:r w:rsidRPr="001E13D1">
        <w:rPr>
          <w:rFonts w:ascii="inherit" w:eastAsia="宋体" w:hAnsi="inherit" w:cs="Helvetica"/>
          <w:b/>
          <w:bCs/>
          <w:color w:val="404040"/>
          <w:kern w:val="0"/>
          <w:sz w:val="32"/>
          <w:szCs w:val="32"/>
        </w:rPr>
        <w:t>)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: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你想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MyBatis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复用预处理语句和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/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或批量更新语句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(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包括插入和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 xml:space="preserve"> 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删除</w:t>
      </w:r>
      <w:r w:rsidRPr="001E13D1">
        <w:rPr>
          <w:rFonts w:ascii="inherit" w:eastAsia="宋体" w:hAnsi="inherit" w:cs="Helvetica"/>
          <w:color w:val="404040"/>
          <w:kern w:val="0"/>
          <w:sz w:val="32"/>
          <w:szCs w:val="32"/>
        </w:rPr>
        <w:t>)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默认的opensession方法没有参数，它会创建有如下特性的SqlSession：</w:t>
      </w:r>
    </w:p>
    <w:p w:rsidR="001E13D1" w:rsidRPr="001E13D1" w:rsidRDefault="001E13D1" w:rsidP="001E13D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会开启一个事务，也就是</w:t>
      </w: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不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自动提交</w:t>
      </w:r>
    </w:p>
    <w:p w:rsidR="001E13D1" w:rsidRPr="001E13D1" w:rsidRDefault="001E13D1" w:rsidP="001E13D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连接对象会从当前正在使用的environment中的数据源中得到</w:t>
      </w:r>
    </w:p>
    <w:p w:rsidR="001E13D1" w:rsidRPr="001E13D1" w:rsidRDefault="001E13D1" w:rsidP="001E13D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事务隔离级别将会使用驱动或数据源的默认值</w:t>
      </w:r>
    </w:p>
    <w:p w:rsidR="001E13D1" w:rsidRPr="001E13D1" w:rsidRDefault="001E13D1" w:rsidP="001E13D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预处理语句不会被复用，也不会批量更新语句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ExecutorType有三个值：</w:t>
      </w:r>
    </w:p>
    <w:p w:rsidR="001E13D1" w:rsidRPr="001E13D1" w:rsidRDefault="001E13D1" w:rsidP="001E13D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ExecutorType.SIMPLE 它会为每个语句的执行创建一个新的预处理语句</w:t>
      </w:r>
    </w:p>
    <w:p w:rsidR="001E13D1" w:rsidRPr="001E13D1" w:rsidRDefault="001E13D1" w:rsidP="001E13D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ExecutorType.REUSE 它会复用预处理语句</w:t>
      </w:r>
    </w:p>
    <w:p w:rsidR="001E13D1" w:rsidRPr="001E13D1" w:rsidRDefault="001E13D1" w:rsidP="001E13D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ExecutorType.BATCH 这个执行器会批量执行更新语句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mybatis的基本操作就是增、</w:t>
      </w: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删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 xml:space="preserve">、改、查，即insert、delete、update和select。在进行这些基本的操作的时候可以直 </w:t>
      </w: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接利用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SqlSession访问Mapper配置文件里面的映射来进行，也可以利用与Mapper配置文件相对应的Mapper接口来进行操作，条件是 Mapper接口中定义的方法的参数和返回值要与Mapper配置文件中定义的参数和返回值相同。此外，在使用Mapper接口的时候，对应的SQL语句 是可以写在Mapper配置文件中的，也可以直接利用对应的注解在Mapper接口中对应的方法上进行标明，这将在下面的示例代码中看到。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下面是一系列的示例代码：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先贴一个用于获取SqlSessionFactory的工具类：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6D0D4D7D" wp14:editId="3262A5C7">
            <wp:extent cx="142240" cy="130810"/>
            <wp:effectExtent l="0" t="0" r="0" b="2540"/>
            <wp:docPr id="11" name="图片 1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java.io.IOException;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java.io.InputStream;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org.apache.ibatis.io.Resources;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org.apache.ibatis.session.SqlSessionFactory;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org.apache.ibatis.session.SqlSessionFactoryBuilder;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public class Util {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private static SqlSessionFactory sqlSessionFactory = null;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static {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try {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InputStream is = Resources.getResourceAsStream("config/mybatis_config.xml");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    sqlSessionFactory = new SqlSessionFactoryBuilder().build(is);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} catch (IOException e) {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// TODO Auto-generated catch block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e.printStackTrace();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}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static SqlSessionFactory getSqlSessionFactory() {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return sqlSessionFactory;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}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mybatis的配置文件：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Xml代码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0D7E9664" wp14:editId="4C5C3EAA">
            <wp:extent cx="142240" cy="130810"/>
            <wp:effectExtent l="0" t="0" r="0" b="2540"/>
            <wp:docPr id="10" name="图片 1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&lt;?xml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 version="1.0" encoding="UTF-8" ?&gt;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&lt;!DOCTYPE configuration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PUBLIC "-//mybatis.org//DTD Config 3.0//EN"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"http://mybatis.org/dtd/mybatis-3-config.dtd"&gt;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&lt;configuration&gt;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&lt;properties resource="config/jdbc.properties"&gt;&lt;/properties&gt;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&lt;typeAliases&gt;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&lt;typeAlias alias="Blog" type="com.tiantian.mybatis.model.Blog"/&gt;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&lt;/typeAliases&gt;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&lt;environments default="development"&gt;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&lt;environment id="development"&gt;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&lt;transactionManager type="JDBC" /&gt;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&lt;dataSource type="POOLED"&gt;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name="driver" value="${jdbc.driver}" /&gt;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name="url" value="${jdbc.url}" /&gt;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&lt;property name="username" value="${jdbc.username}" /&gt;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        &lt;property name="password" value="${jdbc.password}" /&gt;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&lt;/dataSource&gt;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&lt;/environment&gt;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&lt;/environments&gt;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&lt;mappers&gt;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&lt;mapper resource="com/tiantian/mybatis/model/BlogMapper.xml"/&gt;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&lt;/mappers&gt;  </w:t>
      </w:r>
    </w:p>
    <w:p w:rsidR="001E13D1" w:rsidRPr="001E13D1" w:rsidRDefault="001E13D1" w:rsidP="001E13D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&lt;/configuration&gt;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BlogMapper.xml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Xml代码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09DCCC6A" wp14:editId="769AAB03">
            <wp:extent cx="142240" cy="130810"/>
            <wp:effectExtent l="0" t="0" r="0" b="2540"/>
            <wp:docPr id="9" name="图片 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&lt;?xml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 version="1.0" encoding="UTF-8" ?&gt;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&lt;!DOCTYPE mapper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PUBLIC "-//mybatis.org//DTD Mapper 3.0//EN"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"http://mybatis.org/dtd/mybatis-3-mapper.dtd"&gt;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&lt;mapper namespace="com.tiantian.mybatis.model.BlogMapper"&gt;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&lt;!--  新增记录  --&gt;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&lt;insert id="insertBlog" parameterType="Blog"&gt;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insert into t_blog(title,content,owner) values(#{title},#{content},#{owner})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&lt;/insert&gt;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&lt;!--  查询单条记录 --&gt;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&lt;select id="selectBlog" parameterType="int" resultType="Blog"&gt;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select * from t_blog where id = #{id}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&lt;/select&gt;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&lt;!--  修改记录   --&gt;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&lt;update id="updateBlog" parameterType="Blog"&gt;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update t_blog set title = #{title},content = #{content},owner = #{owner} where id = #{id}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&lt;/update&gt;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&lt;!--  查询所有记录，查询多条记录即返回结果是一个集合的时候，resultType不是集合类型，而是集合所包含的类型 --&gt;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&lt;select id="selectAll" resultType="Blog"&gt;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select * from t_blog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&lt;/select&gt;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&lt;!--  模糊查询   --&gt;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&lt;select id="fuzzyQuery" resultType="Blog" parameterType="java.lang.String"&gt;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select * from t_blog where title like "%"#{title}"%"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&lt;/select&gt;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&lt;!--  删除记录   --&gt;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&lt;delete id="deleteBlog" parameterType="int"&gt;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delete from t_blog where id = #{id}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&lt;/delete&gt;  </w:t>
      </w:r>
    </w:p>
    <w:p w:rsidR="001E13D1" w:rsidRPr="001E13D1" w:rsidRDefault="001E13D1" w:rsidP="001E13D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&lt;/mapper&gt;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b/>
          <w:bCs/>
          <w:kern w:val="0"/>
          <w:sz w:val="32"/>
          <w:szCs w:val="32"/>
        </w:rPr>
        <w:t>SQL映射语句中一些应该注意的问题：</w:t>
      </w:r>
    </w:p>
    <w:p w:rsidR="001E13D1" w:rsidRPr="001E13D1" w:rsidRDefault="001E13D1" w:rsidP="001E13D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resultType的值应该是返回类型的完全名或别名，当返回的结果是一个集合的时候，resultType应为集合中所包含的类型，而不是集合类型，如上面的Blog</w:t>
      </w:r>
    </w:p>
    <w:p w:rsidR="001E13D1" w:rsidRPr="001E13D1" w:rsidRDefault="001E13D1" w:rsidP="001E13D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resultType和resultMap都是表示指定返回结果的，但两者不能同时使用</w:t>
      </w:r>
    </w:p>
    <w:p w:rsidR="001E13D1" w:rsidRPr="001E13D1" w:rsidRDefault="001E13D1" w:rsidP="001E13D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对于Insert映射语句有一个useGeneratedKeys属性，该属性的</w:t>
      </w:r>
      <w:r w:rsidRPr="001E13D1">
        <w:rPr>
          <w:rFonts w:ascii="宋体" w:eastAsia="宋体" w:hAnsi="宋体" w:cs="宋体"/>
          <w:b/>
          <w:bCs/>
          <w:kern w:val="0"/>
          <w:sz w:val="32"/>
          <w:szCs w:val="32"/>
        </w:rPr>
        <w:t>默认值为false，</w:t>
      </w:r>
      <w:r w:rsidRPr="001E13D1">
        <w:rPr>
          <w:rFonts w:ascii="宋体" w:eastAsia="宋体" w:hAnsi="宋体" w:cs="宋体"/>
          <w:kern w:val="0"/>
          <w:sz w:val="32"/>
          <w:szCs w:val="32"/>
        </w:rPr>
        <w:t>当该属性的值为true时，在进行插入操作时，mybatis会取到当前正在插入的记录在数据库中的自动递增的主键值，并把它设置给指定的实体的属性，这就需要设置一个keyProperty属性，用于指定实体中表示主键的属性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Blog.java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269F8E3F" wp14:editId="5220DFFA">
            <wp:extent cx="142240" cy="130810"/>
            <wp:effectExtent l="0" t="0" r="0" b="2540"/>
            <wp:docPr id="8" name="图片 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package com.tiantian.mybatis.model;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public class Blog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private int id;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private String title;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private String content;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private String owner;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int getId()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return id;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setId(int id)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this.id = id;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String getTitle()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return title;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setTitle(String title)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this.title = title;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String getContent()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return content;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setContent(String content)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this.content = content;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String getOwner()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return owner;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setOwner(String owner)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this.owner = owner;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@Override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String toString() {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return "id: " + id + ", title: " + title + ", content: " + content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    + ", owner: " + owner;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}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BlogMapper.java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523D5289" wp14:editId="15942E02">
            <wp:extent cx="142240" cy="130810"/>
            <wp:effectExtent l="0" t="0" r="0" b="2540"/>
            <wp:docPr id="7" name="图片 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package com.tiantian.mybatis.model;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java.util.List;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org.apache.ibatis.annotations.Delete;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org.apache.ibatis.annotations.Insert;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org.apache.ibatis.annotations.Select;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org.apache.ibatis.annotations.Update;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/**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以下的操作1都是把SQL写在配置文件里面的，而操作2都是直接用注解标明要执行的SQL语句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因为该Mapper的全名跟BlogMapper.xml文件里面的namespace是一样的，所以不能在这里面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用注解定义一个与BlogMapper.xml文件里面同名的映射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@author andy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*/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public interface BlogMapper {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Blog selectBlog(int id);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@Select("select * from t_blog where id = #{id}")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Blog selectBlog2(int id);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insertBlog(Blog blog);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@Insert("insert into t_blog(title,content,owner) values(#{title},#{content},#{owner})")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insertBlog2(Blog blog);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updateBlog(Blog blog);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@Update("update t_blog set title=#{title},content=#{content},owner=#{owner} where id=#{id}")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updateBlog2(Blog blog);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public void deleteBlog(int id);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@Delete("delete from t_blog where id = #{id}")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deleteBlog2(int id);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List&lt;Blog&gt; selectAll();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@Select("select * from t_blog")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List&lt;Blog&gt; selectAll2();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List&lt;Blog&gt; fuzzyQuery(String title);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</w:t>
      </w: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@Select(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"select * from t_blog where title like \"%\"#{title}\"%\"")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List&lt;Blog&gt; fuzzyQuery2(String title);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}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Test1.java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70B5CD34" wp14:editId="098E32DD">
            <wp:extent cx="142240" cy="130810"/>
            <wp:effectExtent l="0" t="0" r="0" b="2540"/>
            <wp:docPr id="6" name="图片 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package com.tiantian.mybatis.test;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java.util.List;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org.apache.ibatis.session.SqlSession;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org.junit.Test;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com.tiantian.mybatis.model.Blog;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com.tiantian.mybatis.util.Util;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/**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该系列操作是通过把SQL写在配置文件里面，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然后利用SqlSession进行操作的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@author andy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*/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public class Test1 {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新增记录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@Test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testInsertBlog() {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 blog = new Blog();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blog.setTitle("中国人");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blog.setContent("五千年的风和</w:t>
      </w: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雨啊藏了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多少梦");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blog.setOwner("天天");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session.insert("com.tiantian.mybatis.model.BlogMapper.insertBlog", blog);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查询单条记录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testSelectOne() {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Blog blog = (Blog)session.selectOne("com.tiantian.mybatis.model.BlogMapper.selectBlog", 8);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修改记录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testUpdateBlog() {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 blog = new Blog();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blog.setId(7);//需要修改的Blog的id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blog.setTitle("中国人2");//修改Title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blog.setContent("黄色的脸，黑色的眼，不变是笑容");//修改Content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blog.setOwner("天天2");//修改Owner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session.update("com.tiantian.mybatis.model.BlogMapper.updateBlog", blog);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查询所有的记录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testSelectAll() {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List&lt;Blog&gt; blogs = session.selectList("com.tiantian.mybatis.model.BlogMapper.selectAll");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for (Blog blog:blogs)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模糊查询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testFuzzyQuery() {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String title = "中国";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List&lt;Blog&gt; blogs = session.selectList("com.tiantian.mybatis.model.BlogMapper.fuzzyQuery", title);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for (Blog blog:blogs)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删除记录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testDeleteBlog() {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session.delete("com.tiantian.mybatis.model.BlogMapper.deleteBlog", 8);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}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Test2.java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2F41FC36" wp14:editId="117578BD">
            <wp:extent cx="142240" cy="130810"/>
            <wp:effectExtent l="0" t="0" r="0" b="2540"/>
            <wp:docPr id="5" name="图片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package com.tiantian.mybatis.test;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java.util.List;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org.apache.ibatis.session.SqlSession;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org.junit.Test;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com.tiantian.mybatis.model.Blog;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com.tiantian.mybatis.model.BlogMapper;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import com.tiantian.mybatis.util.Util;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/**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该系列操作是将SQL语句写在配置文件里面，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然后通过对应Mapper接口来进行操作的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@author andy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*/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public class Test2 {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新增记录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testInsertBlog() {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 blog = new Blog();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blog.setTitle("中国人");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blog.setContent("五千年的风和</w:t>
      </w: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雨啊藏了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多少梦");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blog.setOwner("天天");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blogMapper.insertBlog(blog);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查询单条记录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testSelectOne() {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 blog = blogMapper.selectBlog(7);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/**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修改记录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testUpdateBlog() {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 blog = new Blog();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blog.setId(9);// 需要修改的Blog的id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blog.setTitle("中国人2");// 修改Title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blog.setContent("黄色的脸，黑色的眼，不变是笑容");// 修改Content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blog.setOwner("天天2");// 修改Owner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blogMapper.updateBlog(blog);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查询所有记录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testSelectAll() {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List&lt;Blog&gt; blogs = blogMapper.selectAll();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for (Blog blog : blogs)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模糊查询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testFuzzyQuery() {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String title = "中国";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List&lt;Blog&gt; blogs = blogMapper.fuzzyQuery(title);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for (Blog blog : blogs)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删除记录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testDeleteBlog() {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blogMapper.deleteBlog(10);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}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Test3.java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62A5AB52" wp14:editId="08AA5FA1">
            <wp:extent cx="142240" cy="130810"/>
            <wp:effectExtent l="0" t="0" r="0" b="2540"/>
            <wp:docPr id="4" name="图片 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package com.tiantian.mybatis.test;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java.util.List;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org.apache.ibatis.session.SqlSession;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org.junit.Test;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com.tiantian.mybatis.model.Blog;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com.tiantian.mybatis.model.BlogMapper;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import com.tiantian.mybatis.util.Util;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/**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该系列操作是利用Mapper接口来进行的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* ，然而其相应的SQL语句是通过对应的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注解Annotation在Mapper中对应的方法上定义的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@author andy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*/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public class Test3 {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新增记录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testInsert() {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 blog = new Blog();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blog.setTitle("title2");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blog.setContent("content2");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blog.setOwner("owner2");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blogMapper.insertBlog2(blog);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查找单条记录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testSelectOne() {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 blog = blogMapper.selectBlog2(1);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查找多条记录，返回结果为一集合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@Test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testSelectAll() {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List&lt;Blog&gt; blogs = blogMapper.selectAll2();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for (Blog blog:blogs)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修改某条记录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testUpdate() {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    Blog blog = new Blog();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blog.setId(3);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blog.setTitle("title3");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blog.setContent("content3");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blog.setOwner("owner3");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blogMapper.updateBlog2(blog);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/**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 删除记录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*/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testDelete() {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blogMapper.deleteBlog2(5);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session.commit();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    }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@Test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public void testFuzzyQuery() {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SqlSession session = Util.getSqlSessionFactory().openSession();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BlogMapper blogMapper = session.getMapper(BlogMapper.class);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List&lt;Blog&gt; blogs = blogMapper.fuzzyQuery2("中国");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for (Blog blog:blogs)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    System.out.println(blog);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  session.close();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}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    </w:t>
      </w:r>
    </w:p>
    <w:p w:rsidR="001E13D1" w:rsidRPr="001E13D1" w:rsidRDefault="001E13D1" w:rsidP="001E13D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} 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对应</w:t>
      </w:r>
      <w:proofErr w:type="gramStart"/>
      <w:r w:rsidRPr="001E13D1">
        <w:rPr>
          <w:rFonts w:ascii="宋体" w:eastAsia="宋体" w:hAnsi="宋体" w:cs="宋体"/>
          <w:kern w:val="0"/>
          <w:sz w:val="32"/>
          <w:szCs w:val="32"/>
        </w:rPr>
        <w:t>的建表语句</w:t>
      </w:r>
      <w:proofErr w:type="gramEnd"/>
      <w:r w:rsidRPr="001E13D1">
        <w:rPr>
          <w:rFonts w:ascii="宋体" w:eastAsia="宋体" w:hAnsi="宋体" w:cs="宋体"/>
          <w:kern w:val="0"/>
          <w:sz w:val="32"/>
          <w:szCs w:val="32"/>
        </w:rPr>
        <w:t>：</w:t>
      </w:r>
    </w:p>
    <w:p w:rsidR="001E13D1" w:rsidRPr="001E13D1" w:rsidRDefault="001E13D1" w:rsidP="001E13D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Java代码  </w:t>
      </w:r>
      <w:r w:rsidRPr="001E13D1">
        <w:rPr>
          <w:rFonts w:ascii="宋体" w:eastAsia="宋体" w:hAnsi="宋体" w:cs="宋体"/>
          <w:noProof/>
          <w:color w:val="0000FF"/>
          <w:kern w:val="0"/>
          <w:sz w:val="32"/>
          <w:szCs w:val="32"/>
        </w:rPr>
        <w:drawing>
          <wp:inline distT="0" distB="0" distL="0" distR="0" wp14:anchorId="0B235A1D" wp14:editId="6644CDF8">
            <wp:extent cx="142240" cy="130810"/>
            <wp:effectExtent l="0" t="0" r="0" b="2540"/>
            <wp:docPr id="3" name="图片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D1" w:rsidRPr="001E13D1" w:rsidRDefault="001E13D1" w:rsidP="001E13D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lastRenderedPageBreak/>
        <w:t>CREATE TABLE `t_blog` (  </w:t>
      </w:r>
    </w:p>
    <w:p w:rsidR="001E13D1" w:rsidRPr="001E13D1" w:rsidRDefault="001E13D1" w:rsidP="001E13D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`id` int(11) NOT NULL AUTO_INCREMENT,  </w:t>
      </w:r>
    </w:p>
    <w:p w:rsidR="001E13D1" w:rsidRPr="001E13D1" w:rsidRDefault="001E13D1" w:rsidP="001E13D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`title` varchar(255) DEFAULT NULL,  </w:t>
      </w:r>
    </w:p>
    <w:p w:rsidR="001E13D1" w:rsidRPr="001E13D1" w:rsidRDefault="001E13D1" w:rsidP="001E13D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`content` varchar(255) DEFAULT NULL,  </w:t>
      </w:r>
    </w:p>
    <w:p w:rsidR="001E13D1" w:rsidRPr="001E13D1" w:rsidRDefault="001E13D1" w:rsidP="001E13D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`owner` varchar(50) DEFAULT NULL,  </w:t>
      </w:r>
    </w:p>
    <w:p w:rsidR="001E13D1" w:rsidRPr="001E13D1" w:rsidRDefault="001E13D1" w:rsidP="001E13D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  PRIMARY KEY (`id`)  </w:t>
      </w:r>
    </w:p>
    <w:p w:rsidR="001E13D1" w:rsidRPr="001E13D1" w:rsidRDefault="001E13D1" w:rsidP="001E13D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E13D1">
        <w:rPr>
          <w:rFonts w:ascii="宋体" w:eastAsia="宋体" w:hAnsi="宋体" w:cs="宋体"/>
          <w:kern w:val="0"/>
          <w:sz w:val="32"/>
          <w:szCs w:val="32"/>
        </w:rPr>
        <w:t>)  </w:t>
      </w:r>
    </w:p>
    <w:p w:rsidR="00205E76" w:rsidRPr="00205E76" w:rsidRDefault="00205E76" w:rsidP="00205E76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E76">
        <w:rPr>
          <w:rFonts w:ascii="宋体" w:eastAsia="宋体" w:hAnsi="宋体" w:cs="宋体"/>
          <w:kern w:val="0"/>
          <w:sz w:val="24"/>
          <w:szCs w:val="24"/>
        </w:rPr>
        <w:t>，一是应该用单引号把%#{userName}%</w:t>
      </w:r>
      <w:proofErr w:type="gramStart"/>
      <w:r w:rsidRPr="00205E76">
        <w:rPr>
          <w:rFonts w:ascii="宋体" w:eastAsia="宋体" w:hAnsi="宋体" w:cs="宋体"/>
          <w:kern w:val="0"/>
          <w:sz w:val="24"/>
          <w:szCs w:val="24"/>
        </w:rPr>
        <w:t>括</w:t>
      </w:r>
      <w:proofErr w:type="gramEnd"/>
      <w:r w:rsidRPr="00205E76">
        <w:rPr>
          <w:rFonts w:ascii="宋体" w:eastAsia="宋体" w:hAnsi="宋体" w:cs="宋体"/>
          <w:kern w:val="0"/>
          <w:sz w:val="24"/>
          <w:szCs w:val="24"/>
        </w:rPr>
        <w:t>起来，二是不能用#号，而是改成$号，所以正确的配置应该是 and user_name like '%${userName}%'。</w:t>
      </w:r>
    </w:p>
    <w:p w:rsidR="00205E76" w:rsidRPr="00205E76" w:rsidRDefault="00205E76" w:rsidP="00205E76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E76">
        <w:rPr>
          <w:rFonts w:ascii="宋体" w:eastAsia="宋体" w:hAnsi="宋体" w:cs="宋体"/>
          <w:kern w:val="0"/>
          <w:sz w:val="24"/>
          <w:szCs w:val="24"/>
        </w:rPr>
        <w:t>第二个思路是，配置文件不该，还为and user_name like #{userName},而在程序里做手脚，如在给userName赋值的setUserName方法中，使用成this.userName="'%"+userName+"%'"这样</w:t>
      </w:r>
    </w:p>
    <w:p w:rsidR="00205E76" w:rsidRPr="00205E76" w:rsidRDefault="00205E76" w:rsidP="00205E76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E76">
        <w:rPr>
          <w:rFonts w:ascii="宋体" w:eastAsia="宋体" w:hAnsi="宋体" w:cs="宋体"/>
          <w:kern w:val="0"/>
          <w:sz w:val="24"/>
          <w:szCs w:val="24"/>
        </w:rPr>
        <w:t>两种方式都可以</w:t>
      </w:r>
    </w:p>
    <w:p w:rsidR="00205E76" w:rsidRPr="00205E76" w:rsidRDefault="00205E76" w:rsidP="00205E76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E76">
        <w:rPr>
          <w:rFonts w:ascii="宋体" w:eastAsia="宋体" w:hAnsi="宋体" w:cs="宋体"/>
          <w:kern w:val="0"/>
          <w:sz w:val="24"/>
          <w:szCs w:val="24"/>
        </w:rPr>
        <w:t>但是推荐使用第一种方式，这样不用修改pojo类，不会造成业务逻辑错误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1. sql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字符串拼接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(1) 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8115E7">
        <w:rPr>
          <w:rFonts w:ascii="Arial" w:eastAsia="宋体" w:hAnsi="Arial" w:cs="Arial"/>
          <w:color w:val="333333"/>
          <w:kern w:val="0"/>
          <w:szCs w:val="21"/>
        </w:rPr>
        <w:t xml:space="preserve">  SELECT * FROM tableName WHERE name LIKE '%' || #{text} || '%';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2. sql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中字符串拼接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(2)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  SELECT * FROM tableName WHERE name LIKE CONCAT(CONCAT('%', #{text}), '%');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3. 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使用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 ${...} 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代替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 #{...}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  SELECT * FROM tableName WHERE name LIKE '%${text}%'; 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4. </w:t>
      </w:r>
      <w:r w:rsidRPr="008115E7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程序中拼接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b/>
          <w:bCs/>
          <w:color w:val="333333"/>
          <w:kern w:val="0"/>
          <w:szCs w:val="21"/>
        </w:rPr>
        <w:t>   Java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8115E7">
        <w:rPr>
          <w:rFonts w:ascii="Arial" w:eastAsia="宋体" w:hAnsi="Arial" w:cs="Arial"/>
          <w:color w:val="1A612C"/>
          <w:kern w:val="0"/>
          <w:szCs w:val="21"/>
        </w:rPr>
        <w:t>// or String searchText = "%" + text + "%";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  String searchText = new StringBuilder("%").append(text).append("%").toString();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  parameterMap.put("text", searchText);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8115E7">
        <w:rPr>
          <w:rFonts w:ascii="Arial" w:eastAsia="宋体" w:hAnsi="Arial" w:cs="Arial"/>
          <w:b/>
          <w:bCs/>
          <w:color w:val="333333"/>
          <w:kern w:val="0"/>
          <w:szCs w:val="21"/>
        </w:rPr>
        <w:t>SqlMap.xml</w:t>
      </w:r>
    </w:p>
    <w:p w:rsidR="008115E7" w:rsidRPr="008115E7" w:rsidRDefault="008115E7" w:rsidP="008115E7">
      <w:pPr>
        <w:pStyle w:val="a9"/>
        <w:widowControl/>
        <w:numPr>
          <w:ilvl w:val="0"/>
          <w:numId w:val="29"/>
        </w:numPr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15E7">
        <w:rPr>
          <w:rFonts w:ascii="Arial" w:eastAsia="宋体" w:hAnsi="Arial" w:cs="Arial"/>
          <w:color w:val="333333"/>
          <w:kern w:val="0"/>
          <w:szCs w:val="21"/>
        </w:rPr>
        <w:t>   SELECT * FROM tableName WHERE name LIKE #{text};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hyperlink r:id="rId14" w:history="1">
        <w:r w:rsidRPr="005E291D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源码解读Mybatis List列表In查询实现的注意事项</w:t>
        </w:r>
      </w:hyperlink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 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lastRenderedPageBreak/>
        <w:t>在SQL开发过程中，动态构建In集合条件查询是比较常见的用法，在Mybatis中提供了</w:t>
      </w:r>
      <w:r w:rsidRPr="005E291D">
        <w:rPr>
          <w:rFonts w:ascii="宋体" w:eastAsia="宋体" w:hAnsi="宋体" w:cs="宋体"/>
          <w:i/>
          <w:iCs/>
          <w:kern w:val="0"/>
          <w:sz w:val="32"/>
          <w:szCs w:val="32"/>
        </w:rPr>
        <w:t>foreach</w:t>
      </w:r>
      <w:r w:rsidRPr="005E291D">
        <w:rPr>
          <w:rFonts w:ascii="宋体" w:eastAsia="宋体" w:hAnsi="宋体" w:cs="宋体"/>
          <w:kern w:val="0"/>
          <w:sz w:val="32"/>
          <w:szCs w:val="32"/>
        </w:rPr>
        <w:t>功能，该功能比较强大，它允许你指定一个集合，声明集合项和索引变量，它们可以用在元素体内。它也允许你指定开放和关闭的字符串，在迭代之间放置分隔符。这个元素是</w:t>
      </w:r>
      <w:proofErr w:type="gramStart"/>
      <w:r w:rsidRPr="005E291D">
        <w:rPr>
          <w:rFonts w:ascii="宋体" w:eastAsia="宋体" w:hAnsi="宋体" w:cs="宋体"/>
          <w:kern w:val="0"/>
          <w:sz w:val="32"/>
          <w:szCs w:val="32"/>
        </w:rPr>
        <w:t>很</w:t>
      </w:r>
      <w:proofErr w:type="gramEnd"/>
      <w:r w:rsidRPr="005E291D">
        <w:rPr>
          <w:rFonts w:ascii="宋体" w:eastAsia="宋体" w:hAnsi="宋体" w:cs="宋体"/>
          <w:kern w:val="0"/>
          <w:sz w:val="32"/>
          <w:szCs w:val="32"/>
        </w:rPr>
        <w:t>智能的，它不会偶然地附加多余的分隔符。下面是一个演示示例：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&lt;select id="findByIdsMap" resultMap="BaseResultMap"&gt;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 Select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 &lt;include refid="Base_Column_List" /&gt;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  from jria where ID in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    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 xml:space="preserve">&lt;foreach item="item" index="index" collection="list" 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  open="(" separator="," close=")"&gt;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 #{item}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 &lt;/foreach&gt;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 &lt;/select&gt; 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但由于官方文档对这块的使用，描述的比较简短，细节上也被忽略掉了(可能是开源项目文档一贯的问题吧)，也使用不少同学在使用中遇到了问题。特别是foreach</w:t>
      </w:r>
      <w:r w:rsidRPr="005E291D">
        <w:rPr>
          <w:rFonts w:ascii="宋体" w:eastAsia="宋体" w:hAnsi="宋体" w:cs="宋体"/>
          <w:kern w:val="0"/>
          <w:sz w:val="32"/>
          <w:szCs w:val="32"/>
        </w:rPr>
        <w:lastRenderedPageBreak/>
        <w:t>这个函数中，collection属性做什么用，有什么注意事项。由于文档不全，这块只能通过源代码剖析的方式来分析一下各个属性的相关要求。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collection属性的用途是接收输入的数组或是List接口实现。但对于其名称的要求，Mybatis在实现中还是有点不好理解的，所以需要特别注意这一点。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下面开始分析源代码(笔记使用的是Mybatis 3.0.5版本)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先找到Mybatis执行SQL配置解析的入口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MapperMethod.java类中 </w:t>
      </w:r>
      <w:r w:rsidRPr="005E291D">
        <w:rPr>
          <w:rFonts w:ascii="Courier New" w:eastAsia="宋体" w:hAnsi="Courier New" w:cs="Courier New"/>
          <w:b/>
          <w:bCs/>
          <w:color w:val="7F0055"/>
          <w:kern w:val="0"/>
          <w:sz w:val="32"/>
          <w:szCs w:val="32"/>
          <w:shd w:val="clear" w:color="auto" w:fill="FFFF00"/>
        </w:rPr>
        <w:t>public</w:t>
      </w:r>
      <w:r w:rsidRPr="005E291D">
        <w:rPr>
          <w:rFonts w:ascii="Courier New" w:eastAsia="宋体" w:hAnsi="Courier New" w:cs="Courier New"/>
          <w:color w:val="000000"/>
          <w:kern w:val="0"/>
          <w:sz w:val="32"/>
          <w:szCs w:val="32"/>
          <w:shd w:val="clear" w:color="auto" w:fill="FFFF00"/>
        </w:rPr>
        <w:t xml:space="preserve"> Object execute(Object[] args)</w:t>
      </w:r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 该方法是执行的入口</w:t>
      </w:r>
      <w:r w:rsidRPr="005E291D">
        <w:rPr>
          <w:rFonts w:ascii="Courier New" w:eastAsia="宋体" w:hAnsi="Courier New" w:cs="Courier New"/>
          <w:color w:val="000000"/>
          <w:kern w:val="0"/>
          <w:sz w:val="32"/>
          <w:szCs w:val="32"/>
        </w:rPr>
        <w:t>.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 w:hint="eastAsia"/>
          <w:kern w:val="0"/>
          <w:sz w:val="32"/>
          <w:szCs w:val="32"/>
        </w:rPr>
        <w:t>针对</w:t>
      </w:r>
      <w:r w:rsidRPr="005E291D">
        <w:rPr>
          <w:rFonts w:ascii="Times New Roman" w:eastAsia="宋体" w:hAnsi="Times New Roman" w:cs="Times New Roman"/>
          <w:kern w:val="0"/>
          <w:sz w:val="32"/>
          <w:szCs w:val="32"/>
        </w:rPr>
        <w:t>in</w:t>
      </w:r>
      <w:r w:rsidRPr="005E291D">
        <w:rPr>
          <w:rFonts w:ascii="宋体" w:eastAsia="宋体" w:hAnsi="宋体" w:cs="宋体" w:hint="eastAsia"/>
          <w:kern w:val="0"/>
          <w:sz w:val="32"/>
          <w:szCs w:val="32"/>
        </w:rPr>
        <w:t>集合查询，对应用就是</w:t>
      </w:r>
      <w:r w:rsidRPr="005E291D">
        <w:rPr>
          <w:rFonts w:ascii="Times New Roman" w:eastAsia="宋体" w:hAnsi="Times New Roman" w:cs="Times New Roman"/>
          <w:kern w:val="0"/>
          <w:sz w:val="32"/>
          <w:szCs w:val="32"/>
        </w:rPr>
        <w:t xml:space="preserve"> selectForList</w:t>
      </w:r>
      <w:r w:rsidRPr="005E291D">
        <w:rPr>
          <w:rFonts w:ascii="宋体" w:eastAsia="宋体" w:hAnsi="宋体" w:cs="宋体" w:hint="eastAsia"/>
          <w:kern w:val="0"/>
          <w:sz w:val="32"/>
          <w:szCs w:val="32"/>
        </w:rPr>
        <w:t>或</w:t>
      </w:r>
      <w:r w:rsidRPr="005E291D">
        <w:rPr>
          <w:rFonts w:ascii="Times New Roman" w:eastAsia="宋体" w:hAnsi="Times New Roman" w:cs="Times New Roman"/>
          <w:kern w:val="0"/>
          <w:sz w:val="32"/>
          <w:szCs w:val="32"/>
        </w:rPr>
        <w:t>SelctForMap</w:t>
      </w:r>
      <w:r w:rsidRPr="005E291D">
        <w:rPr>
          <w:rFonts w:ascii="宋体" w:eastAsia="宋体" w:hAnsi="宋体" w:cs="宋体" w:hint="eastAsia"/>
          <w:kern w:val="0"/>
          <w:sz w:val="32"/>
          <w:szCs w:val="32"/>
        </w:rPr>
        <w:t>方法。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after="100"/>
        <w:ind w:right="1440"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noProof/>
          <w:sz w:val="32"/>
          <w:szCs w:val="32"/>
        </w:rPr>
        <w:lastRenderedPageBreak/>
        <w:drawing>
          <wp:inline distT="0" distB="0" distL="0" distR="0" wp14:anchorId="5F00F278" wp14:editId="4262CA13">
            <wp:extent cx="6139815" cy="4405630"/>
            <wp:effectExtent l="0" t="0" r="0" b="0"/>
            <wp:docPr id="23" name="图片 23" descr="http://www.blogjava.net/images/blogjava_net/xmatthew/mybatis-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blogjava_net/xmatthew/mybatis-execu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但不管调用哪个方法，都会对原来JDK传入的参数 Object[]类型，通过 getParam方法转换成一个Object,那这个方法是做什么的呢？分析源码如下：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after="100"/>
        <w:ind w:right="1440"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noProof/>
          <w:sz w:val="32"/>
          <w:szCs w:val="32"/>
        </w:rPr>
        <w:drawing>
          <wp:inline distT="0" distB="0" distL="0" distR="0" wp14:anchorId="62EF04A1" wp14:editId="06918A81">
            <wp:extent cx="5236845" cy="2386965"/>
            <wp:effectExtent l="0" t="0" r="1905" b="0"/>
            <wp:docPr id="22" name="图片 22" descr="http://www.blogjava.net/images/blogjava_net/xmatthew/mybatis-get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blogjava_net/xmatthew/mybatis-getPa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上 图中标红的两处，很惊讶的发现，一个参数与多个参数的处理方式是不同的(后续很多同学遇到的问题，就有一大部分出自这个地方)。如果参数个数大于一个，则 会被封装成Map, key</w:t>
      </w:r>
      <w:proofErr w:type="gramStart"/>
      <w:r w:rsidRPr="005E291D">
        <w:rPr>
          <w:rFonts w:ascii="宋体" w:eastAsia="宋体" w:hAnsi="宋体" w:cs="宋体"/>
          <w:kern w:val="0"/>
          <w:sz w:val="32"/>
          <w:szCs w:val="32"/>
        </w:rPr>
        <w:t>值如果</w:t>
      </w:r>
      <w:proofErr w:type="gramEnd"/>
      <w:r w:rsidRPr="005E291D">
        <w:rPr>
          <w:rFonts w:ascii="宋体" w:eastAsia="宋体" w:hAnsi="宋体" w:cs="宋体"/>
          <w:kern w:val="0"/>
          <w:sz w:val="32"/>
          <w:szCs w:val="32"/>
        </w:rPr>
        <w:t>使用了Mybatis的 Param注解，则会使用该key值，否则默认统一使用数据序号,从1开始。这个问题先记下，继续分析代码，接下来如果是selectForList操作 (其它操作就对应用相应方法),会调用DefaultSqlSession的</w:t>
      </w:r>
      <w:r w:rsidRPr="005E291D">
        <w:rPr>
          <w:rFonts w:ascii="Courier New" w:eastAsia="宋体" w:hAnsi="Courier New" w:cs="Courier New"/>
          <w:b/>
          <w:bCs/>
          <w:color w:val="7F0055"/>
          <w:kern w:val="0"/>
          <w:sz w:val="32"/>
          <w:szCs w:val="32"/>
          <w:shd w:val="clear" w:color="auto" w:fill="FFFF00"/>
        </w:rPr>
        <w:t>public</w:t>
      </w:r>
      <w:r w:rsidRPr="005E291D">
        <w:rPr>
          <w:rFonts w:ascii="Courier New" w:eastAsia="宋体" w:hAnsi="Courier New" w:cs="Courier New"/>
          <w:color w:val="000000"/>
          <w:kern w:val="0"/>
          <w:sz w:val="32"/>
          <w:szCs w:val="32"/>
          <w:shd w:val="clear" w:color="auto" w:fill="FFFF00"/>
        </w:rPr>
        <w:t xml:space="preserve"> </w:t>
      </w:r>
      <w:r w:rsidRPr="005E291D">
        <w:rPr>
          <w:rFonts w:ascii="Courier New" w:eastAsia="宋体" w:hAnsi="Courier New" w:cs="Courier New"/>
          <w:color w:val="000000"/>
          <w:kern w:val="0"/>
          <w:sz w:val="32"/>
          <w:szCs w:val="32"/>
          <w:u w:val="single"/>
          <w:shd w:val="clear" w:color="auto" w:fill="FFFF00"/>
        </w:rPr>
        <w:t>List</w:t>
      </w:r>
      <w:r w:rsidRPr="005E291D">
        <w:rPr>
          <w:rFonts w:ascii="Courier New" w:eastAsia="宋体" w:hAnsi="Courier New" w:cs="Courier New"/>
          <w:color w:val="000000"/>
          <w:kern w:val="0"/>
          <w:sz w:val="32"/>
          <w:szCs w:val="32"/>
          <w:shd w:val="clear" w:color="auto" w:fill="FFFF00"/>
        </w:rPr>
        <w:t xml:space="preserve"> selectList(String statement, Object parameter, RowBounds rowBounds)</w:t>
      </w:r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 方法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又一个发现，见源代码如下：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after="100"/>
        <w:ind w:right="2160"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noProof/>
          <w:sz w:val="32"/>
          <w:szCs w:val="32"/>
        </w:rPr>
        <w:drawing>
          <wp:inline distT="0" distB="0" distL="0" distR="0" wp14:anchorId="187B2D90" wp14:editId="488FB7B7">
            <wp:extent cx="7481570" cy="1793240"/>
            <wp:effectExtent l="0" t="0" r="5080" b="0"/>
            <wp:docPr id="21" name="图片 21" descr="http://www.blogjava.net/images/blogjava_net/xmatthew/mybatis-sele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blogjava_net/xmatthew/mybatis-selectLi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上图标红部分，对参数又做了一次封装，我们看一下代码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after="100"/>
        <w:ind w:right="720"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after="100"/>
        <w:ind w:right="2160"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noProof/>
          <w:sz w:val="32"/>
          <w:szCs w:val="32"/>
        </w:rPr>
        <w:lastRenderedPageBreak/>
        <w:drawing>
          <wp:inline distT="0" distB="0" distL="0" distR="0" wp14:anchorId="4C87CF7B" wp14:editId="112F8006">
            <wp:extent cx="5130165" cy="1983105"/>
            <wp:effectExtent l="0" t="0" r="0" b="0"/>
            <wp:docPr id="20" name="图片 20" descr="http://www.blogjava.net/images/blogjava_net/xmatthew/mybatis-wrap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blogjava_net/xmatthew/mybatis-wrapCollec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现在有点清楚了，如果参数类型是List,则必须在collecion中指定为list, 如果是数据组，则必须在collection属性中指定为 array.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现在就问题就比较清楚了，如果是一个参数的话，collection的值取决于你的参数类型。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如果是多个值的话，除非使用注解Param指定，否则都是数字开头，所以在collection中指定什么值都是无用的。下图是debug显示结果。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after="100"/>
        <w:ind w:right="2160"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noProof/>
          <w:sz w:val="32"/>
          <w:szCs w:val="32"/>
        </w:rPr>
        <w:drawing>
          <wp:inline distT="0" distB="0" distL="0" distR="0" wp14:anchorId="664F0D97" wp14:editId="01C94887">
            <wp:extent cx="6911340" cy="1496060"/>
            <wp:effectExtent l="0" t="0" r="3810" b="8890"/>
            <wp:docPr id="19" name="图片 19" descr="http://www.blogjava.net/images/blogjava_net/xmatthew/mybatis-wrapColle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blogjava_net/xmatthew/mybatis-wrapCollection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针对上面分析的结果，下面给出了一个使用的解决方案，希望对大家对帮助。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lastRenderedPageBreak/>
        <w:t>在使用这个功能是需要特别注意以下规则：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1. </w:t>
      </w:r>
      <w:r w:rsidRPr="005E291D">
        <w:rPr>
          <w:rFonts w:ascii="宋体" w:eastAsia="宋体" w:hAnsi="宋体" w:cs="宋体"/>
          <w:kern w:val="0"/>
          <w:sz w:val="32"/>
          <w:szCs w:val="32"/>
          <w:shd w:val="clear" w:color="auto" w:fill="FFFF00"/>
        </w:rPr>
        <w:t xml:space="preserve">当查询的参数只有一个时 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findByIds(List&lt;Long&gt; ids)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1.a 如果参数的类型是List, 则在使用时，collection属性要必须指定为 list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&lt;select id="findByIdsMap" resultMap="BaseResultMap"&gt;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      Select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      &lt;include refid="Base_Column_List" /&gt;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      from jria where ID in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 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 xml:space="preserve">&lt;foreach item="item" index="index" collection="list" 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 open="(" separator="," close=")"&gt;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#{item}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 &lt;/foreach&gt;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&lt;/select&gt; 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findByIds(Long[] ids)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1.b 如果参数的类型是Array,则在使用时，collection属性要必须指定为 array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lastRenderedPageBreak/>
        <w:t xml:space="preserve">  &lt;select id="findByIdsMap" resultMap="BaseResultMap"&gt;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 select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 &lt;include refid="Base_Column_List" /&gt;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      from jria where ID in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 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 xml:space="preserve">&lt;foreach item="item" index="index" collection="array" 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 open="(" separator="," close=")"&gt;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#{item}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 &lt;/foreach&gt;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&lt;/select&gt; 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 xml:space="preserve">2. </w:t>
      </w:r>
      <w:r w:rsidRPr="005E291D">
        <w:rPr>
          <w:rFonts w:ascii="宋体" w:eastAsia="宋体" w:hAnsi="宋体" w:cs="宋体"/>
          <w:kern w:val="0"/>
          <w:sz w:val="32"/>
          <w:szCs w:val="32"/>
          <w:shd w:val="clear" w:color="auto" w:fill="FFFF00"/>
        </w:rPr>
        <w:t>当查询的参数有多个时</w:t>
      </w:r>
      <w:r w:rsidRPr="005E291D">
        <w:rPr>
          <w:rFonts w:ascii="宋体" w:eastAsia="宋体" w:hAnsi="宋体" w:cs="宋体"/>
          <w:kern w:val="0"/>
          <w:sz w:val="32"/>
          <w:szCs w:val="32"/>
        </w:rPr>
        <w:t>,例如 findByIds(String name, Long[] ids)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这种情况需要特别注意，在传参数时，一定要改用Map方式, 这样在collection属性可以指定名称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      下面是一个示例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      Map&lt;String, Object&gt; params = new HashMap&lt;String, Object&gt;(2);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     params.put("name", name);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lastRenderedPageBreak/>
        <w:t xml:space="preserve">         </w:t>
      </w:r>
      <w:r w:rsidRPr="005E291D">
        <w:rPr>
          <w:rFonts w:ascii="宋体" w:eastAsia="宋体" w:hAnsi="宋体" w:cs="宋体"/>
          <w:kern w:val="0"/>
          <w:sz w:val="32"/>
          <w:szCs w:val="32"/>
          <w:shd w:val="clear" w:color="auto" w:fill="FFFF00"/>
        </w:rPr>
        <w:t>params.put("ids", ids);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       mapper.findByIdsMap(params);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&lt;select id="findByIdsMap" resultMap="BaseResultMap"&gt;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 select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 &lt;include refid="Base_Column_List" /&gt;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      from jria where ID in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 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 xml:space="preserve">&lt;foreach item="item" index="index" collection="ids" 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 open="(" separator="," close=")"&gt;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#{item}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 &lt;/foreach&gt;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&lt;/select&gt; 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完整的示例如下: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例如有一个查询功能，Mapper接口文件定义如下方法: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List&lt;Jria&gt; findByIds(Long... ids);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lastRenderedPageBreak/>
        <w:t>使用 in 查询的sql拼装方法如下:</w:t>
      </w:r>
    </w:p>
    <w:p w:rsidR="005E291D" w:rsidRPr="005E291D" w:rsidRDefault="005E291D" w:rsidP="005E291D">
      <w:pPr>
        <w:pStyle w:val="a9"/>
        <w:widowControl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5E291D">
        <w:rPr>
          <w:rFonts w:ascii="宋体" w:eastAsia="宋体" w:hAnsi="宋体" w:cs="宋体"/>
          <w:kern w:val="0"/>
          <w:sz w:val="32"/>
          <w:szCs w:val="32"/>
        </w:rPr>
        <w:t> &lt;select id="findbyIds" resultMap="BaseResultMap"&gt;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 select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 &lt;include refid="Base_Column_List" /&gt;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      from jria where ID in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               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 xml:space="preserve">&lt;foreach item="item" index="index" collection="array" 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 open="(" separator="," close=")"&gt;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         #{item}</w:t>
      </w:r>
      <w:r w:rsidRPr="005E291D"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  <w:br/>
        <w:t xml:space="preserve"> </w:t>
      </w:r>
      <w:r w:rsidRPr="005E291D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               &lt;/foreach&gt;</w:t>
      </w:r>
      <w:r w:rsidRPr="005E291D">
        <w:rPr>
          <w:rFonts w:ascii="宋体" w:eastAsia="宋体" w:hAnsi="宋体" w:cs="宋体"/>
          <w:kern w:val="0"/>
          <w:sz w:val="32"/>
          <w:szCs w:val="32"/>
        </w:rPr>
        <w:br/>
        <w:t xml:space="preserve">  &lt;/select&gt; 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例如有一个查询功能，Mapper接口文件定义如下方法: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List&lt;Jria&gt;findByIds(Long... ids);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使用 in 查询的sql拼装方法如下: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 &lt;select id="findbyIds" resultMap="BaseResultMap"&gt;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        select&lt;include refid="Base_Column_List" /&gt;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        from jriawhere ID in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       &lt;foreach item="item" index="index"collection="array" open="(" separator=","close=")"&gt;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           #{item}</w:t>
      </w:r>
    </w:p>
    <w:p w:rsidR="0020411D" w:rsidRPr="0020411D" w:rsidRDefault="0020411D" w:rsidP="0020411D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>       &lt;/foreach&gt;</w:t>
      </w:r>
    </w:p>
    <w:p w:rsidR="00B17A17" w:rsidRPr="00B17A17" w:rsidRDefault="0020411D" w:rsidP="00B17A17">
      <w:pPr>
        <w:pStyle w:val="a9"/>
        <w:widowControl/>
        <w:numPr>
          <w:ilvl w:val="0"/>
          <w:numId w:val="2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411D">
        <w:rPr>
          <w:rFonts w:ascii="宋体" w:eastAsia="宋体" w:hAnsi="宋体" w:cs="宋体"/>
          <w:kern w:val="0"/>
          <w:sz w:val="24"/>
          <w:szCs w:val="24"/>
        </w:rPr>
        <w:t xml:space="preserve">  &lt;/select&gt; </w:t>
      </w:r>
      <w:bookmarkStart w:id="11" w:name="_GoBack"/>
      <w:bookmarkEnd w:id="11"/>
    </w:p>
    <w:p w:rsidR="00B17A17" w:rsidRDefault="00B17A17" w:rsidP="00B17A17">
      <w:pPr>
        <w:pStyle w:val="reader-word-layer"/>
        <w:numPr>
          <w:ilvl w:val="0"/>
          <w:numId w:val="29"/>
        </w:numPr>
        <w:spacing w:line="2325" w:lineRule="atLeast"/>
        <w:rPr>
          <w:spacing w:val="-9"/>
        </w:rPr>
      </w:pPr>
      <w:r>
        <w:rPr>
          <w:spacing w:val="-9"/>
        </w:rPr>
        <w:lastRenderedPageBreak/>
        <w:t>where"; </w:t>
      </w:r>
    </w:p>
    <w:p w:rsidR="009D5645" w:rsidRPr="008115E7" w:rsidRDefault="00B17A17" w:rsidP="00B17A17">
      <w:pPr>
        <w:pStyle w:val="reader-word-layer"/>
        <w:numPr>
          <w:ilvl w:val="0"/>
          <w:numId w:val="29"/>
        </w:numPr>
        <w:spacing w:line="2325" w:lineRule="atLeast"/>
      </w:pPr>
      <w:r>
        <w:t>repe</w:t>
      </w:r>
      <w:r>
        <w:t>nd="AND" property="peopletype"</w:t>
      </w:r>
    </w:p>
    <w:sectPr w:rsidR="009D5645" w:rsidRPr="0081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D03"/>
    <w:multiLevelType w:val="multilevel"/>
    <w:tmpl w:val="1E22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32661"/>
    <w:multiLevelType w:val="multilevel"/>
    <w:tmpl w:val="38F2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F2B39"/>
    <w:multiLevelType w:val="multilevel"/>
    <w:tmpl w:val="B2F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05D28"/>
    <w:multiLevelType w:val="multilevel"/>
    <w:tmpl w:val="1A1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E0F8E"/>
    <w:multiLevelType w:val="multilevel"/>
    <w:tmpl w:val="DCE6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CA415F"/>
    <w:multiLevelType w:val="multilevel"/>
    <w:tmpl w:val="18EA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B953AB"/>
    <w:multiLevelType w:val="multilevel"/>
    <w:tmpl w:val="FAA2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30660"/>
    <w:multiLevelType w:val="multilevel"/>
    <w:tmpl w:val="706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0C7239"/>
    <w:multiLevelType w:val="multilevel"/>
    <w:tmpl w:val="A394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6B6365"/>
    <w:multiLevelType w:val="multilevel"/>
    <w:tmpl w:val="E22E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665D0C"/>
    <w:multiLevelType w:val="multilevel"/>
    <w:tmpl w:val="B39A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E4E5F"/>
    <w:multiLevelType w:val="multilevel"/>
    <w:tmpl w:val="ABB8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2470A6"/>
    <w:multiLevelType w:val="multilevel"/>
    <w:tmpl w:val="A8C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2D4D84"/>
    <w:multiLevelType w:val="multilevel"/>
    <w:tmpl w:val="131E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7530B0"/>
    <w:multiLevelType w:val="multilevel"/>
    <w:tmpl w:val="3B10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BD177D"/>
    <w:multiLevelType w:val="multilevel"/>
    <w:tmpl w:val="944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58163E"/>
    <w:multiLevelType w:val="multilevel"/>
    <w:tmpl w:val="068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FB13BA"/>
    <w:multiLevelType w:val="multilevel"/>
    <w:tmpl w:val="F11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9A54B3"/>
    <w:multiLevelType w:val="multilevel"/>
    <w:tmpl w:val="348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5336E7"/>
    <w:multiLevelType w:val="multilevel"/>
    <w:tmpl w:val="034A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8579C9"/>
    <w:multiLevelType w:val="multilevel"/>
    <w:tmpl w:val="D580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AC5B47"/>
    <w:multiLevelType w:val="multilevel"/>
    <w:tmpl w:val="FFE2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8728E8"/>
    <w:multiLevelType w:val="multilevel"/>
    <w:tmpl w:val="FE22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C606A4"/>
    <w:multiLevelType w:val="multilevel"/>
    <w:tmpl w:val="F3B6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BB333F"/>
    <w:multiLevelType w:val="multilevel"/>
    <w:tmpl w:val="72C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63013E"/>
    <w:multiLevelType w:val="multilevel"/>
    <w:tmpl w:val="C36E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301AE5"/>
    <w:multiLevelType w:val="multilevel"/>
    <w:tmpl w:val="F74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85278E"/>
    <w:multiLevelType w:val="multilevel"/>
    <w:tmpl w:val="4C88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0E252E"/>
    <w:multiLevelType w:val="multilevel"/>
    <w:tmpl w:val="23F6EE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2"/>
  </w:num>
  <w:num w:numId="5">
    <w:abstractNumId w:val="23"/>
  </w:num>
  <w:num w:numId="6">
    <w:abstractNumId w:val="13"/>
  </w:num>
  <w:num w:numId="7">
    <w:abstractNumId w:val="17"/>
  </w:num>
  <w:num w:numId="8">
    <w:abstractNumId w:val="24"/>
  </w:num>
  <w:num w:numId="9">
    <w:abstractNumId w:val="7"/>
  </w:num>
  <w:num w:numId="10">
    <w:abstractNumId w:val="18"/>
  </w:num>
  <w:num w:numId="11">
    <w:abstractNumId w:val="10"/>
  </w:num>
  <w:num w:numId="12">
    <w:abstractNumId w:val="9"/>
  </w:num>
  <w:num w:numId="13">
    <w:abstractNumId w:val="1"/>
  </w:num>
  <w:num w:numId="14">
    <w:abstractNumId w:val="25"/>
  </w:num>
  <w:num w:numId="15">
    <w:abstractNumId w:val="8"/>
  </w:num>
  <w:num w:numId="16">
    <w:abstractNumId w:val="4"/>
  </w:num>
  <w:num w:numId="17">
    <w:abstractNumId w:val="3"/>
  </w:num>
  <w:num w:numId="18">
    <w:abstractNumId w:val="16"/>
  </w:num>
  <w:num w:numId="19">
    <w:abstractNumId w:val="26"/>
  </w:num>
  <w:num w:numId="20">
    <w:abstractNumId w:val="20"/>
  </w:num>
  <w:num w:numId="21">
    <w:abstractNumId w:val="21"/>
  </w:num>
  <w:num w:numId="22">
    <w:abstractNumId w:val="12"/>
  </w:num>
  <w:num w:numId="23">
    <w:abstractNumId w:val="6"/>
  </w:num>
  <w:num w:numId="24">
    <w:abstractNumId w:val="14"/>
  </w:num>
  <w:num w:numId="25">
    <w:abstractNumId w:val="11"/>
  </w:num>
  <w:num w:numId="26">
    <w:abstractNumId w:val="27"/>
  </w:num>
  <w:num w:numId="27">
    <w:abstractNumId w:val="22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22"/>
    <w:rsid w:val="001E13D1"/>
    <w:rsid w:val="00203D2E"/>
    <w:rsid w:val="0020411D"/>
    <w:rsid w:val="00205E76"/>
    <w:rsid w:val="002A7EE6"/>
    <w:rsid w:val="005E291D"/>
    <w:rsid w:val="006D6263"/>
    <w:rsid w:val="006F130C"/>
    <w:rsid w:val="008115E7"/>
    <w:rsid w:val="009D5645"/>
    <w:rsid w:val="00B17A17"/>
    <w:rsid w:val="00D464CA"/>
    <w:rsid w:val="00D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7E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7E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7E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A7EE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2A7EE6"/>
  </w:style>
  <w:style w:type="character" w:customStyle="1" w:styleId="linktitle">
    <w:name w:val="link_title"/>
    <w:basedOn w:val="a0"/>
    <w:rsid w:val="002A7EE6"/>
  </w:style>
  <w:style w:type="character" w:styleId="a3">
    <w:name w:val="Hyperlink"/>
    <w:basedOn w:val="a0"/>
    <w:uiPriority w:val="99"/>
    <w:semiHidden/>
    <w:unhideWhenUsed/>
    <w:rsid w:val="002A7E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7EE6"/>
    <w:rPr>
      <w:color w:val="800080"/>
      <w:u w:val="single"/>
    </w:rPr>
  </w:style>
  <w:style w:type="character" w:customStyle="1" w:styleId="linkcategories">
    <w:name w:val="link_categories"/>
    <w:basedOn w:val="a0"/>
    <w:rsid w:val="002A7EE6"/>
  </w:style>
  <w:style w:type="character" w:customStyle="1" w:styleId="linkpostdate">
    <w:name w:val="link_postdate"/>
    <w:basedOn w:val="a0"/>
    <w:rsid w:val="002A7EE6"/>
  </w:style>
  <w:style w:type="character" w:customStyle="1" w:styleId="linkview">
    <w:name w:val="link_view"/>
    <w:basedOn w:val="a0"/>
    <w:rsid w:val="002A7EE6"/>
  </w:style>
  <w:style w:type="character" w:customStyle="1" w:styleId="linkcomments">
    <w:name w:val="link_comments"/>
    <w:basedOn w:val="a0"/>
    <w:rsid w:val="002A7EE6"/>
  </w:style>
  <w:style w:type="character" w:customStyle="1" w:styleId="linkcollect">
    <w:name w:val="link_collect"/>
    <w:basedOn w:val="a0"/>
    <w:rsid w:val="002A7EE6"/>
  </w:style>
  <w:style w:type="character" w:customStyle="1" w:styleId="linkreport">
    <w:name w:val="link_report"/>
    <w:basedOn w:val="a0"/>
    <w:rsid w:val="002A7EE6"/>
  </w:style>
  <w:style w:type="paragraph" w:styleId="a5">
    <w:name w:val="Normal (Web)"/>
    <w:basedOn w:val="a"/>
    <w:uiPriority w:val="99"/>
    <w:unhideWhenUsed/>
    <w:rsid w:val="002A7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7EE6"/>
    <w:rPr>
      <w:b/>
      <w:bCs/>
    </w:rPr>
  </w:style>
  <w:style w:type="character" w:styleId="a7">
    <w:name w:val="Emphasis"/>
    <w:basedOn w:val="a0"/>
    <w:uiPriority w:val="20"/>
    <w:qFormat/>
    <w:rsid w:val="002A7EE6"/>
    <w:rPr>
      <w:i/>
      <w:iCs/>
    </w:rPr>
  </w:style>
  <w:style w:type="character" w:customStyle="1" w:styleId="tag">
    <w:name w:val="tag"/>
    <w:basedOn w:val="a0"/>
    <w:rsid w:val="006F130C"/>
  </w:style>
  <w:style w:type="character" w:customStyle="1" w:styleId="tag-name">
    <w:name w:val="tag-name"/>
    <w:basedOn w:val="a0"/>
    <w:rsid w:val="006F130C"/>
  </w:style>
  <w:style w:type="character" w:customStyle="1" w:styleId="attribute">
    <w:name w:val="attribute"/>
    <w:basedOn w:val="a0"/>
    <w:rsid w:val="006F130C"/>
  </w:style>
  <w:style w:type="character" w:customStyle="1" w:styleId="attribute-value">
    <w:name w:val="attribute-value"/>
    <w:basedOn w:val="a0"/>
    <w:rsid w:val="006F130C"/>
  </w:style>
  <w:style w:type="character" w:customStyle="1" w:styleId="annotation">
    <w:name w:val="annotation"/>
    <w:basedOn w:val="a0"/>
    <w:rsid w:val="006F130C"/>
  </w:style>
  <w:style w:type="character" w:customStyle="1" w:styleId="keyword">
    <w:name w:val="keyword"/>
    <w:basedOn w:val="a0"/>
    <w:rsid w:val="006F130C"/>
  </w:style>
  <w:style w:type="character" w:customStyle="1" w:styleId="string">
    <w:name w:val="string"/>
    <w:basedOn w:val="a0"/>
    <w:rsid w:val="006F130C"/>
  </w:style>
  <w:style w:type="paragraph" w:styleId="a8">
    <w:name w:val="Balloon Text"/>
    <w:basedOn w:val="a"/>
    <w:link w:val="Char"/>
    <w:uiPriority w:val="99"/>
    <w:semiHidden/>
    <w:unhideWhenUsed/>
    <w:rsid w:val="006F130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F130C"/>
    <w:rPr>
      <w:sz w:val="18"/>
      <w:szCs w:val="18"/>
    </w:rPr>
  </w:style>
  <w:style w:type="character" w:customStyle="1" w:styleId="comment">
    <w:name w:val="comment"/>
    <w:basedOn w:val="a0"/>
    <w:rsid w:val="001E13D1"/>
  </w:style>
  <w:style w:type="character" w:styleId="HTML">
    <w:name w:val="HTML Typewriter"/>
    <w:basedOn w:val="a0"/>
    <w:uiPriority w:val="99"/>
    <w:semiHidden/>
    <w:unhideWhenUsed/>
    <w:rsid w:val="001E13D1"/>
    <w:rPr>
      <w:rFonts w:ascii="宋体" w:eastAsia="宋体" w:hAnsi="宋体" w:cs="宋体"/>
      <w:sz w:val="24"/>
      <w:szCs w:val="24"/>
    </w:rPr>
  </w:style>
  <w:style w:type="character" w:customStyle="1" w:styleId="comments">
    <w:name w:val="comments"/>
    <w:basedOn w:val="a0"/>
    <w:rsid w:val="001E13D1"/>
  </w:style>
  <w:style w:type="character" w:customStyle="1" w:styleId="number">
    <w:name w:val="number"/>
    <w:basedOn w:val="a0"/>
    <w:rsid w:val="001E13D1"/>
  </w:style>
  <w:style w:type="paragraph" w:styleId="a9">
    <w:name w:val="List Paragraph"/>
    <w:basedOn w:val="a"/>
    <w:uiPriority w:val="34"/>
    <w:qFormat/>
    <w:rsid w:val="00205E76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5E2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291D"/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B17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7E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7E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7E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A7EE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2A7EE6"/>
  </w:style>
  <w:style w:type="character" w:customStyle="1" w:styleId="linktitle">
    <w:name w:val="link_title"/>
    <w:basedOn w:val="a0"/>
    <w:rsid w:val="002A7EE6"/>
  </w:style>
  <w:style w:type="character" w:styleId="a3">
    <w:name w:val="Hyperlink"/>
    <w:basedOn w:val="a0"/>
    <w:uiPriority w:val="99"/>
    <w:semiHidden/>
    <w:unhideWhenUsed/>
    <w:rsid w:val="002A7E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7EE6"/>
    <w:rPr>
      <w:color w:val="800080"/>
      <w:u w:val="single"/>
    </w:rPr>
  </w:style>
  <w:style w:type="character" w:customStyle="1" w:styleId="linkcategories">
    <w:name w:val="link_categories"/>
    <w:basedOn w:val="a0"/>
    <w:rsid w:val="002A7EE6"/>
  </w:style>
  <w:style w:type="character" w:customStyle="1" w:styleId="linkpostdate">
    <w:name w:val="link_postdate"/>
    <w:basedOn w:val="a0"/>
    <w:rsid w:val="002A7EE6"/>
  </w:style>
  <w:style w:type="character" w:customStyle="1" w:styleId="linkview">
    <w:name w:val="link_view"/>
    <w:basedOn w:val="a0"/>
    <w:rsid w:val="002A7EE6"/>
  </w:style>
  <w:style w:type="character" w:customStyle="1" w:styleId="linkcomments">
    <w:name w:val="link_comments"/>
    <w:basedOn w:val="a0"/>
    <w:rsid w:val="002A7EE6"/>
  </w:style>
  <w:style w:type="character" w:customStyle="1" w:styleId="linkcollect">
    <w:name w:val="link_collect"/>
    <w:basedOn w:val="a0"/>
    <w:rsid w:val="002A7EE6"/>
  </w:style>
  <w:style w:type="character" w:customStyle="1" w:styleId="linkreport">
    <w:name w:val="link_report"/>
    <w:basedOn w:val="a0"/>
    <w:rsid w:val="002A7EE6"/>
  </w:style>
  <w:style w:type="paragraph" w:styleId="a5">
    <w:name w:val="Normal (Web)"/>
    <w:basedOn w:val="a"/>
    <w:uiPriority w:val="99"/>
    <w:unhideWhenUsed/>
    <w:rsid w:val="002A7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7EE6"/>
    <w:rPr>
      <w:b/>
      <w:bCs/>
    </w:rPr>
  </w:style>
  <w:style w:type="character" w:styleId="a7">
    <w:name w:val="Emphasis"/>
    <w:basedOn w:val="a0"/>
    <w:uiPriority w:val="20"/>
    <w:qFormat/>
    <w:rsid w:val="002A7EE6"/>
    <w:rPr>
      <w:i/>
      <w:iCs/>
    </w:rPr>
  </w:style>
  <w:style w:type="character" w:customStyle="1" w:styleId="tag">
    <w:name w:val="tag"/>
    <w:basedOn w:val="a0"/>
    <w:rsid w:val="006F130C"/>
  </w:style>
  <w:style w:type="character" w:customStyle="1" w:styleId="tag-name">
    <w:name w:val="tag-name"/>
    <w:basedOn w:val="a0"/>
    <w:rsid w:val="006F130C"/>
  </w:style>
  <w:style w:type="character" w:customStyle="1" w:styleId="attribute">
    <w:name w:val="attribute"/>
    <w:basedOn w:val="a0"/>
    <w:rsid w:val="006F130C"/>
  </w:style>
  <w:style w:type="character" w:customStyle="1" w:styleId="attribute-value">
    <w:name w:val="attribute-value"/>
    <w:basedOn w:val="a0"/>
    <w:rsid w:val="006F130C"/>
  </w:style>
  <w:style w:type="character" w:customStyle="1" w:styleId="annotation">
    <w:name w:val="annotation"/>
    <w:basedOn w:val="a0"/>
    <w:rsid w:val="006F130C"/>
  </w:style>
  <w:style w:type="character" w:customStyle="1" w:styleId="keyword">
    <w:name w:val="keyword"/>
    <w:basedOn w:val="a0"/>
    <w:rsid w:val="006F130C"/>
  </w:style>
  <w:style w:type="character" w:customStyle="1" w:styleId="string">
    <w:name w:val="string"/>
    <w:basedOn w:val="a0"/>
    <w:rsid w:val="006F130C"/>
  </w:style>
  <w:style w:type="paragraph" w:styleId="a8">
    <w:name w:val="Balloon Text"/>
    <w:basedOn w:val="a"/>
    <w:link w:val="Char"/>
    <w:uiPriority w:val="99"/>
    <w:semiHidden/>
    <w:unhideWhenUsed/>
    <w:rsid w:val="006F130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F130C"/>
    <w:rPr>
      <w:sz w:val="18"/>
      <w:szCs w:val="18"/>
    </w:rPr>
  </w:style>
  <w:style w:type="character" w:customStyle="1" w:styleId="comment">
    <w:name w:val="comment"/>
    <w:basedOn w:val="a0"/>
    <w:rsid w:val="001E13D1"/>
  </w:style>
  <w:style w:type="character" w:styleId="HTML">
    <w:name w:val="HTML Typewriter"/>
    <w:basedOn w:val="a0"/>
    <w:uiPriority w:val="99"/>
    <w:semiHidden/>
    <w:unhideWhenUsed/>
    <w:rsid w:val="001E13D1"/>
    <w:rPr>
      <w:rFonts w:ascii="宋体" w:eastAsia="宋体" w:hAnsi="宋体" w:cs="宋体"/>
      <w:sz w:val="24"/>
      <w:szCs w:val="24"/>
    </w:rPr>
  </w:style>
  <w:style w:type="character" w:customStyle="1" w:styleId="comments">
    <w:name w:val="comments"/>
    <w:basedOn w:val="a0"/>
    <w:rsid w:val="001E13D1"/>
  </w:style>
  <w:style w:type="character" w:customStyle="1" w:styleId="number">
    <w:name w:val="number"/>
    <w:basedOn w:val="a0"/>
    <w:rsid w:val="001E13D1"/>
  </w:style>
  <w:style w:type="paragraph" w:styleId="a9">
    <w:name w:val="List Paragraph"/>
    <w:basedOn w:val="a"/>
    <w:uiPriority w:val="34"/>
    <w:qFormat/>
    <w:rsid w:val="00205E76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5E2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291D"/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B17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19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391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0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9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9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6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9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4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5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blog.csdn.net/chengjiangbo/article/details/11179895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engjiangbo/article/category/1618929" TargetMode="External"/><Relationship Id="rId11" Type="http://schemas.openxmlformats.org/officeDocument/2006/relationships/hyperlink" Target="http://blog.csdn.net/chengjiangbo/article/details/1117989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blog.csdn.net/chengjiangbo/article/details/11179895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log.csdn.net/chengjiangbo/article/details/11179895" TargetMode="External"/><Relationship Id="rId14" Type="http://schemas.openxmlformats.org/officeDocument/2006/relationships/hyperlink" Target="http://www.blogjava.net/xmatthew/archive/2011/08/31/35587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88</Pages>
  <Words>6169</Words>
  <Characters>35168</Characters>
  <Application>Microsoft Office Word</Application>
  <DocSecurity>0</DocSecurity>
  <Lines>293</Lines>
  <Paragraphs>82</Paragraphs>
  <ScaleCrop>false</ScaleCrop>
  <Company>微软中国</Company>
  <LinksUpToDate>false</LinksUpToDate>
  <CharactersWithSpaces>41255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2013-11-11T14:57:00Z</dcterms:created>
  <dcterms:modified xsi:type="dcterms:W3CDTF">2013-11-11T15:28:00Z</dcterms:modified>
</cp:coreProperties>
</file>