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8FE74" w14:textId="7D4514F1" w:rsidR="00E51A51" w:rsidRDefault="00033D69" w:rsidP="00ED0ED6">
      <w:pPr>
        <w:rPr>
          <w:b/>
          <w:bCs/>
        </w:rPr>
      </w:pPr>
      <w:r w:rsidRPr="00033D69">
        <w:rPr>
          <w:rFonts w:asciiTheme="majorHAnsi" w:eastAsiaTheme="majorEastAsia" w:hAnsiTheme="majorHAnsi" w:cstheme="majorBidi"/>
          <w:spacing w:val="-10"/>
          <w:kern w:val="28"/>
          <w:sz w:val="56"/>
          <w:szCs w:val="56"/>
        </w:rPr>
        <w:t>A VAR Model Analysis of Consumer Price Index Volatility in the UK (2001-2022): Impact of Macroeconomic Variables</w:t>
      </w:r>
      <w:r>
        <w:rPr>
          <w:rFonts w:asciiTheme="majorHAnsi" w:eastAsiaTheme="majorEastAsia" w:hAnsiTheme="majorHAnsi" w:cstheme="majorBidi"/>
          <w:spacing w:val="-10"/>
          <w:kern w:val="28"/>
          <w:sz w:val="56"/>
          <w:szCs w:val="56"/>
        </w:rPr>
        <w:t>.</w:t>
      </w:r>
    </w:p>
    <w:p w14:paraId="08D9B792" w14:textId="77777777" w:rsidR="00E51A51" w:rsidRDefault="00E51A51" w:rsidP="00ED0ED6">
      <w:pPr>
        <w:rPr>
          <w:b/>
          <w:bCs/>
        </w:rPr>
      </w:pPr>
    </w:p>
    <w:p w14:paraId="5268F8F7" w14:textId="77777777" w:rsidR="00E51A51" w:rsidRDefault="00E51A51" w:rsidP="00ED0ED6">
      <w:pPr>
        <w:rPr>
          <w:b/>
          <w:bCs/>
        </w:rPr>
      </w:pPr>
    </w:p>
    <w:p w14:paraId="225C4800" w14:textId="77777777" w:rsidR="00E51A51" w:rsidRDefault="00E51A51" w:rsidP="00ED0ED6">
      <w:pPr>
        <w:rPr>
          <w:b/>
          <w:bCs/>
        </w:rPr>
      </w:pPr>
    </w:p>
    <w:p w14:paraId="26308F7F" w14:textId="20240EE6" w:rsidR="00E51A51" w:rsidRPr="00033D69" w:rsidRDefault="00E51A51" w:rsidP="00ED0ED6">
      <w:pPr>
        <w:rPr>
          <w:rFonts w:ascii="Times New Roman" w:hAnsi="Times New Roman" w:cs="Times New Roman"/>
          <w:sz w:val="28"/>
          <w:szCs w:val="28"/>
        </w:rPr>
      </w:pPr>
      <w:r w:rsidRPr="00033D69">
        <w:rPr>
          <w:rFonts w:ascii="Times New Roman" w:hAnsi="Times New Roman" w:cs="Times New Roman"/>
          <w:b/>
          <w:bCs/>
          <w:sz w:val="28"/>
          <w:szCs w:val="28"/>
        </w:rPr>
        <w:t>INTRODUCTION</w:t>
      </w:r>
      <w:r w:rsidRPr="00033D69">
        <w:rPr>
          <w:rFonts w:ascii="Times New Roman" w:hAnsi="Times New Roman" w:cs="Times New Roman"/>
          <w:sz w:val="28"/>
          <w:szCs w:val="28"/>
        </w:rPr>
        <w:t>:</w:t>
      </w:r>
    </w:p>
    <w:p w14:paraId="63A032C2" w14:textId="62E5D530" w:rsidR="00ED0ED6" w:rsidRPr="00033D69" w:rsidRDefault="00ED0ED6" w:rsidP="00ED0ED6">
      <w:pPr>
        <w:rPr>
          <w:rFonts w:ascii="Times New Roman" w:hAnsi="Times New Roman" w:cs="Times New Roman"/>
          <w:sz w:val="28"/>
          <w:szCs w:val="28"/>
        </w:rPr>
      </w:pPr>
      <w:r w:rsidRPr="00033D69">
        <w:rPr>
          <w:rFonts w:ascii="Times New Roman" w:hAnsi="Times New Roman" w:cs="Times New Roman"/>
          <w:sz w:val="28"/>
          <w:szCs w:val="28"/>
        </w:rPr>
        <w:t>Consumer Price Index or CPI is one of the most important indications reflecting the mean alterations in consumers’ expenses for specified goods and services over time. It serves as a benchmark for understanding inflation trends in an economy. This helps professionals in policymaking, analyse the economy and manage various forms of risk. Understanding the relation between CP1 and another macroeconomic variable will lead to a better understanding of how parameters react in the economy for effective decision-making. </w:t>
      </w:r>
    </w:p>
    <w:p w14:paraId="03ABF79C" w14:textId="77666A19" w:rsidR="00A46FB7" w:rsidRPr="00033D69" w:rsidRDefault="00ED0ED6" w:rsidP="00A46FB7">
      <w:pPr>
        <w:rPr>
          <w:rFonts w:ascii="Times New Roman" w:hAnsi="Times New Roman" w:cs="Times New Roman"/>
          <w:sz w:val="28"/>
          <w:szCs w:val="28"/>
        </w:rPr>
      </w:pPr>
      <w:r w:rsidRPr="00033D69">
        <w:rPr>
          <w:rFonts w:ascii="Times New Roman" w:hAnsi="Times New Roman" w:cs="Times New Roman"/>
          <w:sz w:val="28"/>
          <w:szCs w:val="28"/>
        </w:rPr>
        <w:t>VAR or Vector Autoregression modelling is used to examine the relationship between variables to discover the maximum possible losses over a specified time frame. This study consists of analysing the yearly data so that the relationship between macroeconomic variables and CPI volatility is understood. Through his study, the extent of the contribution of the variables to the changes in consumer price levels over time can be analysed.</w:t>
      </w:r>
    </w:p>
    <w:p w14:paraId="720A1C09" w14:textId="2F73308D" w:rsidR="00A46FB7" w:rsidRPr="00033D69" w:rsidRDefault="00ED0ED6" w:rsidP="00A46FB7">
      <w:pPr>
        <w:rPr>
          <w:rFonts w:ascii="Times New Roman" w:hAnsi="Times New Roman" w:cs="Times New Roman"/>
          <w:sz w:val="28"/>
          <w:szCs w:val="28"/>
        </w:rPr>
      </w:pPr>
      <w:r w:rsidRPr="00033D69">
        <w:rPr>
          <w:rFonts w:ascii="Times New Roman" w:hAnsi="Times New Roman" w:cs="Times New Roman"/>
          <w:sz w:val="28"/>
          <w:szCs w:val="28"/>
        </w:rPr>
        <w:t>There are several models that can be used to understand the effect of variables in econometrics but two alternative models most appropriate for the given study are:</w:t>
      </w:r>
    </w:p>
    <w:p w14:paraId="5E1AAB3E" w14:textId="74926A98" w:rsidR="00ED0ED6" w:rsidRPr="00033D69" w:rsidRDefault="00A46FB7" w:rsidP="00A46FB7">
      <w:pPr>
        <w:rPr>
          <w:rFonts w:ascii="Times New Roman" w:hAnsi="Times New Roman" w:cs="Times New Roman"/>
          <w:sz w:val="28"/>
          <w:szCs w:val="28"/>
        </w:rPr>
      </w:pPr>
      <w:r w:rsidRPr="00033D69">
        <w:rPr>
          <w:rFonts w:ascii="Times New Roman" w:hAnsi="Times New Roman" w:cs="Times New Roman"/>
          <w:sz w:val="28"/>
          <w:szCs w:val="28"/>
        </w:rPr>
        <w:t>VAR M</w:t>
      </w:r>
      <w:r w:rsidR="00ED0ED6" w:rsidRPr="00033D69">
        <w:rPr>
          <w:rFonts w:ascii="Times New Roman" w:hAnsi="Times New Roman" w:cs="Times New Roman"/>
          <w:sz w:val="28"/>
          <w:szCs w:val="28"/>
        </w:rPr>
        <w:t>odel</w:t>
      </w:r>
      <w:r w:rsidR="00C15483" w:rsidRPr="00033D69">
        <w:rPr>
          <w:rFonts w:ascii="Times New Roman" w:hAnsi="Times New Roman" w:cs="Times New Roman"/>
          <w:sz w:val="28"/>
          <w:szCs w:val="28"/>
        </w:rPr>
        <w:t>:</w:t>
      </w:r>
      <w:r w:rsidR="00C15483" w:rsidRPr="00033D69">
        <w:rPr>
          <w:rFonts w:ascii="Times New Roman" w:eastAsia="Times New Roman" w:hAnsi="Times New Roman" w:cs="Times New Roman"/>
          <w:kern w:val="0"/>
          <w:sz w:val="28"/>
          <w:szCs w:val="28"/>
          <w:lang w:eastAsia="en-IN"/>
          <w14:ligatures w14:val="none"/>
        </w:rPr>
        <w:t xml:space="preserve"> </w:t>
      </w:r>
      <w:r w:rsidR="00ED0ED6" w:rsidRPr="00033D69">
        <w:rPr>
          <w:rFonts w:ascii="Times New Roman" w:hAnsi="Times New Roman" w:cs="Times New Roman"/>
          <w:sz w:val="28"/>
          <w:szCs w:val="28"/>
        </w:rPr>
        <w:t xml:space="preserve">In the paper "The Relationship Between Selected Financial and Macroeconomic Variables with Consumer Confidence Index.” by Cagatay Basarir </w:t>
      </w:r>
      <w:r w:rsidR="003C6731" w:rsidRPr="00033D69">
        <w:rPr>
          <w:rFonts w:ascii="Times New Roman" w:hAnsi="Times New Roman" w:cs="Times New Roman"/>
          <w:sz w:val="28"/>
          <w:szCs w:val="28"/>
        </w:rPr>
        <w:t>Ibrahim, Murat</w:t>
      </w:r>
      <w:r w:rsidR="00ED0ED6" w:rsidRPr="00033D69">
        <w:rPr>
          <w:rFonts w:ascii="Times New Roman" w:hAnsi="Times New Roman" w:cs="Times New Roman"/>
          <w:sz w:val="28"/>
          <w:szCs w:val="28"/>
        </w:rPr>
        <w:t xml:space="preserve"> </w:t>
      </w:r>
      <w:r w:rsidR="003C1F03" w:rsidRPr="00033D69">
        <w:rPr>
          <w:rFonts w:ascii="Times New Roman" w:hAnsi="Times New Roman" w:cs="Times New Roman"/>
          <w:sz w:val="28"/>
          <w:szCs w:val="28"/>
        </w:rPr>
        <w:t>Bicil, Ozer</w:t>
      </w:r>
      <w:r w:rsidR="00ED0ED6" w:rsidRPr="00033D69">
        <w:rPr>
          <w:rFonts w:ascii="Times New Roman" w:hAnsi="Times New Roman" w:cs="Times New Roman"/>
          <w:sz w:val="28"/>
          <w:szCs w:val="28"/>
        </w:rPr>
        <w:t xml:space="preserve"> </w:t>
      </w:r>
      <w:proofErr w:type="gramStart"/>
      <w:r w:rsidR="00ED0ED6" w:rsidRPr="00033D69">
        <w:rPr>
          <w:rFonts w:ascii="Times New Roman" w:hAnsi="Times New Roman" w:cs="Times New Roman"/>
          <w:sz w:val="28"/>
          <w:szCs w:val="28"/>
        </w:rPr>
        <w:t>Yilmaz  uses</w:t>
      </w:r>
      <w:proofErr w:type="gramEnd"/>
      <w:r w:rsidR="00ED0ED6" w:rsidRPr="00033D69">
        <w:rPr>
          <w:rFonts w:ascii="Times New Roman" w:hAnsi="Times New Roman" w:cs="Times New Roman"/>
          <w:sz w:val="28"/>
          <w:szCs w:val="28"/>
        </w:rPr>
        <w:t xml:space="preserve"> the procedure of VAR to analyse consumer price index of </w:t>
      </w:r>
      <w:r w:rsidR="00FF52DE" w:rsidRPr="00033D69">
        <w:rPr>
          <w:rFonts w:ascii="Times New Roman" w:hAnsi="Times New Roman" w:cs="Times New Roman"/>
          <w:sz w:val="28"/>
          <w:szCs w:val="28"/>
        </w:rPr>
        <w:t xml:space="preserve">Turkey along with variables lie industrial production index, BIST 100 closing prices ,consumer confidence index and dollar exchange </w:t>
      </w:r>
      <w:r w:rsidR="003C6731" w:rsidRPr="00033D69">
        <w:rPr>
          <w:rFonts w:ascii="Times New Roman" w:hAnsi="Times New Roman" w:cs="Times New Roman"/>
          <w:sz w:val="28"/>
          <w:szCs w:val="28"/>
        </w:rPr>
        <w:t>rate. After</w:t>
      </w:r>
      <w:r w:rsidR="00FF52DE" w:rsidRPr="00033D69">
        <w:rPr>
          <w:rFonts w:ascii="Times New Roman" w:hAnsi="Times New Roman" w:cs="Times New Roman"/>
          <w:sz w:val="28"/>
          <w:szCs w:val="28"/>
        </w:rPr>
        <w:t xml:space="preserve"> performing the unit root tests, the dataset was found to be non-stationary and hence stationarity was achieved using </w:t>
      </w:r>
      <w:r w:rsidR="003C6731" w:rsidRPr="00033D69">
        <w:rPr>
          <w:rFonts w:ascii="Times New Roman" w:hAnsi="Times New Roman" w:cs="Times New Roman"/>
          <w:sz w:val="28"/>
          <w:szCs w:val="28"/>
        </w:rPr>
        <w:t xml:space="preserve">the method of differencing. Granger causality tests were performed to understand the casual relationships between variables. This was followed by VAR model estimation with optimal lag length determination. </w:t>
      </w:r>
      <w:r w:rsidR="00514393" w:rsidRPr="00033D69">
        <w:rPr>
          <w:rFonts w:ascii="Times New Roman" w:hAnsi="Times New Roman" w:cs="Times New Roman"/>
          <w:sz w:val="28"/>
          <w:szCs w:val="28"/>
        </w:rPr>
        <w:t xml:space="preserve">The insights generated show that when it </w:t>
      </w:r>
      <w:r w:rsidR="00514393" w:rsidRPr="00033D69">
        <w:rPr>
          <w:rFonts w:ascii="Times New Roman" w:hAnsi="Times New Roman" w:cs="Times New Roman"/>
          <w:sz w:val="28"/>
          <w:szCs w:val="28"/>
        </w:rPr>
        <w:lastRenderedPageBreak/>
        <w:t xml:space="preserve">comes to consumer confidence index, the exchange rate affects the most in terms of predicting the CCI variance. After that the parameters affecting the </w:t>
      </w:r>
      <w:r w:rsidR="003C1F03" w:rsidRPr="00033D69">
        <w:rPr>
          <w:rFonts w:ascii="Times New Roman" w:hAnsi="Times New Roman" w:cs="Times New Roman"/>
          <w:sz w:val="28"/>
          <w:szCs w:val="28"/>
        </w:rPr>
        <w:t>CCI,</w:t>
      </w:r>
      <w:r w:rsidR="00514393" w:rsidRPr="00033D69">
        <w:rPr>
          <w:rFonts w:ascii="Times New Roman" w:hAnsi="Times New Roman" w:cs="Times New Roman"/>
          <w:sz w:val="28"/>
          <w:szCs w:val="28"/>
        </w:rPr>
        <w:t xml:space="preserve"> are</w:t>
      </w:r>
      <w:r w:rsidR="00CE1BC4" w:rsidRPr="00033D69">
        <w:rPr>
          <w:rFonts w:ascii="Times New Roman" w:hAnsi="Times New Roman" w:cs="Times New Roman"/>
          <w:sz w:val="28"/>
          <w:szCs w:val="28"/>
        </w:rPr>
        <w:t xml:space="preserve"> in order of</w:t>
      </w:r>
      <w:r w:rsidR="00514393" w:rsidRPr="00033D69">
        <w:rPr>
          <w:rFonts w:ascii="Times New Roman" w:hAnsi="Times New Roman" w:cs="Times New Roman"/>
          <w:sz w:val="28"/>
          <w:szCs w:val="28"/>
        </w:rPr>
        <w:t xml:space="preserve"> CPI followed by BIST 100 and finally the industrial production </w:t>
      </w:r>
      <w:r w:rsidR="003C1F03" w:rsidRPr="00033D69">
        <w:rPr>
          <w:rFonts w:ascii="Times New Roman" w:hAnsi="Times New Roman" w:cs="Times New Roman"/>
          <w:sz w:val="28"/>
          <w:szCs w:val="28"/>
        </w:rPr>
        <w:t>index. For</w:t>
      </w:r>
      <w:r w:rsidR="005C763D" w:rsidRPr="00033D69">
        <w:rPr>
          <w:rFonts w:ascii="Times New Roman" w:hAnsi="Times New Roman" w:cs="Times New Roman"/>
          <w:sz w:val="28"/>
          <w:szCs w:val="28"/>
        </w:rPr>
        <w:t xml:space="preserve"> consumer price index or CPI</w:t>
      </w:r>
      <w:r w:rsidR="003C1F03" w:rsidRPr="00033D69">
        <w:rPr>
          <w:rFonts w:ascii="Times New Roman" w:hAnsi="Times New Roman" w:cs="Times New Roman"/>
          <w:sz w:val="28"/>
          <w:szCs w:val="28"/>
        </w:rPr>
        <w:t xml:space="preserve">, exchange rate has had the most impact followed by </w:t>
      </w:r>
      <w:r w:rsidR="003B364E" w:rsidRPr="00033D69">
        <w:rPr>
          <w:rFonts w:ascii="Times New Roman" w:hAnsi="Times New Roman" w:cs="Times New Roman"/>
          <w:sz w:val="28"/>
          <w:szCs w:val="28"/>
        </w:rPr>
        <w:t>CPI BIST 100 CCI and industrial production index.</w:t>
      </w:r>
      <w:r w:rsidR="00F51281" w:rsidRPr="00033D69">
        <w:rPr>
          <w:rFonts w:ascii="Times New Roman" w:hAnsi="Times New Roman" w:cs="Times New Roman"/>
          <w:sz w:val="28"/>
          <w:szCs w:val="28"/>
        </w:rPr>
        <w:t xml:space="preserve"> When it comes to exchange </w:t>
      </w:r>
      <w:r w:rsidR="009336A7" w:rsidRPr="00033D69">
        <w:rPr>
          <w:rFonts w:ascii="Times New Roman" w:hAnsi="Times New Roman" w:cs="Times New Roman"/>
          <w:sz w:val="28"/>
          <w:szCs w:val="28"/>
        </w:rPr>
        <w:t>rate, CPI</w:t>
      </w:r>
      <w:r w:rsidR="00F51281" w:rsidRPr="00033D69">
        <w:rPr>
          <w:rFonts w:ascii="Times New Roman" w:hAnsi="Times New Roman" w:cs="Times New Roman"/>
          <w:sz w:val="28"/>
          <w:szCs w:val="28"/>
        </w:rPr>
        <w:t xml:space="preserve"> has the most impact on this variable which is preceded by BIST </w:t>
      </w:r>
      <w:proofErr w:type="gramStart"/>
      <w:r w:rsidR="00F51281" w:rsidRPr="00033D69">
        <w:rPr>
          <w:rFonts w:ascii="Times New Roman" w:hAnsi="Times New Roman" w:cs="Times New Roman"/>
          <w:sz w:val="28"/>
          <w:szCs w:val="28"/>
        </w:rPr>
        <w:t>100 ,CCI</w:t>
      </w:r>
      <w:proofErr w:type="gramEnd"/>
      <w:r w:rsidR="00F51281" w:rsidRPr="00033D69">
        <w:rPr>
          <w:rFonts w:ascii="Times New Roman" w:hAnsi="Times New Roman" w:cs="Times New Roman"/>
          <w:sz w:val="28"/>
          <w:szCs w:val="28"/>
        </w:rPr>
        <w:t xml:space="preserve"> and industrial </w:t>
      </w:r>
      <w:r w:rsidR="0006755A" w:rsidRPr="00033D69">
        <w:rPr>
          <w:rFonts w:ascii="Times New Roman" w:hAnsi="Times New Roman" w:cs="Times New Roman"/>
          <w:sz w:val="28"/>
          <w:szCs w:val="28"/>
        </w:rPr>
        <w:t xml:space="preserve">production. Finally for industrial </w:t>
      </w:r>
      <w:r w:rsidR="009336A7" w:rsidRPr="00033D69">
        <w:rPr>
          <w:rFonts w:ascii="Times New Roman" w:hAnsi="Times New Roman" w:cs="Times New Roman"/>
          <w:sz w:val="28"/>
          <w:szCs w:val="28"/>
        </w:rPr>
        <w:t xml:space="preserve">production, the exchange rate is the most influential followed by </w:t>
      </w:r>
      <w:proofErr w:type="gramStart"/>
      <w:r w:rsidR="009336A7" w:rsidRPr="00033D69">
        <w:rPr>
          <w:rFonts w:ascii="Times New Roman" w:hAnsi="Times New Roman" w:cs="Times New Roman"/>
          <w:sz w:val="28"/>
          <w:szCs w:val="28"/>
        </w:rPr>
        <w:t>CCI,CPI</w:t>
      </w:r>
      <w:proofErr w:type="gramEnd"/>
      <w:r w:rsidR="009336A7" w:rsidRPr="00033D69">
        <w:rPr>
          <w:rFonts w:ascii="Times New Roman" w:hAnsi="Times New Roman" w:cs="Times New Roman"/>
          <w:sz w:val="28"/>
          <w:szCs w:val="28"/>
        </w:rPr>
        <w:t xml:space="preserve"> and finally BIST 100.</w:t>
      </w:r>
    </w:p>
    <w:p w14:paraId="188AC865" w14:textId="7692F05D" w:rsidR="00A46FB7" w:rsidRPr="00033D69" w:rsidRDefault="00C62115" w:rsidP="003B364E">
      <w:pPr>
        <w:rPr>
          <w:rFonts w:ascii="Times New Roman" w:hAnsi="Times New Roman" w:cs="Times New Roman"/>
          <w:sz w:val="28"/>
          <w:szCs w:val="28"/>
        </w:rPr>
      </w:pPr>
      <w:r w:rsidRPr="00033D69">
        <w:rPr>
          <w:rFonts w:ascii="Times New Roman" w:hAnsi="Times New Roman" w:cs="Times New Roman"/>
          <w:sz w:val="28"/>
          <w:szCs w:val="28"/>
        </w:rPr>
        <w:t>GARCH MODEL</w:t>
      </w:r>
    </w:p>
    <w:p w14:paraId="47A53900" w14:textId="7E8CE03C" w:rsidR="009336A7" w:rsidRPr="00033D69" w:rsidRDefault="009336A7" w:rsidP="00C62115">
      <w:pPr>
        <w:rPr>
          <w:rFonts w:ascii="Times New Roman" w:hAnsi="Times New Roman" w:cs="Times New Roman"/>
          <w:sz w:val="28"/>
          <w:szCs w:val="28"/>
        </w:rPr>
      </w:pPr>
      <w:r w:rsidRPr="00033D69">
        <w:rPr>
          <w:rFonts w:ascii="Times New Roman" w:hAnsi="Times New Roman" w:cs="Times New Roman"/>
          <w:sz w:val="28"/>
          <w:szCs w:val="28"/>
        </w:rPr>
        <w:t>In the study of “Analysing Volatility of Colombo Consumer Price Index using GARCH Models” Alibuhtto (2014</w:t>
      </w:r>
      <w:r w:rsidR="00AD4471" w:rsidRPr="00033D69">
        <w:rPr>
          <w:rFonts w:ascii="Times New Roman" w:hAnsi="Times New Roman" w:cs="Times New Roman"/>
          <w:sz w:val="28"/>
          <w:szCs w:val="28"/>
        </w:rPr>
        <w:t>), a</w:t>
      </w:r>
      <w:r w:rsidRPr="00033D69">
        <w:rPr>
          <w:rFonts w:ascii="Times New Roman" w:hAnsi="Times New Roman" w:cs="Times New Roman"/>
          <w:sz w:val="28"/>
          <w:szCs w:val="28"/>
        </w:rPr>
        <w:t xml:space="preserve"> study was conducted to understand the volatility of the CPI of </w:t>
      </w:r>
      <w:r w:rsidR="00AD4471" w:rsidRPr="00033D69">
        <w:rPr>
          <w:rFonts w:ascii="Times New Roman" w:hAnsi="Times New Roman" w:cs="Times New Roman"/>
          <w:sz w:val="28"/>
          <w:szCs w:val="28"/>
        </w:rPr>
        <w:t>Colombo. The</w:t>
      </w:r>
      <w:r w:rsidRPr="00033D69">
        <w:rPr>
          <w:rFonts w:ascii="Times New Roman" w:hAnsi="Times New Roman" w:cs="Times New Roman"/>
          <w:sz w:val="28"/>
          <w:szCs w:val="28"/>
        </w:rPr>
        <w:t xml:space="preserve"> study was done by using various forms of Generalized Autoregressive Conditional Heteroskedasticity models or the GARCH </w:t>
      </w:r>
      <w:r w:rsidR="00AD3979" w:rsidRPr="00033D69">
        <w:rPr>
          <w:rFonts w:ascii="Times New Roman" w:hAnsi="Times New Roman" w:cs="Times New Roman"/>
          <w:sz w:val="28"/>
          <w:szCs w:val="28"/>
        </w:rPr>
        <w:t>models. In</w:t>
      </w:r>
      <w:r w:rsidRPr="00033D69">
        <w:rPr>
          <w:rFonts w:ascii="Times New Roman" w:hAnsi="Times New Roman" w:cs="Times New Roman"/>
          <w:sz w:val="28"/>
          <w:szCs w:val="28"/>
        </w:rPr>
        <w:t xml:space="preserve"> the study the unit root of CPI was studies using again the ADF test. The variable was found to be </w:t>
      </w:r>
      <w:r w:rsidR="00AD4471" w:rsidRPr="00033D69">
        <w:rPr>
          <w:rFonts w:ascii="Times New Roman" w:hAnsi="Times New Roman" w:cs="Times New Roman"/>
          <w:sz w:val="28"/>
          <w:szCs w:val="28"/>
        </w:rPr>
        <w:t>non-stationary</w:t>
      </w:r>
      <w:r w:rsidRPr="00033D69">
        <w:rPr>
          <w:rFonts w:ascii="Times New Roman" w:hAnsi="Times New Roman" w:cs="Times New Roman"/>
          <w:sz w:val="28"/>
          <w:szCs w:val="28"/>
        </w:rPr>
        <w:t xml:space="preserve"> and then was converted into their natural </w:t>
      </w:r>
      <w:r w:rsidR="00AD4471" w:rsidRPr="00033D69">
        <w:rPr>
          <w:rFonts w:ascii="Times New Roman" w:hAnsi="Times New Roman" w:cs="Times New Roman"/>
          <w:sz w:val="28"/>
          <w:szCs w:val="28"/>
        </w:rPr>
        <w:t>log. The</w:t>
      </w:r>
      <w:r w:rsidRPr="00033D69">
        <w:rPr>
          <w:rFonts w:ascii="Times New Roman" w:hAnsi="Times New Roman" w:cs="Times New Roman"/>
          <w:sz w:val="28"/>
          <w:szCs w:val="28"/>
        </w:rPr>
        <w:t xml:space="preserve"> unit root test was conducted </w:t>
      </w:r>
      <w:r w:rsidR="00AD4471" w:rsidRPr="00033D69">
        <w:rPr>
          <w:rFonts w:ascii="Times New Roman" w:hAnsi="Times New Roman" w:cs="Times New Roman"/>
          <w:sz w:val="28"/>
          <w:szCs w:val="28"/>
        </w:rPr>
        <w:t xml:space="preserve">again and the variable was found to be </w:t>
      </w:r>
      <w:r w:rsidR="00AD3979" w:rsidRPr="00033D69">
        <w:rPr>
          <w:rFonts w:ascii="Times New Roman" w:hAnsi="Times New Roman" w:cs="Times New Roman"/>
          <w:sz w:val="28"/>
          <w:szCs w:val="28"/>
        </w:rPr>
        <w:t>stationary. Then</w:t>
      </w:r>
      <w:r w:rsidR="00AD4471" w:rsidRPr="00033D69">
        <w:rPr>
          <w:rFonts w:ascii="Times New Roman" w:hAnsi="Times New Roman" w:cs="Times New Roman"/>
          <w:sz w:val="28"/>
          <w:szCs w:val="28"/>
        </w:rPr>
        <w:t xml:space="preserve"> three models of GARCH are considered which are: GARCH (1, 1), TGARCH (1, 1), and EGARCH (1, 1</w:t>
      </w:r>
      <w:r w:rsidR="00AD3979" w:rsidRPr="00033D69">
        <w:rPr>
          <w:rFonts w:ascii="Times New Roman" w:hAnsi="Times New Roman" w:cs="Times New Roman"/>
          <w:sz w:val="28"/>
          <w:szCs w:val="28"/>
        </w:rPr>
        <w:t>). The parameters were estimated using maximum likelihood estimation and BIC conditions were used to test the optima lag order. After the analysis was done, the diagnostic tests included to check serial autocorrelation, ARCH effects, and normality of residuals. Based on the results the EGARCH model was proclaimed to be the best of all the models estimated. EGARCH model successfully capture all shocks also known as the leveraging effect. Hence EGARCH model successfully captured the volatility of the CPI with no serial auto correlation, no residuals and no ARCH effects.</w:t>
      </w:r>
    </w:p>
    <w:p w14:paraId="43DAD7B2" w14:textId="5B13F29B" w:rsidR="00AD3979" w:rsidRPr="00033D69" w:rsidRDefault="00AD3979" w:rsidP="00C62115">
      <w:pPr>
        <w:rPr>
          <w:rFonts w:ascii="Times New Roman" w:hAnsi="Times New Roman" w:cs="Times New Roman"/>
          <w:sz w:val="28"/>
          <w:szCs w:val="28"/>
        </w:rPr>
      </w:pPr>
      <w:r w:rsidRPr="00033D69">
        <w:rPr>
          <w:rFonts w:ascii="Times New Roman" w:hAnsi="Times New Roman" w:cs="Times New Roman"/>
          <w:sz w:val="28"/>
          <w:szCs w:val="28"/>
        </w:rPr>
        <w:t>Data and Methodology:</w:t>
      </w:r>
    </w:p>
    <w:p w14:paraId="209A99E3" w14:textId="0595D3BB" w:rsidR="00AD3979" w:rsidRPr="00033D69" w:rsidRDefault="00AD3979" w:rsidP="00C62115">
      <w:pPr>
        <w:rPr>
          <w:rFonts w:ascii="Times New Roman" w:hAnsi="Times New Roman" w:cs="Times New Roman"/>
          <w:sz w:val="28"/>
          <w:szCs w:val="28"/>
        </w:rPr>
      </w:pPr>
      <w:r w:rsidRPr="00033D69">
        <w:rPr>
          <w:rFonts w:ascii="Times New Roman" w:hAnsi="Times New Roman" w:cs="Times New Roman"/>
          <w:sz w:val="28"/>
          <w:szCs w:val="28"/>
        </w:rPr>
        <w:t xml:space="preserve">For this </w:t>
      </w:r>
      <w:r w:rsidR="002A5A0B" w:rsidRPr="00033D69">
        <w:rPr>
          <w:rFonts w:ascii="Times New Roman" w:hAnsi="Times New Roman" w:cs="Times New Roman"/>
          <w:sz w:val="28"/>
          <w:szCs w:val="28"/>
        </w:rPr>
        <w:t>study, the</w:t>
      </w:r>
      <w:r w:rsidRPr="00033D69">
        <w:rPr>
          <w:rFonts w:ascii="Times New Roman" w:hAnsi="Times New Roman" w:cs="Times New Roman"/>
          <w:sz w:val="28"/>
          <w:szCs w:val="28"/>
        </w:rPr>
        <w:t xml:space="preserve"> VAR model is used to capture the volatility of CPI with respect to the other macroeconomic variable defined as follows:</w:t>
      </w:r>
    </w:p>
    <w:p w14:paraId="58CA3530" w14:textId="17C09A4E" w:rsidR="00AD3979" w:rsidRPr="00033D69" w:rsidRDefault="00AD3979" w:rsidP="00C62115">
      <w:pPr>
        <w:rPr>
          <w:rFonts w:ascii="Times New Roman" w:hAnsi="Times New Roman" w:cs="Times New Roman"/>
          <w:sz w:val="28"/>
          <w:szCs w:val="28"/>
        </w:rPr>
      </w:pPr>
      <w:r w:rsidRPr="00033D69">
        <w:rPr>
          <w:rFonts w:ascii="Times New Roman" w:hAnsi="Times New Roman" w:cs="Times New Roman"/>
          <w:sz w:val="28"/>
          <w:szCs w:val="28"/>
        </w:rPr>
        <w:t>Data Variables:</w:t>
      </w:r>
    </w:p>
    <w:p w14:paraId="52709E08" w14:textId="615B1038" w:rsidR="00AD3979" w:rsidRPr="00033D69" w:rsidRDefault="00AD3979" w:rsidP="00C62115">
      <w:pPr>
        <w:rPr>
          <w:rFonts w:ascii="Times New Roman" w:hAnsi="Times New Roman" w:cs="Times New Roman"/>
          <w:sz w:val="28"/>
          <w:szCs w:val="28"/>
        </w:rPr>
      </w:pPr>
      <w:r w:rsidRPr="00033D69">
        <w:rPr>
          <w:rFonts w:ascii="Times New Roman" w:hAnsi="Times New Roman" w:cs="Times New Roman"/>
          <w:sz w:val="28"/>
          <w:szCs w:val="28"/>
        </w:rPr>
        <w:t>The variables included in the data are given below, where every variable is log adjusted for the reduction of skewness in the variable:</w:t>
      </w:r>
    </w:p>
    <w:p w14:paraId="0D114CC2" w14:textId="053D3813" w:rsidR="00FE5BBA" w:rsidRPr="00033D69" w:rsidRDefault="00FE5BBA" w:rsidP="00FE5BBA">
      <w:pPr>
        <w:pStyle w:val="ListParagraph"/>
        <w:numPr>
          <w:ilvl w:val="0"/>
          <w:numId w:val="3"/>
        </w:numPr>
        <w:rPr>
          <w:rFonts w:ascii="Times New Roman" w:hAnsi="Times New Roman" w:cs="Times New Roman"/>
          <w:sz w:val="28"/>
          <w:szCs w:val="28"/>
        </w:rPr>
      </w:pPr>
      <w:r w:rsidRPr="00033D69">
        <w:rPr>
          <w:rFonts w:ascii="Times New Roman" w:hAnsi="Times New Roman" w:cs="Times New Roman"/>
          <w:sz w:val="28"/>
          <w:szCs w:val="28"/>
        </w:rPr>
        <w:t>Control Variable</w:t>
      </w:r>
    </w:p>
    <w:p w14:paraId="1C2A4E1D" w14:textId="44D72773" w:rsidR="002A5A0B" w:rsidRPr="00033D69" w:rsidRDefault="002A5A0B" w:rsidP="00C62115">
      <w:pPr>
        <w:rPr>
          <w:rFonts w:ascii="Times New Roman" w:hAnsi="Times New Roman" w:cs="Times New Roman"/>
          <w:sz w:val="28"/>
          <w:szCs w:val="28"/>
        </w:rPr>
      </w:pPr>
      <w:r w:rsidRPr="00033D69">
        <w:rPr>
          <w:rFonts w:ascii="Times New Roman" w:hAnsi="Times New Roman" w:cs="Times New Roman"/>
          <w:sz w:val="28"/>
          <w:szCs w:val="28"/>
        </w:rPr>
        <w:t>Year: The time period of 2001 to 2022.This time period is selected to capture the recent effects as well as due to the availability of the data easily.</w:t>
      </w:r>
      <w:r w:rsidRPr="00033D69">
        <w:rPr>
          <w:rFonts w:ascii="Times New Roman" w:hAnsi="Times New Roman" w:cs="Times New Roman"/>
          <w:sz w:val="28"/>
          <w:szCs w:val="28"/>
        </w:rPr>
        <w:tab/>
      </w:r>
    </w:p>
    <w:p w14:paraId="3BE2D900" w14:textId="2F6AAB5C" w:rsidR="00FE5BBA" w:rsidRPr="00033D69" w:rsidRDefault="00FE5BBA" w:rsidP="00FE5BBA">
      <w:pPr>
        <w:pStyle w:val="ListParagraph"/>
        <w:numPr>
          <w:ilvl w:val="0"/>
          <w:numId w:val="3"/>
        </w:numPr>
        <w:rPr>
          <w:rFonts w:ascii="Times New Roman" w:hAnsi="Times New Roman" w:cs="Times New Roman"/>
          <w:sz w:val="28"/>
          <w:szCs w:val="28"/>
        </w:rPr>
      </w:pPr>
      <w:r w:rsidRPr="00033D69">
        <w:rPr>
          <w:rFonts w:ascii="Times New Roman" w:hAnsi="Times New Roman" w:cs="Times New Roman"/>
          <w:sz w:val="28"/>
          <w:szCs w:val="28"/>
        </w:rPr>
        <w:lastRenderedPageBreak/>
        <w:t>Dependent Variable</w:t>
      </w:r>
    </w:p>
    <w:p w14:paraId="20F43E28" w14:textId="77777777" w:rsidR="00FE5BBA" w:rsidRPr="00033D69" w:rsidRDefault="00FE5BBA" w:rsidP="00FE5BBA">
      <w:pPr>
        <w:rPr>
          <w:rFonts w:ascii="Times New Roman" w:hAnsi="Times New Roman" w:cs="Times New Roman"/>
          <w:sz w:val="28"/>
          <w:szCs w:val="28"/>
        </w:rPr>
      </w:pPr>
      <w:r w:rsidRPr="00033D69">
        <w:rPr>
          <w:rFonts w:ascii="Times New Roman" w:hAnsi="Times New Roman" w:cs="Times New Roman"/>
          <w:sz w:val="28"/>
          <w:szCs w:val="28"/>
        </w:rPr>
        <w:t>LOG CPI</w:t>
      </w:r>
      <w:r w:rsidRPr="00033D69">
        <w:rPr>
          <w:rFonts w:ascii="Times New Roman" w:hAnsi="Times New Roman" w:cs="Times New Roman"/>
          <w:sz w:val="28"/>
          <w:szCs w:val="28"/>
        </w:rPr>
        <w:tab/>
        <w:t>: Consumer price index with base year as 2015.</w:t>
      </w:r>
    </w:p>
    <w:p w14:paraId="7679E714" w14:textId="7E97C161" w:rsidR="00FE5BBA" w:rsidRPr="00033D69" w:rsidRDefault="00FE5BBA" w:rsidP="00FE5BBA">
      <w:pPr>
        <w:pStyle w:val="ListParagraph"/>
        <w:numPr>
          <w:ilvl w:val="0"/>
          <w:numId w:val="3"/>
        </w:numPr>
        <w:rPr>
          <w:rFonts w:ascii="Times New Roman" w:hAnsi="Times New Roman" w:cs="Times New Roman"/>
          <w:sz w:val="28"/>
          <w:szCs w:val="28"/>
        </w:rPr>
      </w:pPr>
      <w:r w:rsidRPr="00033D69">
        <w:rPr>
          <w:rFonts w:ascii="Times New Roman" w:hAnsi="Times New Roman" w:cs="Times New Roman"/>
          <w:sz w:val="28"/>
          <w:szCs w:val="28"/>
        </w:rPr>
        <w:t>Independent Variables</w:t>
      </w:r>
    </w:p>
    <w:p w14:paraId="023E657E" w14:textId="1B010B01" w:rsidR="002A5A0B" w:rsidRPr="00033D69" w:rsidRDefault="002A5A0B" w:rsidP="00C62115">
      <w:pPr>
        <w:rPr>
          <w:rFonts w:ascii="Times New Roman" w:hAnsi="Times New Roman" w:cs="Times New Roman"/>
          <w:sz w:val="28"/>
          <w:szCs w:val="28"/>
        </w:rPr>
      </w:pPr>
      <w:r w:rsidRPr="00033D69">
        <w:rPr>
          <w:rFonts w:ascii="Times New Roman" w:hAnsi="Times New Roman" w:cs="Times New Roman"/>
          <w:sz w:val="28"/>
          <w:szCs w:val="28"/>
        </w:rPr>
        <w:t>Log Returns: Measures the returns from stock market prices</w:t>
      </w:r>
      <w:r w:rsidRPr="00033D69">
        <w:rPr>
          <w:rFonts w:ascii="Times New Roman" w:hAnsi="Times New Roman" w:cs="Times New Roman"/>
          <w:sz w:val="28"/>
          <w:szCs w:val="28"/>
        </w:rPr>
        <w:tab/>
      </w:r>
    </w:p>
    <w:p w14:paraId="51C9331E" w14:textId="42DA6A7A" w:rsidR="002A5A0B" w:rsidRPr="00033D69" w:rsidRDefault="002A5A0B" w:rsidP="00C62115">
      <w:pPr>
        <w:rPr>
          <w:rFonts w:ascii="Times New Roman" w:hAnsi="Times New Roman" w:cs="Times New Roman"/>
          <w:sz w:val="28"/>
          <w:szCs w:val="28"/>
        </w:rPr>
      </w:pPr>
      <w:r w:rsidRPr="00033D69">
        <w:rPr>
          <w:rFonts w:ascii="Times New Roman" w:hAnsi="Times New Roman" w:cs="Times New Roman"/>
          <w:sz w:val="28"/>
          <w:szCs w:val="28"/>
        </w:rPr>
        <w:t>LOG GDP GROWTH: Percentage of growth in Gross Domestic Product.</w:t>
      </w:r>
      <w:r w:rsidRPr="00033D69">
        <w:rPr>
          <w:rFonts w:ascii="Times New Roman" w:hAnsi="Times New Roman" w:cs="Times New Roman"/>
          <w:sz w:val="28"/>
          <w:szCs w:val="28"/>
        </w:rPr>
        <w:tab/>
      </w:r>
    </w:p>
    <w:p w14:paraId="522EC6F1" w14:textId="7F7459EA" w:rsidR="002A5A0B" w:rsidRPr="00033D69" w:rsidRDefault="002A5A0B" w:rsidP="00C62115">
      <w:pPr>
        <w:rPr>
          <w:rFonts w:ascii="Times New Roman" w:hAnsi="Times New Roman" w:cs="Times New Roman"/>
          <w:sz w:val="28"/>
          <w:szCs w:val="28"/>
        </w:rPr>
      </w:pPr>
      <w:r w:rsidRPr="00033D69">
        <w:rPr>
          <w:rFonts w:ascii="Times New Roman" w:hAnsi="Times New Roman" w:cs="Times New Roman"/>
          <w:sz w:val="28"/>
          <w:szCs w:val="28"/>
        </w:rPr>
        <w:t>LOG BANK RATE: The base rate selected by the Bank of England</w:t>
      </w:r>
    </w:p>
    <w:p w14:paraId="18EC891C" w14:textId="265D1456" w:rsidR="002A5A0B" w:rsidRPr="00033D69" w:rsidRDefault="002A5A0B" w:rsidP="00C62115">
      <w:pPr>
        <w:rPr>
          <w:rFonts w:ascii="Times New Roman" w:hAnsi="Times New Roman" w:cs="Times New Roman"/>
          <w:sz w:val="28"/>
          <w:szCs w:val="28"/>
        </w:rPr>
      </w:pPr>
      <w:r w:rsidRPr="00033D69">
        <w:rPr>
          <w:rFonts w:ascii="Times New Roman" w:hAnsi="Times New Roman" w:cs="Times New Roman"/>
          <w:sz w:val="28"/>
          <w:szCs w:val="28"/>
        </w:rPr>
        <w:t>LOGVIX</w:t>
      </w:r>
      <w:r w:rsidRPr="00033D69">
        <w:rPr>
          <w:rFonts w:ascii="Times New Roman" w:hAnsi="Times New Roman" w:cs="Times New Roman"/>
          <w:sz w:val="28"/>
          <w:szCs w:val="28"/>
        </w:rPr>
        <w:tab/>
        <w:t>: Volatility index, capturing the sentiment of the financial markets.</w:t>
      </w:r>
    </w:p>
    <w:p w14:paraId="5C4BB22A" w14:textId="2BB2FC32" w:rsidR="002A5A0B" w:rsidRPr="00033D69" w:rsidRDefault="002A5A0B" w:rsidP="00C62115">
      <w:pPr>
        <w:rPr>
          <w:rFonts w:ascii="Times New Roman" w:hAnsi="Times New Roman" w:cs="Times New Roman"/>
          <w:sz w:val="28"/>
          <w:szCs w:val="28"/>
        </w:rPr>
      </w:pPr>
      <w:r w:rsidRPr="00033D69">
        <w:rPr>
          <w:rFonts w:ascii="Times New Roman" w:hAnsi="Times New Roman" w:cs="Times New Roman"/>
          <w:sz w:val="28"/>
          <w:szCs w:val="28"/>
        </w:rPr>
        <w:t>LOG TOTAL TRADE INFLOWS: The total trade inflows to the country from different nations and economies.</w:t>
      </w:r>
      <w:r w:rsidRPr="00033D69">
        <w:rPr>
          <w:rFonts w:ascii="Times New Roman" w:hAnsi="Times New Roman" w:cs="Times New Roman"/>
          <w:sz w:val="28"/>
          <w:szCs w:val="28"/>
        </w:rPr>
        <w:tab/>
      </w:r>
    </w:p>
    <w:p w14:paraId="7324A3AE" w14:textId="6D069830" w:rsidR="002A5A0B" w:rsidRPr="00033D69" w:rsidRDefault="002A5A0B" w:rsidP="00C62115">
      <w:pPr>
        <w:rPr>
          <w:rFonts w:ascii="Times New Roman" w:hAnsi="Times New Roman" w:cs="Times New Roman"/>
          <w:sz w:val="28"/>
          <w:szCs w:val="28"/>
        </w:rPr>
      </w:pPr>
      <w:r w:rsidRPr="00033D69">
        <w:rPr>
          <w:rFonts w:ascii="Times New Roman" w:hAnsi="Times New Roman" w:cs="Times New Roman"/>
          <w:sz w:val="28"/>
          <w:szCs w:val="28"/>
        </w:rPr>
        <w:t>LOG INFLOWS:</w:t>
      </w:r>
      <w:r w:rsidRPr="00033D69">
        <w:rPr>
          <w:rFonts w:ascii="Times New Roman" w:hAnsi="Times New Roman" w:cs="Times New Roman"/>
          <w:sz w:val="28"/>
          <w:szCs w:val="28"/>
        </w:rPr>
        <w:tab/>
        <w:t>The foreign direct investment made towards the nation.</w:t>
      </w:r>
    </w:p>
    <w:p w14:paraId="1CAD45D7" w14:textId="1C2C59EA" w:rsidR="002A5A0B" w:rsidRPr="00033D69" w:rsidRDefault="002A5A0B" w:rsidP="00C62115">
      <w:pPr>
        <w:rPr>
          <w:rFonts w:ascii="Times New Roman" w:hAnsi="Times New Roman" w:cs="Times New Roman"/>
          <w:sz w:val="28"/>
          <w:szCs w:val="28"/>
        </w:rPr>
      </w:pPr>
      <w:r w:rsidRPr="00033D69">
        <w:rPr>
          <w:rFonts w:ascii="Times New Roman" w:hAnsi="Times New Roman" w:cs="Times New Roman"/>
          <w:sz w:val="28"/>
          <w:szCs w:val="28"/>
        </w:rPr>
        <w:t>LOG EXCHANGE RATE: The exchange rate is given in terms of Pounds to Dollars.</w:t>
      </w:r>
      <w:r w:rsidRPr="00033D69">
        <w:rPr>
          <w:rFonts w:ascii="Times New Roman" w:hAnsi="Times New Roman" w:cs="Times New Roman"/>
          <w:sz w:val="28"/>
          <w:szCs w:val="28"/>
        </w:rPr>
        <w:tab/>
      </w:r>
    </w:p>
    <w:p w14:paraId="12103DC2" w14:textId="599790B6" w:rsidR="002A5A0B" w:rsidRPr="00033D69" w:rsidRDefault="002A5A0B" w:rsidP="00C62115">
      <w:pPr>
        <w:rPr>
          <w:rFonts w:ascii="Times New Roman" w:hAnsi="Times New Roman" w:cs="Times New Roman"/>
          <w:sz w:val="28"/>
          <w:szCs w:val="28"/>
        </w:rPr>
      </w:pPr>
      <w:r w:rsidRPr="00033D69">
        <w:rPr>
          <w:rFonts w:ascii="Times New Roman" w:hAnsi="Times New Roman" w:cs="Times New Roman"/>
          <w:sz w:val="28"/>
          <w:szCs w:val="28"/>
        </w:rPr>
        <w:t>LOG UNEMPLOYMENT: The percentage of unemployment persistent throughout given years.</w:t>
      </w:r>
    </w:p>
    <w:p w14:paraId="380947D0" w14:textId="072C2E22" w:rsidR="00AD3979" w:rsidRPr="00033D69" w:rsidRDefault="002A5A0B" w:rsidP="00C62115">
      <w:pPr>
        <w:rPr>
          <w:rFonts w:ascii="Times New Roman" w:hAnsi="Times New Roman" w:cs="Times New Roman"/>
          <w:sz w:val="28"/>
          <w:szCs w:val="28"/>
        </w:rPr>
      </w:pPr>
      <w:r w:rsidRPr="00033D69">
        <w:rPr>
          <w:rFonts w:ascii="Times New Roman" w:hAnsi="Times New Roman" w:cs="Times New Roman"/>
          <w:sz w:val="28"/>
          <w:szCs w:val="28"/>
        </w:rPr>
        <w:t>LOG GROWTH RATE: The percentage of population growth rate for the said years.</w:t>
      </w:r>
    </w:p>
    <w:p w14:paraId="17FB5086" w14:textId="1C1CAFBA" w:rsidR="00AD3979" w:rsidRPr="00033D69" w:rsidRDefault="002A5A0B" w:rsidP="00C62115">
      <w:pPr>
        <w:rPr>
          <w:rFonts w:ascii="Times New Roman" w:hAnsi="Times New Roman" w:cs="Times New Roman"/>
          <w:sz w:val="28"/>
          <w:szCs w:val="28"/>
        </w:rPr>
      </w:pPr>
      <w:r w:rsidRPr="00033D69">
        <w:rPr>
          <w:rFonts w:ascii="Times New Roman" w:hAnsi="Times New Roman" w:cs="Times New Roman"/>
          <w:sz w:val="28"/>
          <w:szCs w:val="28"/>
        </w:rPr>
        <w:t>The country chosen for this study is the United Kingdom.</w:t>
      </w:r>
    </w:p>
    <w:p w14:paraId="186F9034" w14:textId="77777777" w:rsidR="009336A7" w:rsidRPr="00033D69" w:rsidRDefault="009336A7" w:rsidP="00C62115">
      <w:pPr>
        <w:rPr>
          <w:rFonts w:ascii="Times New Roman" w:hAnsi="Times New Roman" w:cs="Times New Roman"/>
          <w:sz w:val="28"/>
          <w:szCs w:val="28"/>
        </w:rPr>
      </w:pPr>
    </w:p>
    <w:p w14:paraId="7415612C" w14:textId="45F9089D" w:rsidR="00C62115" w:rsidRPr="00033D69" w:rsidRDefault="00C62115" w:rsidP="00C62115">
      <w:pPr>
        <w:rPr>
          <w:rFonts w:ascii="Times New Roman" w:hAnsi="Times New Roman" w:cs="Times New Roman"/>
          <w:sz w:val="28"/>
          <w:szCs w:val="28"/>
        </w:rPr>
      </w:pPr>
      <w:r w:rsidRPr="00033D69">
        <w:rPr>
          <w:rFonts w:ascii="Times New Roman" w:hAnsi="Times New Roman" w:cs="Times New Roman"/>
          <w:sz w:val="28"/>
          <w:szCs w:val="28"/>
        </w:rPr>
        <w:t>DATA ANALYSIS:</w:t>
      </w:r>
    </w:p>
    <w:p w14:paraId="094E16D0" w14:textId="524D8990" w:rsidR="003B364E" w:rsidRPr="00033D69" w:rsidRDefault="003B364E" w:rsidP="003B364E">
      <w:pPr>
        <w:pStyle w:val="ListParagraph"/>
        <w:numPr>
          <w:ilvl w:val="0"/>
          <w:numId w:val="2"/>
        </w:numPr>
        <w:rPr>
          <w:rFonts w:ascii="Times New Roman" w:hAnsi="Times New Roman" w:cs="Times New Roman"/>
          <w:sz w:val="28"/>
          <w:szCs w:val="28"/>
        </w:rPr>
      </w:pPr>
      <w:r w:rsidRPr="00033D69">
        <w:rPr>
          <w:rFonts w:ascii="Times New Roman" w:hAnsi="Times New Roman" w:cs="Times New Roman"/>
          <w:sz w:val="28"/>
          <w:szCs w:val="28"/>
        </w:rPr>
        <w:t>Stationarity test</w:t>
      </w:r>
    </w:p>
    <w:p w14:paraId="21831439" w14:textId="503D5B1D" w:rsidR="003B364E" w:rsidRPr="00033D69" w:rsidRDefault="003B364E" w:rsidP="00C62115">
      <w:pPr>
        <w:rPr>
          <w:rFonts w:ascii="Times New Roman" w:hAnsi="Times New Roman" w:cs="Times New Roman"/>
          <w:sz w:val="28"/>
          <w:szCs w:val="28"/>
        </w:rPr>
      </w:pPr>
      <w:r w:rsidRPr="00033D69">
        <w:rPr>
          <w:rFonts w:ascii="Times New Roman" w:hAnsi="Times New Roman" w:cs="Times New Roman"/>
          <w:noProof/>
          <w:sz w:val="28"/>
          <w:szCs w:val="28"/>
        </w:rPr>
        <w:drawing>
          <wp:inline distT="0" distB="0" distL="0" distR="0" wp14:anchorId="71B0EB0A" wp14:editId="1FAC400E">
            <wp:extent cx="5731510" cy="1831340"/>
            <wp:effectExtent l="0" t="0" r="0" b="0"/>
            <wp:docPr id="1593612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31340"/>
                    </a:xfrm>
                    <a:prstGeom prst="rect">
                      <a:avLst/>
                    </a:prstGeom>
                    <a:noFill/>
                    <a:ln>
                      <a:noFill/>
                    </a:ln>
                  </pic:spPr>
                </pic:pic>
              </a:graphicData>
            </a:graphic>
          </wp:inline>
        </w:drawing>
      </w:r>
    </w:p>
    <w:p w14:paraId="5111181D" w14:textId="3C4E3C05" w:rsidR="002A5A0B" w:rsidRPr="00033D69" w:rsidRDefault="002A5A0B" w:rsidP="00C62115">
      <w:pPr>
        <w:rPr>
          <w:rFonts w:ascii="Times New Roman" w:eastAsiaTheme="minorEastAsia" w:hAnsi="Times New Roman" w:cs="Times New Roman"/>
          <w:sz w:val="28"/>
          <w:szCs w:val="28"/>
        </w:rPr>
      </w:pPr>
      <w:r w:rsidRPr="00033D69">
        <w:rPr>
          <w:rFonts w:ascii="Times New Roman" w:hAnsi="Times New Roman" w:cs="Times New Roman"/>
          <w:sz w:val="28"/>
          <w:szCs w:val="28"/>
        </w:rPr>
        <w:t>The stationarity test is conducted using the Augmented dickey fuller test or the ADF test.</w:t>
      </w:r>
      <w:r w:rsidR="00FE5BBA" w:rsidRPr="00033D69">
        <w:rPr>
          <w:rFonts w:ascii="Times New Roman" w:hAnsi="Times New Roman" w:cs="Times New Roman"/>
          <w:sz w:val="28"/>
          <w:szCs w:val="28"/>
        </w:rPr>
        <w:t xml:space="preserve"> </w:t>
      </w:r>
      <w:r w:rsidRPr="00033D69">
        <w:rPr>
          <w:rFonts w:ascii="Times New Roman" w:hAnsi="Times New Roman" w:cs="Times New Roman"/>
          <w:sz w:val="28"/>
          <w:szCs w:val="28"/>
        </w:rPr>
        <w:t xml:space="preserve">Here the Z-score for all critical values </w:t>
      </w:r>
      <w:proofErr w:type="gramStart"/>
      <w:r w:rsidRPr="00033D69">
        <w:rPr>
          <w:rFonts w:ascii="Times New Roman" w:hAnsi="Times New Roman" w:cs="Times New Roman"/>
          <w:sz w:val="28"/>
          <w:szCs w:val="28"/>
        </w:rPr>
        <w:t>a</w:t>
      </w:r>
      <w:r w:rsidR="00FE5BBA" w:rsidRPr="00033D69">
        <w:rPr>
          <w:rFonts w:ascii="Times New Roman" w:hAnsi="Times New Roman" w:cs="Times New Roman"/>
          <w:sz w:val="28"/>
          <w:szCs w:val="28"/>
        </w:rPr>
        <w:t>re</w:t>
      </w:r>
      <w:proofErr w:type="gramEnd"/>
      <w:r w:rsidR="00FE5BBA" w:rsidRPr="00033D69">
        <w:rPr>
          <w:rFonts w:ascii="Times New Roman" w:hAnsi="Times New Roman" w:cs="Times New Roman"/>
          <w:sz w:val="28"/>
          <w:szCs w:val="28"/>
        </w:rPr>
        <w:t xml:space="preserve"> given at 1%,5% and 10% significance level. Since the p-value is estimated to be </w:t>
      </w:r>
      <m:oMath>
        <m:r>
          <w:rPr>
            <w:rFonts w:ascii="Cambria Math" w:hAnsi="Cambria Math" w:cs="Times New Roman"/>
            <w:sz w:val="28"/>
            <w:szCs w:val="28"/>
          </w:rPr>
          <m:t>0.9986</m:t>
        </m:r>
      </m:oMath>
      <w:r w:rsidR="00FE5BBA" w:rsidRPr="00033D69">
        <w:rPr>
          <w:rFonts w:ascii="Times New Roman" w:eastAsiaTheme="minorEastAsia" w:hAnsi="Times New Roman" w:cs="Times New Roman"/>
          <w:sz w:val="28"/>
          <w:szCs w:val="28"/>
        </w:rPr>
        <w:t xml:space="preserve"> which is </w:t>
      </w:r>
      <w:r w:rsidR="00FE5BBA" w:rsidRPr="00033D69">
        <w:rPr>
          <w:rFonts w:ascii="Times New Roman" w:eastAsiaTheme="minorEastAsia" w:hAnsi="Times New Roman" w:cs="Times New Roman"/>
          <w:sz w:val="28"/>
          <w:szCs w:val="28"/>
        </w:rPr>
        <w:lastRenderedPageBreak/>
        <w:t>definitively less than all the critical values at all levels, it is to be claimed that the variable LOG CPI is stationary. It is important to establish stationarity as it gives insights on the dependent variable having a mean variance and covariance, constant over time. It establishes a better model to be forecasted using time series.</w:t>
      </w:r>
    </w:p>
    <w:p w14:paraId="36067A57" w14:textId="77777777" w:rsidR="00FE5BBA" w:rsidRPr="00033D69" w:rsidRDefault="00FE5BBA" w:rsidP="00C62115">
      <w:pPr>
        <w:rPr>
          <w:rFonts w:ascii="Times New Roman" w:eastAsiaTheme="minorEastAsia" w:hAnsi="Times New Roman" w:cs="Times New Roman"/>
          <w:sz w:val="28"/>
          <w:szCs w:val="28"/>
        </w:rPr>
      </w:pPr>
    </w:p>
    <w:p w14:paraId="265017F4" w14:textId="38C13B11" w:rsidR="003B364E" w:rsidRPr="00033D69" w:rsidRDefault="003B364E" w:rsidP="003B364E">
      <w:pPr>
        <w:pStyle w:val="ListParagraph"/>
        <w:numPr>
          <w:ilvl w:val="0"/>
          <w:numId w:val="2"/>
        </w:numPr>
        <w:rPr>
          <w:rFonts w:ascii="Times New Roman" w:hAnsi="Times New Roman" w:cs="Times New Roman"/>
          <w:sz w:val="28"/>
          <w:szCs w:val="28"/>
        </w:rPr>
      </w:pPr>
      <w:r w:rsidRPr="00033D69">
        <w:rPr>
          <w:rFonts w:ascii="Times New Roman" w:hAnsi="Times New Roman" w:cs="Times New Roman"/>
          <w:sz w:val="28"/>
          <w:szCs w:val="28"/>
        </w:rPr>
        <w:t>VAR MODEL</w:t>
      </w:r>
    </w:p>
    <w:p w14:paraId="1E62AA16" w14:textId="10BCFCC5" w:rsidR="00C62115" w:rsidRPr="00033D69" w:rsidRDefault="00C62115" w:rsidP="00C62115">
      <w:pPr>
        <w:rPr>
          <w:rFonts w:ascii="Times New Roman" w:hAnsi="Times New Roman" w:cs="Times New Roman"/>
          <w:sz w:val="28"/>
          <w:szCs w:val="28"/>
        </w:rPr>
      </w:pPr>
      <w:r w:rsidRPr="00033D69">
        <w:rPr>
          <w:rFonts w:ascii="Times New Roman" w:hAnsi="Times New Roman" w:cs="Times New Roman"/>
          <w:noProof/>
          <w:sz w:val="28"/>
          <w:szCs w:val="28"/>
        </w:rPr>
        <w:drawing>
          <wp:inline distT="0" distB="0" distL="0" distR="0" wp14:anchorId="3730D8CC" wp14:editId="357C218D">
            <wp:extent cx="5731510" cy="3785235"/>
            <wp:effectExtent l="0" t="0" r="0" b="0"/>
            <wp:docPr id="166470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85235"/>
                    </a:xfrm>
                    <a:prstGeom prst="rect">
                      <a:avLst/>
                    </a:prstGeom>
                    <a:noFill/>
                    <a:ln>
                      <a:noFill/>
                    </a:ln>
                  </pic:spPr>
                </pic:pic>
              </a:graphicData>
            </a:graphic>
          </wp:inline>
        </w:drawing>
      </w:r>
    </w:p>
    <w:p w14:paraId="52E4B6F2" w14:textId="65CBA288" w:rsidR="00FE5BBA" w:rsidRPr="00033D69" w:rsidRDefault="00FE5BBA" w:rsidP="00C62115">
      <w:pPr>
        <w:rPr>
          <w:rFonts w:ascii="Times New Roman" w:hAnsi="Times New Roman" w:cs="Times New Roman"/>
          <w:sz w:val="28"/>
          <w:szCs w:val="28"/>
        </w:rPr>
      </w:pPr>
      <w:r w:rsidRPr="00033D69">
        <w:rPr>
          <w:rFonts w:ascii="Times New Roman" w:hAnsi="Times New Roman" w:cs="Times New Roman"/>
          <w:sz w:val="28"/>
          <w:szCs w:val="28"/>
        </w:rPr>
        <w:t xml:space="preserve">Following the ADF test, the data set is declared to be time series with a gap of one year in between. Then the VAR model is estimated with LOGCPI being the dependent variable and rest of the variables being exogenous by </w:t>
      </w:r>
      <w:r w:rsidR="00913DA4" w:rsidRPr="00033D69">
        <w:rPr>
          <w:rFonts w:ascii="Times New Roman" w:hAnsi="Times New Roman" w:cs="Times New Roman"/>
          <w:sz w:val="28"/>
          <w:szCs w:val="28"/>
        </w:rPr>
        <w:t>nature. The</w:t>
      </w:r>
      <w:r w:rsidRPr="00033D69">
        <w:rPr>
          <w:rFonts w:ascii="Times New Roman" w:hAnsi="Times New Roman" w:cs="Times New Roman"/>
          <w:sz w:val="28"/>
          <w:szCs w:val="28"/>
        </w:rPr>
        <w:t xml:space="preserve"> maximum number of lags is taken as 2 to begin with.</w:t>
      </w:r>
    </w:p>
    <w:p w14:paraId="03698493" w14:textId="41821E91" w:rsidR="00FE5BBA" w:rsidRPr="00033D69" w:rsidRDefault="00FE5BBA" w:rsidP="00C62115">
      <w:pPr>
        <w:rPr>
          <w:rFonts w:ascii="Times New Roman" w:hAnsi="Times New Roman" w:cs="Times New Roman"/>
          <w:sz w:val="28"/>
          <w:szCs w:val="28"/>
        </w:rPr>
      </w:pPr>
      <w:r w:rsidRPr="00033D69">
        <w:rPr>
          <w:rFonts w:ascii="Times New Roman" w:hAnsi="Times New Roman" w:cs="Times New Roman"/>
          <w:sz w:val="28"/>
          <w:szCs w:val="28"/>
        </w:rPr>
        <w:t xml:space="preserve">From the analysis it is clear that CPI at lag 2 is insignificant but is significant at lag </w:t>
      </w:r>
      <w:r w:rsidR="00913DA4" w:rsidRPr="00033D69">
        <w:rPr>
          <w:rFonts w:ascii="Times New Roman" w:hAnsi="Times New Roman" w:cs="Times New Roman"/>
          <w:sz w:val="28"/>
          <w:szCs w:val="28"/>
        </w:rPr>
        <w:t>1. This</w:t>
      </w:r>
      <w:r w:rsidRPr="00033D69">
        <w:rPr>
          <w:rFonts w:ascii="Times New Roman" w:hAnsi="Times New Roman" w:cs="Times New Roman"/>
          <w:sz w:val="28"/>
          <w:szCs w:val="28"/>
        </w:rPr>
        <w:t xml:space="preserve"> means that the consumer price index of previous years has a short run effect on the current CPI.</w:t>
      </w:r>
      <w:r w:rsidR="00913DA4" w:rsidRPr="00033D69">
        <w:rPr>
          <w:rFonts w:ascii="Times New Roman" w:hAnsi="Times New Roman" w:cs="Times New Roman"/>
          <w:sz w:val="28"/>
          <w:szCs w:val="28"/>
        </w:rPr>
        <w:t xml:space="preserve"> </w:t>
      </w:r>
      <w:r w:rsidRPr="00033D69">
        <w:rPr>
          <w:rFonts w:ascii="Times New Roman" w:hAnsi="Times New Roman" w:cs="Times New Roman"/>
          <w:sz w:val="28"/>
          <w:szCs w:val="28"/>
        </w:rPr>
        <w:t xml:space="preserve">Among the independent variable Bank </w:t>
      </w:r>
      <w:r w:rsidR="00913DA4" w:rsidRPr="00033D69">
        <w:rPr>
          <w:rFonts w:ascii="Times New Roman" w:hAnsi="Times New Roman" w:cs="Times New Roman"/>
          <w:sz w:val="28"/>
          <w:szCs w:val="28"/>
        </w:rPr>
        <w:t>Rate, Volatility</w:t>
      </w:r>
      <w:r w:rsidRPr="00033D69">
        <w:rPr>
          <w:rFonts w:ascii="Times New Roman" w:hAnsi="Times New Roman" w:cs="Times New Roman"/>
          <w:sz w:val="28"/>
          <w:szCs w:val="28"/>
        </w:rPr>
        <w:t xml:space="preserve"> Index at 10% critical </w:t>
      </w:r>
      <w:r w:rsidR="00913DA4" w:rsidRPr="00033D69">
        <w:rPr>
          <w:rFonts w:ascii="Times New Roman" w:hAnsi="Times New Roman" w:cs="Times New Roman"/>
          <w:sz w:val="28"/>
          <w:szCs w:val="28"/>
        </w:rPr>
        <w:t xml:space="preserve">level, Trade Inflows, Foreign direct Investments are significant in terms of p-value metric. This refers that according to this model, Stock Price Returns, GDP growth, Unemployment and Exchange Rate do not have a significant impact on the CPI. The results in the test may not be synonymous to the results of the VAR model chosen as different parameters are taken to evaluate the model. The reason for the insignificance of some of the </w:t>
      </w:r>
      <w:r w:rsidR="00913DA4" w:rsidRPr="00033D69">
        <w:rPr>
          <w:rFonts w:ascii="Times New Roman" w:hAnsi="Times New Roman" w:cs="Times New Roman"/>
          <w:sz w:val="28"/>
          <w:szCs w:val="28"/>
        </w:rPr>
        <w:lastRenderedPageBreak/>
        <w:t xml:space="preserve">variables can be due to various reasons like non stationarity, heteroscedasticity, autocorrelation among the variables themselves etc. But it can be concluded that in terms of hierarchy Volatility index has the highest impact on CPI followed by Bank Rate, preceded by Foreign Direct Investment and finally with Trade Inflows, the relationship between trade inflows and CPI is inverse proportional as evident by the negative coefficient.  </w:t>
      </w:r>
    </w:p>
    <w:p w14:paraId="54CE9518" w14:textId="07431CD9" w:rsidR="00A76BEA" w:rsidRPr="00033D69" w:rsidRDefault="00C62115" w:rsidP="000B14CB">
      <w:pPr>
        <w:rPr>
          <w:rFonts w:ascii="Times New Roman" w:hAnsi="Times New Roman" w:cs="Times New Roman"/>
          <w:noProof/>
          <w:sz w:val="28"/>
          <w:szCs w:val="28"/>
        </w:rPr>
      </w:pPr>
      <w:r w:rsidRPr="00033D69">
        <w:rPr>
          <w:rFonts w:ascii="Times New Roman" w:hAnsi="Times New Roman" w:cs="Times New Roman"/>
          <w:sz w:val="28"/>
          <w:szCs w:val="28"/>
        </w:rPr>
        <w:t>DIAGNOSTIC TESTS:</w:t>
      </w:r>
      <w:r w:rsidR="00913DA4" w:rsidRPr="00033D69">
        <w:rPr>
          <w:rFonts w:ascii="Times New Roman" w:hAnsi="Times New Roman" w:cs="Times New Roman"/>
          <w:noProof/>
          <w:sz w:val="28"/>
          <w:szCs w:val="28"/>
        </w:rPr>
        <w:t xml:space="preserve"> </w:t>
      </w:r>
      <w:r w:rsidR="00913DA4" w:rsidRPr="00033D69">
        <w:rPr>
          <w:rFonts w:ascii="Times New Roman" w:hAnsi="Times New Roman" w:cs="Times New Roman"/>
          <w:noProof/>
          <w:sz w:val="28"/>
          <w:szCs w:val="28"/>
        </w:rPr>
        <w:drawing>
          <wp:inline distT="0" distB="0" distL="0" distR="0" wp14:anchorId="49390448" wp14:editId="5CC27105">
            <wp:extent cx="4642338" cy="6724858"/>
            <wp:effectExtent l="0" t="0" r="0" b="0"/>
            <wp:docPr id="1359695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4693" cy="6728270"/>
                    </a:xfrm>
                    <a:prstGeom prst="rect">
                      <a:avLst/>
                    </a:prstGeom>
                    <a:noFill/>
                    <a:ln>
                      <a:noFill/>
                    </a:ln>
                  </pic:spPr>
                </pic:pic>
              </a:graphicData>
            </a:graphic>
          </wp:inline>
        </w:drawing>
      </w:r>
    </w:p>
    <w:p w14:paraId="10BC62CC" w14:textId="0B3517AA" w:rsidR="00913DA4" w:rsidRPr="00033D69" w:rsidRDefault="00913DA4" w:rsidP="000B14CB">
      <w:pPr>
        <w:rPr>
          <w:rFonts w:ascii="Times New Roman" w:hAnsi="Times New Roman" w:cs="Times New Roman"/>
          <w:noProof/>
          <w:sz w:val="28"/>
          <w:szCs w:val="28"/>
        </w:rPr>
      </w:pPr>
      <w:r w:rsidRPr="00033D69">
        <w:rPr>
          <w:rFonts w:ascii="Times New Roman" w:hAnsi="Times New Roman" w:cs="Times New Roman"/>
          <w:noProof/>
          <w:sz w:val="28"/>
          <w:szCs w:val="28"/>
        </w:rPr>
        <w:t>After the VAR model,some diagnostics test are conducted.</w:t>
      </w:r>
    </w:p>
    <w:p w14:paraId="4B37ECDD" w14:textId="591547B4" w:rsidR="00913DA4" w:rsidRPr="00033D69" w:rsidRDefault="00913DA4" w:rsidP="000B14CB">
      <w:pPr>
        <w:rPr>
          <w:rFonts w:ascii="Times New Roman" w:hAnsi="Times New Roman" w:cs="Times New Roman"/>
          <w:noProof/>
          <w:sz w:val="28"/>
          <w:szCs w:val="28"/>
        </w:rPr>
      </w:pPr>
      <w:r w:rsidRPr="00033D69">
        <w:rPr>
          <w:rFonts w:ascii="Times New Roman" w:hAnsi="Times New Roman" w:cs="Times New Roman"/>
          <w:noProof/>
          <w:sz w:val="28"/>
          <w:szCs w:val="28"/>
        </w:rPr>
        <w:lastRenderedPageBreak/>
        <w:t xml:space="preserve">The first one is to check the appropriate lag using </w:t>
      </w:r>
      <w:r w:rsidR="00BF7884" w:rsidRPr="00033D69">
        <w:rPr>
          <w:rFonts w:ascii="Times New Roman" w:hAnsi="Times New Roman" w:cs="Times New Roman"/>
          <w:noProof/>
          <w:sz w:val="28"/>
          <w:szCs w:val="28"/>
        </w:rPr>
        <w:t>Akaike information criterion (AIC), Bayesian information criterion (BIC) or Schwarz criterion (SC), Final Prediction Error (FPE) criterion, and Hannan--Quinn information criterion (HQC) criterions.Based on the table it is evident that at lag 1,all the coefficients of the criterions are the lowest.This indicates a lag of 1 is appropriate of rhte testing of this model.</w:t>
      </w:r>
    </w:p>
    <w:p w14:paraId="05352A1F" w14:textId="6C4848AB" w:rsidR="00BF7884" w:rsidRPr="00033D69" w:rsidRDefault="00BF7884" w:rsidP="000B14CB">
      <w:pPr>
        <w:rPr>
          <w:rFonts w:ascii="Times New Roman" w:hAnsi="Times New Roman" w:cs="Times New Roman"/>
          <w:noProof/>
          <w:sz w:val="28"/>
          <w:szCs w:val="28"/>
        </w:rPr>
      </w:pPr>
      <w:r w:rsidRPr="00033D69">
        <w:rPr>
          <w:rFonts w:ascii="Times New Roman" w:hAnsi="Times New Roman" w:cs="Times New Roman"/>
          <w:noProof/>
          <w:sz w:val="28"/>
          <w:szCs w:val="28"/>
        </w:rPr>
        <w:t>Then in the Granger Causality test it is seen that the p-value is 0.This indicates that the time series is casual .The null hypotheisisvthat the first time series has an influence over the preceding time series is rejected.</w:t>
      </w:r>
    </w:p>
    <w:p w14:paraId="492F5EEC" w14:textId="47D587BB" w:rsidR="00BF7884" w:rsidRPr="00033D69" w:rsidRDefault="00BF7884" w:rsidP="000B14CB">
      <w:pPr>
        <w:rPr>
          <w:rFonts w:ascii="Times New Roman" w:hAnsi="Times New Roman" w:cs="Times New Roman"/>
          <w:noProof/>
          <w:sz w:val="28"/>
          <w:szCs w:val="28"/>
        </w:rPr>
      </w:pPr>
      <w:r w:rsidRPr="00033D69">
        <w:rPr>
          <w:rFonts w:ascii="Times New Roman" w:hAnsi="Times New Roman" w:cs="Times New Roman"/>
          <w:noProof/>
          <w:sz w:val="28"/>
          <w:szCs w:val="28"/>
        </w:rPr>
        <w:t>The Largrange Multiplier test for autocorrelation at both the lag orders is insignificant.This implies that the null hypothesis of no autocorrelation is to be rejected for both lag orders and there is enough evidence to claim a presence of autocorrelation among the variables.</w:t>
      </w:r>
    </w:p>
    <w:p w14:paraId="4D642BA1" w14:textId="5FEADAB2" w:rsidR="00BF7884" w:rsidRPr="00033D69" w:rsidRDefault="00BF7884" w:rsidP="000B14CB">
      <w:pPr>
        <w:rPr>
          <w:rFonts w:ascii="Times New Roman" w:hAnsi="Times New Roman" w:cs="Times New Roman"/>
          <w:noProof/>
          <w:sz w:val="28"/>
          <w:szCs w:val="28"/>
        </w:rPr>
      </w:pPr>
      <w:r w:rsidRPr="00033D69">
        <w:rPr>
          <w:rFonts w:ascii="Times New Roman" w:hAnsi="Times New Roman" w:cs="Times New Roman"/>
          <w:noProof/>
          <w:sz w:val="28"/>
          <w:szCs w:val="28"/>
        </w:rPr>
        <w:t xml:space="preserve">In the next test , the </w:t>
      </w:r>
      <w:r w:rsidR="0093028E" w:rsidRPr="00033D69">
        <w:rPr>
          <w:rFonts w:ascii="Times New Roman" w:hAnsi="Times New Roman" w:cs="Times New Roman"/>
          <w:noProof/>
          <w:sz w:val="28"/>
          <w:szCs w:val="28"/>
        </w:rPr>
        <w:t xml:space="preserve">Eigenvalue </w:t>
      </w:r>
      <w:r w:rsidRPr="00033D69">
        <w:rPr>
          <w:rFonts w:ascii="Times New Roman" w:hAnsi="Times New Roman" w:cs="Times New Roman"/>
          <w:noProof/>
          <w:sz w:val="28"/>
          <w:szCs w:val="28"/>
        </w:rPr>
        <w:t xml:space="preserve">stability condition is </w:t>
      </w:r>
      <w:r w:rsidR="000E7E8D" w:rsidRPr="00033D69">
        <w:rPr>
          <w:rFonts w:ascii="Times New Roman" w:hAnsi="Times New Roman" w:cs="Times New Roman"/>
          <w:noProof/>
          <w:sz w:val="28"/>
          <w:szCs w:val="28"/>
        </w:rPr>
        <w:t xml:space="preserve">checked </w:t>
      </w:r>
      <w:r w:rsidRPr="00033D69">
        <w:rPr>
          <w:rFonts w:ascii="Times New Roman" w:hAnsi="Times New Roman" w:cs="Times New Roman"/>
          <w:noProof/>
          <w:sz w:val="28"/>
          <w:szCs w:val="28"/>
        </w:rPr>
        <w:t xml:space="preserve"> </w:t>
      </w:r>
      <w:r w:rsidR="0093028E" w:rsidRPr="00033D69">
        <w:rPr>
          <w:rFonts w:ascii="Times New Roman" w:hAnsi="Times New Roman" w:cs="Times New Roman"/>
          <w:noProof/>
          <w:sz w:val="28"/>
          <w:szCs w:val="28"/>
        </w:rPr>
        <w:t>which is found to be unstable at lag order of 1.This concludes that the model doesnot satisfy the stability conditions.</w:t>
      </w:r>
    </w:p>
    <w:p w14:paraId="30F5E4AC" w14:textId="4B6DFF01" w:rsidR="0093028E" w:rsidRPr="00033D69" w:rsidRDefault="0093028E" w:rsidP="000B14CB">
      <w:pPr>
        <w:rPr>
          <w:rFonts w:ascii="Times New Roman" w:hAnsi="Times New Roman" w:cs="Times New Roman"/>
          <w:noProof/>
          <w:sz w:val="28"/>
          <w:szCs w:val="28"/>
        </w:rPr>
      </w:pPr>
      <w:r w:rsidRPr="00033D69">
        <w:rPr>
          <w:rFonts w:ascii="Times New Roman" w:hAnsi="Times New Roman" w:cs="Times New Roman"/>
          <w:noProof/>
          <w:sz w:val="28"/>
          <w:szCs w:val="28"/>
        </w:rPr>
        <w:t xml:space="preserve">Finally at Wald lag exclusion test in both cases for lag 2 the null hypotheisis of a set of coefficients at a specific lag all equal to zero is failed to be rejected.In case of lag 1,the null hypothesis is rejected. </w:t>
      </w:r>
    </w:p>
    <w:p w14:paraId="52A0B39B" w14:textId="4B0831EF" w:rsidR="00A76BEA" w:rsidRPr="00033D69" w:rsidRDefault="00A76BEA" w:rsidP="00A76BEA">
      <w:pPr>
        <w:rPr>
          <w:rFonts w:ascii="Times New Roman" w:hAnsi="Times New Roman" w:cs="Times New Roman"/>
          <w:sz w:val="28"/>
          <w:szCs w:val="28"/>
        </w:rPr>
      </w:pPr>
    </w:p>
    <w:p w14:paraId="284D250F" w14:textId="4CC955B5" w:rsidR="003B364E" w:rsidRPr="00033D69" w:rsidRDefault="003B364E" w:rsidP="00A76BEA">
      <w:pPr>
        <w:rPr>
          <w:rFonts w:ascii="Times New Roman" w:hAnsi="Times New Roman" w:cs="Times New Roman"/>
          <w:sz w:val="28"/>
          <w:szCs w:val="28"/>
        </w:rPr>
      </w:pPr>
      <w:r w:rsidRPr="00033D69">
        <w:rPr>
          <w:rFonts w:ascii="Times New Roman" w:hAnsi="Times New Roman" w:cs="Times New Roman"/>
          <w:sz w:val="28"/>
          <w:szCs w:val="28"/>
        </w:rPr>
        <w:t>Conclusion:</w:t>
      </w:r>
    </w:p>
    <w:p w14:paraId="357CA7BB" w14:textId="5D3331BA" w:rsidR="00A76BEA" w:rsidRPr="00033D69" w:rsidRDefault="0093028E" w:rsidP="00A76BEA">
      <w:pPr>
        <w:rPr>
          <w:rFonts w:ascii="Times New Roman" w:hAnsi="Times New Roman" w:cs="Times New Roman"/>
          <w:sz w:val="28"/>
          <w:szCs w:val="28"/>
        </w:rPr>
      </w:pPr>
      <w:r w:rsidRPr="00033D69">
        <w:rPr>
          <w:rFonts w:ascii="Times New Roman" w:hAnsi="Times New Roman" w:cs="Times New Roman"/>
          <w:sz w:val="28"/>
          <w:szCs w:val="28"/>
        </w:rPr>
        <w:t>This study is a preliminary on what extent CPI is affected by macroeconomic variables. In future the model should include more data for a better estimation of the model. Most of the diagnostics test came out to not be significant. It is required to further understand the reasons of this. Using more advance tests and stabilizing the model would be the first criterial. If the model is stabilized further improvements can be made so that better policies can be made using this study. The</w:t>
      </w:r>
      <w:r w:rsidR="00781232" w:rsidRPr="00033D69">
        <w:rPr>
          <w:rFonts w:ascii="Times New Roman" w:hAnsi="Times New Roman" w:cs="Times New Roman"/>
          <w:sz w:val="28"/>
          <w:szCs w:val="28"/>
        </w:rPr>
        <w:t>n more variables can be included to understand in better detail the nuanced relationship of CPI with the economy. Also to perform modifications to understand better on how the insignificant variables can be made significance to establish their impact on CPI.</w:t>
      </w:r>
    </w:p>
    <w:p w14:paraId="26BDFCD5" w14:textId="77777777" w:rsidR="00A76BEA" w:rsidRPr="00033D69" w:rsidRDefault="00A76BEA" w:rsidP="00A76BEA">
      <w:pPr>
        <w:rPr>
          <w:rFonts w:ascii="Times New Roman" w:hAnsi="Times New Roman" w:cs="Times New Roman"/>
          <w:sz w:val="28"/>
          <w:szCs w:val="28"/>
        </w:rPr>
      </w:pPr>
    </w:p>
    <w:p w14:paraId="4D94D3A4" w14:textId="77777777" w:rsidR="00A76BEA" w:rsidRPr="00033D69" w:rsidRDefault="00A76BEA" w:rsidP="00A76BEA">
      <w:pPr>
        <w:rPr>
          <w:rFonts w:ascii="Times New Roman" w:hAnsi="Times New Roman" w:cs="Times New Roman"/>
          <w:sz w:val="28"/>
          <w:szCs w:val="28"/>
        </w:rPr>
      </w:pPr>
    </w:p>
    <w:p w14:paraId="3EB1C574" w14:textId="77777777" w:rsidR="00A76BEA" w:rsidRPr="00033D69" w:rsidRDefault="00A76BEA" w:rsidP="00A76BEA">
      <w:pPr>
        <w:rPr>
          <w:rFonts w:ascii="Times New Roman" w:hAnsi="Times New Roman" w:cs="Times New Roman"/>
          <w:sz w:val="28"/>
          <w:szCs w:val="28"/>
        </w:rPr>
      </w:pPr>
    </w:p>
    <w:p w14:paraId="65CF0106" w14:textId="77777777" w:rsidR="00A76BEA" w:rsidRPr="00033D69" w:rsidRDefault="00A76BEA" w:rsidP="00A76BEA">
      <w:pPr>
        <w:rPr>
          <w:rFonts w:ascii="Times New Roman" w:hAnsi="Times New Roman" w:cs="Times New Roman"/>
          <w:sz w:val="28"/>
          <w:szCs w:val="28"/>
        </w:rPr>
      </w:pPr>
    </w:p>
    <w:p w14:paraId="008E23EB" w14:textId="77777777" w:rsidR="00A76BEA" w:rsidRPr="00033D69" w:rsidRDefault="00A76BEA" w:rsidP="00A76BEA">
      <w:pPr>
        <w:rPr>
          <w:rFonts w:ascii="Times New Roman" w:hAnsi="Times New Roman" w:cs="Times New Roman"/>
          <w:sz w:val="28"/>
          <w:szCs w:val="28"/>
        </w:rPr>
      </w:pPr>
    </w:p>
    <w:p w14:paraId="12C7EA45" w14:textId="77777777" w:rsidR="00A76BEA" w:rsidRPr="00033D69" w:rsidRDefault="00A76BEA" w:rsidP="00A76BEA">
      <w:pPr>
        <w:rPr>
          <w:rFonts w:ascii="Times New Roman" w:hAnsi="Times New Roman" w:cs="Times New Roman"/>
          <w:sz w:val="28"/>
          <w:szCs w:val="28"/>
        </w:rPr>
      </w:pPr>
    </w:p>
    <w:p w14:paraId="4BD1955D" w14:textId="77777777" w:rsidR="00A76BEA" w:rsidRPr="00033D69" w:rsidRDefault="00A76BEA" w:rsidP="00A76BEA">
      <w:pPr>
        <w:rPr>
          <w:rFonts w:ascii="Times New Roman" w:hAnsi="Times New Roman" w:cs="Times New Roman"/>
          <w:sz w:val="28"/>
          <w:szCs w:val="28"/>
        </w:rPr>
      </w:pPr>
    </w:p>
    <w:p w14:paraId="5D4D1663" w14:textId="77777777" w:rsidR="00A76BEA" w:rsidRPr="00033D69" w:rsidRDefault="00A76BEA" w:rsidP="00A76BEA">
      <w:pPr>
        <w:rPr>
          <w:rFonts w:ascii="Times New Roman" w:hAnsi="Times New Roman" w:cs="Times New Roman"/>
          <w:sz w:val="28"/>
          <w:szCs w:val="28"/>
        </w:rPr>
      </w:pPr>
    </w:p>
    <w:p w14:paraId="281A856D" w14:textId="77777777" w:rsidR="00A76BEA" w:rsidRPr="00033D69" w:rsidRDefault="00A76BEA" w:rsidP="00A76BEA">
      <w:pPr>
        <w:rPr>
          <w:rFonts w:ascii="Times New Roman" w:hAnsi="Times New Roman" w:cs="Times New Roman"/>
          <w:sz w:val="28"/>
          <w:szCs w:val="28"/>
        </w:rPr>
      </w:pPr>
    </w:p>
    <w:p w14:paraId="15D1D912" w14:textId="77777777" w:rsidR="00A76BEA" w:rsidRPr="00033D69" w:rsidRDefault="00A76BEA" w:rsidP="00A76BEA">
      <w:pPr>
        <w:rPr>
          <w:rFonts w:ascii="Times New Roman" w:hAnsi="Times New Roman" w:cs="Times New Roman"/>
          <w:sz w:val="28"/>
          <w:szCs w:val="28"/>
        </w:rPr>
      </w:pPr>
    </w:p>
    <w:p w14:paraId="2E435FD1" w14:textId="77777777" w:rsidR="00A76BEA" w:rsidRPr="00033D69" w:rsidRDefault="00A76BEA" w:rsidP="00A76BEA">
      <w:pPr>
        <w:rPr>
          <w:rFonts w:ascii="Times New Roman" w:hAnsi="Times New Roman" w:cs="Times New Roman"/>
          <w:sz w:val="28"/>
          <w:szCs w:val="28"/>
        </w:rPr>
      </w:pPr>
    </w:p>
    <w:p w14:paraId="77FCB9C1" w14:textId="7CD6B997" w:rsidR="00A76BEA" w:rsidRPr="00033D69" w:rsidRDefault="008E371C" w:rsidP="00A76BEA">
      <w:pPr>
        <w:rPr>
          <w:rFonts w:ascii="Times New Roman" w:hAnsi="Times New Roman" w:cs="Times New Roman"/>
          <w:sz w:val="28"/>
          <w:szCs w:val="28"/>
        </w:rPr>
      </w:pPr>
      <w:r w:rsidRPr="00033D69">
        <w:rPr>
          <w:rFonts w:ascii="Times New Roman" w:hAnsi="Times New Roman" w:cs="Times New Roman"/>
          <w:sz w:val="28"/>
          <w:szCs w:val="28"/>
        </w:rPr>
        <w:t>Bibliography:</w:t>
      </w:r>
    </w:p>
    <w:p w14:paraId="3405A6C6" w14:textId="77777777" w:rsidR="008E371C" w:rsidRPr="00033D69" w:rsidRDefault="008E371C" w:rsidP="008E371C">
      <w:pPr>
        <w:pStyle w:val="ListParagraph"/>
        <w:numPr>
          <w:ilvl w:val="0"/>
          <w:numId w:val="2"/>
        </w:numPr>
        <w:rPr>
          <w:rFonts w:ascii="Times New Roman" w:hAnsi="Times New Roman" w:cs="Times New Roman"/>
          <w:sz w:val="28"/>
          <w:szCs w:val="28"/>
        </w:rPr>
      </w:pPr>
      <w:r w:rsidRPr="00033D69">
        <w:rPr>
          <w:rFonts w:ascii="Times New Roman" w:hAnsi="Times New Roman" w:cs="Times New Roman"/>
          <w:sz w:val="28"/>
          <w:szCs w:val="28"/>
        </w:rPr>
        <w:t>M.C Alibuhtto. Analysing Volatility of Colombo Consumer Price Index Using GARCH Models. 2 Aug. 2014. Accessed 27 Mar. 2024.</w:t>
      </w:r>
    </w:p>
    <w:p w14:paraId="353DDDBF" w14:textId="77777777" w:rsidR="008E371C" w:rsidRPr="00033D69" w:rsidRDefault="008E371C" w:rsidP="008E371C">
      <w:pPr>
        <w:pStyle w:val="ListParagraph"/>
        <w:numPr>
          <w:ilvl w:val="0"/>
          <w:numId w:val="2"/>
        </w:numPr>
        <w:rPr>
          <w:rFonts w:ascii="Times New Roman" w:hAnsi="Times New Roman" w:cs="Times New Roman"/>
          <w:sz w:val="28"/>
          <w:szCs w:val="28"/>
        </w:rPr>
      </w:pPr>
      <w:r w:rsidRPr="00033D69">
        <w:rPr>
          <w:rFonts w:ascii="Times New Roman" w:hAnsi="Times New Roman" w:cs="Times New Roman"/>
          <w:sz w:val="28"/>
          <w:szCs w:val="28"/>
        </w:rPr>
        <w:t xml:space="preserve">Çağatay </w:t>
      </w:r>
      <w:proofErr w:type="spellStart"/>
      <w:r w:rsidRPr="00033D69">
        <w:rPr>
          <w:rFonts w:ascii="Times New Roman" w:hAnsi="Times New Roman" w:cs="Times New Roman"/>
          <w:sz w:val="28"/>
          <w:szCs w:val="28"/>
        </w:rPr>
        <w:t>Başarir</w:t>
      </w:r>
      <w:proofErr w:type="spellEnd"/>
      <w:r w:rsidRPr="00033D69">
        <w:rPr>
          <w:rFonts w:ascii="Times New Roman" w:hAnsi="Times New Roman" w:cs="Times New Roman"/>
          <w:sz w:val="28"/>
          <w:szCs w:val="28"/>
        </w:rPr>
        <w:t>, et al. “The Relationship between Selected Financial and Macroeconomic Variables with Consumer Confidence Index.” Journal of Yaşar University, vol. 14, 27 Mar. 2019, pp. 173–183. Accessed 27 Mar. 2024.</w:t>
      </w:r>
    </w:p>
    <w:p w14:paraId="2170B1BE" w14:textId="62CCDD7F" w:rsidR="008E371C" w:rsidRPr="00033D69" w:rsidRDefault="008E371C" w:rsidP="008E371C">
      <w:pPr>
        <w:pStyle w:val="ListParagraph"/>
        <w:numPr>
          <w:ilvl w:val="0"/>
          <w:numId w:val="2"/>
        </w:numPr>
        <w:rPr>
          <w:rFonts w:ascii="Times New Roman" w:hAnsi="Times New Roman" w:cs="Times New Roman"/>
          <w:sz w:val="28"/>
          <w:szCs w:val="28"/>
        </w:rPr>
      </w:pPr>
      <w:r w:rsidRPr="00033D69">
        <w:rPr>
          <w:rFonts w:ascii="Times New Roman" w:hAnsi="Times New Roman" w:cs="Times New Roman"/>
          <w:sz w:val="28"/>
          <w:szCs w:val="28"/>
        </w:rPr>
        <w:t>"Office for National Statistics." Office for National Statistics, UK Government, https://www.ons.gov.uk/.</w:t>
      </w:r>
    </w:p>
    <w:p w14:paraId="3BE301CA" w14:textId="2D3401B3" w:rsidR="008E371C" w:rsidRPr="00033D69" w:rsidRDefault="008E371C" w:rsidP="008E371C">
      <w:pPr>
        <w:pStyle w:val="ListParagraph"/>
        <w:numPr>
          <w:ilvl w:val="0"/>
          <w:numId w:val="2"/>
        </w:numPr>
        <w:rPr>
          <w:rFonts w:ascii="Times New Roman" w:hAnsi="Times New Roman" w:cs="Times New Roman"/>
          <w:sz w:val="28"/>
          <w:szCs w:val="28"/>
        </w:rPr>
      </w:pPr>
      <w:r w:rsidRPr="00033D69">
        <w:rPr>
          <w:rFonts w:ascii="Times New Roman" w:hAnsi="Times New Roman" w:cs="Times New Roman"/>
          <w:sz w:val="28"/>
          <w:szCs w:val="28"/>
        </w:rPr>
        <w:t>‌</w:t>
      </w:r>
      <w:r w:rsidRPr="00033D69">
        <w:rPr>
          <w:rFonts w:ascii="Times New Roman" w:eastAsia="Times New Roman" w:hAnsi="Times New Roman" w:cs="Times New Roman"/>
          <w:kern w:val="0"/>
          <w:sz w:val="28"/>
          <w:szCs w:val="28"/>
          <w:lang w:eastAsia="en-IN"/>
          <w14:ligatures w14:val="none"/>
        </w:rPr>
        <w:t xml:space="preserve"> </w:t>
      </w:r>
      <w:r w:rsidRPr="00033D69">
        <w:rPr>
          <w:rFonts w:ascii="Times New Roman" w:hAnsi="Times New Roman" w:cs="Times New Roman"/>
          <w:sz w:val="28"/>
          <w:szCs w:val="28"/>
        </w:rPr>
        <w:t xml:space="preserve">"Consumer Price Index (CPI)." </w:t>
      </w:r>
      <w:proofErr w:type="spellStart"/>
      <w:r w:rsidRPr="00033D69">
        <w:rPr>
          <w:rFonts w:ascii="Times New Roman" w:hAnsi="Times New Roman" w:cs="Times New Roman"/>
          <w:sz w:val="28"/>
          <w:szCs w:val="28"/>
        </w:rPr>
        <w:t>Smallcase</w:t>
      </w:r>
      <w:proofErr w:type="spellEnd"/>
      <w:r w:rsidRPr="00033D69">
        <w:rPr>
          <w:rFonts w:ascii="Times New Roman" w:hAnsi="Times New Roman" w:cs="Times New Roman"/>
          <w:sz w:val="28"/>
          <w:szCs w:val="28"/>
        </w:rPr>
        <w:t xml:space="preserve">, </w:t>
      </w:r>
      <w:proofErr w:type="spellStart"/>
      <w:r w:rsidRPr="00033D69">
        <w:rPr>
          <w:rFonts w:ascii="Times New Roman" w:hAnsi="Times New Roman" w:cs="Times New Roman"/>
          <w:sz w:val="28"/>
          <w:szCs w:val="28"/>
        </w:rPr>
        <w:t>Smallcase</w:t>
      </w:r>
      <w:proofErr w:type="spellEnd"/>
      <w:r w:rsidRPr="00033D69">
        <w:rPr>
          <w:rFonts w:ascii="Times New Roman" w:hAnsi="Times New Roman" w:cs="Times New Roman"/>
          <w:sz w:val="28"/>
          <w:szCs w:val="28"/>
        </w:rPr>
        <w:t xml:space="preserve"> Technologies Private Limited, URL: </w:t>
      </w:r>
      <w:hyperlink r:id="rId8" w:tgtFrame="_new" w:history="1">
        <w:r w:rsidRPr="00033D69">
          <w:rPr>
            <w:rStyle w:val="Hyperlink"/>
            <w:rFonts w:ascii="Times New Roman" w:hAnsi="Times New Roman" w:cs="Times New Roman"/>
            <w:sz w:val="28"/>
            <w:szCs w:val="28"/>
          </w:rPr>
          <w:t>https://www.smallcase.com/learn/cpi-consumer-price-index/</w:t>
        </w:r>
      </w:hyperlink>
      <w:r w:rsidRPr="00033D69">
        <w:rPr>
          <w:rFonts w:ascii="Times New Roman" w:hAnsi="Times New Roman" w:cs="Times New Roman"/>
          <w:sz w:val="28"/>
          <w:szCs w:val="28"/>
        </w:rPr>
        <w:t>.</w:t>
      </w:r>
    </w:p>
    <w:p w14:paraId="0EC8734F" w14:textId="77777777" w:rsidR="008E371C" w:rsidRPr="00033D69" w:rsidRDefault="008E371C" w:rsidP="008E371C">
      <w:pPr>
        <w:pStyle w:val="ListParagraph"/>
        <w:numPr>
          <w:ilvl w:val="0"/>
          <w:numId w:val="2"/>
        </w:numPr>
        <w:rPr>
          <w:rFonts w:ascii="Times New Roman" w:hAnsi="Times New Roman" w:cs="Times New Roman"/>
          <w:vanish/>
          <w:sz w:val="28"/>
          <w:szCs w:val="28"/>
        </w:rPr>
      </w:pPr>
      <w:r w:rsidRPr="00033D69">
        <w:rPr>
          <w:rFonts w:ascii="Times New Roman" w:hAnsi="Times New Roman" w:cs="Times New Roman"/>
          <w:vanish/>
          <w:sz w:val="28"/>
          <w:szCs w:val="28"/>
        </w:rPr>
        <w:t>Top of Form</w:t>
      </w:r>
    </w:p>
    <w:p w14:paraId="5019118B" w14:textId="153329EE" w:rsidR="008E371C" w:rsidRPr="00033D69" w:rsidRDefault="008E371C" w:rsidP="008E371C">
      <w:pPr>
        <w:ind w:left="360"/>
        <w:rPr>
          <w:rFonts w:ascii="Times New Roman" w:hAnsi="Times New Roman" w:cs="Times New Roman"/>
          <w:sz w:val="28"/>
          <w:szCs w:val="28"/>
        </w:rPr>
      </w:pPr>
    </w:p>
    <w:p w14:paraId="017B07E7" w14:textId="77777777" w:rsidR="00A76BEA" w:rsidRPr="00033D69" w:rsidRDefault="00A76BEA" w:rsidP="00A76BEA">
      <w:pPr>
        <w:rPr>
          <w:rFonts w:ascii="Times New Roman" w:hAnsi="Times New Roman" w:cs="Times New Roman"/>
          <w:sz w:val="28"/>
          <w:szCs w:val="28"/>
        </w:rPr>
      </w:pPr>
    </w:p>
    <w:p w14:paraId="3954F203" w14:textId="77777777" w:rsidR="00A76BEA" w:rsidRPr="00033D69" w:rsidRDefault="00A76BEA" w:rsidP="00A76BEA">
      <w:pPr>
        <w:rPr>
          <w:rFonts w:ascii="Times New Roman" w:hAnsi="Times New Roman" w:cs="Times New Roman"/>
          <w:sz w:val="28"/>
          <w:szCs w:val="28"/>
        </w:rPr>
      </w:pPr>
    </w:p>
    <w:p w14:paraId="2D00044B" w14:textId="77777777" w:rsidR="00A76BEA" w:rsidRPr="00033D69" w:rsidRDefault="00A76BEA" w:rsidP="00A76BEA">
      <w:pPr>
        <w:rPr>
          <w:rFonts w:ascii="Times New Roman" w:hAnsi="Times New Roman" w:cs="Times New Roman"/>
          <w:sz w:val="28"/>
          <w:szCs w:val="28"/>
        </w:rPr>
      </w:pPr>
    </w:p>
    <w:p w14:paraId="5A3D1C25" w14:textId="77777777" w:rsidR="00A76BEA" w:rsidRPr="00033D69" w:rsidRDefault="00A76BEA" w:rsidP="00A76BEA">
      <w:pPr>
        <w:rPr>
          <w:rFonts w:ascii="Times New Roman" w:hAnsi="Times New Roman" w:cs="Times New Roman"/>
          <w:sz w:val="28"/>
          <w:szCs w:val="28"/>
        </w:rPr>
      </w:pPr>
    </w:p>
    <w:p w14:paraId="0AA72396" w14:textId="77777777" w:rsidR="00A76BEA" w:rsidRPr="00033D69" w:rsidRDefault="00A76BEA" w:rsidP="00A76BEA">
      <w:pPr>
        <w:rPr>
          <w:rFonts w:ascii="Times New Roman" w:hAnsi="Times New Roman" w:cs="Times New Roman"/>
          <w:sz w:val="28"/>
          <w:szCs w:val="28"/>
        </w:rPr>
      </w:pPr>
    </w:p>
    <w:p w14:paraId="0F094C26" w14:textId="77777777" w:rsidR="00A76BEA" w:rsidRPr="00033D69" w:rsidRDefault="00A76BEA" w:rsidP="00A76BEA">
      <w:pPr>
        <w:rPr>
          <w:rFonts w:ascii="Times New Roman" w:hAnsi="Times New Roman" w:cs="Times New Roman"/>
          <w:sz w:val="28"/>
          <w:szCs w:val="28"/>
        </w:rPr>
      </w:pPr>
    </w:p>
    <w:p w14:paraId="0B103A20" w14:textId="77777777" w:rsidR="00A76BEA" w:rsidRPr="00033D69" w:rsidRDefault="00A76BEA" w:rsidP="00A76BEA">
      <w:pPr>
        <w:rPr>
          <w:rFonts w:ascii="Times New Roman" w:hAnsi="Times New Roman" w:cs="Times New Roman"/>
          <w:sz w:val="28"/>
          <w:szCs w:val="28"/>
        </w:rPr>
      </w:pPr>
    </w:p>
    <w:p w14:paraId="7A315FFA" w14:textId="77777777" w:rsidR="00A76BEA" w:rsidRPr="00033D69" w:rsidRDefault="00A76BEA" w:rsidP="00A76BEA">
      <w:pPr>
        <w:rPr>
          <w:rFonts w:ascii="Times New Roman" w:hAnsi="Times New Roman" w:cs="Times New Roman"/>
          <w:sz w:val="28"/>
          <w:szCs w:val="28"/>
        </w:rPr>
      </w:pPr>
    </w:p>
    <w:p w14:paraId="3C5E67AC" w14:textId="77777777" w:rsidR="00A76BEA" w:rsidRPr="00033D69" w:rsidRDefault="00A76BEA" w:rsidP="00A76BEA">
      <w:pPr>
        <w:rPr>
          <w:rFonts w:ascii="Times New Roman" w:hAnsi="Times New Roman" w:cs="Times New Roman"/>
          <w:sz w:val="28"/>
          <w:szCs w:val="28"/>
        </w:rPr>
      </w:pPr>
    </w:p>
    <w:p w14:paraId="245628F9" w14:textId="77777777" w:rsidR="00A76BEA" w:rsidRPr="00033D69" w:rsidRDefault="00A76BEA" w:rsidP="00A76BEA">
      <w:pPr>
        <w:rPr>
          <w:rFonts w:ascii="Times New Roman" w:hAnsi="Times New Roman" w:cs="Times New Roman"/>
          <w:sz w:val="28"/>
          <w:szCs w:val="28"/>
        </w:rPr>
      </w:pPr>
    </w:p>
    <w:p w14:paraId="68538F72" w14:textId="77777777" w:rsidR="00A76BEA" w:rsidRPr="00033D69" w:rsidRDefault="00A76BEA" w:rsidP="00A76BEA">
      <w:pPr>
        <w:rPr>
          <w:rFonts w:ascii="Times New Roman" w:hAnsi="Times New Roman" w:cs="Times New Roman"/>
          <w:sz w:val="28"/>
          <w:szCs w:val="28"/>
        </w:rPr>
      </w:pPr>
    </w:p>
    <w:p w14:paraId="3402EDBD" w14:textId="77777777" w:rsidR="00A76BEA" w:rsidRPr="00033D69" w:rsidRDefault="00A76BEA" w:rsidP="00A76BEA">
      <w:pPr>
        <w:rPr>
          <w:rFonts w:ascii="Times New Roman" w:hAnsi="Times New Roman" w:cs="Times New Roman"/>
          <w:sz w:val="28"/>
          <w:szCs w:val="28"/>
        </w:rPr>
      </w:pPr>
    </w:p>
    <w:p w14:paraId="68802A0F" w14:textId="77777777" w:rsidR="00A76BEA" w:rsidRPr="00033D69" w:rsidRDefault="00A76BEA" w:rsidP="00A76BEA">
      <w:pPr>
        <w:rPr>
          <w:rFonts w:ascii="Times New Roman" w:hAnsi="Times New Roman" w:cs="Times New Roman"/>
          <w:sz w:val="28"/>
          <w:szCs w:val="28"/>
        </w:rPr>
      </w:pPr>
    </w:p>
    <w:p w14:paraId="21F6B61A" w14:textId="77777777" w:rsidR="000B14CB" w:rsidRPr="00033D69" w:rsidRDefault="000B14CB">
      <w:pPr>
        <w:rPr>
          <w:rFonts w:ascii="Times New Roman" w:hAnsi="Times New Roman" w:cs="Times New Roman"/>
          <w:sz w:val="28"/>
          <w:szCs w:val="28"/>
        </w:rPr>
      </w:pPr>
    </w:p>
    <w:p w14:paraId="00E5A162" w14:textId="77777777" w:rsidR="000B14CB" w:rsidRPr="00033D69" w:rsidRDefault="000B14CB">
      <w:pPr>
        <w:rPr>
          <w:rFonts w:ascii="Times New Roman" w:hAnsi="Times New Roman" w:cs="Times New Roman"/>
          <w:sz w:val="28"/>
          <w:szCs w:val="28"/>
        </w:rPr>
      </w:pPr>
    </w:p>
    <w:p w14:paraId="5FDA5111" w14:textId="77777777" w:rsidR="000B14CB" w:rsidRPr="00033D69" w:rsidRDefault="000B14CB">
      <w:pPr>
        <w:rPr>
          <w:rFonts w:ascii="Times New Roman" w:hAnsi="Times New Roman" w:cs="Times New Roman"/>
          <w:sz w:val="28"/>
          <w:szCs w:val="28"/>
        </w:rPr>
      </w:pPr>
    </w:p>
    <w:p w14:paraId="083B9F82" w14:textId="51A233D7" w:rsidR="00321A15" w:rsidRPr="00033D69" w:rsidRDefault="00321A15">
      <w:pPr>
        <w:rPr>
          <w:rFonts w:ascii="Times New Roman" w:hAnsi="Times New Roman" w:cs="Times New Roman"/>
          <w:sz w:val="28"/>
          <w:szCs w:val="28"/>
        </w:rPr>
      </w:pPr>
    </w:p>
    <w:p w14:paraId="1EFF557D" w14:textId="56AB987E" w:rsidR="0072391B" w:rsidRPr="00033D69" w:rsidRDefault="0072391B">
      <w:pPr>
        <w:rPr>
          <w:rFonts w:ascii="Times New Roman" w:hAnsi="Times New Roman" w:cs="Times New Roman"/>
          <w:sz w:val="28"/>
          <w:szCs w:val="28"/>
        </w:rPr>
      </w:pPr>
    </w:p>
    <w:p w14:paraId="4A908808" w14:textId="10060E5D" w:rsidR="0072391B" w:rsidRPr="00033D69" w:rsidRDefault="0072391B">
      <w:pPr>
        <w:rPr>
          <w:rFonts w:ascii="Times New Roman" w:hAnsi="Times New Roman" w:cs="Times New Roman"/>
          <w:sz w:val="28"/>
          <w:szCs w:val="28"/>
        </w:rPr>
      </w:pPr>
    </w:p>
    <w:sectPr w:rsidR="0072391B" w:rsidRPr="00033D69" w:rsidSect="00343CE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D60087"/>
    <w:multiLevelType w:val="hybridMultilevel"/>
    <w:tmpl w:val="89308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2B1340"/>
    <w:multiLevelType w:val="hybridMultilevel"/>
    <w:tmpl w:val="CCDCB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D4077D"/>
    <w:multiLevelType w:val="multilevel"/>
    <w:tmpl w:val="D306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0565678">
    <w:abstractNumId w:val="2"/>
  </w:num>
  <w:num w:numId="2" w16cid:durableId="181408120">
    <w:abstractNumId w:val="1"/>
  </w:num>
  <w:num w:numId="3" w16cid:durableId="1781028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F7"/>
    <w:rsid w:val="00033D69"/>
    <w:rsid w:val="0006755A"/>
    <w:rsid w:val="000B14CB"/>
    <w:rsid w:val="000E7E8D"/>
    <w:rsid w:val="001540B0"/>
    <w:rsid w:val="00295BF9"/>
    <w:rsid w:val="002A5A0B"/>
    <w:rsid w:val="00321A15"/>
    <w:rsid w:val="00333242"/>
    <w:rsid w:val="00343CE2"/>
    <w:rsid w:val="003B364E"/>
    <w:rsid w:val="003C1F03"/>
    <w:rsid w:val="003C6731"/>
    <w:rsid w:val="00514393"/>
    <w:rsid w:val="005C763D"/>
    <w:rsid w:val="005E3FF7"/>
    <w:rsid w:val="007162EB"/>
    <w:rsid w:val="0072391B"/>
    <w:rsid w:val="00781232"/>
    <w:rsid w:val="008E371C"/>
    <w:rsid w:val="00913DA4"/>
    <w:rsid w:val="0093028E"/>
    <w:rsid w:val="009336A7"/>
    <w:rsid w:val="00A13CF9"/>
    <w:rsid w:val="00A13E3C"/>
    <w:rsid w:val="00A46FB7"/>
    <w:rsid w:val="00A76BEA"/>
    <w:rsid w:val="00AD3979"/>
    <w:rsid w:val="00AD4471"/>
    <w:rsid w:val="00BF7884"/>
    <w:rsid w:val="00C15483"/>
    <w:rsid w:val="00C32AFF"/>
    <w:rsid w:val="00C62115"/>
    <w:rsid w:val="00CA0F0E"/>
    <w:rsid w:val="00CE1BC4"/>
    <w:rsid w:val="00DB5A11"/>
    <w:rsid w:val="00E51A51"/>
    <w:rsid w:val="00EC627C"/>
    <w:rsid w:val="00ED0ED6"/>
    <w:rsid w:val="00F51281"/>
    <w:rsid w:val="00FE5BBA"/>
    <w:rsid w:val="00FF5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D6B2"/>
  <w15:docId w15:val="{9EF6B4AC-1A2B-4A36-85A6-41FC87E0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6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F0E"/>
    <w:rPr>
      <w:color w:val="0000FF"/>
      <w:u w:val="single"/>
    </w:rPr>
  </w:style>
  <w:style w:type="paragraph" w:styleId="NormalWeb">
    <w:name w:val="Normal (Web)"/>
    <w:basedOn w:val="Normal"/>
    <w:uiPriority w:val="99"/>
    <w:semiHidden/>
    <w:unhideWhenUsed/>
    <w:rsid w:val="00C15483"/>
    <w:rPr>
      <w:rFonts w:ascii="Times New Roman" w:hAnsi="Times New Roman" w:cs="Times New Roman"/>
      <w:sz w:val="24"/>
      <w:szCs w:val="24"/>
    </w:rPr>
  </w:style>
  <w:style w:type="paragraph" w:styleId="ListParagraph">
    <w:name w:val="List Paragraph"/>
    <w:basedOn w:val="Normal"/>
    <w:uiPriority w:val="34"/>
    <w:qFormat/>
    <w:rsid w:val="003B364E"/>
    <w:pPr>
      <w:ind w:left="720"/>
      <w:contextualSpacing/>
    </w:pPr>
  </w:style>
  <w:style w:type="character" w:styleId="PlaceholderText">
    <w:name w:val="Placeholder Text"/>
    <w:basedOn w:val="DefaultParagraphFont"/>
    <w:uiPriority w:val="99"/>
    <w:semiHidden/>
    <w:rsid w:val="00FE5BBA"/>
    <w:rPr>
      <w:color w:val="666666"/>
    </w:rPr>
  </w:style>
  <w:style w:type="character" w:styleId="UnresolvedMention">
    <w:name w:val="Unresolved Mention"/>
    <w:basedOn w:val="DefaultParagraphFont"/>
    <w:uiPriority w:val="99"/>
    <w:semiHidden/>
    <w:unhideWhenUsed/>
    <w:rsid w:val="008E371C"/>
    <w:rPr>
      <w:color w:val="605E5C"/>
      <w:shd w:val="clear" w:color="auto" w:fill="E1DFDD"/>
    </w:rPr>
  </w:style>
  <w:style w:type="paragraph" w:styleId="Title">
    <w:name w:val="Title"/>
    <w:basedOn w:val="Normal"/>
    <w:next w:val="Normal"/>
    <w:link w:val="TitleChar"/>
    <w:uiPriority w:val="10"/>
    <w:qFormat/>
    <w:rsid w:val="00E51A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A5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992662">
      <w:bodyDiv w:val="1"/>
      <w:marLeft w:val="0"/>
      <w:marRight w:val="0"/>
      <w:marTop w:val="0"/>
      <w:marBottom w:val="0"/>
      <w:divBdr>
        <w:top w:val="none" w:sz="0" w:space="0" w:color="auto"/>
        <w:left w:val="none" w:sz="0" w:space="0" w:color="auto"/>
        <w:bottom w:val="none" w:sz="0" w:space="0" w:color="auto"/>
        <w:right w:val="none" w:sz="0" w:space="0" w:color="auto"/>
      </w:divBdr>
    </w:div>
    <w:div w:id="540826716">
      <w:bodyDiv w:val="1"/>
      <w:marLeft w:val="0"/>
      <w:marRight w:val="0"/>
      <w:marTop w:val="0"/>
      <w:marBottom w:val="0"/>
      <w:divBdr>
        <w:top w:val="none" w:sz="0" w:space="0" w:color="auto"/>
        <w:left w:val="none" w:sz="0" w:space="0" w:color="auto"/>
        <w:bottom w:val="none" w:sz="0" w:space="0" w:color="auto"/>
        <w:right w:val="none" w:sz="0" w:space="0" w:color="auto"/>
      </w:divBdr>
      <w:divsChild>
        <w:div w:id="930509083">
          <w:marLeft w:val="0"/>
          <w:marRight w:val="0"/>
          <w:marTop w:val="0"/>
          <w:marBottom w:val="0"/>
          <w:divBdr>
            <w:top w:val="single" w:sz="2" w:space="0" w:color="E3E3E3"/>
            <w:left w:val="single" w:sz="2" w:space="0" w:color="E3E3E3"/>
            <w:bottom w:val="single" w:sz="2" w:space="0" w:color="E3E3E3"/>
            <w:right w:val="single" w:sz="2" w:space="0" w:color="E3E3E3"/>
          </w:divBdr>
          <w:divsChild>
            <w:div w:id="1425805798">
              <w:marLeft w:val="0"/>
              <w:marRight w:val="0"/>
              <w:marTop w:val="0"/>
              <w:marBottom w:val="0"/>
              <w:divBdr>
                <w:top w:val="single" w:sz="2" w:space="0" w:color="E3E3E3"/>
                <w:left w:val="single" w:sz="2" w:space="0" w:color="E3E3E3"/>
                <w:bottom w:val="single" w:sz="2" w:space="0" w:color="E3E3E3"/>
                <w:right w:val="single" w:sz="2" w:space="0" w:color="E3E3E3"/>
              </w:divBdr>
              <w:divsChild>
                <w:div w:id="709690767">
                  <w:marLeft w:val="0"/>
                  <w:marRight w:val="0"/>
                  <w:marTop w:val="0"/>
                  <w:marBottom w:val="0"/>
                  <w:divBdr>
                    <w:top w:val="single" w:sz="2" w:space="0" w:color="E3E3E3"/>
                    <w:left w:val="single" w:sz="2" w:space="0" w:color="E3E3E3"/>
                    <w:bottom w:val="single" w:sz="2" w:space="0" w:color="E3E3E3"/>
                    <w:right w:val="single" w:sz="2" w:space="0" w:color="E3E3E3"/>
                  </w:divBdr>
                  <w:divsChild>
                    <w:div w:id="847210357">
                      <w:marLeft w:val="0"/>
                      <w:marRight w:val="0"/>
                      <w:marTop w:val="0"/>
                      <w:marBottom w:val="0"/>
                      <w:divBdr>
                        <w:top w:val="single" w:sz="2" w:space="0" w:color="E3E3E3"/>
                        <w:left w:val="single" w:sz="2" w:space="0" w:color="E3E3E3"/>
                        <w:bottom w:val="single" w:sz="2" w:space="0" w:color="E3E3E3"/>
                        <w:right w:val="single" w:sz="2" w:space="0" w:color="E3E3E3"/>
                      </w:divBdr>
                      <w:divsChild>
                        <w:div w:id="800537018">
                          <w:marLeft w:val="0"/>
                          <w:marRight w:val="0"/>
                          <w:marTop w:val="0"/>
                          <w:marBottom w:val="0"/>
                          <w:divBdr>
                            <w:top w:val="single" w:sz="2" w:space="0" w:color="E3E3E3"/>
                            <w:left w:val="single" w:sz="2" w:space="0" w:color="E3E3E3"/>
                            <w:bottom w:val="single" w:sz="2" w:space="0" w:color="E3E3E3"/>
                            <w:right w:val="single" w:sz="2" w:space="0" w:color="E3E3E3"/>
                          </w:divBdr>
                          <w:divsChild>
                            <w:div w:id="1185629400">
                              <w:marLeft w:val="0"/>
                              <w:marRight w:val="0"/>
                              <w:marTop w:val="100"/>
                              <w:marBottom w:val="100"/>
                              <w:divBdr>
                                <w:top w:val="single" w:sz="2" w:space="0" w:color="E3E3E3"/>
                                <w:left w:val="single" w:sz="2" w:space="0" w:color="E3E3E3"/>
                                <w:bottom w:val="single" w:sz="2" w:space="0" w:color="E3E3E3"/>
                                <w:right w:val="single" w:sz="2" w:space="0" w:color="E3E3E3"/>
                              </w:divBdr>
                              <w:divsChild>
                                <w:div w:id="274560590">
                                  <w:marLeft w:val="0"/>
                                  <w:marRight w:val="0"/>
                                  <w:marTop w:val="0"/>
                                  <w:marBottom w:val="0"/>
                                  <w:divBdr>
                                    <w:top w:val="single" w:sz="2" w:space="0" w:color="E3E3E3"/>
                                    <w:left w:val="single" w:sz="2" w:space="0" w:color="E3E3E3"/>
                                    <w:bottom w:val="single" w:sz="2" w:space="0" w:color="E3E3E3"/>
                                    <w:right w:val="single" w:sz="2" w:space="0" w:color="E3E3E3"/>
                                  </w:divBdr>
                                  <w:divsChild>
                                    <w:div w:id="1939212799">
                                      <w:marLeft w:val="0"/>
                                      <w:marRight w:val="0"/>
                                      <w:marTop w:val="0"/>
                                      <w:marBottom w:val="0"/>
                                      <w:divBdr>
                                        <w:top w:val="single" w:sz="2" w:space="0" w:color="E3E3E3"/>
                                        <w:left w:val="single" w:sz="2" w:space="0" w:color="E3E3E3"/>
                                        <w:bottom w:val="single" w:sz="2" w:space="0" w:color="E3E3E3"/>
                                        <w:right w:val="single" w:sz="2" w:space="0" w:color="E3E3E3"/>
                                      </w:divBdr>
                                      <w:divsChild>
                                        <w:div w:id="1244408698">
                                          <w:marLeft w:val="0"/>
                                          <w:marRight w:val="0"/>
                                          <w:marTop w:val="0"/>
                                          <w:marBottom w:val="0"/>
                                          <w:divBdr>
                                            <w:top w:val="single" w:sz="2" w:space="0" w:color="E3E3E3"/>
                                            <w:left w:val="single" w:sz="2" w:space="0" w:color="E3E3E3"/>
                                            <w:bottom w:val="single" w:sz="2" w:space="0" w:color="E3E3E3"/>
                                            <w:right w:val="single" w:sz="2" w:space="0" w:color="E3E3E3"/>
                                          </w:divBdr>
                                          <w:divsChild>
                                            <w:div w:id="1853716497">
                                              <w:marLeft w:val="0"/>
                                              <w:marRight w:val="0"/>
                                              <w:marTop w:val="0"/>
                                              <w:marBottom w:val="0"/>
                                              <w:divBdr>
                                                <w:top w:val="single" w:sz="2" w:space="0" w:color="E3E3E3"/>
                                                <w:left w:val="single" w:sz="2" w:space="0" w:color="E3E3E3"/>
                                                <w:bottom w:val="single" w:sz="2" w:space="0" w:color="E3E3E3"/>
                                                <w:right w:val="single" w:sz="2" w:space="0" w:color="E3E3E3"/>
                                              </w:divBdr>
                                              <w:divsChild>
                                                <w:div w:id="495460741">
                                                  <w:marLeft w:val="0"/>
                                                  <w:marRight w:val="0"/>
                                                  <w:marTop w:val="0"/>
                                                  <w:marBottom w:val="0"/>
                                                  <w:divBdr>
                                                    <w:top w:val="single" w:sz="2" w:space="0" w:color="E3E3E3"/>
                                                    <w:left w:val="single" w:sz="2" w:space="0" w:color="E3E3E3"/>
                                                    <w:bottom w:val="single" w:sz="2" w:space="0" w:color="E3E3E3"/>
                                                    <w:right w:val="single" w:sz="2" w:space="0" w:color="E3E3E3"/>
                                                  </w:divBdr>
                                                  <w:divsChild>
                                                    <w:div w:id="1544293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2341479">
          <w:marLeft w:val="0"/>
          <w:marRight w:val="0"/>
          <w:marTop w:val="0"/>
          <w:marBottom w:val="0"/>
          <w:divBdr>
            <w:top w:val="none" w:sz="0" w:space="0" w:color="auto"/>
            <w:left w:val="none" w:sz="0" w:space="0" w:color="auto"/>
            <w:bottom w:val="none" w:sz="0" w:space="0" w:color="auto"/>
            <w:right w:val="none" w:sz="0" w:space="0" w:color="auto"/>
          </w:divBdr>
        </w:div>
      </w:divsChild>
    </w:div>
    <w:div w:id="614946612">
      <w:bodyDiv w:val="1"/>
      <w:marLeft w:val="0"/>
      <w:marRight w:val="0"/>
      <w:marTop w:val="0"/>
      <w:marBottom w:val="0"/>
      <w:divBdr>
        <w:top w:val="none" w:sz="0" w:space="0" w:color="auto"/>
        <w:left w:val="none" w:sz="0" w:space="0" w:color="auto"/>
        <w:bottom w:val="none" w:sz="0" w:space="0" w:color="auto"/>
        <w:right w:val="none" w:sz="0" w:space="0" w:color="auto"/>
      </w:divBdr>
    </w:div>
    <w:div w:id="863858814">
      <w:bodyDiv w:val="1"/>
      <w:marLeft w:val="0"/>
      <w:marRight w:val="0"/>
      <w:marTop w:val="0"/>
      <w:marBottom w:val="0"/>
      <w:divBdr>
        <w:top w:val="none" w:sz="0" w:space="0" w:color="auto"/>
        <w:left w:val="none" w:sz="0" w:space="0" w:color="auto"/>
        <w:bottom w:val="none" w:sz="0" w:space="0" w:color="auto"/>
        <w:right w:val="none" w:sz="0" w:space="0" w:color="auto"/>
      </w:divBdr>
      <w:divsChild>
        <w:div w:id="1527256119">
          <w:marLeft w:val="0"/>
          <w:marRight w:val="0"/>
          <w:marTop w:val="0"/>
          <w:marBottom w:val="0"/>
          <w:divBdr>
            <w:top w:val="single" w:sz="2" w:space="0" w:color="E3E3E3"/>
            <w:left w:val="single" w:sz="2" w:space="0" w:color="E3E3E3"/>
            <w:bottom w:val="single" w:sz="2" w:space="0" w:color="E3E3E3"/>
            <w:right w:val="single" w:sz="2" w:space="0" w:color="E3E3E3"/>
          </w:divBdr>
          <w:divsChild>
            <w:div w:id="939606977">
              <w:marLeft w:val="0"/>
              <w:marRight w:val="0"/>
              <w:marTop w:val="100"/>
              <w:marBottom w:val="100"/>
              <w:divBdr>
                <w:top w:val="single" w:sz="2" w:space="0" w:color="E3E3E3"/>
                <w:left w:val="single" w:sz="2" w:space="0" w:color="E3E3E3"/>
                <w:bottom w:val="single" w:sz="2" w:space="0" w:color="E3E3E3"/>
                <w:right w:val="single" w:sz="2" w:space="0" w:color="E3E3E3"/>
              </w:divBdr>
              <w:divsChild>
                <w:div w:id="1044871461">
                  <w:marLeft w:val="0"/>
                  <w:marRight w:val="0"/>
                  <w:marTop w:val="0"/>
                  <w:marBottom w:val="0"/>
                  <w:divBdr>
                    <w:top w:val="single" w:sz="2" w:space="0" w:color="E3E3E3"/>
                    <w:left w:val="single" w:sz="2" w:space="0" w:color="E3E3E3"/>
                    <w:bottom w:val="single" w:sz="2" w:space="0" w:color="E3E3E3"/>
                    <w:right w:val="single" w:sz="2" w:space="0" w:color="E3E3E3"/>
                  </w:divBdr>
                  <w:divsChild>
                    <w:div w:id="1363166171">
                      <w:marLeft w:val="0"/>
                      <w:marRight w:val="0"/>
                      <w:marTop w:val="0"/>
                      <w:marBottom w:val="0"/>
                      <w:divBdr>
                        <w:top w:val="single" w:sz="2" w:space="0" w:color="E3E3E3"/>
                        <w:left w:val="single" w:sz="2" w:space="0" w:color="E3E3E3"/>
                        <w:bottom w:val="single" w:sz="2" w:space="0" w:color="E3E3E3"/>
                        <w:right w:val="single" w:sz="2" w:space="0" w:color="E3E3E3"/>
                      </w:divBdr>
                      <w:divsChild>
                        <w:div w:id="872229626">
                          <w:marLeft w:val="0"/>
                          <w:marRight w:val="0"/>
                          <w:marTop w:val="0"/>
                          <w:marBottom w:val="0"/>
                          <w:divBdr>
                            <w:top w:val="single" w:sz="2" w:space="0" w:color="E3E3E3"/>
                            <w:left w:val="single" w:sz="2" w:space="0" w:color="E3E3E3"/>
                            <w:bottom w:val="single" w:sz="2" w:space="0" w:color="E3E3E3"/>
                            <w:right w:val="single" w:sz="2" w:space="0" w:color="E3E3E3"/>
                          </w:divBdr>
                          <w:divsChild>
                            <w:div w:id="1612006946">
                              <w:marLeft w:val="0"/>
                              <w:marRight w:val="0"/>
                              <w:marTop w:val="0"/>
                              <w:marBottom w:val="0"/>
                              <w:divBdr>
                                <w:top w:val="single" w:sz="2" w:space="0" w:color="E3E3E3"/>
                                <w:left w:val="single" w:sz="2" w:space="0" w:color="E3E3E3"/>
                                <w:bottom w:val="single" w:sz="2" w:space="0" w:color="E3E3E3"/>
                                <w:right w:val="single" w:sz="2" w:space="0" w:color="E3E3E3"/>
                              </w:divBdr>
                              <w:divsChild>
                                <w:div w:id="566183269">
                                  <w:marLeft w:val="0"/>
                                  <w:marRight w:val="0"/>
                                  <w:marTop w:val="0"/>
                                  <w:marBottom w:val="0"/>
                                  <w:divBdr>
                                    <w:top w:val="single" w:sz="2" w:space="0" w:color="E3E3E3"/>
                                    <w:left w:val="single" w:sz="2" w:space="0" w:color="E3E3E3"/>
                                    <w:bottom w:val="single" w:sz="2" w:space="0" w:color="E3E3E3"/>
                                    <w:right w:val="single" w:sz="2" w:space="0" w:color="E3E3E3"/>
                                  </w:divBdr>
                                  <w:divsChild>
                                    <w:div w:id="95217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8508679">
      <w:bodyDiv w:val="1"/>
      <w:marLeft w:val="0"/>
      <w:marRight w:val="0"/>
      <w:marTop w:val="0"/>
      <w:marBottom w:val="0"/>
      <w:divBdr>
        <w:top w:val="none" w:sz="0" w:space="0" w:color="auto"/>
        <w:left w:val="none" w:sz="0" w:space="0" w:color="auto"/>
        <w:bottom w:val="none" w:sz="0" w:space="0" w:color="auto"/>
        <w:right w:val="none" w:sz="0" w:space="0" w:color="auto"/>
      </w:divBdr>
    </w:div>
    <w:div w:id="1105349074">
      <w:bodyDiv w:val="1"/>
      <w:marLeft w:val="0"/>
      <w:marRight w:val="0"/>
      <w:marTop w:val="0"/>
      <w:marBottom w:val="0"/>
      <w:divBdr>
        <w:top w:val="none" w:sz="0" w:space="0" w:color="auto"/>
        <w:left w:val="none" w:sz="0" w:space="0" w:color="auto"/>
        <w:bottom w:val="none" w:sz="0" w:space="0" w:color="auto"/>
        <w:right w:val="none" w:sz="0" w:space="0" w:color="auto"/>
      </w:divBdr>
    </w:div>
    <w:div w:id="1932927404">
      <w:bodyDiv w:val="1"/>
      <w:marLeft w:val="0"/>
      <w:marRight w:val="0"/>
      <w:marTop w:val="0"/>
      <w:marBottom w:val="0"/>
      <w:divBdr>
        <w:top w:val="none" w:sz="0" w:space="0" w:color="auto"/>
        <w:left w:val="none" w:sz="0" w:space="0" w:color="auto"/>
        <w:bottom w:val="none" w:sz="0" w:space="0" w:color="auto"/>
        <w:right w:val="none" w:sz="0" w:space="0" w:color="auto"/>
      </w:divBdr>
      <w:divsChild>
        <w:div w:id="1588921453">
          <w:marLeft w:val="0"/>
          <w:marRight w:val="0"/>
          <w:marTop w:val="0"/>
          <w:marBottom w:val="0"/>
          <w:divBdr>
            <w:top w:val="single" w:sz="2" w:space="0" w:color="E3E3E3"/>
            <w:left w:val="single" w:sz="2" w:space="0" w:color="E3E3E3"/>
            <w:bottom w:val="single" w:sz="2" w:space="0" w:color="E3E3E3"/>
            <w:right w:val="single" w:sz="2" w:space="0" w:color="E3E3E3"/>
          </w:divBdr>
          <w:divsChild>
            <w:div w:id="1539510582">
              <w:marLeft w:val="0"/>
              <w:marRight w:val="0"/>
              <w:marTop w:val="0"/>
              <w:marBottom w:val="0"/>
              <w:divBdr>
                <w:top w:val="single" w:sz="2" w:space="0" w:color="E3E3E3"/>
                <w:left w:val="single" w:sz="2" w:space="0" w:color="E3E3E3"/>
                <w:bottom w:val="single" w:sz="2" w:space="0" w:color="E3E3E3"/>
                <w:right w:val="single" w:sz="2" w:space="0" w:color="E3E3E3"/>
              </w:divBdr>
              <w:divsChild>
                <w:div w:id="854222701">
                  <w:marLeft w:val="0"/>
                  <w:marRight w:val="0"/>
                  <w:marTop w:val="0"/>
                  <w:marBottom w:val="0"/>
                  <w:divBdr>
                    <w:top w:val="single" w:sz="2" w:space="0" w:color="E3E3E3"/>
                    <w:left w:val="single" w:sz="2" w:space="0" w:color="E3E3E3"/>
                    <w:bottom w:val="single" w:sz="2" w:space="0" w:color="E3E3E3"/>
                    <w:right w:val="single" w:sz="2" w:space="0" w:color="E3E3E3"/>
                  </w:divBdr>
                  <w:divsChild>
                    <w:div w:id="313990531">
                      <w:marLeft w:val="0"/>
                      <w:marRight w:val="0"/>
                      <w:marTop w:val="0"/>
                      <w:marBottom w:val="0"/>
                      <w:divBdr>
                        <w:top w:val="single" w:sz="2" w:space="0" w:color="E3E3E3"/>
                        <w:left w:val="single" w:sz="2" w:space="0" w:color="E3E3E3"/>
                        <w:bottom w:val="single" w:sz="2" w:space="0" w:color="E3E3E3"/>
                        <w:right w:val="single" w:sz="2" w:space="0" w:color="E3E3E3"/>
                      </w:divBdr>
                      <w:divsChild>
                        <w:div w:id="433669322">
                          <w:marLeft w:val="0"/>
                          <w:marRight w:val="0"/>
                          <w:marTop w:val="0"/>
                          <w:marBottom w:val="0"/>
                          <w:divBdr>
                            <w:top w:val="single" w:sz="2" w:space="0" w:color="E3E3E3"/>
                            <w:left w:val="single" w:sz="2" w:space="0" w:color="E3E3E3"/>
                            <w:bottom w:val="single" w:sz="2" w:space="0" w:color="E3E3E3"/>
                            <w:right w:val="single" w:sz="2" w:space="0" w:color="E3E3E3"/>
                          </w:divBdr>
                          <w:divsChild>
                            <w:div w:id="1600412098">
                              <w:marLeft w:val="0"/>
                              <w:marRight w:val="0"/>
                              <w:marTop w:val="100"/>
                              <w:marBottom w:val="100"/>
                              <w:divBdr>
                                <w:top w:val="single" w:sz="2" w:space="0" w:color="E3E3E3"/>
                                <w:left w:val="single" w:sz="2" w:space="0" w:color="E3E3E3"/>
                                <w:bottom w:val="single" w:sz="2" w:space="0" w:color="E3E3E3"/>
                                <w:right w:val="single" w:sz="2" w:space="0" w:color="E3E3E3"/>
                              </w:divBdr>
                              <w:divsChild>
                                <w:div w:id="305550931">
                                  <w:marLeft w:val="0"/>
                                  <w:marRight w:val="0"/>
                                  <w:marTop w:val="0"/>
                                  <w:marBottom w:val="0"/>
                                  <w:divBdr>
                                    <w:top w:val="single" w:sz="2" w:space="0" w:color="E3E3E3"/>
                                    <w:left w:val="single" w:sz="2" w:space="0" w:color="E3E3E3"/>
                                    <w:bottom w:val="single" w:sz="2" w:space="0" w:color="E3E3E3"/>
                                    <w:right w:val="single" w:sz="2" w:space="0" w:color="E3E3E3"/>
                                  </w:divBdr>
                                  <w:divsChild>
                                    <w:div w:id="18629097">
                                      <w:marLeft w:val="0"/>
                                      <w:marRight w:val="0"/>
                                      <w:marTop w:val="0"/>
                                      <w:marBottom w:val="0"/>
                                      <w:divBdr>
                                        <w:top w:val="single" w:sz="2" w:space="0" w:color="E3E3E3"/>
                                        <w:left w:val="single" w:sz="2" w:space="0" w:color="E3E3E3"/>
                                        <w:bottom w:val="single" w:sz="2" w:space="0" w:color="E3E3E3"/>
                                        <w:right w:val="single" w:sz="2" w:space="0" w:color="E3E3E3"/>
                                      </w:divBdr>
                                      <w:divsChild>
                                        <w:div w:id="1110128260">
                                          <w:marLeft w:val="0"/>
                                          <w:marRight w:val="0"/>
                                          <w:marTop w:val="0"/>
                                          <w:marBottom w:val="0"/>
                                          <w:divBdr>
                                            <w:top w:val="single" w:sz="2" w:space="0" w:color="E3E3E3"/>
                                            <w:left w:val="single" w:sz="2" w:space="0" w:color="E3E3E3"/>
                                            <w:bottom w:val="single" w:sz="2" w:space="0" w:color="E3E3E3"/>
                                            <w:right w:val="single" w:sz="2" w:space="0" w:color="E3E3E3"/>
                                          </w:divBdr>
                                          <w:divsChild>
                                            <w:div w:id="266545717">
                                              <w:marLeft w:val="0"/>
                                              <w:marRight w:val="0"/>
                                              <w:marTop w:val="0"/>
                                              <w:marBottom w:val="0"/>
                                              <w:divBdr>
                                                <w:top w:val="single" w:sz="2" w:space="0" w:color="E3E3E3"/>
                                                <w:left w:val="single" w:sz="2" w:space="0" w:color="E3E3E3"/>
                                                <w:bottom w:val="single" w:sz="2" w:space="0" w:color="E3E3E3"/>
                                                <w:right w:val="single" w:sz="2" w:space="0" w:color="E3E3E3"/>
                                              </w:divBdr>
                                              <w:divsChild>
                                                <w:div w:id="428157231">
                                                  <w:marLeft w:val="0"/>
                                                  <w:marRight w:val="0"/>
                                                  <w:marTop w:val="0"/>
                                                  <w:marBottom w:val="0"/>
                                                  <w:divBdr>
                                                    <w:top w:val="single" w:sz="2" w:space="0" w:color="E3E3E3"/>
                                                    <w:left w:val="single" w:sz="2" w:space="0" w:color="E3E3E3"/>
                                                    <w:bottom w:val="single" w:sz="2" w:space="0" w:color="E3E3E3"/>
                                                    <w:right w:val="single" w:sz="2" w:space="0" w:color="E3E3E3"/>
                                                  </w:divBdr>
                                                  <w:divsChild>
                                                    <w:div w:id="136148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900594">
          <w:marLeft w:val="0"/>
          <w:marRight w:val="0"/>
          <w:marTop w:val="0"/>
          <w:marBottom w:val="0"/>
          <w:divBdr>
            <w:top w:val="none" w:sz="0" w:space="0" w:color="auto"/>
            <w:left w:val="none" w:sz="0" w:space="0" w:color="auto"/>
            <w:bottom w:val="none" w:sz="0" w:space="0" w:color="auto"/>
            <w:right w:val="none" w:sz="0" w:space="0" w:color="auto"/>
          </w:divBdr>
        </w:div>
      </w:divsChild>
    </w:div>
    <w:div w:id="1971016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mallcase.com/learn/cpi-consumer-price-index/" TargetMode="Externa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8</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Basu</dc:creator>
  <cp:keywords/>
  <dc:description/>
  <cp:lastModifiedBy>Tanisha Basu</cp:lastModifiedBy>
  <cp:revision>6</cp:revision>
  <dcterms:created xsi:type="dcterms:W3CDTF">2024-03-24T09:14:00Z</dcterms:created>
  <dcterms:modified xsi:type="dcterms:W3CDTF">2024-07-07T11:56:00Z</dcterms:modified>
</cp:coreProperties>
</file>