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1F4A1AA" w14:textId="3CF28BF0" w:rsidR="009C14DD" w:rsidRDefault="00FD6845" w:rsidP="00FD6845">
      <w:pPr>
        <w:jc w:val="center"/>
        <w:rPr>
          <w:rFonts w:ascii="Times New Roman" w:hAnsi="Times New Roman" w:cs="Times New Roman"/>
          <w:sz w:val="26"/>
          <w:szCs w:val="26"/>
        </w:rPr>
      </w:pPr>
      <w:r w:rsidRPr="00FD6845">
        <w:rPr>
          <w:rFonts w:ascii="Times New Roman" w:hAnsi="Times New Roman" w:cs="Times New Roman"/>
          <w:sz w:val="26"/>
          <w:szCs w:val="26"/>
        </w:rPr>
        <w:t>Министерство образования и науки Российской Федерации Федеральное государственное бюджетное образовательное учреждение высшего образования «Алтайский государственный технический университет им. И. И. Ползунова»</w:t>
      </w:r>
    </w:p>
    <w:p w14:paraId="3FEF5C64" w14:textId="054B0EE2" w:rsidR="00FD6845" w:rsidRDefault="00FD6845" w:rsidP="00FD6845">
      <w:pPr>
        <w:jc w:val="center"/>
        <w:rPr>
          <w:rFonts w:ascii="Times New Roman" w:hAnsi="Times New Roman" w:cs="Times New Roman"/>
          <w:sz w:val="26"/>
          <w:szCs w:val="26"/>
        </w:rPr>
      </w:pPr>
    </w:p>
    <w:p w14:paraId="2B86B584" w14:textId="69EE5261" w:rsidR="0092151C" w:rsidRDefault="0092151C" w:rsidP="00FD6845">
      <w:pPr>
        <w:jc w:val="center"/>
        <w:rPr>
          <w:rFonts w:ascii="Times New Roman" w:hAnsi="Times New Roman" w:cs="Times New Roman"/>
          <w:sz w:val="26"/>
          <w:szCs w:val="26"/>
        </w:rPr>
      </w:pPr>
    </w:p>
    <w:p w14:paraId="76DB53BD" w14:textId="57286734" w:rsidR="0092151C" w:rsidRDefault="0092151C" w:rsidP="00FD6845">
      <w:pPr>
        <w:jc w:val="center"/>
        <w:rPr>
          <w:rFonts w:ascii="Times New Roman" w:hAnsi="Times New Roman" w:cs="Times New Roman"/>
          <w:sz w:val="26"/>
          <w:szCs w:val="26"/>
        </w:rPr>
      </w:pPr>
    </w:p>
    <w:p w14:paraId="440C254F" w14:textId="2100255D" w:rsidR="0092151C" w:rsidRDefault="0092151C" w:rsidP="00FD6845">
      <w:pPr>
        <w:jc w:val="center"/>
        <w:rPr>
          <w:rFonts w:ascii="Times New Roman" w:hAnsi="Times New Roman" w:cs="Times New Roman"/>
          <w:sz w:val="26"/>
          <w:szCs w:val="26"/>
        </w:rPr>
      </w:pPr>
    </w:p>
    <w:p w14:paraId="1DA61636" w14:textId="77777777" w:rsidR="0092151C" w:rsidRDefault="0092151C" w:rsidP="00FD6845">
      <w:pPr>
        <w:jc w:val="center"/>
        <w:rPr>
          <w:rFonts w:ascii="Times New Roman" w:hAnsi="Times New Roman" w:cs="Times New Roman"/>
          <w:sz w:val="26"/>
          <w:szCs w:val="26"/>
        </w:rPr>
      </w:pPr>
    </w:p>
    <w:p w14:paraId="2422998B" w14:textId="5E693E77" w:rsidR="00FD6845" w:rsidRPr="0092151C" w:rsidRDefault="00FD6845" w:rsidP="00FD6845">
      <w:pPr>
        <w:jc w:val="center"/>
        <w:rPr>
          <w:rFonts w:ascii="Times New Roman" w:hAnsi="Times New Roman" w:cs="Times New Roman"/>
          <w:b/>
          <w:bCs/>
          <w:sz w:val="26"/>
          <w:szCs w:val="26"/>
        </w:rPr>
      </w:pPr>
    </w:p>
    <w:p w14:paraId="0D1AFA94" w14:textId="1E1BBC94" w:rsidR="009C14DD" w:rsidRPr="0092151C" w:rsidRDefault="00FD6845" w:rsidP="009C14DD">
      <w:pPr>
        <w:jc w:val="center"/>
        <w:rPr>
          <w:rFonts w:ascii="Times New Roman" w:hAnsi="Times New Roman" w:cs="Times New Roman"/>
        </w:rPr>
      </w:pPr>
      <w:r w:rsidRPr="0092151C">
        <w:rPr>
          <w:rFonts w:ascii="Times New Roman" w:hAnsi="Times New Roman" w:cs="Times New Roman"/>
        </w:rPr>
        <w:t>Отчет</w:t>
      </w:r>
    </w:p>
    <w:p w14:paraId="6D289793" w14:textId="1E645CF5" w:rsidR="0092151C" w:rsidRDefault="00FD6845" w:rsidP="00FD6845">
      <w:pPr>
        <w:jc w:val="center"/>
        <w:rPr>
          <w:rFonts w:ascii="Times New Roman" w:hAnsi="Times New Roman" w:cs="Times New Roman"/>
        </w:rPr>
      </w:pPr>
      <w:r w:rsidRPr="0092151C">
        <w:rPr>
          <w:rFonts w:ascii="Times New Roman" w:hAnsi="Times New Roman" w:cs="Times New Roman"/>
        </w:rPr>
        <w:t>по лабораторной работе №</w:t>
      </w:r>
      <w:r w:rsidR="0092151C" w:rsidRPr="0092151C">
        <w:rPr>
          <w:rFonts w:ascii="Times New Roman" w:hAnsi="Times New Roman" w:cs="Times New Roman"/>
        </w:rPr>
        <w:t xml:space="preserve"> </w:t>
      </w:r>
      <w:sdt>
        <w:sdtPr>
          <w:rPr>
            <w:rFonts w:ascii="Times New Roman" w:hAnsi="Times New Roman" w:cs="Times New Roman"/>
          </w:rPr>
          <w:alias w:val="Введите номер"/>
          <w:tag w:val="Введите номер"/>
          <w:id w:val="-1813398815"/>
          <w:placeholder>
            <w:docPart w:val="1E3C9EE2ED3B4708B4B51393ECAB1BE6"/>
          </w:placeholder>
          <w:showingPlcHdr/>
          <w15:appearance w15:val="hidden"/>
        </w:sdtPr>
        <w:sdtContent>
          <w:r w:rsidR="001A01F3" w:rsidRPr="000B2107">
            <w:rPr>
              <w:rStyle w:val="a3"/>
            </w:rPr>
            <w:t>Место для ввода текста.</w:t>
          </w:r>
        </w:sdtContent>
      </w:sdt>
    </w:p>
    <w:sdt>
      <w:sdtPr>
        <w:rPr>
          <w:rStyle w:val="1"/>
        </w:rPr>
        <w:alias w:val="Введите название работы"/>
        <w:tag w:val="Введите название работы"/>
        <w:id w:val="-1368290674"/>
        <w:placeholder>
          <w:docPart w:val="C782D99EDF124321A0EB056A530D9F13"/>
        </w:placeholder>
        <w:showingPlcHdr/>
        <w15:appearance w15:val="hidden"/>
        <w:text/>
      </w:sdtPr>
      <w:sdtEndPr>
        <w:rPr>
          <w:rStyle w:val="a0"/>
          <w:rFonts w:ascii="Times New Roman" w:hAnsi="Times New Roman" w:cs="Times New Roman"/>
          <w:b w:val="0"/>
        </w:rPr>
      </w:sdtEndPr>
      <w:sdtContent>
        <w:p w14:paraId="77F72CE1" w14:textId="7EA93447" w:rsidR="0092151C" w:rsidRPr="0092151C" w:rsidRDefault="001A01F3" w:rsidP="00FD6845">
          <w:pPr>
            <w:jc w:val="center"/>
            <w:rPr>
              <w:rFonts w:ascii="Times New Roman" w:hAnsi="Times New Roman" w:cs="Times New Roman"/>
            </w:rPr>
          </w:pPr>
          <w:r w:rsidRPr="000B2107">
            <w:rPr>
              <w:rStyle w:val="a3"/>
            </w:rPr>
            <w:t>Место для ввода текста.</w:t>
          </w:r>
        </w:p>
      </w:sdtContent>
    </w:sdt>
    <w:p w14:paraId="068E3453" w14:textId="0BDB0A58" w:rsidR="00FD6845" w:rsidRPr="0092151C" w:rsidRDefault="00FD6845" w:rsidP="00FD6845">
      <w:pPr>
        <w:jc w:val="center"/>
        <w:rPr>
          <w:rFonts w:ascii="Times New Roman" w:hAnsi="Times New Roman" w:cs="Times New Roman"/>
          <w:sz w:val="26"/>
          <w:szCs w:val="26"/>
        </w:rPr>
      </w:pPr>
      <w:r w:rsidRPr="0092151C">
        <w:rPr>
          <w:rFonts w:ascii="Times New Roman" w:hAnsi="Times New Roman" w:cs="Times New Roman"/>
        </w:rPr>
        <w:t>по дисциплине «Информатика»</w:t>
      </w:r>
    </w:p>
    <w:sectPr w:rsidR="00FD6845" w:rsidRPr="0092151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16C"/>
    <w:rsid w:val="001A01F3"/>
    <w:rsid w:val="004E6B35"/>
    <w:rsid w:val="00854D10"/>
    <w:rsid w:val="0092151C"/>
    <w:rsid w:val="009C14DD"/>
    <w:rsid w:val="00DB3E20"/>
    <w:rsid w:val="00EA616C"/>
    <w:rsid w:val="00F8327D"/>
    <w:rsid w:val="00FD6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9257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2151C"/>
    <w:rPr>
      <w:color w:val="808080"/>
    </w:rPr>
  </w:style>
  <w:style w:type="character" w:customStyle="1" w:styleId="1">
    <w:name w:val="Стиль1"/>
    <w:basedOn w:val="a0"/>
    <w:uiPriority w:val="1"/>
    <w:rsid w:val="0092151C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E3C9EE2ED3B4708B4B51393ECAB1BE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D8542A-F16D-4136-A883-F18F130DCAD0}"/>
      </w:docPartPr>
      <w:docPartBody>
        <w:p w:rsidR="00EA790A" w:rsidRDefault="00EA790A" w:rsidP="00EA790A">
          <w:pPr>
            <w:pStyle w:val="1E3C9EE2ED3B4708B4B51393ECAB1BE64"/>
          </w:pPr>
          <w:r w:rsidRPr="000B2107">
            <w:rPr>
              <w:rStyle w:val="a3"/>
            </w:rPr>
            <w:t>Место для ввода текста.</w:t>
          </w:r>
        </w:p>
      </w:docPartBody>
    </w:docPart>
    <w:docPart>
      <w:docPartPr>
        <w:name w:val="C782D99EDF124321A0EB056A530D9F1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5410A0-3EE6-4EAB-80FD-690EB32C0BA2}"/>
      </w:docPartPr>
      <w:docPartBody>
        <w:p w:rsidR="00EA790A" w:rsidRDefault="00EA790A" w:rsidP="00EA790A">
          <w:pPr>
            <w:pStyle w:val="C782D99EDF124321A0EB056A530D9F137"/>
          </w:pPr>
          <w:r w:rsidRPr="000B2107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790A"/>
    <w:rsid w:val="00EA79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A790A"/>
    <w:rPr>
      <w:color w:val="808080"/>
    </w:rPr>
  </w:style>
  <w:style w:type="paragraph" w:customStyle="1" w:styleId="1E3C9EE2ED3B4708B4B51393ECAB1BE6">
    <w:name w:val="1E3C9EE2ED3B4708B4B51393ECAB1BE6"/>
    <w:rsid w:val="00EA790A"/>
    <w:rPr>
      <w:rFonts w:eastAsiaTheme="minorHAnsi"/>
      <w:lang w:eastAsia="en-US"/>
    </w:rPr>
  </w:style>
  <w:style w:type="paragraph" w:customStyle="1" w:styleId="C782D99EDF124321A0EB056A530D9F13">
    <w:name w:val="C782D99EDF124321A0EB056A530D9F13"/>
    <w:rsid w:val="00EA790A"/>
    <w:rPr>
      <w:rFonts w:eastAsiaTheme="minorHAnsi"/>
      <w:lang w:eastAsia="en-US"/>
    </w:rPr>
  </w:style>
  <w:style w:type="paragraph" w:customStyle="1" w:styleId="1E3C9EE2ED3B4708B4B51393ECAB1BE61">
    <w:name w:val="1E3C9EE2ED3B4708B4B51393ECAB1BE61"/>
    <w:rsid w:val="00EA790A"/>
    <w:rPr>
      <w:rFonts w:eastAsiaTheme="minorHAnsi"/>
      <w:lang w:eastAsia="en-US"/>
    </w:rPr>
  </w:style>
  <w:style w:type="paragraph" w:customStyle="1" w:styleId="C782D99EDF124321A0EB056A530D9F131">
    <w:name w:val="C782D99EDF124321A0EB056A530D9F131"/>
    <w:rsid w:val="00EA790A"/>
    <w:rPr>
      <w:rFonts w:eastAsiaTheme="minorHAnsi"/>
      <w:lang w:eastAsia="en-US"/>
    </w:rPr>
  </w:style>
  <w:style w:type="paragraph" w:customStyle="1" w:styleId="1E3C9EE2ED3B4708B4B51393ECAB1BE62">
    <w:name w:val="1E3C9EE2ED3B4708B4B51393ECAB1BE62"/>
    <w:rsid w:val="00EA790A"/>
    <w:rPr>
      <w:rFonts w:eastAsiaTheme="minorHAnsi"/>
      <w:lang w:eastAsia="en-US"/>
    </w:rPr>
  </w:style>
  <w:style w:type="paragraph" w:customStyle="1" w:styleId="C782D99EDF124321A0EB056A530D9F132">
    <w:name w:val="C782D99EDF124321A0EB056A530D9F132"/>
    <w:rsid w:val="00EA790A"/>
    <w:rPr>
      <w:rFonts w:eastAsiaTheme="minorHAnsi"/>
      <w:lang w:eastAsia="en-US"/>
    </w:rPr>
  </w:style>
  <w:style w:type="paragraph" w:customStyle="1" w:styleId="C782D99EDF124321A0EB056A530D9F133">
    <w:name w:val="C782D99EDF124321A0EB056A530D9F133"/>
    <w:rsid w:val="00EA790A"/>
    <w:rPr>
      <w:rFonts w:eastAsiaTheme="minorHAnsi"/>
      <w:lang w:eastAsia="en-US"/>
    </w:rPr>
  </w:style>
  <w:style w:type="paragraph" w:customStyle="1" w:styleId="C782D99EDF124321A0EB056A530D9F134">
    <w:name w:val="C782D99EDF124321A0EB056A530D9F134"/>
    <w:rsid w:val="00EA790A"/>
    <w:rPr>
      <w:rFonts w:eastAsiaTheme="minorHAnsi"/>
      <w:lang w:eastAsia="en-US"/>
    </w:rPr>
  </w:style>
  <w:style w:type="paragraph" w:customStyle="1" w:styleId="C782D99EDF124321A0EB056A530D9F135">
    <w:name w:val="C782D99EDF124321A0EB056A530D9F135"/>
    <w:rsid w:val="00EA790A"/>
    <w:rPr>
      <w:rFonts w:eastAsiaTheme="minorHAnsi"/>
      <w:lang w:eastAsia="en-US"/>
    </w:rPr>
  </w:style>
  <w:style w:type="paragraph" w:customStyle="1" w:styleId="1E3C9EE2ED3B4708B4B51393ECAB1BE63">
    <w:name w:val="1E3C9EE2ED3B4708B4B51393ECAB1BE63"/>
    <w:rsid w:val="00EA790A"/>
    <w:rPr>
      <w:rFonts w:eastAsiaTheme="minorHAnsi"/>
      <w:lang w:eastAsia="en-US"/>
    </w:rPr>
  </w:style>
  <w:style w:type="paragraph" w:customStyle="1" w:styleId="C782D99EDF124321A0EB056A530D9F136">
    <w:name w:val="C782D99EDF124321A0EB056A530D9F136"/>
    <w:rsid w:val="00EA790A"/>
    <w:rPr>
      <w:rFonts w:eastAsiaTheme="minorHAnsi"/>
      <w:lang w:eastAsia="en-US"/>
    </w:rPr>
  </w:style>
  <w:style w:type="paragraph" w:customStyle="1" w:styleId="1E3C9EE2ED3B4708B4B51393ECAB1BE64">
    <w:name w:val="1E3C9EE2ED3B4708B4B51393ECAB1BE64"/>
    <w:rsid w:val="00EA790A"/>
    <w:rPr>
      <w:rFonts w:eastAsiaTheme="minorHAnsi"/>
      <w:lang w:eastAsia="en-US"/>
    </w:rPr>
  </w:style>
  <w:style w:type="paragraph" w:customStyle="1" w:styleId="C782D99EDF124321A0EB056A530D9F137">
    <w:name w:val="C782D99EDF124321A0EB056A530D9F137"/>
    <w:rsid w:val="00EA790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ТОИ_5_ЛБ_шаблон.dotm</Template>
  <TotalTime>0</TotalTime>
  <Pages>1</Pages>
  <Words>48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Марк Дворников</dc:creator>
  <cp:keywords/>
  <dc:description/>
  <cp:lastModifiedBy>Марк Дворников</cp:lastModifiedBy>
  <cp:revision>2</cp:revision>
  <dcterms:created xsi:type="dcterms:W3CDTF">2025-10-17T12:27:00Z</dcterms:created>
  <dcterms:modified xsi:type="dcterms:W3CDTF">2025-10-17T12:27:00Z</dcterms:modified>
</cp:coreProperties>
</file>