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BAECB" w14:textId="125833BB" w:rsidR="00F6047D" w:rsidRDefault="00FF7A12" w:rsidP="00FF7A12">
      <w:pPr>
        <w:jc w:val="center"/>
      </w:pPr>
      <w:r>
        <w:t>Яичная битва</w:t>
      </w:r>
    </w:p>
    <w:p w14:paraId="5CC53F95" w14:textId="351B9910" w:rsidR="00FF7A12" w:rsidRDefault="00FF7A12" w:rsidP="00FF7A12">
      <w:r w:rsidRPr="00FF7A12">
        <w:t>Персонаж идёт по улице, где незнакомец задаёт вопрос</w:t>
      </w:r>
      <w:r>
        <w:t>, п</w:t>
      </w:r>
      <w:r w:rsidRPr="00FF7A12">
        <w:t>осле чего герой попадает в яичное место</w:t>
      </w:r>
      <w:r>
        <w:t>.</w:t>
      </w:r>
    </w:p>
    <w:p w14:paraId="7ECBC463" w14:textId="57FAC072" w:rsidR="00FF7A12" w:rsidRDefault="00FF7A12" w:rsidP="00FF7A12">
      <w:r w:rsidRPr="00FF7A12">
        <w:t>Персонаж может ходить влево и вправо на «ф» и «в» или на стрелки. Также может прыгать на «ц» или на соответствующую стрелку</w:t>
      </w:r>
      <w:r>
        <w:t>.</w:t>
      </w:r>
    </w:p>
    <w:p w14:paraId="0898231F" w14:textId="5096B7CD" w:rsidR="00FF7A12" w:rsidRDefault="00FF7A12" w:rsidP="00FF7A12">
      <w:r w:rsidRPr="00FF7A12">
        <w:t>Суть игры – нанести как можно больше урона боссу</w:t>
      </w:r>
      <w:r>
        <w:t>.</w:t>
      </w:r>
    </w:p>
    <w:sectPr w:rsidR="00FF7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0D"/>
    <w:rsid w:val="005C2C0D"/>
    <w:rsid w:val="00854D10"/>
    <w:rsid w:val="00F8327D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9A4A"/>
  <w15:chartTrackingRefBased/>
  <w15:docId w15:val="{38DDB9B2-29EC-447F-AB89-01619C35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2</cp:revision>
  <dcterms:created xsi:type="dcterms:W3CDTF">2023-12-22T11:00:00Z</dcterms:created>
  <dcterms:modified xsi:type="dcterms:W3CDTF">2023-12-22T11:01:00Z</dcterms:modified>
</cp:coreProperties>
</file>