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FFEDF4" w14:textId="77777777" w:rsidR="00035E88" w:rsidRPr="00035E88" w:rsidRDefault="00035E88" w:rsidP="00035E88">
      <w:pPr>
        <w:jc w:val="center"/>
        <w:rPr>
          <w:b/>
          <w:sz w:val="40"/>
          <w:szCs w:val="40"/>
        </w:rPr>
      </w:pPr>
      <w:r w:rsidRPr="00035E88">
        <w:rPr>
          <w:b/>
          <w:bCs/>
          <w:sz w:val="40"/>
          <w:szCs w:val="40"/>
        </w:rPr>
        <w:t>A.I. Diva: A Sassy AI Chatbot for Teaching Responsible AI Usage</w:t>
      </w:r>
    </w:p>
    <w:p w14:paraId="141B75A6" w14:textId="77777777" w:rsidR="008B197E" w:rsidRDefault="008B197E">
      <w:pPr>
        <w:sectPr w:rsidR="008B197E" w:rsidSect="00E97751">
          <w:footerReference w:type="even" r:id="rId10"/>
          <w:pgSz w:w="12240" w:h="15840" w:code="1"/>
          <w:pgMar w:top="1080" w:right="1080" w:bottom="1440" w:left="1080" w:header="720" w:footer="720" w:gutter="0"/>
          <w:cols w:space="720"/>
        </w:sectPr>
      </w:pPr>
    </w:p>
    <w:p w14:paraId="6CFD9EA7" w14:textId="15D3AB5B" w:rsidR="00035E88" w:rsidRPr="00035E88" w:rsidRDefault="00035E88" w:rsidP="00035E88">
      <w:pPr>
        <w:pStyle w:val="E-Mail"/>
        <w:rPr>
          <w:spacing w:val="-2"/>
        </w:rPr>
      </w:pPr>
      <w:r w:rsidRPr="00035E88">
        <w:rPr>
          <w:spacing w:val="-2"/>
        </w:rPr>
        <w:t>Rebecca Rahman</w:t>
      </w:r>
      <w:r w:rsidRPr="00035E88">
        <w:rPr>
          <w:spacing w:val="-2"/>
        </w:rPr>
        <w:br/>
        <w:t>Georgia Gwinnett College</w:t>
      </w:r>
      <w:r w:rsidRPr="00035E88">
        <w:rPr>
          <w:spacing w:val="-2"/>
        </w:rPr>
        <w:br/>
        <w:t>678.407.5000</w:t>
      </w:r>
      <w:r w:rsidRPr="00035E88">
        <w:rPr>
          <w:spacing w:val="-2"/>
        </w:rPr>
        <w:br/>
      </w:r>
      <w:hyperlink r:id="rId11" w:history="1">
        <w:r w:rsidR="00606297" w:rsidRPr="00035E88">
          <w:rPr>
            <w:rStyle w:val="Hyperlink"/>
            <w:spacing w:val="-2"/>
          </w:rPr>
          <w:t>rrahman4@ggc.edu</w:t>
        </w:r>
      </w:hyperlink>
      <w:r w:rsidR="00606297">
        <w:rPr>
          <w:spacing w:val="-2"/>
        </w:rPr>
        <w:t xml:space="preserve"> </w:t>
      </w:r>
    </w:p>
    <w:p w14:paraId="58BC4E99" w14:textId="1F53B15C" w:rsidR="00035E88" w:rsidRPr="00035E88" w:rsidRDefault="00035E88" w:rsidP="00035E88">
      <w:pPr>
        <w:pStyle w:val="E-Mail"/>
        <w:rPr>
          <w:spacing w:val="-2"/>
        </w:rPr>
      </w:pPr>
      <w:r w:rsidRPr="00035E88">
        <w:rPr>
          <w:spacing w:val="-2"/>
        </w:rPr>
        <w:t>Gabriel Sosa</w:t>
      </w:r>
      <w:r w:rsidRPr="00035E88">
        <w:rPr>
          <w:spacing w:val="-2"/>
        </w:rPr>
        <w:br/>
        <w:t>Georgia Gwinnett College</w:t>
      </w:r>
      <w:r w:rsidRPr="00035E88">
        <w:rPr>
          <w:spacing w:val="-2"/>
        </w:rPr>
        <w:br/>
        <w:t>678.407.5000</w:t>
      </w:r>
      <w:r w:rsidRPr="00035E88">
        <w:rPr>
          <w:spacing w:val="-2"/>
        </w:rPr>
        <w:br/>
      </w:r>
      <w:hyperlink r:id="rId12" w:history="1">
        <w:r w:rsidR="00606297" w:rsidRPr="00035E88">
          <w:rPr>
            <w:rStyle w:val="Hyperlink"/>
            <w:spacing w:val="-2"/>
          </w:rPr>
          <w:t>gsosa2@ggc.edu</w:t>
        </w:r>
      </w:hyperlink>
      <w:r w:rsidR="00606297">
        <w:rPr>
          <w:spacing w:val="-2"/>
        </w:rPr>
        <w:t xml:space="preserve"> </w:t>
      </w:r>
    </w:p>
    <w:p w14:paraId="4B202D01" w14:textId="1A0B381E" w:rsidR="00035E88" w:rsidRPr="00035E88" w:rsidRDefault="00035E88" w:rsidP="00035E88">
      <w:pPr>
        <w:pStyle w:val="E-Mail"/>
        <w:rPr>
          <w:spacing w:val="-2"/>
        </w:rPr>
      </w:pPr>
      <w:r w:rsidRPr="00035E88">
        <w:rPr>
          <w:spacing w:val="-2"/>
        </w:rPr>
        <w:t>My Tran</w:t>
      </w:r>
      <w:r w:rsidRPr="00035E88">
        <w:rPr>
          <w:spacing w:val="-2"/>
        </w:rPr>
        <w:br/>
        <w:t>Georgia Gwinnett College</w:t>
      </w:r>
      <w:r w:rsidRPr="00035E88">
        <w:rPr>
          <w:spacing w:val="-2"/>
        </w:rPr>
        <w:br/>
        <w:t>678.407.5000</w:t>
      </w:r>
      <w:r w:rsidRPr="00035E88">
        <w:rPr>
          <w:spacing w:val="-2"/>
        </w:rPr>
        <w:br/>
      </w:r>
      <w:hyperlink r:id="rId13" w:history="1">
        <w:r w:rsidR="00606297" w:rsidRPr="00035E88">
          <w:rPr>
            <w:rStyle w:val="Hyperlink"/>
            <w:spacing w:val="-2"/>
          </w:rPr>
          <w:t>mtran25@ggc.edu</w:t>
        </w:r>
      </w:hyperlink>
      <w:r w:rsidR="00606297">
        <w:rPr>
          <w:spacing w:val="-2"/>
        </w:rPr>
        <w:t xml:space="preserve"> </w:t>
      </w:r>
    </w:p>
    <w:p w14:paraId="0C77F3AE" w14:textId="77777777" w:rsidR="008B197E" w:rsidRDefault="008B197E">
      <w:pPr>
        <w:pStyle w:val="E-Mail"/>
      </w:pPr>
    </w:p>
    <w:p w14:paraId="70CC1C98" w14:textId="77777777" w:rsidR="008B197E" w:rsidRDefault="008B197E">
      <w:pPr>
        <w:jc w:val="center"/>
        <w:sectPr w:rsidR="008B197E" w:rsidSect="00E97751">
          <w:type w:val="continuous"/>
          <w:pgSz w:w="12240" w:h="15840" w:code="1"/>
          <w:pgMar w:top="1080" w:right="1080" w:bottom="1440" w:left="1080" w:header="720" w:footer="720" w:gutter="0"/>
          <w:cols w:num="3" w:space="0"/>
        </w:sectPr>
      </w:pPr>
    </w:p>
    <w:p w14:paraId="1C00707D" w14:textId="77777777" w:rsidR="00035E88" w:rsidRPr="00606297" w:rsidRDefault="00035E88" w:rsidP="00035E88">
      <w:pPr>
        <w:rPr>
          <w:rStyle w:val="normaltextrun"/>
          <w:b/>
          <w:bCs/>
          <w:color w:val="000000"/>
          <w:sz w:val="22"/>
          <w:szCs w:val="22"/>
          <w:shd w:val="clear" w:color="auto" w:fill="FFFFFF"/>
        </w:rPr>
      </w:pPr>
      <w:r w:rsidRPr="00606297">
        <w:rPr>
          <w:rStyle w:val="normaltextrun"/>
          <w:b/>
          <w:bCs/>
          <w:color w:val="000000"/>
          <w:sz w:val="22"/>
          <w:szCs w:val="22"/>
          <w:shd w:val="clear" w:color="auto" w:fill="FFFFFF"/>
        </w:rPr>
        <w:t>ABSTRACT</w:t>
      </w:r>
    </w:p>
    <w:p w14:paraId="39AABBB8" w14:textId="77777777" w:rsidR="00E85AFB" w:rsidRPr="00E85AFB" w:rsidRDefault="00E85AFB" w:rsidP="00035E88">
      <w:pPr>
        <w:numPr>
          <w:ilvl w:val="0"/>
          <w:numId w:val="1"/>
        </w:numPr>
        <w:rPr>
          <w:b/>
          <w:bCs/>
          <w:kern w:val="28"/>
          <w:sz w:val="24"/>
        </w:rPr>
      </w:pPr>
      <w:r w:rsidRPr="00E85AFB">
        <w:t xml:space="preserve">Artificial Intelligence (AI) is rapidly transforming various industries, but its responsible use remains a key challenge. Our project, A.I. Diva, is an interactive, sassy chatbot designed to educate users on ethical AI usage, misinformation, and appropriate AI applications in the real world. Developed as a class project under the Technology Ambassador Program (TAP), A.I. Diva provides engaging, scenario-based learning experiences that teach users how to critically evaluate AI-generated content and design optimal prompts. Through hands-on workshops, we engage participants in real-world AI dilemmas where they interact with A.I. Diva, receive instant feedback, and refine their understanding of AI best practices. </w:t>
      </w:r>
    </w:p>
    <w:p w14:paraId="2CF055B5" w14:textId="47429E5D" w:rsidR="00E85AFB" w:rsidRPr="00E85AFB" w:rsidRDefault="00E85AFB" w:rsidP="00E85AFB">
      <w:pPr>
        <w:rPr>
          <w:b/>
          <w:bCs/>
          <w:kern w:val="28"/>
          <w:sz w:val="24"/>
        </w:rPr>
      </w:pPr>
      <w:r w:rsidRPr="00E85AFB">
        <w:t xml:space="preserve">Preliminary results indicate a significant improvement in participants’ ability to identify AI-generated misinformation, understand ethical AI principles, and develop stronger AI literacy skills. Survey data and graphical analyses highlight measurable growth in participants’ critical thinking regarding AI interactions. As AI literacy becomes increasingly essential, A.I. Diva bridges the knowledge gap by making AI education engaging and accessible. With plans to expand this initiative through TAP’s outreach programs and educational collaborations, our chatbot serves as a </w:t>
      </w:r>
      <w:r w:rsidR="00C23562" w:rsidRPr="00E85AFB">
        <w:t>steppingstone</w:t>
      </w:r>
      <w:r w:rsidRPr="00E85AFB">
        <w:t xml:space="preserve"> toward responsible AI adoption in academic and professional settings</w:t>
      </w:r>
    </w:p>
    <w:p w14:paraId="55C6F85D" w14:textId="01E44323" w:rsidR="00035E88" w:rsidRDefault="00035E88" w:rsidP="00035E88">
      <w:pPr>
        <w:numPr>
          <w:ilvl w:val="0"/>
          <w:numId w:val="1"/>
        </w:numPr>
        <w:rPr>
          <w:b/>
          <w:bCs/>
          <w:kern w:val="28"/>
          <w:sz w:val="24"/>
        </w:rPr>
      </w:pPr>
      <w:r w:rsidRPr="00035E88">
        <w:rPr>
          <w:b/>
          <w:bCs/>
          <w:kern w:val="28"/>
          <w:sz w:val="24"/>
        </w:rPr>
        <w:t>INTRODUCTION</w:t>
      </w:r>
    </w:p>
    <w:p w14:paraId="70DB0F51" w14:textId="739FD54E" w:rsidR="00035E88" w:rsidRPr="00035E88" w:rsidRDefault="00035E88" w:rsidP="00035E88">
      <w:pPr>
        <w:rPr>
          <w:b/>
          <w:bCs/>
          <w:kern w:val="28"/>
          <w:sz w:val="24"/>
        </w:rPr>
      </w:pPr>
      <w:r>
        <w:t>This study is geared towards individuals who struggle to discern between responsible AI usage and potential misuse. The objective of the A.I. Diva project is to provide a fun, interactive chatbot that teaches AI literacy through real-world scenarios. A.I. Diva offers instant feedback in a playful yet informative manner, expanding TAP’s prior work in technology-based education to include AI ethics and misinformation detection.</w:t>
      </w:r>
    </w:p>
    <w:p w14:paraId="181EDA45" w14:textId="77777777" w:rsidR="00035E88" w:rsidRDefault="00035E88" w:rsidP="00035E88">
      <w:pPr>
        <w:numPr>
          <w:ilvl w:val="0"/>
          <w:numId w:val="1"/>
        </w:numPr>
        <w:rPr>
          <w:b/>
          <w:bCs/>
          <w:kern w:val="28"/>
          <w:sz w:val="24"/>
        </w:rPr>
      </w:pPr>
      <w:r w:rsidRPr="00035E88">
        <w:rPr>
          <w:b/>
          <w:bCs/>
          <w:kern w:val="28"/>
          <w:sz w:val="24"/>
        </w:rPr>
        <w:t>TAP AND PROJECT MOTIVATION</w:t>
      </w:r>
    </w:p>
    <w:p w14:paraId="48C1F98E" w14:textId="46BBBE88" w:rsidR="00A20E21" w:rsidRDefault="00035E88" w:rsidP="00035E88">
      <w:r>
        <w:t>TAP (Technology Ambassador Program) is an award-winning initiative at Georgia Gwinnett College that encourages student-led technological education through workshops and outreach programs. As a class project, A.I. Diva aligns with TAP’s goal of fostering interest in computing while addressing the increasing need for AI literacy. By utilizing a chatbot with a distinctive personality, we aim to make AI education engaging and accessible to both K-12 students and college-level learners</w:t>
      </w:r>
      <w:r w:rsidR="004E5326">
        <w:t xml:space="preserve">. </w:t>
      </w:r>
    </w:p>
    <w:p w14:paraId="4B316437" w14:textId="4959AD37" w:rsidR="0051479C" w:rsidRPr="00035E88" w:rsidRDefault="0051479C" w:rsidP="00035E88">
      <w:pPr>
        <w:rPr>
          <w:b/>
          <w:bCs/>
          <w:kern w:val="28"/>
          <w:sz w:val="24"/>
        </w:rPr>
      </w:pPr>
      <w:r>
        <w:rPr>
          <w:b/>
          <w:bCs/>
          <w:noProof/>
          <w:kern w:val="28"/>
          <w:sz w:val="24"/>
        </w:rPr>
        <w:drawing>
          <wp:inline distT="0" distB="0" distL="0" distR="0" wp14:anchorId="1056EFD9" wp14:editId="65E1332C">
            <wp:extent cx="2959100" cy="1664416"/>
            <wp:effectExtent l="0" t="0" r="0" b="0"/>
            <wp:docPr id="321446807" name="Picture 4" descr="A group of people sitting at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46807" name="Picture 4" descr="A group of people sitting at a tabl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94085" cy="1684094"/>
                    </a:xfrm>
                    <a:prstGeom prst="rect">
                      <a:avLst/>
                    </a:prstGeom>
                  </pic:spPr>
                </pic:pic>
              </a:graphicData>
            </a:graphic>
          </wp:inline>
        </w:drawing>
      </w:r>
    </w:p>
    <w:p w14:paraId="021028DE" w14:textId="11D3B679" w:rsidR="001F5F27" w:rsidRPr="001F5F27" w:rsidRDefault="00035E88" w:rsidP="001F5F27">
      <w:pPr>
        <w:pStyle w:val="Heading1"/>
        <w:spacing w:before="120"/>
        <w:rPr>
          <w:bCs/>
          <w:smallCaps/>
          <w:color w:val="000000"/>
          <w:szCs w:val="24"/>
          <w:shd w:val="clear" w:color="auto" w:fill="FFFFFF"/>
        </w:rPr>
      </w:pPr>
      <w:r w:rsidRPr="00035E88">
        <w:rPr>
          <w:bCs/>
          <w:smallCaps/>
          <w:color w:val="000000"/>
          <w:szCs w:val="24"/>
          <w:shd w:val="clear" w:color="auto" w:fill="FFFFFF"/>
        </w:rPr>
        <w:t>METHODS</w:t>
      </w:r>
    </w:p>
    <w:p w14:paraId="4D1CC453" w14:textId="0718FCE7" w:rsidR="001F5F27" w:rsidRPr="001F5F27" w:rsidRDefault="001F5F27" w:rsidP="001F5F27">
      <w:pPr>
        <w:pStyle w:val="Heading2"/>
      </w:pPr>
      <w:r w:rsidRPr="001F5F27">
        <w:t>Technology Stack</w:t>
      </w:r>
    </w:p>
    <w:p w14:paraId="7B5739AC" w14:textId="77777777" w:rsidR="001F5F27" w:rsidRDefault="001F5F27" w:rsidP="001F5F27">
      <w:pPr>
        <w:pStyle w:val="ListParagraph"/>
        <w:numPr>
          <w:ilvl w:val="0"/>
          <w:numId w:val="13"/>
        </w:numPr>
      </w:pPr>
      <w:r>
        <w:t>Frontend: HTML, CSS, JavaScript</w:t>
      </w:r>
    </w:p>
    <w:p w14:paraId="7D73FDC8" w14:textId="77777777" w:rsidR="001F5F27" w:rsidRDefault="001F5F27" w:rsidP="001F5F27">
      <w:pPr>
        <w:pStyle w:val="ListParagraph"/>
        <w:numPr>
          <w:ilvl w:val="0"/>
          <w:numId w:val="13"/>
        </w:numPr>
      </w:pPr>
      <w:r>
        <w:t>Backend: Python, Flask</w:t>
      </w:r>
    </w:p>
    <w:p w14:paraId="3EC52EA2" w14:textId="77777777" w:rsidR="001F5F27" w:rsidRDefault="001F5F27" w:rsidP="001F5F27">
      <w:pPr>
        <w:pStyle w:val="ListParagraph"/>
        <w:numPr>
          <w:ilvl w:val="0"/>
          <w:numId w:val="13"/>
        </w:numPr>
      </w:pPr>
      <w:r>
        <w:t>AI Model: OpenAI GPT (via API)</w:t>
      </w:r>
    </w:p>
    <w:p w14:paraId="279E3C50" w14:textId="77777777" w:rsidR="001F5F27" w:rsidRDefault="001F5F27" w:rsidP="001F5F27">
      <w:pPr>
        <w:pStyle w:val="ListParagraph"/>
        <w:numPr>
          <w:ilvl w:val="0"/>
          <w:numId w:val="13"/>
        </w:numPr>
      </w:pPr>
      <w:r>
        <w:t>Data Analysis: Google Forms, Excel</w:t>
      </w:r>
    </w:p>
    <w:p w14:paraId="4CBBC1F9" w14:textId="50355B1F" w:rsidR="001F5F27" w:rsidRPr="001F5F27" w:rsidRDefault="001F5F27" w:rsidP="001F5F27">
      <w:pPr>
        <w:pStyle w:val="ListParagraph"/>
        <w:numPr>
          <w:ilvl w:val="0"/>
          <w:numId w:val="13"/>
        </w:numPr>
      </w:pPr>
      <w:r>
        <w:t>Platform: Web-based (desktop and mobile compatible)</w:t>
      </w:r>
    </w:p>
    <w:p w14:paraId="1487BD6D" w14:textId="6B8BB005" w:rsidR="00035E88" w:rsidRDefault="00035E88" w:rsidP="00606297">
      <w:pPr>
        <w:pStyle w:val="Heading2"/>
      </w:pPr>
      <w:r w:rsidRPr="00035E88">
        <w:t>Project Description</w:t>
      </w:r>
    </w:p>
    <w:p w14:paraId="1E16CB8D" w14:textId="77777777" w:rsidR="001F5F27" w:rsidRPr="001F5F27" w:rsidRDefault="001F5F27" w:rsidP="001F5F27"/>
    <w:p w14:paraId="6AA051B0" w14:textId="236AC20D" w:rsidR="005874BF" w:rsidRDefault="005874BF" w:rsidP="00035E88">
      <w:pPr>
        <w:pStyle w:val="Heading2"/>
        <w:numPr>
          <w:ilvl w:val="0"/>
          <w:numId w:val="0"/>
        </w:numPr>
        <w:rPr>
          <w:b w:val="0"/>
          <w:bCs/>
        </w:rPr>
      </w:pPr>
      <w:r>
        <w:rPr>
          <w:noProof/>
        </w:rPr>
        <w:drawing>
          <wp:inline distT="0" distB="0" distL="0" distR="0" wp14:anchorId="51A342E4" wp14:editId="63BC0F53">
            <wp:extent cx="2870200" cy="2472723"/>
            <wp:effectExtent l="0" t="0" r="0" b="3810"/>
            <wp:docPr id="125699517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995175" name="Picture 3" descr="A screenshot of a computer&#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74433" cy="2476370"/>
                    </a:xfrm>
                    <a:prstGeom prst="rect">
                      <a:avLst/>
                    </a:prstGeom>
                  </pic:spPr>
                </pic:pic>
              </a:graphicData>
            </a:graphic>
          </wp:inline>
        </w:drawing>
      </w:r>
    </w:p>
    <w:p w14:paraId="485352BE" w14:textId="7CA5404A" w:rsidR="00035E88" w:rsidRPr="00035E88" w:rsidRDefault="00035E88" w:rsidP="00035E88">
      <w:pPr>
        <w:pStyle w:val="Heading2"/>
        <w:numPr>
          <w:ilvl w:val="0"/>
          <w:numId w:val="0"/>
        </w:numPr>
        <w:rPr>
          <w:b w:val="0"/>
          <w:bCs/>
        </w:rPr>
      </w:pPr>
      <w:r w:rsidRPr="00035E88">
        <w:rPr>
          <w:b w:val="0"/>
          <w:bCs/>
        </w:rPr>
        <w:t xml:space="preserve">A.I. Diva is developed using Python, JavaScript, HTML, and OpenAI’s GPT models, integrating natural language processing (NLP) capabilities that allow it to interact dynamically with users. The chatbot engages users with a mix of humor </w:t>
      </w:r>
      <w:r w:rsidRPr="00035E88">
        <w:rPr>
          <w:b w:val="0"/>
          <w:bCs/>
        </w:rPr>
        <w:lastRenderedPageBreak/>
        <w:t>and education, guiding them through different AI-related topics such as:</w:t>
      </w:r>
    </w:p>
    <w:p w14:paraId="3F9A1140" w14:textId="77777777" w:rsidR="00035E88" w:rsidRPr="00035E88" w:rsidRDefault="00035E88" w:rsidP="00035E88">
      <w:pPr>
        <w:pStyle w:val="Heading2"/>
        <w:numPr>
          <w:ilvl w:val="0"/>
          <w:numId w:val="10"/>
        </w:numPr>
        <w:rPr>
          <w:b w:val="0"/>
          <w:bCs/>
        </w:rPr>
      </w:pPr>
      <w:r w:rsidRPr="00035E88">
        <w:rPr>
          <w:b w:val="0"/>
          <w:bCs/>
        </w:rPr>
        <w:t>Identifying AI-generated misinformation</w:t>
      </w:r>
    </w:p>
    <w:p w14:paraId="14949B78" w14:textId="77777777" w:rsidR="00035E88" w:rsidRPr="00035E88" w:rsidRDefault="00035E88" w:rsidP="00035E88">
      <w:pPr>
        <w:pStyle w:val="Heading2"/>
        <w:numPr>
          <w:ilvl w:val="0"/>
          <w:numId w:val="10"/>
        </w:numPr>
        <w:rPr>
          <w:b w:val="0"/>
          <w:bCs/>
        </w:rPr>
      </w:pPr>
      <w:r w:rsidRPr="00035E88">
        <w:rPr>
          <w:b w:val="0"/>
          <w:bCs/>
        </w:rPr>
        <w:t>Ethical AI usage in academic and professional settings</w:t>
      </w:r>
    </w:p>
    <w:p w14:paraId="241D0E8E" w14:textId="77777777" w:rsidR="00035E88" w:rsidRPr="00035E88" w:rsidRDefault="00035E88" w:rsidP="00035E88">
      <w:pPr>
        <w:pStyle w:val="Heading2"/>
        <w:numPr>
          <w:ilvl w:val="0"/>
          <w:numId w:val="10"/>
        </w:numPr>
        <w:rPr>
          <w:b w:val="0"/>
          <w:bCs/>
        </w:rPr>
      </w:pPr>
      <w:r w:rsidRPr="00035E88">
        <w:rPr>
          <w:b w:val="0"/>
          <w:bCs/>
        </w:rPr>
        <w:t>Understanding AI biases and limitations</w:t>
      </w:r>
    </w:p>
    <w:p w14:paraId="28313E03" w14:textId="405EA698" w:rsidR="00035E88" w:rsidRPr="00035E88" w:rsidRDefault="00035E88" w:rsidP="00035E88">
      <w:pPr>
        <w:pStyle w:val="Heading2"/>
        <w:numPr>
          <w:ilvl w:val="0"/>
          <w:numId w:val="10"/>
        </w:numPr>
        <w:rPr>
          <w:b w:val="0"/>
          <w:bCs/>
        </w:rPr>
      </w:pPr>
      <w:r w:rsidRPr="00035E88">
        <w:rPr>
          <w:b w:val="0"/>
          <w:bCs/>
        </w:rPr>
        <w:t>Designing effective prompts for AI interactions</w:t>
      </w:r>
    </w:p>
    <w:p w14:paraId="2EB49882" w14:textId="77777777" w:rsidR="00606297" w:rsidRPr="00606297" w:rsidRDefault="00035E88" w:rsidP="00035E88">
      <w:pPr>
        <w:pStyle w:val="Heading2"/>
        <w:rPr>
          <w:bCs/>
        </w:rPr>
      </w:pPr>
      <w:r w:rsidRPr="00035E88">
        <w:rPr>
          <w:bCs/>
        </w:rPr>
        <w:t>Study Description</w:t>
      </w:r>
      <w:r w:rsidR="007F2636">
        <w:t xml:space="preserve"> </w:t>
      </w:r>
    </w:p>
    <w:p w14:paraId="2AB76832" w14:textId="680BFB4D" w:rsidR="00035E88" w:rsidRPr="00606297" w:rsidRDefault="00035E88" w:rsidP="00606297">
      <w:pPr>
        <w:pStyle w:val="Heading2"/>
        <w:numPr>
          <w:ilvl w:val="0"/>
          <w:numId w:val="0"/>
        </w:numPr>
        <w:rPr>
          <w:b w:val="0"/>
          <w:bCs/>
        </w:rPr>
      </w:pPr>
      <w:r w:rsidRPr="00606297">
        <w:rPr>
          <w:b w:val="0"/>
          <w:bCs/>
        </w:rPr>
        <w:t>The study involves interactive learning workshops that assess users' understanding of AI ethics and misinformation. Participants engage in scenario-based learning where they respond to AI-related dilemmas. A.I. Diva provides instant feedback, explaining the implications of different AI uses and guiding users toward best practices. The study consists of:</w:t>
      </w:r>
    </w:p>
    <w:p w14:paraId="59251A02" w14:textId="77777777" w:rsidR="00035E88" w:rsidRDefault="00035E88" w:rsidP="00035E88">
      <w:pPr>
        <w:pStyle w:val="NormalWeb"/>
        <w:numPr>
          <w:ilvl w:val="0"/>
          <w:numId w:val="11"/>
        </w:numPr>
      </w:pPr>
      <w:r>
        <w:t>Various workshop formats (in-person, online, hybrid)</w:t>
      </w:r>
    </w:p>
    <w:p w14:paraId="7F63A261" w14:textId="77777777" w:rsidR="00035E88" w:rsidRDefault="00035E88" w:rsidP="00035E88">
      <w:pPr>
        <w:pStyle w:val="NormalWeb"/>
        <w:numPr>
          <w:ilvl w:val="0"/>
          <w:numId w:val="11"/>
        </w:numPr>
      </w:pPr>
      <w:r>
        <w:t>Pre-survey to assess baseline knowledge</w:t>
      </w:r>
    </w:p>
    <w:p w14:paraId="2C595368" w14:textId="77777777" w:rsidR="00035E88" w:rsidRDefault="00035E88" w:rsidP="00035E88">
      <w:pPr>
        <w:pStyle w:val="NormalWeb"/>
        <w:numPr>
          <w:ilvl w:val="0"/>
          <w:numId w:val="11"/>
        </w:numPr>
      </w:pPr>
      <w:r>
        <w:t>Post-survey to measure learning outcomes</w:t>
      </w:r>
    </w:p>
    <w:p w14:paraId="5931DB2C" w14:textId="77777777" w:rsidR="00035E88" w:rsidRPr="00035E88" w:rsidRDefault="00035E88" w:rsidP="00035E88">
      <w:pPr>
        <w:pStyle w:val="Heading1"/>
        <w:rPr>
          <w:rStyle w:val="eop"/>
          <w:sz w:val="36"/>
        </w:rPr>
      </w:pPr>
      <w:r>
        <w:t>RESULTS: WORKSHOPS TEACHING AI LITERACY</w:t>
      </w:r>
      <w:r w:rsidR="00723744" w:rsidRPr="00035E88">
        <w:rPr>
          <w:rStyle w:val="normaltextrun"/>
          <w:smallCaps/>
          <w:color w:val="000000"/>
          <w:szCs w:val="24"/>
        </w:rPr>
        <w:t> </w:t>
      </w:r>
      <w:r w:rsidR="00723744" w:rsidRPr="00035E88">
        <w:rPr>
          <w:rStyle w:val="eop"/>
          <w:smallCaps/>
          <w:color w:val="000000"/>
          <w:szCs w:val="24"/>
        </w:rPr>
        <w:t> </w:t>
      </w:r>
    </w:p>
    <w:p w14:paraId="0CFCE160" w14:textId="36CFB3CF" w:rsidR="00035E88" w:rsidRPr="00035E88" w:rsidRDefault="00035E88" w:rsidP="00035E88">
      <w:pPr>
        <w:pStyle w:val="Heading1"/>
        <w:numPr>
          <w:ilvl w:val="0"/>
          <w:numId w:val="0"/>
        </w:numPr>
        <w:rPr>
          <w:b w:val="0"/>
          <w:bCs/>
          <w:sz w:val="36"/>
        </w:rPr>
      </w:pPr>
      <w:r w:rsidRPr="00035E88">
        <w:rPr>
          <w:b w:val="0"/>
          <w:bCs/>
        </w:rPr>
        <w:t>The primary objective is familiarizing students with AI concepts, responsible usage, and prompt engineering strategies. The project aims to give students hands-on learning experiences that can be applied to broader AI applications.</w:t>
      </w:r>
    </w:p>
    <w:p w14:paraId="5C5EDB54" w14:textId="77777777" w:rsidR="00035E88" w:rsidRDefault="00035E88" w:rsidP="00035E88">
      <w:pPr>
        <w:pStyle w:val="NormalWeb"/>
      </w:pPr>
      <w:r>
        <w:t>At the beginning of the workshop, brief lessons introduce core AI concepts, ethical concerns, and biases. Participants then engage in scenario-based challenges where they must critically evaluate AI-generated responses. These challenges consist of multiple-choice questions designed to reinforce key AI literacy principles.</w:t>
      </w:r>
    </w:p>
    <w:p w14:paraId="3810C56B" w14:textId="6DFC21B0" w:rsidR="00F25642" w:rsidRDefault="00035E88" w:rsidP="00035E88">
      <w:pPr>
        <w:pStyle w:val="NormalWeb"/>
      </w:pPr>
      <w:r>
        <w:t>After that, students explore how their responses shape AI interactions and discuss real-world applications of responsible AI engagement.</w:t>
      </w:r>
    </w:p>
    <w:p w14:paraId="5AFDAD53" w14:textId="77777777" w:rsidR="00035E88" w:rsidRDefault="00035E88" w:rsidP="00035E88">
      <w:pPr>
        <w:numPr>
          <w:ilvl w:val="0"/>
          <w:numId w:val="1"/>
        </w:numPr>
        <w:rPr>
          <w:b/>
          <w:bCs/>
          <w:kern w:val="28"/>
          <w:sz w:val="24"/>
        </w:rPr>
      </w:pPr>
      <w:r w:rsidRPr="00035E88">
        <w:rPr>
          <w:b/>
          <w:bCs/>
          <w:kern w:val="28"/>
          <w:sz w:val="24"/>
        </w:rPr>
        <w:t>EXPECTED OUTCOMES</w:t>
      </w:r>
    </w:p>
    <w:p w14:paraId="2EA36A3A" w14:textId="77777777" w:rsidR="00035E88" w:rsidRPr="00035E88" w:rsidRDefault="00035E88" w:rsidP="00035E88">
      <w:pPr>
        <w:rPr>
          <w:kern w:val="28"/>
          <w:sz w:val="24"/>
        </w:rPr>
      </w:pPr>
      <w:r w:rsidRPr="00035E88">
        <w:rPr>
          <w:kern w:val="28"/>
          <w:sz w:val="24"/>
        </w:rPr>
        <w:t xml:space="preserve">Our project aims to measure success through pre- and post-interaction surveys assessing users' </w:t>
      </w:r>
      <w:r w:rsidRPr="00035E88">
        <w:rPr>
          <w:kern w:val="28"/>
          <w:sz w:val="24"/>
        </w:rPr>
        <w:t>understanding of AI ethics and misinformation. Key success metrics include:</w:t>
      </w:r>
    </w:p>
    <w:p w14:paraId="4E2F1227" w14:textId="1B6973F8" w:rsidR="00035E88" w:rsidRPr="00035E88" w:rsidRDefault="00035E88" w:rsidP="00035E88">
      <w:pPr>
        <w:numPr>
          <w:ilvl w:val="0"/>
          <w:numId w:val="12"/>
        </w:numPr>
        <w:rPr>
          <w:kern w:val="28"/>
          <w:sz w:val="24"/>
        </w:rPr>
      </w:pPr>
      <w:r w:rsidRPr="00035E88">
        <w:rPr>
          <w:kern w:val="28"/>
          <w:sz w:val="24"/>
        </w:rPr>
        <w:t>Improved</w:t>
      </w:r>
      <w:r w:rsidR="001F5F27">
        <w:rPr>
          <w:kern w:val="28"/>
          <w:sz w:val="24"/>
        </w:rPr>
        <w:t xml:space="preserve"> </w:t>
      </w:r>
      <w:r w:rsidRPr="00035E88">
        <w:rPr>
          <w:kern w:val="28"/>
          <w:sz w:val="24"/>
        </w:rPr>
        <w:t>ability to recognize AI-generated misinformation</w:t>
      </w:r>
    </w:p>
    <w:p w14:paraId="7ED84F43" w14:textId="77777777" w:rsidR="00035E88" w:rsidRPr="00035E88" w:rsidRDefault="00035E88" w:rsidP="00035E88">
      <w:pPr>
        <w:numPr>
          <w:ilvl w:val="0"/>
          <w:numId w:val="12"/>
        </w:numPr>
        <w:rPr>
          <w:kern w:val="28"/>
          <w:sz w:val="24"/>
        </w:rPr>
      </w:pPr>
      <w:r w:rsidRPr="00035E88">
        <w:rPr>
          <w:kern w:val="28"/>
          <w:sz w:val="24"/>
        </w:rPr>
        <w:t>Increased awareness of ethical AI practices</w:t>
      </w:r>
    </w:p>
    <w:p w14:paraId="07FA6DC0" w14:textId="59B12DD7" w:rsidR="00035E88" w:rsidRPr="00035E88" w:rsidRDefault="00035E88" w:rsidP="00035E88">
      <w:pPr>
        <w:numPr>
          <w:ilvl w:val="0"/>
          <w:numId w:val="12"/>
        </w:numPr>
        <w:rPr>
          <w:kern w:val="28"/>
          <w:sz w:val="24"/>
        </w:rPr>
      </w:pPr>
      <w:r w:rsidRPr="00035E88">
        <w:rPr>
          <w:kern w:val="28"/>
          <w:sz w:val="24"/>
        </w:rPr>
        <w:t>Positive engagement with AI education materials</w:t>
      </w:r>
    </w:p>
    <w:p w14:paraId="72C6DD2D" w14:textId="7AAF9A81" w:rsidR="008B197E" w:rsidRPr="00035E88" w:rsidRDefault="00035E88" w:rsidP="00035E88">
      <w:pPr>
        <w:pStyle w:val="Heading1"/>
        <w:spacing w:before="120"/>
        <w:rPr>
          <w:bCs/>
        </w:rPr>
      </w:pPr>
      <w:r w:rsidRPr="00035E88">
        <w:rPr>
          <w:bCs/>
        </w:rPr>
        <w:t>FUTURE IMPLEMENTATION</w:t>
      </w:r>
    </w:p>
    <w:p w14:paraId="33E84DE5" w14:textId="20DB0AD5" w:rsidR="008B197E" w:rsidRDefault="00035E88" w:rsidP="00035E88">
      <w:pPr>
        <w:pStyle w:val="NormalWeb"/>
      </w:pPr>
      <w:r>
        <w:t>Upon successful pilot testing, we plan to integrate A.I. Diva into TAP’s existing outreach programs and educational workshops. Additionally, we aim to collaborate with educators to enhance AI literacy curricula and expand the chatbot’s capabilities based on user feedback.</w:t>
      </w:r>
    </w:p>
    <w:p w14:paraId="1E6E9368" w14:textId="6A9A12C1" w:rsidR="00787DE4" w:rsidRDefault="00787DE4" w:rsidP="00787DE4">
      <w:pPr>
        <w:pStyle w:val="NormalWeb"/>
      </w:pPr>
      <w:r w:rsidRPr="00787DE4">
        <w:t>Results from our workshops indicate a significant improvement in participants’ ability to recognize AI-generated misinformation and understand ethical AI principles. Pre- and post-workshop surveys show increased confidence in evaluating AI interactions, with a notable rise in awareness of AI biases and ethical concerns. Participants also demonstrated improved skills in crafting effective AI prompts.</w:t>
      </w:r>
      <w:r>
        <w:t xml:space="preserve"> </w:t>
      </w:r>
    </w:p>
    <w:p w14:paraId="300170ED" w14:textId="77777777" w:rsidR="001F5F27" w:rsidRDefault="001F5F27" w:rsidP="001F5F27">
      <w:pPr>
        <w:pStyle w:val="NormalWeb"/>
      </w:pPr>
      <w:r>
        <w:t>75% of participants improved their ability to detect misinformation</w:t>
      </w:r>
    </w:p>
    <w:p w14:paraId="31867830" w14:textId="6CAFD168" w:rsidR="001F5F27" w:rsidRDefault="001F5F27" w:rsidP="001F5F27">
      <w:pPr>
        <w:pStyle w:val="NormalWeb"/>
      </w:pPr>
      <w:r>
        <w:t>90% reported increased understanding of ethical AI practices</w:t>
      </w:r>
    </w:p>
    <w:p w14:paraId="710B39CA" w14:textId="7A7880D2" w:rsidR="00C23562" w:rsidRDefault="001F5F27" w:rsidP="00787DE4">
      <w:pPr>
        <w:pStyle w:val="NormalWeb"/>
      </w:pPr>
      <w:r>
        <w:t>Over 80% found the chatbot more engaging than traditional instruction</w:t>
      </w:r>
    </w:p>
    <w:p w14:paraId="33F182FC" w14:textId="5073F678" w:rsidR="001F5F27" w:rsidRDefault="001F5F27" w:rsidP="00787DE4">
      <w:pPr>
        <w:pStyle w:val="NormalWeb"/>
      </w:pPr>
      <w:r w:rsidRPr="001F5F27">
        <w:fldChar w:fldCharType="begin"/>
      </w:r>
      <w:r w:rsidRPr="001F5F27">
        <w:instrText xml:space="preserve"> INCLUDEPICTURE "https://files.oaiusercontent.com/file-8DU9obtYVz4pyA2byjY6Qk?se=2025-04-07T18%3A57%3A56Z&amp;sp=r&amp;sv=2024-08-04&amp;sr=b&amp;rscc=max-age%3D299%2C%20immutable%2C%20private&amp;rscd=attachment%3B%20filename%3D4657af4d-44e6-4ac6-82e7-24e0fb4159d9&amp;sig=4x1%2B6zDCkjKFVfdGztMV2z5bsYW2xppHoayN%2Bpkkglc%3D" \* MERGEFORMATINET </w:instrText>
      </w:r>
      <w:r w:rsidRPr="001F5F27">
        <w:fldChar w:fldCharType="separate"/>
      </w:r>
      <w:r w:rsidRPr="001F5F27">
        <w:drawing>
          <wp:inline distT="0" distB="0" distL="0" distR="0" wp14:anchorId="118EFD6E" wp14:editId="0BC32EB7">
            <wp:extent cx="3049270" cy="1818005"/>
            <wp:effectExtent l="0" t="0" r="0" b="0"/>
            <wp:docPr id="1866745332" name="Picture 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utput 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49270" cy="1818005"/>
                    </a:xfrm>
                    <a:prstGeom prst="rect">
                      <a:avLst/>
                    </a:prstGeom>
                    <a:noFill/>
                    <a:ln>
                      <a:noFill/>
                    </a:ln>
                  </pic:spPr>
                </pic:pic>
              </a:graphicData>
            </a:graphic>
          </wp:inline>
        </w:drawing>
      </w:r>
      <w:r w:rsidRPr="001F5F27">
        <w:fldChar w:fldCharType="end"/>
      </w:r>
    </w:p>
    <w:p w14:paraId="7CFE4FBC" w14:textId="77777777" w:rsidR="005874BF" w:rsidRDefault="005874BF" w:rsidP="00787DE4">
      <w:pPr>
        <w:pStyle w:val="NormalWeb"/>
      </w:pPr>
      <w:r>
        <w:lastRenderedPageBreak/>
        <w:fldChar w:fldCharType="begin"/>
      </w:r>
      <w:r>
        <w:instrText xml:space="preserve"> INCLUDEPICTURE "https://files.oaiusercontent.com/file-S1ZmERhjJug6WkdkMBCLnf?se=2025-04-07T19%3A00%3A35Z&amp;sp=r&amp;sv=2024-08-04&amp;sr=b&amp;rscc=max-age%3D299%2C%20immutable%2C%20private&amp;rscd=attachment%3B%20filename%3Dbf9f7040-a372-4022-ba95-4d6a75c1b194&amp;sig=EbP2UvF/WB7bx2A47y7Kc31Mhnc9r6yMx5KLrzaEtzQ%3D" \* MERGEFORMATINET </w:instrText>
      </w:r>
      <w:r>
        <w:fldChar w:fldCharType="separate"/>
      </w:r>
      <w:r>
        <w:rPr>
          <w:noProof/>
        </w:rPr>
        <w:drawing>
          <wp:inline distT="0" distB="0" distL="0" distR="0" wp14:anchorId="3F22D290" wp14:editId="1B9FFD10">
            <wp:extent cx="2882900" cy="2404418"/>
            <wp:effectExtent l="0" t="0" r="0" b="0"/>
            <wp:docPr id="1798853415" name="Picture 2"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utput 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99773" cy="2418491"/>
                    </a:xfrm>
                    <a:prstGeom prst="rect">
                      <a:avLst/>
                    </a:prstGeom>
                    <a:noFill/>
                    <a:ln>
                      <a:noFill/>
                    </a:ln>
                  </pic:spPr>
                </pic:pic>
              </a:graphicData>
            </a:graphic>
          </wp:inline>
        </w:drawing>
      </w:r>
      <w:r>
        <w:fldChar w:fldCharType="end"/>
      </w:r>
    </w:p>
    <w:p w14:paraId="32C98EAE" w14:textId="480EDB42" w:rsidR="00787DE4" w:rsidRPr="00787DE4" w:rsidRDefault="00787DE4" w:rsidP="00787DE4">
      <w:pPr>
        <w:pStyle w:val="NormalWeb"/>
      </w:pPr>
      <w:r>
        <w:br/>
      </w:r>
      <w:r w:rsidRPr="00787DE4">
        <w:t>Additionally, we present graphical analyses of user responses and learning progression, illustrating key trends in AI literacy development. These graphs highlight measurable improvements in AI comprehension and ethical considerations post-intervention.</w:t>
      </w:r>
    </w:p>
    <w:p w14:paraId="5B594E55" w14:textId="746BCD67" w:rsidR="00787DE4" w:rsidRDefault="00787DE4" w:rsidP="00035E88">
      <w:pPr>
        <w:pStyle w:val="NormalWeb"/>
      </w:pPr>
      <w:r w:rsidRPr="00787DE4">
        <w:t>Our paper discusses the chatbot’s design, technology stack, workshop outcomes, and future implementation in educational settings.</w:t>
      </w:r>
    </w:p>
    <w:p w14:paraId="4C2851B8" w14:textId="0EE0EC98" w:rsidR="00735B74" w:rsidRPr="00735B74" w:rsidRDefault="00735B74" w:rsidP="00735B74">
      <w:pPr>
        <w:pStyle w:val="NormalWeb"/>
      </w:pPr>
      <w:r w:rsidRPr="00735B74">
        <w:t>If we could improve anything, it would be increasing customization and adaptability for different learning levels. Some feedback suggested that while the tone was fun, more advanced users wanted deeper content and less handholding. We’re also considering integrating multimedia elements like videos or voice</w:t>
      </w:r>
      <w:r w:rsidR="0051479C">
        <w:t xml:space="preserve"> connectivity</w:t>
      </w:r>
      <w:r w:rsidRPr="00735B74">
        <w:t xml:space="preserve"> to boost interactivity further.</w:t>
      </w:r>
    </w:p>
    <w:p w14:paraId="204DD64D" w14:textId="099F1B84" w:rsidR="00735B74" w:rsidRDefault="00735B74" w:rsidP="00035E88">
      <w:pPr>
        <w:pStyle w:val="NormalWeb"/>
      </w:pPr>
      <w:r w:rsidRPr="00735B74">
        <w:t>Overall, the experience has been a strong step forward in AI literacy education, and we're excited to keep refining A.I. Diva based on what we’ve learned so far.</w:t>
      </w:r>
    </w:p>
    <w:p w14:paraId="73C2C29D" w14:textId="77777777" w:rsidR="00035E88" w:rsidRPr="00035E88" w:rsidRDefault="00035E88" w:rsidP="00035E88">
      <w:pPr>
        <w:pStyle w:val="Heading1"/>
      </w:pPr>
      <w:r w:rsidRPr="00035E88">
        <w:rPr>
          <w:bCs/>
        </w:rPr>
        <w:t>ACKNOWLEDGMENTS</w:t>
      </w:r>
    </w:p>
    <w:p w14:paraId="4E4504C5" w14:textId="77777777" w:rsidR="008B197E" w:rsidRDefault="008B197E" w:rsidP="00183962">
      <w:pPr>
        <w:pStyle w:val="References"/>
        <w:numPr>
          <w:ilvl w:val="0"/>
          <w:numId w:val="0"/>
        </w:numPr>
      </w:pPr>
    </w:p>
    <w:p w14:paraId="357AA6E7" w14:textId="77777777" w:rsidR="00606297" w:rsidRDefault="00606297" w:rsidP="00606297">
      <w:pPr>
        <w:pStyle w:val="References"/>
        <w:numPr>
          <w:ilvl w:val="0"/>
          <w:numId w:val="0"/>
        </w:numPr>
        <w:rPr>
          <w:sz w:val="24"/>
          <w:szCs w:val="24"/>
        </w:rPr>
      </w:pPr>
      <w:r w:rsidRPr="00606297">
        <w:rPr>
          <w:sz w:val="24"/>
          <w:szCs w:val="24"/>
        </w:rPr>
        <w:t>We extend our gratitude to the ITEC Department</w:t>
      </w:r>
      <w:r>
        <w:rPr>
          <w:sz w:val="24"/>
          <w:szCs w:val="24"/>
        </w:rPr>
        <w:t xml:space="preserve"> </w:t>
      </w:r>
      <w:r w:rsidRPr="00606297">
        <w:rPr>
          <w:sz w:val="24"/>
          <w:szCs w:val="24"/>
        </w:rPr>
        <w:t>Chair and SST Dean at Georgia Gwinnett College for supporting this project. Sponsored via NSF 2315804.</w:t>
      </w:r>
    </w:p>
    <w:p w14:paraId="69AD6380" w14:textId="77777777" w:rsidR="00606297" w:rsidRDefault="00606297" w:rsidP="00606297">
      <w:pPr>
        <w:pStyle w:val="References"/>
        <w:numPr>
          <w:ilvl w:val="0"/>
          <w:numId w:val="0"/>
        </w:numPr>
        <w:rPr>
          <w:sz w:val="24"/>
          <w:szCs w:val="24"/>
        </w:rPr>
      </w:pPr>
    </w:p>
    <w:p w14:paraId="3A391E4D" w14:textId="77777777" w:rsidR="00606297" w:rsidRPr="00606297" w:rsidRDefault="00606297" w:rsidP="00606297">
      <w:pPr>
        <w:pStyle w:val="Heading1"/>
        <w:rPr>
          <w:bCs/>
        </w:rPr>
      </w:pPr>
      <w:r w:rsidRPr="00606297">
        <w:rPr>
          <w:bCs/>
        </w:rPr>
        <w:t>REFERENCES</w:t>
      </w:r>
    </w:p>
    <w:p w14:paraId="25EEE222" w14:textId="77777777" w:rsidR="00606297" w:rsidRDefault="00606297" w:rsidP="00606297">
      <w:pPr>
        <w:pStyle w:val="NormalWeb"/>
      </w:pPr>
      <w:r>
        <w:t xml:space="preserve">[1] </w:t>
      </w:r>
      <w:proofErr w:type="spellStart"/>
      <w:r>
        <w:t>Dekhane</w:t>
      </w:r>
      <w:proofErr w:type="spellEnd"/>
      <w:r>
        <w:t xml:space="preserve">, S., Xu, X., Napier, N., Barakat, R., </w:t>
      </w:r>
      <w:proofErr w:type="spellStart"/>
      <w:r>
        <w:t>Gunay</w:t>
      </w:r>
      <w:proofErr w:type="spellEnd"/>
      <w:r>
        <w:t xml:space="preserve">, C., &amp; Nagel, K. (2018). Technology-focused service-learning course to increase confidence and persistence in computing. </w:t>
      </w:r>
      <w:r>
        <w:rPr>
          <w:rStyle w:val="Emphasis"/>
        </w:rPr>
        <w:t>Journal of Computing Sciences in Colleges, 34(2)</w:t>
      </w:r>
      <w:r>
        <w:t>, 147-153.</w:t>
      </w:r>
    </w:p>
    <w:p w14:paraId="5865FE41" w14:textId="77777777" w:rsidR="00606297" w:rsidRDefault="00606297" w:rsidP="00606297">
      <w:pPr>
        <w:pStyle w:val="NormalWeb"/>
      </w:pPr>
      <w:r>
        <w:t xml:space="preserve">[2] Mosquera Reina, V., Cunico, R., Williams, J., Bauer, M., </w:t>
      </w:r>
      <w:proofErr w:type="spellStart"/>
      <w:r>
        <w:t>Doloc-Mihu</w:t>
      </w:r>
      <w:proofErr w:type="spellEnd"/>
      <w:r>
        <w:t xml:space="preserve">, A., &amp; Robertson, C. (2021). Introducing Programming Concepts through Interactive Online Workshops. </w:t>
      </w:r>
      <w:r>
        <w:rPr>
          <w:rStyle w:val="Emphasis"/>
        </w:rPr>
        <w:t>Proceedings of the 22nd Annual Conference on Information Technology Education</w:t>
      </w:r>
      <w:r>
        <w:t>, 71-72.</w:t>
      </w:r>
    </w:p>
    <w:p w14:paraId="5BD7DD87" w14:textId="77777777" w:rsidR="00606297" w:rsidRDefault="00606297" w:rsidP="00606297">
      <w:pPr>
        <w:pStyle w:val="NormalWeb"/>
      </w:pPr>
      <w:r>
        <w:t xml:space="preserve">[3] Robertson, C., &amp; </w:t>
      </w:r>
      <w:proofErr w:type="spellStart"/>
      <w:r>
        <w:t>Doloc-Mihu</w:t>
      </w:r>
      <w:proofErr w:type="spellEnd"/>
      <w:r>
        <w:t xml:space="preserve">, A. (2021). Assessing the effectiveness of teaching programming concepts through online interactive outreach workshops. </w:t>
      </w:r>
      <w:r>
        <w:rPr>
          <w:rStyle w:val="Emphasis"/>
        </w:rPr>
        <w:t>Proceedings of the 22nd Annual Conference on Information Technology Education</w:t>
      </w:r>
      <w:r>
        <w:t>, 123-128.</w:t>
      </w:r>
    </w:p>
    <w:p w14:paraId="72011F45" w14:textId="02A89019" w:rsidR="00606297" w:rsidRPr="00606297" w:rsidRDefault="00606297" w:rsidP="00606297">
      <w:pPr>
        <w:pStyle w:val="NormalWeb"/>
        <w:sectPr w:rsidR="00606297" w:rsidRPr="00606297" w:rsidSect="00E97751">
          <w:type w:val="continuous"/>
          <w:pgSz w:w="12240" w:h="15840" w:code="1"/>
          <w:pgMar w:top="1080" w:right="1080" w:bottom="1440" w:left="1080" w:header="720" w:footer="720" w:gutter="0"/>
          <w:cols w:num="2" w:space="475"/>
        </w:sectPr>
      </w:pPr>
      <w:r>
        <w:t xml:space="preserve">[4] OpenAI. (2023). </w:t>
      </w:r>
      <w:r>
        <w:rPr>
          <w:rStyle w:val="Emphasis"/>
        </w:rPr>
        <w:t xml:space="preserve">GPT-4 Technical Report. </w:t>
      </w:r>
    </w:p>
    <w:p w14:paraId="301990CB" w14:textId="2F9A6557" w:rsidR="008B197E" w:rsidRDefault="008B197E" w:rsidP="00183962">
      <w:pPr>
        <w:pStyle w:val="Paper-Title"/>
        <w:jc w:val="both"/>
      </w:pPr>
    </w:p>
    <w:sectPr w:rsidR="008B197E" w:rsidSect="00E97751">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C6E82" w14:textId="77777777" w:rsidR="00571DF5" w:rsidRDefault="00571DF5">
      <w:r>
        <w:separator/>
      </w:r>
    </w:p>
  </w:endnote>
  <w:endnote w:type="continuationSeparator" w:id="0">
    <w:p w14:paraId="72EB6A26" w14:textId="77777777" w:rsidR="00571DF5" w:rsidRDefault="00571DF5">
      <w:r>
        <w:continuationSeparator/>
      </w:r>
    </w:p>
  </w:endnote>
  <w:endnote w:type="continuationNotice" w:id="1">
    <w:p w14:paraId="54AF8A3B" w14:textId="77777777" w:rsidR="00571DF5" w:rsidRDefault="00571DF5">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3" w:usb1="00000000" w:usb2="00000000" w:usb3="00000000" w:csb0="00000021"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EF225" w14:textId="77777777" w:rsidR="00A105B5" w:rsidRDefault="00A105B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E4C60F7" w14:textId="77777777" w:rsidR="00A105B5" w:rsidRDefault="00A105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FDBF33" w14:textId="77777777" w:rsidR="00571DF5" w:rsidRDefault="00571DF5">
      <w:r>
        <w:separator/>
      </w:r>
    </w:p>
  </w:footnote>
  <w:footnote w:type="continuationSeparator" w:id="0">
    <w:p w14:paraId="43FF50F6" w14:textId="77777777" w:rsidR="00571DF5" w:rsidRDefault="00571DF5">
      <w:r>
        <w:continuationSeparator/>
      </w:r>
    </w:p>
  </w:footnote>
  <w:footnote w:type="continuationNotice" w:id="1">
    <w:p w14:paraId="6E52B3BE" w14:textId="77777777" w:rsidR="00571DF5" w:rsidRDefault="00571DF5">
      <w:pPr>
        <w:spacing w:after="0"/>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EE445A6"/>
    <w:lvl w:ilvl="0">
      <w:start w:val="1"/>
      <w:numFmt w:val="decimal"/>
      <w:pStyle w:val="Heading1"/>
      <w:lvlText w:val="%1."/>
      <w:legacy w:legacy="1" w:legacySpace="144" w:legacyIndent="0"/>
      <w:lvlJc w:val="left"/>
      <w:rPr>
        <w:sz w:val="24"/>
        <w:szCs w:val="24"/>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F161D8"/>
    <w:multiLevelType w:val="multilevel"/>
    <w:tmpl w:val="AF5616E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B625DB"/>
    <w:multiLevelType w:val="multilevel"/>
    <w:tmpl w:val="E3F4C7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776F29"/>
    <w:multiLevelType w:val="hybridMultilevel"/>
    <w:tmpl w:val="79926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C5154E"/>
    <w:multiLevelType w:val="hybridMultilevel"/>
    <w:tmpl w:val="0C72D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6CC334A"/>
    <w:multiLevelType w:val="multilevel"/>
    <w:tmpl w:val="A7B2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2B65E8"/>
    <w:multiLevelType w:val="multilevel"/>
    <w:tmpl w:val="74045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535293"/>
    <w:multiLevelType w:val="multilevel"/>
    <w:tmpl w:val="26840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A542969"/>
    <w:multiLevelType w:val="hybridMultilevel"/>
    <w:tmpl w:val="FFFFFFFF"/>
    <w:lvl w:ilvl="0" w:tplc="C472C24A">
      <w:start w:val="1"/>
      <w:numFmt w:val="bullet"/>
      <w:lvlText w:val="·"/>
      <w:lvlJc w:val="left"/>
      <w:pPr>
        <w:ind w:left="720" w:hanging="360"/>
      </w:pPr>
      <w:rPr>
        <w:rFonts w:ascii="Symbol" w:hAnsi="Symbol" w:hint="default"/>
      </w:rPr>
    </w:lvl>
    <w:lvl w:ilvl="1" w:tplc="067ADAA4">
      <w:start w:val="1"/>
      <w:numFmt w:val="bullet"/>
      <w:lvlText w:val="o"/>
      <w:lvlJc w:val="left"/>
      <w:pPr>
        <w:ind w:left="1440" w:hanging="360"/>
      </w:pPr>
      <w:rPr>
        <w:rFonts w:ascii="Courier New" w:hAnsi="Courier New" w:hint="default"/>
      </w:rPr>
    </w:lvl>
    <w:lvl w:ilvl="2" w:tplc="715EB762">
      <w:start w:val="1"/>
      <w:numFmt w:val="bullet"/>
      <w:lvlText w:val=""/>
      <w:lvlJc w:val="left"/>
      <w:pPr>
        <w:ind w:left="2160" w:hanging="360"/>
      </w:pPr>
      <w:rPr>
        <w:rFonts w:ascii="Wingdings" w:hAnsi="Wingdings" w:hint="default"/>
      </w:rPr>
    </w:lvl>
    <w:lvl w:ilvl="3" w:tplc="B28E6186">
      <w:start w:val="1"/>
      <w:numFmt w:val="bullet"/>
      <w:lvlText w:val=""/>
      <w:lvlJc w:val="left"/>
      <w:pPr>
        <w:ind w:left="2880" w:hanging="360"/>
      </w:pPr>
      <w:rPr>
        <w:rFonts w:ascii="Symbol" w:hAnsi="Symbol" w:hint="default"/>
      </w:rPr>
    </w:lvl>
    <w:lvl w:ilvl="4" w:tplc="E2987940">
      <w:start w:val="1"/>
      <w:numFmt w:val="bullet"/>
      <w:lvlText w:val="o"/>
      <w:lvlJc w:val="left"/>
      <w:pPr>
        <w:ind w:left="3600" w:hanging="360"/>
      </w:pPr>
      <w:rPr>
        <w:rFonts w:ascii="Courier New" w:hAnsi="Courier New" w:hint="default"/>
      </w:rPr>
    </w:lvl>
    <w:lvl w:ilvl="5" w:tplc="27404474">
      <w:start w:val="1"/>
      <w:numFmt w:val="bullet"/>
      <w:lvlText w:val=""/>
      <w:lvlJc w:val="left"/>
      <w:pPr>
        <w:ind w:left="4320" w:hanging="360"/>
      </w:pPr>
      <w:rPr>
        <w:rFonts w:ascii="Wingdings" w:hAnsi="Wingdings" w:hint="default"/>
      </w:rPr>
    </w:lvl>
    <w:lvl w:ilvl="6" w:tplc="A61AA69C">
      <w:start w:val="1"/>
      <w:numFmt w:val="bullet"/>
      <w:lvlText w:val=""/>
      <w:lvlJc w:val="left"/>
      <w:pPr>
        <w:ind w:left="5040" w:hanging="360"/>
      </w:pPr>
      <w:rPr>
        <w:rFonts w:ascii="Symbol" w:hAnsi="Symbol" w:hint="default"/>
      </w:rPr>
    </w:lvl>
    <w:lvl w:ilvl="7" w:tplc="387AE7B8">
      <w:start w:val="1"/>
      <w:numFmt w:val="bullet"/>
      <w:lvlText w:val="o"/>
      <w:lvlJc w:val="left"/>
      <w:pPr>
        <w:ind w:left="5760" w:hanging="360"/>
      </w:pPr>
      <w:rPr>
        <w:rFonts w:ascii="Courier New" w:hAnsi="Courier New" w:hint="default"/>
      </w:rPr>
    </w:lvl>
    <w:lvl w:ilvl="8" w:tplc="F9BE88EE">
      <w:start w:val="1"/>
      <w:numFmt w:val="bullet"/>
      <w:lvlText w:val=""/>
      <w:lvlJc w:val="left"/>
      <w:pPr>
        <w:ind w:left="6480" w:hanging="360"/>
      </w:pPr>
      <w:rPr>
        <w:rFonts w:ascii="Wingdings" w:hAnsi="Wingdings" w:hint="default"/>
      </w:rPr>
    </w:lvl>
  </w:abstractNum>
  <w:abstractNum w:abstractNumId="9" w15:restartNumberingAfterBreak="0">
    <w:nsid w:val="6E3B0A9D"/>
    <w:multiLevelType w:val="hybridMultilevel"/>
    <w:tmpl w:val="916C861C"/>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0"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1" w15:restartNumberingAfterBreak="0">
    <w:nsid w:val="73CA7B52"/>
    <w:multiLevelType w:val="hybridMultilevel"/>
    <w:tmpl w:val="FFFFFFFF"/>
    <w:lvl w:ilvl="0" w:tplc="4260ED64">
      <w:start w:val="1"/>
      <w:numFmt w:val="bullet"/>
      <w:lvlText w:val="·"/>
      <w:lvlJc w:val="left"/>
      <w:pPr>
        <w:ind w:left="1440" w:hanging="360"/>
      </w:pPr>
      <w:rPr>
        <w:rFonts w:ascii="Symbol" w:hAnsi="Symbol" w:hint="default"/>
      </w:rPr>
    </w:lvl>
    <w:lvl w:ilvl="1" w:tplc="B13617B8">
      <w:start w:val="1"/>
      <w:numFmt w:val="bullet"/>
      <w:lvlText w:val="o"/>
      <w:lvlJc w:val="left"/>
      <w:pPr>
        <w:ind w:left="2160" w:hanging="360"/>
      </w:pPr>
      <w:rPr>
        <w:rFonts w:ascii="Courier New" w:hAnsi="Courier New" w:hint="default"/>
      </w:rPr>
    </w:lvl>
    <w:lvl w:ilvl="2" w:tplc="4350D580">
      <w:start w:val="1"/>
      <w:numFmt w:val="bullet"/>
      <w:lvlText w:val=""/>
      <w:lvlJc w:val="left"/>
      <w:pPr>
        <w:ind w:left="2880" w:hanging="360"/>
      </w:pPr>
      <w:rPr>
        <w:rFonts w:ascii="Wingdings" w:hAnsi="Wingdings" w:hint="default"/>
      </w:rPr>
    </w:lvl>
    <w:lvl w:ilvl="3" w:tplc="45DC7516">
      <w:start w:val="1"/>
      <w:numFmt w:val="bullet"/>
      <w:lvlText w:val=""/>
      <w:lvlJc w:val="left"/>
      <w:pPr>
        <w:ind w:left="3600" w:hanging="360"/>
      </w:pPr>
      <w:rPr>
        <w:rFonts w:ascii="Symbol" w:hAnsi="Symbol" w:hint="default"/>
      </w:rPr>
    </w:lvl>
    <w:lvl w:ilvl="4" w:tplc="57FAACDA">
      <w:start w:val="1"/>
      <w:numFmt w:val="bullet"/>
      <w:lvlText w:val="o"/>
      <w:lvlJc w:val="left"/>
      <w:pPr>
        <w:ind w:left="4320" w:hanging="360"/>
      </w:pPr>
      <w:rPr>
        <w:rFonts w:ascii="Courier New" w:hAnsi="Courier New" w:hint="default"/>
      </w:rPr>
    </w:lvl>
    <w:lvl w:ilvl="5" w:tplc="D288354A">
      <w:start w:val="1"/>
      <w:numFmt w:val="bullet"/>
      <w:lvlText w:val=""/>
      <w:lvlJc w:val="left"/>
      <w:pPr>
        <w:ind w:left="5040" w:hanging="360"/>
      </w:pPr>
      <w:rPr>
        <w:rFonts w:ascii="Wingdings" w:hAnsi="Wingdings" w:hint="default"/>
      </w:rPr>
    </w:lvl>
    <w:lvl w:ilvl="6" w:tplc="A6548D06">
      <w:start w:val="1"/>
      <w:numFmt w:val="bullet"/>
      <w:lvlText w:val=""/>
      <w:lvlJc w:val="left"/>
      <w:pPr>
        <w:ind w:left="5760" w:hanging="360"/>
      </w:pPr>
      <w:rPr>
        <w:rFonts w:ascii="Symbol" w:hAnsi="Symbol" w:hint="default"/>
      </w:rPr>
    </w:lvl>
    <w:lvl w:ilvl="7" w:tplc="C57E1174">
      <w:start w:val="1"/>
      <w:numFmt w:val="bullet"/>
      <w:lvlText w:val="o"/>
      <w:lvlJc w:val="left"/>
      <w:pPr>
        <w:ind w:left="6480" w:hanging="360"/>
      </w:pPr>
      <w:rPr>
        <w:rFonts w:ascii="Courier New" w:hAnsi="Courier New" w:hint="default"/>
      </w:rPr>
    </w:lvl>
    <w:lvl w:ilvl="8" w:tplc="D1DC9A08">
      <w:start w:val="1"/>
      <w:numFmt w:val="bullet"/>
      <w:lvlText w:val=""/>
      <w:lvlJc w:val="left"/>
      <w:pPr>
        <w:ind w:left="7200" w:hanging="360"/>
      </w:pPr>
      <w:rPr>
        <w:rFonts w:ascii="Wingdings" w:hAnsi="Wingdings" w:hint="default"/>
      </w:rPr>
    </w:lvl>
  </w:abstractNum>
  <w:abstractNum w:abstractNumId="12" w15:restartNumberingAfterBreak="0">
    <w:nsid w:val="7E665C5B"/>
    <w:multiLevelType w:val="multilevel"/>
    <w:tmpl w:val="9588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2939014">
    <w:abstractNumId w:val="0"/>
  </w:num>
  <w:num w:numId="2" w16cid:durableId="1321033362">
    <w:abstractNumId w:val="10"/>
  </w:num>
  <w:num w:numId="3" w16cid:durableId="1945383014">
    <w:abstractNumId w:val="9"/>
  </w:num>
  <w:num w:numId="4" w16cid:durableId="289823661">
    <w:abstractNumId w:val="4"/>
  </w:num>
  <w:num w:numId="5" w16cid:durableId="1680233979">
    <w:abstractNumId w:val="2"/>
  </w:num>
  <w:num w:numId="6" w16cid:durableId="1189876894">
    <w:abstractNumId w:val="6"/>
  </w:num>
  <w:num w:numId="7" w16cid:durableId="101191241">
    <w:abstractNumId w:val="1"/>
  </w:num>
  <w:num w:numId="8" w16cid:durableId="701637506">
    <w:abstractNumId w:val="8"/>
  </w:num>
  <w:num w:numId="9" w16cid:durableId="1983610039">
    <w:abstractNumId w:val="11"/>
  </w:num>
  <w:num w:numId="10" w16cid:durableId="1281960385">
    <w:abstractNumId w:val="7"/>
  </w:num>
  <w:num w:numId="11" w16cid:durableId="1112438319">
    <w:abstractNumId w:val="5"/>
  </w:num>
  <w:num w:numId="12" w16cid:durableId="621571063">
    <w:abstractNumId w:val="12"/>
  </w:num>
  <w:num w:numId="13" w16cid:durableId="20694573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CF"/>
    <w:rsid w:val="000025AE"/>
    <w:rsid w:val="0000275C"/>
    <w:rsid w:val="00004737"/>
    <w:rsid w:val="0000534E"/>
    <w:rsid w:val="0000549D"/>
    <w:rsid w:val="00006370"/>
    <w:rsid w:val="00016D54"/>
    <w:rsid w:val="0002191A"/>
    <w:rsid w:val="00030347"/>
    <w:rsid w:val="00030CA5"/>
    <w:rsid w:val="000355F6"/>
    <w:rsid w:val="00035E88"/>
    <w:rsid w:val="00040576"/>
    <w:rsid w:val="0004355B"/>
    <w:rsid w:val="00053E10"/>
    <w:rsid w:val="000540C2"/>
    <w:rsid w:val="00063E72"/>
    <w:rsid w:val="000666CD"/>
    <w:rsid w:val="00077D0F"/>
    <w:rsid w:val="0008153D"/>
    <w:rsid w:val="00081EBA"/>
    <w:rsid w:val="000869BD"/>
    <w:rsid w:val="00092364"/>
    <w:rsid w:val="0009634A"/>
    <w:rsid w:val="000A5C19"/>
    <w:rsid w:val="000A6043"/>
    <w:rsid w:val="000B34F4"/>
    <w:rsid w:val="000B4A17"/>
    <w:rsid w:val="000B6A7E"/>
    <w:rsid w:val="000C0224"/>
    <w:rsid w:val="000C2849"/>
    <w:rsid w:val="000C45CB"/>
    <w:rsid w:val="000D3376"/>
    <w:rsid w:val="000D3418"/>
    <w:rsid w:val="000D4030"/>
    <w:rsid w:val="000E1094"/>
    <w:rsid w:val="000E2509"/>
    <w:rsid w:val="000E5A2F"/>
    <w:rsid w:val="000F00C8"/>
    <w:rsid w:val="000F450C"/>
    <w:rsid w:val="000F5A5C"/>
    <w:rsid w:val="00100DFA"/>
    <w:rsid w:val="00121308"/>
    <w:rsid w:val="00125D27"/>
    <w:rsid w:val="0013443E"/>
    <w:rsid w:val="0013672E"/>
    <w:rsid w:val="001378B9"/>
    <w:rsid w:val="00153FDF"/>
    <w:rsid w:val="001551D8"/>
    <w:rsid w:val="001577BB"/>
    <w:rsid w:val="001578EE"/>
    <w:rsid w:val="00160B3F"/>
    <w:rsid w:val="001663F1"/>
    <w:rsid w:val="00172159"/>
    <w:rsid w:val="00183962"/>
    <w:rsid w:val="001849D8"/>
    <w:rsid w:val="00190B7B"/>
    <w:rsid w:val="00193DEB"/>
    <w:rsid w:val="00196C43"/>
    <w:rsid w:val="00196CEF"/>
    <w:rsid w:val="001A7E8E"/>
    <w:rsid w:val="001B637D"/>
    <w:rsid w:val="001C0564"/>
    <w:rsid w:val="001C16FC"/>
    <w:rsid w:val="001C5148"/>
    <w:rsid w:val="001D317C"/>
    <w:rsid w:val="001E0903"/>
    <w:rsid w:val="001E4A9D"/>
    <w:rsid w:val="001F20AB"/>
    <w:rsid w:val="001F4FC7"/>
    <w:rsid w:val="001F5632"/>
    <w:rsid w:val="001F5F27"/>
    <w:rsid w:val="00201E6C"/>
    <w:rsid w:val="00205DD1"/>
    <w:rsid w:val="00206035"/>
    <w:rsid w:val="00213735"/>
    <w:rsid w:val="00217C6E"/>
    <w:rsid w:val="00222379"/>
    <w:rsid w:val="0022327A"/>
    <w:rsid w:val="00224B9A"/>
    <w:rsid w:val="002252BD"/>
    <w:rsid w:val="00225EE6"/>
    <w:rsid w:val="00233105"/>
    <w:rsid w:val="002343CF"/>
    <w:rsid w:val="00245223"/>
    <w:rsid w:val="00250067"/>
    <w:rsid w:val="002707F9"/>
    <w:rsid w:val="0027322C"/>
    <w:rsid w:val="00276401"/>
    <w:rsid w:val="0027698B"/>
    <w:rsid w:val="002855F5"/>
    <w:rsid w:val="00294104"/>
    <w:rsid w:val="0029626E"/>
    <w:rsid w:val="002A2B6E"/>
    <w:rsid w:val="002A49AC"/>
    <w:rsid w:val="002C796A"/>
    <w:rsid w:val="002D2C9C"/>
    <w:rsid w:val="002D6A57"/>
    <w:rsid w:val="002D7523"/>
    <w:rsid w:val="002E1A98"/>
    <w:rsid w:val="002F037C"/>
    <w:rsid w:val="002F6C92"/>
    <w:rsid w:val="003031B3"/>
    <w:rsid w:val="00304A15"/>
    <w:rsid w:val="00305D4A"/>
    <w:rsid w:val="00311543"/>
    <w:rsid w:val="003132C7"/>
    <w:rsid w:val="00324902"/>
    <w:rsid w:val="00335511"/>
    <w:rsid w:val="0034262A"/>
    <w:rsid w:val="00342793"/>
    <w:rsid w:val="00344B3B"/>
    <w:rsid w:val="00345A87"/>
    <w:rsid w:val="00354477"/>
    <w:rsid w:val="0035557E"/>
    <w:rsid w:val="00365CCE"/>
    <w:rsid w:val="00367115"/>
    <w:rsid w:val="0036731E"/>
    <w:rsid w:val="00373D44"/>
    <w:rsid w:val="003744FB"/>
    <w:rsid w:val="003747B0"/>
    <w:rsid w:val="00375299"/>
    <w:rsid w:val="00377A65"/>
    <w:rsid w:val="003807A9"/>
    <w:rsid w:val="0038163B"/>
    <w:rsid w:val="00390253"/>
    <w:rsid w:val="00390C4A"/>
    <w:rsid w:val="003A250E"/>
    <w:rsid w:val="003A76D1"/>
    <w:rsid w:val="003B4153"/>
    <w:rsid w:val="003B55DC"/>
    <w:rsid w:val="003B6E47"/>
    <w:rsid w:val="003B71FC"/>
    <w:rsid w:val="003C0D3D"/>
    <w:rsid w:val="003C4026"/>
    <w:rsid w:val="003D3F8D"/>
    <w:rsid w:val="003E2D8F"/>
    <w:rsid w:val="003E3258"/>
    <w:rsid w:val="003E4110"/>
    <w:rsid w:val="003E460B"/>
    <w:rsid w:val="003E5456"/>
    <w:rsid w:val="003F6B56"/>
    <w:rsid w:val="0040004F"/>
    <w:rsid w:val="00407ABD"/>
    <w:rsid w:val="004158EF"/>
    <w:rsid w:val="0041772E"/>
    <w:rsid w:val="00425105"/>
    <w:rsid w:val="00427B03"/>
    <w:rsid w:val="00435A9D"/>
    <w:rsid w:val="00441D60"/>
    <w:rsid w:val="00445E3B"/>
    <w:rsid w:val="00474255"/>
    <w:rsid w:val="00476F3B"/>
    <w:rsid w:val="0048219D"/>
    <w:rsid w:val="00482F82"/>
    <w:rsid w:val="00484C79"/>
    <w:rsid w:val="004866E5"/>
    <w:rsid w:val="00491B43"/>
    <w:rsid w:val="00492F6C"/>
    <w:rsid w:val="004A1D30"/>
    <w:rsid w:val="004B64A4"/>
    <w:rsid w:val="004B7A87"/>
    <w:rsid w:val="004C0C3E"/>
    <w:rsid w:val="004C2D28"/>
    <w:rsid w:val="004C53B3"/>
    <w:rsid w:val="004D10C9"/>
    <w:rsid w:val="004D1350"/>
    <w:rsid w:val="004D68FC"/>
    <w:rsid w:val="004D76D6"/>
    <w:rsid w:val="004E2BD3"/>
    <w:rsid w:val="004E5326"/>
    <w:rsid w:val="004F5164"/>
    <w:rsid w:val="00501119"/>
    <w:rsid w:val="005022F2"/>
    <w:rsid w:val="00503E10"/>
    <w:rsid w:val="0051479C"/>
    <w:rsid w:val="00517750"/>
    <w:rsid w:val="00521E6B"/>
    <w:rsid w:val="00536C0D"/>
    <w:rsid w:val="00540C6A"/>
    <w:rsid w:val="00542C91"/>
    <w:rsid w:val="00546199"/>
    <w:rsid w:val="005523A6"/>
    <w:rsid w:val="00556A90"/>
    <w:rsid w:val="005573D2"/>
    <w:rsid w:val="005648CF"/>
    <w:rsid w:val="00565B8E"/>
    <w:rsid w:val="00566282"/>
    <w:rsid w:val="0057084F"/>
    <w:rsid w:val="00571CED"/>
    <w:rsid w:val="00571DF5"/>
    <w:rsid w:val="00573750"/>
    <w:rsid w:val="0058370C"/>
    <w:rsid w:val="005842F9"/>
    <w:rsid w:val="005874BF"/>
    <w:rsid w:val="00590818"/>
    <w:rsid w:val="00596309"/>
    <w:rsid w:val="005967ED"/>
    <w:rsid w:val="005A0121"/>
    <w:rsid w:val="005B1552"/>
    <w:rsid w:val="005B45DF"/>
    <w:rsid w:val="005B648E"/>
    <w:rsid w:val="005B6A93"/>
    <w:rsid w:val="005C1820"/>
    <w:rsid w:val="005D01BD"/>
    <w:rsid w:val="005D28A1"/>
    <w:rsid w:val="005D47A2"/>
    <w:rsid w:val="005D62AD"/>
    <w:rsid w:val="005E0651"/>
    <w:rsid w:val="005E0C30"/>
    <w:rsid w:val="005E15EB"/>
    <w:rsid w:val="005E3CEC"/>
    <w:rsid w:val="005E5955"/>
    <w:rsid w:val="005E771F"/>
    <w:rsid w:val="005F508E"/>
    <w:rsid w:val="005F7B69"/>
    <w:rsid w:val="00603A4D"/>
    <w:rsid w:val="006042F9"/>
    <w:rsid w:val="00606297"/>
    <w:rsid w:val="006121AC"/>
    <w:rsid w:val="0061710B"/>
    <w:rsid w:val="00620780"/>
    <w:rsid w:val="00623DFD"/>
    <w:rsid w:val="0062758A"/>
    <w:rsid w:val="006505D8"/>
    <w:rsid w:val="006578A6"/>
    <w:rsid w:val="00660A02"/>
    <w:rsid w:val="00674194"/>
    <w:rsid w:val="00680CC8"/>
    <w:rsid w:val="0068547D"/>
    <w:rsid w:val="0069356A"/>
    <w:rsid w:val="006938C4"/>
    <w:rsid w:val="00694907"/>
    <w:rsid w:val="00696F55"/>
    <w:rsid w:val="00697E2C"/>
    <w:rsid w:val="006A044B"/>
    <w:rsid w:val="006A19B6"/>
    <w:rsid w:val="006A1FA3"/>
    <w:rsid w:val="006B4D73"/>
    <w:rsid w:val="006C4F17"/>
    <w:rsid w:val="006D0EF2"/>
    <w:rsid w:val="006D447B"/>
    <w:rsid w:val="006D451E"/>
    <w:rsid w:val="006D4599"/>
    <w:rsid w:val="006D50B4"/>
    <w:rsid w:val="006D5B85"/>
    <w:rsid w:val="006E71FA"/>
    <w:rsid w:val="006F367E"/>
    <w:rsid w:val="006F5659"/>
    <w:rsid w:val="007019E1"/>
    <w:rsid w:val="007028FE"/>
    <w:rsid w:val="00707294"/>
    <w:rsid w:val="00711C14"/>
    <w:rsid w:val="007168BF"/>
    <w:rsid w:val="007208A6"/>
    <w:rsid w:val="00720D88"/>
    <w:rsid w:val="00721B5C"/>
    <w:rsid w:val="00723744"/>
    <w:rsid w:val="0072683D"/>
    <w:rsid w:val="007275AF"/>
    <w:rsid w:val="00727BF4"/>
    <w:rsid w:val="00730267"/>
    <w:rsid w:val="00735B74"/>
    <w:rsid w:val="00737114"/>
    <w:rsid w:val="007372E6"/>
    <w:rsid w:val="007373F6"/>
    <w:rsid w:val="00737680"/>
    <w:rsid w:val="00743948"/>
    <w:rsid w:val="00746146"/>
    <w:rsid w:val="0074680A"/>
    <w:rsid w:val="007479B5"/>
    <w:rsid w:val="00763801"/>
    <w:rsid w:val="00765AD6"/>
    <w:rsid w:val="00767CDA"/>
    <w:rsid w:val="00771A22"/>
    <w:rsid w:val="0077391B"/>
    <w:rsid w:val="00775982"/>
    <w:rsid w:val="00787583"/>
    <w:rsid w:val="00787DE4"/>
    <w:rsid w:val="00791301"/>
    <w:rsid w:val="00793DF2"/>
    <w:rsid w:val="007B0BC5"/>
    <w:rsid w:val="007B1690"/>
    <w:rsid w:val="007B1BA6"/>
    <w:rsid w:val="007B7978"/>
    <w:rsid w:val="007C08CF"/>
    <w:rsid w:val="007C3600"/>
    <w:rsid w:val="007D1215"/>
    <w:rsid w:val="007D2E5A"/>
    <w:rsid w:val="007E199B"/>
    <w:rsid w:val="007E237F"/>
    <w:rsid w:val="007E2592"/>
    <w:rsid w:val="007E3752"/>
    <w:rsid w:val="007E3CDC"/>
    <w:rsid w:val="007F2636"/>
    <w:rsid w:val="007F37DD"/>
    <w:rsid w:val="007F3855"/>
    <w:rsid w:val="007F4E0B"/>
    <w:rsid w:val="008062E9"/>
    <w:rsid w:val="008236D2"/>
    <w:rsid w:val="008244E9"/>
    <w:rsid w:val="00826B8E"/>
    <w:rsid w:val="00827103"/>
    <w:rsid w:val="008414D2"/>
    <w:rsid w:val="00841C5C"/>
    <w:rsid w:val="008536AF"/>
    <w:rsid w:val="00856B13"/>
    <w:rsid w:val="0085756D"/>
    <w:rsid w:val="0087467E"/>
    <w:rsid w:val="00887E84"/>
    <w:rsid w:val="008A43E3"/>
    <w:rsid w:val="008B0897"/>
    <w:rsid w:val="008B197E"/>
    <w:rsid w:val="008B1A77"/>
    <w:rsid w:val="008B649C"/>
    <w:rsid w:val="008F39A1"/>
    <w:rsid w:val="008F5C3D"/>
    <w:rsid w:val="008F7414"/>
    <w:rsid w:val="00900836"/>
    <w:rsid w:val="009014B9"/>
    <w:rsid w:val="00904104"/>
    <w:rsid w:val="00904E7B"/>
    <w:rsid w:val="009073F2"/>
    <w:rsid w:val="009316B3"/>
    <w:rsid w:val="00932028"/>
    <w:rsid w:val="009336E5"/>
    <w:rsid w:val="00935F46"/>
    <w:rsid w:val="00941EFD"/>
    <w:rsid w:val="00942BB1"/>
    <w:rsid w:val="00942D51"/>
    <w:rsid w:val="00962730"/>
    <w:rsid w:val="0096407D"/>
    <w:rsid w:val="00971888"/>
    <w:rsid w:val="00972DF1"/>
    <w:rsid w:val="00975D42"/>
    <w:rsid w:val="0098418A"/>
    <w:rsid w:val="0098640F"/>
    <w:rsid w:val="0099006E"/>
    <w:rsid w:val="00995256"/>
    <w:rsid w:val="009A0151"/>
    <w:rsid w:val="009A1D6F"/>
    <w:rsid w:val="009A3002"/>
    <w:rsid w:val="009A7FFC"/>
    <w:rsid w:val="009B1DB7"/>
    <w:rsid w:val="009B2AE5"/>
    <w:rsid w:val="009B5474"/>
    <w:rsid w:val="009B5A06"/>
    <w:rsid w:val="009B5BC3"/>
    <w:rsid w:val="009B5E59"/>
    <w:rsid w:val="009B701B"/>
    <w:rsid w:val="009C48CC"/>
    <w:rsid w:val="009C550A"/>
    <w:rsid w:val="009D4964"/>
    <w:rsid w:val="009D55E8"/>
    <w:rsid w:val="009D7B5B"/>
    <w:rsid w:val="009E1B24"/>
    <w:rsid w:val="009E1C5A"/>
    <w:rsid w:val="009F334B"/>
    <w:rsid w:val="009F51B2"/>
    <w:rsid w:val="00A007F2"/>
    <w:rsid w:val="00A02D09"/>
    <w:rsid w:val="00A072BF"/>
    <w:rsid w:val="00A105B5"/>
    <w:rsid w:val="00A126B0"/>
    <w:rsid w:val="00A12882"/>
    <w:rsid w:val="00A20E21"/>
    <w:rsid w:val="00A2141D"/>
    <w:rsid w:val="00A22A71"/>
    <w:rsid w:val="00A23C59"/>
    <w:rsid w:val="00A254CC"/>
    <w:rsid w:val="00A25C8F"/>
    <w:rsid w:val="00A26424"/>
    <w:rsid w:val="00A3201A"/>
    <w:rsid w:val="00A326E3"/>
    <w:rsid w:val="00A32C5B"/>
    <w:rsid w:val="00A43EFA"/>
    <w:rsid w:val="00A45C73"/>
    <w:rsid w:val="00A46024"/>
    <w:rsid w:val="00A462FD"/>
    <w:rsid w:val="00A50035"/>
    <w:rsid w:val="00A60B73"/>
    <w:rsid w:val="00A65667"/>
    <w:rsid w:val="00A66E61"/>
    <w:rsid w:val="00A75A56"/>
    <w:rsid w:val="00A80D68"/>
    <w:rsid w:val="00A83E8D"/>
    <w:rsid w:val="00A85072"/>
    <w:rsid w:val="00A9218B"/>
    <w:rsid w:val="00A923E4"/>
    <w:rsid w:val="00A92D8C"/>
    <w:rsid w:val="00A9328B"/>
    <w:rsid w:val="00A94747"/>
    <w:rsid w:val="00A96240"/>
    <w:rsid w:val="00AA718F"/>
    <w:rsid w:val="00AA7413"/>
    <w:rsid w:val="00AC2DBF"/>
    <w:rsid w:val="00AD2A63"/>
    <w:rsid w:val="00AD2B2C"/>
    <w:rsid w:val="00AE2664"/>
    <w:rsid w:val="00AF13CE"/>
    <w:rsid w:val="00AF2E4B"/>
    <w:rsid w:val="00AF547E"/>
    <w:rsid w:val="00B0034B"/>
    <w:rsid w:val="00B051F8"/>
    <w:rsid w:val="00B1090F"/>
    <w:rsid w:val="00B20AA7"/>
    <w:rsid w:val="00B2538A"/>
    <w:rsid w:val="00B278DD"/>
    <w:rsid w:val="00B3458C"/>
    <w:rsid w:val="00B369C3"/>
    <w:rsid w:val="00B460C0"/>
    <w:rsid w:val="00B5292A"/>
    <w:rsid w:val="00B556FB"/>
    <w:rsid w:val="00B606DF"/>
    <w:rsid w:val="00B63F89"/>
    <w:rsid w:val="00B65962"/>
    <w:rsid w:val="00B65B3B"/>
    <w:rsid w:val="00B753FB"/>
    <w:rsid w:val="00B8223F"/>
    <w:rsid w:val="00B82881"/>
    <w:rsid w:val="00B828FB"/>
    <w:rsid w:val="00B83563"/>
    <w:rsid w:val="00B83CCF"/>
    <w:rsid w:val="00B8546C"/>
    <w:rsid w:val="00B91AA9"/>
    <w:rsid w:val="00B945C7"/>
    <w:rsid w:val="00BA7EE9"/>
    <w:rsid w:val="00BB03EC"/>
    <w:rsid w:val="00BB377F"/>
    <w:rsid w:val="00BB42CA"/>
    <w:rsid w:val="00BC071A"/>
    <w:rsid w:val="00BC111B"/>
    <w:rsid w:val="00BC4C60"/>
    <w:rsid w:val="00BC4F42"/>
    <w:rsid w:val="00BD363A"/>
    <w:rsid w:val="00BD5FE9"/>
    <w:rsid w:val="00BD7D16"/>
    <w:rsid w:val="00BE0089"/>
    <w:rsid w:val="00BF3697"/>
    <w:rsid w:val="00C011D2"/>
    <w:rsid w:val="00C12247"/>
    <w:rsid w:val="00C14BDF"/>
    <w:rsid w:val="00C23562"/>
    <w:rsid w:val="00C24256"/>
    <w:rsid w:val="00C251B8"/>
    <w:rsid w:val="00C26E83"/>
    <w:rsid w:val="00C30936"/>
    <w:rsid w:val="00C30AB9"/>
    <w:rsid w:val="00C37BE1"/>
    <w:rsid w:val="00C51AAB"/>
    <w:rsid w:val="00C52B4D"/>
    <w:rsid w:val="00C6112F"/>
    <w:rsid w:val="00C6172A"/>
    <w:rsid w:val="00C7584B"/>
    <w:rsid w:val="00C81FBD"/>
    <w:rsid w:val="00C9281F"/>
    <w:rsid w:val="00CA46CD"/>
    <w:rsid w:val="00CB4646"/>
    <w:rsid w:val="00CB7122"/>
    <w:rsid w:val="00CB7EA0"/>
    <w:rsid w:val="00CC080B"/>
    <w:rsid w:val="00CC2FC1"/>
    <w:rsid w:val="00CC70B8"/>
    <w:rsid w:val="00CD0962"/>
    <w:rsid w:val="00CD0AC9"/>
    <w:rsid w:val="00CD23D8"/>
    <w:rsid w:val="00CD4E79"/>
    <w:rsid w:val="00CD55B5"/>
    <w:rsid w:val="00CD7EC6"/>
    <w:rsid w:val="00CE1916"/>
    <w:rsid w:val="00CE3BA3"/>
    <w:rsid w:val="00CE4A03"/>
    <w:rsid w:val="00CF3A2E"/>
    <w:rsid w:val="00D02F15"/>
    <w:rsid w:val="00D0441E"/>
    <w:rsid w:val="00D0632D"/>
    <w:rsid w:val="00D1753D"/>
    <w:rsid w:val="00D212A7"/>
    <w:rsid w:val="00D21CD1"/>
    <w:rsid w:val="00D24590"/>
    <w:rsid w:val="00D24BE4"/>
    <w:rsid w:val="00D3292B"/>
    <w:rsid w:val="00D35861"/>
    <w:rsid w:val="00D379E8"/>
    <w:rsid w:val="00D52BDA"/>
    <w:rsid w:val="00D55509"/>
    <w:rsid w:val="00D57059"/>
    <w:rsid w:val="00D64895"/>
    <w:rsid w:val="00D6531B"/>
    <w:rsid w:val="00D7062F"/>
    <w:rsid w:val="00D726A3"/>
    <w:rsid w:val="00D86AA7"/>
    <w:rsid w:val="00D90BD5"/>
    <w:rsid w:val="00D95CD7"/>
    <w:rsid w:val="00DA062F"/>
    <w:rsid w:val="00DA57BA"/>
    <w:rsid w:val="00DA70EA"/>
    <w:rsid w:val="00DB1157"/>
    <w:rsid w:val="00DB7779"/>
    <w:rsid w:val="00DB7AD4"/>
    <w:rsid w:val="00DB7D16"/>
    <w:rsid w:val="00DC09CA"/>
    <w:rsid w:val="00DC0AEE"/>
    <w:rsid w:val="00DC46A2"/>
    <w:rsid w:val="00DC51C3"/>
    <w:rsid w:val="00DC6AA4"/>
    <w:rsid w:val="00DC6D2F"/>
    <w:rsid w:val="00DD1A0E"/>
    <w:rsid w:val="00DD48C1"/>
    <w:rsid w:val="00DE1B5E"/>
    <w:rsid w:val="00DE6314"/>
    <w:rsid w:val="00DE6CC4"/>
    <w:rsid w:val="00E01E89"/>
    <w:rsid w:val="00E02AB6"/>
    <w:rsid w:val="00E10248"/>
    <w:rsid w:val="00E17437"/>
    <w:rsid w:val="00E178F1"/>
    <w:rsid w:val="00E20905"/>
    <w:rsid w:val="00E20963"/>
    <w:rsid w:val="00E2626A"/>
    <w:rsid w:val="00E26518"/>
    <w:rsid w:val="00E3105D"/>
    <w:rsid w:val="00E3178B"/>
    <w:rsid w:val="00E403F4"/>
    <w:rsid w:val="00E43671"/>
    <w:rsid w:val="00E450D9"/>
    <w:rsid w:val="00E560FA"/>
    <w:rsid w:val="00E6039D"/>
    <w:rsid w:val="00E61088"/>
    <w:rsid w:val="00E6281B"/>
    <w:rsid w:val="00E66775"/>
    <w:rsid w:val="00E67FBE"/>
    <w:rsid w:val="00E72EF8"/>
    <w:rsid w:val="00E7347A"/>
    <w:rsid w:val="00E85AFB"/>
    <w:rsid w:val="00E91B4C"/>
    <w:rsid w:val="00E963AD"/>
    <w:rsid w:val="00E97751"/>
    <w:rsid w:val="00E97FDB"/>
    <w:rsid w:val="00EA0364"/>
    <w:rsid w:val="00EA6090"/>
    <w:rsid w:val="00EB1F48"/>
    <w:rsid w:val="00EB2FB0"/>
    <w:rsid w:val="00EB3AC9"/>
    <w:rsid w:val="00EC1F6A"/>
    <w:rsid w:val="00EC297A"/>
    <w:rsid w:val="00EC2F3E"/>
    <w:rsid w:val="00ED3D93"/>
    <w:rsid w:val="00ED5CFC"/>
    <w:rsid w:val="00EE391D"/>
    <w:rsid w:val="00EE7E82"/>
    <w:rsid w:val="00F00DCF"/>
    <w:rsid w:val="00F102F8"/>
    <w:rsid w:val="00F25642"/>
    <w:rsid w:val="00F2744E"/>
    <w:rsid w:val="00F34659"/>
    <w:rsid w:val="00F37078"/>
    <w:rsid w:val="00F50B82"/>
    <w:rsid w:val="00F53CD1"/>
    <w:rsid w:val="00F5619A"/>
    <w:rsid w:val="00F572D2"/>
    <w:rsid w:val="00F77116"/>
    <w:rsid w:val="00F80B25"/>
    <w:rsid w:val="00F85503"/>
    <w:rsid w:val="00F92AE5"/>
    <w:rsid w:val="00F93068"/>
    <w:rsid w:val="00F96495"/>
    <w:rsid w:val="00F97054"/>
    <w:rsid w:val="00FB08B5"/>
    <w:rsid w:val="00FC1B14"/>
    <w:rsid w:val="00FC1FA4"/>
    <w:rsid w:val="00FC58DE"/>
    <w:rsid w:val="00FE3059"/>
    <w:rsid w:val="00FE586D"/>
    <w:rsid w:val="00FF2220"/>
    <w:rsid w:val="00FF5E74"/>
    <w:rsid w:val="188671F6"/>
    <w:rsid w:val="462ECDBF"/>
    <w:rsid w:val="48C54E08"/>
    <w:rsid w:val="54AE36D7"/>
    <w:rsid w:val="639BF4C7"/>
    <w:rsid w:val="6E142C78"/>
    <w:rsid w:val="77992409"/>
    <w:rsid w:val="7DB98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7A7664"/>
  <w15:docId w15:val="{CDC08760-0C10-A64E-9D63-3B01759D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qFormat/>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customStyle="1" w:styleId="PaperTitle">
    <w:name w:val="Paper Title"/>
    <w:basedOn w:val="Normal"/>
    <w:uiPriority w:val="1"/>
    <w:qFormat/>
    <w:rsid w:val="005E0C30"/>
    <w:pPr>
      <w:spacing w:after="120"/>
      <w:jc w:val="center"/>
    </w:pPr>
    <w:rPr>
      <w:rFonts w:eastAsia="MS Mincho"/>
      <w:noProof/>
      <w:sz w:val="40"/>
      <w:szCs w:val="40"/>
    </w:rPr>
  </w:style>
  <w:style w:type="paragraph" w:styleId="ListParagraph">
    <w:name w:val="List Paragraph"/>
    <w:basedOn w:val="Normal"/>
    <w:uiPriority w:val="34"/>
    <w:qFormat/>
    <w:rsid w:val="00E7347A"/>
    <w:pPr>
      <w:ind w:left="720"/>
      <w:contextualSpacing/>
    </w:pPr>
  </w:style>
  <w:style w:type="character" w:customStyle="1" w:styleId="normaltextrun">
    <w:name w:val="normaltextrun"/>
    <w:basedOn w:val="DefaultParagraphFont"/>
    <w:rsid w:val="009F51B2"/>
  </w:style>
  <w:style w:type="character" w:customStyle="1" w:styleId="eop">
    <w:name w:val="eop"/>
    <w:basedOn w:val="DefaultParagraphFont"/>
    <w:rsid w:val="009F51B2"/>
  </w:style>
  <w:style w:type="paragraph" w:customStyle="1" w:styleId="paragraph">
    <w:name w:val="paragraph"/>
    <w:basedOn w:val="Normal"/>
    <w:rsid w:val="00723744"/>
    <w:pPr>
      <w:spacing w:before="100" w:beforeAutospacing="1" w:after="100" w:afterAutospacing="1"/>
      <w:jc w:val="left"/>
    </w:pPr>
    <w:rPr>
      <w:sz w:val="24"/>
      <w:szCs w:val="24"/>
    </w:rPr>
  </w:style>
  <w:style w:type="paragraph" w:styleId="NormalWeb">
    <w:name w:val="Normal (Web)"/>
    <w:basedOn w:val="Normal"/>
    <w:uiPriority w:val="99"/>
    <w:unhideWhenUsed/>
    <w:rsid w:val="00035E88"/>
    <w:pPr>
      <w:spacing w:before="100" w:beforeAutospacing="1" w:after="100" w:afterAutospacing="1"/>
      <w:jc w:val="left"/>
    </w:pPr>
    <w:rPr>
      <w:sz w:val="24"/>
      <w:szCs w:val="24"/>
    </w:rPr>
  </w:style>
  <w:style w:type="character" w:styleId="Emphasis">
    <w:name w:val="Emphasis"/>
    <w:basedOn w:val="DefaultParagraphFont"/>
    <w:uiPriority w:val="20"/>
    <w:qFormat/>
    <w:rsid w:val="00606297"/>
    <w:rPr>
      <w:i/>
      <w:iCs/>
    </w:rPr>
  </w:style>
  <w:style w:type="character" w:styleId="UnresolvedMention">
    <w:name w:val="Unresolved Mention"/>
    <w:basedOn w:val="DefaultParagraphFont"/>
    <w:rsid w:val="00606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2864">
      <w:bodyDiv w:val="1"/>
      <w:marLeft w:val="0"/>
      <w:marRight w:val="0"/>
      <w:marTop w:val="0"/>
      <w:marBottom w:val="0"/>
      <w:divBdr>
        <w:top w:val="none" w:sz="0" w:space="0" w:color="auto"/>
        <w:left w:val="none" w:sz="0" w:space="0" w:color="auto"/>
        <w:bottom w:val="none" w:sz="0" w:space="0" w:color="auto"/>
        <w:right w:val="none" w:sz="0" w:space="0" w:color="auto"/>
      </w:divBdr>
    </w:div>
    <w:div w:id="31078538">
      <w:bodyDiv w:val="1"/>
      <w:marLeft w:val="0"/>
      <w:marRight w:val="0"/>
      <w:marTop w:val="0"/>
      <w:marBottom w:val="0"/>
      <w:divBdr>
        <w:top w:val="none" w:sz="0" w:space="0" w:color="auto"/>
        <w:left w:val="none" w:sz="0" w:space="0" w:color="auto"/>
        <w:bottom w:val="none" w:sz="0" w:space="0" w:color="auto"/>
        <w:right w:val="none" w:sz="0" w:space="0" w:color="auto"/>
      </w:divBdr>
    </w:div>
    <w:div w:id="160775940">
      <w:bodyDiv w:val="1"/>
      <w:marLeft w:val="0"/>
      <w:marRight w:val="0"/>
      <w:marTop w:val="0"/>
      <w:marBottom w:val="0"/>
      <w:divBdr>
        <w:top w:val="none" w:sz="0" w:space="0" w:color="auto"/>
        <w:left w:val="none" w:sz="0" w:space="0" w:color="auto"/>
        <w:bottom w:val="none" w:sz="0" w:space="0" w:color="auto"/>
        <w:right w:val="none" w:sz="0" w:space="0" w:color="auto"/>
      </w:divBdr>
    </w:div>
    <w:div w:id="210768178">
      <w:bodyDiv w:val="1"/>
      <w:marLeft w:val="0"/>
      <w:marRight w:val="0"/>
      <w:marTop w:val="0"/>
      <w:marBottom w:val="0"/>
      <w:divBdr>
        <w:top w:val="none" w:sz="0" w:space="0" w:color="auto"/>
        <w:left w:val="none" w:sz="0" w:space="0" w:color="auto"/>
        <w:bottom w:val="none" w:sz="0" w:space="0" w:color="auto"/>
        <w:right w:val="none" w:sz="0" w:space="0" w:color="auto"/>
      </w:divBdr>
    </w:div>
    <w:div w:id="240870863">
      <w:bodyDiv w:val="1"/>
      <w:marLeft w:val="0"/>
      <w:marRight w:val="0"/>
      <w:marTop w:val="0"/>
      <w:marBottom w:val="0"/>
      <w:divBdr>
        <w:top w:val="none" w:sz="0" w:space="0" w:color="auto"/>
        <w:left w:val="none" w:sz="0" w:space="0" w:color="auto"/>
        <w:bottom w:val="none" w:sz="0" w:space="0" w:color="auto"/>
        <w:right w:val="none" w:sz="0" w:space="0" w:color="auto"/>
      </w:divBdr>
    </w:div>
    <w:div w:id="262108761">
      <w:bodyDiv w:val="1"/>
      <w:marLeft w:val="0"/>
      <w:marRight w:val="0"/>
      <w:marTop w:val="0"/>
      <w:marBottom w:val="0"/>
      <w:divBdr>
        <w:top w:val="none" w:sz="0" w:space="0" w:color="auto"/>
        <w:left w:val="none" w:sz="0" w:space="0" w:color="auto"/>
        <w:bottom w:val="none" w:sz="0" w:space="0" w:color="auto"/>
        <w:right w:val="none" w:sz="0" w:space="0" w:color="auto"/>
      </w:divBdr>
    </w:div>
    <w:div w:id="267852324">
      <w:bodyDiv w:val="1"/>
      <w:marLeft w:val="0"/>
      <w:marRight w:val="0"/>
      <w:marTop w:val="0"/>
      <w:marBottom w:val="0"/>
      <w:divBdr>
        <w:top w:val="none" w:sz="0" w:space="0" w:color="auto"/>
        <w:left w:val="none" w:sz="0" w:space="0" w:color="auto"/>
        <w:bottom w:val="none" w:sz="0" w:space="0" w:color="auto"/>
        <w:right w:val="none" w:sz="0" w:space="0" w:color="auto"/>
      </w:divBdr>
    </w:div>
    <w:div w:id="282730259">
      <w:bodyDiv w:val="1"/>
      <w:marLeft w:val="0"/>
      <w:marRight w:val="0"/>
      <w:marTop w:val="0"/>
      <w:marBottom w:val="0"/>
      <w:divBdr>
        <w:top w:val="none" w:sz="0" w:space="0" w:color="auto"/>
        <w:left w:val="none" w:sz="0" w:space="0" w:color="auto"/>
        <w:bottom w:val="none" w:sz="0" w:space="0" w:color="auto"/>
        <w:right w:val="none" w:sz="0" w:space="0" w:color="auto"/>
      </w:divBdr>
    </w:div>
    <w:div w:id="293022310">
      <w:bodyDiv w:val="1"/>
      <w:marLeft w:val="0"/>
      <w:marRight w:val="0"/>
      <w:marTop w:val="0"/>
      <w:marBottom w:val="0"/>
      <w:divBdr>
        <w:top w:val="none" w:sz="0" w:space="0" w:color="auto"/>
        <w:left w:val="none" w:sz="0" w:space="0" w:color="auto"/>
        <w:bottom w:val="none" w:sz="0" w:space="0" w:color="auto"/>
        <w:right w:val="none" w:sz="0" w:space="0" w:color="auto"/>
      </w:divBdr>
    </w:div>
    <w:div w:id="328683041">
      <w:bodyDiv w:val="1"/>
      <w:marLeft w:val="0"/>
      <w:marRight w:val="0"/>
      <w:marTop w:val="0"/>
      <w:marBottom w:val="0"/>
      <w:divBdr>
        <w:top w:val="none" w:sz="0" w:space="0" w:color="auto"/>
        <w:left w:val="none" w:sz="0" w:space="0" w:color="auto"/>
        <w:bottom w:val="none" w:sz="0" w:space="0" w:color="auto"/>
        <w:right w:val="none" w:sz="0" w:space="0" w:color="auto"/>
      </w:divBdr>
    </w:div>
    <w:div w:id="345793604">
      <w:bodyDiv w:val="1"/>
      <w:marLeft w:val="0"/>
      <w:marRight w:val="0"/>
      <w:marTop w:val="0"/>
      <w:marBottom w:val="0"/>
      <w:divBdr>
        <w:top w:val="none" w:sz="0" w:space="0" w:color="auto"/>
        <w:left w:val="none" w:sz="0" w:space="0" w:color="auto"/>
        <w:bottom w:val="none" w:sz="0" w:space="0" w:color="auto"/>
        <w:right w:val="none" w:sz="0" w:space="0" w:color="auto"/>
      </w:divBdr>
    </w:div>
    <w:div w:id="408189086">
      <w:bodyDiv w:val="1"/>
      <w:marLeft w:val="0"/>
      <w:marRight w:val="0"/>
      <w:marTop w:val="0"/>
      <w:marBottom w:val="0"/>
      <w:divBdr>
        <w:top w:val="none" w:sz="0" w:space="0" w:color="auto"/>
        <w:left w:val="none" w:sz="0" w:space="0" w:color="auto"/>
        <w:bottom w:val="none" w:sz="0" w:space="0" w:color="auto"/>
        <w:right w:val="none" w:sz="0" w:space="0" w:color="auto"/>
      </w:divBdr>
    </w:div>
    <w:div w:id="502285606">
      <w:bodyDiv w:val="1"/>
      <w:marLeft w:val="0"/>
      <w:marRight w:val="0"/>
      <w:marTop w:val="0"/>
      <w:marBottom w:val="0"/>
      <w:divBdr>
        <w:top w:val="none" w:sz="0" w:space="0" w:color="auto"/>
        <w:left w:val="none" w:sz="0" w:space="0" w:color="auto"/>
        <w:bottom w:val="none" w:sz="0" w:space="0" w:color="auto"/>
        <w:right w:val="none" w:sz="0" w:space="0" w:color="auto"/>
      </w:divBdr>
    </w:div>
    <w:div w:id="524833189">
      <w:bodyDiv w:val="1"/>
      <w:marLeft w:val="0"/>
      <w:marRight w:val="0"/>
      <w:marTop w:val="0"/>
      <w:marBottom w:val="0"/>
      <w:divBdr>
        <w:top w:val="none" w:sz="0" w:space="0" w:color="auto"/>
        <w:left w:val="none" w:sz="0" w:space="0" w:color="auto"/>
        <w:bottom w:val="none" w:sz="0" w:space="0" w:color="auto"/>
        <w:right w:val="none" w:sz="0" w:space="0" w:color="auto"/>
      </w:divBdr>
    </w:div>
    <w:div w:id="604458052">
      <w:bodyDiv w:val="1"/>
      <w:marLeft w:val="0"/>
      <w:marRight w:val="0"/>
      <w:marTop w:val="0"/>
      <w:marBottom w:val="0"/>
      <w:divBdr>
        <w:top w:val="none" w:sz="0" w:space="0" w:color="auto"/>
        <w:left w:val="none" w:sz="0" w:space="0" w:color="auto"/>
        <w:bottom w:val="none" w:sz="0" w:space="0" w:color="auto"/>
        <w:right w:val="none" w:sz="0" w:space="0" w:color="auto"/>
      </w:divBdr>
    </w:div>
    <w:div w:id="811364337">
      <w:bodyDiv w:val="1"/>
      <w:marLeft w:val="0"/>
      <w:marRight w:val="0"/>
      <w:marTop w:val="0"/>
      <w:marBottom w:val="0"/>
      <w:divBdr>
        <w:top w:val="none" w:sz="0" w:space="0" w:color="auto"/>
        <w:left w:val="none" w:sz="0" w:space="0" w:color="auto"/>
        <w:bottom w:val="none" w:sz="0" w:space="0" w:color="auto"/>
        <w:right w:val="none" w:sz="0" w:space="0" w:color="auto"/>
      </w:divBdr>
    </w:div>
    <w:div w:id="846405523">
      <w:bodyDiv w:val="1"/>
      <w:marLeft w:val="0"/>
      <w:marRight w:val="0"/>
      <w:marTop w:val="0"/>
      <w:marBottom w:val="0"/>
      <w:divBdr>
        <w:top w:val="none" w:sz="0" w:space="0" w:color="auto"/>
        <w:left w:val="none" w:sz="0" w:space="0" w:color="auto"/>
        <w:bottom w:val="none" w:sz="0" w:space="0" w:color="auto"/>
        <w:right w:val="none" w:sz="0" w:space="0" w:color="auto"/>
      </w:divBdr>
    </w:div>
    <w:div w:id="871962549">
      <w:bodyDiv w:val="1"/>
      <w:marLeft w:val="0"/>
      <w:marRight w:val="0"/>
      <w:marTop w:val="0"/>
      <w:marBottom w:val="0"/>
      <w:divBdr>
        <w:top w:val="none" w:sz="0" w:space="0" w:color="auto"/>
        <w:left w:val="none" w:sz="0" w:space="0" w:color="auto"/>
        <w:bottom w:val="none" w:sz="0" w:space="0" w:color="auto"/>
        <w:right w:val="none" w:sz="0" w:space="0" w:color="auto"/>
      </w:divBdr>
    </w:div>
    <w:div w:id="901253477">
      <w:bodyDiv w:val="1"/>
      <w:marLeft w:val="0"/>
      <w:marRight w:val="0"/>
      <w:marTop w:val="0"/>
      <w:marBottom w:val="0"/>
      <w:divBdr>
        <w:top w:val="none" w:sz="0" w:space="0" w:color="auto"/>
        <w:left w:val="none" w:sz="0" w:space="0" w:color="auto"/>
        <w:bottom w:val="none" w:sz="0" w:space="0" w:color="auto"/>
        <w:right w:val="none" w:sz="0" w:space="0" w:color="auto"/>
      </w:divBdr>
    </w:div>
    <w:div w:id="993947772">
      <w:bodyDiv w:val="1"/>
      <w:marLeft w:val="0"/>
      <w:marRight w:val="0"/>
      <w:marTop w:val="0"/>
      <w:marBottom w:val="0"/>
      <w:divBdr>
        <w:top w:val="none" w:sz="0" w:space="0" w:color="auto"/>
        <w:left w:val="none" w:sz="0" w:space="0" w:color="auto"/>
        <w:bottom w:val="none" w:sz="0" w:space="0" w:color="auto"/>
        <w:right w:val="none" w:sz="0" w:space="0" w:color="auto"/>
      </w:divBdr>
    </w:div>
    <w:div w:id="994723273">
      <w:bodyDiv w:val="1"/>
      <w:marLeft w:val="0"/>
      <w:marRight w:val="0"/>
      <w:marTop w:val="0"/>
      <w:marBottom w:val="0"/>
      <w:divBdr>
        <w:top w:val="none" w:sz="0" w:space="0" w:color="auto"/>
        <w:left w:val="none" w:sz="0" w:space="0" w:color="auto"/>
        <w:bottom w:val="none" w:sz="0" w:space="0" w:color="auto"/>
        <w:right w:val="none" w:sz="0" w:space="0" w:color="auto"/>
      </w:divBdr>
    </w:div>
    <w:div w:id="1006715615">
      <w:bodyDiv w:val="1"/>
      <w:marLeft w:val="0"/>
      <w:marRight w:val="0"/>
      <w:marTop w:val="0"/>
      <w:marBottom w:val="0"/>
      <w:divBdr>
        <w:top w:val="none" w:sz="0" w:space="0" w:color="auto"/>
        <w:left w:val="none" w:sz="0" w:space="0" w:color="auto"/>
        <w:bottom w:val="none" w:sz="0" w:space="0" w:color="auto"/>
        <w:right w:val="none" w:sz="0" w:space="0" w:color="auto"/>
      </w:divBdr>
    </w:div>
    <w:div w:id="1023479105">
      <w:bodyDiv w:val="1"/>
      <w:marLeft w:val="0"/>
      <w:marRight w:val="0"/>
      <w:marTop w:val="0"/>
      <w:marBottom w:val="0"/>
      <w:divBdr>
        <w:top w:val="none" w:sz="0" w:space="0" w:color="auto"/>
        <w:left w:val="none" w:sz="0" w:space="0" w:color="auto"/>
        <w:bottom w:val="none" w:sz="0" w:space="0" w:color="auto"/>
        <w:right w:val="none" w:sz="0" w:space="0" w:color="auto"/>
      </w:divBdr>
    </w:div>
    <w:div w:id="1029181728">
      <w:bodyDiv w:val="1"/>
      <w:marLeft w:val="0"/>
      <w:marRight w:val="0"/>
      <w:marTop w:val="0"/>
      <w:marBottom w:val="0"/>
      <w:divBdr>
        <w:top w:val="none" w:sz="0" w:space="0" w:color="auto"/>
        <w:left w:val="none" w:sz="0" w:space="0" w:color="auto"/>
        <w:bottom w:val="none" w:sz="0" w:space="0" w:color="auto"/>
        <w:right w:val="none" w:sz="0" w:space="0" w:color="auto"/>
      </w:divBdr>
    </w:div>
    <w:div w:id="1059867291">
      <w:bodyDiv w:val="1"/>
      <w:marLeft w:val="0"/>
      <w:marRight w:val="0"/>
      <w:marTop w:val="0"/>
      <w:marBottom w:val="0"/>
      <w:divBdr>
        <w:top w:val="none" w:sz="0" w:space="0" w:color="auto"/>
        <w:left w:val="none" w:sz="0" w:space="0" w:color="auto"/>
        <w:bottom w:val="none" w:sz="0" w:space="0" w:color="auto"/>
        <w:right w:val="none" w:sz="0" w:space="0" w:color="auto"/>
      </w:divBdr>
    </w:div>
    <w:div w:id="1076828824">
      <w:bodyDiv w:val="1"/>
      <w:marLeft w:val="0"/>
      <w:marRight w:val="0"/>
      <w:marTop w:val="0"/>
      <w:marBottom w:val="0"/>
      <w:divBdr>
        <w:top w:val="none" w:sz="0" w:space="0" w:color="auto"/>
        <w:left w:val="none" w:sz="0" w:space="0" w:color="auto"/>
        <w:bottom w:val="none" w:sz="0" w:space="0" w:color="auto"/>
        <w:right w:val="none" w:sz="0" w:space="0" w:color="auto"/>
      </w:divBdr>
    </w:div>
    <w:div w:id="1117411877">
      <w:bodyDiv w:val="1"/>
      <w:marLeft w:val="0"/>
      <w:marRight w:val="0"/>
      <w:marTop w:val="0"/>
      <w:marBottom w:val="0"/>
      <w:divBdr>
        <w:top w:val="none" w:sz="0" w:space="0" w:color="auto"/>
        <w:left w:val="none" w:sz="0" w:space="0" w:color="auto"/>
        <w:bottom w:val="none" w:sz="0" w:space="0" w:color="auto"/>
        <w:right w:val="none" w:sz="0" w:space="0" w:color="auto"/>
      </w:divBdr>
    </w:div>
    <w:div w:id="1155880543">
      <w:bodyDiv w:val="1"/>
      <w:marLeft w:val="0"/>
      <w:marRight w:val="0"/>
      <w:marTop w:val="0"/>
      <w:marBottom w:val="0"/>
      <w:divBdr>
        <w:top w:val="none" w:sz="0" w:space="0" w:color="auto"/>
        <w:left w:val="none" w:sz="0" w:space="0" w:color="auto"/>
        <w:bottom w:val="none" w:sz="0" w:space="0" w:color="auto"/>
        <w:right w:val="none" w:sz="0" w:space="0" w:color="auto"/>
      </w:divBdr>
    </w:div>
    <w:div w:id="1188061446">
      <w:bodyDiv w:val="1"/>
      <w:marLeft w:val="0"/>
      <w:marRight w:val="0"/>
      <w:marTop w:val="0"/>
      <w:marBottom w:val="0"/>
      <w:divBdr>
        <w:top w:val="none" w:sz="0" w:space="0" w:color="auto"/>
        <w:left w:val="none" w:sz="0" w:space="0" w:color="auto"/>
        <w:bottom w:val="none" w:sz="0" w:space="0" w:color="auto"/>
        <w:right w:val="none" w:sz="0" w:space="0" w:color="auto"/>
      </w:divBdr>
    </w:div>
    <w:div w:id="1229463176">
      <w:bodyDiv w:val="1"/>
      <w:marLeft w:val="0"/>
      <w:marRight w:val="0"/>
      <w:marTop w:val="0"/>
      <w:marBottom w:val="0"/>
      <w:divBdr>
        <w:top w:val="none" w:sz="0" w:space="0" w:color="auto"/>
        <w:left w:val="none" w:sz="0" w:space="0" w:color="auto"/>
        <w:bottom w:val="none" w:sz="0" w:space="0" w:color="auto"/>
        <w:right w:val="none" w:sz="0" w:space="0" w:color="auto"/>
      </w:divBdr>
    </w:div>
    <w:div w:id="1234393364">
      <w:bodyDiv w:val="1"/>
      <w:marLeft w:val="0"/>
      <w:marRight w:val="0"/>
      <w:marTop w:val="0"/>
      <w:marBottom w:val="0"/>
      <w:divBdr>
        <w:top w:val="none" w:sz="0" w:space="0" w:color="auto"/>
        <w:left w:val="none" w:sz="0" w:space="0" w:color="auto"/>
        <w:bottom w:val="none" w:sz="0" w:space="0" w:color="auto"/>
        <w:right w:val="none" w:sz="0" w:space="0" w:color="auto"/>
      </w:divBdr>
    </w:div>
    <w:div w:id="1257590368">
      <w:bodyDiv w:val="1"/>
      <w:marLeft w:val="0"/>
      <w:marRight w:val="0"/>
      <w:marTop w:val="0"/>
      <w:marBottom w:val="0"/>
      <w:divBdr>
        <w:top w:val="none" w:sz="0" w:space="0" w:color="auto"/>
        <w:left w:val="none" w:sz="0" w:space="0" w:color="auto"/>
        <w:bottom w:val="none" w:sz="0" w:space="0" w:color="auto"/>
        <w:right w:val="none" w:sz="0" w:space="0" w:color="auto"/>
      </w:divBdr>
    </w:div>
    <w:div w:id="1277178509">
      <w:bodyDiv w:val="1"/>
      <w:marLeft w:val="0"/>
      <w:marRight w:val="0"/>
      <w:marTop w:val="0"/>
      <w:marBottom w:val="0"/>
      <w:divBdr>
        <w:top w:val="none" w:sz="0" w:space="0" w:color="auto"/>
        <w:left w:val="none" w:sz="0" w:space="0" w:color="auto"/>
        <w:bottom w:val="none" w:sz="0" w:space="0" w:color="auto"/>
        <w:right w:val="none" w:sz="0" w:space="0" w:color="auto"/>
      </w:divBdr>
    </w:div>
    <w:div w:id="1284846278">
      <w:bodyDiv w:val="1"/>
      <w:marLeft w:val="0"/>
      <w:marRight w:val="0"/>
      <w:marTop w:val="0"/>
      <w:marBottom w:val="0"/>
      <w:divBdr>
        <w:top w:val="none" w:sz="0" w:space="0" w:color="auto"/>
        <w:left w:val="none" w:sz="0" w:space="0" w:color="auto"/>
        <w:bottom w:val="none" w:sz="0" w:space="0" w:color="auto"/>
        <w:right w:val="none" w:sz="0" w:space="0" w:color="auto"/>
      </w:divBdr>
    </w:div>
    <w:div w:id="1285960407">
      <w:bodyDiv w:val="1"/>
      <w:marLeft w:val="0"/>
      <w:marRight w:val="0"/>
      <w:marTop w:val="0"/>
      <w:marBottom w:val="0"/>
      <w:divBdr>
        <w:top w:val="none" w:sz="0" w:space="0" w:color="auto"/>
        <w:left w:val="none" w:sz="0" w:space="0" w:color="auto"/>
        <w:bottom w:val="none" w:sz="0" w:space="0" w:color="auto"/>
        <w:right w:val="none" w:sz="0" w:space="0" w:color="auto"/>
      </w:divBdr>
    </w:div>
    <w:div w:id="1443186181">
      <w:bodyDiv w:val="1"/>
      <w:marLeft w:val="0"/>
      <w:marRight w:val="0"/>
      <w:marTop w:val="0"/>
      <w:marBottom w:val="0"/>
      <w:divBdr>
        <w:top w:val="none" w:sz="0" w:space="0" w:color="auto"/>
        <w:left w:val="none" w:sz="0" w:space="0" w:color="auto"/>
        <w:bottom w:val="none" w:sz="0" w:space="0" w:color="auto"/>
        <w:right w:val="none" w:sz="0" w:space="0" w:color="auto"/>
      </w:divBdr>
    </w:div>
    <w:div w:id="1443497267">
      <w:bodyDiv w:val="1"/>
      <w:marLeft w:val="0"/>
      <w:marRight w:val="0"/>
      <w:marTop w:val="0"/>
      <w:marBottom w:val="0"/>
      <w:divBdr>
        <w:top w:val="none" w:sz="0" w:space="0" w:color="auto"/>
        <w:left w:val="none" w:sz="0" w:space="0" w:color="auto"/>
        <w:bottom w:val="none" w:sz="0" w:space="0" w:color="auto"/>
        <w:right w:val="none" w:sz="0" w:space="0" w:color="auto"/>
      </w:divBdr>
    </w:div>
    <w:div w:id="1512060074">
      <w:bodyDiv w:val="1"/>
      <w:marLeft w:val="0"/>
      <w:marRight w:val="0"/>
      <w:marTop w:val="0"/>
      <w:marBottom w:val="0"/>
      <w:divBdr>
        <w:top w:val="none" w:sz="0" w:space="0" w:color="auto"/>
        <w:left w:val="none" w:sz="0" w:space="0" w:color="auto"/>
        <w:bottom w:val="none" w:sz="0" w:space="0" w:color="auto"/>
        <w:right w:val="none" w:sz="0" w:space="0" w:color="auto"/>
      </w:divBdr>
    </w:div>
    <w:div w:id="1539969499">
      <w:bodyDiv w:val="1"/>
      <w:marLeft w:val="0"/>
      <w:marRight w:val="0"/>
      <w:marTop w:val="0"/>
      <w:marBottom w:val="0"/>
      <w:divBdr>
        <w:top w:val="none" w:sz="0" w:space="0" w:color="auto"/>
        <w:left w:val="none" w:sz="0" w:space="0" w:color="auto"/>
        <w:bottom w:val="none" w:sz="0" w:space="0" w:color="auto"/>
        <w:right w:val="none" w:sz="0" w:space="0" w:color="auto"/>
      </w:divBdr>
    </w:div>
    <w:div w:id="1597055279">
      <w:bodyDiv w:val="1"/>
      <w:marLeft w:val="0"/>
      <w:marRight w:val="0"/>
      <w:marTop w:val="0"/>
      <w:marBottom w:val="0"/>
      <w:divBdr>
        <w:top w:val="none" w:sz="0" w:space="0" w:color="auto"/>
        <w:left w:val="none" w:sz="0" w:space="0" w:color="auto"/>
        <w:bottom w:val="none" w:sz="0" w:space="0" w:color="auto"/>
        <w:right w:val="none" w:sz="0" w:space="0" w:color="auto"/>
      </w:divBdr>
    </w:div>
    <w:div w:id="1655260564">
      <w:bodyDiv w:val="1"/>
      <w:marLeft w:val="0"/>
      <w:marRight w:val="0"/>
      <w:marTop w:val="0"/>
      <w:marBottom w:val="0"/>
      <w:divBdr>
        <w:top w:val="none" w:sz="0" w:space="0" w:color="auto"/>
        <w:left w:val="none" w:sz="0" w:space="0" w:color="auto"/>
        <w:bottom w:val="none" w:sz="0" w:space="0" w:color="auto"/>
        <w:right w:val="none" w:sz="0" w:space="0" w:color="auto"/>
      </w:divBdr>
    </w:div>
    <w:div w:id="1672223701">
      <w:bodyDiv w:val="1"/>
      <w:marLeft w:val="0"/>
      <w:marRight w:val="0"/>
      <w:marTop w:val="0"/>
      <w:marBottom w:val="0"/>
      <w:divBdr>
        <w:top w:val="none" w:sz="0" w:space="0" w:color="auto"/>
        <w:left w:val="none" w:sz="0" w:space="0" w:color="auto"/>
        <w:bottom w:val="none" w:sz="0" w:space="0" w:color="auto"/>
        <w:right w:val="none" w:sz="0" w:space="0" w:color="auto"/>
      </w:divBdr>
    </w:div>
    <w:div w:id="1712150774">
      <w:bodyDiv w:val="1"/>
      <w:marLeft w:val="0"/>
      <w:marRight w:val="0"/>
      <w:marTop w:val="0"/>
      <w:marBottom w:val="0"/>
      <w:divBdr>
        <w:top w:val="none" w:sz="0" w:space="0" w:color="auto"/>
        <w:left w:val="none" w:sz="0" w:space="0" w:color="auto"/>
        <w:bottom w:val="none" w:sz="0" w:space="0" w:color="auto"/>
        <w:right w:val="none" w:sz="0" w:space="0" w:color="auto"/>
      </w:divBdr>
    </w:div>
    <w:div w:id="1763405377">
      <w:bodyDiv w:val="1"/>
      <w:marLeft w:val="0"/>
      <w:marRight w:val="0"/>
      <w:marTop w:val="0"/>
      <w:marBottom w:val="0"/>
      <w:divBdr>
        <w:top w:val="none" w:sz="0" w:space="0" w:color="auto"/>
        <w:left w:val="none" w:sz="0" w:space="0" w:color="auto"/>
        <w:bottom w:val="none" w:sz="0" w:space="0" w:color="auto"/>
        <w:right w:val="none" w:sz="0" w:space="0" w:color="auto"/>
      </w:divBdr>
    </w:div>
    <w:div w:id="1825126586">
      <w:bodyDiv w:val="1"/>
      <w:marLeft w:val="0"/>
      <w:marRight w:val="0"/>
      <w:marTop w:val="0"/>
      <w:marBottom w:val="0"/>
      <w:divBdr>
        <w:top w:val="none" w:sz="0" w:space="0" w:color="auto"/>
        <w:left w:val="none" w:sz="0" w:space="0" w:color="auto"/>
        <w:bottom w:val="none" w:sz="0" w:space="0" w:color="auto"/>
        <w:right w:val="none" w:sz="0" w:space="0" w:color="auto"/>
      </w:divBdr>
    </w:div>
    <w:div w:id="1847205561">
      <w:bodyDiv w:val="1"/>
      <w:marLeft w:val="0"/>
      <w:marRight w:val="0"/>
      <w:marTop w:val="0"/>
      <w:marBottom w:val="0"/>
      <w:divBdr>
        <w:top w:val="none" w:sz="0" w:space="0" w:color="auto"/>
        <w:left w:val="none" w:sz="0" w:space="0" w:color="auto"/>
        <w:bottom w:val="none" w:sz="0" w:space="0" w:color="auto"/>
        <w:right w:val="none" w:sz="0" w:space="0" w:color="auto"/>
      </w:divBdr>
    </w:div>
    <w:div w:id="1850943777">
      <w:bodyDiv w:val="1"/>
      <w:marLeft w:val="0"/>
      <w:marRight w:val="0"/>
      <w:marTop w:val="0"/>
      <w:marBottom w:val="0"/>
      <w:divBdr>
        <w:top w:val="none" w:sz="0" w:space="0" w:color="auto"/>
        <w:left w:val="none" w:sz="0" w:space="0" w:color="auto"/>
        <w:bottom w:val="none" w:sz="0" w:space="0" w:color="auto"/>
        <w:right w:val="none" w:sz="0" w:space="0" w:color="auto"/>
      </w:divBdr>
      <w:divsChild>
        <w:div w:id="274098049">
          <w:marLeft w:val="0"/>
          <w:marRight w:val="0"/>
          <w:marTop w:val="0"/>
          <w:marBottom w:val="0"/>
          <w:divBdr>
            <w:top w:val="none" w:sz="0" w:space="0" w:color="auto"/>
            <w:left w:val="none" w:sz="0" w:space="0" w:color="auto"/>
            <w:bottom w:val="none" w:sz="0" w:space="0" w:color="auto"/>
            <w:right w:val="none" w:sz="0" w:space="0" w:color="auto"/>
          </w:divBdr>
          <w:divsChild>
            <w:div w:id="145975931">
              <w:marLeft w:val="0"/>
              <w:marRight w:val="0"/>
              <w:marTop w:val="0"/>
              <w:marBottom w:val="0"/>
              <w:divBdr>
                <w:top w:val="none" w:sz="0" w:space="0" w:color="auto"/>
                <w:left w:val="none" w:sz="0" w:space="0" w:color="auto"/>
                <w:bottom w:val="none" w:sz="0" w:space="0" w:color="auto"/>
                <w:right w:val="none" w:sz="0" w:space="0" w:color="auto"/>
              </w:divBdr>
              <w:divsChild>
                <w:div w:id="1926961534">
                  <w:marLeft w:val="0"/>
                  <w:marRight w:val="0"/>
                  <w:marTop w:val="0"/>
                  <w:marBottom w:val="0"/>
                  <w:divBdr>
                    <w:top w:val="none" w:sz="0" w:space="0" w:color="auto"/>
                    <w:left w:val="none" w:sz="0" w:space="0" w:color="auto"/>
                    <w:bottom w:val="none" w:sz="0" w:space="0" w:color="auto"/>
                    <w:right w:val="none" w:sz="0" w:space="0" w:color="auto"/>
                  </w:divBdr>
                  <w:divsChild>
                    <w:div w:id="697007543">
                      <w:marLeft w:val="0"/>
                      <w:marRight w:val="0"/>
                      <w:marTop w:val="0"/>
                      <w:marBottom w:val="0"/>
                      <w:divBdr>
                        <w:top w:val="none" w:sz="0" w:space="0" w:color="auto"/>
                        <w:left w:val="none" w:sz="0" w:space="0" w:color="auto"/>
                        <w:bottom w:val="none" w:sz="0" w:space="0" w:color="auto"/>
                        <w:right w:val="none" w:sz="0" w:space="0" w:color="auto"/>
                      </w:divBdr>
                      <w:divsChild>
                        <w:div w:id="64508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0582665">
      <w:bodyDiv w:val="1"/>
      <w:marLeft w:val="0"/>
      <w:marRight w:val="0"/>
      <w:marTop w:val="0"/>
      <w:marBottom w:val="0"/>
      <w:divBdr>
        <w:top w:val="none" w:sz="0" w:space="0" w:color="auto"/>
        <w:left w:val="none" w:sz="0" w:space="0" w:color="auto"/>
        <w:bottom w:val="none" w:sz="0" w:space="0" w:color="auto"/>
        <w:right w:val="none" w:sz="0" w:space="0" w:color="auto"/>
      </w:divBdr>
    </w:div>
    <w:div w:id="1894196825">
      <w:bodyDiv w:val="1"/>
      <w:marLeft w:val="0"/>
      <w:marRight w:val="0"/>
      <w:marTop w:val="0"/>
      <w:marBottom w:val="0"/>
      <w:divBdr>
        <w:top w:val="none" w:sz="0" w:space="0" w:color="auto"/>
        <w:left w:val="none" w:sz="0" w:space="0" w:color="auto"/>
        <w:bottom w:val="none" w:sz="0" w:space="0" w:color="auto"/>
        <w:right w:val="none" w:sz="0" w:space="0" w:color="auto"/>
      </w:divBdr>
    </w:div>
    <w:div w:id="1897811190">
      <w:bodyDiv w:val="1"/>
      <w:marLeft w:val="0"/>
      <w:marRight w:val="0"/>
      <w:marTop w:val="0"/>
      <w:marBottom w:val="0"/>
      <w:divBdr>
        <w:top w:val="none" w:sz="0" w:space="0" w:color="auto"/>
        <w:left w:val="none" w:sz="0" w:space="0" w:color="auto"/>
        <w:bottom w:val="none" w:sz="0" w:space="0" w:color="auto"/>
        <w:right w:val="none" w:sz="0" w:space="0" w:color="auto"/>
      </w:divBdr>
    </w:div>
    <w:div w:id="1969774555">
      <w:bodyDiv w:val="1"/>
      <w:marLeft w:val="0"/>
      <w:marRight w:val="0"/>
      <w:marTop w:val="0"/>
      <w:marBottom w:val="0"/>
      <w:divBdr>
        <w:top w:val="none" w:sz="0" w:space="0" w:color="auto"/>
        <w:left w:val="none" w:sz="0" w:space="0" w:color="auto"/>
        <w:bottom w:val="none" w:sz="0" w:space="0" w:color="auto"/>
        <w:right w:val="none" w:sz="0" w:space="0" w:color="auto"/>
      </w:divBdr>
    </w:div>
    <w:div w:id="1972907059">
      <w:bodyDiv w:val="1"/>
      <w:marLeft w:val="0"/>
      <w:marRight w:val="0"/>
      <w:marTop w:val="0"/>
      <w:marBottom w:val="0"/>
      <w:divBdr>
        <w:top w:val="none" w:sz="0" w:space="0" w:color="auto"/>
        <w:left w:val="none" w:sz="0" w:space="0" w:color="auto"/>
        <w:bottom w:val="none" w:sz="0" w:space="0" w:color="auto"/>
        <w:right w:val="none" w:sz="0" w:space="0" w:color="auto"/>
      </w:divBdr>
    </w:div>
    <w:div w:id="2012834747">
      <w:bodyDiv w:val="1"/>
      <w:marLeft w:val="0"/>
      <w:marRight w:val="0"/>
      <w:marTop w:val="0"/>
      <w:marBottom w:val="0"/>
      <w:divBdr>
        <w:top w:val="none" w:sz="0" w:space="0" w:color="auto"/>
        <w:left w:val="none" w:sz="0" w:space="0" w:color="auto"/>
        <w:bottom w:val="none" w:sz="0" w:space="0" w:color="auto"/>
        <w:right w:val="none" w:sz="0" w:space="0" w:color="auto"/>
      </w:divBdr>
    </w:div>
    <w:div w:id="2036225998">
      <w:bodyDiv w:val="1"/>
      <w:marLeft w:val="0"/>
      <w:marRight w:val="0"/>
      <w:marTop w:val="0"/>
      <w:marBottom w:val="0"/>
      <w:divBdr>
        <w:top w:val="none" w:sz="0" w:space="0" w:color="auto"/>
        <w:left w:val="none" w:sz="0" w:space="0" w:color="auto"/>
        <w:bottom w:val="none" w:sz="0" w:space="0" w:color="auto"/>
        <w:right w:val="none" w:sz="0" w:space="0" w:color="auto"/>
      </w:divBdr>
    </w:div>
    <w:div w:id="2038698728">
      <w:bodyDiv w:val="1"/>
      <w:marLeft w:val="0"/>
      <w:marRight w:val="0"/>
      <w:marTop w:val="0"/>
      <w:marBottom w:val="0"/>
      <w:divBdr>
        <w:top w:val="none" w:sz="0" w:space="0" w:color="auto"/>
        <w:left w:val="none" w:sz="0" w:space="0" w:color="auto"/>
        <w:bottom w:val="none" w:sz="0" w:space="0" w:color="auto"/>
        <w:right w:val="none" w:sz="0" w:space="0" w:color="auto"/>
      </w:divBdr>
    </w:div>
    <w:div w:id="2062777841">
      <w:bodyDiv w:val="1"/>
      <w:marLeft w:val="0"/>
      <w:marRight w:val="0"/>
      <w:marTop w:val="0"/>
      <w:marBottom w:val="0"/>
      <w:divBdr>
        <w:top w:val="none" w:sz="0" w:space="0" w:color="auto"/>
        <w:left w:val="none" w:sz="0" w:space="0" w:color="auto"/>
        <w:bottom w:val="none" w:sz="0" w:space="0" w:color="auto"/>
        <w:right w:val="none" w:sz="0" w:space="0" w:color="auto"/>
      </w:divBdr>
    </w:div>
    <w:div w:id="2068525335">
      <w:bodyDiv w:val="1"/>
      <w:marLeft w:val="0"/>
      <w:marRight w:val="0"/>
      <w:marTop w:val="0"/>
      <w:marBottom w:val="0"/>
      <w:divBdr>
        <w:top w:val="none" w:sz="0" w:space="0" w:color="auto"/>
        <w:left w:val="none" w:sz="0" w:space="0" w:color="auto"/>
        <w:bottom w:val="none" w:sz="0" w:space="0" w:color="auto"/>
        <w:right w:val="none" w:sz="0" w:space="0" w:color="auto"/>
      </w:divBdr>
    </w:div>
    <w:div w:id="2095856143">
      <w:bodyDiv w:val="1"/>
      <w:marLeft w:val="0"/>
      <w:marRight w:val="0"/>
      <w:marTop w:val="0"/>
      <w:marBottom w:val="0"/>
      <w:divBdr>
        <w:top w:val="none" w:sz="0" w:space="0" w:color="auto"/>
        <w:left w:val="none" w:sz="0" w:space="0" w:color="auto"/>
        <w:bottom w:val="none" w:sz="0" w:space="0" w:color="auto"/>
        <w:right w:val="none" w:sz="0" w:space="0" w:color="auto"/>
      </w:divBdr>
    </w:div>
    <w:div w:id="210464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tran25@ggc.edu"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gsosa2@ggc.edu"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rrahman4@ggc.edu"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6F5FE465EB9B04EA6D7FE5731FA9AD3" ma:contentTypeVersion="14" ma:contentTypeDescription="Create a new document." ma:contentTypeScope="" ma:versionID="fd4a61f6eb6d2a1677aa1ff929795e77">
  <xsd:schema xmlns:xsd="http://www.w3.org/2001/XMLSchema" xmlns:xs="http://www.w3.org/2001/XMLSchema" xmlns:p="http://schemas.microsoft.com/office/2006/metadata/properties" xmlns:ns3="30ee76f7-f369-419a-9728-379bffd33820" xmlns:ns4="2649f4b0-cb58-42ca-a941-bc3239935ceb" targetNamespace="http://schemas.microsoft.com/office/2006/metadata/properties" ma:root="true" ma:fieldsID="7a6816bdfde15165344891d12593ff93" ns3:_="" ns4:_="">
    <xsd:import namespace="30ee76f7-f369-419a-9728-379bffd33820"/>
    <xsd:import namespace="2649f4b0-cb58-42ca-a941-bc3239935ce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DateTaken" minOccurs="0"/>
                <xsd:element ref="ns3:MediaServiceAutoTags" minOccurs="0"/>
                <xsd:element ref="ns3:MediaLengthInSeconds" minOccurs="0"/>
                <xsd:element ref="ns3:MediaServiceObjectDetectorVersion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ee76f7-f369-419a-9728-379bffd338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649f4b0-cb58-42ca-a941-bc3239935ce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0ee76f7-f369-419a-9728-379bffd33820" xsi:nil="true"/>
  </documentManagement>
</p:properties>
</file>

<file path=customXml/itemProps1.xml><?xml version="1.0" encoding="utf-8"?>
<ds:datastoreItem xmlns:ds="http://schemas.openxmlformats.org/officeDocument/2006/customXml" ds:itemID="{A6FC3D95-3361-4C72-ADB8-6A130E632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ee76f7-f369-419a-9728-379bffd33820"/>
    <ds:schemaRef ds:uri="2649f4b0-cb58-42ca-a941-bc3239935c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5D2158-7589-43D4-8ED0-AF4A180C9023}">
  <ds:schemaRefs>
    <ds:schemaRef ds:uri="http://schemas.microsoft.com/sharepoint/v3/contenttype/forms"/>
  </ds:schemaRefs>
</ds:datastoreItem>
</file>

<file path=customXml/itemProps3.xml><?xml version="1.0" encoding="utf-8"?>
<ds:datastoreItem xmlns:ds="http://schemas.openxmlformats.org/officeDocument/2006/customXml" ds:itemID="{66990722-E7D0-41B6-974F-6CA70A2369D7}">
  <ds:schemaRefs>
    <ds:schemaRef ds:uri="http://schemas.microsoft.com/office/2006/metadata/properties"/>
    <ds:schemaRef ds:uri="http://schemas.microsoft.com/office/infopath/2007/PartnerControls"/>
    <ds:schemaRef ds:uri="30ee76f7-f369-419a-9728-379bffd33820"/>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3</Pages>
  <Words>1258</Words>
  <Characters>7172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subject/>
  <dc:creator>End User Computing Services</dc:creator>
  <cp:keywords/>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Rebecca Rahman</cp:lastModifiedBy>
  <cp:revision>7</cp:revision>
  <cp:lastPrinted>2011-01-13T18:51:00Z</cp:lastPrinted>
  <dcterms:created xsi:type="dcterms:W3CDTF">2025-02-28T04:30:00Z</dcterms:created>
  <dcterms:modified xsi:type="dcterms:W3CDTF">2025-04-07T19:07:00Z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ContentTypeId">
    <vt:lpwstr>0x01010076F5FE465EB9B04EA6D7FE5731FA9AD3</vt:lpwstr>
  </property>
</Properties>
</file>