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85639" w14:textId="1C0032B2" w:rsidR="000A5B23" w:rsidRDefault="000A5B23" w:rsidP="000A5B23">
      <w:pPr>
        <w:pStyle w:val="Header"/>
        <w:jc w:val="center"/>
        <w:rPr>
          <w:rFonts w:ascii="Times New Roman" w:hAnsi="Times New Roman" w:cs="Times New Roman"/>
          <w:sz w:val="72"/>
          <w:szCs w:val="72"/>
        </w:rPr>
      </w:pPr>
      <w:r w:rsidRPr="000A5B23">
        <w:rPr>
          <w:rFonts w:ascii="Times New Roman" w:hAnsi="Times New Roman" w:cs="Times New Roman"/>
          <w:sz w:val="72"/>
          <w:szCs w:val="72"/>
        </w:rPr>
        <w:t>Drone Reality Workshop Walkthrough</w:t>
      </w:r>
    </w:p>
    <w:p w14:paraId="42E1B406" w14:textId="77777777" w:rsidR="000A5B23" w:rsidRPr="000A5B23" w:rsidRDefault="000A5B23" w:rsidP="000A5B23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</w:p>
    <w:p w14:paraId="51D68FA8" w14:textId="2A7FAAD7" w:rsidR="000A5B23" w:rsidRDefault="000A5B23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Visit </w:t>
      </w:r>
      <w:hyperlink r:id="rId7" w:history="1">
        <w:r w:rsidRPr="00BE4E21">
          <w:rPr>
            <w:rStyle w:val="Hyperlink"/>
            <w:rFonts w:ascii="Times New Roman" w:hAnsi="Times New Roman" w:cs="Times New Roman"/>
            <w:sz w:val="36"/>
            <w:szCs w:val="36"/>
          </w:rPr>
          <w:t>https://co</w:t>
        </w:r>
        <w:r w:rsidRPr="00BE4E21">
          <w:rPr>
            <w:rStyle w:val="Hyperlink"/>
            <w:rFonts w:ascii="Times New Roman" w:hAnsi="Times New Roman" w:cs="Times New Roman"/>
            <w:sz w:val="36"/>
            <w:szCs w:val="36"/>
          </w:rPr>
          <w:t>d</w:t>
        </w:r>
        <w:r w:rsidRPr="00BE4E21">
          <w:rPr>
            <w:rStyle w:val="Hyperlink"/>
            <w:rFonts w:ascii="Times New Roman" w:hAnsi="Times New Roman" w:cs="Times New Roman"/>
            <w:sz w:val="36"/>
            <w:szCs w:val="36"/>
          </w:rPr>
          <w:t>rone.robolink.com/pro/blockly/</w:t>
        </w:r>
      </w:hyperlink>
    </w:p>
    <w:p w14:paraId="0EDF9E0F" w14:textId="6FFC1CC1" w:rsidR="000A5B23" w:rsidRDefault="000A5B23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the battery into the drone</w:t>
      </w:r>
    </w:p>
    <w:p w14:paraId="7905D802" w14:textId="056855A8" w:rsidR="000A5B23" w:rsidRDefault="000A5B23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Click the pair button to open a menu listing nearby Bluetooth devices</w:t>
      </w:r>
    </w:p>
    <w:p w14:paraId="0D2E26E8" w14:textId="04917CF1" w:rsidR="000A5B23" w:rsidRDefault="000A5B23" w:rsidP="001E138E">
      <w:pPr>
        <w:pStyle w:val="Header"/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C72D289" wp14:editId="29E57975">
            <wp:extent cx="2581275" cy="733425"/>
            <wp:effectExtent l="0" t="0" r="9525" b="9525"/>
            <wp:docPr id="1581339196" name="Picture 1" descr="A green box with a red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39196" name="Picture 1" descr="A green box with a red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2DD6" w14:textId="0DE2C9B0" w:rsidR="000A5B23" w:rsidRDefault="000A5B23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Find and connect to the Petrone device</w:t>
      </w:r>
    </w:p>
    <w:p w14:paraId="127B61D6" w14:textId="148D805C" w:rsidR="000A5B23" w:rsidRDefault="000A5B23" w:rsidP="001E138E">
      <w:pPr>
        <w:pStyle w:val="Header"/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3820D16" wp14:editId="7DA0E0C9">
            <wp:extent cx="3085106" cy="3106285"/>
            <wp:effectExtent l="0" t="0" r="1270" b="0"/>
            <wp:docPr id="786295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957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424" cy="310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0C62" w14:textId="717A587A" w:rsidR="000A5B23" w:rsidRDefault="000A5B23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Click on the Flight Commands blocks section</w:t>
      </w:r>
    </w:p>
    <w:p w14:paraId="2BE22120" w14:textId="3D994C26" w:rsidR="000A5B23" w:rsidRDefault="000A5B23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Drag out the “take off” and “land” blocks</w:t>
      </w:r>
    </w:p>
    <w:p w14:paraId="7E6F565C" w14:textId="46F2AFC6" w:rsidR="009206C4" w:rsidRDefault="009206C4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Drag out the “go forward” block and place it between the take off and land blocks</w:t>
      </w:r>
      <w:r w:rsidRPr="009206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8FFA0B" wp14:editId="062D01CE">
            <wp:extent cx="5263763" cy="3104833"/>
            <wp:effectExtent l="0" t="0" r="0" b="635"/>
            <wp:docPr id="100756019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6019" name="Picture 1" descr="A blue rectangular object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767" cy="31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6D8F" w14:textId="0636B600" w:rsidR="009206C4" w:rsidRDefault="009206C4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Change the seconds variable to get your drone to fly to a marked position a few feet away</w:t>
      </w:r>
    </w:p>
    <w:p w14:paraId="1C429257" w14:textId="77777777" w:rsidR="001E138E" w:rsidRDefault="001E138E" w:rsidP="001E138E">
      <w:pPr>
        <w:pStyle w:val="Header"/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</w:p>
    <w:p w14:paraId="0BCAE82E" w14:textId="77777777" w:rsidR="001E138E" w:rsidRDefault="001E138E" w:rsidP="001E138E">
      <w:pPr>
        <w:pStyle w:val="Header"/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</w:p>
    <w:p w14:paraId="614A9F5C" w14:textId="328CA5E2" w:rsidR="009206C4" w:rsidRDefault="009206C4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Once successful, add a “turn 180 degrees” block and another “go forward” block to make the drone</w:t>
      </w:r>
      <w:r w:rsidR="001E138E">
        <w:rPr>
          <w:rFonts w:ascii="Times New Roman" w:hAnsi="Times New Roman" w:cs="Times New Roman"/>
          <w:sz w:val="36"/>
          <w:szCs w:val="36"/>
        </w:rPr>
        <w:t xml:space="preserve"> fly to the marked position then</w:t>
      </w:r>
      <w:r>
        <w:rPr>
          <w:rFonts w:ascii="Times New Roman" w:hAnsi="Times New Roman" w:cs="Times New Roman"/>
          <w:sz w:val="36"/>
          <w:szCs w:val="36"/>
        </w:rPr>
        <w:t xml:space="preserve"> return</w:t>
      </w:r>
      <w:r w:rsidR="001E138E">
        <w:rPr>
          <w:rFonts w:ascii="Times New Roman" w:hAnsi="Times New Roman" w:cs="Times New Roman"/>
          <w:sz w:val="36"/>
          <w:szCs w:val="36"/>
        </w:rPr>
        <w:t xml:space="preserve"> to its original position</w:t>
      </w:r>
    </w:p>
    <w:p w14:paraId="3E445A21" w14:textId="5F4282C5" w:rsidR="001E138E" w:rsidRDefault="001E138E" w:rsidP="001E138E">
      <w:pPr>
        <w:pStyle w:val="Header"/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59FB728" wp14:editId="2B42291D">
            <wp:extent cx="3464258" cy="3133007"/>
            <wp:effectExtent l="0" t="0" r="3175" b="0"/>
            <wp:docPr id="1320156811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56811" name="Picture 1" descr="A screenshot of a computer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594" cy="31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28A5" w14:textId="5C1F0D31" w:rsidR="000A5B23" w:rsidRDefault="001E138E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more of a challenge, try to u</w:t>
      </w:r>
      <w:r w:rsidR="00062ADA">
        <w:rPr>
          <w:rFonts w:ascii="Times New Roman" w:hAnsi="Times New Roman" w:cs="Times New Roman"/>
          <w:sz w:val="36"/>
          <w:szCs w:val="36"/>
        </w:rPr>
        <w:t>se the “repeat”, “go forward”, and “turn” blocks to make the drone fly in a square</w:t>
      </w:r>
    </w:p>
    <w:p w14:paraId="014C64B3" w14:textId="582608BE" w:rsidR="00062ADA" w:rsidRDefault="00062ADA" w:rsidP="001E138E">
      <w:pPr>
        <w:pStyle w:val="Header"/>
        <w:numPr>
          <w:ilvl w:val="0"/>
          <w:numId w:val="1"/>
        </w:numPr>
        <w:spacing w:line="480" w:lineRule="auto"/>
        <w:ind w:left="90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Alternatively, drag the blocks to create this template, and configure the values to make the drone fly in a square</w:t>
      </w:r>
    </w:p>
    <w:p w14:paraId="5DC7BA74" w14:textId="09B240C9" w:rsidR="00062ADA" w:rsidRPr="00062ADA" w:rsidRDefault="00062ADA" w:rsidP="00062ADA">
      <w:pPr>
        <w:pStyle w:val="Header"/>
        <w:spacing w:line="480" w:lineRule="auto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66C2275" wp14:editId="1B9E8FB8">
            <wp:extent cx="5206681" cy="3434963"/>
            <wp:effectExtent l="0" t="0" r="0" b="0"/>
            <wp:docPr id="20849444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4446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010" cy="343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ADA" w:rsidRPr="0006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FA092" w14:textId="77777777" w:rsidR="008D7FC8" w:rsidRDefault="008D7FC8" w:rsidP="000A5B23">
      <w:pPr>
        <w:spacing w:after="0" w:line="240" w:lineRule="auto"/>
      </w:pPr>
      <w:r>
        <w:separator/>
      </w:r>
    </w:p>
  </w:endnote>
  <w:endnote w:type="continuationSeparator" w:id="0">
    <w:p w14:paraId="4DF2518A" w14:textId="77777777" w:rsidR="008D7FC8" w:rsidRDefault="008D7FC8" w:rsidP="000A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481FB" w14:textId="77777777" w:rsidR="008D7FC8" w:rsidRDefault="008D7FC8" w:rsidP="000A5B23">
      <w:pPr>
        <w:spacing w:after="0" w:line="240" w:lineRule="auto"/>
      </w:pPr>
      <w:r>
        <w:separator/>
      </w:r>
    </w:p>
  </w:footnote>
  <w:footnote w:type="continuationSeparator" w:id="0">
    <w:p w14:paraId="4B11081F" w14:textId="77777777" w:rsidR="008D7FC8" w:rsidRDefault="008D7FC8" w:rsidP="000A5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4087D"/>
    <w:multiLevelType w:val="hybridMultilevel"/>
    <w:tmpl w:val="BE5E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71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23"/>
    <w:rsid w:val="00062ADA"/>
    <w:rsid w:val="000A5B23"/>
    <w:rsid w:val="001E138E"/>
    <w:rsid w:val="004E6A3C"/>
    <w:rsid w:val="008D7FC8"/>
    <w:rsid w:val="009206C4"/>
    <w:rsid w:val="00A06F3E"/>
    <w:rsid w:val="00AF452F"/>
    <w:rsid w:val="00D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706F"/>
  <w15:chartTrackingRefBased/>
  <w15:docId w15:val="{96AE247A-39EF-4218-9E91-C5720F6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B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B23"/>
  </w:style>
  <w:style w:type="paragraph" w:styleId="Footer">
    <w:name w:val="footer"/>
    <w:basedOn w:val="Normal"/>
    <w:link w:val="FooterChar"/>
    <w:uiPriority w:val="99"/>
    <w:unhideWhenUsed/>
    <w:rsid w:val="000A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B23"/>
  </w:style>
  <w:style w:type="character" w:styleId="Hyperlink">
    <w:name w:val="Hyperlink"/>
    <w:basedOn w:val="DefaultParagraphFont"/>
    <w:uiPriority w:val="99"/>
    <w:unhideWhenUsed/>
    <w:rsid w:val="000A5B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B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B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rone.robolink.com/pro/blockly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Nolan</dc:creator>
  <cp:keywords/>
  <dc:description/>
  <cp:lastModifiedBy>Sean Nolan</cp:lastModifiedBy>
  <cp:revision>1</cp:revision>
  <dcterms:created xsi:type="dcterms:W3CDTF">2024-09-08T14:12:00Z</dcterms:created>
  <dcterms:modified xsi:type="dcterms:W3CDTF">2024-09-09T15:23:00Z</dcterms:modified>
</cp:coreProperties>
</file>