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8987" w14:textId="7F7AE472" w:rsidR="00BD7745" w:rsidRDefault="00BD7745">
      <w:r>
        <w:rPr>
          <w:rFonts w:hint="eastAsia"/>
        </w:rPr>
        <w:t>Group</w:t>
      </w:r>
      <w:r>
        <w:t xml:space="preserve">3 </w:t>
      </w:r>
      <w:r>
        <w:rPr>
          <w:rFonts w:hint="eastAsia"/>
        </w:rPr>
        <w:t>一个一无所有者的归途 环境配置</w:t>
      </w:r>
    </w:p>
    <w:p w14:paraId="49B4C4AB" w14:textId="2ABE82C6" w:rsidR="00E940E2" w:rsidRDefault="00BD7745" w:rsidP="002A71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hyperlink r:id="rId5" w:history="1">
        <w:r w:rsidRPr="00442AEE">
          <w:rPr>
            <w:rStyle w:val="a3"/>
            <w:rFonts w:hint="eastAsia"/>
          </w:rPr>
          <w:t>h</w:t>
        </w:r>
        <w:r w:rsidRPr="00442AEE">
          <w:rPr>
            <w:rStyle w:val="a3"/>
          </w:rPr>
          <w:t>ttps://unity.cn/</w:t>
        </w:r>
      </w:hyperlink>
      <w:r>
        <w:t xml:space="preserve"> ,</w:t>
      </w:r>
      <w:r>
        <w:rPr>
          <w:rFonts w:hint="eastAsia"/>
        </w:rPr>
        <w:t>点击下载Unity。跳转界面后点击右下角的</w:t>
      </w:r>
      <w:r w:rsidR="007D07F2">
        <w:rPr>
          <w:rFonts w:hint="eastAsia"/>
        </w:rPr>
        <w:t>绿色图标</w:t>
      </w:r>
      <w:r w:rsidR="00577E69">
        <w:rPr>
          <w:rFonts w:hint="eastAsia"/>
        </w:rPr>
        <w:t>“</w:t>
      </w:r>
      <w:r>
        <w:rPr>
          <w:rFonts w:hint="eastAsia"/>
        </w:rPr>
        <w:t>下载Unity</w:t>
      </w:r>
      <w:r>
        <w:t xml:space="preserve"> H</w:t>
      </w:r>
      <w:r>
        <w:rPr>
          <w:rFonts w:hint="eastAsia"/>
        </w:rPr>
        <w:t>ub</w:t>
      </w:r>
      <w:r w:rsidR="00577E69">
        <w:rPr>
          <w:rFonts w:hint="eastAsia"/>
        </w:rPr>
        <w:t>”</w:t>
      </w:r>
      <w:r>
        <w:t xml:space="preserve"> </w:t>
      </w:r>
      <w:r>
        <w:rPr>
          <w:rFonts w:hint="eastAsia"/>
        </w:rPr>
        <w:t>下载Unity</w:t>
      </w:r>
      <w:r>
        <w:t xml:space="preserve"> H</w:t>
      </w:r>
      <w:r>
        <w:rPr>
          <w:rFonts w:hint="eastAsia"/>
        </w:rPr>
        <w:t>ub</w:t>
      </w:r>
    </w:p>
    <w:p w14:paraId="7FFD979A" w14:textId="69ABAE02" w:rsidR="002A71C7" w:rsidRDefault="002A71C7" w:rsidP="002A71C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684158" wp14:editId="1F1BD7A3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78E3" w14:textId="4981F82D" w:rsidR="00577E69" w:rsidRDefault="00577E69" w:rsidP="00577E69">
      <w:r>
        <w:rPr>
          <w:rFonts w:hint="eastAsia"/>
        </w:rPr>
        <w:t>下载Unity</w:t>
      </w:r>
      <w:r>
        <w:t xml:space="preserve"> H</w:t>
      </w:r>
      <w:r>
        <w:rPr>
          <w:rFonts w:hint="eastAsia"/>
        </w:rPr>
        <w:t>ub前要先通过手机注册一个Unity账号</w:t>
      </w:r>
    </w:p>
    <w:p w14:paraId="1A1ABE80" w14:textId="12A29DB4" w:rsidR="00ED5201" w:rsidRDefault="00ED5201" w:rsidP="00577E69">
      <w:r>
        <w:rPr>
          <w:noProof/>
        </w:rPr>
        <w:drawing>
          <wp:inline distT="0" distB="0" distL="0" distR="0" wp14:anchorId="1B7B8600" wp14:editId="6CD06AEB">
            <wp:extent cx="3048264" cy="4237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BE43" w14:textId="29B23C6D" w:rsidR="00ED5201" w:rsidRDefault="00F92223" w:rsidP="00F922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完成下载后，双击下载文件，启动安装程序</w:t>
      </w:r>
    </w:p>
    <w:p w14:paraId="35C4F0DF" w14:textId="7B70AD19" w:rsidR="00612CFA" w:rsidRDefault="00612CFA" w:rsidP="00612CFA">
      <w:pPr>
        <w:pStyle w:val="a5"/>
        <w:ind w:left="360" w:firstLineChars="0" w:firstLine="0"/>
      </w:pPr>
      <w:r>
        <w:rPr>
          <w:rFonts w:hint="eastAsia"/>
        </w:rPr>
        <w:t>阅读许可证协议条款，然后点击“我同意”进行下一步</w:t>
      </w:r>
    </w:p>
    <w:p w14:paraId="2CAD9943" w14:textId="449E53E0" w:rsidR="00B915C9" w:rsidRDefault="00B915C9" w:rsidP="00612CF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63E48" wp14:editId="15F03144">
            <wp:extent cx="3886537" cy="279678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B06" w14:textId="115701A7" w:rsidR="00C4549D" w:rsidRDefault="003561F2" w:rsidP="00612CFA">
      <w:pPr>
        <w:pStyle w:val="a5"/>
        <w:ind w:left="360" w:firstLineChars="0" w:firstLine="0"/>
      </w:pPr>
      <w:r>
        <w:rPr>
          <w:rFonts w:hint="eastAsia"/>
        </w:rPr>
        <w:t>选定需要的安装位置，浏览目标文件夹，确定后进行安装</w:t>
      </w:r>
    </w:p>
    <w:p w14:paraId="51E7259B" w14:textId="00E205AE" w:rsidR="00BF4EBE" w:rsidRDefault="00BF4EBE" w:rsidP="00612CF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BEC180" wp14:editId="0E120233">
            <wp:extent cx="3909399" cy="279678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D8BA" w14:textId="2352E641" w:rsidR="00152E10" w:rsidRDefault="00152E10" w:rsidP="00152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双击Unity</w:t>
      </w:r>
      <w:r>
        <w:t xml:space="preserve"> H</w:t>
      </w:r>
      <w:r>
        <w:rPr>
          <w:rFonts w:hint="eastAsia"/>
        </w:rPr>
        <w:t>ub图标打开Unity</w:t>
      </w:r>
      <w:r w:rsidR="00041574">
        <w:t xml:space="preserve"> </w:t>
      </w:r>
      <w:r>
        <w:t>H</w:t>
      </w:r>
      <w:r>
        <w:rPr>
          <w:rFonts w:hint="eastAsia"/>
        </w:rPr>
        <w:t>ub</w:t>
      </w:r>
      <w:r w:rsidR="00D7745A">
        <w:rPr>
          <w:rFonts w:hint="eastAsia"/>
        </w:rPr>
        <w:t>，用自己的</w:t>
      </w:r>
      <w:r w:rsidR="00D7745A">
        <w:t>U</w:t>
      </w:r>
      <w:r w:rsidR="00D7745A">
        <w:rPr>
          <w:rFonts w:hint="eastAsia"/>
        </w:rPr>
        <w:t>nity账户进行登陆</w:t>
      </w:r>
    </w:p>
    <w:p w14:paraId="4CDA92EE" w14:textId="63EB336F" w:rsidR="00041574" w:rsidRDefault="00041574" w:rsidP="000415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7DD485" wp14:editId="644ED226">
            <wp:extent cx="1150720" cy="1013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03E9" w14:textId="254F5B17" w:rsidR="00F00F3A" w:rsidRDefault="00F00F3A" w:rsidP="00041574">
      <w:pPr>
        <w:pStyle w:val="a5"/>
        <w:ind w:left="360" w:firstLineChars="0" w:firstLine="0"/>
      </w:pPr>
      <w:r>
        <w:rPr>
          <w:rFonts w:hint="eastAsia"/>
        </w:rPr>
        <w:t>在设置-许可证管理中激活新的许可证</w:t>
      </w:r>
    </w:p>
    <w:p w14:paraId="706644A3" w14:textId="3BF45DC5" w:rsidR="00F00F3A" w:rsidRDefault="00F00F3A" w:rsidP="00F00F3A">
      <w:r>
        <w:rPr>
          <w:noProof/>
        </w:rPr>
        <w:lastRenderedPageBreak/>
        <w:drawing>
          <wp:inline distT="0" distB="0" distL="0" distR="0" wp14:anchorId="4529837B" wp14:editId="2A13C52F">
            <wp:extent cx="5274310" cy="2888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DB86" w14:textId="3697475F" w:rsidR="00EB654B" w:rsidRDefault="0028291D" w:rsidP="00F00F3A">
      <w:r>
        <w:rPr>
          <w:rFonts w:hint="eastAsia"/>
        </w:rPr>
        <w:t>选择Unity个人版-我不以专业身份使用Unity并点击</w:t>
      </w:r>
      <w:proofErr w:type="gramStart"/>
      <w:r>
        <w:t>”</w:t>
      </w:r>
      <w:proofErr w:type="gramEnd"/>
      <w:r>
        <w:rPr>
          <w:rFonts w:hint="eastAsia"/>
        </w:rPr>
        <w:t>完成</w:t>
      </w:r>
      <w:r w:rsidR="00B9223D">
        <w:rPr>
          <w:rFonts w:hint="eastAsia"/>
        </w:rPr>
        <w:t>“</w:t>
      </w:r>
    </w:p>
    <w:p w14:paraId="604AAA7B" w14:textId="77777777" w:rsidR="00234ECD" w:rsidRDefault="00EB654B" w:rsidP="00F00F3A">
      <w:r>
        <w:rPr>
          <w:noProof/>
        </w:rPr>
        <w:drawing>
          <wp:inline distT="0" distB="0" distL="0" distR="0" wp14:anchorId="0A8A9E8B" wp14:editId="02F0E1B0">
            <wp:extent cx="5143946" cy="3475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928" w14:textId="1AE4F5A1" w:rsidR="00085122" w:rsidRDefault="00937516" w:rsidP="00F00F3A">
      <w:r>
        <w:rPr>
          <w:rFonts w:hint="eastAsia"/>
        </w:rPr>
        <w:t>在安装界面中</w:t>
      </w:r>
      <w:r w:rsidR="00B9223D">
        <w:rPr>
          <w:rFonts w:hint="eastAsia"/>
        </w:rPr>
        <w:t xml:space="preserve">，点击安装并选择版本 </w:t>
      </w:r>
      <w:r w:rsidR="00B9223D">
        <w:t xml:space="preserve"> U</w:t>
      </w:r>
      <w:r w:rsidR="00B9223D">
        <w:rPr>
          <w:rFonts w:hint="eastAsia"/>
        </w:rPr>
        <w:t>nity</w:t>
      </w:r>
      <w:r w:rsidR="00B9223D">
        <w:t>2021.1.14.</w:t>
      </w:r>
      <w:r w:rsidR="00B9223D">
        <w:rPr>
          <w:rFonts w:hint="eastAsia"/>
        </w:rPr>
        <w:t>flcl</w:t>
      </w:r>
      <w:r w:rsidR="00B9223D">
        <w:t xml:space="preserve"> </w:t>
      </w:r>
      <w:r w:rsidR="00B9223D">
        <w:rPr>
          <w:rFonts w:hint="eastAsia"/>
        </w:rPr>
        <w:t>并点击下一步</w:t>
      </w:r>
    </w:p>
    <w:p w14:paraId="5CAFCFF1" w14:textId="26148010" w:rsidR="00B9223D" w:rsidRDefault="001F2424" w:rsidP="00F00F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81AD11" wp14:editId="38D95B6A">
            <wp:extent cx="4892464" cy="354360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C323" w14:textId="77777777" w:rsidR="00B9223D" w:rsidRDefault="00B9223D" w:rsidP="00F00F3A">
      <w:pPr>
        <w:rPr>
          <w:rFonts w:hint="eastAsia"/>
        </w:rPr>
      </w:pPr>
    </w:p>
    <w:p w14:paraId="7237AA3D" w14:textId="5C784C1C" w:rsidR="00A8564C" w:rsidRDefault="007A0B42" w:rsidP="007A0B42">
      <w:r>
        <w:rPr>
          <w:rFonts w:hint="eastAsia"/>
        </w:rPr>
        <w:t>到下一个界面</w:t>
      </w:r>
      <w:r>
        <w:t>—</w:t>
      </w:r>
      <w:r>
        <w:rPr>
          <w:rFonts w:hint="eastAsia"/>
        </w:rPr>
        <w:t xml:space="preserve">为已安装版本添加模块选择 </w:t>
      </w:r>
      <w:r>
        <w:t>U</w:t>
      </w:r>
      <w:r>
        <w:rPr>
          <w:rFonts w:hint="eastAsia"/>
        </w:rPr>
        <w:t>niversal</w:t>
      </w:r>
      <w:r>
        <w:t xml:space="preserve"> W</w:t>
      </w:r>
      <w:r>
        <w:rPr>
          <w:rFonts w:hint="eastAsia"/>
        </w:rPr>
        <w:t>indows</w:t>
      </w:r>
      <w:r>
        <w:t xml:space="preserve"> P</w:t>
      </w:r>
      <w:r>
        <w:rPr>
          <w:rFonts w:hint="eastAsia"/>
        </w:rPr>
        <w:t>latform</w:t>
      </w:r>
      <w:r>
        <w:t xml:space="preserve"> B</w:t>
      </w:r>
      <w:r>
        <w:rPr>
          <w:rFonts w:hint="eastAsia"/>
        </w:rPr>
        <w:t>uild</w:t>
      </w:r>
      <w:r>
        <w:t xml:space="preserve"> S</w:t>
      </w:r>
      <w:r>
        <w:rPr>
          <w:rFonts w:hint="eastAsia"/>
        </w:rPr>
        <w:t>upport</w:t>
      </w:r>
      <w:r>
        <w:t xml:space="preserve"> </w:t>
      </w:r>
      <w:r>
        <w:rPr>
          <w:rFonts w:hint="eastAsia"/>
        </w:rPr>
        <w:t xml:space="preserve">与 </w:t>
      </w:r>
      <w:r>
        <w:t>W</w:t>
      </w:r>
      <w:r>
        <w:rPr>
          <w:rFonts w:hint="eastAsia"/>
        </w:rPr>
        <w:t>indows</w:t>
      </w:r>
      <w:r>
        <w:t xml:space="preserve"> B</w:t>
      </w:r>
      <w:r>
        <w:rPr>
          <w:rFonts w:hint="eastAsia"/>
        </w:rPr>
        <w:t>uild</w:t>
      </w:r>
      <w:r>
        <w:t xml:space="preserve"> S</w:t>
      </w:r>
      <w:r>
        <w:rPr>
          <w:rFonts w:hint="eastAsia"/>
        </w:rPr>
        <w:t>upport</w:t>
      </w:r>
      <w:r>
        <w:t xml:space="preserve"> (IL2CPP) </w:t>
      </w:r>
      <w:r>
        <w:rPr>
          <w:rFonts w:hint="eastAsia"/>
        </w:rPr>
        <w:t>两个模块</w:t>
      </w:r>
    </w:p>
    <w:p w14:paraId="0E0CBCC5" w14:textId="7ECBE5F5" w:rsidR="00C6305B" w:rsidRDefault="00C6305B" w:rsidP="007A0B42">
      <w:r>
        <w:rPr>
          <w:noProof/>
        </w:rPr>
        <w:drawing>
          <wp:inline distT="0" distB="0" distL="0" distR="0" wp14:anchorId="76F012A0" wp14:editId="73076C1F">
            <wp:extent cx="4907705" cy="3520745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8DF1" w14:textId="625F3F25" w:rsidR="000B4F29" w:rsidRDefault="0085422E" w:rsidP="007A0B42">
      <w:r>
        <w:rPr>
          <w:rFonts w:hint="eastAsia"/>
        </w:rPr>
        <w:t>同意最终用户许可协议以完成安装</w:t>
      </w:r>
    </w:p>
    <w:p w14:paraId="7B066640" w14:textId="772ED101" w:rsidR="000B4F29" w:rsidRDefault="000B4F29" w:rsidP="000B4F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在项目区域的添加中找到本</w:t>
      </w:r>
      <w:proofErr w:type="gramStart"/>
      <w:r>
        <w:rPr>
          <w:rFonts w:hint="eastAsia"/>
        </w:rPr>
        <w:t>工程工程</w:t>
      </w:r>
      <w:proofErr w:type="gramEnd"/>
      <w:r>
        <w:rPr>
          <w:rFonts w:hint="eastAsia"/>
        </w:rPr>
        <w:t>文件</w:t>
      </w:r>
      <w:r w:rsidR="003F1D0F">
        <w:rPr>
          <w:rFonts w:hint="eastAsia"/>
        </w:rPr>
        <w:t>，即可将其添加到自己项目中</w:t>
      </w:r>
    </w:p>
    <w:p w14:paraId="5A14FF2F" w14:textId="1644B77E" w:rsidR="006D48F7" w:rsidRDefault="006D48F7" w:rsidP="006D48F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006055" wp14:editId="6219E3CA">
            <wp:extent cx="5274310" cy="2957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0F5" w14:textId="3467315D" w:rsidR="006D48F7" w:rsidRDefault="006D48F7" w:rsidP="006D48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5.本项目运行需要配置相关的.N</w:t>
      </w:r>
      <w:r>
        <w:t>ET</w:t>
      </w:r>
      <w:r>
        <w:rPr>
          <w:rFonts w:hint="eastAsia"/>
        </w:rPr>
        <w:t>环境与PhysX环境.如仍无法运行项目可在Steam平台上下载D</w:t>
      </w:r>
      <w:r>
        <w:t>OTA2</w:t>
      </w:r>
      <w:r>
        <w:rPr>
          <w:rFonts w:hint="eastAsia"/>
        </w:rPr>
        <w:t>后重新启动</w:t>
      </w:r>
      <w:bookmarkStart w:id="0" w:name="_GoBack"/>
      <w:bookmarkEnd w:id="0"/>
    </w:p>
    <w:sectPr w:rsidR="006D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FB0"/>
    <w:multiLevelType w:val="hybridMultilevel"/>
    <w:tmpl w:val="45E01D78"/>
    <w:lvl w:ilvl="0" w:tplc="0DE2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E2"/>
    <w:rsid w:val="00041574"/>
    <w:rsid w:val="00085122"/>
    <w:rsid w:val="000B4F29"/>
    <w:rsid w:val="000C0251"/>
    <w:rsid w:val="00152E10"/>
    <w:rsid w:val="001F2424"/>
    <w:rsid w:val="00234ECD"/>
    <w:rsid w:val="0028291D"/>
    <w:rsid w:val="002A71C7"/>
    <w:rsid w:val="003561F2"/>
    <w:rsid w:val="003F1D0F"/>
    <w:rsid w:val="00577E69"/>
    <w:rsid w:val="005D1668"/>
    <w:rsid w:val="00612CFA"/>
    <w:rsid w:val="006D48F7"/>
    <w:rsid w:val="007A0B42"/>
    <w:rsid w:val="007D07F2"/>
    <w:rsid w:val="0085422E"/>
    <w:rsid w:val="00937516"/>
    <w:rsid w:val="00A8564C"/>
    <w:rsid w:val="00B915C9"/>
    <w:rsid w:val="00B9223D"/>
    <w:rsid w:val="00BD7745"/>
    <w:rsid w:val="00BF4EBE"/>
    <w:rsid w:val="00C4549D"/>
    <w:rsid w:val="00C6305B"/>
    <w:rsid w:val="00D7745A"/>
    <w:rsid w:val="00E940E2"/>
    <w:rsid w:val="00EB654B"/>
    <w:rsid w:val="00ED5201"/>
    <w:rsid w:val="00F00F3A"/>
    <w:rsid w:val="00F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2F1D"/>
  <w15:chartTrackingRefBased/>
  <w15:docId w15:val="{D1BE561D-798D-4E7B-B295-FB83FD7C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7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774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7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nity.c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BossYZ</dc:creator>
  <cp:keywords/>
  <dc:description/>
  <cp:lastModifiedBy>BossYZ</cp:lastModifiedBy>
  <cp:revision>30</cp:revision>
  <dcterms:created xsi:type="dcterms:W3CDTF">2021-07-13T11:20:00Z</dcterms:created>
  <dcterms:modified xsi:type="dcterms:W3CDTF">2021-07-13T13:15:00Z</dcterms:modified>
</cp:coreProperties>
</file>