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4C61D" w14:textId="1E243CD4" w:rsidR="008646B4" w:rsidRDefault="00F62AF6">
      <w:r w:rsidRPr="00F62AF6">
        <w:t>Push Button Count &amp; Second Fingerprint Verification – Explanation and Code</w:t>
      </w:r>
      <w:r>
        <w:t>:</w:t>
      </w:r>
    </w:p>
    <w:p w14:paraId="43A55E22" w14:textId="5CA5C7AC" w:rsidR="00F62AF6" w:rsidRDefault="00F62AF6">
      <w:r w:rsidRPr="00F62AF6">
        <w:rPr>
          <w:b/>
          <w:bCs/>
        </w:rPr>
        <w:t>Explanation:</w:t>
      </w:r>
      <w:r w:rsidRPr="00F62AF6">
        <w:br/>
        <w:t xml:space="preserve">Push buttons are used for party selection. They can be connected via a resistor ladder to one </w:t>
      </w:r>
      <w:proofErr w:type="spellStart"/>
      <w:r w:rsidRPr="00F62AF6">
        <w:t>analog</w:t>
      </w:r>
      <w:proofErr w:type="spellEnd"/>
      <w:r w:rsidRPr="00F62AF6">
        <w:t xml:space="preserve"> input (or individually to digital pins). After a voter selects a party, the second fingerprint sensor verifies their thumb fingerprint to confirm the vote.</w:t>
      </w:r>
    </w:p>
    <w:p w14:paraId="69A5B266" w14:textId="77777777" w:rsidR="00F62AF6" w:rsidRDefault="00F62AF6" w:rsidP="00F62AF6">
      <w:r>
        <w:t>// Example for reading push buttons via a resistor ladder on A0</w:t>
      </w:r>
    </w:p>
    <w:p w14:paraId="14B9D883" w14:textId="77777777" w:rsidR="00F62AF6" w:rsidRDefault="00F62AF6" w:rsidP="00F62AF6">
      <w:r>
        <w:t xml:space="preserve">int </w:t>
      </w:r>
      <w:proofErr w:type="spellStart"/>
      <w:proofErr w:type="gramStart"/>
      <w:r>
        <w:t>readPartySelection</w:t>
      </w:r>
      <w:proofErr w:type="spellEnd"/>
      <w:r>
        <w:t>(</w:t>
      </w:r>
      <w:proofErr w:type="gramEnd"/>
      <w:r>
        <w:t>) {</w:t>
      </w:r>
    </w:p>
    <w:p w14:paraId="38B3CAD2" w14:textId="77777777" w:rsidR="00F62AF6" w:rsidRDefault="00F62AF6" w:rsidP="00F62AF6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64789ABA" w14:textId="77777777" w:rsidR="00F62AF6" w:rsidRDefault="00F62AF6" w:rsidP="00F62AF6">
      <w:r>
        <w:t xml:space="preserve">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 &lt; 200) return 1;</w:t>
      </w:r>
    </w:p>
    <w:p w14:paraId="01D4B381" w14:textId="77777777" w:rsidR="00F62AF6" w:rsidRDefault="00F62AF6" w:rsidP="00F62AF6">
      <w:r>
        <w:t xml:space="preserve">  else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 &lt; 400) return 2;</w:t>
      </w:r>
    </w:p>
    <w:p w14:paraId="57F71ED9" w14:textId="77777777" w:rsidR="00F62AF6" w:rsidRDefault="00F62AF6" w:rsidP="00F62AF6">
      <w:r>
        <w:t xml:space="preserve">  else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 &lt; 600) return 3;</w:t>
      </w:r>
    </w:p>
    <w:p w14:paraId="3E675382" w14:textId="77777777" w:rsidR="00F62AF6" w:rsidRDefault="00F62AF6" w:rsidP="00F62AF6">
      <w:r>
        <w:t xml:space="preserve">  else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 &lt; 800) return 4;</w:t>
      </w:r>
    </w:p>
    <w:p w14:paraId="1CFB898E" w14:textId="77777777" w:rsidR="00F62AF6" w:rsidRDefault="00F62AF6" w:rsidP="00F62AF6">
      <w:r>
        <w:t xml:space="preserve">  else return 0;</w:t>
      </w:r>
    </w:p>
    <w:p w14:paraId="3112F78B" w14:textId="18184866" w:rsidR="00F62AF6" w:rsidRDefault="00F62AF6" w:rsidP="00F62AF6">
      <w:r>
        <w:t>}</w:t>
      </w:r>
    </w:p>
    <w:p w14:paraId="3FAF5481" w14:textId="77777777" w:rsidR="00F62AF6" w:rsidRDefault="00F62AF6" w:rsidP="00F62AF6">
      <w:r>
        <w:t>// Vote Confirmation Example using Sensor 2:</w:t>
      </w:r>
    </w:p>
    <w:p w14:paraId="4449BDDE" w14:textId="77777777" w:rsidR="00F62AF6" w:rsidRDefault="00F62AF6" w:rsidP="00F62AF6">
      <w:r>
        <w:t xml:space="preserve">uint8_t </w:t>
      </w:r>
      <w:proofErr w:type="spellStart"/>
      <w:r>
        <w:t>voterThumbID</w:t>
      </w:r>
      <w:proofErr w:type="spellEnd"/>
      <w:r>
        <w:t xml:space="preserve"> = </w:t>
      </w:r>
      <w:proofErr w:type="spellStart"/>
      <w:r>
        <w:t>getFingerprintID</w:t>
      </w:r>
      <w:proofErr w:type="spellEnd"/>
      <w:r>
        <w:t>(finger2);</w:t>
      </w:r>
    </w:p>
    <w:p w14:paraId="5C05C1CB" w14:textId="77777777" w:rsidR="00F62AF6" w:rsidRDefault="00F62AF6" w:rsidP="00F62AF6">
      <w:r>
        <w:t>if (</w:t>
      </w:r>
      <w:proofErr w:type="spellStart"/>
      <w:proofErr w:type="gramStart"/>
      <w:r>
        <w:t>voterThumbID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expectedVoterID</w:t>
      </w:r>
      <w:proofErr w:type="spellEnd"/>
      <w:r>
        <w:t>) {</w:t>
      </w:r>
    </w:p>
    <w:p w14:paraId="63E861E9" w14:textId="77777777" w:rsidR="00F62AF6" w:rsidRDefault="00F62AF6" w:rsidP="00F62AF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voteRed</w:t>
      </w:r>
      <w:proofErr w:type="spellEnd"/>
      <w:r>
        <w:t>, HIGH);</w:t>
      </w:r>
    </w:p>
    <w:p w14:paraId="65010753" w14:textId="77777777" w:rsidR="00F62AF6" w:rsidRDefault="00F62AF6" w:rsidP="00F62AF6">
      <w:r>
        <w:t xml:space="preserve">  // Activate buzzer here as well.</w:t>
      </w:r>
    </w:p>
    <w:p w14:paraId="7382F9A1" w14:textId="77777777" w:rsidR="00F62AF6" w:rsidRDefault="00F62AF6" w:rsidP="00F62AF6">
      <w:r>
        <w:t>} else {</w:t>
      </w:r>
    </w:p>
    <w:p w14:paraId="02AF86B6" w14:textId="77777777" w:rsidR="00F62AF6" w:rsidRDefault="00F62AF6" w:rsidP="00F62AF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voteGreen</w:t>
      </w:r>
      <w:proofErr w:type="spellEnd"/>
      <w:r>
        <w:t>, HIGH);</w:t>
      </w:r>
    </w:p>
    <w:p w14:paraId="22CF92EA" w14:textId="77777777" w:rsidR="00F62AF6" w:rsidRDefault="00F62AF6" w:rsidP="00F62AF6">
      <w:r>
        <w:t xml:space="preserve">  // Record vote, increment count, etc.</w:t>
      </w:r>
    </w:p>
    <w:p w14:paraId="5D3C2175" w14:textId="1043E797" w:rsidR="00F62AF6" w:rsidRDefault="00F62AF6" w:rsidP="00F62AF6">
      <w:r>
        <w:t>}</w:t>
      </w:r>
    </w:p>
    <w:p w14:paraId="30531462" w14:textId="77777777" w:rsidR="00F62AF6" w:rsidRDefault="00F62AF6" w:rsidP="00F62AF6"/>
    <w:sectPr w:rsidR="00F6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11"/>
    <w:rsid w:val="008646B4"/>
    <w:rsid w:val="00907111"/>
    <w:rsid w:val="00B5244F"/>
    <w:rsid w:val="00D7627B"/>
    <w:rsid w:val="00F6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BE44"/>
  <w15:chartTrackingRefBased/>
  <w15:docId w15:val="{5D04EE03-5366-45C8-B109-A95A871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priyadharsh1925@outlook.com</dc:creator>
  <cp:keywords/>
  <dc:description/>
  <cp:lastModifiedBy>priyadharsh1925@outlook.com</cp:lastModifiedBy>
  <cp:revision>2</cp:revision>
  <dcterms:created xsi:type="dcterms:W3CDTF">2025-03-08T09:25:00Z</dcterms:created>
  <dcterms:modified xsi:type="dcterms:W3CDTF">2025-03-08T09:26:00Z</dcterms:modified>
</cp:coreProperties>
</file>