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DF693" w14:textId="77777777" w:rsidR="00C3004D" w:rsidRPr="00C3004D" w:rsidRDefault="00C3004D" w:rsidP="00C3004D">
      <w:pPr>
        <w:rPr>
          <w:b/>
          <w:bCs/>
        </w:rPr>
      </w:pPr>
      <w:r w:rsidRPr="00C3004D">
        <w:rPr>
          <w:b/>
          <w:bCs/>
        </w:rPr>
        <w:t>HIGH LEVEL ARCH. FOR AUTOMATED SYS</w:t>
      </w:r>
    </w:p>
    <w:p w14:paraId="5489580B" w14:textId="77777777" w:rsidR="00C3004D" w:rsidRPr="00C3004D" w:rsidRDefault="00C3004D" w:rsidP="00C3004D">
      <w:r w:rsidRPr="00C3004D">
        <w:t>The automated system is designed to provide a robust and secure platform for efficient maritime operations. The architecture emphasizes scalability, modularity, and seamless integration with existing systems. It comprises several interconnected components working in tandem to ensure optimal functionality and adaptability to evolving requirements.</w:t>
      </w:r>
    </w:p>
    <w:p w14:paraId="34037FEE" w14:textId="77777777" w:rsidR="00C3004D" w:rsidRPr="00C3004D" w:rsidRDefault="00C3004D" w:rsidP="00C3004D">
      <w:pPr>
        <w:rPr>
          <w:b/>
          <w:bCs/>
        </w:rPr>
      </w:pPr>
      <w:r w:rsidRPr="00C3004D">
        <w:rPr>
          <w:b/>
          <w:bCs/>
        </w:rPr>
        <w:t>Components:</w:t>
      </w:r>
    </w:p>
    <w:p w14:paraId="054F9073" w14:textId="77777777" w:rsidR="00C3004D" w:rsidRPr="00C3004D" w:rsidRDefault="00C3004D" w:rsidP="00C3004D">
      <w:r w:rsidRPr="00C3004D">
        <w:t xml:space="preserve">1. </w:t>
      </w:r>
      <w:r w:rsidRPr="00C3004D">
        <w:rPr>
          <w:b/>
          <w:bCs/>
        </w:rPr>
        <w:t>Centralized Control Hub:</w:t>
      </w:r>
    </w:p>
    <w:p w14:paraId="58654E16" w14:textId="77777777" w:rsidR="00C3004D" w:rsidRPr="00C3004D" w:rsidRDefault="00C3004D" w:rsidP="00C3004D">
      <w:pPr>
        <w:numPr>
          <w:ilvl w:val="0"/>
          <w:numId w:val="1"/>
        </w:numPr>
      </w:pPr>
      <w:r w:rsidRPr="00C3004D">
        <w:rPr>
          <w:b/>
          <w:bCs/>
        </w:rPr>
        <w:t>Functionality:</w:t>
      </w:r>
    </w:p>
    <w:p w14:paraId="417198AE" w14:textId="77777777" w:rsidR="00C3004D" w:rsidRPr="00C3004D" w:rsidRDefault="00C3004D" w:rsidP="00C3004D">
      <w:pPr>
        <w:numPr>
          <w:ilvl w:val="1"/>
          <w:numId w:val="1"/>
        </w:numPr>
      </w:pPr>
      <w:r w:rsidRPr="00C3004D">
        <w:t>Centralized management of system components.</w:t>
      </w:r>
    </w:p>
    <w:p w14:paraId="3DFB1A43" w14:textId="77777777" w:rsidR="00C3004D" w:rsidRPr="00C3004D" w:rsidRDefault="00C3004D" w:rsidP="00C3004D">
      <w:pPr>
        <w:numPr>
          <w:ilvl w:val="1"/>
          <w:numId w:val="1"/>
        </w:numPr>
      </w:pPr>
      <w:r w:rsidRPr="00C3004D">
        <w:t>Decision-making and control logic for automated processes.</w:t>
      </w:r>
    </w:p>
    <w:p w14:paraId="652B4804" w14:textId="77777777" w:rsidR="00C3004D" w:rsidRPr="00C3004D" w:rsidRDefault="00C3004D" w:rsidP="00C3004D">
      <w:pPr>
        <w:numPr>
          <w:ilvl w:val="0"/>
          <w:numId w:val="1"/>
        </w:numPr>
      </w:pPr>
      <w:r w:rsidRPr="00C3004D">
        <w:rPr>
          <w:b/>
          <w:bCs/>
        </w:rPr>
        <w:t>Scalability:</w:t>
      </w:r>
    </w:p>
    <w:p w14:paraId="4876ACD3" w14:textId="77777777" w:rsidR="00C3004D" w:rsidRPr="00C3004D" w:rsidRDefault="00C3004D" w:rsidP="00C3004D">
      <w:pPr>
        <w:numPr>
          <w:ilvl w:val="1"/>
          <w:numId w:val="1"/>
        </w:numPr>
      </w:pPr>
      <w:r w:rsidRPr="00C3004D">
        <w:t>Designed to handle an increasing number of connected devices and sensors.</w:t>
      </w:r>
    </w:p>
    <w:p w14:paraId="0BD0FFA9" w14:textId="77777777" w:rsidR="00C3004D" w:rsidRPr="00C3004D" w:rsidRDefault="00C3004D" w:rsidP="00C3004D">
      <w:pPr>
        <w:numPr>
          <w:ilvl w:val="1"/>
          <w:numId w:val="1"/>
        </w:numPr>
      </w:pPr>
      <w:r w:rsidRPr="00C3004D">
        <w:t>Scalable processing capabilities to accommodate growing data volumes.</w:t>
      </w:r>
    </w:p>
    <w:p w14:paraId="6BECA42C" w14:textId="77777777" w:rsidR="00C3004D" w:rsidRPr="00C3004D" w:rsidRDefault="00C3004D" w:rsidP="00C3004D">
      <w:r w:rsidRPr="00C3004D">
        <w:t xml:space="preserve">2. </w:t>
      </w:r>
      <w:r w:rsidRPr="00C3004D">
        <w:rPr>
          <w:b/>
          <w:bCs/>
        </w:rPr>
        <w:t>Automated Navigation System:</w:t>
      </w:r>
    </w:p>
    <w:p w14:paraId="70632B82" w14:textId="77777777" w:rsidR="00C3004D" w:rsidRPr="00C3004D" w:rsidRDefault="00C3004D" w:rsidP="00C3004D">
      <w:pPr>
        <w:numPr>
          <w:ilvl w:val="0"/>
          <w:numId w:val="2"/>
        </w:numPr>
      </w:pPr>
      <w:r w:rsidRPr="00C3004D">
        <w:rPr>
          <w:b/>
          <w:bCs/>
        </w:rPr>
        <w:t>Functionality:</w:t>
      </w:r>
    </w:p>
    <w:p w14:paraId="2789206D" w14:textId="77777777" w:rsidR="00C3004D" w:rsidRPr="00C3004D" w:rsidRDefault="00C3004D" w:rsidP="00C3004D">
      <w:pPr>
        <w:numPr>
          <w:ilvl w:val="1"/>
          <w:numId w:val="2"/>
        </w:numPr>
      </w:pPr>
      <w:r w:rsidRPr="00C3004D">
        <w:t>Autonomous navigation based on predefined routes and dynamic adjustments.</w:t>
      </w:r>
    </w:p>
    <w:p w14:paraId="52ADB55C" w14:textId="77777777" w:rsidR="00C3004D" w:rsidRPr="00C3004D" w:rsidRDefault="00C3004D" w:rsidP="00C3004D">
      <w:pPr>
        <w:numPr>
          <w:ilvl w:val="1"/>
          <w:numId w:val="2"/>
        </w:numPr>
      </w:pPr>
      <w:r w:rsidRPr="00C3004D">
        <w:t>Collision avoidance and real-time response to environmental changes.</w:t>
      </w:r>
    </w:p>
    <w:p w14:paraId="6D137A5D" w14:textId="77777777" w:rsidR="00C3004D" w:rsidRPr="00C3004D" w:rsidRDefault="00C3004D" w:rsidP="00C3004D">
      <w:pPr>
        <w:numPr>
          <w:ilvl w:val="0"/>
          <w:numId w:val="2"/>
        </w:numPr>
      </w:pPr>
      <w:r w:rsidRPr="00C3004D">
        <w:rPr>
          <w:b/>
          <w:bCs/>
        </w:rPr>
        <w:t>Scalability:</w:t>
      </w:r>
    </w:p>
    <w:p w14:paraId="1F4A29DD" w14:textId="77777777" w:rsidR="00C3004D" w:rsidRPr="00C3004D" w:rsidRDefault="00C3004D" w:rsidP="00C3004D">
      <w:pPr>
        <w:numPr>
          <w:ilvl w:val="1"/>
          <w:numId w:val="2"/>
        </w:numPr>
      </w:pPr>
      <w:r w:rsidRPr="00C3004D">
        <w:t>Adaptable to varying vessel sizes and navigation complexities.</w:t>
      </w:r>
    </w:p>
    <w:p w14:paraId="7B34C24C" w14:textId="77777777" w:rsidR="00C3004D" w:rsidRPr="00C3004D" w:rsidRDefault="00C3004D" w:rsidP="00C3004D">
      <w:pPr>
        <w:numPr>
          <w:ilvl w:val="1"/>
          <w:numId w:val="2"/>
        </w:numPr>
      </w:pPr>
      <w:r w:rsidRPr="00C3004D">
        <w:t>Can integrate additional sensors and data sources for enhanced situational awareness.</w:t>
      </w:r>
    </w:p>
    <w:p w14:paraId="320ED499" w14:textId="77777777" w:rsidR="00C3004D" w:rsidRPr="00C3004D" w:rsidRDefault="00C3004D" w:rsidP="00C3004D">
      <w:r w:rsidRPr="00C3004D">
        <w:t xml:space="preserve">3. </w:t>
      </w:r>
      <w:r w:rsidRPr="00C3004D">
        <w:rPr>
          <w:b/>
          <w:bCs/>
        </w:rPr>
        <w:t>Communication Module:</w:t>
      </w:r>
    </w:p>
    <w:p w14:paraId="7DFEB623" w14:textId="77777777" w:rsidR="00C3004D" w:rsidRPr="00C3004D" w:rsidRDefault="00C3004D" w:rsidP="00C3004D">
      <w:pPr>
        <w:numPr>
          <w:ilvl w:val="0"/>
          <w:numId w:val="3"/>
        </w:numPr>
      </w:pPr>
      <w:r w:rsidRPr="00C3004D">
        <w:rPr>
          <w:b/>
          <w:bCs/>
        </w:rPr>
        <w:t>Functionality:</w:t>
      </w:r>
    </w:p>
    <w:p w14:paraId="2F9E64A3" w14:textId="77777777" w:rsidR="00C3004D" w:rsidRPr="00C3004D" w:rsidRDefault="00C3004D" w:rsidP="00C3004D">
      <w:pPr>
        <w:numPr>
          <w:ilvl w:val="1"/>
          <w:numId w:val="3"/>
        </w:numPr>
      </w:pPr>
      <w:r w:rsidRPr="00C3004D">
        <w:t>Facilitates seamless communication between the automated system and external entities.</w:t>
      </w:r>
    </w:p>
    <w:p w14:paraId="6A8787DF" w14:textId="77777777" w:rsidR="00C3004D" w:rsidRPr="00C3004D" w:rsidRDefault="00C3004D" w:rsidP="00C3004D">
      <w:pPr>
        <w:numPr>
          <w:ilvl w:val="1"/>
          <w:numId w:val="3"/>
        </w:numPr>
      </w:pPr>
      <w:r w:rsidRPr="00C3004D">
        <w:t>Integrates with satellite communication for remote monitoring and control.</w:t>
      </w:r>
    </w:p>
    <w:p w14:paraId="6C745ADD" w14:textId="77777777" w:rsidR="00C3004D" w:rsidRPr="00C3004D" w:rsidRDefault="00C3004D" w:rsidP="00C3004D">
      <w:pPr>
        <w:numPr>
          <w:ilvl w:val="0"/>
          <w:numId w:val="3"/>
        </w:numPr>
      </w:pPr>
      <w:r w:rsidRPr="00C3004D">
        <w:rPr>
          <w:b/>
          <w:bCs/>
        </w:rPr>
        <w:t>Scalability:</w:t>
      </w:r>
    </w:p>
    <w:p w14:paraId="46CEBCDB" w14:textId="77777777" w:rsidR="00C3004D" w:rsidRPr="00C3004D" w:rsidRDefault="00C3004D" w:rsidP="00C3004D">
      <w:pPr>
        <w:numPr>
          <w:ilvl w:val="1"/>
          <w:numId w:val="3"/>
        </w:numPr>
      </w:pPr>
      <w:r w:rsidRPr="00C3004D">
        <w:t>Supports multiple communication protocols to accommodate diverse maritime communication standards.</w:t>
      </w:r>
    </w:p>
    <w:p w14:paraId="042FFF0B" w14:textId="77777777" w:rsidR="00C3004D" w:rsidRPr="00C3004D" w:rsidRDefault="00C3004D" w:rsidP="00C3004D">
      <w:pPr>
        <w:numPr>
          <w:ilvl w:val="1"/>
          <w:numId w:val="3"/>
        </w:numPr>
      </w:pPr>
      <w:r w:rsidRPr="00C3004D">
        <w:t>Capable of handling increased data traffic as the system expands.</w:t>
      </w:r>
    </w:p>
    <w:p w14:paraId="40580889" w14:textId="77777777" w:rsidR="00C3004D" w:rsidRPr="00C3004D" w:rsidRDefault="00C3004D" w:rsidP="00C3004D">
      <w:r w:rsidRPr="00C3004D">
        <w:t xml:space="preserve">4. </w:t>
      </w:r>
      <w:r w:rsidRPr="00C3004D">
        <w:rPr>
          <w:b/>
          <w:bCs/>
        </w:rPr>
        <w:t>Sensor Integration Layer:</w:t>
      </w:r>
    </w:p>
    <w:p w14:paraId="0C4C4AD0" w14:textId="77777777" w:rsidR="00C3004D" w:rsidRPr="00C3004D" w:rsidRDefault="00C3004D" w:rsidP="00C3004D">
      <w:pPr>
        <w:numPr>
          <w:ilvl w:val="0"/>
          <w:numId w:val="4"/>
        </w:numPr>
      </w:pPr>
      <w:r w:rsidRPr="00C3004D">
        <w:rPr>
          <w:b/>
          <w:bCs/>
        </w:rPr>
        <w:lastRenderedPageBreak/>
        <w:t>Functionality:</w:t>
      </w:r>
    </w:p>
    <w:p w14:paraId="65DEB546" w14:textId="77777777" w:rsidR="00C3004D" w:rsidRPr="00C3004D" w:rsidRDefault="00C3004D" w:rsidP="00C3004D">
      <w:pPr>
        <w:numPr>
          <w:ilvl w:val="1"/>
          <w:numId w:val="4"/>
        </w:numPr>
      </w:pPr>
      <w:r w:rsidRPr="00C3004D">
        <w:t>Aggregates data from various sensors, including radar, sonar, and environmental sensors.</w:t>
      </w:r>
    </w:p>
    <w:p w14:paraId="2BDD229C" w14:textId="77777777" w:rsidR="00C3004D" w:rsidRPr="00C3004D" w:rsidRDefault="00C3004D" w:rsidP="00C3004D">
      <w:pPr>
        <w:numPr>
          <w:ilvl w:val="1"/>
          <w:numId w:val="4"/>
        </w:numPr>
      </w:pPr>
      <w:r w:rsidRPr="00C3004D">
        <w:t>Provides real-time feedback to the control hub for informed decision-making.</w:t>
      </w:r>
    </w:p>
    <w:p w14:paraId="5D858EE4" w14:textId="77777777" w:rsidR="00C3004D" w:rsidRPr="00C3004D" w:rsidRDefault="00C3004D" w:rsidP="00C3004D">
      <w:pPr>
        <w:numPr>
          <w:ilvl w:val="0"/>
          <w:numId w:val="4"/>
        </w:numPr>
      </w:pPr>
      <w:r w:rsidRPr="00C3004D">
        <w:rPr>
          <w:b/>
          <w:bCs/>
        </w:rPr>
        <w:t>Scalability:</w:t>
      </w:r>
    </w:p>
    <w:p w14:paraId="67C7A0F6" w14:textId="77777777" w:rsidR="00C3004D" w:rsidRPr="00C3004D" w:rsidRDefault="00C3004D" w:rsidP="00C3004D">
      <w:pPr>
        <w:numPr>
          <w:ilvl w:val="1"/>
          <w:numId w:val="4"/>
        </w:numPr>
      </w:pPr>
      <w:r w:rsidRPr="00C3004D">
        <w:t>Supports the integration of new sensor technologies.</w:t>
      </w:r>
    </w:p>
    <w:p w14:paraId="7076D8ED" w14:textId="77777777" w:rsidR="00C3004D" w:rsidRPr="00C3004D" w:rsidRDefault="00C3004D" w:rsidP="00C3004D">
      <w:pPr>
        <w:numPr>
          <w:ilvl w:val="1"/>
          <w:numId w:val="4"/>
        </w:numPr>
      </w:pPr>
      <w:r w:rsidRPr="00C3004D">
        <w:t>Easily adaptable to changes in sensor configurations and types.</w:t>
      </w:r>
    </w:p>
    <w:p w14:paraId="1A6CFAF4" w14:textId="77777777" w:rsidR="00C3004D" w:rsidRPr="00C3004D" w:rsidRDefault="00C3004D" w:rsidP="00C3004D">
      <w:r w:rsidRPr="00C3004D">
        <w:t xml:space="preserve">5. </w:t>
      </w:r>
      <w:r w:rsidRPr="00C3004D">
        <w:rPr>
          <w:b/>
          <w:bCs/>
        </w:rPr>
        <w:t>Security and Authentication Module:</w:t>
      </w:r>
    </w:p>
    <w:p w14:paraId="61E42A0C" w14:textId="77777777" w:rsidR="00C3004D" w:rsidRPr="00C3004D" w:rsidRDefault="00C3004D" w:rsidP="00C3004D">
      <w:pPr>
        <w:numPr>
          <w:ilvl w:val="0"/>
          <w:numId w:val="5"/>
        </w:numPr>
      </w:pPr>
      <w:r w:rsidRPr="00C3004D">
        <w:rPr>
          <w:b/>
          <w:bCs/>
        </w:rPr>
        <w:t>Functionality:</w:t>
      </w:r>
    </w:p>
    <w:p w14:paraId="092DEC2C" w14:textId="77777777" w:rsidR="00C3004D" w:rsidRPr="00C3004D" w:rsidRDefault="00C3004D" w:rsidP="00C3004D">
      <w:pPr>
        <w:numPr>
          <w:ilvl w:val="1"/>
          <w:numId w:val="5"/>
        </w:numPr>
      </w:pPr>
      <w:r w:rsidRPr="00C3004D">
        <w:t>Implements robust cybersecurity measures to safeguard the system against cyber threats.</w:t>
      </w:r>
    </w:p>
    <w:p w14:paraId="41CA1758" w14:textId="77777777" w:rsidR="00C3004D" w:rsidRPr="00C3004D" w:rsidRDefault="00C3004D" w:rsidP="00C3004D">
      <w:pPr>
        <w:numPr>
          <w:ilvl w:val="1"/>
          <w:numId w:val="5"/>
        </w:numPr>
      </w:pPr>
      <w:r w:rsidRPr="00C3004D">
        <w:t>Manages user authentication and access control.</w:t>
      </w:r>
    </w:p>
    <w:p w14:paraId="00EE7020" w14:textId="77777777" w:rsidR="00C3004D" w:rsidRPr="00C3004D" w:rsidRDefault="00C3004D" w:rsidP="00C3004D">
      <w:pPr>
        <w:numPr>
          <w:ilvl w:val="0"/>
          <w:numId w:val="5"/>
        </w:numPr>
      </w:pPr>
      <w:r w:rsidRPr="00C3004D">
        <w:rPr>
          <w:b/>
          <w:bCs/>
        </w:rPr>
        <w:t>Scalability:</w:t>
      </w:r>
    </w:p>
    <w:p w14:paraId="56503758" w14:textId="77777777" w:rsidR="00C3004D" w:rsidRPr="00C3004D" w:rsidRDefault="00C3004D" w:rsidP="00C3004D">
      <w:pPr>
        <w:numPr>
          <w:ilvl w:val="1"/>
          <w:numId w:val="5"/>
        </w:numPr>
      </w:pPr>
      <w:r w:rsidRPr="00C3004D">
        <w:t>Adapts to evolving cybersecurity standards and threat landscapes.</w:t>
      </w:r>
    </w:p>
    <w:p w14:paraId="5E67FBE4" w14:textId="77777777" w:rsidR="00C3004D" w:rsidRPr="00C3004D" w:rsidRDefault="00C3004D" w:rsidP="00C3004D">
      <w:pPr>
        <w:numPr>
          <w:ilvl w:val="1"/>
          <w:numId w:val="5"/>
        </w:numPr>
      </w:pPr>
      <w:r w:rsidRPr="00C3004D">
        <w:t>Scales authentication processes to accommodate increasing user and device interactions.</w:t>
      </w:r>
    </w:p>
    <w:p w14:paraId="563745B9" w14:textId="77777777" w:rsidR="00C3004D" w:rsidRPr="00C3004D" w:rsidRDefault="00C3004D" w:rsidP="00C3004D">
      <w:pPr>
        <w:rPr>
          <w:b/>
          <w:bCs/>
        </w:rPr>
      </w:pPr>
      <w:r w:rsidRPr="00C3004D">
        <w:rPr>
          <w:b/>
          <w:bCs/>
        </w:rPr>
        <w:t>Design Principles:</w:t>
      </w:r>
    </w:p>
    <w:p w14:paraId="217AB9A1" w14:textId="77777777" w:rsidR="00C3004D" w:rsidRPr="00C3004D" w:rsidRDefault="00C3004D" w:rsidP="00C3004D">
      <w:r w:rsidRPr="00C3004D">
        <w:t xml:space="preserve">1. </w:t>
      </w:r>
      <w:r w:rsidRPr="00C3004D">
        <w:rPr>
          <w:b/>
          <w:bCs/>
        </w:rPr>
        <w:t>Scalability:</w:t>
      </w:r>
    </w:p>
    <w:p w14:paraId="7C300CC8" w14:textId="77777777" w:rsidR="00C3004D" w:rsidRPr="00C3004D" w:rsidRDefault="00C3004D" w:rsidP="00C3004D">
      <w:pPr>
        <w:numPr>
          <w:ilvl w:val="0"/>
          <w:numId w:val="6"/>
        </w:numPr>
      </w:pPr>
      <w:r w:rsidRPr="00C3004D">
        <w:t>Components are designed to scale horizontally and vertically to handle increased workloads, data, and user interactions.</w:t>
      </w:r>
    </w:p>
    <w:p w14:paraId="5A6756CE" w14:textId="77777777" w:rsidR="00C3004D" w:rsidRPr="00C3004D" w:rsidRDefault="00C3004D" w:rsidP="00C3004D">
      <w:pPr>
        <w:numPr>
          <w:ilvl w:val="0"/>
          <w:numId w:val="6"/>
        </w:numPr>
      </w:pPr>
      <w:r w:rsidRPr="00C3004D">
        <w:t>Scalable infrastructure allows the system to grow seamlessly without compromising performance.</w:t>
      </w:r>
    </w:p>
    <w:p w14:paraId="497A0A4E" w14:textId="77777777" w:rsidR="00C3004D" w:rsidRPr="00C3004D" w:rsidRDefault="00C3004D" w:rsidP="00C3004D">
      <w:r w:rsidRPr="00C3004D">
        <w:t xml:space="preserve">2. </w:t>
      </w:r>
      <w:r w:rsidRPr="00C3004D">
        <w:rPr>
          <w:b/>
          <w:bCs/>
        </w:rPr>
        <w:t>Modularity:</w:t>
      </w:r>
    </w:p>
    <w:p w14:paraId="69EA3AA2" w14:textId="77777777" w:rsidR="00C3004D" w:rsidRPr="00C3004D" w:rsidRDefault="00C3004D" w:rsidP="00C3004D">
      <w:pPr>
        <w:numPr>
          <w:ilvl w:val="0"/>
          <w:numId w:val="7"/>
        </w:numPr>
      </w:pPr>
      <w:r w:rsidRPr="00C3004D">
        <w:t>Each component operates independently, promoting ease of maintenance and updates.</w:t>
      </w:r>
    </w:p>
    <w:p w14:paraId="59D8530F" w14:textId="77777777" w:rsidR="00C3004D" w:rsidRPr="00C3004D" w:rsidRDefault="00C3004D" w:rsidP="00C3004D">
      <w:pPr>
        <w:numPr>
          <w:ilvl w:val="0"/>
          <w:numId w:val="7"/>
        </w:numPr>
      </w:pPr>
      <w:r w:rsidRPr="00C3004D">
        <w:t>Modularity ensures that changes or enhancements to one module do not disrupt the entire system.</w:t>
      </w:r>
    </w:p>
    <w:p w14:paraId="5AF74A1A" w14:textId="77777777" w:rsidR="00C3004D" w:rsidRPr="00C3004D" w:rsidRDefault="00C3004D" w:rsidP="00C3004D">
      <w:r w:rsidRPr="00C3004D">
        <w:t xml:space="preserve">3. </w:t>
      </w:r>
      <w:r w:rsidRPr="00C3004D">
        <w:rPr>
          <w:b/>
          <w:bCs/>
        </w:rPr>
        <w:t>Integration Points:</w:t>
      </w:r>
    </w:p>
    <w:p w14:paraId="5BE2B79D" w14:textId="77777777" w:rsidR="00C3004D" w:rsidRPr="00C3004D" w:rsidRDefault="00C3004D" w:rsidP="00C3004D">
      <w:pPr>
        <w:numPr>
          <w:ilvl w:val="0"/>
          <w:numId w:val="8"/>
        </w:numPr>
      </w:pPr>
      <w:r w:rsidRPr="00C3004D">
        <w:t>Interfaces and APIs are strategically defined for integration with existing maritime systems.</w:t>
      </w:r>
    </w:p>
    <w:p w14:paraId="23AAD8A8" w14:textId="77777777" w:rsidR="00C3004D" w:rsidRPr="00C3004D" w:rsidRDefault="00C3004D" w:rsidP="00C3004D">
      <w:pPr>
        <w:numPr>
          <w:ilvl w:val="0"/>
          <w:numId w:val="8"/>
        </w:numPr>
      </w:pPr>
      <w:r w:rsidRPr="00C3004D">
        <w:t>Adheres to industry standards to ensure compatibility and interoperability with third-party systems.</w:t>
      </w:r>
    </w:p>
    <w:p w14:paraId="6C46579B" w14:textId="77777777" w:rsidR="00C3004D" w:rsidRPr="00C3004D" w:rsidRDefault="00C3004D" w:rsidP="00C3004D">
      <w:r w:rsidRPr="00C3004D">
        <w:t xml:space="preserve">4. </w:t>
      </w:r>
      <w:r w:rsidRPr="00C3004D">
        <w:rPr>
          <w:b/>
          <w:bCs/>
        </w:rPr>
        <w:t>Redundancy and Fault Tolerance:</w:t>
      </w:r>
    </w:p>
    <w:p w14:paraId="619BC673" w14:textId="77777777" w:rsidR="00C3004D" w:rsidRPr="00C3004D" w:rsidRDefault="00C3004D" w:rsidP="00C3004D">
      <w:pPr>
        <w:numPr>
          <w:ilvl w:val="0"/>
          <w:numId w:val="9"/>
        </w:numPr>
      </w:pPr>
      <w:r w:rsidRPr="00C3004D">
        <w:lastRenderedPageBreak/>
        <w:t>Critical components incorporate redundancy to ensure continuous operation in the event of hardware or software failures.</w:t>
      </w:r>
    </w:p>
    <w:p w14:paraId="30190E68" w14:textId="77777777" w:rsidR="00C3004D" w:rsidRPr="00C3004D" w:rsidRDefault="00C3004D" w:rsidP="00C3004D">
      <w:pPr>
        <w:numPr>
          <w:ilvl w:val="0"/>
          <w:numId w:val="9"/>
        </w:numPr>
      </w:pPr>
      <w:r w:rsidRPr="00C3004D">
        <w:t>Fault tolerance mechanisms enable the system to recover gracefully from unexpected disruptions.</w:t>
      </w:r>
    </w:p>
    <w:p w14:paraId="4C4A8372" w14:textId="77777777" w:rsidR="00C3004D" w:rsidRPr="00C3004D" w:rsidRDefault="00C3004D" w:rsidP="00C3004D">
      <w:r w:rsidRPr="00C3004D">
        <w:t xml:space="preserve">5. </w:t>
      </w:r>
      <w:r w:rsidRPr="00C3004D">
        <w:rPr>
          <w:b/>
          <w:bCs/>
        </w:rPr>
        <w:t>Security by Design:</w:t>
      </w:r>
    </w:p>
    <w:p w14:paraId="61A19A2F" w14:textId="77777777" w:rsidR="00C3004D" w:rsidRPr="00C3004D" w:rsidRDefault="00C3004D" w:rsidP="00C3004D">
      <w:pPr>
        <w:numPr>
          <w:ilvl w:val="0"/>
          <w:numId w:val="10"/>
        </w:numPr>
      </w:pPr>
      <w:r w:rsidRPr="00C3004D">
        <w:t>Security measures are integrated at every level, encompassing data transmission, access control, and system integrity.</w:t>
      </w:r>
    </w:p>
    <w:p w14:paraId="0FA4DAE3" w14:textId="77777777" w:rsidR="00C3004D" w:rsidRPr="00C3004D" w:rsidRDefault="00C3004D" w:rsidP="00C3004D">
      <w:pPr>
        <w:numPr>
          <w:ilvl w:val="0"/>
          <w:numId w:val="10"/>
        </w:numPr>
      </w:pPr>
      <w:r w:rsidRPr="00C3004D">
        <w:t>Regular security audits and updates are embedded in the design to address emerging threats.</w:t>
      </w:r>
    </w:p>
    <w:p w14:paraId="426DF9D3" w14:textId="77777777" w:rsidR="00C3004D" w:rsidRPr="00C3004D" w:rsidRDefault="00C3004D" w:rsidP="00C3004D">
      <w:r w:rsidRPr="00C3004D">
        <w:t xml:space="preserve">6. </w:t>
      </w:r>
      <w:r w:rsidRPr="00C3004D">
        <w:rPr>
          <w:b/>
          <w:bCs/>
        </w:rPr>
        <w:t>Adaptive Learning Algorithms:</w:t>
      </w:r>
    </w:p>
    <w:p w14:paraId="1015F8CF" w14:textId="77777777" w:rsidR="00C3004D" w:rsidRPr="00C3004D" w:rsidRDefault="00C3004D" w:rsidP="00C3004D">
      <w:pPr>
        <w:numPr>
          <w:ilvl w:val="0"/>
          <w:numId w:val="11"/>
        </w:numPr>
      </w:pPr>
      <w:r w:rsidRPr="00C3004D">
        <w:t>The system incorporates adaptive learning algorithms for continuous improvement and optimization of automated processes.</w:t>
      </w:r>
    </w:p>
    <w:p w14:paraId="35F6D8EB" w14:textId="77777777" w:rsidR="00C3004D" w:rsidRPr="00C3004D" w:rsidRDefault="00C3004D" w:rsidP="00C3004D">
      <w:pPr>
        <w:numPr>
          <w:ilvl w:val="0"/>
          <w:numId w:val="11"/>
        </w:numPr>
      </w:pPr>
      <w:r w:rsidRPr="00C3004D">
        <w:t>Machine learning models enable the system to adapt to changing maritime conditions and user behaviors.</w:t>
      </w:r>
    </w:p>
    <w:p w14:paraId="59EC804B" w14:textId="77777777" w:rsidR="00C3004D" w:rsidRPr="00C3004D" w:rsidRDefault="00C3004D" w:rsidP="00C3004D">
      <w:pPr>
        <w:rPr>
          <w:b/>
          <w:bCs/>
        </w:rPr>
      </w:pPr>
      <w:r w:rsidRPr="00C3004D">
        <w:rPr>
          <w:b/>
          <w:bCs/>
        </w:rPr>
        <w:t>Integration with Existing Systems:</w:t>
      </w:r>
    </w:p>
    <w:p w14:paraId="61029DAD" w14:textId="77777777" w:rsidR="00C3004D" w:rsidRPr="00C3004D" w:rsidRDefault="00C3004D" w:rsidP="00C3004D">
      <w:r w:rsidRPr="00C3004D">
        <w:t>The high-level architecture is designed with seamless integration in mind. Integration points are established to connect with existing maritime systems, including vessel management systems, port authorities, and maritime traffic control systems. APIs and standardized communication protocols ensure smooth data exchange, allowing the automated system to operate harmoniously within the broader maritime ecosystem.</w:t>
      </w:r>
    </w:p>
    <w:p w14:paraId="3C67ED49" w14:textId="77777777" w:rsidR="00C3004D" w:rsidRPr="00C3004D" w:rsidRDefault="00C3004D" w:rsidP="00C3004D">
      <w:pPr>
        <w:rPr>
          <w:b/>
          <w:bCs/>
        </w:rPr>
      </w:pPr>
      <w:r w:rsidRPr="00C3004D">
        <w:rPr>
          <w:b/>
          <w:bCs/>
        </w:rPr>
        <w:t>Conclusion:</w:t>
      </w:r>
    </w:p>
    <w:p w14:paraId="7A06D186" w14:textId="77777777" w:rsidR="00C3004D" w:rsidRPr="00C3004D" w:rsidRDefault="00C3004D" w:rsidP="00C3004D">
      <w:pPr>
        <w:rPr>
          <w:b/>
          <w:bCs/>
        </w:rPr>
      </w:pPr>
      <w:r w:rsidRPr="00C3004D">
        <w:t xml:space="preserve">This high-level architectural design lays the foundation for a secure, scalable, and adaptive automated system for maritime operations. By emphasizing modularity, scalability, and integration with existing systems, the architecture aims to provide a resilient platform capable of navigating the complexities of modern maritime environments while ensuring compliance with industry standards </w:t>
      </w:r>
    </w:p>
    <w:p w14:paraId="72A0F0DF" w14:textId="77777777" w:rsidR="00C3004D" w:rsidRPr="00C3004D" w:rsidRDefault="00C3004D" w:rsidP="00C3004D">
      <w:r w:rsidRPr="00C3004D">
        <w:t>Implement defense-in-depth strategies to safeguard the system from multiple layers of potential threats. Consider network segmentation, firewalls, and intrusion detection/prevention systems.</w:t>
      </w:r>
    </w:p>
    <w:p w14:paraId="23458A22" w14:textId="77777777" w:rsidR="00C3004D" w:rsidRPr="00C3004D" w:rsidRDefault="00C3004D" w:rsidP="00C3004D">
      <w:pPr>
        <w:rPr>
          <w:b/>
          <w:bCs/>
        </w:rPr>
      </w:pPr>
      <w:r w:rsidRPr="00C3004D">
        <w:t>Defense-in-Depth Strategies Implementation:</w:t>
      </w:r>
    </w:p>
    <w:p w14:paraId="3DD0FC37" w14:textId="77777777" w:rsidR="00C3004D" w:rsidRPr="00C3004D" w:rsidRDefault="00C3004D" w:rsidP="00C3004D">
      <w:r w:rsidRPr="00C3004D">
        <w:t>Implementing defense-in-depth strategies involves deploying multiple layers of security measures to protect the automated system from a diverse range of potential threats. Here's how network segmentation, firewalls, and intrusion detection/prevention systems can be integrated into the system's architecture:</w:t>
      </w:r>
    </w:p>
    <w:p w14:paraId="156896DC" w14:textId="77777777" w:rsidR="00C3004D" w:rsidRPr="00C3004D" w:rsidRDefault="00C3004D" w:rsidP="00C3004D">
      <w:pPr>
        <w:rPr>
          <w:b/>
          <w:bCs/>
        </w:rPr>
      </w:pPr>
      <w:r w:rsidRPr="00C3004D">
        <w:rPr>
          <w:b/>
          <w:bCs/>
        </w:rPr>
        <w:t>1. Network Segmentation:</w:t>
      </w:r>
    </w:p>
    <w:p w14:paraId="68703755" w14:textId="77777777" w:rsidR="00C3004D" w:rsidRPr="00C3004D" w:rsidRDefault="00C3004D" w:rsidP="00C3004D">
      <w:r w:rsidRPr="00C3004D">
        <w:t>Network segmentation involves dividing the system's network into isolated segments or zones, each serving a specific purpose. This strategy limits the lateral movement of threats within the network.</w:t>
      </w:r>
    </w:p>
    <w:p w14:paraId="3407A7AC" w14:textId="77777777" w:rsidR="00C3004D" w:rsidRPr="00C3004D" w:rsidRDefault="00C3004D" w:rsidP="00C3004D">
      <w:r w:rsidRPr="00C3004D">
        <w:t>Implementation:</w:t>
      </w:r>
    </w:p>
    <w:p w14:paraId="24B84BA0" w14:textId="77777777" w:rsidR="00C3004D" w:rsidRPr="00C3004D" w:rsidRDefault="00C3004D" w:rsidP="00C3004D">
      <w:pPr>
        <w:numPr>
          <w:ilvl w:val="0"/>
          <w:numId w:val="12"/>
        </w:numPr>
      </w:pPr>
      <w:r w:rsidRPr="00C3004D">
        <w:rPr>
          <w:b/>
          <w:bCs/>
        </w:rPr>
        <w:lastRenderedPageBreak/>
        <w:t>Segmentation by Function:</w:t>
      </w:r>
    </w:p>
    <w:p w14:paraId="4D3A004E" w14:textId="77777777" w:rsidR="00C3004D" w:rsidRPr="00C3004D" w:rsidRDefault="00C3004D" w:rsidP="00C3004D">
      <w:pPr>
        <w:numPr>
          <w:ilvl w:val="1"/>
          <w:numId w:val="12"/>
        </w:numPr>
      </w:pPr>
      <w:r w:rsidRPr="00C3004D">
        <w:t>Divide the network into segments based on functions such as navigation, communication, and control.</w:t>
      </w:r>
    </w:p>
    <w:p w14:paraId="452A9F9B" w14:textId="77777777" w:rsidR="00C3004D" w:rsidRPr="00C3004D" w:rsidRDefault="00C3004D" w:rsidP="00C3004D">
      <w:pPr>
        <w:numPr>
          <w:ilvl w:val="1"/>
          <w:numId w:val="12"/>
        </w:numPr>
      </w:pPr>
      <w:r w:rsidRPr="00C3004D">
        <w:t>Each segment should have restricted access based on the principle of least privilege.</w:t>
      </w:r>
    </w:p>
    <w:p w14:paraId="0F39CD09" w14:textId="77777777" w:rsidR="00C3004D" w:rsidRPr="00C3004D" w:rsidRDefault="00C3004D" w:rsidP="00C3004D">
      <w:pPr>
        <w:numPr>
          <w:ilvl w:val="0"/>
          <w:numId w:val="12"/>
        </w:numPr>
      </w:pPr>
      <w:r w:rsidRPr="00C3004D">
        <w:rPr>
          <w:b/>
          <w:bCs/>
        </w:rPr>
        <w:t>Isolation of Critical Systems:</w:t>
      </w:r>
    </w:p>
    <w:p w14:paraId="377B8FF0" w14:textId="77777777" w:rsidR="00C3004D" w:rsidRPr="00C3004D" w:rsidRDefault="00C3004D" w:rsidP="00C3004D">
      <w:pPr>
        <w:numPr>
          <w:ilvl w:val="1"/>
          <w:numId w:val="12"/>
        </w:numPr>
      </w:pPr>
      <w:r w:rsidRPr="00C3004D">
        <w:t>Critical components like the centralized control hub and navigation system are placed in isolated segments.</w:t>
      </w:r>
    </w:p>
    <w:p w14:paraId="1A4DB079" w14:textId="77777777" w:rsidR="00C3004D" w:rsidRPr="00C3004D" w:rsidRDefault="00C3004D" w:rsidP="00C3004D">
      <w:pPr>
        <w:numPr>
          <w:ilvl w:val="1"/>
          <w:numId w:val="12"/>
        </w:numPr>
      </w:pPr>
      <w:r w:rsidRPr="00C3004D">
        <w:t>Access to these segments is strictly controlled, reducing the attack surface.</w:t>
      </w:r>
    </w:p>
    <w:p w14:paraId="3177D3F8" w14:textId="77777777" w:rsidR="00C3004D" w:rsidRPr="00C3004D" w:rsidRDefault="00C3004D" w:rsidP="00C3004D">
      <w:pPr>
        <w:numPr>
          <w:ilvl w:val="0"/>
          <w:numId w:val="12"/>
        </w:numPr>
      </w:pPr>
      <w:r w:rsidRPr="00C3004D">
        <w:rPr>
          <w:b/>
          <w:bCs/>
        </w:rPr>
        <w:t>VLAN Implementation:</w:t>
      </w:r>
    </w:p>
    <w:p w14:paraId="5D0BABE8" w14:textId="77777777" w:rsidR="00C3004D" w:rsidRPr="00C3004D" w:rsidRDefault="00C3004D" w:rsidP="00C3004D">
      <w:pPr>
        <w:numPr>
          <w:ilvl w:val="1"/>
          <w:numId w:val="12"/>
        </w:numPr>
      </w:pPr>
      <w:r w:rsidRPr="00C3004D">
        <w:t>Use Virtual LANs (VLANs) to logically separate different segments.</w:t>
      </w:r>
    </w:p>
    <w:p w14:paraId="23CEC2D1" w14:textId="77777777" w:rsidR="00C3004D" w:rsidRPr="00C3004D" w:rsidRDefault="00C3004D" w:rsidP="00C3004D">
      <w:pPr>
        <w:numPr>
          <w:ilvl w:val="1"/>
          <w:numId w:val="12"/>
        </w:numPr>
      </w:pPr>
      <w:r w:rsidRPr="00C3004D">
        <w:t>VLANs enable efficient network management and help prevent unauthorized access.</w:t>
      </w:r>
    </w:p>
    <w:p w14:paraId="4E14961B" w14:textId="77777777" w:rsidR="00C3004D" w:rsidRPr="00C3004D" w:rsidRDefault="00C3004D" w:rsidP="00C3004D">
      <w:pPr>
        <w:rPr>
          <w:b/>
          <w:bCs/>
        </w:rPr>
      </w:pPr>
      <w:r w:rsidRPr="00C3004D">
        <w:rPr>
          <w:b/>
          <w:bCs/>
        </w:rPr>
        <w:t>2. Firewalls:</w:t>
      </w:r>
    </w:p>
    <w:p w14:paraId="06CF5CE8" w14:textId="77777777" w:rsidR="00C3004D" w:rsidRPr="00C3004D" w:rsidRDefault="00C3004D" w:rsidP="00C3004D">
      <w:r w:rsidRPr="00C3004D">
        <w:t>Firewalls act as a barrier between the automated system's internal network and external networks, controlling incoming and outgoing traffic based on predetermined security rules.</w:t>
      </w:r>
    </w:p>
    <w:p w14:paraId="5C2BF49D" w14:textId="77777777" w:rsidR="00C3004D" w:rsidRPr="00C3004D" w:rsidRDefault="00C3004D" w:rsidP="00C3004D">
      <w:r w:rsidRPr="00C3004D">
        <w:t>Implementation:</w:t>
      </w:r>
    </w:p>
    <w:p w14:paraId="1D541E0D" w14:textId="77777777" w:rsidR="00C3004D" w:rsidRPr="00C3004D" w:rsidRDefault="00C3004D" w:rsidP="00C3004D">
      <w:pPr>
        <w:numPr>
          <w:ilvl w:val="0"/>
          <w:numId w:val="13"/>
        </w:numPr>
      </w:pPr>
      <w:r w:rsidRPr="00C3004D">
        <w:rPr>
          <w:b/>
          <w:bCs/>
        </w:rPr>
        <w:t>Perimeter Firewalls:</w:t>
      </w:r>
    </w:p>
    <w:p w14:paraId="3F11AB98" w14:textId="77777777" w:rsidR="00C3004D" w:rsidRPr="00C3004D" w:rsidRDefault="00C3004D" w:rsidP="00C3004D">
      <w:pPr>
        <w:numPr>
          <w:ilvl w:val="1"/>
          <w:numId w:val="13"/>
        </w:numPr>
      </w:pPr>
      <w:r w:rsidRPr="00C3004D">
        <w:t>Deploy perimeter firewalls at the system's network entry points.</w:t>
      </w:r>
    </w:p>
    <w:p w14:paraId="23F0BC04" w14:textId="77777777" w:rsidR="00C3004D" w:rsidRPr="00C3004D" w:rsidRDefault="00C3004D" w:rsidP="00C3004D">
      <w:pPr>
        <w:numPr>
          <w:ilvl w:val="1"/>
          <w:numId w:val="13"/>
        </w:numPr>
      </w:pPr>
      <w:r w:rsidRPr="00C3004D">
        <w:t>Define rules to allow or deny traffic based on source, destination, and service.</w:t>
      </w:r>
    </w:p>
    <w:p w14:paraId="6569981A" w14:textId="77777777" w:rsidR="00C3004D" w:rsidRPr="00C3004D" w:rsidRDefault="00C3004D" w:rsidP="00C3004D">
      <w:pPr>
        <w:numPr>
          <w:ilvl w:val="0"/>
          <w:numId w:val="13"/>
        </w:numPr>
      </w:pPr>
      <w:r w:rsidRPr="00C3004D">
        <w:rPr>
          <w:b/>
          <w:bCs/>
        </w:rPr>
        <w:t>Internal Firewalls:</w:t>
      </w:r>
    </w:p>
    <w:p w14:paraId="1EFD158F" w14:textId="77777777" w:rsidR="00C3004D" w:rsidRPr="00C3004D" w:rsidRDefault="00C3004D" w:rsidP="00C3004D">
      <w:pPr>
        <w:numPr>
          <w:ilvl w:val="1"/>
          <w:numId w:val="13"/>
        </w:numPr>
      </w:pPr>
      <w:r w:rsidRPr="00C3004D">
        <w:t>Place internal firewalls between network segments.</w:t>
      </w:r>
    </w:p>
    <w:p w14:paraId="6E30C8F1" w14:textId="77777777" w:rsidR="00C3004D" w:rsidRPr="00C3004D" w:rsidRDefault="00C3004D" w:rsidP="00C3004D">
      <w:pPr>
        <w:numPr>
          <w:ilvl w:val="1"/>
          <w:numId w:val="13"/>
        </w:numPr>
      </w:pPr>
      <w:r w:rsidRPr="00C3004D">
        <w:t>Implement rules that control communication between different segments.</w:t>
      </w:r>
    </w:p>
    <w:p w14:paraId="6099B604" w14:textId="77777777" w:rsidR="00C3004D" w:rsidRPr="00C3004D" w:rsidRDefault="00C3004D" w:rsidP="00C3004D">
      <w:pPr>
        <w:numPr>
          <w:ilvl w:val="0"/>
          <w:numId w:val="13"/>
        </w:numPr>
      </w:pPr>
      <w:r w:rsidRPr="00C3004D">
        <w:rPr>
          <w:b/>
          <w:bCs/>
        </w:rPr>
        <w:t>Application Layer Firewalls:</w:t>
      </w:r>
    </w:p>
    <w:p w14:paraId="03E8AA06" w14:textId="77777777" w:rsidR="00C3004D" w:rsidRPr="00C3004D" w:rsidRDefault="00C3004D" w:rsidP="00C3004D">
      <w:pPr>
        <w:numPr>
          <w:ilvl w:val="1"/>
          <w:numId w:val="13"/>
        </w:numPr>
      </w:pPr>
      <w:r w:rsidRPr="00C3004D">
        <w:t>Integrate application layer firewalls to inspect and filter traffic at the application level.</w:t>
      </w:r>
    </w:p>
    <w:p w14:paraId="0FCF513E" w14:textId="77777777" w:rsidR="00C3004D" w:rsidRPr="00C3004D" w:rsidRDefault="00C3004D" w:rsidP="00C3004D">
      <w:pPr>
        <w:numPr>
          <w:ilvl w:val="1"/>
          <w:numId w:val="13"/>
        </w:numPr>
      </w:pPr>
      <w:r w:rsidRPr="00C3004D">
        <w:t>Protect against application-specific vulnerabilities and attacks.</w:t>
      </w:r>
    </w:p>
    <w:p w14:paraId="1F6C7FAF" w14:textId="77777777" w:rsidR="00C3004D" w:rsidRPr="00C3004D" w:rsidRDefault="00C3004D" w:rsidP="00C3004D">
      <w:pPr>
        <w:rPr>
          <w:b/>
          <w:bCs/>
        </w:rPr>
      </w:pPr>
      <w:r w:rsidRPr="00C3004D">
        <w:rPr>
          <w:b/>
          <w:bCs/>
        </w:rPr>
        <w:t>3. Intrusion Detection/Prevention Systems (IDS/IPS):</w:t>
      </w:r>
    </w:p>
    <w:p w14:paraId="206B0CFB" w14:textId="77777777" w:rsidR="00C3004D" w:rsidRPr="00C3004D" w:rsidRDefault="00C3004D" w:rsidP="00C3004D">
      <w:r w:rsidRPr="00C3004D">
        <w:t>Intrusion Detection Systems (IDS) monitor network or system activities for suspicious patterns, while Intrusion Prevention Systems (IPS) actively block or mitigate detected threats.</w:t>
      </w:r>
    </w:p>
    <w:p w14:paraId="45DDB9B2" w14:textId="77777777" w:rsidR="00C3004D" w:rsidRPr="00C3004D" w:rsidRDefault="00C3004D" w:rsidP="00C3004D">
      <w:r w:rsidRPr="00C3004D">
        <w:t>Implementation:</w:t>
      </w:r>
    </w:p>
    <w:p w14:paraId="6629CA90" w14:textId="77777777" w:rsidR="00C3004D" w:rsidRPr="00C3004D" w:rsidRDefault="00C3004D" w:rsidP="00C3004D">
      <w:pPr>
        <w:numPr>
          <w:ilvl w:val="0"/>
          <w:numId w:val="14"/>
        </w:numPr>
      </w:pPr>
      <w:r w:rsidRPr="00C3004D">
        <w:rPr>
          <w:b/>
          <w:bCs/>
        </w:rPr>
        <w:t>Continuous Monitoring:</w:t>
      </w:r>
    </w:p>
    <w:p w14:paraId="6C4CDB8A" w14:textId="77777777" w:rsidR="00C3004D" w:rsidRPr="00C3004D" w:rsidRDefault="00C3004D" w:rsidP="00C3004D">
      <w:pPr>
        <w:numPr>
          <w:ilvl w:val="1"/>
          <w:numId w:val="14"/>
        </w:numPr>
      </w:pPr>
      <w:r w:rsidRPr="00C3004D">
        <w:t>Implement IDS to continuously monitor network traffic for anomalies.</w:t>
      </w:r>
    </w:p>
    <w:p w14:paraId="5B8F262E" w14:textId="77777777" w:rsidR="00C3004D" w:rsidRPr="00C3004D" w:rsidRDefault="00C3004D" w:rsidP="00C3004D">
      <w:pPr>
        <w:numPr>
          <w:ilvl w:val="1"/>
          <w:numId w:val="14"/>
        </w:numPr>
      </w:pPr>
      <w:r w:rsidRPr="00C3004D">
        <w:lastRenderedPageBreak/>
        <w:t>Analyze patterns and behaviors to detect potential security incidents.</w:t>
      </w:r>
    </w:p>
    <w:p w14:paraId="1DB8A607" w14:textId="77777777" w:rsidR="00C3004D" w:rsidRPr="00C3004D" w:rsidRDefault="00C3004D" w:rsidP="00C3004D">
      <w:pPr>
        <w:numPr>
          <w:ilvl w:val="0"/>
          <w:numId w:val="14"/>
        </w:numPr>
      </w:pPr>
      <w:r w:rsidRPr="00C3004D">
        <w:rPr>
          <w:b/>
          <w:bCs/>
        </w:rPr>
        <w:t>Signature-Based Detection:</w:t>
      </w:r>
    </w:p>
    <w:p w14:paraId="4FC622EC" w14:textId="77777777" w:rsidR="00C3004D" w:rsidRPr="00C3004D" w:rsidRDefault="00C3004D" w:rsidP="00C3004D">
      <w:pPr>
        <w:numPr>
          <w:ilvl w:val="1"/>
          <w:numId w:val="14"/>
        </w:numPr>
      </w:pPr>
      <w:r w:rsidRPr="00C3004D">
        <w:t>Use signature-based detection to identify known attack patterns and signatures.</w:t>
      </w:r>
    </w:p>
    <w:p w14:paraId="7F36A367" w14:textId="77777777" w:rsidR="00C3004D" w:rsidRPr="00C3004D" w:rsidRDefault="00C3004D" w:rsidP="00C3004D">
      <w:pPr>
        <w:numPr>
          <w:ilvl w:val="1"/>
          <w:numId w:val="14"/>
        </w:numPr>
      </w:pPr>
      <w:r w:rsidRPr="00C3004D">
        <w:t>Update signature databases regularly to stay current with emerging threats.</w:t>
      </w:r>
    </w:p>
    <w:p w14:paraId="6E27A74B" w14:textId="77777777" w:rsidR="00C3004D" w:rsidRPr="00C3004D" w:rsidRDefault="00C3004D" w:rsidP="00C3004D">
      <w:pPr>
        <w:numPr>
          <w:ilvl w:val="0"/>
          <w:numId w:val="14"/>
        </w:numPr>
      </w:pPr>
      <w:r w:rsidRPr="00C3004D">
        <w:rPr>
          <w:b/>
          <w:bCs/>
        </w:rPr>
        <w:t>Behavioral Analysis:</w:t>
      </w:r>
    </w:p>
    <w:p w14:paraId="0249D246" w14:textId="77777777" w:rsidR="00C3004D" w:rsidRPr="00C3004D" w:rsidRDefault="00C3004D" w:rsidP="00C3004D">
      <w:pPr>
        <w:numPr>
          <w:ilvl w:val="1"/>
          <w:numId w:val="14"/>
        </w:numPr>
      </w:pPr>
      <w:r w:rsidRPr="00C3004D">
        <w:t>Employ behavioral analysis to detect abnormal activities indicative of potential threats.</w:t>
      </w:r>
    </w:p>
    <w:p w14:paraId="65147BCD" w14:textId="77777777" w:rsidR="00C3004D" w:rsidRPr="00C3004D" w:rsidRDefault="00C3004D" w:rsidP="00C3004D">
      <w:pPr>
        <w:numPr>
          <w:ilvl w:val="1"/>
          <w:numId w:val="14"/>
        </w:numPr>
      </w:pPr>
      <w:r w:rsidRPr="00C3004D">
        <w:t>Define baseline behaviors and trigger alerts for deviations.</w:t>
      </w:r>
    </w:p>
    <w:p w14:paraId="5DDE6667" w14:textId="77777777" w:rsidR="00C3004D" w:rsidRPr="00C3004D" w:rsidRDefault="00C3004D" w:rsidP="00C3004D">
      <w:pPr>
        <w:numPr>
          <w:ilvl w:val="0"/>
          <w:numId w:val="14"/>
        </w:numPr>
      </w:pPr>
      <w:r w:rsidRPr="00C3004D">
        <w:rPr>
          <w:b/>
          <w:bCs/>
        </w:rPr>
        <w:t>Automated Response (IPS):</w:t>
      </w:r>
    </w:p>
    <w:p w14:paraId="380B62B9" w14:textId="77777777" w:rsidR="00C3004D" w:rsidRPr="00C3004D" w:rsidRDefault="00C3004D" w:rsidP="00C3004D">
      <w:pPr>
        <w:numPr>
          <w:ilvl w:val="1"/>
          <w:numId w:val="14"/>
        </w:numPr>
      </w:pPr>
      <w:r w:rsidRPr="00C3004D">
        <w:t>Integrate IPS to automatically respond to detected threats.</w:t>
      </w:r>
    </w:p>
    <w:p w14:paraId="27D71CDD" w14:textId="77777777" w:rsidR="00C3004D" w:rsidRPr="00C3004D" w:rsidRDefault="00C3004D" w:rsidP="00C3004D">
      <w:pPr>
        <w:numPr>
          <w:ilvl w:val="1"/>
          <w:numId w:val="14"/>
        </w:numPr>
      </w:pPr>
      <w:r w:rsidRPr="00C3004D">
        <w:t>Automated responses may include blocking malicious traffic or isolating affected segments.</w:t>
      </w:r>
    </w:p>
    <w:p w14:paraId="027B12F8" w14:textId="77777777" w:rsidR="00C3004D" w:rsidRPr="00C3004D" w:rsidRDefault="00C3004D" w:rsidP="00C3004D">
      <w:pPr>
        <w:rPr>
          <w:b/>
          <w:bCs/>
        </w:rPr>
      </w:pPr>
      <w:r w:rsidRPr="00C3004D">
        <w:rPr>
          <w:b/>
          <w:bCs/>
        </w:rPr>
        <w:t>4. Unified Threat Management (UTM):</w:t>
      </w:r>
    </w:p>
    <w:p w14:paraId="46936EEA" w14:textId="77777777" w:rsidR="00C3004D" w:rsidRPr="00C3004D" w:rsidRDefault="00C3004D" w:rsidP="00C3004D">
      <w:r w:rsidRPr="00C3004D">
        <w:t>Implementing Unified Threat Management consolidates multiple security functions into a single solution, providing a comprehensive defense-in-depth approach.</w:t>
      </w:r>
    </w:p>
    <w:p w14:paraId="2112D10B" w14:textId="77777777" w:rsidR="00C3004D" w:rsidRPr="00C3004D" w:rsidRDefault="00C3004D" w:rsidP="00C3004D">
      <w:r w:rsidRPr="00C3004D">
        <w:t>Implementation:</w:t>
      </w:r>
    </w:p>
    <w:p w14:paraId="69EA48CB" w14:textId="77777777" w:rsidR="00C3004D" w:rsidRPr="00C3004D" w:rsidRDefault="00C3004D" w:rsidP="00C3004D">
      <w:pPr>
        <w:numPr>
          <w:ilvl w:val="0"/>
          <w:numId w:val="15"/>
        </w:numPr>
      </w:pPr>
      <w:r w:rsidRPr="00C3004D">
        <w:rPr>
          <w:b/>
          <w:bCs/>
        </w:rPr>
        <w:t>UTM Appliances:</w:t>
      </w:r>
    </w:p>
    <w:p w14:paraId="5BF77D9E" w14:textId="77777777" w:rsidR="00C3004D" w:rsidRPr="00C3004D" w:rsidRDefault="00C3004D" w:rsidP="00C3004D">
      <w:pPr>
        <w:numPr>
          <w:ilvl w:val="1"/>
          <w:numId w:val="15"/>
        </w:numPr>
      </w:pPr>
      <w:r w:rsidRPr="00C3004D">
        <w:t>Deploy UTM appliances that combine firewall, IDS/IPS, antivirus, and content filtering capabilities.</w:t>
      </w:r>
    </w:p>
    <w:p w14:paraId="409B097D" w14:textId="77777777" w:rsidR="00C3004D" w:rsidRPr="00C3004D" w:rsidRDefault="00C3004D" w:rsidP="00C3004D">
      <w:pPr>
        <w:numPr>
          <w:ilvl w:val="1"/>
          <w:numId w:val="15"/>
        </w:numPr>
      </w:pPr>
      <w:r w:rsidRPr="00C3004D">
        <w:t>Streamline security management with an integrated solution.</w:t>
      </w:r>
    </w:p>
    <w:p w14:paraId="16C7DA41" w14:textId="77777777" w:rsidR="00C3004D" w:rsidRPr="00C3004D" w:rsidRDefault="00C3004D" w:rsidP="00C3004D">
      <w:pPr>
        <w:numPr>
          <w:ilvl w:val="0"/>
          <w:numId w:val="15"/>
        </w:numPr>
      </w:pPr>
      <w:r w:rsidRPr="00C3004D">
        <w:rPr>
          <w:b/>
          <w:bCs/>
        </w:rPr>
        <w:t>Centralized Management Console:</w:t>
      </w:r>
    </w:p>
    <w:p w14:paraId="0C0C9AED" w14:textId="77777777" w:rsidR="00C3004D" w:rsidRPr="00C3004D" w:rsidRDefault="00C3004D" w:rsidP="00C3004D">
      <w:pPr>
        <w:numPr>
          <w:ilvl w:val="1"/>
          <w:numId w:val="15"/>
        </w:numPr>
      </w:pPr>
      <w:r w:rsidRPr="00C3004D">
        <w:t>Use a centralized management console to monitor and manage security policies across different layers.</w:t>
      </w:r>
    </w:p>
    <w:p w14:paraId="5AA0291F" w14:textId="77777777" w:rsidR="00C3004D" w:rsidRPr="00C3004D" w:rsidRDefault="00C3004D" w:rsidP="00C3004D">
      <w:pPr>
        <w:numPr>
          <w:ilvl w:val="1"/>
          <w:numId w:val="15"/>
        </w:numPr>
      </w:pPr>
      <w:r w:rsidRPr="00C3004D">
        <w:t>Simplify the coordination of security measures.</w:t>
      </w:r>
    </w:p>
    <w:p w14:paraId="4D567EDA" w14:textId="77777777" w:rsidR="00C3004D" w:rsidRPr="00C3004D" w:rsidRDefault="00C3004D" w:rsidP="00C3004D">
      <w:pPr>
        <w:rPr>
          <w:b/>
          <w:bCs/>
        </w:rPr>
      </w:pPr>
      <w:r w:rsidRPr="00C3004D">
        <w:rPr>
          <w:b/>
          <w:bCs/>
        </w:rPr>
        <w:t>5. Regular Updates and Patch Management:</w:t>
      </w:r>
    </w:p>
    <w:p w14:paraId="0A4D3CF4" w14:textId="77777777" w:rsidR="00C3004D" w:rsidRPr="00C3004D" w:rsidRDefault="00C3004D" w:rsidP="00C3004D">
      <w:r w:rsidRPr="00C3004D">
        <w:t>Keeping all security components up-to-date is crucial for maintaining the effectiveness of defense-in-depth strategies.</w:t>
      </w:r>
    </w:p>
    <w:p w14:paraId="50280241" w14:textId="77777777" w:rsidR="00C3004D" w:rsidRPr="00C3004D" w:rsidRDefault="00C3004D" w:rsidP="00C3004D">
      <w:r w:rsidRPr="00C3004D">
        <w:t>Implementation:</w:t>
      </w:r>
    </w:p>
    <w:p w14:paraId="29EB587F" w14:textId="77777777" w:rsidR="00C3004D" w:rsidRPr="00C3004D" w:rsidRDefault="00C3004D" w:rsidP="00C3004D">
      <w:pPr>
        <w:numPr>
          <w:ilvl w:val="0"/>
          <w:numId w:val="16"/>
        </w:numPr>
      </w:pPr>
      <w:r w:rsidRPr="00C3004D">
        <w:rPr>
          <w:b/>
          <w:bCs/>
        </w:rPr>
        <w:t>Automated Patching:</w:t>
      </w:r>
    </w:p>
    <w:p w14:paraId="44AED4A8" w14:textId="77777777" w:rsidR="00C3004D" w:rsidRPr="00C3004D" w:rsidRDefault="00C3004D" w:rsidP="00C3004D">
      <w:pPr>
        <w:numPr>
          <w:ilvl w:val="1"/>
          <w:numId w:val="16"/>
        </w:numPr>
      </w:pPr>
      <w:r w:rsidRPr="00C3004D">
        <w:t>Implement automated patching mechanisms for operating systems, firewalls, and IDS/IPS.</w:t>
      </w:r>
    </w:p>
    <w:p w14:paraId="022106AE" w14:textId="77777777" w:rsidR="00C3004D" w:rsidRPr="00C3004D" w:rsidRDefault="00C3004D" w:rsidP="00C3004D">
      <w:pPr>
        <w:numPr>
          <w:ilvl w:val="1"/>
          <w:numId w:val="16"/>
        </w:numPr>
      </w:pPr>
      <w:r w:rsidRPr="00C3004D">
        <w:t>Regularly update signature databases for IDS/IPS.</w:t>
      </w:r>
    </w:p>
    <w:p w14:paraId="4809E5ED" w14:textId="77777777" w:rsidR="00C3004D" w:rsidRPr="00C3004D" w:rsidRDefault="00C3004D" w:rsidP="00C3004D">
      <w:pPr>
        <w:numPr>
          <w:ilvl w:val="0"/>
          <w:numId w:val="16"/>
        </w:numPr>
      </w:pPr>
      <w:r w:rsidRPr="00C3004D">
        <w:rPr>
          <w:b/>
          <w:bCs/>
        </w:rPr>
        <w:lastRenderedPageBreak/>
        <w:t>Vulnerability Assessments:</w:t>
      </w:r>
    </w:p>
    <w:p w14:paraId="3EC68F17" w14:textId="77777777" w:rsidR="00C3004D" w:rsidRPr="00C3004D" w:rsidRDefault="00C3004D" w:rsidP="00C3004D">
      <w:pPr>
        <w:numPr>
          <w:ilvl w:val="1"/>
          <w:numId w:val="16"/>
        </w:numPr>
      </w:pPr>
      <w:r w:rsidRPr="00C3004D">
        <w:t>Conduct regular vulnerability assessments to identify weaknesses.</w:t>
      </w:r>
    </w:p>
    <w:p w14:paraId="626C359A" w14:textId="77777777" w:rsidR="00C3004D" w:rsidRPr="00C3004D" w:rsidRDefault="00C3004D" w:rsidP="00C3004D">
      <w:pPr>
        <w:numPr>
          <w:ilvl w:val="1"/>
          <w:numId w:val="16"/>
        </w:numPr>
      </w:pPr>
      <w:r w:rsidRPr="00C3004D">
        <w:t>Promptly apply patches and updates based on assessment results.</w:t>
      </w:r>
    </w:p>
    <w:p w14:paraId="6C514363" w14:textId="77777777" w:rsidR="00C3004D" w:rsidRPr="00C3004D" w:rsidRDefault="00C3004D" w:rsidP="00C3004D">
      <w:pPr>
        <w:rPr>
          <w:b/>
          <w:bCs/>
        </w:rPr>
      </w:pPr>
      <w:r w:rsidRPr="00C3004D">
        <w:rPr>
          <w:b/>
          <w:bCs/>
        </w:rPr>
        <w:t>Conclusion:</w:t>
      </w:r>
    </w:p>
    <w:p w14:paraId="04932321" w14:textId="77777777" w:rsidR="00C3004D" w:rsidRPr="00C3004D" w:rsidRDefault="00C3004D" w:rsidP="00C3004D">
      <w:r w:rsidRPr="00C3004D">
        <w:t>By implementing network segmentation, firewalls, and intrusion detection/prevention systems, the automated system achieves a robust defense-in-depth posture. These strategies collectively create multiple layers of protection, reducing the likelihood of successful attacks and enhancing the system's resilience against diverse threats. Regular updates and proactive management are critical for sustaining the effectiveness of these defense mechanisms over time.</w:t>
      </w:r>
    </w:p>
    <w:p w14:paraId="1BB76DB3" w14:textId="77777777" w:rsidR="00C3004D" w:rsidRPr="00C3004D" w:rsidRDefault="00C3004D" w:rsidP="00C3004D">
      <w:r w:rsidRPr="00C3004D">
        <w:t>Selecting technologies and frameworks for a secure automated system in the maritime industry involves considering security, reliability, and compatibility with industry-specific requirements. Here is a list of technologies and frameworks that align with security considerations and have a proven track record in the maritime industry:</w:t>
      </w:r>
    </w:p>
    <w:p w14:paraId="66F83528" w14:textId="77777777" w:rsidR="00C3004D" w:rsidRPr="00C3004D" w:rsidRDefault="00C3004D" w:rsidP="00C3004D"/>
    <w:p w14:paraId="714604E6" w14:textId="77777777" w:rsidR="00021A9F" w:rsidRPr="00C3004D" w:rsidRDefault="00021A9F" w:rsidP="00C3004D"/>
    <w:sectPr w:rsidR="00021A9F" w:rsidRPr="00C30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4585"/>
    <w:multiLevelType w:val="multilevel"/>
    <w:tmpl w:val="A6C8E5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66063"/>
    <w:multiLevelType w:val="multilevel"/>
    <w:tmpl w:val="ED8A4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E567E7"/>
    <w:multiLevelType w:val="multilevel"/>
    <w:tmpl w:val="8B70C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C86D5E"/>
    <w:multiLevelType w:val="multilevel"/>
    <w:tmpl w:val="FB8CD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1F544C"/>
    <w:multiLevelType w:val="multilevel"/>
    <w:tmpl w:val="78946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F16BD5"/>
    <w:multiLevelType w:val="multilevel"/>
    <w:tmpl w:val="51C4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576AA4"/>
    <w:multiLevelType w:val="multilevel"/>
    <w:tmpl w:val="B714F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DE05F9"/>
    <w:multiLevelType w:val="multilevel"/>
    <w:tmpl w:val="9C52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2C47F4"/>
    <w:multiLevelType w:val="multilevel"/>
    <w:tmpl w:val="3AD68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09502B"/>
    <w:multiLevelType w:val="multilevel"/>
    <w:tmpl w:val="A9A6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7675D6"/>
    <w:multiLevelType w:val="multilevel"/>
    <w:tmpl w:val="D1F67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C209FB"/>
    <w:multiLevelType w:val="multilevel"/>
    <w:tmpl w:val="038E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AC6CC1"/>
    <w:multiLevelType w:val="multilevel"/>
    <w:tmpl w:val="E1B8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E27AFE"/>
    <w:multiLevelType w:val="multilevel"/>
    <w:tmpl w:val="51187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62484E"/>
    <w:multiLevelType w:val="multilevel"/>
    <w:tmpl w:val="23C82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C96F37"/>
    <w:multiLevelType w:val="multilevel"/>
    <w:tmpl w:val="C802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14"/>
  </w:num>
  <w:num w:numId="4">
    <w:abstractNumId w:val="1"/>
  </w:num>
  <w:num w:numId="5">
    <w:abstractNumId w:val="3"/>
  </w:num>
  <w:num w:numId="6">
    <w:abstractNumId w:val="5"/>
  </w:num>
  <w:num w:numId="7">
    <w:abstractNumId w:val="11"/>
  </w:num>
  <w:num w:numId="8">
    <w:abstractNumId w:val="9"/>
  </w:num>
  <w:num w:numId="9">
    <w:abstractNumId w:val="15"/>
  </w:num>
  <w:num w:numId="10">
    <w:abstractNumId w:val="7"/>
  </w:num>
  <w:num w:numId="11">
    <w:abstractNumId w:val="12"/>
  </w:num>
  <w:num w:numId="12">
    <w:abstractNumId w:val="8"/>
  </w:num>
  <w:num w:numId="13">
    <w:abstractNumId w:val="13"/>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4E"/>
    <w:rsid w:val="00021A9F"/>
    <w:rsid w:val="00941144"/>
    <w:rsid w:val="00A80462"/>
    <w:rsid w:val="00B7194E"/>
    <w:rsid w:val="00C30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C18B"/>
  <w15:chartTrackingRefBased/>
  <w15:docId w15:val="{0B3BB845-9310-4296-9208-54A9F3A0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4E"/>
  </w:style>
  <w:style w:type="paragraph" w:styleId="Heading2">
    <w:name w:val="heading 2"/>
    <w:basedOn w:val="Normal"/>
    <w:next w:val="Normal"/>
    <w:link w:val="Heading2Char"/>
    <w:uiPriority w:val="9"/>
    <w:semiHidden/>
    <w:unhideWhenUsed/>
    <w:qFormat/>
    <w:rsid w:val="00B719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19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19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719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19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194E"/>
    <w:rPr>
      <w:rFonts w:ascii="Times New Roman" w:eastAsia="Times New Roman" w:hAnsi="Times New Roman" w:cs="Times New Roman"/>
      <w:b/>
      <w:bCs/>
      <w:sz w:val="24"/>
      <w:szCs w:val="24"/>
    </w:rPr>
  </w:style>
  <w:style w:type="paragraph" w:styleId="NormalWeb">
    <w:name w:val="Normal (Web)"/>
    <w:basedOn w:val="Normal"/>
    <w:uiPriority w:val="99"/>
    <w:unhideWhenUsed/>
    <w:rsid w:val="00B719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1386</Words>
  <Characters>7903</Characters>
  <Application>Microsoft Office Word</Application>
  <DocSecurity>0</DocSecurity>
  <Lines>65</Lines>
  <Paragraphs>18</Paragraphs>
  <ScaleCrop>false</ScaleCrop>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dc:creator>
  <cp:keywords/>
  <dc:description/>
  <cp:lastModifiedBy>TARUN B</cp:lastModifiedBy>
  <cp:revision>2</cp:revision>
  <dcterms:created xsi:type="dcterms:W3CDTF">2024-01-09T08:02:00Z</dcterms:created>
  <dcterms:modified xsi:type="dcterms:W3CDTF">2024-01-19T15:09:00Z</dcterms:modified>
</cp:coreProperties>
</file>