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F107F" w14:textId="77777777" w:rsidR="00EC249D" w:rsidRDefault="00EC249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4F6D83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C83FBC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1C6BA6" w14:textId="1AB9F3B1" w:rsidR="00765EB1" w:rsidRDefault="0088183D" w:rsidP="0088183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88183D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CO-</w:t>
      </w:r>
      <w:proofErr w:type="gramStart"/>
      <w:r w:rsidRPr="0088183D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3 :</w:t>
      </w:r>
      <w:proofErr w:type="gramEnd"/>
      <w:r w:rsidRPr="0088183D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ASSESSMENT TOOL 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–</w:t>
      </w:r>
      <w:r w:rsidRPr="0088183D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1</w:t>
      </w:r>
    </w:p>
    <w:p w14:paraId="1261DF0A" w14:textId="759FBD33" w:rsidR="0088183D" w:rsidRPr="0088183D" w:rsidRDefault="0088183D" w:rsidP="0088183D">
      <w:pPr>
        <w:spacing w:line="360" w:lineRule="auto"/>
        <w:jc w:val="center"/>
        <w:rPr>
          <w:rFonts w:ascii="Times New Roman" w:hAnsi="Times New Roman" w:cs="Times New Roman"/>
          <w:b/>
          <w:bCs/>
          <w:color w:val="ED7D31" w:themeColor="accent2"/>
          <w:sz w:val="40"/>
          <w:szCs w:val="40"/>
        </w:rPr>
      </w:pPr>
      <w:r w:rsidRPr="0088183D">
        <w:rPr>
          <w:rFonts w:ascii="Times New Roman" w:hAnsi="Times New Roman" w:cs="Times New Roman"/>
          <w:b/>
          <w:bCs/>
          <w:color w:val="ED7D31" w:themeColor="accent2"/>
          <w:sz w:val="40"/>
          <w:szCs w:val="40"/>
        </w:rPr>
        <w:t>CASE STUDY</w:t>
      </w:r>
    </w:p>
    <w:p w14:paraId="6F10A255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D9DCBF" w14:textId="77777777" w:rsidR="00E6214F" w:rsidRDefault="00E6214F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745A23" w14:textId="58A561E8" w:rsidR="00765EB1" w:rsidRDefault="0088183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B. TARUNREDDY</w:t>
      </w:r>
    </w:p>
    <w:p w14:paraId="20926B8E" w14:textId="35D0C1DB" w:rsidR="0088183D" w:rsidRDefault="0088183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REG.NO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192424213</w:t>
      </w:r>
    </w:p>
    <w:p w14:paraId="1D8B847C" w14:textId="6972E842" w:rsidR="0088183D" w:rsidRDefault="0088183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COURSE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CODE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DSA0404</w:t>
      </w:r>
    </w:p>
    <w:p w14:paraId="10C551FF" w14:textId="59A0C653" w:rsidR="0088183D" w:rsidRDefault="0088183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COURSE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FUNDAMENTALS OF DATA SCIENCE</w:t>
      </w:r>
    </w:p>
    <w:p w14:paraId="023F9ED1" w14:textId="3C50063B" w:rsidR="0088183D" w:rsidRDefault="0088183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FACULTY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DR. KRISHNARAJ MONY</w:t>
      </w:r>
    </w:p>
    <w:p w14:paraId="13DE149C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8C785F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732935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E8BDF0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058AE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821AA3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CEA289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3792BF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AA9830" w14:textId="77777777" w:rsid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7E9AE" w14:textId="77777777" w:rsidR="00765EB1" w:rsidRPr="00765EB1" w:rsidRDefault="00765EB1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3358F1" w14:textId="4C65DDF4" w:rsidR="002A5C40" w:rsidRPr="0088183D" w:rsidRDefault="002A5C40" w:rsidP="00F3210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183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CASE STUDY 1 – </w:t>
      </w:r>
      <w:r w:rsidR="0088183D" w:rsidRPr="0088183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EMPLOYEE SALARIES</w:t>
      </w:r>
    </w:p>
    <w:p w14:paraId="76A3D4B8" w14:textId="77777777" w:rsidR="00074385" w:rsidRPr="00765EB1" w:rsidRDefault="008E6004" w:rsidP="00074385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PROBLEM IDENTIFICATION AND ANALYSIS</w:t>
      </w:r>
    </w:p>
    <w:p w14:paraId="55B9D6D3" w14:textId="77777777" w:rsidR="00EC249D" w:rsidRPr="00765EB1" w:rsidRDefault="008E6004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 </w:t>
      </w:r>
      <w:r w:rsidR="00EC249D" w:rsidRPr="00765EB1">
        <w:rPr>
          <w:rFonts w:ascii="Times New Roman" w:hAnsi="Times New Roman" w:cs="Times New Roman"/>
          <w:color w:val="000000" w:themeColor="text1"/>
        </w:rPr>
        <w:t xml:space="preserve">A company records the annual salaries (in ₹ lakhs) of </w:t>
      </w:r>
      <w:r w:rsidR="00EC249D" w:rsidRPr="00765EB1">
        <w:rPr>
          <w:rFonts w:ascii="Times New Roman" w:hAnsi="Times New Roman" w:cs="Times New Roman"/>
          <w:b/>
          <w:bCs/>
          <w:color w:val="000000" w:themeColor="text1"/>
        </w:rPr>
        <w:t>9 employees</w:t>
      </w:r>
      <w:r w:rsidR="00EC249D" w:rsidRPr="00765EB1">
        <w:rPr>
          <w:rFonts w:ascii="Times New Roman" w:hAnsi="Times New Roman" w:cs="Times New Roman"/>
          <w:color w:val="000000" w:themeColor="text1"/>
        </w:rPr>
        <w:t xml:space="preserve"> as follows:</w:t>
      </w:r>
    </w:p>
    <w:p w14:paraId="557334B1" w14:textId="77777777" w:rsidR="00EC249D" w:rsidRPr="00765EB1" w:rsidRDefault="00EC249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4, 5, 5, 6, 7, 8, 8, 9, 30</w:t>
      </w:r>
    </w:p>
    <w:p w14:paraId="3FB9548D" w14:textId="77777777" w:rsidR="00EC249D" w:rsidRPr="00765EB1" w:rsidRDefault="00EC249D" w:rsidP="00EC249D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Using the above data,</w:t>
      </w:r>
    </w:p>
    <w:p w14:paraId="43ED6E6D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Find the Mean. </w:t>
      </w:r>
    </w:p>
    <w:p w14:paraId="06B23733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Find the Median. </w:t>
      </w:r>
    </w:p>
    <w:p w14:paraId="7DFC4CB5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Find the Mode. </w:t>
      </w:r>
    </w:p>
    <w:p w14:paraId="5317A9E6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Find the Range. </w:t>
      </w:r>
    </w:p>
    <w:p w14:paraId="4DDDB6FE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Variance. </w:t>
      </w:r>
    </w:p>
    <w:p w14:paraId="4DC21154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Standard Deviation. </w:t>
      </w:r>
    </w:p>
    <w:p w14:paraId="291FA24D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Identify the Outlier. </w:t>
      </w:r>
    </w:p>
    <w:p w14:paraId="3DA23532" w14:textId="77777777" w:rsidR="00EC249D" w:rsidRPr="00765EB1" w:rsidRDefault="00EC249D" w:rsidP="00EC249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Explain which measure of central tendency best represents the typical salary.</w:t>
      </w:r>
    </w:p>
    <w:p w14:paraId="593BD732" w14:textId="77777777" w:rsidR="00EC249D" w:rsidRPr="00765EB1" w:rsidRDefault="00EC249D" w:rsidP="00EC249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Given Data</w:t>
      </w:r>
    </w:p>
    <w:tbl>
      <w:tblPr>
        <w:tblW w:w="87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4768"/>
      </w:tblGrid>
      <w:tr w:rsidR="00EC249D" w:rsidRPr="00765EB1" w14:paraId="2B5FFBFC" w14:textId="77777777" w:rsidTr="000A1EB3">
        <w:trPr>
          <w:trHeight w:val="4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AB30E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</w:t>
            </w:r>
          </w:p>
          <w:p w14:paraId="67BB8A14" w14:textId="77777777" w:rsidR="00EC249D" w:rsidRPr="00765EB1" w:rsidRDefault="00EC249D" w:rsidP="00EC249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723" w:type="dxa"/>
            <w:vAlign w:val="center"/>
            <w:hideMark/>
          </w:tcPr>
          <w:p w14:paraId="20AD1734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Salary (₹ Lakhs)</w:t>
            </w:r>
          </w:p>
        </w:tc>
      </w:tr>
      <w:tr w:rsidR="00EC249D" w:rsidRPr="00765EB1" w14:paraId="1510A81E" w14:textId="77777777" w:rsidTr="000A1EB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1C52C113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723" w:type="dxa"/>
            <w:vAlign w:val="center"/>
            <w:hideMark/>
          </w:tcPr>
          <w:p w14:paraId="2DC5B72B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EC249D" w:rsidRPr="00765EB1" w14:paraId="3E1469C9" w14:textId="77777777" w:rsidTr="000A1EB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3B0E42EB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723" w:type="dxa"/>
            <w:vAlign w:val="center"/>
            <w:hideMark/>
          </w:tcPr>
          <w:p w14:paraId="2D29F7CE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EC249D" w:rsidRPr="00765EB1" w14:paraId="47304B37" w14:textId="77777777" w:rsidTr="000A1EB3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302B1698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4723" w:type="dxa"/>
            <w:vAlign w:val="center"/>
            <w:hideMark/>
          </w:tcPr>
          <w:p w14:paraId="000E7F24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</w:tr>
      <w:tr w:rsidR="00EC249D" w:rsidRPr="00765EB1" w14:paraId="5A07F837" w14:textId="77777777" w:rsidTr="000A1EB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22C24D3B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4723" w:type="dxa"/>
            <w:vAlign w:val="center"/>
            <w:hideMark/>
          </w:tcPr>
          <w:p w14:paraId="1319A628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EC249D" w:rsidRPr="00765EB1" w14:paraId="1AFC36A1" w14:textId="77777777" w:rsidTr="000A1EB3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7ECA2BD8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4723" w:type="dxa"/>
            <w:vAlign w:val="center"/>
            <w:hideMark/>
          </w:tcPr>
          <w:p w14:paraId="2D0103D1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</w:tr>
      <w:tr w:rsidR="00EC249D" w:rsidRPr="00765EB1" w14:paraId="1284E895" w14:textId="77777777" w:rsidTr="000A1EB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58C87FD3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4723" w:type="dxa"/>
            <w:vAlign w:val="center"/>
            <w:hideMark/>
          </w:tcPr>
          <w:p w14:paraId="1EDCAA7B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</w:tr>
      <w:tr w:rsidR="00EC249D" w:rsidRPr="00765EB1" w14:paraId="4167345D" w14:textId="77777777" w:rsidTr="000A1EB3">
        <w:trPr>
          <w:trHeight w:val="200"/>
          <w:tblCellSpacing w:w="15" w:type="dxa"/>
        </w:trPr>
        <w:tc>
          <w:tcPr>
            <w:tcW w:w="0" w:type="auto"/>
            <w:vAlign w:val="center"/>
            <w:hideMark/>
          </w:tcPr>
          <w:p w14:paraId="0FDB62F0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4723" w:type="dxa"/>
            <w:vAlign w:val="center"/>
            <w:hideMark/>
          </w:tcPr>
          <w:p w14:paraId="6E6F5D9D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</w:tr>
      <w:tr w:rsidR="00EC249D" w:rsidRPr="00765EB1" w14:paraId="758A5340" w14:textId="77777777" w:rsidTr="000A1EB3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2F50B604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4723" w:type="dxa"/>
            <w:vAlign w:val="center"/>
            <w:hideMark/>
          </w:tcPr>
          <w:p w14:paraId="46639650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9</w:t>
            </w:r>
          </w:p>
        </w:tc>
      </w:tr>
      <w:tr w:rsidR="00EC249D" w:rsidRPr="00765EB1" w14:paraId="3A0B77A7" w14:textId="77777777" w:rsidTr="000A1EB3">
        <w:trPr>
          <w:trHeight w:val="255"/>
          <w:tblCellSpacing w:w="15" w:type="dxa"/>
        </w:trPr>
        <w:tc>
          <w:tcPr>
            <w:tcW w:w="0" w:type="auto"/>
            <w:vAlign w:val="center"/>
            <w:hideMark/>
          </w:tcPr>
          <w:p w14:paraId="56A8B66F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4723" w:type="dxa"/>
            <w:vAlign w:val="center"/>
            <w:hideMark/>
          </w:tcPr>
          <w:p w14:paraId="216BA7A7" w14:textId="77777777" w:rsidR="00EC249D" w:rsidRPr="00765EB1" w:rsidRDefault="00EC249D" w:rsidP="00EC249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30</w:t>
            </w:r>
          </w:p>
        </w:tc>
      </w:tr>
    </w:tbl>
    <w:p w14:paraId="215781A5" w14:textId="6E64710C" w:rsidR="00EC249D" w:rsidRPr="00765EB1" w:rsidRDefault="00EC249D" w:rsidP="00EC249D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Number of </w:t>
      </w:r>
      <w:proofErr w:type="gramStart"/>
      <w:r w:rsidRPr="0076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observations :</w:t>
      </w:r>
      <w:proofErr w:type="gramEnd"/>
      <w:r w:rsidRPr="0076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 = 9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Theory</w:t>
      </w:r>
    </w:p>
    <w:p w14:paraId="35156744" w14:textId="77777777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Mean</w:t>
      </w:r>
    </w:p>
    <w:p w14:paraId="24987FD7" w14:textId="77777777" w:rsidR="000A1EB3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mean is the average value of all observations.</w:t>
      </w:r>
    </w:p>
    <w:p w14:paraId="51B0E5C1" w14:textId="2680570E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It is calculated by dividing the total of all values by the number of observations.</w:t>
      </w:r>
    </w:p>
    <w:p w14:paraId="0A6B021F" w14:textId="77777777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Median</w:t>
      </w:r>
    </w:p>
    <w:p w14:paraId="2F2A382A" w14:textId="76EEC0EC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median is the middle value after arranging the data in ascending order.</w:t>
      </w:r>
    </w:p>
    <w:p w14:paraId="01B95C95" w14:textId="77777777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Mode</w:t>
      </w:r>
    </w:p>
    <w:p w14:paraId="011AB5F6" w14:textId="406C0882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mode is the value that occurs most frequently.</w:t>
      </w:r>
    </w:p>
    <w:p w14:paraId="307E4FFB" w14:textId="77777777" w:rsidR="000A1EB3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Range</w:t>
      </w:r>
    </w:p>
    <w:p w14:paraId="0F04BBBB" w14:textId="56F5D878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range is the difference between the maximum and minimum values.</w:t>
      </w:r>
    </w:p>
    <w:p w14:paraId="7943DA48" w14:textId="044B1E5C" w:rsidR="00EC249D" w:rsidRPr="00765EB1" w:rsidRDefault="00EC249D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Population </w:t>
      </w:r>
      <w:proofErr w:type="spellStart"/>
      <w:proofErr w:type="gramStart"/>
      <w:r w:rsidRPr="00765EB1">
        <w:rPr>
          <w:rFonts w:ascii="Times New Roman" w:hAnsi="Times New Roman" w:cs="Times New Roman"/>
          <w:b/>
          <w:bCs/>
          <w:color w:val="000000" w:themeColor="text1"/>
        </w:rPr>
        <w:t>Variance</w:t>
      </w:r>
      <w:r w:rsidR="002A5C40" w:rsidRPr="00765EB1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765EB1">
        <w:rPr>
          <w:rFonts w:ascii="Times New Roman" w:hAnsi="Times New Roman" w:cs="Times New Roman"/>
          <w:color w:val="000000" w:themeColor="text1"/>
        </w:rPr>
        <w:t>Variance</w:t>
      </w:r>
      <w:proofErr w:type="spellEnd"/>
      <w:proofErr w:type="gramEnd"/>
      <w:r w:rsidRPr="00765EB1">
        <w:rPr>
          <w:rFonts w:ascii="Times New Roman" w:hAnsi="Times New Roman" w:cs="Times New Roman"/>
          <w:color w:val="000000" w:themeColor="text1"/>
        </w:rPr>
        <w:t xml:space="preserve"> measures how far the values are spread from the mean.</w:t>
      </w:r>
    </w:p>
    <w:p w14:paraId="47486CE5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E7C1777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192FA8E" w14:textId="40866276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1 – Data</w:t>
      </w:r>
    </w:p>
    <w:p w14:paraId="4EA2D860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Employee salaries (in lakhs):</w:t>
      </w:r>
    </w:p>
    <w:p w14:paraId="5853BCF4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4, 5, 5, 6, 7, 8, 8, 9, 30</w:t>
      </w:r>
    </w:p>
    <w:p w14:paraId="1F84D3EE" w14:textId="0DD187BA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5C30B88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2 – Mean</w:t>
      </w:r>
    </w:p>
    <w:p w14:paraId="42C0590A" w14:textId="451C54CF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AEE673B" wp14:editId="0CFC0D40">
            <wp:extent cx="5508625" cy="1912620"/>
            <wp:effectExtent l="0" t="0" r="0" b="0"/>
            <wp:docPr id="10847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9898" cy="191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317A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Formula:</w:t>
      </w:r>
    </w:p>
    <w:p w14:paraId="5DDD03B0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Mean = Sum of Salaries ÷ Number of Employees</w:t>
      </w:r>
    </w:p>
    <w:p w14:paraId="02E36623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82 ÷ 9</w:t>
      </w:r>
    </w:p>
    <w:p w14:paraId="68D1EF1B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₹9.11 Lakhs</w:t>
      </w:r>
    </w:p>
    <w:p w14:paraId="0FB3A848" w14:textId="39BA3F64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average salary is ₹9.11 lakhs, but it is increased by the unusually high salary of ₹30 lakhs.</w:t>
      </w:r>
    </w:p>
    <w:p w14:paraId="7A4B8E9F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3 – Median</w:t>
      </w:r>
    </w:p>
    <w:p w14:paraId="3FAB5A01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Number of observations = 9</w:t>
      </w:r>
    </w:p>
    <w:p w14:paraId="2BA8B61A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Median Position = (9 + 1) ÷ 2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5th observation</w:t>
      </w:r>
    </w:p>
    <w:p w14:paraId="025EBFD7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Median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₹7 Lakhs</w:t>
      </w:r>
    </w:p>
    <w:p w14:paraId="780DA129" w14:textId="6BF189EF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median represents the middle salary and is not affected by the outlier.</w:t>
      </w:r>
    </w:p>
    <w:p w14:paraId="3DEC8D55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4 – Mode</w:t>
      </w:r>
    </w:p>
    <w:p w14:paraId="36F6D2B7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Salary frequencies:</w:t>
      </w:r>
    </w:p>
    <w:p w14:paraId="35FE9258" w14:textId="77777777" w:rsidR="000A1EB3" w:rsidRPr="00765EB1" w:rsidRDefault="000A1EB3" w:rsidP="000A1EB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₹5 Lakhs – 2 times</w:t>
      </w:r>
    </w:p>
    <w:p w14:paraId="024107F9" w14:textId="77777777" w:rsidR="000A1EB3" w:rsidRPr="00765EB1" w:rsidRDefault="000A1EB3" w:rsidP="000A1EB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₹8 Lakhs – 2 times</w:t>
      </w:r>
    </w:p>
    <w:p w14:paraId="698892AD" w14:textId="04F837F3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Mode = ₹5 Lakhs and ₹8 Lakhs (Bimodal)</w:t>
      </w:r>
    </w:p>
    <w:p w14:paraId="7959F86D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BB46264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76FED9C" w14:textId="799D1ED2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5 – Range</w:t>
      </w:r>
    </w:p>
    <w:p w14:paraId="5BFB4FB0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Range = Highest Salary − Lowest Salary</w:t>
      </w:r>
    </w:p>
    <w:p w14:paraId="532D00DB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30 − 4</w:t>
      </w:r>
    </w:p>
    <w:p w14:paraId="4C193AD1" w14:textId="08E59D6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₹26 Lakhs</w:t>
      </w:r>
    </w:p>
    <w:p w14:paraId="7EF249D3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6 – Population Variance</w:t>
      </w:r>
    </w:p>
    <w:p w14:paraId="30073085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lastRenderedPageBreak/>
        <w:t>Mean = 9.11</w:t>
      </w:r>
    </w:p>
    <w:p w14:paraId="1EDD2460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Sum of squared deviations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512.91</w:t>
      </w:r>
    </w:p>
    <w:p w14:paraId="24C94A59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= 512.91 ÷ 9</w:t>
      </w:r>
    </w:p>
    <w:p w14:paraId="5935F925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56.99</w:t>
      </w:r>
    </w:p>
    <w:p w14:paraId="57A925F0" w14:textId="4476EF71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high variance is caused by the ₹30 lakh salary.</w:t>
      </w:r>
    </w:p>
    <w:p w14:paraId="0F2152BD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7 – Population Standard Deviation</w:t>
      </w:r>
    </w:p>
    <w:p w14:paraId="0C6FDB61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Standard Deviation = √56.99</w:t>
      </w:r>
    </w:p>
    <w:p w14:paraId="3A3FCCFD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₹7.55 Lakhs</w:t>
      </w:r>
    </w:p>
    <w:p w14:paraId="0E87A2B4" w14:textId="4311F9A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This shows that salaries vary by about ₹7.55 lakhs from the average.</w:t>
      </w:r>
    </w:p>
    <w:p w14:paraId="047981A0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8 – Outlier</w:t>
      </w:r>
    </w:p>
    <w:p w14:paraId="446E8D60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Outlier:</w:t>
      </w:r>
      <w:r w:rsidRPr="00765EB1">
        <w:rPr>
          <w:rFonts w:ascii="Times New Roman" w:hAnsi="Times New Roman" w:cs="Times New Roman"/>
          <w:color w:val="000000" w:themeColor="text1"/>
        </w:rPr>
        <w:t xml:space="preserve"> ₹30 Lakhs</w:t>
      </w:r>
    </w:p>
    <w:p w14:paraId="603262D5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Effect:</w:t>
      </w:r>
    </w:p>
    <w:p w14:paraId="08065FBF" w14:textId="77777777" w:rsidR="000A1EB3" w:rsidRPr="00765EB1" w:rsidRDefault="000A1EB3" w:rsidP="000A1EB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Increases the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Mean</w:t>
      </w:r>
    </w:p>
    <w:p w14:paraId="7793D81B" w14:textId="77777777" w:rsidR="000A1EB3" w:rsidRPr="00765EB1" w:rsidRDefault="000A1EB3" w:rsidP="000A1EB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Increases the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Variance</w:t>
      </w:r>
    </w:p>
    <w:p w14:paraId="7DD68D13" w14:textId="77777777" w:rsidR="000A1EB3" w:rsidRPr="00765EB1" w:rsidRDefault="000A1EB3" w:rsidP="000A1EB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Increases the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Standard Deviation</w:t>
      </w:r>
    </w:p>
    <w:p w14:paraId="2F3D7713" w14:textId="13B72237" w:rsidR="000A1EB3" w:rsidRPr="00765EB1" w:rsidRDefault="000A1EB3" w:rsidP="000A1EB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Has little effect on the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Median</w:t>
      </w:r>
      <w:r w:rsidRPr="00765EB1">
        <w:rPr>
          <w:rFonts w:ascii="Times New Roman" w:hAnsi="Times New Roman" w:cs="Times New Roman"/>
          <w:color w:val="000000" w:themeColor="text1"/>
        </w:rPr>
        <w:t xml:space="preserve"> and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Mode</w:t>
      </w:r>
    </w:p>
    <w:p w14:paraId="640DF010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9 – Best Measure of Central Tendency</w:t>
      </w:r>
    </w:p>
    <w:p w14:paraId="05BF7FB1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Best Measure:</w:t>
      </w:r>
      <w:r w:rsidRPr="00765EB1">
        <w:rPr>
          <w:rFonts w:ascii="Times New Roman" w:hAnsi="Times New Roman" w:cs="Times New Roman"/>
          <w:color w:val="000000" w:themeColor="text1"/>
        </w:rPr>
        <w:t xml:space="preserve">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Median (₹7 Lakhs)</w:t>
      </w:r>
    </w:p>
    <w:p w14:paraId="6E070698" w14:textId="19864323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Reason: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₹30 lakh salary is an outlier that raises the mean. Since most employees earn between ₹4 lakhs and ₹9 lakhs, the median better represents the typical employee salary.</w:t>
      </w:r>
    </w:p>
    <w:p w14:paraId="42E7DD25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2A3ECBA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236B8D4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8D2D131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879B58" w14:textId="355F79B4" w:rsidR="000A1EB3" w:rsidRPr="00765EB1" w:rsidRDefault="000A1EB3" w:rsidP="000A1EB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Final Results</w:t>
      </w:r>
    </w:p>
    <w:tbl>
      <w:tblPr>
        <w:tblW w:w="94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4"/>
        <w:gridCol w:w="4084"/>
      </w:tblGrid>
      <w:tr w:rsidR="000A1EB3" w:rsidRPr="00765EB1" w14:paraId="1BE51464" w14:textId="77777777" w:rsidTr="000A1EB3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EB027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598A455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0A1EB3" w:rsidRPr="00765EB1" w14:paraId="69D974C4" w14:textId="77777777" w:rsidTr="000A1EB3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3E4C0D0E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69DABEE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₹9.11 Lakhs</w:t>
            </w:r>
          </w:p>
        </w:tc>
      </w:tr>
      <w:tr w:rsidR="000A1EB3" w:rsidRPr="00765EB1" w14:paraId="235A0630" w14:textId="77777777" w:rsidTr="000A1EB3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566182F4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5E9BF3A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₹7 Lakhs</w:t>
            </w:r>
          </w:p>
        </w:tc>
      </w:tr>
      <w:tr w:rsidR="000A1EB3" w:rsidRPr="00765EB1" w14:paraId="66B3D4BC" w14:textId="77777777" w:rsidTr="000A1EB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FAC2B7D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1B0D4243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₹5 Lakhs and ₹8 Lakhs</w:t>
            </w:r>
          </w:p>
        </w:tc>
      </w:tr>
      <w:tr w:rsidR="000A1EB3" w:rsidRPr="00765EB1" w14:paraId="059F08F4" w14:textId="77777777" w:rsidTr="000A1EB3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1BF52CAE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7BFD6C5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₹26 Lakhs</w:t>
            </w:r>
          </w:p>
        </w:tc>
      </w:tr>
      <w:tr w:rsidR="000A1EB3" w:rsidRPr="00765EB1" w14:paraId="59988746" w14:textId="77777777" w:rsidTr="000A1EB3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12733C2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Variance</w:t>
            </w:r>
          </w:p>
        </w:tc>
        <w:tc>
          <w:tcPr>
            <w:tcW w:w="0" w:type="auto"/>
            <w:vAlign w:val="center"/>
            <w:hideMark/>
          </w:tcPr>
          <w:p w14:paraId="17F97F62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56.99</w:t>
            </w:r>
          </w:p>
        </w:tc>
      </w:tr>
      <w:tr w:rsidR="000A1EB3" w:rsidRPr="00765EB1" w14:paraId="66287D3C" w14:textId="77777777" w:rsidTr="000A1EB3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B8A7CDE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Standard Deviation</w:t>
            </w:r>
          </w:p>
        </w:tc>
        <w:tc>
          <w:tcPr>
            <w:tcW w:w="0" w:type="auto"/>
            <w:vAlign w:val="center"/>
            <w:hideMark/>
          </w:tcPr>
          <w:p w14:paraId="1AE534D5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₹7.55 Lakhs</w:t>
            </w:r>
          </w:p>
        </w:tc>
      </w:tr>
      <w:tr w:rsidR="000A1EB3" w:rsidRPr="00765EB1" w14:paraId="225862AC" w14:textId="77777777" w:rsidTr="000A1EB3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3A5946EE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Outlier</w:t>
            </w:r>
          </w:p>
        </w:tc>
        <w:tc>
          <w:tcPr>
            <w:tcW w:w="0" w:type="auto"/>
            <w:vAlign w:val="center"/>
            <w:hideMark/>
          </w:tcPr>
          <w:p w14:paraId="0E02F407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₹30 Lakhs</w:t>
            </w:r>
          </w:p>
        </w:tc>
      </w:tr>
      <w:tr w:rsidR="000A1EB3" w:rsidRPr="00765EB1" w14:paraId="00CC740D" w14:textId="77777777" w:rsidTr="000A1EB3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33CE27D1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Best Measure</w:t>
            </w:r>
          </w:p>
        </w:tc>
        <w:tc>
          <w:tcPr>
            <w:tcW w:w="0" w:type="auto"/>
            <w:vAlign w:val="center"/>
            <w:hideMark/>
          </w:tcPr>
          <w:p w14:paraId="06DA53C6" w14:textId="77777777" w:rsidR="000A1EB3" w:rsidRPr="00765EB1" w:rsidRDefault="000A1EB3" w:rsidP="000A1EB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Median</w:t>
            </w:r>
          </w:p>
        </w:tc>
      </w:tr>
    </w:tbl>
    <w:p w14:paraId="019252A5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A72B068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7186BAF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2712803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0CDF844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33FD48C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1A29E33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EBE4195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9025262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C8825FE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B57F4B3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BE28DE5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4BD61E3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C8EA0F9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7DCA972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C30845B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E5B0069" w14:textId="77777777" w:rsidR="002A5C40" w:rsidRPr="00765EB1" w:rsidRDefault="002A5C40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4E48449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EB3BE9D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61851B4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689E73" w14:textId="77777777" w:rsidR="002A5C40" w:rsidRPr="00765EB1" w:rsidRDefault="002A5C40" w:rsidP="002A5C4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CASE STUDY 2 – WEBSITE RESPONSE TIME</w:t>
      </w:r>
    </w:p>
    <w:p w14:paraId="7A573980" w14:textId="77777777" w:rsidR="002A5C40" w:rsidRPr="00765EB1" w:rsidRDefault="002A5C40" w:rsidP="002A5C4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8D41900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 Statement</w:t>
      </w:r>
    </w:p>
    <w:p w14:paraId="7BD01B31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A data scientist records the response time (in milliseconds) of a website for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10 requests</w:t>
      </w:r>
      <w:r w:rsidRPr="00765EB1">
        <w:rPr>
          <w:rFonts w:ascii="Times New Roman" w:hAnsi="Times New Roman" w:cs="Times New Roman"/>
          <w:color w:val="000000" w:themeColor="text1"/>
        </w:rPr>
        <w:t>.</w:t>
      </w:r>
    </w:p>
    <w:p w14:paraId="79B0334A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response times are:</w:t>
      </w:r>
    </w:p>
    <w:p w14:paraId="77AC8DE6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120, 125, 128, 130, 132, 135, 140, 145, 150, 300</w:t>
      </w:r>
    </w:p>
    <w:p w14:paraId="31CC9FAD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Using the above data,</w:t>
      </w:r>
    </w:p>
    <w:p w14:paraId="121671B6" w14:textId="77777777" w:rsidR="002A5C40" w:rsidRPr="00765EB1" w:rsidRDefault="002A5C40" w:rsidP="002A5C4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Mean. </w:t>
      </w:r>
    </w:p>
    <w:p w14:paraId="02151FFF" w14:textId="77777777" w:rsidR="002A5C40" w:rsidRPr="00765EB1" w:rsidRDefault="002A5C40" w:rsidP="002A5C4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Median. </w:t>
      </w:r>
    </w:p>
    <w:p w14:paraId="7F793B0C" w14:textId="77777777" w:rsidR="002A5C40" w:rsidRPr="00765EB1" w:rsidRDefault="002A5C40" w:rsidP="002A5C4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Find the Range. </w:t>
      </w:r>
    </w:p>
    <w:p w14:paraId="68DB2B27" w14:textId="77777777" w:rsidR="002A5C40" w:rsidRPr="00765EB1" w:rsidRDefault="002A5C40" w:rsidP="002A5C4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Variance. </w:t>
      </w:r>
    </w:p>
    <w:p w14:paraId="3B136863" w14:textId="77777777" w:rsidR="002A5C40" w:rsidRPr="00765EB1" w:rsidRDefault="002A5C40" w:rsidP="002A5C4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Standard Deviation. </w:t>
      </w:r>
    </w:p>
    <w:p w14:paraId="7298630C" w14:textId="77777777" w:rsidR="002A5C40" w:rsidRPr="00765EB1" w:rsidRDefault="002A5C40" w:rsidP="002A5C4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Determine whether the data is right-skewed or left-skewed. </w:t>
      </w:r>
    </w:p>
    <w:p w14:paraId="62DB1E01" w14:textId="4240CA9B" w:rsidR="002A5C40" w:rsidRPr="00765EB1" w:rsidRDefault="002A5C40" w:rsidP="002A5C4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Explain why the Median is more useful than the Mean. </w:t>
      </w:r>
    </w:p>
    <w:p w14:paraId="05FA9A55" w14:textId="77777777" w:rsidR="002A5C40" w:rsidRPr="00765EB1" w:rsidRDefault="002A5C40" w:rsidP="002A5C4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Given Data</w:t>
      </w:r>
    </w:p>
    <w:tbl>
      <w:tblPr>
        <w:tblW w:w="86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6089"/>
      </w:tblGrid>
      <w:tr w:rsidR="002A5C40" w:rsidRPr="00765EB1" w14:paraId="7D410818" w14:textId="77777777" w:rsidTr="002A5C40">
        <w:trPr>
          <w:trHeight w:val="2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F608E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552811D5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Response Time (</w:t>
            </w:r>
            <w:proofErr w:type="spellStart"/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ms</w:t>
            </w:r>
            <w:proofErr w:type="spellEnd"/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</w:tr>
      <w:tr w:rsidR="002A5C40" w:rsidRPr="00765EB1" w14:paraId="0CE6F1A5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42E07A41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EDB11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120</w:t>
            </w:r>
          </w:p>
        </w:tc>
      </w:tr>
      <w:tr w:rsidR="002A5C40" w:rsidRPr="00765EB1" w14:paraId="13FD0B8F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12D111F3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AA43EE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125</w:t>
            </w:r>
          </w:p>
        </w:tc>
      </w:tr>
      <w:tr w:rsidR="002A5C40" w:rsidRPr="00765EB1" w14:paraId="5C28D8BA" w14:textId="77777777" w:rsidTr="002A5C40">
        <w:trPr>
          <w:trHeight w:val="202"/>
          <w:tblCellSpacing w:w="15" w:type="dxa"/>
        </w:trPr>
        <w:tc>
          <w:tcPr>
            <w:tcW w:w="0" w:type="auto"/>
            <w:vAlign w:val="center"/>
            <w:hideMark/>
          </w:tcPr>
          <w:p w14:paraId="6DB1176E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DCD6CA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</w:tr>
      <w:tr w:rsidR="002A5C40" w:rsidRPr="00765EB1" w14:paraId="4BE6498C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260F2D24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438230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130</w:t>
            </w:r>
          </w:p>
        </w:tc>
      </w:tr>
      <w:tr w:rsidR="002A5C40" w:rsidRPr="00765EB1" w14:paraId="614EE98B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5CA05F18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6CF064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132</w:t>
            </w:r>
          </w:p>
        </w:tc>
      </w:tr>
      <w:tr w:rsidR="002A5C40" w:rsidRPr="00765EB1" w14:paraId="271B44FC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2B6262B2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712166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135</w:t>
            </w:r>
          </w:p>
        </w:tc>
      </w:tr>
      <w:tr w:rsidR="002A5C40" w:rsidRPr="00765EB1" w14:paraId="0D7AAB3A" w14:textId="77777777" w:rsidTr="002A5C40">
        <w:trPr>
          <w:trHeight w:val="202"/>
          <w:tblCellSpacing w:w="15" w:type="dxa"/>
        </w:trPr>
        <w:tc>
          <w:tcPr>
            <w:tcW w:w="0" w:type="auto"/>
            <w:vAlign w:val="center"/>
            <w:hideMark/>
          </w:tcPr>
          <w:p w14:paraId="5C3245FF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B4284C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140</w:t>
            </w:r>
          </w:p>
        </w:tc>
      </w:tr>
      <w:tr w:rsidR="002A5C40" w:rsidRPr="00765EB1" w14:paraId="234847E1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36078BB7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87B56F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145</w:t>
            </w:r>
          </w:p>
        </w:tc>
      </w:tr>
      <w:tr w:rsidR="002A5C40" w:rsidRPr="00765EB1" w14:paraId="2F9E0A6B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26FA5370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5FBB36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150</w:t>
            </w:r>
          </w:p>
        </w:tc>
      </w:tr>
      <w:tr w:rsidR="002A5C40" w:rsidRPr="00765EB1" w14:paraId="3D42E153" w14:textId="77777777" w:rsidTr="002A5C40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5D0271D4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D5AC61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300</w:t>
            </w:r>
          </w:p>
        </w:tc>
      </w:tr>
    </w:tbl>
    <w:p w14:paraId="49CB100F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Number of observations</w:t>
      </w:r>
    </w:p>
    <w:p w14:paraId="0E33E04D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lastRenderedPageBreak/>
        <w:t>n = 10</w:t>
      </w:r>
    </w:p>
    <w:p w14:paraId="39752E24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Theory</w:t>
      </w:r>
    </w:p>
    <w:p w14:paraId="5F77EF39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Mean</w:t>
      </w:r>
    </w:p>
    <w:p w14:paraId="172136E0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mean is the average response time.</w:t>
      </w:r>
    </w:p>
    <w:p w14:paraId="51E5CCC7" w14:textId="4F9AD5E6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It is obtained by dividing the sum of all response times by the total number of observations.</w:t>
      </w:r>
    </w:p>
    <w:p w14:paraId="77EDDF82" w14:textId="0AA9356E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Median</w:t>
      </w:r>
    </w:p>
    <w:p w14:paraId="7BA469AC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median is the middle value after arranging the observations in ascending order.</w:t>
      </w:r>
    </w:p>
    <w:p w14:paraId="6D76D79A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For an even number of observations,</w:t>
      </w:r>
    </w:p>
    <w:p w14:paraId="6AD08F4F" w14:textId="3E358691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Median = Average of the two middle values.</w:t>
      </w:r>
    </w:p>
    <w:p w14:paraId="5E16A975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Range</w:t>
      </w:r>
    </w:p>
    <w:p w14:paraId="2D7DDBC2" w14:textId="6FE45BE2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range shows the difference between the highest and lowest response times.</w:t>
      </w:r>
    </w:p>
    <w:p w14:paraId="506463A3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Population Variance</w:t>
      </w:r>
    </w:p>
    <w:p w14:paraId="1B487706" w14:textId="43B65BE1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measures how much the response times differ from the average response time.</w:t>
      </w:r>
    </w:p>
    <w:p w14:paraId="460AEC1C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Population Standard Deviation</w:t>
      </w:r>
    </w:p>
    <w:p w14:paraId="2C10BA3A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Standard deviation is the square root of the variance. It measures the average spread of the response times around the mean.</w:t>
      </w:r>
    </w:p>
    <w:p w14:paraId="4DA13541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C38BD21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1 – Data</w:t>
      </w:r>
    </w:p>
    <w:p w14:paraId="17BC68EB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Website response times (in milliseconds):</w:t>
      </w:r>
    </w:p>
    <w:p w14:paraId="6B7D06B6" w14:textId="527EE060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120, 125, 128, 130, 132, 135, 140, 145, 150, 300</w:t>
      </w:r>
    </w:p>
    <w:p w14:paraId="0ED09738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6775380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2 – Mean</w:t>
      </w:r>
    </w:p>
    <w:p w14:paraId="1ACB382F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Formula:</w:t>
      </w:r>
    </w:p>
    <w:p w14:paraId="01371F05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Mean = Sum of Response Times ÷ Number of Observations</w:t>
      </w:r>
    </w:p>
    <w:p w14:paraId="3AADC248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1505 ÷ 10</w:t>
      </w:r>
    </w:p>
    <w:p w14:paraId="3703183A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150.5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</w:p>
    <w:p w14:paraId="0CC546BC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average response time is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150.5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color w:val="000000" w:themeColor="text1"/>
        </w:rPr>
        <w:t xml:space="preserve">, but it is increased by the unusually high response time of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300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color w:val="000000" w:themeColor="text1"/>
        </w:rPr>
        <w:t>.</w:t>
      </w:r>
    </w:p>
    <w:p w14:paraId="07374FB9" w14:textId="7308F780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FFA333D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3 – Median</w:t>
      </w:r>
    </w:p>
    <w:p w14:paraId="6C8C8C7D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lastRenderedPageBreak/>
        <w:t xml:space="preserve">There are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10 observations</w:t>
      </w:r>
      <w:r w:rsidRPr="00765EB1">
        <w:rPr>
          <w:rFonts w:ascii="Times New Roman" w:hAnsi="Times New Roman" w:cs="Times New Roman"/>
          <w:color w:val="000000" w:themeColor="text1"/>
        </w:rPr>
        <w:t>, so the median is the average of the 5th and 6th values.</w:t>
      </w:r>
    </w:p>
    <w:p w14:paraId="66F695D0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Median = (132 + 135) ÷ 2</w:t>
      </w:r>
    </w:p>
    <w:p w14:paraId="1CDE36E3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133.5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</w:p>
    <w:p w14:paraId="13EC72A4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median represents the typical response time and is not affected by the outlier.</w:t>
      </w:r>
    </w:p>
    <w:p w14:paraId="70F6BEB0" w14:textId="3A0BF132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4FE6038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4 – Range</w:t>
      </w:r>
    </w:p>
    <w:p w14:paraId="6DBE2EF7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Range = Highest Response Time − Lowest Response Time</w:t>
      </w:r>
    </w:p>
    <w:p w14:paraId="341CA5C7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300 − 120</w:t>
      </w:r>
    </w:p>
    <w:p w14:paraId="4A109A6F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180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</w:p>
    <w:p w14:paraId="7A0177AD" w14:textId="7730E334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5592282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5 – Population Variance</w:t>
      </w:r>
    </w:p>
    <w:p w14:paraId="678D960A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Mean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150.5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</w:p>
    <w:p w14:paraId="3DC1DC0B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Sum of squared deviations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25581.50</w:t>
      </w:r>
    </w:p>
    <w:p w14:paraId="512366BD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= 25581.50 ÷ 10</w:t>
      </w:r>
    </w:p>
    <w:p w14:paraId="56294B35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2558.15 ms²</w:t>
      </w:r>
    </w:p>
    <w:p w14:paraId="09371556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high variance is mainly caused by the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300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color w:val="000000" w:themeColor="text1"/>
        </w:rPr>
        <w:t xml:space="preserve"> response time.</w:t>
      </w:r>
    </w:p>
    <w:p w14:paraId="213A38FE" w14:textId="29892C24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1A93D51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6 – Population Standard Deviation</w:t>
      </w:r>
    </w:p>
    <w:p w14:paraId="64A22C7B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Standard Deviation = √2558.15</w:t>
      </w:r>
    </w:p>
    <w:p w14:paraId="3C9165A4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≈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50.58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</w:p>
    <w:p w14:paraId="30F52131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This indicates that response times vary by about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50.58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color w:val="000000" w:themeColor="text1"/>
        </w:rPr>
        <w:t xml:space="preserve"> from the average.</w:t>
      </w:r>
    </w:p>
    <w:p w14:paraId="61EFC3EF" w14:textId="77777777" w:rsidR="00AC356A" w:rsidRPr="00765EB1" w:rsidRDefault="00AC356A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C0BBD6" w14:textId="4AA974B9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7 – Skewness</w:t>
      </w:r>
    </w:p>
    <w:p w14:paraId="5AF30331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Skewness:</w:t>
      </w:r>
      <w:r w:rsidRPr="00765EB1">
        <w:rPr>
          <w:rFonts w:ascii="Times New Roman" w:hAnsi="Times New Roman" w:cs="Times New Roman"/>
          <w:color w:val="000000" w:themeColor="text1"/>
        </w:rPr>
        <w:t xml:space="preserve">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Right-Skewed (Positively Skewed)</w:t>
      </w:r>
    </w:p>
    <w:p w14:paraId="37CE51C8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Reason:</w:t>
      </w:r>
      <w:r w:rsidRPr="00765EB1">
        <w:rPr>
          <w:rFonts w:ascii="Times New Roman" w:hAnsi="Times New Roman" w:cs="Times New Roman"/>
          <w:color w:val="000000" w:themeColor="text1"/>
        </w:rPr>
        <w:t xml:space="preserve"> Most response times are between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120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 and 150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color w:val="000000" w:themeColor="text1"/>
        </w:rPr>
        <w:t xml:space="preserve">, while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300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color w:val="000000" w:themeColor="text1"/>
        </w:rPr>
        <w:t xml:space="preserve"> creates a long right tail and increases the mean.</w:t>
      </w:r>
    </w:p>
    <w:p w14:paraId="01243D7A" w14:textId="59BBB77E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657204C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8 – Best Measure of Central Tendency</w:t>
      </w:r>
    </w:p>
    <w:p w14:paraId="377EFF8B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Best Measure:</w:t>
      </w:r>
      <w:r w:rsidRPr="00765EB1">
        <w:rPr>
          <w:rFonts w:ascii="Times New Roman" w:hAnsi="Times New Roman" w:cs="Times New Roman"/>
          <w:color w:val="000000" w:themeColor="text1"/>
        </w:rPr>
        <w:t xml:space="preserve">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Median (133.5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1E1E4713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lastRenderedPageBreak/>
        <w:t>Reason:</w:t>
      </w:r>
      <w:r w:rsidRPr="00765EB1">
        <w:rPr>
          <w:rFonts w:ascii="Times New Roman" w:hAnsi="Times New Roman" w:cs="Times New Roman"/>
          <w:color w:val="000000" w:themeColor="text1"/>
        </w:rPr>
        <w:t xml:space="preserve"> The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 xml:space="preserve">300 </w:t>
      </w:r>
      <w:proofErr w:type="spellStart"/>
      <w:r w:rsidRPr="00765EB1">
        <w:rPr>
          <w:rFonts w:ascii="Times New Roman" w:hAnsi="Times New Roman" w:cs="Times New Roman"/>
          <w:b/>
          <w:bCs/>
          <w:color w:val="000000" w:themeColor="text1"/>
        </w:rPr>
        <w:t>ms</w:t>
      </w:r>
      <w:proofErr w:type="spellEnd"/>
      <w:r w:rsidRPr="00765EB1">
        <w:rPr>
          <w:rFonts w:ascii="Times New Roman" w:hAnsi="Times New Roman" w:cs="Times New Roman"/>
          <w:color w:val="000000" w:themeColor="text1"/>
        </w:rPr>
        <w:t xml:space="preserve"> response time is an outlier that raises the mean. The median better represents the normal website response time because it is not influenced by extreme values.</w:t>
      </w:r>
    </w:p>
    <w:p w14:paraId="437B0E5B" w14:textId="427D0D95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2E29B70" w14:textId="77777777" w:rsidR="002A5C40" w:rsidRPr="00765EB1" w:rsidRDefault="002A5C40" w:rsidP="002A5C4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Final Results</w:t>
      </w:r>
    </w:p>
    <w:tbl>
      <w:tblPr>
        <w:tblW w:w="9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4940"/>
      </w:tblGrid>
      <w:tr w:rsidR="002A5C40" w:rsidRPr="00765EB1" w14:paraId="1AEB8136" w14:textId="77777777" w:rsidTr="002A5C40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2047C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322D8FE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2A5C40" w:rsidRPr="00765EB1" w14:paraId="3096A619" w14:textId="77777777" w:rsidTr="002A5C4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7C8AEAF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8E26702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 xml:space="preserve">150.5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</w:tr>
      <w:tr w:rsidR="002A5C40" w:rsidRPr="00765EB1" w14:paraId="390832FE" w14:textId="77777777" w:rsidTr="002A5C4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E6ED5EA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1D113AC4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 xml:space="preserve">133.5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</w:tr>
      <w:tr w:rsidR="002A5C40" w:rsidRPr="00765EB1" w14:paraId="2957B9BB" w14:textId="77777777" w:rsidTr="002A5C40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A99002F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AA8D09C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 xml:space="preserve">180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</w:tr>
      <w:tr w:rsidR="002A5C40" w:rsidRPr="00765EB1" w14:paraId="664D5ABD" w14:textId="77777777" w:rsidTr="002A5C4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57CF23C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Variance</w:t>
            </w:r>
          </w:p>
        </w:tc>
        <w:tc>
          <w:tcPr>
            <w:tcW w:w="0" w:type="auto"/>
            <w:vAlign w:val="center"/>
            <w:hideMark/>
          </w:tcPr>
          <w:p w14:paraId="45659D39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2558.15 ms²</w:t>
            </w:r>
          </w:p>
        </w:tc>
      </w:tr>
      <w:tr w:rsidR="002A5C40" w:rsidRPr="00765EB1" w14:paraId="71D71C70" w14:textId="77777777" w:rsidTr="002A5C4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09EE5FE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Standard Deviation</w:t>
            </w:r>
          </w:p>
        </w:tc>
        <w:tc>
          <w:tcPr>
            <w:tcW w:w="0" w:type="auto"/>
            <w:vAlign w:val="center"/>
            <w:hideMark/>
          </w:tcPr>
          <w:p w14:paraId="2AEA193E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 xml:space="preserve">50.58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</w:rPr>
              <w:t>ms</w:t>
            </w:r>
            <w:proofErr w:type="spellEnd"/>
          </w:p>
        </w:tc>
      </w:tr>
      <w:tr w:rsidR="002A5C40" w:rsidRPr="00765EB1" w14:paraId="5EC81426" w14:textId="77777777" w:rsidTr="002A5C4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46AE860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74619618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Right-Skewed (Positively Skewed)</w:t>
            </w:r>
          </w:p>
        </w:tc>
      </w:tr>
      <w:tr w:rsidR="002A5C40" w:rsidRPr="00765EB1" w14:paraId="59074A7D" w14:textId="77777777" w:rsidTr="002A5C40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CB9D257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Best Measure</w:t>
            </w:r>
          </w:p>
        </w:tc>
        <w:tc>
          <w:tcPr>
            <w:tcW w:w="0" w:type="auto"/>
            <w:vAlign w:val="center"/>
            <w:hideMark/>
          </w:tcPr>
          <w:p w14:paraId="3FC739F5" w14:textId="77777777" w:rsidR="002A5C40" w:rsidRPr="00765EB1" w:rsidRDefault="002A5C40" w:rsidP="002A5C4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Median</w:t>
            </w:r>
          </w:p>
        </w:tc>
      </w:tr>
    </w:tbl>
    <w:p w14:paraId="26735192" w14:textId="77777777" w:rsidR="002A5C40" w:rsidRPr="00765EB1" w:rsidRDefault="002A5C40" w:rsidP="002A5C40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D0BF161" w14:textId="77777777" w:rsidR="000A1EB3" w:rsidRPr="00765EB1" w:rsidRDefault="000A1EB3" w:rsidP="000A1EB3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1794AA0" w14:textId="77777777" w:rsidR="00AC356A" w:rsidRDefault="00AC356A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176607" w14:textId="77777777" w:rsidR="0088183D" w:rsidRDefault="0088183D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10D247" w14:textId="77777777" w:rsidR="0088183D" w:rsidRDefault="0088183D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A24AB1" w14:textId="77777777" w:rsidR="0088183D" w:rsidRDefault="0088183D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C4D8B2" w14:textId="77777777" w:rsidR="0088183D" w:rsidRDefault="0088183D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70EC05" w14:textId="77777777" w:rsidR="0088183D" w:rsidRDefault="0088183D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BA5A0F" w14:textId="77777777" w:rsidR="0088183D" w:rsidRPr="00765EB1" w:rsidRDefault="0088183D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AD4BCD" w14:textId="77777777" w:rsidR="00AC356A" w:rsidRPr="00765EB1" w:rsidRDefault="00AC356A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2BDFD9D" w14:textId="3530BC1C" w:rsidR="00C460C9" w:rsidRPr="00765EB1" w:rsidRDefault="00C460C9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CASE STUDY 3 – STUDENT PERFORMANCE ANALYSIS</w:t>
      </w:r>
    </w:p>
    <w:p w14:paraId="52591EE0" w14:textId="0C15C5E9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0024826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Problem Statement</w:t>
      </w:r>
    </w:p>
    <w:p w14:paraId="3296AC4D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marks of 12 students in a Data Science test are:</w:t>
      </w:r>
    </w:p>
    <w:p w14:paraId="595CDF49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42, 45, 48, 50, 52, 52, 55, 58, 60, 62, 65, 95</w:t>
      </w:r>
    </w:p>
    <w:p w14:paraId="5AEEE123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lastRenderedPageBreak/>
        <w:t>Using the above data,</w:t>
      </w:r>
    </w:p>
    <w:p w14:paraId="193FF1F4" w14:textId="77777777" w:rsidR="00C460C9" w:rsidRPr="00765EB1" w:rsidRDefault="00C460C9" w:rsidP="00C460C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Find Q1, Q2, and Q3. </w:t>
      </w:r>
    </w:p>
    <w:p w14:paraId="4531E93E" w14:textId="77777777" w:rsidR="00C460C9" w:rsidRPr="00765EB1" w:rsidRDefault="00C460C9" w:rsidP="00C460C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Interquartile Range (IQR). </w:t>
      </w:r>
    </w:p>
    <w:p w14:paraId="26CDD3EE" w14:textId="77777777" w:rsidR="00C460C9" w:rsidRPr="00765EB1" w:rsidRDefault="00C460C9" w:rsidP="00C460C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Use the 1.5 × IQR rule to identify any outliers. </w:t>
      </w:r>
    </w:p>
    <w:p w14:paraId="41481439" w14:textId="77777777" w:rsidR="00C460C9" w:rsidRPr="00765EB1" w:rsidRDefault="00C460C9" w:rsidP="00C460C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Mean. </w:t>
      </w:r>
    </w:p>
    <w:p w14:paraId="053CA27B" w14:textId="77777777" w:rsidR="00C460C9" w:rsidRPr="00765EB1" w:rsidRDefault="00C460C9" w:rsidP="00C460C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Median. </w:t>
      </w:r>
    </w:p>
    <w:p w14:paraId="0231FF03" w14:textId="77777777" w:rsidR="00C460C9" w:rsidRPr="00765EB1" w:rsidRDefault="00C460C9" w:rsidP="00C460C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Explain how the outlier affects the Mean. </w:t>
      </w:r>
    </w:p>
    <w:p w14:paraId="5310BDA7" w14:textId="3A562874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44885EA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Given Data</w:t>
      </w:r>
    </w:p>
    <w:tbl>
      <w:tblPr>
        <w:tblW w:w="83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3814"/>
      </w:tblGrid>
      <w:tr w:rsidR="00C460C9" w:rsidRPr="00765EB1" w14:paraId="654D6DD7" w14:textId="77777777" w:rsidTr="00C460C9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2F1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88A1B7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Marks</w:t>
            </w:r>
          </w:p>
        </w:tc>
      </w:tr>
      <w:tr w:rsidR="00C460C9" w:rsidRPr="00765EB1" w14:paraId="7C30B4B1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67BAC71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935500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42</w:t>
            </w:r>
          </w:p>
        </w:tc>
      </w:tr>
      <w:tr w:rsidR="00C460C9" w:rsidRPr="00765EB1" w14:paraId="59DC293F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390E661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E30FA7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45</w:t>
            </w:r>
          </w:p>
        </w:tc>
      </w:tr>
      <w:tr w:rsidR="00C460C9" w:rsidRPr="00765EB1" w14:paraId="60BDBADA" w14:textId="77777777" w:rsidTr="00C460C9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6E273CD6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55CD9B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48</w:t>
            </w:r>
          </w:p>
        </w:tc>
      </w:tr>
      <w:tr w:rsidR="00C460C9" w:rsidRPr="00765EB1" w14:paraId="389632EC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9B62DA9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029EE3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50</w:t>
            </w:r>
          </w:p>
        </w:tc>
      </w:tr>
      <w:tr w:rsidR="00C460C9" w:rsidRPr="00765EB1" w14:paraId="4D9AD228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752C5402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9FCD7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52</w:t>
            </w:r>
          </w:p>
        </w:tc>
      </w:tr>
      <w:tr w:rsidR="00C460C9" w:rsidRPr="00765EB1" w14:paraId="6703403B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77D26A4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4040D0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52</w:t>
            </w:r>
          </w:p>
        </w:tc>
      </w:tr>
      <w:tr w:rsidR="00C460C9" w:rsidRPr="00765EB1" w14:paraId="0BC970A0" w14:textId="77777777" w:rsidTr="00C460C9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02C3FB04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818B4A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55</w:t>
            </w:r>
          </w:p>
        </w:tc>
      </w:tr>
      <w:tr w:rsidR="00C460C9" w:rsidRPr="00765EB1" w14:paraId="17E4B115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49F27354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3F491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58</w:t>
            </w:r>
          </w:p>
        </w:tc>
      </w:tr>
      <w:tr w:rsidR="00C460C9" w:rsidRPr="00765EB1" w14:paraId="7A43E955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B6A3A7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52884D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60</w:t>
            </w:r>
          </w:p>
        </w:tc>
      </w:tr>
      <w:tr w:rsidR="00C460C9" w:rsidRPr="00765EB1" w14:paraId="6EE77050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1A5B495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19FC0E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62</w:t>
            </w:r>
          </w:p>
        </w:tc>
      </w:tr>
      <w:tr w:rsidR="00C460C9" w:rsidRPr="00765EB1" w14:paraId="1214A690" w14:textId="77777777" w:rsidTr="00C460C9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FCC94FD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7C855A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65</w:t>
            </w:r>
          </w:p>
        </w:tc>
      </w:tr>
      <w:tr w:rsidR="00C460C9" w:rsidRPr="00765EB1" w14:paraId="2A8276A4" w14:textId="77777777" w:rsidTr="00C460C9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3D46A620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A5FDBD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95</w:t>
            </w:r>
          </w:p>
        </w:tc>
      </w:tr>
    </w:tbl>
    <w:p w14:paraId="6A0E44BF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Number of observations:</w:t>
      </w:r>
    </w:p>
    <w:p w14:paraId="4070450E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n = 12</w:t>
      </w:r>
    </w:p>
    <w:p w14:paraId="4CDF87F3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Theory</w:t>
      </w:r>
    </w:p>
    <w:p w14:paraId="366F4407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Quartiles</w:t>
      </w:r>
    </w:p>
    <w:p w14:paraId="659196B5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Quartiles divide the data into four equal parts.</w:t>
      </w:r>
    </w:p>
    <w:p w14:paraId="1D4F999D" w14:textId="77777777" w:rsidR="00C460C9" w:rsidRPr="00765EB1" w:rsidRDefault="00C460C9" w:rsidP="00C460C9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lastRenderedPageBreak/>
        <w:t xml:space="preserve">Q1 (First Quartile): 25% of observations lie below Q1. </w:t>
      </w:r>
    </w:p>
    <w:p w14:paraId="11C4D92E" w14:textId="77777777" w:rsidR="00C460C9" w:rsidRPr="00765EB1" w:rsidRDefault="00C460C9" w:rsidP="00C460C9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Q2 (Second Quartile): Median of the dataset. </w:t>
      </w:r>
    </w:p>
    <w:p w14:paraId="09C78DA1" w14:textId="7108C3CC" w:rsidR="00C460C9" w:rsidRPr="00765EB1" w:rsidRDefault="00C460C9" w:rsidP="00C460C9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Q3 (Third Quartile): 75% of observations lie below Q3. </w:t>
      </w:r>
    </w:p>
    <w:p w14:paraId="47910B51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Interquartile Range (IQR)</w:t>
      </w:r>
    </w:p>
    <w:p w14:paraId="226BF440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Interquartile Range measures the spread of the middle 50% of the data.</w:t>
      </w:r>
    </w:p>
    <w:p w14:paraId="2285FC37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Formula</w:t>
      </w:r>
    </w:p>
    <w:p w14:paraId="09298FF8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IQR = Q3 − Q1</w:t>
      </w:r>
    </w:p>
    <w:p w14:paraId="724299BA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Outlier</w:t>
      </w:r>
    </w:p>
    <w:p w14:paraId="001078F9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An outlier is an observation that is much smaller or larger than the other observations.</w:t>
      </w:r>
    </w:p>
    <w:p w14:paraId="12FD9A70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Outliers are identified using:</w:t>
      </w:r>
    </w:p>
    <w:p w14:paraId="261A7416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Lower Limit = Q1 − 1.5 × IQR</w:t>
      </w:r>
    </w:p>
    <w:p w14:paraId="5FE4365E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Upper Limit = Q3 + 1.5 × IQR</w:t>
      </w:r>
    </w:p>
    <w:p w14:paraId="51069BA0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Any value outside these limits is an outlier.</w:t>
      </w:r>
    </w:p>
    <w:p w14:paraId="25E9D9D1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6444A05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1 – Data</w:t>
      </w:r>
    </w:p>
    <w:p w14:paraId="34D88F5D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Student marks (ascending order):</w:t>
      </w:r>
    </w:p>
    <w:p w14:paraId="7BCD34C3" w14:textId="338029FB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42, 45, 48, 50, 52, 52, 55, 58, 60, 62, 65, 95</w:t>
      </w:r>
    </w:p>
    <w:p w14:paraId="0A6E1F25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2 – Quartiles</w:t>
      </w:r>
    </w:p>
    <w:p w14:paraId="3DAD7D1F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There are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12 observations</w:t>
      </w:r>
      <w:r w:rsidRPr="00765EB1">
        <w:rPr>
          <w:rFonts w:ascii="Times New Roman" w:hAnsi="Times New Roman" w:cs="Times New Roman"/>
          <w:color w:val="000000" w:themeColor="text1"/>
        </w:rPr>
        <w:t>.</w:t>
      </w:r>
    </w:p>
    <w:p w14:paraId="43A5EE52" w14:textId="77777777" w:rsidR="00C460C9" w:rsidRPr="00765EB1" w:rsidRDefault="00C460C9" w:rsidP="00C460C9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Q2 (Median)</w:t>
      </w:r>
      <w:r w:rsidRPr="00765EB1">
        <w:rPr>
          <w:rFonts w:ascii="Times New Roman" w:hAnsi="Times New Roman" w:cs="Times New Roman"/>
          <w:color w:val="000000" w:themeColor="text1"/>
        </w:rPr>
        <w:t xml:space="preserve"> = (52 + 55) ÷ 2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53.5</w:t>
      </w:r>
    </w:p>
    <w:p w14:paraId="4FB49462" w14:textId="77777777" w:rsidR="00C460C9" w:rsidRPr="00765EB1" w:rsidRDefault="00C460C9" w:rsidP="00C460C9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Q1</w:t>
      </w:r>
      <w:r w:rsidRPr="00765EB1">
        <w:rPr>
          <w:rFonts w:ascii="Times New Roman" w:hAnsi="Times New Roman" w:cs="Times New Roman"/>
          <w:color w:val="000000" w:themeColor="text1"/>
        </w:rPr>
        <w:t xml:space="preserve"> = (48 + 50) ÷ 2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49</w:t>
      </w:r>
    </w:p>
    <w:p w14:paraId="5CEB14F0" w14:textId="212FE45A" w:rsidR="00C460C9" w:rsidRPr="00765EB1" w:rsidRDefault="00C460C9" w:rsidP="00C460C9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Q3</w:t>
      </w:r>
      <w:r w:rsidRPr="00765EB1">
        <w:rPr>
          <w:rFonts w:ascii="Times New Roman" w:hAnsi="Times New Roman" w:cs="Times New Roman"/>
          <w:color w:val="000000" w:themeColor="text1"/>
        </w:rPr>
        <w:t xml:space="preserve"> = (60 + 62) ÷ 2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61</w:t>
      </w:r>
    </w:p>
    <w:p w14:paraId="418F158D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3 – Interquartile Range (IQR)</w:t>
      </w:r>
    </w:p>
    <w:p w14:paraId="293A9E50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Formula:</w:t>
      </w:r>
    </w:p>
    <w:p w14:paraId="48D81F9B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IQR = Q3 − Q1</w:t>
      </w:r>
    </w:p>
    <w:p w14:paraId="26414E28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61 − 49</w:t>
      </w:r>
    </w:p>
    <w:p w14:paraId="2ED164D5" w14:textId="60B56ED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12</w:t>
      </w:r>
    </w:p>
    <w:p w14:paraId="32160703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4 – Outlier Detection</w:t>
      </w:r>
    </w:p>
    <w:p w14:paraId="1217CA72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Lower Limit = Q1 − 1.5(IQR)</w:t>
      </w:r>
    </w:p>
    <w:p w14:paraId="35BE2E6A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lastRenderedPageBreak/>
        <w:t xml:space="preserve">= 49 − 18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31</w:t>
      </w:r>
    </w:p>
    <w:p w14:paraId="5C07586C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Upper Limit = Q3 + 1.5(IQR)</w:t>
      </w:r>
    </w:p>
    <w:p w14:paraId="20D7FEC1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61 + 18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79</w:t>
      </w:r>
    </w:p>
    <w:p w14:paraId="1954EB96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Any value below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31</w:t>
      </w:r>
      <w:r w:rsidRPr="00765EB1">
        <w:rPr>
          <w:rFonts w:ascii="Times New Roman" w:hAnsi="Times New Roman" w:cs="Times New Roman"/>
          <w:color w:val="000000" w:themeColor="text1"/>
        </w:rPr>
        <w:t xml:space="preserve"> or above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79</w:t>
      </w:r>
      <w:r w:rsidRPr="00765EB1">
        <w:rPr>
          <w:rFonts w:ascii="Times New Roman" w:hAnsi="Times New Roman" w:cs="Times New Roman"/>
          <w:color w:val="000000" w:themeColor="text1"/>
        </w:rPr>
        <w:t xml:space="preserve"> is an outlier.</w:t>
      </w:r>
    </w:p>
    <w:p w14:paraId="1BA762B0" w14:textId="1E5519DD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Outlier = 95</w:t>
      </w:r>
    </w:p>
    <w:p w14:paraId="7F81BFC4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5 – Mean</w:t>
      </w:r>
    </w:p>
    <w:p w14:paraId="2FA6CD7F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Mean = Sum of Marks ÷ Number of Students</w:t>
      </w:r>
    </w:p>
    <w:p w14:paraId="2D264E64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684 ÷ 12</w:t>
      </w:r>
    </w:p>
    <w:p w14:paraId="7E6D0F87" w14:textId="156ABDE0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57</w:t>
      </w:r>
    </w:p>
    <w:p w14:paraId="38F9B06B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6 – Median</w:t>
      </w:r>
    </w:p>
    <w:p w14:paraId="5DF1D4CE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Already calculated:</w:t>
      </w:r>
    </w:p>
    <w:p w14:paraId="217DDE2C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Median = 53.5</w:t>
      </w:r>
    </w:p>
    <w:p w14:paraId="28DF4ED6" w14:textId="799C9F2D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Since the mean (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57</w:t>
      </w:r>
      <w:r w:rsidRPr="00765EB1">
        <w:rPr>
          <w:rFonts w:ascii="Times New Roman" w:hAnsi="Times New Roman" w:cs="Times New Roman"/>
          <w:color w:val="000000" w:themeColor="text1"/>
        </w:rPr>
        <w:t>) is higher than the median (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53.5</w:t>
      </w:r>
      <w:r w:rsidRPr="00765EB1">
        <w:rPr>
          <w:rFonts w:ascii="Times New Roman" w:hAnsi="Times New Roman" w:cs="Times New Roman"/>
          <w:color w:val="000000" w:themeColor="text1"/>
        </w:rPr>
        <w:t xml:space="preserve">), the high score of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95</w:t>
      </w:r>
      <w:r w:rsidRPr="00765EB1">
        <w:rPr>
          <w:rFonts w:ascii="Times New Roman" w:hAnsi="Times New Roman" w:cs="Times New Roman"/>
          <w:color w:val="000000" w:themeColor="text1"/>
        </w:rPr>
        <w:t xml:space="preserve"> increases the average.</w:t>
      </w:r>
    </w:p>
    <w:p w14:paraId="1AB30FE8" w14:textId="77777777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9E01D9E" w14:textId="07A3319D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</w:t>
      </w:r>
    </w:p>
    <w:p w14:paraId="4A778058" w14:textId="1C45A256" w:rsidR="00C460C9" w:rsidRPr="00765EB1" w:rsidRDefault="00C460C9" w:rsidP="00C460C9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The middle 50% of students scored between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49 and 61</w:t>
      </w:r>
      <w:r w:rsidRPr="00765EB1">
        <w:rPr>
          <w:rFonts w:ascii="Times New Roman" w:hAnsi="Times New Roman" w:cs="Times New Roman"/>
          <w:color w:val="000000" w:themeColor="text1"/>
        </w:rPr>
        <w:t xml:space="preserve"> marks (IQR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12</w:t>
      </w:r>
      <w:r w:rsidRPr="00765EB1">
        <w:rPr>
          <w:rFonts w:ascii="Times New Roman" w:hAnsi="Times New Roman" w:cs="Times New Roman"/>
          <w:color w:val="000000" w:themeColor="text1"/>
        </w:rPr>
        <w:t xml:space="preserve">), indicating a moderate spread. The score of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95</w:t>
      </w:r>
      <w:r w:rsidRPr="00765EB1">
        <w:rPr>
          <w:rFonts w:ascii="Times New Roman" w:hAnsi="Times New Roman" w:cs="Times New Roman"/>
          <w:color w:val="000000" w:themeColor="text1"/>
        </w:rPr>
        <w:t xml:space="preserve"> is an outlier that raises the mean but has little effect on the median. Therefore, the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median</w:t>
      </w:r>
      <w:r w:rsidRPr="00765EB1">
        <w:rPr>
          <w:rFonts w:ascii="Times New Roman" w:hAnsi="Times New Roman" w:cs="Times New Roman"/>
          <w:color w:val="000000" w:themeColor="text1"/>
        </w:rPr>
        <w:t xml:space="preserve"> better represents the typical student performance.</w:t>
      </w:r>
    </w:p>
    <w:p w14:paraId="6F8335A8" w14:textId="77777777" w:rsidR="00C460C9" w:rsidRPr="00765EB1" w:rsidRDefault="00C460C9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Final Results</w:t>
      </w:r>
    </w:p>
    <w:tbl>
      <w:tblPr>
        <w:tblW w:w="89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5"/>
        <w:gridCol w:w="3151"/>
      </w:tblGrid>
      <w:tr w:rsidR="00C460C9" w:rsidRPr="00765EB1" w14:paraId="280A4A8A" w14:textId="77777777" w:rsidTr="00C460C9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E658B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87A548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C460C9" w:rsidRPr="00765EB1" w14:paraId="43DE98C6" w14:textId="77777777" w:rsidTr="00C460C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DDA5525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C012B15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49</w:t>
            </w:r>
          </w:p>
        </w:tc>
      </w:tr>
      <w:tr w:rsidR="00C460C9" w:rsidRPr="00765EB1" w14:paraId="57944488" w14:textId="77777777" w:rsidTr="00C460C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D97BD18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Q2 (Median)</w:t>
            </w:r>
          </w:p>
        </w:tc>
        <w:tc>
          <w:tcPr>
            <w:tcW w:w="0" w:type="auto"/>
            <w:vAlign w:val="center"/>
            <w:hideMark/>
          </w:tcPr>
          <w:p w14:paraId="513E2167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53.5</w:t>
            </w:r>
          </w:p>
        </w:tc>
      </w:tr>
      <w:tr w:rsidR="00C460C9" w:rsidRPr="00765EB1" w14:paraId="1780F661" w14:textId="77777777" w:rsidTr="00C460C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E16069F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E08ED35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61</w:t>
            </w:r>
          </w:p>
        </w:tc>
      </w:tr>
      <w:tr w:rsidR="00C460C9" w:rsidRPr="00765EB1" w14:paraId="4268E18B" w14:textId="77777777" w:rsidTr="00C460C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9789ED6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3372490A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</w:tr>
      <w:tr w:rsidR="00C460C9" w:rsidRPr="00765EB1" w14:paraId="20FBF447" w14:textId="77777777" w:rsidTr="00C460C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CA17453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Lower Limit</w:t>
            </w:r>
          </w:p>
        </w:tc>
        <w:tc>
          <w:tcPr>
            <w:tcW w:w="0" w:type="auto"/>
            <w:vAlign w:val="center"/>
            <w:hideMark/>
          </w:tcPr>
          <w:p w14:paraId="68F88465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</w:tr>
      <w:tr w:rsidR="00C460C9" w:rsidRPr="00765EB1" w14:paraId="1402D879" w14:textId="77777777" w:rsidTr="00C460C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CD71C9C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Upper Limit</w:t>
            </w:r>
          </w:p>
        </w:tc>
        <w:tc>
          <w:tcPr>
            <w:tcW w:w="0" w:type="auto"/>
            <w:vAlign w:val="center"/>
            <w:hideMark/>
          </w:tcPr>
          <w:p w14:paraId="63717E30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79</w:t>
            </w:r>
          </w:p>
        </w:tc>
      </w:tr>
      <w:tr w:rsidR="00C460C9" w:rsidRPr="00765EB1" w14:paraId="7BDDDD73" w14:textId="77777777" w:rsidTr="00C460C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C37560D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Outlier</w:t>
            </w:r>
          </w:p>
        </w:tc>
        <w:tc>
          <w:tcPr>
            <w:tcW w:w="0" w:type="auto"/>
            <w:vAlign w:val="center"/>
            <w:hideMark/>
          </w:tcPr>
          <w:p w14:paraId="01ECFE21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95</w:t>
            </w:r>
          </w:p>
        </w:tc>
      </w:tr>
      <w:tr w:rsidR="00C460C9" w:rsidRPr="00765EB1" w14:paraId="6340AF4D" w14:textId="77777777" w:rsidTr="00C460C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9857E18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14305C1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57</w:t>
            </w:r>
          </w:p>
        </w:tc>
      </w:tr>
      <w:tr w:rsidR="00C460C9" w:rsidRPr="00765EB1" w14:paraId="475CA044" w14:textId="77777777" w:rsidTr="00C460C9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3921648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lastRenderedPageBreak/>
              <w:t>Median</w:t>
            </w:r>
          </w:p>
        </w:tc>
        <w:tc>
          <w:tcPr>
            <w:tcW w:w="0" w:type="auto"/>
            <w:vAlign w:val="center"/>
            <w:hideMark/>
          </w:tcPr>
          <w:p w14:paraId="566DA4EB" w14:textId="77777777" w:rsidR="00C460C9" w:rsidRPr="00765EB1" w:rsidRDefault="00C460C9" w:rsidP="00C460C9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53.5</w:t>
            </w:r>
          </w:p>
        </w:tc>
      </w:tr>
    </w:tbl>
    <w:p w14:paraId="76BEFCBD" w14:textId="77777777" w:rsidR="00AC356A" w:rsidRPr="00765EB1" w:rsidRDefault="00AC356A" w:rsidP="00765E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1DD94A" w14:textId="77777777" w:rsidR="00AC356A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7A90AF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C66392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806444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A4E2EE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0488A1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8649027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ECF16A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98DCC4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D8EDD7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0504B4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3DFEF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D09763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820007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FE5A10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6EC8F1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ECBA8E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3D5DEC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D3FC32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7F7D3C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F5CCA7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1D30360" w14:textId="77777777" w:rsidR="0088183D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1059B7" w14:textId="77777777" w:rsidR="0088183D" w:rsidRPr="00765EB1" w:rsidRDefault="0088183D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7BA183" w14:textId="77777777" w:rsidR="00AC356A" w:rsidRPr="00765EB1" w:rsidRDefault="00AC356A" w:rsidP="00AC356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CASE STUDY 4 – E-COMMERCE ORDERS</w:t>
      </w:r>
    </w:p>
    <w:p w14:paraId="1805A349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Problem Statement</w:t>
      </w:r>
    </w:p>
    <w:p w14:paraId="2B55DAC6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An online store records the number of orders received over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10 days</w:t>
      </w:r>
      <w:r w:rsidRPr="00765EB1">
        <w:rPr>
          <w:rFonts w:ascii="Times New Roman" w:hAnsi="Times New Roman" w:cs="Times New Roman"/>
          <w:color w:val="000000" w:themeColor="text1"/>
        </w:rPr>
        <w:t xml:space="preserve"> as follows:</w:t>
      </w:r>
    </w:p>
    <w:p w14:paraId="17B69AB3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18, 20, 22, 22, 24, 25, 26, 28, 30, 35</w:t>
      </w:r>
    </w:p>
    <w:p w14:paraId="5359846A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Using the above data,</w:t>
      </w:r>
    </w:p>
    <w:p w14:paraId="2C39C9F9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Mean. </w:t>
      </w:r>
    </w:p>
    <w:p w14:paraId="40062BC6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Median. </w:t>
      </w:r>
    </w:p>
    <w:p w14:paraId="47CA2E5C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Find the Mode. </w:t>
      </w:r>
    </w:p>
    <w:p w14:paraId="32615AB0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Variance. </w:t>
      </w:r>
    </w:p>
    <w:p w14:paraId="5BE0CE8E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Standard Deviation. </w:t>
      </w:r>
    </w:p>
    <w:p w14:paraId="5A60F567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Coefficient of Variation (CV). </w:t>
      </w:r>
    </w:p>
    <w:p w14:paraId="54B345C3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Explain what the Standard Deviation tells the company. </w:t>
      </w:r>
    </w:p>
    <w:p w14:paraId="7C881F68" w14:textId="77777777" w:rsidR="00AC356A" w:rsidRPr="00765EB1" w:rsidRDefault="00AC356A" w:rsidP="00AC356A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Determine whether the order data is highly or moderately variable. </w:t>
      </w:r>
    </w:p>
    <w:p w14:paraId="0D29C342" w14:textId="22EFBF40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63472CD" w14:textId="6288C853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Given Data:</w:t>
      </w:r>
    </w:p>
    <w:tbl>
      <w:tblPr>
        <w:tblW w:w="91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432"/>
      </w:tblGrid>
      <w:tr w:rsidR="00AC356A" w:rsidRPr="00765EB1" w14:paraId="74642FB3" w14:textId="77777777" w:rsidTr="00AC356A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4E24F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30AE79D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Number of Orders</w:t>
            </w:r>
          </w:p>
        </w:tc>
      </w:tr>
      <w:tr w:rsidR="00AC356A" w:rsidRPr="00765EB1" w14:paraId="28F9AA7A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286D2AC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4CF902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</w:tr>
      <w:tr w:rsidR="00AC356A" w:rsidRPr="00765EB1" w14:paraId="396BE5C9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D0DE19D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950EF6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</w:tr>
      <w:tr w:rsidR="00AC356A" w:rsidRPr="00765EB1" w14:paraId="060F6839" w14:textId="77777777" w:rsidTr="00AC356A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7B5B1181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BB789F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</w:tr>
      <w:tr w:rsidR="00AC356A" w:rsidRPr="00765EB1" w14:paraId="5AC70F2D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81DFAF2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30DE25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</w:tr>
      <w:tr w:rsidR="00AC356A" w:rsidRPr="00765EB1" w14:paraId="74B8FE8C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19E141B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7612B8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</w:tr>
      <w:tr w:rsidR="00AC356A" w:rsidRPr="00765EB1" w14:paraId="7F0F8A40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80A3BAA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9FDDDF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</w:tr>
      <w:tr w:rsidR="00AC356A" w:rsidRPr="00765EB1" w14:paraId="7CB206DD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237BC14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37046F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</w:tr>
      <w:tr w:rsidR="00AC356A" w:rsidRPr="00765EB1" w14:paraId="77C85D82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4BE45E5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8C348A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</w:tr>
      <w:tr w:rsidR="00AC356A" w:rsidRPr="00765EB1" w14:paraId="6F274833" w14:textId="77777777" w:rsidTr="00AC356A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5CB83A16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99538F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</w:tr>
      <w:tr w:rsidR="00AC356A" w:rsidRPr="00765EB1" w14:paraId="767BBCFD" w14:textId="77777777" w:rsidTr="00AC356A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109AFA8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A4A5DB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</w:tr>
    </w:tbl>
    <w:p w14:paraId="040E2EA0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Number of observations:</w:t>
      </w:r>
    </w:p>
    <w:p w14:paraId="6014F572" w14:textId="488B5949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lastRenderedPageBreak/>
        <w:t>n = 10</w:t>
      </w:r>
    </w:p>
    <w:p w14:paraId="0A8A148B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Theory</w:t>
      </w:r>
    </w:p>
    <w:p w14:paraId="6E42C4C7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Mean</w:t>
      </w:r>
    </w:p>
    <w:p w14:paraId="1283ED8C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mean is the average number of orders received per day.</w:t>
      </w:r>
    </w:p>
    <w:p w14:paraId="6A3CD306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Median</w:t>
      </w:r>
    </w:p>
    <w:p w14:paraId="3A786BBD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median is the middle value after arranging the data in ascending order.</w:t>
      </w:r>
    </w:p>
    <w:p w14:paraId="38CA1457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Mode</w:t>
      </w:r>
    </w:p>
    <w:p w14:paraId="3B7B2FE9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mode is the value that appears most frequently.</w:t>
      </w:r>
    </w:p>
    <w:p w14:paraId="7FE9E378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Population Variance</w:t>
      </w:r>
    </w:p>
    <w:p w14:paraId="4AC86D07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measures how widely the daily order counts are spread around the mean.</w:t>
      </w:r>
    </w:p>
    <w:p w14:paraId="060B77E5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Population Standard Deviation</w:t>
      </w:r>
    </w:p>
    <w:p w14:paraId="01033136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Standard deviation indicates the average distance of each day's orders from the mean.</w:t>
      </w:r>
    </w:p>
    <w:p w14:paraId="72838DC0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Coefficient of Variation (CV)</w:t>
      </w:r>
    </w:p>
    <w:p w14:paraId="3BE1F43D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coefficient of variation compares the standard deviation with the mean and expresses variability as a percentage.</w:t>
      </w:r>
    </w:p>
    <w:p w14:paraId="6663A658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Formula</w:t>
      </w:r>
    </w:p>
    <w:p w14:paraId="6C5D2010" w14:textId="0FF4999D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CV = (Standard Deviation ÷ Mean) × 100%</w:t>
      </w:r>
    </w:p>
    <w:p w14:paraId="1DB825CE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B7CEAF8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6ADB0F5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1 – Data</w:t>
      </w:r>
    </w:p>
    <w:p w14:paraId="206A6978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Daily customer orders (ascending order):</w:t>
      </w:r>
    </w:p>
    <w:p w14:paraId="5DEA2094" w14:textId="28C0505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18, 20, 22, 22, 24, 25, 26, 28, 30, 35</w:t>
      </w:r>
    </w:p>
    <w:p w14:paraId="79F0C08D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2 – Mean</w:t>
      </w:r>
    </w:p>
    <w:p w14:paraId="2417EBEB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Formula:</w:t>
      </w:r>
    </w:p>
    <w:p w14:paraId="44C2523D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Mean = Sum of Orders ÷ Number of Days</w:t>
      </w:r>
    </w:p>
    <w:p w14:paraId="6DD9CD04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250 ÷ 10</w:t>
      </w:r>
    </w:p>
    <w:p w14:paraId="579B1102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25 Orders</w:t>
      </w:r>
    </w:p>
    <w:p w14:paraId="54AA010E" w14:textId="736EC34B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Pr="00765EB1">
        <w:rPr>
          <w:rFonts w:ascii="Times New Roman" w:hAnsi="Times New Roman" w:cs="Times New Roman"/>
          <w:color w:val="000000" w:themeColor="text1"/>
        </w:rPr>
        <w:t xml:space="preserve"> On average, the company receives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25 customer orders per day</w:t>
      </w:r>
      <w:r w:rsidRPr="00765EB1">
        <w:rPr>
          <w:rFonts w:ascii="Times New Roman" w:hAnsi="Times New Roman" w:cs="Times New Roman"/>
          <w:color w:val="000000" w:themeColor="text1"/>
        </w:rPr>
        <w:t>.</w:t>
      </w:r>
    </w:p>
    <w:p w14:paraId="18F75E50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3 – Median</w:t>
      </w:r>
    </w:p>
    <w:p w14:paraId="64E9EFF0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lastRenderedPageBreak/>
        <w:t xml:space="preserve">There are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10 observations</w:t>
      </w:r>
      <w:r w:rsidRPr="00765EB1">
        <w:rPr>
          <w:rFonts w:ascii="Times New Roman" w:hAnsi="Times New Roman" w:cs="Times New Roman"/>
          <w:color w:val="000000" w:themeColor="text1"/>
        </w:rPr>
        <w:t>.</w:t>
      </w:r>
    </w:p>
    <w:p w14:paraId="7DA6B1F6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Median = (24 + 25) ÷ 2</w:t>
      </w:r>
    </w:p>
    <w:p w14:paraId="28267109" w14:textId="32AA8384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24.5 Orders</w:t>
      </w:r>
    </w:p>
    <w:p w14:paraId="65CB2D86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4 – Mode</w:t>
      </w:r>
    </w:p>
    <w:p w14:paraId="3E9E63EB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The value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22</w:t>
      </w:r>
      <w:r w:rsidRPr="00765EB1">
        <w:rPr>
          <w:rFonts w:ascii="Times New Roman" w:hAnsi="Times New Roman" w:cs="Times New Roman"/>
          <w:color w:val="000000" w:themeColor="text1"/>
        </w:rPr>
        <w:t xml:space="preserve"> occurs twice, while all other values occur once.</w:t>
      </w:r>
    </w:p>
    <w:p w14:paraId="1261A9DD" w14:textId="32639DD3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Mode = 22 Orders</w:t>
      </w:r>
    </w:p>
    <w:p w14:paraId="47BE460C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5 – Population Variance</w:t>
      </w:r>
    </w:p>
    <w:p w14:paraId="69920E21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Mean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25</w:t>
      </w:r>
    </w:p>
    <w:p w14:paraId="2334E4AD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Sum of squared deviations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228</w:t>
      </w:r>
    </w:p>
    <w:p w14:paraId="3F358EC6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= 228 ÷ 10</w:t>
      </w:r>
    </w:p>
    <w:p w14:paraId="65B32C72" w14:textId="5FFE1B21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22.8</w:t>
      </w:r>
    </w:p>
    <w:p w14:paraId="25BCF0CD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6 – Population Standard Deviation</w:t>
      </w:r>
    </w:p>
    <w:p w14:paraId="5C6EA4B7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Standard Deviation = √22.8</w:t>
      </w:r>
    </w:p>
    <w:p w14:paraId="1BB1DBD2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≈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4.77 Orders</w:t>
      </w:r>
    </w:p>
    <w:p w14:paraId="7D55C711" w14:textId="33BD69DA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This indicates that daily orders vary by about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4.77 orders</w:t>
      </w:r>
      <w:r w:rsidRPr="00765EB1">
        <w:rPr>
          <w:rFonts w:ascii="Times New Roman" w:hAnsi="Times New Roman" w:cs="Times New Roman"/>
          <w:color w:val="000000" w:themeColor="text1"/>
        </w:rPr>
        <w:t xml:space="preserve"> from the average.</w:t>
      </w:r>
    </w:p>
    <w:p w14:paraId="5EC2D341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7 – Coefficient of Variation (CV)</w:t>
      </w:r>
    </w:p>
    <w:p w14:paraId="732F5D05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CV = (Standard Deviation ÷ Mean) × 100</w:t>
      </w:r>
    </w:p>
    <w:p w14:paraId="7B10850B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(4.77 ÷ 25) × 100</w:t>
      </w:r>
    </w:p>
    <w:p w14:paraId="515651B8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19.08%</w:t>
      </w:r>
    </w:p>
    <w:p w14:paraId="70A7A284" w14:textId="20BB6D21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Interpretation</w:t>
      </w:r>
    </w:p>
    <w:p w14:paraId="6A129F88" w14:textId="77777777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The company receives an average of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25 orders per day</w:t>
      </w:r>
      <w:r w:rsidRPr="00765EB1">
        <w:rPr>
          <w:rFonts w:ascii="Times New Roman" w:hAnsi="Times New Roman" w:cs="Times New Roman"/>
          <w:color w:val="000000" w:themeColor="text1"/>
        </w:rPr>
        <w:t>, with most values close to the average. The standard deviation and coefficient of variation show that daily sales are fairly consistent, making inventory and staffing easier to plan.</w:t>
      </w:r>
    </w:p>
    <w:p w14:paraId="677F1A44" w14:textId="7789EBAA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5B396AA" w14:textId="0122C136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5A7DD23" w14:textId="77777777" w:rsidR="00AC356A" w:rsidRPr="00765EB1" w:rsidRDefault="00AC356A" w:rsidP="00AC356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Final Results</w:t>
      </w:r>
    </w:p>
    <w:tbl>
      <w:tblPr>
        <w:tblW w:w="9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6"/>
        <w:gridCol w:w="3737"/>
      </w:tblGrid>
      <w:tr w:rsidR="00AC356A" w:rsidRPr="00765EB1" w14:paraId="67371AD0" w14:textId="77777777" w:rsidTr="00AC356A">
        <w:trPr>
          <w:trHeight w:val="8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B5857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0D8C62B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AC356A" w:rsidRPr="00765EB1" w14:paraId="1E7B67FA" w14:textId="77777777" w:rsidTr="00AC356A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480C8A6F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4279B3E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25 Orders</w:t>
            </w:r>
          </w:p>
        </w:tc>
      </w:tr>
      <w:tr w:rsidR="00AC356A" w:rsidRPr="00765EB1" w14:paraId="5D0E85AB" w14:textId="77777777" w:rsidTr="00AC356A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7F509C1C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lastRenderedPageBreak/>
              <w:t>Median</w:t>
            </w:r>
          </w:p>
        </w:tc>
        <w:tc>
          <w:tcPr>
            <w:tcW w:w="0" w:type="auto"/>
            <w:vAlign w:val="center"/>
            <w:hideMark/>
          </w:tcPr>
          <w:p w14:paraId="5281EA83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24.5 Orders</w:t>
            </w:r>
          </w:p>
        </w:tc>
      </w:tr>
      <w:tr w:rsidR="00AC356A" w:rsidRPr="00765EB1" w14:paraId="6DE8150D" w14:textId="77777777" w:rsidTr="00AC356A">
        <w:trPr>
          <w:trHeight w:val="785"/>
          <w:tblCellSpacing w:w="15" w:type="dxa"/>
        </w:trPr>
        <w:tc>
          <w:tcPr>
            <w:tcW w:w="0" w:type="auto"/>
            <w:vAlign w:val="center"/>
            <w:hideMark/>
          </w:tcPr>
          <w:p w14:paraId="112AE869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622BE37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22 Orders</w:t>
            </w:r>
          </w:p>
        </w:tc>
      </w:tr>
      <w:tr w:rsidR="00AC356A" w:rsidRPr="00765EB1" w14:paraId="3D3A18ED" w14:textId="77777777" w:rsidTr="00AC356A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7B7C8217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Variance</w:t>
            </w:r>
          </w:p>
        </w:tc>
        <w:tc>
          <w:tcPr>
            <w:tcW w:w="0" w:type="auto"/>
            <w:vAlign w:val="center"/>
            <w:hideMark/>
          </w:tcPr>
          <w:p w14:paraId="72979B9F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22.8</w:t>
            </w:r>
          </w:p>
        </w:tc>
      </w:tr>
      <w:tr w:rsidR="00AC356A" w:rsidRPr="00765EB1" w14:paraId="0D8A5126" w14:textId="77777777" w:rsidTr="00AC356A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78DB00CE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Standard Deviation</w:t>
            </w:r>
          </w:p>
        </w:tc>
        <w:tc>
          <w:tcPr>
            <w:tcW w:w="0" w:type="auto"/>
            <w:vAlign w:val="center"/>
            <w:hideMark/>
          </w:tcPr>
          <w:p w14:paraId="04BACE55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4.77 Orders</w:t>
            </w:r>
          </w:p>
        </w:tc>
      </w:tr>
      <w:tr w:rsidR="00AC356A" w:rsidRPr="00765EB1" w14:paraId="3CC5D094" w14:textId="77777777" w:rsidTr="00AC356A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0E57D01C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Coefficient of Variation</w:t>
            </w:r>
          </w:p>
        </w:tc>
        <w:tc>
          <w:tcPr>
            <w:tcW w:w="0" w:type="auto"/>
            <w:vAlign w:val="center"/>
            <w:hideMark/>
          </w:tcPr>
          <w:p w14:paraId="59D78994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19.08%</w:t>
            </w:r>
          </w:p>
        </w:tc>
      </w:tr>
      <w:tr w:rsidR="00AC356A" w:rsidRPr="00765EB1" w14:paraId="2470ED60" w14:textId="77777777" w:rsidTr="00AC356A">
        <w:trPr>
          <w:trHeight w:val="804"/>
          <w:tblCellSpacing w:w="15" w:type="dxa"/>
        </w:trPr>
        <w:tc>
          <w:tcPr>
            <w:tcW w:w="0" w:type="auto"/>
            <w:vAlign w:val="center"/>
            <w:hideMark/>
          </w:tcPr>
          <w:p w14:paraId="0BDF8121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Variability</w:t>
            </w:r>
          </w:p>
        </w:tc>
        <w:tc>
          <w:tcPr>
            <w:tcW w:w="0" w:type="auto"/>
            <w:vAlign w:val="center"/>
            <w:hideMark/>
          </w:tcPr>
          <w:p w14:paraId="18698DC8" w14:textId="77777777" w:rsidR="00AC356A" w:rsidRPr="00765EB1" w:rsidRDefault="00AC356A" w:rsidP="00AC356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Moderately Variable</w:t>
            </w:r>
          </w:p>
        </w:tc>
      </w:tr>
    </w:tbl>
    <w:p w14:paraId="2B756C0D" w14:textId="22572CA3" w:rsidR="00AC356A" w:rsidRPr="00765EB1" w:rsidRDefault="00AC356A" w:rsidP="00AC356A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1B4DA4C" w14:textId="77777777" w:rsidR="00AC356A" w:rsidRPr="00765EB1" w:rsidRDefault="00AC356A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B13513" w14:textId="77777777" w:rsidR="00AC356A" w:rsidRPr="00765EB1" w:rsidRDefault="00AC356A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3CEEDE" w14:textId="77777777" w:rsidR="00AC356A" w:rsidRPr="00765EB1" w:rsidRDefault="00AC356A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158EDF" w14:textId="77777777" w:rsidR="00765EB1" w:rsidRDefault="00765EB1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0E05EF" w14:textId="77777777" w:rsidR="0088183D" w:rsidRDefault="0088183D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9134B4D" w14:textId="77777777" w:rsidR="0088183D" w:rsidRDefault="0088183D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E91DA6" w14:textId="77777777" w:rsidR="0088183D" w:rsidRDefault="0088183D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75DD71" w14:textId="77777777" w:rsidR="0088183D" w:rsidRDefault="0088183D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3E48A7" w14:textId="77777777" w:rsidR="0088183D" w:rsidRDefault="0088183D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7C488E" w14:textId="77777777" w:rsidR="0088183D" w:rsidRDefault="0088183D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3F75752" w14:textId="77777777" w:rsidR="0088183D" w:rsidRPr="00765EB1" w:rsidRDefault="0088183D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D8CCBC7" w14:textId="77777777" w:rsidR="00765EB1" w:rsidRPr="00765EB1" w:rsidRDefault="00765EB1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E0425C" w14:textId="77777777" w:rsidR="00765EB1" w:rsidRPr="00765EB1" w:rsidRDefault="00765EB1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2B5AC4" w14:textId="66ECD40F" w:rsidR="00AC356A" w:rsidRPr="00765EB1" w:rsidRDefault="00AC356A" w:rsidP="00C460C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CASE STUDY 5 – COMPARING TWO DATA SCIENCE MODELS</w:t>
      </w:r>
    </w:p>
    <w:p w14:paraId="339D49D0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Problem Statement</w:t>
      </w:r>
    </w:p>
    <w:p w14:paraId="3425804A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Two machine learning models have the following prediction errors.</w:t>
      </w:r>
    </w:p>
    <w:p w14:paraId="1DB7548D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Model A</w:t>
      </w:r>
    </w:p>
    <w:p w14:paraId="1D336B82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2, 3, 3, 4, 4, 5, 5, 6</w:t>
      </w:r>
    </w:p>
    <w:p w14:paraId="58B01C3D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Model B</w:t>
      </w:r>
    </w:p>
    <w:p w14:paraId="77382AF8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1, 1, 2, 4, 5, 7, 8, 9</w:t>
      </w:r>
    </w:p>
    <w:p w14:paraId="40D571FE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Using the above data,</w:t>
      </w:r>
    </w:p>
    <w:p w14:paraId="5782E787" w14:textId="77777777" w:rsidR="00D73495" w:rsidRPr="00765EB1" w:rsidRDefault="00D73495" w:rsidP="00D73495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mean error for both models. </w:t>
      </w:r>
    </w:p>
    <w:p w14:paraId="53F9001B" w14:textId="77777777" w:rsidR="00D73495" w:rsidRPr="00765EB1" w:rsidRDefault="00D73495" w:rsidP="00D73495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variance. </w:t>
      </w:r>
    </w:p>
    <w:p w14:paraId="1285F263" w14:textId="77777777" w:rsidR="00D73495" w:rsidRPr="00765EB1" w:rsidRDefault="00D73495" w:rsidP="00D73495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Calculate the population standard deviation. </w:t>
      </w:r>
    </w:p>
    <w:p w14:paraId="37B08CFE" w14:textId="77777777" w:rsidR="00D73495" w:rsidRPr="00765EB1" w:rsidRDefault="00D73495" w:rsidP="00D73495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Identify which model has more consistent predictions. </w:t>
      </w:r>
    </w:p>
    <w:p w14:paraId="0B1DBBA0" w14:textId="77777777" w:rsidR="00D73495" w:rsidRPr="00765EB1" w:rsidRDefault="00D73495" w:rsidP="00D73495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Explain whether the model with the lower mean error can always be considered better. </w:t>
      </w:r>
    </w:p>
    <w:p w14:paraId="0EB3AA51" w14:textId="5BD180EE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D9999F4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Given Data</w:t>
      </w:r>
    </w:p>
    <w:p w14:paraId="28B3E5C8" w14:textId="77777777" w:rsidR="00D73495" w:rsidRPr="00765EB1" w:rsidRDefault="00D73495" w:rsidP="00D7349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Model A</w:t>
      </w:r>
    </w:p>
    <w:tbl>
      <w:tblPr>
        <w:tblW w:w="91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7"/>
        <w:gridCol w:w="2980"/>
      </w:tblGrid>
      <w:tr w:rsidR="00D73495" w:rsidRPr="00765EB1" w14:paraId="2C6ADB75" w14:textId="77777777" w:rsidTr="00D73495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2EFB8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23312F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Error</w:t>
            </w:r>
          </w:p>
        </w:tc>
      </w:tr>
      <w:tr w:rsidR="00D73495" w:rsidRPr="00765EB1" w14:paraId="295AE02C" w14:textId="77777777" w:rsidTr="00D7349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A71CFA1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3708D7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D73495" w:rsidRPr="00765EB1" w14:paraId="24236794" w14:textId="77777777" w:rsidTr="00D7349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E56B714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BA2B7D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D73495" w:rsidRPr="00765EB1" w14:paraId="6FA1DBE4" w14:textId="77777777" w:rsidTr="00D73495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7D495455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352A3B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D73495" w:rsidRPr="00765EB1" w14:paraId="51D098CA" w14:textId="77777777" w:rsidTr="00D7349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F7DBE74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003A7E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D73495" w:rsidRPr="00765EB1" w14:paraId="4F2208B7" w14:textId="77777777" w:rsidTr="00D7349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A824CE2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CC493B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D73495" w:rsidRPr="00765EB1" w14:paraId="4AB27FAF" w14:textId="77777777" w:rsidTr="00D7349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67B53BBB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C15A50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D73495" w:rsidRPr="00765EB1" w14:paraId="5B58D72C" w14:textId="77777777" w:rsidTr="00D7349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CD9477F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98B4B1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D73495" w:rsidRPr="00765EB1" w14:paraId="05CF2DB3" w14:textId="77777777" w:rsidTr="00D73495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A4389F9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11113E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</w:tbl>
    <w:p w14:paraId="7818EC03" w14:textId="0F4C0427" w:rsidR="00D73495" w:rsidRPr="00765EB1" w:rsidRDefault="00D73495" w:rsidP="00D73495">
      <w:pPr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C438FE4" w14:textId="77777777" w:rsidR="00765EB1" w:rsidRPr="00765EB1" w:rsidRDefault="00765EB1" w:rsidP="00D7349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F2333EF" w14:textId="625E71E0" w:rsidR="00D73495" w:rsidRPr="00765EB1" w:rsidRDefault="00D73495" w:rsidP="00D7349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lastRenderedPageBreak/>
        <w:t>Model B</w:t>
      </w:r>
    </w:p>
    <w:tbl>
      <w:tblPr>
        <w:tblW w:w="91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2"/>
        <w:gridCol w:w="2992"/>
      </w:tblGrid>
      <w:tr w:rsidR="00D73495" w:rsidRPr="00765EB1" w14:paraId="38657666" w14:textId="77777777" w:rsidTr="00D73495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C59FA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76492EE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Error</w:t>
            </w:r>
          </w:p>
        </w:tc>
      </w:tr>
      <w:tr w:rsidR="00D73495" w:rsidRPr="00765EB1" w14:paraId="10B43A6D" w14:textId="77777777" w:rsidTr="00D73495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77BFAE7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552D35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D73495" w:rsidRPr="00765EB1" w14:paraId="1C820C92" w14:textId="77777777" w:rsidTr="00D73495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D3217D9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9DF2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D73495" w:rsidRPr="00765EB1" w14:paraId="54AA0CD2" w14:textId="77777777" w:rsidTr="00D7349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429021F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434B3B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D73495" w:rsidRPr="00765EB1" w14:paraId="7B7AFA38" w14:textId="77777777" w:rsidTr="00D73495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1ABAADD5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AB7A2E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</w:tr>
      <w:tr w:rsidR="00D73495" w:rsidRPr="00765EB1" w14:paraId="4DE459EE" w14:textId="77777777" w:rsidTr="00D73495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7DE296F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E86129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</w:tr>
      <w:tr w:rsidR="00D73495" w:rsidRPr="00765EB1" w14:paraId="676387FC" w14:textId="77777777" w:rsidTr="00D73495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4C5AD8DA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43DF16B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</w:tr>
      <w:tr w:rsidR="00D73495" w:rsidRPr="00765EB1" w14:paraId="51FC1BED" w14:textId="77777777" w:rsidTr="00D7349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7064C0E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48A558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</w:tr>
      <w:tr w:rsidR="00D73495" w:rsidRPr="00765EB1" w14:paraId="6A6A5343" w14:textId="77777777" w:rsidTr="00D73495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FC82FB5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DB201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</w:tr>
    </w:tbl>
    <w:p w14:paraId="0C0933CB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Number of observations</w:t>
      </w:r>
    </w:p>
    <w:p w14:paraId="2C957ABB" w14:textId="0DFFFDB2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n = 8</w:t>
      </w:r>
    </w:p>
    <w:p w14:paraId="3EA23366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Theory</w:t>
      </w:r>
    </w:p>
    <w:p w14:paraId="6F9AB043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Mean Error</w:t>
      </w:r>
    </w:p>
    <w:p w14:paraId="1C68DCE0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 mean error represents the average prediction error made by a model.</w:t>
      </w:r>
    </w:p>
    <w:p w14:paraId="7DEE2B74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Population Variance</w:t>
      </w:r>
    </w:p>
    <w:p w14:paraId="3505F62E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measures how far the prediction errors are spread around the mean.</w:t>
      </w:r>
    </w:p>
    <w:p w14:paraId="19EBE82A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0C2120F" w14:textId="7C81C83E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Population Standard Deviation</w:t>
      </w:r>
    </w:p>
    <w:p w14:paraId="703BB0FF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Standard deviation is the square root of the variance. It indicates how consistent the prediction errors are.</w:t>
      </w:r>
    </w:p>
    <w:p w14:paraId="3D0227E3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A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smaller standard deviation</w:t>
      </w:r>
      <w:r w:rsidRPr="00765EB1">
        <w:rPr>
          <w:rFonts w:ascii="Times New Roman" w:hAnsi="Times New Roman" w:cs="Times New Roman"/>
          <w:color w:val="000000" w:themeColor="text1"/>
        </w:rPr>
        <w:t xml:space="preserve"> means more consistent predictions.</w:t>
      </w:r>
    </w:p>
    <w:p w14:paraId="6D1CC520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79824081" w14:textId="77777777" w:rsidR="00765EB1" w:rsidRPr="00765EB1" w:rsidRDefault="00765EB1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1B16D35" w14:textId="77777777" w:rsidR="00765EB1" w:rsidRPr="00765EB1" w:rsidRDefault="00765EB1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646A66D" w14:textId="77777777" w:rsidR="00765EB1" w:rsidRPr="00765EB1" w:rsidRDefault="00765EB1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B26F20" w14:textId="77777777" w:rsidR="00765EB1" w:rsidRPr="00765EB1" w:rsidRDefault="00765EB1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475AC56" w14:textId="77777777" w:rsidR="00765EB1" w:rsidRPr="00765EB1" w:rsidRDefault="00765EB1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1F5380A" w14:textId="65BBB50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lastRenderedPageBreak/>
        <w:t>Part A – Model A</w:t>
      </w:r>
    </w:p>
    <w:p w14:paraId="4773AC9A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1 – Mean</w:t>
      </w:r>
    </w:p>
    <w:p w14:paraId="68903F1C" w14:textId="1E4E8AD9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63158BC" wp14:editId="6E25FD16">
            <wp:extent cx="5502117" cy="3444538"/>
            <wp:effectExtent l="0" t="0" r="3810" b="3810"/>
            <wp:docPr id="116039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94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6909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Errors: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2, 3, 3, 4, 4, 5, 5, 6</w:t>
      </w:r>
    </w:p>
    <w:p w14:paraId="201756FD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Mean = Sum of Errors ÷ Number of Observations</w:t>
      </w:r>
    </w:p>
    <w:p w14:paraId="3A70DDC9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= 32 ÷ 8</w:t>
      </w:r>
    </w:p>
    <w:p w14:paraId="16F93280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4.00</w:t>
      </w:r>
    </w:p>
    <w:p w14:paraId="7113211A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2 – Population Variance</w:t>
      </w:r>
    </w:p>
    <w:p w14:paraId="05E9E307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Mean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</w:t>
      </w:r>
    </w:p>
    <w:p w14:paraId="78B72B54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Sum of squared deviations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12</w:t>
      </w:r>
    </w:p>
    <w:p w14:paraId="260620AA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= 12 ÷ 8</w:t>
      </w:r>
    </w:p>
    <w:p w14:paraId="541FEA01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1.50</w:t>
      </w:r>
    </w:p>
    <w:p w14:paraId="166DD9BB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FE0AEAF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76116CE" w14:textId="0F46881E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3 – Population Standard Deviation</w:t>
      </w:r>
    </w:p>
    <w:p w14:paraId="218C22E3" w14:textId="4FE4D5A5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1CE0DC9E" wp14:editId="797C57F6">
            <wp:extent cx="2720576" cy="1767993"/>
            <wp:effectExtent l="0" t="0" r="3810" b="3810"/>
            <wp:docPr id="88099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EB1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8E4F562" wp14:editId="22A66D4C">
            <wp:extent cx="2636748" cy="1943268"/>
            <wp:effectExtent l="0" t="0" r="0" b="0"/>
            <wp:docPr id="63006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64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6BA2" w14:textId="2E8B45E4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Standard Deviation = √1.50 ≈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1.22</w:t>
      </w:r>
    </w:p>
    <w:p w14:paraId="70A10E60" w14:textId="32476BE8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DB1619F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Part B – Model B</w:t>
      </w:r>
    </w:p>
    <w:p w14:paraId="48FB0E91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1 – Mean</w:t>
      </w:r>
    </w:p>
    <w:p w14:paraId="626AA99D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Errors: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1, 1, 2, 4, 5, 7, 8, 9</w:t>
      </w:r>
    </w:p>
    <w:p w14:paraId="30F9DD2E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Mean = 37 ÷ 8</w:t>
      </w:r>
    </w:p>
    <w:p w14:paraId="7CA6EBD3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4.625</w:t>
      </w:r>
    </w:p>
    <w:p w14:paraId="2AB1EDBF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2 – Population Variance</w:t>
      </w:r>
    </w:p>
    <w:p w14:paraId="06FA880A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Mean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4.625</w:t>
      </w:r>
    </w:p>
    <w:p w14:paraId="54419E54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Sum of squared deviations 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69.875</w:t>
      </w:r>
    </w:p>
    <w:p w14:paraId="7463ED48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Variance = 69.875 ÷ 8</w:t>
      </w:r>
    </w:p>
    <w:p w14:paraId="3892CB28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 xml:space="preserve">=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8.734</w:t>
      </w:r>
    </w:p>
    <w:p w14:paraId="72889BDD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Step 3 – Population Standard Deviation</w:t>
      </w:r>
    </w:p>
    <w:p w14:paraId="37B8105E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Standard Deviation = √8.</w:t>
      </w:r>
      <w:proofErr w:type="gramStart"/>
      <w:r w:rsidRPr="00765EB1">
        <w:rPr>
          <w:rFonts w:ascii="Times New Roman" w:hAnsi="Times New Roman" w:cs="Times New Roman"/>
          <w:color w:val="000000" w:themeColor="text1"/>
        </w:rPr>
        <w:t>734  ≈</w:t>
      </w:r>
      <w:proofErr w:type="gramEnd"/>
      <w:r w:rsidRPr="00765EB1">
        <w:rPr>
          <w:rFonts w:ascii="Times New Roman" w:hAnsi="Times New Roman" w:cs="Times New Roman"/>
          <w:color w:val="000000" w:themeColor="text1"/>
        </w:rPr>
        <w:t xml:space="preserve">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2.96</w:t>
      </w:r>
    </w:p>
    <w:p w14:paraId="04614A0D" w14:textId="45A3CB38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Comparison of Models</w:t>
      </w:r>
    </w:p>
    <w:tbl>
      <w:tblPr>
        <w:tblW w:w="59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128"/>
        <w:gridCol w:w="1143"/>
      </w:tblGrid>
      <w:tr w:rsidR="00D73495" w:rsidRPr="00765EB1" w14:paraId="4B06BE41" w14:textId="77777777" w:rsidTr="00D73495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294A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7ED08BC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14:paraId="7B74CDC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Model B</w:t>
            </w:r>
          </w:p>
        </w:tc>
      </w:tr>
      <w:tr w:rsidR="00D73495" w:rsidRPr="00765EB1" w14:paraId="204FD84F" w14:textId="77777777" w:rsidTr="00D7349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5CBDACBC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Mean Error</w:t>
            </w:r>
          </w:p>
        </w:tc>
        <w:tc>
          <w:tcPr>
            <w:tcW w:w="0" w:type="auto"/>
            <w:vAlign w:val="center"/>
            <w:hideMark/>
          </w:tcPr>
          <w:p w14:paraId="7398A26D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419C32A6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4.625</w:t>
            </w:r>
          </w:p>
        </w:tc>
      </w:tr>
      <w:tr w:rsidR="00D73495" w:rsidRPr="00765EB1" w14:paraId="1E33879B" w14:textId="77777777" w:rsidTr="00D7349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22A058C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Variance</w:t>
            </w:r>
          </w:p>
        </w:tc>
        <w:tc>
          <w:tcPr>
            <w:tcW w:w="0" w:type="auto"/>
            <w:vAlign w:val="center"/>
            <w:hideMark/>
          </w:tcPr>
          <w:p w14:paraId="1123A434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1F5F184A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8.734</w:t>
            </w:r>
          </w:p>
        </w:tc>
      </w:tr>
      <w:tr w:rsidR="00D73495" w:rsidRPr="00765EB1" w14:paraId="6B4FA3A2" w14:textId="77777777" w:rsidTr="00D7349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9E60C0B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Standard Deviation</w:t>
            </w:r>
          </w:p>
        </w:tc>
        <w:tc>
          <w:tcPr>
            <w:tcW w:w="0" w:type="auto"/>
            <w:vAlign w:val="center"/>
            <w:hideMark/>
          </w:tcPr>
          <w:p w14:paraId="4968C774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1.22</w:t>
            </w:r>
          </w:p>
        </w:tc>
        <w:tc>
          <w:tcPr>
            <w:tcW w:w="0" w:type="auto"/>
            <w:vAlign w:val="center"/>
            <w:hideMark/>
          </w:tcPr>
          <w:p w14:paraId="53B89597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2.96</w:t>
            </w:r>
          </w:p>
        </w:tc>
      </w:tr>
    </w:tbl>
    <w:p w14:paraId="69457FA0" w14:textId="2B58A4A4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A3E0E0B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Which Model is More Consistent?</w:t>
      </w:r>
    </w:p>
    <w:p w14:paraId="01D03623" w14:textId="1FC75C03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lastRenderedPageBreak/>
        <w:t>Model A</w:t>
      </w:r>
      <w:r w:rsidRPr="00765EB1">
        <w:rPr>
          <w:rFonts w:ascii="Times New Roman" w:hAnsi="Times New Roman" w:cs="Times New Roman"/>
          <w:color w:val="000000" w:themeColor="text1"/>
        </w:rPr>
        <w:t xml:space="preserve"> is more consistent because it has a much lower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variance (1.50)</w:t>
      </w:r>
      <w:r w:rsidRPr="00765EB1">
        <w:rPr>
          <w:rFonts w:ascii="Times New Roman" w:hAnsi="Times New Roman" w:cs="Times New Roman"/>
          <w:color w:val="000000" w:themeColor="text1"/>
        </w:rPr>
        <w:t xml:space="preserve"> and </w:t>
      </w:r>
      <w:r w:rsidRPr="00765EB1">
        <w:rPr>
          <w:rFonts w:ascii="Times New Roman" w:hAnsi="Times New Roman" w:cs="Times New Roman"/>
          <w:b/>
          <w:bCs/>
          <w:color w:val="000000" w:themeColor="text1"/>
        </w:rPr>
        <w:t>standard deviation (1.22)</w:t>
      </w:r>
      <w:r w:rsidRPr="00765EB1">
        <w:rPr>
          <w:rFonts w:ascii="Times New Roman" w:hAnsi="Times New Roman" w:cs="Times New Roman"/>
          <w:color w:val="000000" w:themeColor="text1"/>
        </w:rPr>
        <w:t xml:space="preserve"> than Model B. Its prediction errors remain closer to the average, making its performance more reliable.</w:t>
      </w:r>
    </w:p>
    <w:p w14:paraId="2BB984E1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Is a Lower Mean Error Always Better?</w:t>
      </w:r>
    </w:p>
    <w:p w14:paraId="072B6D02" w14:textId="77777777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No.</w:t>
      </w:r>
      <w:r w:rsidRPr="00765EB1">
        <w:rPr>
          <w:rFonts w:ascii="Times New Roman" w:hAnsi="Times New Roman" w:cs="Times New Roman"/>
          <w:color w:val="000000" w:themeColor="text1"/>
        </w:rPr>
        <w:t xml:space="preserve"> A lower mean error alone does not guarantee a better model. A good machine learning model should have:</w:t>
      </w:r>
    </w:p>
    <w:p w14:paraId="280191DC" w14:textId="77777777" w:rsidR="00D73495" w:rsidRPr="00765EB1" w:rsidRDefault="00D73495" w:rsidP="00D7349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Low mean error</w:t>
      </w:r>
    </w:p>
    <w:p w14:paraId="5F457E3C" w14:textId="77777777" w:rsidR="00D73495" w:rsidRPr="00765EB1" w:rsidRDefault="00D73495" w:rsidP="00D7349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Low variance</w:t>
      </w:r>
    </w:p>
    <w:p w14:paraId="0808B16C" w14:textId="77777777" w:rsidR="00D73495" w:rsidRPr="00765EB1" w:rsidRDefault="00D73495" w:rsidP="00D7349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Low standard deviation</w:t>
      </w:r>
    </w:p>
    <w:p w14:paraId="508B25BE" w14:textId="77777777" w:rsidR="00D73495" w:rsidRPr="00765EB1" w:rsidRDefault="00D73495" w:rsidP="00D7349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Consistent performance</w:t>
      </w:r>
    </w:p>
    <w:p w14:paraId="318B5D51" w14:textId="3E21A17A" w:rsidR="00D73495" w:rsidRPr="00765EB1" w:rsidRDefault="00D73495" w:rsidP="00D73495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EB1">
        <w:rPr>
          <w:rFonts w:ascii="Times New Roman" w:hAnsi="Times New Roman" w:cs="Times New Roman"/>
          <w:color w:val="000000" w:themeColor="text1"/>
        </w:rPr>
        <w:t>Therefore, model evaluation should consider multiple statistical measures rather than only the mean error.</w:t>
      </w:r>
    </w:p>
    <w:p w14:paraId="7FF4BC79" w14:textId="77777777" w:rsidR="00D73495" w:rsidRPr="00765EB1" w:rsidRDefault="00D73495" w:rsidP="00D73495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t>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D73495" w:rsidRPr="00765EB1" w14:paraId="608C5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F6A8F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DD7F2D8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Result</w:t>
            </w:r>
          </w:p>
        </w:tc>
      </w:tr>
      <w:tr w:rsidR="00D73495" w:rsidRPr="00765EB1" w14:paraId="5FD01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AA82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Mean Error (Model A)</w:t>
            </w:r>
          </w:p>
        </w:tc>
        <w:tc>
          <w:tcPr>
            <w:tcW w:w="0" w:type="auto"/>
            <w:vAlign w:val="center"/>
            <w:hideMark/>
          </w:tcPr>
          <w:p w14:paraId="282CF56D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4.00</w:t>
            </w:r>
          </w:p>
        </w:tc>
      </w:tr>
      <w:tr w:rsidR="00D73495" w:rsidRPr="00765EB1" w14:paraId="32633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9451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Mean Error (Model B)</w:t>
            </w:r>
          </w:p>
        </w:tc>
        <w:tc>
          <w:tcPr>
            <w:tcW w:w="0" w:type="auto"/>
            <w:vAlign w:val="center"/>
            <w:hideMark/>
          </w:tcPr>
          <w:p w14:paraId="62B0C42F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4.625</w:t>
            </w:r>
          </w:p>
        </w:tc>
      </w:tr>
      <w:tr w:rsidR="00D73495" w:rsidRPr="00765EB1" w14:paraId="7D65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A101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Variance (Model A)</w:t>
            </w:r>
          </w:p>
        </w:tc>
        <w:tc>
          <w:tcPr>
            <w:tcW w:w="0" w:type="auto"/>
            <w:vAlign w:val="center"/>
            <w:hideMark/>
          </w:tcPr>
          <w:p w14:paraId="564A59D6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1.50</w:t>
            </w:r>
          </w:p>
        </w:tc>
      </w:tr>
      <w:tr w:rsidR="00D73495" w:rsidRPr="00765EB1" w14:paraId="737A3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9024F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Variance (Model B)</w:t>
            </w:r>
          </w:p>
        </w:tc>
        <w:tc>
          <w:tcPr>
            <w:tcW w:w="0" w:type="auto"/>
            <w:vAlign w:val="center"/>
            <w:hideMark/>
          </w:tcPr>
          <w:p w14:paraId="449A6DFC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8.734</w:t>
            </w:r>
          </w:p>
        </w:tc>
      </w:tr>
      <w:tr w:rsidR="00D73495" w:rsidRPr="00765EB1" w14:paraId="7A6C6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1C32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Standard Deviation (Model A)</w:t>
            </w:r>
          </w:p>
        </w:tc>
        <w:tc>
          <w:tcPr>
            <w:tcW w:w="0" w:type="auto"/>
            <w:vAlign w:val="center"/>
            <w:hideMark/>
          </w:tcPr>
          <w:p w14:paraId="2FE189B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1.22</w:t>
            </w:r>
          </w:p>
        </w:tc>
      </w:tr>
      <w:tr w:rsidR="00D73495" w:rsidRPr="00765EB1" w14:paraId="03F04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5E5A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Population Standard Deviation (Model B)</w:t>
            </w:r>
          </w:p>
        </w:tc>
        <w:tc>
          <w:tcPr>
            <w:tcW w:w="0" w:type="auto"/>
            <w:vAlign w:val="center"/>
            <w:hideMark/>
          </w:tcPr>
          <w:p w14:paraId="4830671B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2.96</w:t>
            </w:r>
          </w:p>
        </w:tc>
      </w:tr>
      <w:tr w:rsidR="00D73495" w:rsidRPr="00765EB1" w14:paraId="57F47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2CB6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More Consistent Model</w:t>
            </w:r>
          </w:p>
        </w:tc>
        <w:tc>
          <w:tcPr>
            <w:tcW w:w="0" w:type="auto"/>
            <w:vAlign w:val="center"/>
            <w:hideMark/>
          </w:tcPr>
          <w:p w14:paraId="0214184A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Model A</w:t>
            </w:r>
          </w:p>
        </w:tc>
      </w:tr>
      <w:tr w:rsidR="00D73495" w:rsidRPr="00765EB1" w14:paraId="19C7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1C99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Is lower mean error always better?</w:t>
            </w:r>
          </w:p>
        </w:tc>
        <w:tc>
          <w:tcPr>
            <w:tcW w:w="0" w:type="auto"/>
            <w:vAlign w:val="center"/>
            <w:hideMark/>
          </w:tcPr>
          <w:p w14:paraId="7BBCEC73" w14:textId="77777777" w:rsidR="00D73495" w:rsidRPr="00765EB1" w:rsidRDefault="00D73495" w:rsidP="00D73495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</w:rPr>
              <w:t>No, consistency and other evaluation metrics should also be considered.</w:t>
            </w:r>
          </w:p>
        </w:tc>
      </w:tr>
    </w:tbl>
    <w:p w14:paraId="0D859395" w14:textId="77777777" w:rsidR="0088183D" w:rsidRDefault="0088183D" w:rsidP="001161D3">
      <w:pPr>
        <w:tabs>
          <w:tab w:val="left" w:pos="3936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0F068C4" w14:textId="77777777" w:rsidR="0088183D" w:rsidRDefault="0088183D" w:rsidP="001161D3">
      <w:pPr>
        <w:tabs>
          <w:tab w:val="left" w:pos="3936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8D34054" w14:textId="77777777" w:rsidR="0088183D" w:rsidRDefault="0088183D" w:rsidP="001161D3">
      <w:pPr>
        <w:tabs>
          <w:tab w:val="left" w:pos="3936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75E7211" w14:textId="77777777" w:rsidR="0088183D" w:rsidRDefault="0088183D" w:rsidP="001161D3">
      <w:pPr>
        <w:tabs>
          <w:tab w:val="left" w:pos="3936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2B686C20" w14:textId="77777777" w:rsidR="0088183D" w:rsidRDefault="0088183D" w:rsidP="001161D3">
      <w:pPr>
        <w:tabs>
          <w:tab w:val="left" w:pos="3936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D9FFAD0" w14:textId="6008CF54" w:rsidR="001161D3" w:rsidRPr="00765EB1" w:rsidRDefault="001161D3" w:rsidP="001161D3">
      <w:pPr>
        <w:tabs>
          <w:tab w:val="left" w:pos="3936"/>
        </w:tabs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65EB1">
        <w:rPr>
          <w:rFonts w:ascii="Times New Roman" w:hAnsi="Times New Roman" w:cs="Times New Roman"/>
          <w:b/>
          <w:bCs/>
          <w:color w:val="000000" w:themeColor="text1"/>
        </w:rPr>
        <w:lastRenderedPageBreak/>
        <w:t>OVERALL RESULTS AND FINDINGS</w:t>
      </w:r>
    </w:p>
    <w:p w14:paraId="7D65EC87" w14:textId="53FE7FE1" w:rsidR="001161D3" w:rsidRPr="00765EB1" w:rsidRDefault="001161D3" w:rsidP="001161D3">
      <w:pPr>
        <w:tabs>
          <w:tab w:val="left" w:pos="3936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92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38"/>
        <w:gridCol w:w="2741"/>
        <w:gridCol w:w="3437"/>
      </w:tblGrid>
      <w:tr w:rsidR="001161D3" w:rsidRPr="00765EB1" w14:paraId="1868DE8D" w14:textId="77777777" w:rsidTr="001161D3">
        <w:trPr>
          <w:trHeight w:val="631"/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4A2FF7B2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Case Study</w:t>
            </w:r>
          </w:p>
        </w:tc>
        <w:tc>
          <w:tcPr>
            <w:tcW w:w="1508" w:type="dxa"/>
            <w:vAlign w:val="center"/>
            <w:hideMark/>
          </w:tcPr>
          <w:p w14:paraId="2D3E3CDC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7B18B8E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Key Results</w:t>
            </w:r>
          </w:p>
        </w:tc>
        <w:tc>
          <w:tcPr>
            <w:tcW w:w="0" w:type="auto"/>
            <w:vAlign w:val="center"/>
            <w:hideMark/>
          </w:tcPr>
          <w:p w14:paraId="014392F1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Final Finding</w:t>
            </w:r>
          </w:p>
        </w:tc>
      </w:tr>
      <w:tr w:rsidR="001161D3" w:rsidRPr="00765EB1" w14:paraId="2213AE26" w14:textId="77777777" w:rsidTr="001161D3">
        <w:trPr>
          <w:trHeight w:val="2404"/>
          <w:tblCellSpacing w:w="15" w:type="dxa"/>
        </w:trPr>
        <w:tc>
          <w:tcPr>
            <w:tcW w:w="1515" w:type="dxa"/>
            <w:vAlign w:val="center"/>
            <w:hideMark/>
          </w:tcPr>
          <w:p w14:paraId="0A2E8724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Case Study 1 – </w:t>
            </w: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Employee Salaries</w:t>
            </w:r>
          </w:p>
        </w:tc>
        <w:tc>
          <w:tcPr>
            <w:tcW w:w="1508" w:type="dxa"/>
            <w:vAlign w:val="center"/>
            <w:hideMark/>
          </w:tcPr>
          <w:p w14:paraId="36032CBC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4, 5, 5, 6, 7, 8, 8, 9, 30</w:t>
            </w:r>
          </w:p>
        </w:tc>
        <w:tc>
          <w:tcPr>
            <w:tcW w:w="0" w:type="auto"/>
            <w:vAlign w:val="center"/>
            <w:hideMark/>
          </w:tcPr>
          <w:p w14:paraId="32D7F06B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Mean = 9.11, Median = 7, Mode = 5 &amp; 8, Range = 26, Variance = 56.99, Standard Deviation = 7.55, Outlier = 30</w:t>
            </w:r>
          </w:p>
        </w:tc>
        <w:tc>
          <w:tcPr>
            <w:tcW w:w="0" w:type="auto"/>
            <w:vAlign w:val="center"/>
            <w:hideMark/>
          </w:tcPr>
          <w:p w14:paraId="212EF903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salary ₹30 lakhs is an outlier that increases the mean. The median (₹7 lakhs) is the best measure of the typical employee salary because it is not affected by the outlier.</w:t>
            </w:r>
          </w:p>
        </w:tc>
      </w:tr>
      <w:tr w:rsidR="001161D3" w:rsidRPr="00765EB1" w14:paraId="0060470B" w14:textId="77777777" w:rsidTr="001161D3">
        <w:trPr>
          <w:trHeight w:val="2404"/>
          <w:tblCellSpacing w:w="15" w:type="dxa"/>
        </w:trPr>
        <w:tc>
          <w:tcPr>
            <w:tcW w:w="1515" w:type="dxa"/>
            <w:vAlign w:val="center"/>
            <w:hideMark/>
          </w:tcPr>
          <w:p w14:paraId="680CBB46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Case Study 2 –</w:t>
            </w: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Website Response Time</w:t>
            </w:r>
          </w:p>
        </w:tc>
        <w:tc>
          <w:tcPr>
            <w:tcW w:w="1508" w:type="dxa"/>
            <w:vAlign w:val="center"/>
            <w:hideMark/>
          </w:tcPr>
          <w:p w14:paraId="4B79539B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120, 125, 128, 130, 132, 135, 140, 145, 150, 300</w:t>
            </w:r>
          </w:p>
        </w:tc>
        <w:tc>
          <w:tcPr>
            <w:tcW w:w="0" w:type="auto"/>
            <w:vAlign w:val="center"/>
            <w:hideMark/>
          </w:tcPr>
          <w:p w14:paraId="08893FB9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Mean = 150.5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Median = 133.5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Range = 180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Variance = 2558.15, Standard Deviation = 50.58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Skewness = Right-Skewed</w:t>
            </w:r>
          </w:p>
        </w:tc>
        <w:tc>
          <w:tcPr>
            <w:tcW w:w="0" w:type="auto"/>
            <w:vAlign w:val="center"/>
            <w:hideMark/>
          </w:tcPr>
          <w:p w14:paraId="145E4A97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300 </w:t>
            </w:r>
            <w:proofErr w:type="spellStart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ms</w:t>
            </w:r>
            <w:proofErr w:type="spellEnd"/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response time is an outlier that makes the distribution right-skewed. The median better represents the normal website response time.</w:t>
            </w:r>
          </w:p>
        </w:tc>
      </w:tr>
      <w:tr w:rsidR="001161D3" w:rsidRPr="00765EB1" w14:paraId="19375F86" w14:textId="77777777" w:rsidTr="001161D3">
        <w:trPr>
          <w:trHeight w:val="1972"/>
          <w:tblCellSpacing w:w="15" w:type="dxa"/>
        </w:trPr>
        <w:tc>
          <w:tcPr>
            <w:tcW w:w="1515" w:type="dxa"/>
            <w:vAlign w:val="center"/>
            <w:hideMark/>
          </w:tcPr>
          <w:p w14:paraId="08922FB7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Case Study 3 –</w:t>
            </w: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Student Performance</w:t>
            </w:r>
          </w:p>
        </w:tc>
        <w:tc>
          <w:tcPr>
            <w:tcW w:w="1508" w:type="dxa"/>
            <w:vAlign w:val="center"/>
            <w:hideMark/>
          </w:tcPr>
          <w:p w14:paraId="6B3D343B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42, 45, 48, 50, 52, 52, 55, 58, 60, 62, 65, 95</w:t>
            </w:r>
          </w:p>
        </w:tc>
        <w:tc>
          <w:tcPr>
            <w:tcW w:w="0" w:type="auto"/>
            <w:vAlign w:val="center"/>
            <w:hideMark/>
          </w:tcPr>
          <w:p w14:paraId="26099EDB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Q1 = 49, Q2 = 53.5, Q3 = 61, IQR = 12, Outlier = 95, Mean = 57, Median = 53.5</w:t>
            </w:r>
          </w:p>
        </w:tc>
        <w:tc>
          <w:tcPr>
            <w:tcW w:w="0" w:type="auto"/>
            <w:vAlign w:val="center"/>
            <w:hideMark/>
          </w:tcPr>
          <w:p w14:paraId="5A20039C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mark 95 is an outlier identified using the 1.5 × IQR rule. It increases the mean, while the median remains a better measure of typical student performance.</w:t>
            </w:r>
          </w:p>
        </w:tc>
      </w:tr>
      <w:tr w:rsidR="001161D3" w:rsidRPr="00765EB1" w14:paraId="622B7EC9" w14:textId="77777777" w:rsidTr="001161D3">
        <w:trPr>
          <w:trHeight w:val="2404"/>
          <w:tblCellSpacing w:w="15" w:type="dxa"/>
        </w:trPr>
        <w:tc>
          <w:tcPr>
            <w:tcW w:w="1515" w:type="dxa"/>
            <w:vAlign w:val="center"/>
            <w:hideMark/>
          </w:tcPr>
          <w:p w14:paraId="7C586813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Case Study 4 –</w:t>
            </w: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E-Commerce Orders</w:t>
            </w:r>
          </w:p>
        </w:tc>
        <w:tc>
          <w:tcPr>
            <w:tcW w:w="1508" w:type="dxa"/>
            <w:vAlign w:val="center"/>
            <w:hideMark/>
          </w:tcPr>
          <w:p w14:paraId="669D9D48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18, 20, 22, 22, 24, 25, 26, 28, 30, 35</w:t>
            </w:r>
          </w:p>
        </w:tc>
        <w:tc>
          <w:tcPr>
            <w:tcW w:w="0" w:type="auto"/>
            <w:vAlign w:val="center"/>
            <w:hideMark/>
          </w:tcPr>
          <w:p w14:paraId="47A7C113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Mean = 25, Median = 24.5, Mode = 22, Variance = 22.8, Standard Deviation = 4.77, Coefficient of Variation = 19.08%</w:t>
            </w:r>
          </w:p>
        </w:tc>
        <w:tc>
          <w:tcPr>
            <w:tcW w:w="0" w:type="auto"/>
            <w:vAlign w:val="center"/>
            <w:hideMark/>
          </w:tcPr>
          <w:p w14:paraId="09A6E1A7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online store receives 25 orders per day on average. The moderate standard deviation and coefficient of variation indicate stable and moderately variable customer demand.</w:t>
            </w:r>
          </w:p>
        </w:tc>
      </w:tr>
      <w:tr w:rsidR="001161D3" w:rsidRPr="00765EB1" w14:paraId="63FD16CA" w14:textId="77777777" w:rsidTr="001161D3">
        <w:trPr>
          <w:trHeight w:val="2404"/>
          <w:tblCellSpacing w:w="15" w:type="dxa"/>
        </w:trPr>
        <w:tc>
          <w:tcPr>
            <w:tcW w:w="1515" w:type="dxa"/>
            <w:vAlign w:val="center"/>
            <w:hideMark/>
          </w:tcPr>
          <w:p w14:paraId="39ABCAEC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Case Study 5 –</w:t>
            </w: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Comparing Two Data Science Models</w:t>
            </w:r>
          </w:p>
        </w:tc>
        <w:tc>
          <w:tcPr>
            <w:tcW w:w="1508" w:type="dxa"/>
            <w:vAlign w:val="center"/>
            <w:hideMark/>
          </w:tcPr>
          <w:p w14:paraId="0E949AC7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Model A: 2, 3, 3, 4, 4, 5, 5, 6 Model B: 1, 1, 2, 4, 5, 7, 8, 9</w:t>
            </w:r>
          </w:p>
        </w:tc>
        <w:tc>
          <w:tcPr>
            <w:tcW w:w="0" w:type="auto"/>
            <w:vAlign w:val="center"/>
            <w:hideMark/>
          </w:tcPr>
          <w:p w14:paraId="76026C01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Model A: Mean = 4.00, Variance = 1.50, SD = 1.22. Model B: Mean = 4.625, Variance = 8.734, SD = 2.96</w:t>
            </w:r>
          </w:p>
        </w:tc>
        <w:tc>
          <w:tcPr>
            <w:tcW w:w="0" w:type="auto"/>
            <w:vAlign w:val="center"/>
            <w:hideMark/>
          </w:tcPr>
          <w:p w14:paraId="55F6468B" w14:textId="77777777" w:rsidR="001161D3" w:rsidRPr="00765EB1" w:rsidRDefault="001161D3" w:rsidP="001161D3">
            <w:pPr>
              <w:tabs>
                <w:tab w:val="left" w:pos="3936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65EB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Model A provides more consistent predictions because it has the lowest variance and standard deviation. A lower mean error alone is not sufficient to determine the best model.</w:t>
            </w:r>
          </w:p>
        </w:tc>
      </w:tr>
    </w:tbl>
    <w:p w14:paraId="604CE012" w14:textId="7F602A7B" w:rsidR="00D73495" w:rsidRPr="00765EB1" w:rsidRDefault="00D73495" w:rsidP="001161D3">
      <w:pPr>
        <w:tabs>
          <w:tab w:val="left" w:pos="3936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D73495" w:rsidRPr="00765EB1" w:rsidSect="008E5756">
      <w:footerReference w:type="default" r:id="rId12"/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AAA7" w14:textId="77777777" w:rsidR="00D80354" w:rsidRDefault="00D80354" w:rsidP="00E6214F">
      <w:pPr>
        <w:spacing w:after="0" w:line="240" w:lineRule="auto"/>
      </w:pPr>
      <w:r>
        <w:separator/>
      </w:r>
    </w:p>
  </w:endnote>
  <w:endnote w:type="continuationSeparator" w:id="0">
    <w:p w14:paraId="409D185C" w14:textId="77777777" w:rsidR="00D80354" w:rsidRDefault="00D80354" w:rsidP="00E62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927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54828" w14:textId="444BDB32" w:rsidR="00E6214F" w:rsidRDefault="00E621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626ED1" w14:textId="77777777" w:rsidR="00E6214F" w:rsidRDefault="00E62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E320B" w14:textId="77777777" w:rsidR="00D80354" w:rsidRDefault="00D80354" w:rsidP="00E6214F">
      <w:pPr>
        <w:spacing w:after="0" w:line="240" w:lineRule="auto"/>
      </w:pPr>
      <w:r>
        <w:separator/>
      </w:r>
    </w:p>
  </w:footnote>
  <w:footnote w:type="continuationSeparator" w:id="0">
    <w:p w14:paraId="0591944D" w14:textId="77777777" w:rsidR="00D80354" w:rsidRDefault="00D80354" w:rsidP="00E62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13D"/>
    <w:multiLevelType w:val="multilevel"/>
    <w:tmpl w:val="1C8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554F"/>
    <w:multiLevelType w:val="multilevel"/>
    <w:tmpl w:val="DEE2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93BF2"/>
    <w:multiLevelType w:val="multilevel"/>
    <w:tmpl w:val="F90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418AE"/>
    <w:multiLevelType w:val="multilevel"/>
    <w:tmpl w:val="115E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D5CEB"/>
    <w:multiLevelType w:val="multilevel"/>
    <w:tmpl w:val="C9C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D46AB"/>
    <w:multiLevelType w:val="hybridMultilevel"/>
    <w:tmpl w:val="C6949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76974"/>
    <w:multiLevelType w:val="multilevel"/>
    <w:tmpl w:val="ADD0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054C1"/>
    <w:multiLevelType w:val="multilevel"/>
    <w:tmpl w:val="8FC8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9D6087"/>
    <w:multiLevelType w:val="multilevel"/>
    <w:tmpl w:val="B2E2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B151C"/>
    <w:multiLevelType w:val="multilevel"/>
    <w:tmpl w:val="2FAE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C36AE"/>
    <w:multiLevelType w:val="multilevel"/>
    <w:tmpl w:val="C9BA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A0E02"/>
    <w:multiLevelType w:val="multilevel"/>
    <w:tmpl w:val="2FD4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E00AFB"/>
    <w:multiLevelType w:val="multilevel"/>
    <w:tmpl w:val="F1E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07994"/>
    <w:multiLevelType w:val="multilevel"/>
    <w:tmpl w:val="C89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235877">
    <w:abstractNumId w:val="7"/>
  </w:num>
  <w:num w:numId="2" w16cid:durableId="1738085088">
    <w:abstractNumId w:val="5"/>
  </w:num>
  <w:num w:numId="3" w16cid:durableId="1987785022">
    <w:abstractNumId w:val="4"/>
  </w:num>
  <w:num w:numId="4" w16cid:durableId="1829786325">
    <w:abstractNumId w:val="8"/>
  </w:num>
  <w:num w:numId="5" w16cid:durableId="796604719">
    <w:abstractNumId w:val="10"/>
  </w:num>
  <w:num w:numId="6" w16cid:durableId="1927615432">
    <w:abstractNumId w:val="12"/>
  </w:num>
  <w:num w:numId="7" w16cid:durableId="1137184300">
    <w:abstractNumId w:val="2"/>
  </w:num>
  <w:num w:numId="8" w16cid:durableId="1108236278">
    <w:abstractNumId w:val="1"/>
  </w:num>
  <w:num w:numId="9" w16cid:durableId="2019624041">
    <w:abstractNumId w:val="3"/>
  </w:num>
  <w:num w:numId="10" w16cid:durableId="1400400676">
    <w:abstractNumId w:val="0"/>
  </w:num>
  <w:num w:numId="11" w16cid:durableId="1670596612">
    <w:abstractNumId w:val="6"/>
  </w:num>
  <w:num w:numId="12" w16cid:durableId="1407725332">
    <w:abstractNumId w:val="11"/>
  </w:num>
  <w:num w:numId="13" w16cid:durableId="586770936">
    <w:abstractNumId w:val="9"/>
  </w:num>
  <w:num w:numId="14" w16cid:durableId="1835023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73D"/>
    <w:rsid w:val="0006249B"/>
    <w:rsid w:val="00073DAC"/>
    <w:rsid w:val="00074385"/>
    <w:rsid w:val="00084241"/>
    <w:rsid w:val="00086223"/>
    <w:rsid w:val="000A1EB3"/>
    <w:rsid w:val="001063F9"/>
    <w:rsid w:val="001161D3"/>
    <w:rsid w:val="00196D1C"/>
    <w:rsid w:val="001A7D25"/>
    <w:rsid w:val="001D630A"/>
    <w:rsid w:val="001E4478"/>
    <w:rsid w:val="0026054B"/>
    <w:rsid w:val="002A5C40"/>
    <w:rsid w:val="002D2D9D"/>
    <w:rsid w:val="003079AD"/>
    <w:rsid w:val="0034502A"/>
    <w:rsid w:val="003D4F7C"/>
    <w:rsid w:val="00433129"/>
    <w:rsid w:val="004A0097"/>
    <w:rsid w:val="004D1BDC"/>
    <w:rsid w:val="00514503"/>
    <w:rsid w:val="00540505"/>
    <w:rsid w:val="00586116"/>
    <w:rsid w:val="00597051"/>
    <w:rsid w:val="005E19EA"/>
    <w:rsid w:val="006B7170"/>
    <w:rsid w:val="0072173D"/>
    <w:rsid w:val="00721780"/>
    <w:rsid w:val="00764115"/>
    <w:rsid w:val="00765EB1"/>
    <w:rsid w:val="007E6DF2"/>
    <w:rsid w:val="0080489A"/>
    <w:rsid w:val="00872D7C"/>
    <w:rsid w:val="0088183D"/>
    <w:rsid w:val="008E420E"/>
    <w:rsid w:val="008E5756"/>
    <w:rsid w:val="008E6004"/>
    <w:rsid w:val="00982D7A"/>
    <w:rsid w:val="00996044"/>
    <w:rsid w:val="009B6F42"/>
    <w:rsid w:val="009F1422"/>
    <w:rsid w:val="00A2683B"/>
    <w:rsid w:val="00AC356A"/>
    <w:rsid w:val="00B000C2"/>
    <w:rsid w:val="00B03E44"/>
    <w:rsid w:val="00B83280"/>
    <w:rsid w:val="00B91D50"/>
    <w:rsid w:val="00BC4288"/>
    <w:rsid w:val="00C460C9"/>
    <w:rsid w:val="00C475BB"/>
    <w:rsid w:val="00CA7ACA"/>
    <w:rsid w:val="00CB649C"/>
    <w:rsid w:val="00D73495"/>
    <w:rsid w:val="00D80354"/>
    <w:rsid w:val="00D81152"/>
    <w:rsid w:val="00D97BF0"/>
    <w:rsid w:val="00DC4FF8"/>
    <w:rsid w:val="00DC51C1"/>
    <w:rsid w:val="00E42D3F"/>
    <w:rsid w:val="00E6214F"/>
    <w:rsid w:val="00E9771A"/>
    <w:rsid w:val="00EC249D"/>
    <w:rsid w:val="00EC5C7F"/>
    <w:rsid w:val="00EE43BD"/>
    <w:rsid w:val="00F013C0"/>
    <w:rsid w:val="00F3210B"/>
    <w:rsid w:val="00F63463"/>
    <w:rsid w:val="00FF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D91C"/>
  <w15:chartTrackingRefBased/>
  <w15:docId w15:val="{607CAC52-DFE0-42AB-9577-E2422B19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7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24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2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14F"/>
  </w:style>
  <w:style w:type="paragraph" w:styleId="Footer">
    <w:name w:val="footer"/>
    <w:basedOn w:val="Normal"/>
    <w:link w:val="FooterChar"/>
    <w:uiPriority w:val="99"/>
    <w:unhideWhenUsed/>
    <w:rsid w:val="00E62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E347E7-53D0-4011-A37E-C1E5A7B63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2261</Words>
  <Characters>12890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V</dc:creator>
  <cp:keywords/>
  <dc:description/>
  <cp:lastModifiedBy>TARUNREDDY B</cp:lastModifiedBy>
  <cp:revision>2</cp:revision>
  <dcterms:created xsi:type="dcterms:W3CDTF">2026-08-03T04:30:00Z</dcterms:created>
  <dcterms:modified xsi:type="dcterms:W3CDTF">2026-08-03T04:30:00Z</dcterms:modified>
</cp:coreProperties>
</file>