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27B8CD2">
      <w:bookmarkStart w:name="_GoBack" w:id="0"/>
      <w:bookmarkEnd w:id="0"/>
      <w:r w:rsidR="5D56E8E8">
        <w:drawing>
          <wp:inline xmlns:wp14="http://schemas.microsoft.com/office/word/2010/wordprocessingDrawing" wp14:editId="5D56E8E8" wp14:anchorId="685FB192">
            <wp:extent cx="3086100" cy="4572000"/>
            <wp:effectExtent l="0" t="0" r="0" b="0"/>
            <wp:docPr id="102641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1d966c01c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F8F6C"/>
    <w:rsid w:val="404F8F6C"/>
    <w:rsid w:val="5D016435"/>
    <w:rsid w:val="5D56E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8F6C"/>
  <w15:chartTrackingRefBased/>
  <w15:docId w15:val="{90B82D8B-7CB7-48C1-8B40-0F6607EED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4f1d966c01c4b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2021-11-07T01:45:21.7678845Z</dcterms:created>
  <dcterms:modified xsi:type="dcterms:W3CDTF">2021-11-07T01:45:54.2881177Z</dcterms:modified>
  <dc:creator>Taha Aflouk</dc:creator>
  <lastModifiedBy>Taha Aflouk</lastModifiedBy>
</coreProperties>
</file>