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D04" w:rsidRDefault="00CA1D04" w:rsidP="00CA1D04">
      <w:pPr>
        <w:tabs>
          <w:tab w:val="left" w:pos="3930"/>
        </w:tabs>
      </w:pPr>
      <w:r>
        <w:rPr>
          <w:noProof/>
        </w:rPr>
        <mc:AlternateContent>
          <mc:Choice Requires="wps">
            <w:drawing>
              <wp:anchor distT="45720" distB="45720" distL="114300" distR="114300" simplePos="0" relativeHeight="251661312" behindDoc="0" locked="0" layoutInCell="1" allowOverlap="1">
                <wp:simplePos x="0" y="0"/>
                <wp:positionH relativeFrom="margin">
                  <wp:posOffset>-457200</wp:posOffset>
                </wp:positionH>
                <wp:positionV relativeFrom="paragraph">
                  <wp:posOffset>0</wp:posOffset>
                </wp:positionV>
                <wp:extent cx="6845935" cy="5048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935" cy="504825"/>
                        </a:xfrm>
                        <a:prstGeom prst="rect">
                          <a:avLst/>
                        </a:prstGeom>
                        <a:noFill/>
                        <a:ln w="9525">
                          <a:noFill/>
                          <a:miter lim="800000"/>
                          <a:headEnd/>
                          <a:tailEnd/>
                        </a:ln>
                      </wps:spPr>
                      <wps:txbx>
                        <w:txbxContent>
                          <w:p w:rsidR="00CA1D04" w:rsidRPr="00CA1D04" w:rsidRDefault="00CA1D04" w:rsidP="00CA1D04">
                            <w:pPr>
                              <w:jc w:val="center"/>
                              <w:rPr>
                                <w:b/>
                                <w:color w:val="FFFFFF" w:themeColor="background1"/>
                              </w:rPr>
                            </w:pPr>
                            <w:r w:rsidRPr="00CA1D04">
                              <w:rPr>
                                <w:b/>
                                <w:color w:val="FFFFFF" w:themeColor="background1"/>
                              </w:rPr>
                              <w:t>https://github.com/TArnoldTafe/Portfolio1.7Calculator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0;width:539.05pt;height:39.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" filled="f" stroked="f">
                <v:textbox>
                  <w:txbxContent>
                    <w:p w:rsidR="00CA1D04" w:rsidRPr="00CA1D04" w:rsidRDefault="00CA1D04" w:rsidP="00CA1D04">
                      <w:pPr>
                        <w:jc w:val="center"/>
                        <w:rPr>
                          <w:b/>
                          <w:color w:val="FFFFFF" w:themeColor="background1"/>
                        </w:rPr>
                      </w:pPr>
                      <w:r w:rsidRPr="00CA1D04">
                        <w:rPr>
                          <w:b/>
                          <w:color w:val="FFFFFF" w:themeColor="background1"/>
                        </w:rPr>
                        <w:t>https://github.com/TArnoldTafe/Portfolio1.7Calculator</w:t>
                      </w:r>
                    </w:p>
                  </w:txbxContent>
                </v:textbox>
                <w10:wrap type="square" anchorx="margin"/>
              </v:shape>
            </w:pict>
          </mc:Fallback>
        </mc:AlternateContent>
      </w:r>
    </w:p>
    <w:sdt>
      <w:sdtPr>
        <w:id w:val="1943721834"/>
        <w:docPartObj>
          <w:docPartGallery w:val="Cover Pages"/>
          <w:docPartUnique/>
        </w:docPartObj>
      </w:sdtPr>
      <w:sdtEndPr>
        <w:rPr>
          <w:lang w:val="en-AU"/>
        </w:rPr>
      </w:sdtEndPr>
      <w:sdtContent>
        <w:p w:rsidR="00F03B5E" w:rsidRDefault="00F03B5E" w:rsidP="00CA1D04">
          <w:pPr>
            <w:tabs>
              <w:tab w:val="left" w:pos="3930"/>
            </w:tabs>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03B5E" w:rsidRDefault="00F03B5E">
                                      <w:pPr>
                                        <w:pStyle w:val="NoSpacing"/>
                                        <w:spacing w:before="120"/>
                                        <w:jc w:val="center"/>
                                        <w:rPr>
                                          <w:color w:val="FFFFFF" w:themeColor="background1"/>
                                        </w:rPr>
                                      </w:pPr>
                                      <w:r>
                                        <w:rPr>
                                          <w:color w:val="FFFFFF" w:themeColor="background1"/>
                                        </w:rPr>
                                        <w:t>Tobey Arnold</w:t>
                                      </w:r>
                                    </w:p>
                                  </w:sdtContent>
                                </w:sdt>
                                <w:p w:rsidR="00F03B5E" w:rsidRDefault="00F03B5E" w:rsidP="00F03B5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Tafe 2017</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03B5E" w:rsidRDefault="00F03B5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Portfolio 1.7 Technical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7"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9"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03B5E" w:rsidRDefault="00F03B5E">
                                <w:pPr>
                                  <w:pStyle w:val="NoSpacing"/>
                                  <w:spacing w:before="120"/>
                                  <w:jc w:val="center"/>
                                  <w:rPr>
                                    <w:color w:val="FFFFFF" w:themeColor="background1"/>
                                  </w:rPr>
                                </w:pPr>
                                <w:r>
                                  <w:rPr>
                                    <w:color w:val="FFFFFF" w:themeColor="background1"/>
                                  </w:rPr>
                                  <w:t>Tobey Arnold</w:t>
                                </w:r>
                              </w:p>
                            </w:sdtContent>
                          </w:sdt>
                          <w:p w:rsidR="00F03B5E" w:rsidRDefault="00F03B5E" w:rsidP="00F03B5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Tafe 2017</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 id="Text Box 196" o:spid="_x0000_s1030"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03B5E" w:rsidRDefault="00F03B5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Portfolio 1.7 Technical Document</w:t>
                                </w:r>
                              </w:p>
                            </w:sdtContent>
                          </w:sdt>
                        </w:txbxContent>
                      </v:textbox>
                    </v:shape>
                    <w10:wrap anchorx="page" anchory="page"/>
                  </v:group>
                </w:pict>
              </mc:Fallback>
            </mc:AlternateContent>
          </w:r>
          <w:r w:rsidR="00CA1D04">
            <w:tab/>
          </w:r>
          <w:bookmarkStart w:id="0" w:name="_GoBack"/>
          <w:bookmarkEnd w:id="0"/>
        </w:p>
        <w:p w:rsidR="00F03B5E" w:rsidRDefault="00F03B5E">
          <w:pPr>
            <w:rPr>
              <w:lang w:val="en-AU"/>
            </w:rPr>
          </w:pPr>
          <w:r>
            <w:rPr>
              <w:lang w:val="en-AU"/>
            </w:rPr>
            <w:br w:type="page"/>
          </w:r>
        </w:p>
      </w:sdtContent>
    </w:sdt>
    <w:sdt>
      <w:sdtPr>
        <w:id w:val="-21444939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03B5E" w:rsidRDefault="00F03B5E">
          <w:pPr>
            <w:pStyle w:val="TOCHeading"/>
          </w:pPr>
          <w:r>
            <w:t>Contents</w:t>
          </w:r>
        </w:p>
        <w:p w:rsidR="00F03B5E" w:rsidRDefault="00F03B5E">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81548601" w:history="1">
            <w:r w:rsidRPr="00181161">
              <w:rPr>
                <w:rStyle w:val="Hyperlink"/>
                <w:noProof/>
                <w:lang w:val="en-AU"/>
              </w:rPr>
              <w:t>Data Structures</w:t>
            </w:r>
            <w:r>
              <w:rPr>
                <w:noProof/>
                <w:webHidden/>
              </w:rPr>
              <w:tab/>
            </w:r>
            <w:r>
              <w:rPr>
                <w:noProof/>
                <w:webHidden/>
              </w:rPr>
              <w:fldChar w:fldCharType="begin"/>
            </w:r>
            <w:r>
              <w:rPr>
                <w:noProof/>
                <w:webHidden/>
              </w:rPr>
              <w:instrText xml:space="preserve"> PAGEREF _Toc481548601 \h </w:instrText>
            </w:r>
            <w:r>
              <w:rPr>
                <w:noProof/>
                <w:webHidden/>
              </w:rPr>
            </w:r>
            <w:r>
              <w:rPr>
                <w:noProof/>
                <w:webHidden/>
              </w:rPr>
              <w:fldChar w:fldCharType="separate"/>
            </w:r>
            <w:r>
              <w:rPr>
                <w:noProof/>
                <w:webHidden/>
              </w:rPr>
              <w:t>2</w:t>
            </w:r>
            <w:r>
              <w:rPr>
                <w:noProof/>
                <w:webHidden/>
              </w:rPr>
              <w:fldChar w:fldCharType="end"/>
            </w:r>
          </w:hyperlink>
        </w:p>
        <w:p w:rsidR="00F03B5E" w:rsidRDefault="00F03B5E">
          <w:pPr>
            <w:pStyle w:val="TOC3"/>
            <w:tabs>
              <w:tab w:val="right" w:leader="dot" w:pos="9350"/>
            </w:tabs>
            <w:rPr>
              <w:rFonts w:eastAsiaTheme="minorEastAsia"/>
              <w:noProof/>
            </w:rPr>
          </w:pPr>
          <w:hyperlink w:anchor="_Toc481548602" w:history="1">
            <w:r w:rsidRPr="00181161">
              <w:rPr>
                <w:rStyle w:val="Hyperlink"/>
                <w:noProof/>
                <w:lang w:val="en-AU"/>
              </w:rPr>
              <w:t>Explanation</w:t>
            </w:r>
            <w:r>
              <w:rPr>
                <w:noProof/>
                <w:webHidden/>
              </w:rPr>
              <w:tab/>
            </w:r>
            <w:r>
              <w:rPr>
                <w:noProof/>
                <w:webHidden/>
              </w:rPr>
              <w:fldChar w:fldCharType="begin"/>
            </w:r>
            <w:r>
              <w:rPr>
                <w:noProof/>
                <w:webHidden/>
              </w:rPr>
              <w:instrText xml:space="preserve"> PAGEREF _Toc481548602 \h </w:instrText>
            </w:r>
            <w:r>
              <w:rPr>
                <w:noProof/>
                <w:webHidden/>
              </w:rPr>
            </w:r>
            <w:r>
              <w:rPr>
                <w:noProof/>
                <w:webHidden/>
              </w:rPr>
              <w:fldChar w:fldCharType="separate"/>
            </w:r>
            <w:r>
              <w:rPr>
                <w:noProof/>
                <w:webHidden/>
              </w:rPr>
              <w:t>2</w:t>
            </w:r>
            <w:r>
              <w:rPr>
                <w:noProof/>
                <w:webHidden/>
              </w:rPr>
              <w:fldChar w:fldCharType="end"/>
            </w:r>
          </w:hyperlink>
        </w:p>
        <w:p w:rsidR="00F03B5E" w:rsidRDefault="00F03B5E">
          <w:pPr>
            <w:pStyle w:val="TOC3"/>
            <w:tabs>
              <w:tab w:val="right" w:leader="dot" w:pos="9350"/>
            </w:tabs>
            <w:rPr>
              <w:rFonts w:eastAsiaTheme="minorEastAsia"/>
              <w:noProof/>
            </w:rPr>
          </w:pPr>
          <w:hyperlink w:anchor="_Toc481548603" w:history="1">
            <w:r w:rsidRPr="00181161">
              <w:rPr>
                <w:rStyle w:val="Hyperlink"/>
                <w:noProof/>
                <w:lang w:val="en-AU"/>
              </w:rPr>
              <w:t>Variables Table</w:t>
            </w:r>
            <w:r>
              <w:rPr>
                <w:noProof/>
                <w:webHidden/>
              </w:rPr>
              <w:tab/>
            </w:r>
            <w:r>
              <w:rPr>
                <w:noProof/>
                <w:webHidden/>
              </w:rPr>
              <w:fldChar w:fldCharType="begin"/>
            </w:r>
            <w:r>
              <w:rPr>
                <w:noProof/>
                <w:webHidden/>
              </w:rPr>
              <w:instrText xml:space="preserve"> PAGEREF _Toc481548603 \h </w:instrText>
            </w:r>
            <w:r>
              <w:rPr>
                <w:noProof/>
                <w:webHidden/>
              </w:rPr>
            </w:r>
            <w:r>
              <w:rPr>
                <w:noProof/>
                <w:webHidden/>
              </w:rPr>
              <w:fldChar w:fldCharType="separate"/>
            </w:r>
            <w:r>
              <w:rPr>
                <w:noProof/>
                <w:webHidden/>
              </w:rPr>
              <w:t>2</w:t>
            </w:r>
            <w:r>
              <w:rPr>
                <w:noProof/>
                <w:webHidden/>
              </w:rPr>
              <w:fldChar w:fldCharType="end"/>
            </w:r>
          </w:hyperlink>
        </w:p>
        <w:p w:rsidR="00F03B5E" w:rsidRDefault="00F03B5E">
          <w:pPr>
            <w:pStyle w:val="TOC2"/>
            <w:tabs>
              <w:tab w:val="right" w:leader="dot" w:pos="9350"/>
            </w:tabs>
            <w:rPr>
              <w:rFonts w:eastAsiaTheme="minorEastAsia"/>
              <w:noProof/>
            </w:rPr>
          </w:pPr>
          <w:hyperlink w:anchor="_Toc481548604" w:history="1">
            <w:r w:rsidRPr="00181161">
              <w:rPr>
                <w:rStyle w:val="Hyperlink"/>
                <w:noProof/>
                <w:lang w:val="en-AU"/>
              </w:rPr>
              <w:t>Algorithms</w:t>
            </w:r>
            <w:r>
              <w:rPr>
                <w:noProof/>
                <w:webHidden/>
              </w:rPr>
              <w:tab/>
            </w:r>
            <w:r>
              <w:rPr>
                <w:noProof/>
                <w:webHidden/>
              </w:rPr>
              <w:fldChar w:fldCharType="begin"/>
            </w:r>
            <w:r>
              <w:rPr>
                <w:noProof/>
                <w:webHidden/>
              </w:rPr>
              <w:instrText xml:space="preserve"> PAGEREF _Toc481548604 \h </w:instrText>
            </w:r>
            <w:r>
              <w:rPr>
                <w:noProof/>
                <w:webHidden/>
              </w:rPr>
            </w:r>
            <w:r>
              <w:rPr>
                <w:noProof/>
                <w:webHidden/>
              </w:rPr>
              <w:fldChar w:fldCharType="separate"/>
            </w:r>
            <w:r>
              <w:rPr>
                <w:noProof/>
                <w:webHidden/>
              </w:rPr>
              <w:t>6</w:t>
            </w:r>
            <w:r>
              <w:rPr>
                <w:noProof/>
                <w:webHidden/>
              </w:rPr>
              <w:fldChar w:fldCharType="end"/>
            </w:r>
          </w:hyperlink>
        </w:p>
        <w:p w:rsidR="00F03B5E" w:rsidRDefault="00F03B5E">
          <w:pPr>
            <w:pStyle w:val="TOC3"/>
            <w:tabs>
              <w:tab w:val="right" w:leader="dot" w:pos="9350"/>
            </w:tabs>
            <w:rPr>
              <w:rFonts w:eastAsiaTheme="minorEastAsia"/>
              <w:noProof/>
            </w:rPr>
          </w:pPr>
          <w:hyperlink w:anchor="_Toc481548605" w:history="1">
            <w:r w:rsidRPr="00181161">
              <w:rPr>
                <w:rStyle w:val="Hyperlink"/>
                <w:noProof/>
                <w:lang w:val="en-AU"/>
              </w:rPr>
              <w:t>BasicMath</w:t>
            </w:r>
            <w:r>
              <w:rPr>
                <w:noProof/>
                <w:webHidden/>
              </w:rPr>
              <w:tab/>
            </w:r>
            <w:r>
              <w:rPr>
                <w:noProof/>
                <w:webHidden/>
              </w:rPr>
              <w:fldChar w:fldCharType="begin"/>
            </w:r>
            <w:r>
              <w:rPr>
                <w:noProof/>
                <w:webHidden/>
              </w:rPr>
              <w:instrText xml:space="preserve"> PAGEREF _Toc481548605 \h </w:instrText>
            </w:r>
            <w:r>
              <w:rPr>
                <w:noProof/>
                <w:webHidden/>
              </w:rPr>
            </w:r>
            <w:r>
              <w:rPr>
                <w:noProof/>
                <w:webHidden/>
              </w:rPr>
              <w:fldChar w:fldCharType="separate"/>
            </w:r>
            <w:r>
              <w:rPr>
                <w:noProof/>
                <w:webHidden/>
              </w:rPr>
              <w:t>6</w:t>
            </w:r>
            <w:r>
              <w:rPr>
                <w:noProof/>
                <w:webHidden/>
              </w:rPr>
              <w:fldChar w:fldCharType="end"/>
            </w:r>
          </w:hyperlink>
        </w:p>
        <w:p w:rsidR="00F03B5E" w:rsidRDefault="00F03B5E">
          <w:pPr>
            <w:pStyle w:val="TOC3"/>
            <w:tabs>
              <w:tab w:val="right" w:leader="dot" w:pos="9350"/>
            </w:tabs>
            <w:rPr>
              <w:rFonts w:eastAsiaTheme="minorEastAsia"/>
              <w:noProof/>
            </w:rPr>
          </w:pPr>
          <w:hyperlink w:anchor="_Toc481548606" w:history="1">
            <w:r w:rsidRPr="00181161">
              <w:rPr>
                <w:rStyle w:val="Hyperlink"/>
                <w:noProof/>
                <w:lang w:val="en-AU"/>
              </w:rPr>
              <w:t>AdvArithmetic</w:t>
            </w:r>
            <w:r>
              <w:rPr>
                <w:noProof/>
                <w:webHidden/>
              </w:rPr>
              <w:tab/>
            </w:r>
            <w:r>
              <w:rPr>
                <w:noProof/>
                <w:webHidden/>
              </w:rPr>
              <w:fldChar w:fldCharType="begin"/>
            </w:r>
            <w:r>
              <w:rPr>
                <w:noProof/>
                <w:webHidden/>
              </w:rPr>
              <w:instrText xml:space="preserve"> PAGEREF _Toc481548606 \h </w:instrText>
            </w:r>
            <w:r>
              <w:rPr>
                <w:noProof/>
                <w:webHidden/>
              </w:rPr>
            </w:r>
            <w:r>
              <w:rPr>
                <w:noProof/>
                <w:webHidden/>
              </w:rPr>
              <w:fldChar w:fldCharType="separate"/>
            </w:r>
            <w:r>
              <w:rPr>
                <w:noProof/>
                <w:webHidden/>
              </w:rPr>
              <w:t>6</w:t>
            </w:r>
            <w:r>
              <w:rPr>
                <w:noProof/>
                <w:webHidden/>
              </w:rPr>
              <w:fldChar w:fldCharType="end"/>
            </w:r>
          </w:hyperlink>
        </w:p>
        <w:p w:rsidR="00F03B5E" w:rsidRDefault="00F03B5E">
          <w:pPr>
            <w:pStyle w:val="TOC3"/>
            <w:tabs>
              <w:tab w:val="right" w:leader="dot" w:pos="9350"/>
            </w:tabs>
            <w:rPr>
              <w:rFonts w:eastAsiaTheme="minorEastAsia"/>
              <w:noProof/>
            </w:rPr>
          </w:pPr>
          <w:hyperlink w:anchor="_Toc481548607" w:history="1">
            <w:r w:rsidRPr="00181161">
              <w:rPr>
                <w:rStyle w:val="Hyperlink"/>
                <w:noProof/>
                <w:lang w:val="en-AU"/>
              </w:rPr>
              <w:t>TrigArithmetic</w:t>
            </w:r>
            <w:r>
              <w:rPr>
                <w:noProof/>
                <w:webHidden/>
              </w:rPr>
              <w:tab/>
            </w:r>
            <w:r>
              <w:rPr>
                <w:noProof/>
                <w:webHidden/>
              </w:rPr>
              <w:fldChar w:fldCharType="begin"/>
            </w:r>
            <w:r>
              <w:rPr>
                <w:noProof/>
                <w:webHidden/>
              </w:rPr>
              <w:instrText xml:space="preserve"> PAGEREF _Toc481548607 \h </w:instrText>
            </w:r>
            <w:r>
              <w:rPr>
                <w:noProof/>
                <w:webHidden/>
              </w:rPr>
            </w:r>
            <w:r>
              <w:rPr>
                <w:noProof/>
                <w:webHidden/>
              </w:rPr>
              <w:fldChar w:fldCharType="separate"/>
            </w:r>
            <w:r>
              <w:rPr>
                <w:noProof/>
                <w:webHidden/>
              </w:rPr>
              <w:t>6</w:t>
            </w:r>
            <w:r>
              <w:rPr>
                <w:noProof/>
                <w:webHidden/>
              </w:rPr>
              <w:fldChar w:fldCharType="end"/>
            </w:r>
          </w:hyperlink>
        </w:p>
        <w:p w:rsidR="00F03B5E" w:rsidRDefault="00F03B5E">
          <w:pPr>
            <w:pStyle w:val="TOC3"/>
            <w:tabs>
              <w:tab w:val="right" w:leader="dot" w:pos="9350"/>
            </w:tabs>
            <w:rPr>
              <w:rFonts w:eastAsiaTheme="minorEastAsia"/>
              <w:noProof/>
            </w:rPr>
          </w:pPr>
          <w:hyperlink w:anchor="_Toc481548608" w:history="1">
            <w:r w:rsidRPr="00181161">
              <w:rPr>
                <w:rStyle w:val="Hyperlink"/>
                <w:noProof/>
                <w:lang w:val="en-AU"/>
              </w:rPr>
              <w:t>Error Handling</w:t>
            </w:r>
            <w:r>
              <w:rPr>
                <w:noProof/>
                <w:webHidden/>
              </w:rPr>
              <w:tab/>
            </w:r>
            <w:r>
              <w:rPr>
                <w:noProof/>
                <w:webHidden/>
              </w:rPr>
              <w:fldChar w:fldCharType="begin"/>
            </w:r>
            <w:r>
              <w:rPr>
                <w:noProof/>
                <w:webHidden/>
              </w:rPr>
              <w:instrText xml:space="preserve"> PAGEREF _Toc481548608 \h </w:instrText>
            </w:r>
            <w:r>
              <w:rPr>
                <w:noProof/>
                <w:webHidden/>
              </w:rPr>
            </w:r>
            <w:r>
              <w:rPr>
                <w:noProof/>
                <w:webHidden/>
              </w:rPr>
              <w:fldChar w:fldCharType="separate"/>
            </w:r>
            <w:r>
              <w:rPr>
                <w:noProof/>
                <w:webHidden/>
              </w:rPr>
              <w:t>7</w:t>
            </w:r>
            <w:r>
              <w:rPr>
                <w:noProof/>
                <w:webHidden/>
              </w:rPr>
              <w:fldChar w:fldCharType="end"/>
            </w:r>
          </w:hyperlink>
        </w:p>
        <w:p w:rsidR="00F03B5E" w:rsidRDefault="00F03B5E">
          <w:pPr>
            <w:pStyle w:val="TOC2"/>
            <w:tabs>
              <w:tab w:val="right" w:leader="dot" w:pos="9350"/>
            </w:tabs>
            <w:rPr>
              <w:rFonts w:eastAsiaTheme="minorEastAsia"/>
              <w:noProof/>
            </w:rPr>
          </w:pPr>
          <w:hyperlink w:anchor="_Toc481548609" w:history="1">
            <w:r w:rsidRPr="00181161">
              <w:rPr>
                <w:rStyle w:val="Hyperlink"/>
                <w:noProof/>
                <w:lang w:val="en-AU"/>
              </w:rPr>
              <w:t>Test Procedure</w:t>
            </w:r>
            <w:r>
              <w:rPr>
                <w:noProof/>
                <w:webHidden/>
              </w:rPr>
              <w:tab/>
            </w:r>
            <w:r>
              <w:rPr>
                <w:noProof/>
                <w:webHidden/>
              </w:rPr>
              <w:fldChar w:fldCharType="begin"/>
            </w:r>
            <w:r>
              <w:rPr>
                <w:noProof/>
                <w:webHidden/>
              </w:rPr>
              <w:instrText xml:space="preserve"> PAGEREF _Toc481548609 \h </w:instrText>
            </w:r>
            <w:r>
              <w:rPr>
                <w:noProof/>
                <w:webHidden/>
              </w:rPr>
            </w:r>
            <w:r>
              <w:rPr>
                <w:noProof/>
                <w:webHidden/>
              </w:rPr>
              <w:fldChar w:fldCharType="separate"/>
            </w:r>
            <w:r>
              <w:rPr>
                <w:noProof/>
                <w:webHidden/>
              </w:rPr>
              <w:t>8</w:t>
            </w:r>
            <w:r>
              <w:rPr>
                <w:noProof/>
                <w:webHidden/>
              </w:rPr>
              <w:fldChar w:fldCharType="end"/>
            </w:r>
          </w:hyperlink>
        </w:p>
        <w:p w:rsidR="00F03B5E" w:rsidRDefault="00F03B5E">
          <w:pPr>
            <w:pStyle w:val="TOC2"/>
            <w:tabs>
              <w:tab w:val="right" w:leader="dot" w:pos="9350"/>
            </w:tabs>
            <w:rPr>
              <w:rFonts w:eastAsiaTheme="minorEastAsia"/>
              <w:noProof/>
            </w:rPr>
          </w:pPr>
          <w:hyperlink w:anchor="_Toc481548610" w:history="1">
            <w:r w:rsidRPr="00181161">
              <w:rPr>
                <w:rStyle w:val="Hyperlink"/>
                <w:noProof/>
                <w:lang w:val="en-AU"/>
              </w:rPr>
              <w:t>Upgrades</w:t>
            </w:r>
            <w:r>
              <w:rPr>
                <w:noProof/>
                <w:webHidden/>
              </w:rPr>
              <w:tab/>
            </w:r>
            <w:r>
              <w:rPr>
                <w:noProof/>
                <w:webHidden/>
              </w:rPr>
              <w:fldChar w:fldCharType="begin"/>
            </w:r>
            <w:r>
              <w:rPr>
                <w:noProof/>
                <w:webHidden/>
              </w:rPr>
              <w:instrText xml:space="preserve"> PAGEREF _Toc481548610 \h </w:instrText>
            </w:r>
            <w:r>
              <w:rPr>
                <w:noProof/>
                <w:webHidden/>
              </w:rPr>
            </w:r>
            <w:r>
              <w:rPr>
                <w:noProof/>
                <w:webHidden/>
              </w:rPr>
              <w:fldChar w:fldCharType="separate"/>
            </w:r>
            <w:r>
              <w:rPr>
                <w:noProof/>
                <w:webHidden/>
              </w:rPr>
              <w:t>8</w:t>
            </w:r>
            <w:r>
              <w:rPr>
                <w:noProof/>
                <w:webHidden/>
              </w:rPr>
              <w:fldChar w:fldCharType="end"/>
            </w:r>
          </w:hyperlink>
        </w:p>
        <w:p w:rsidR="00F03B5E" w:rsidRDefault="00F03B5E">
          <w:r>
            <w:rPr>
              <w:b/>
              <w:bCs/>
              <w:noProof/>
            </w:rPr>
            <w:fldChar w:fldCharType="end"/>
          </w:r>
        </w:p>
      </w:sdtContent>
    </w:sdt>
    <w:p w:rsidR="00F03B5E" w:rsidRDefault="00F03B5E">
      <w:pPr>
        <w:rPr>
          <w:rFonts w:asciiTheme="majorHAnsi" w:eastAsiaTheme="majorEastAsia" w:hAnsiTheme="majorHAnsi" w:cstheme="majorBidi"/>
          <w:color w:val="2E74B5" w:themeColor="accent1" w:themeShade="BF"/>
          <w:sz w:val="32"/>
          <w:szCs w:val="32"/>
          <w:lang w:val="en-AU"/>
        </w:rPr>
      </w:pPr>
      <w:r>
        <w:rPr>
          <w:lang w:val="en-AU"/>
        </w:rPr>
        <w:br w:type="page"/>
      </w:r>
    </w:p>
    <w:p w:rsidR="00D351DF" w:rsidRDefault="00D351DF" w:rsidP="00D351DF">
      <w:pPr>
        <w:pStyle w:val="Heading2"/>
        <w:rPr>
          <w:lang w:val="en-AU"/>
        </w:rPr>
      </w:pPr>
      <w:bookmarkStart w:id="1" w:name="_Toc481548601"/>
      <w:r>
        <w:rPr>
          <w:lang w:val="en-AU"/>
        </w:rPr>
        <w:lastRenderedPageBreak/>
        <w:t>Data Structures</w:t>
      </w:r>
      <w:bookmarkEnd w:id="1"/>
    </w:p>
    <w:p w:rsidR="000B46F3" w:rsidRPr="000B46F3" w:rsidRDefault="000B46F3" w:rsidP="000B46F3">
      <w:pPr>
        <w:pStyle w:val="Heading3"/>
        <w:rPr>
          <w:lang w:val="en-AU"/>
        </w:rPr>
      </w:pPr>
      <w:bookmarkStart w:id="2" w:name="_Toc481548602"/>
      <w:r>
        <w:rPr>
          <w:lang w:val="en-AU"/>
        </w:rPr>
        <w:t>Explanation</w:t>
      </w:r>
      <w:bookmarkEnd w:id="2"/>
    </w:p>
    <w:p w:rsidR="000B46F3" w:rsidRDefault="000B46F3" w:rsidP="00DC6EF0">
      <w:pPr>
        <w:rPr>
          <w:lang w:val="en-AU"/>
        </w:rPr>
      </w:pPr>
      <w:r>
        <w:rPr>
          <w:lang w:val="en-AU"/>
        </w:rPr>
        <w:t>This calculator program primarily uses doubles to store the numerical data, which is then converted to a string for purposes of displaying in the textbox. The numerical buttons 0-9 as well as the decimal button all send the text inside the button to the display, which is treated as a double. The basic operators have a Boolean attached that stores which operation button was clicked. This is useful for the Inverse function, which needs to know which button was clicked so it can do the opposite. The more advanced operators all make use of the external libraries imported in, which in turn make use of the Math library.</w:t>
      </w:r>
    </w:p>
    <w:p w:rsidR="000B46F3" w:rsidRDefault="000B46F3" w:rsidP="00DC6EF0">
      <w:pPr>
        <w:rPr>
          <w:lang w:val="en-AU"/>
        </w:rPr>
      </w:pPr>
      <w:r>
        <w:rPr>
          <w:lang w:val="en-AU"/>
        </w:rPr>
        <w:t>The external libraries get the value from the textbox, and calculate and return the result of the calculations as a double, which can then be displayed on the calculator as a string.</w:t>
      </w:r>
    </w:p>
    <w:p w:rsidR="000B46F3" w:rsidRPr="00DC6EF0" w:rsidRDefault="000B46F3" w:rsidP="00DC6EF0">
      <w:pPr>
        <w:rPr>
          <w:lang w:val="en-AU"/>
        </w:rPr>
      </w:pPr>
    </w:p>
    <w:p w:rsidR="00D351DF" w:rsidRPr="00D351DF" w:rsidRDefault="000B46F3" w:rsidP="000B46F3">
      <w:pPr>
        <w:pStyle w:val="Heading3"/>
        <w:rPr>
          <w:lang w:val="en-AU"/>
        </w:rPr>
      </w:pPr>
      <w:bookmarkStart w:id="3" w:name="_Toc481548603"/>
      <w:r>
        <w:rPr>
          <w:lang w:val="en-AU"/>
        </w:rPr>
        <w:t>Variables Table</w:t>
      </w:r>
      <w:bookmarkEnd w:id="3"/>
    </w:p>
    <w:tbl>
      <w:tblPr>
        <w:tblW w:w="8420" w:type="dxa"/>
        <w:tblInd w:w="-5" w:type="dxa"/>
        <w:tblLook w:val="04A0" w:firstRow="1" w:lastRow="0" w:firstColumn="1" w:lastColumn="0" w:noHBand="0" w:noVBand="1"/>
      </w:tblPr>
      <w:tblGrid>
        <w:gridCol w:w="2592"/>
        <w:gridCol w:w="2220"/>
        <w:gridCol w:w="1100"/>
        <w:gridCol w:w="2620"/>
      </w:tblGrid>
      <w:tr w:rsidR="00DC6EF0" w:rsidRPr="00DC6EF0" w:rsidTr="00DC6EF0">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b/>
                <w:bCs/>
                <w:color w:val="000000"/>
              </w:rPr>
            </w:pPr>
            <w:r w:rsidRPr="00DC6EF0">
              <w:rPr>
                <w:rFonts w:ascii="Calibri" w:eastAsia="Times New Roman" w:hAnsi="Calibri" w:cs="Calibri"/>
                <w:b/>
                <w:bCs/>
                <w:color w:val="000000"/>
              </w:rPr>
              <w:t>Method</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b/>
                <w:bCs/>
                <w:color w:val="000000"/>
              </w:rPr>
            </w:pPr>
            <w:r w:rsidRPr="00DC6EF0">
              <w:rPr>
                <w:rFonts w:ascii="Calibri" w:eastAsia="Times New Roman" w:hAnsi="Calibri" w:cs="Calibri"/>
                <w:b/>
                <w:bCs/>
                <w:color w:val="000000"/>
              </w:rPr>
              <w:t>Variable Name</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b/>
                <w:bCs/>
                <w:color w:val="000000"/>
              </w:rPr>
            </w:pPr>
            <w:r w:rsidRPr="00DC6EF0">
              <w:rPr>
                <w:rFonts w:ascii="Calibri" w:eastAsia="Times New Roman" w:hAnsi="Calibri" w:cs="Calibri"/>
                <w:b/>
                <w:bCs/>
                <w:color w:val="000000"/>
              </w:rPr>
              <w:t>Type</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b/>
                <w:bCs/>
                <w:color w:val="000000"/>
              </w:rPr>
            </w:pPr>
            <w:r w:rsidRPr="00DC6EF0">
              <w:rPr>
                <w:rFonts w:ascii="Calibri" w:eastAsia="Times New Roman" w:hAnsi="Calibri" w:cs="Calibri"/>
                <w:b/>
                <w:bCs/>
                <w:color w:val="000000"/>
              </w:rPr>
              <w:t>Purpose</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b/>
                <w:bCs/>
                <w:color w:val="000000"/>
              </w:rPr>
            </w:pPr>
            <w:r w:rsidRPr="00DC6EF0">
              <w:rPr>
                <w:rFonts w:ascii="Calibri" w:eastAsia="Times New Roman" w:hAnsi="Calibri" w:cs="Calibri"/>
                <w:b/>
                <w:bCs/>
                <w:color w:val="000000"/>
              </w:rPr>
              <w:t>TobeyArnold_Portfolio1.6</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6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r>
      <w:tr w:rsidR="00DC6EF0" w:rsidRPr="00DC6EF0" w:rsidTr="00DC6EF0">
        <w:trPr>
          <w:trHeight w:val="9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Global Variables</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leftNumber</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the text from the display for the first half of the sum</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Result</w:t>
            </w:r>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calculated number</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plusButtonClicked</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if the Plus button was clicked</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minusButtonClicked</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if the Minus button was clicked</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divideButtonClicked</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if the Divide button was clicked</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pPr>
            <w:proofErr w:type="spellStart"/>
            <w:r w:rsidRPr="00DC6EF0">
              <w:t>multiplyButtonClicked</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if the Multiply button was clicked</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Btn0Click</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txtResult.Text</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in the display</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btn0.Text</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found in the button</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Btn1Click</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txtResult.Text</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in the display</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btn0.Text</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found in the button</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Btn2Click</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txtResult.Text</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in the display</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btn0.Text</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found in the button</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Btn3Click</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txtResult.Text</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in the display</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btn0.Text</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found in the button</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Btn4Click</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txtResult.Text</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in the display</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btn0.Text</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found in the button</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lastRenderedPageBreak/>
              <w:t>Btn5Click</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txtResult.Text</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in the display</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btn0.Text</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found in the button</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Btn6Click</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txtResult.Text</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in the display</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btn0.Text</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found in the button</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Btn7Click</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txtResult.Text</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in the display</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btn0.Text</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found in the button</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Btn8Click</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txtResult.Text</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in the display</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btn0.Text</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found in the button</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Btn9Click</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txtResult.Text</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in the display</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btn0.Text</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found in the button</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BtnDecimalClick</w:t>
            </w:r>
            <w:proofErr w:type="spellEnd"/>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txtResult.Text</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in the display</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btn0.Text</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text found in the button</w:t>
            </w:r>
          </w:p>
        </w:tc>
      </w:tr>
      <w:tr w:rsidR="00DC6EF0" w:rsidRPr="00DC6EF0" w:rsidTr="00DC6EF0">
        <w:trPr>
          <w:trHeight w:val="9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BtnAddClick</w:t>
            </w:r>
            <w:proofErr w:type="spellEnd"/>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leftNumber</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the text from the display for the first half of the sum</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plusButtonClicked</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that the Plus button was clicked</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minusButtonClicked</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that the Minus button was not clicked</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divideButtonClicked</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that the Divide button was not clicked</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multiplyButtonClicked</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that the Multiply button was not clicked</w:t>
            </w:r>
          </w:p>
        </w:tc>
      </w:tr>
      <w:tr w:rsidR="00DC6EF0" w:rsidRPr="00DC6EF0" w:rsidTr="00DC6EF0">
        <w:trPr>
          <w:trHeight w:val="9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BtnSubtractClick</w:t>
            </w:r>
            <w:proofErr w:type="spellEnd"/>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leftNumber</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the text from the display for the first half of the sum</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plusButtonClicked</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that the Plus button was not clicked</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minusButtonClicked</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that the Minus button was clicked</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divideButtonClicked</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that the Divide button was not clicked</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multiplyButtonClicked</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that the Multiply button was not clicked</w:t>
            </w:r>
          </w:p>
        </w:tc>
      </w:tr>
      <w:tr w:rsidR="00DC6EF0" w:rsidRPr="00DC6EF0" w:rsidTr="00DC6EF0">
        <w:trPr>
          <w:trHeight w:val="9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lastRenderedPageBreak/>
              <w:t>BtnDivideClick</w:t>
            </w:r>
            <w:proofErr w:type="spellEnd"/>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leftNumber</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the text from the display for the first half of the sum</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plusButtonClicked</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that the Plus button was not clicked</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minusButtonClicked</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that the Minus button was not clicked</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divideButtonClicked</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that the Divide button was clicked</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multiplyButtonClicked</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that the Multiply button was not clicked</w:t>
            </w:r>
          </w:p>
        </w:tc>
      </w:tr>
      <w:tr w:rsidR="00DC6EF0" w:rsidRPr="00DC6EF0" w:rsidTr="00DC6EF0">
        <w:trPr>
          <w:trHeight w:val="9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BtnMultiplyClick</w:t>
            </w:r>
            <w:proofErr w:type="spellEnd"/>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leftNumber</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the text from the display for the first half of the sum</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plusButtonClicked</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that the Plus button was not clicked</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minusButtonClicked</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that the Minus button was not clicked</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divideButtonClicked</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that the Divide button was clicked</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multiplyButtonClicked</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that the Multiply button was not clicked</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BtnEqualsClick</w:t>
            </w:r>
            <w:proofErr w:type="spellEnd"/>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result</w:t>
            </w:r>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calculated result</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txtResult.Text</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calculated result displayed on the display</w:t>
            </w:r>
          </w:p>
        </w:tc>
      </w:tr>
      <w:tr w:rsidR="00DC6EF0" w:rsidRPr="00DC6EF0" w:rsidTr="00DC6EF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leftNumber</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Clears the sum</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BtnSquareRootClick</w:t>
            </w:r>
            <w:proofErr w:type="spellEnd"/>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num</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xml:space="preserve">The number from the </w:t>
            </w:r>
            <w:proofErr w:type="spellStart"/>
            <w:r w:rsidRPr="00DC6EF0">
              <w:rPr>
                <w:rFonts w:ascii="Calibri" w:eastAsia="Times New Roman" w:hAnsi="Calibri" w:cs="Calibri"/>
                <w:color w:val="000000"/>
              </w:rPr>
              <w:t>txtResult</w:t>
            </w:r>
            <w:proofErr w:type="spellEnd"/>
            <w:r w:rsidRPr="00DC6EF0">
              <w:rPr>
                <w:rFonts w:ascii="Calibri" w:eastAsia="Times New Roman" w:hAnsi="Calibri" w:cs="Calibri"/>
                <w:color w:val="000000"/>
              </w:rPr>
              <w:t xml:space="preserve"> textbox</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txtResult.Text</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calculated result displayed on the display</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BtnCubeRootClick</w:t>
            </w:r>
            <w:proofErr w:type="spellEnd"/>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num</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xml:space="preserve">The number from the </w:t>
            </w:r>
            <w:proofErr w:type="spellStart"/>
            <w:r w:rsidRPr="00DC6EF0">
              <w:rPr>
                <w:rFonts w:ascii="Calibri" w:eastAsia="Times New Roman" w:hAnsi="Calibri" w:cs="Calibri"/>
                <w:color w:val="000000"/>
              </w:rPr>
              <w:t>txtResult</w:t>
            </w:r>
            <w:proofErr w:type="spellEnd"/>
            <w:r w:rsidRPr="00DC6EF0">
              <w:rPr>
                <w:rFonts w:ascii="Calibri" w:eastAsia="Times New Roman" w:hAnsi="Calibri" w:cs="Calibri"/>
                <w:color w:val="000000"/>
              </w:rPr>
              <w:t xml:space="preserve"> textbox</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txtResult.Text</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calculated result displayed on the display</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BtnInverseClick</w:t>
            </w:r>
            <w:proofErr w:type="spellEnd"/>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result</w:t>
            </w:r>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calculated Result</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leftNumber</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xml:space="preserve">The number from the </w:t>
            </w:r>
            <w:proofErr w:type="spellStart"/>
            <w:r w:rsidRPr="00DC6EF0">
              <w:rPr>
                <w:rFonts w:ascii="Calibri" w:eastAsia="Times New Roman" w:hAnsi="Calibri" w:cs="Calibri"/>
                <w:color w:val="000000"/>
              </w:rPr>
              <w:t>txtResult</w:t>
            </w:r>
            <w:proofErr w:type="spellEnd"/>
            <w:r w:rsidRPr="00DC6EF0">
              <w:rPr>
                <w:rFonts w:ascii="Calibri" w:eastAsia="Times New Roman" w:hAnsi="Calibri" w:cs="Calibri"/>
                <w:color w:val="000000"/>
              </w:rPr>
              <w:t xml:space="preserve"> textbox</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plusButtonClicked</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if the Plus button was clicked</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minusButtonClicked</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if the Minus button was clicked</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divideButtonClicked</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if the Divide button was clicked</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lastRenderedPageBreak/>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multiplyButtonClicked</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Bool</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Stores if the Multiply button was clicked</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BtnTanClick</w:t>
            </w:r>
            <w:proofErr w:type="spellEnd"/>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num</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xml:space="preserve">The number from the </w:t>
            </w:r>
            <w:proofErr w:type="spellStart"/>
            <w:r w:rsidRPr="00DC6EF0">
              <w:rPr>
                <w:rFonts w:ascii="Calibri" w:eastAsia="Times New Roman" w:hAnsi="Calibri" w:cs="Calibri"/>
                <w:color w:val="000000"/>
              </w:rPr>
              <w:t>txtResult</w:t>
            </w:r>
            <w:proofErr w:type="spellEnd"/>
            <w:r w:rsidRPr="00DC6EF0">
              <w:rPr>
                <w:rFonts w:ascii="Calibri" w:eastAsia="Times New Roman" w:hAnsi="Calibri" w:cs="Calibri"/>
                <w:color w:val="000000"/>
              </w:rPr>
              <w:t xml:space="preserve"> textbox</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txtResult.Text</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calculated result displayed on the display</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BtnSinClick</w:t>
            </w:r>
            <w:proofErr w:type="spellEnd"/>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num</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xml:space="preserve">The number from the </w:t>
            </w:r>
            <w:proofErr w:type="spellStart"/>
            <w:r w:rsidRPr="00DC6EF0">
              <w:rPr>
                <w:rFonts w:ascii="Calibri" w:eastAsia="Times New Roman" w:hAnsi="Calibri" w:cs="Calibri"/>
                <w:color w:val="000000"/>
              </w:rPr>
              <w:t>txtResult</w:t>
            </w:r>
            <w:proofErr w:type="spellEnd"/>
            <w:r w:rsidRPr="00DC6EF0">
              <w:rPr>
                <w:rFonts w:ascii="Calibri" w:eastAsia="Times New Roman" w:hAnsi="Calibri" w:cs="Calibri"/>
                <w:color w:val="000000"/>
              </w:rPr>
              <w:t xml:space="preserve"> textbox</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txtResult.Text</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calculated result displayed on the display</w:t>
            </w:r>
          </w:p>
        </w:tc>
      </w:tr>
      <w:tr w:rsidR="00DC6EF0" w:rsidRPr="00DC6EF0" w:rsidTr="00DC6EF0">
        <w:trPr>
          <w:trHeight w:val="6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BtnCosClick</w:t>
            </w:r>
            <w:proofErr w:type="spellEnd"/>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num</w:t>
            </w:r>
            <w:proofErr w:type="spellEnd"/>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xml:space="preserve">The number from the </w:t>
            </w:r>
            <w:proofErr w:type="spellStart"/>
            <w:r w:rsidRPr="00DC6EF0">
              <w:rPr>
                <w:rFonts w:ascii="Calibri" w:eastAsia="Times New Roman" w:hAnsi="Calibri" w:cs="Calibri"/>
                <w:color w:val="000000"/>
              </w:rPr>
              <w:t>txtResult</w:t>
            </w:r>
            <w:proofErr w:type="spellEnd"/>
            <w:r w:rsidRPr="00DC6EF0">
              <w:rPr>
                <w:rFonts w:ascii="Calibri" w:eastAsia="Times New Roman" w:hAnsi="Calibri" w:cs="Calibri"/>
                <w:color w:val="000000"/>
              </w:rPr>
              <w:t xml:space="preserve"> textbox</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txtResult.Text</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String</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calculated result displayed on the display</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b/>
                <w:bCs/>
                <w:color w:val="000000"/>
              </w:rPr>
            </w:pPr>
            <w:proofErr w:type="spellStart"/>
            <w:r w:rsidRPr="00DC6EF0">
              <w:rPr>
                <w:rFonts w:ascii="Calibri" w:eastAsia="Times New Roman" w:hAnsi="Calibri" w:cs="Calibri"/>
                <w:b/>
                <w:bCs/>
                <w:color w:val="000000"/>
              </w:rPr>
              <w:t>BasicMath</w:t>
            </w:r>
            <w:proofErr w:type="spellEnd"/>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Add</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a</w:t>
            </w:r>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Left number of the sum</w:t>
            </w:r>
          </w:p>
        </w:tc>
      </w:tr>
      <w:tr w:rsidR="00DC6EF0" w:rsidRPr="00DC6EF0" w:rsidTr="00DC6EF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Right number of the sum</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Subtract</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a</w:t>
            </w:r>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Left number of the sum</w:t>
            </w:r>
          </w:p>
        </w:tc>
      </w:tr>
      <w:tr w:rsidR="00DC6EF0" w:rsidRPr="00DC6EF0" w:rsidTr="00DC6EF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Right number of the sum</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Multiply</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a</w:t>
            </w:r>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Left number of the sum</w:t>
            </w:r>
          </w:p>
        </w:tc>
      </w:tr>
      <w:tr w:rsidR="00DC6EF0" w:rsidRPr="00DC6EF0" w:rsidTr="00DC6EF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Right number of the sum</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Divide</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a</w:t>
            </w:r>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Left number of the sum</w:t>
            </w:r>
          </w:p>
        </w:tc>
      </w:tr>
      <w:tr w:rsidR="00DC6EF0" w:rsidRPr="00DC6EF0" w:rsidTr="00DC6EF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b</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Right number of the sum</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b/>
                <w:bCs/>
                <w:color w:val="000000"/>
              </w:rPr>
            </w:pPr>
            <w:proofErr w:type="spellStart"/>
            <w:r w:rsidRPr="00DC6EF0">
              <w:rPr>
                <w:rFonts w:ascii="Calibri" w:eastAsia="Times New Roman" w:hAnsi="Calibri" w:cs="Calibri"/>
                <w:b/>
                <w:bCs/>
                <w:color w:val="000000"/>
              </w:rPr>
              <w:t>AdvArithmetic</w:t>
            </w:r>
            <w:proofErr w:type="spellEnd"/>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SquareRoot</w:t>
            </w:r>
            <w:proofErr w:type="spellEnd"/>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a</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Number to get the square root of</w:t>
            </w:r>
          </w:p>
        </w:tc>
      </w:tr>
      <w:tr w:rsidR="00DC6EF0" w:rsidRPr="00DC6EF0" w:rsidTr="00DC6EF0">
        <w:trPr>
          <w:trHeight w:val="6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roofErr w:type="spellStart"/>
            <w:r w:rsidRPr="00DC6EF0">
              <w:rPr>
                <w:rFonts w:ascii="Calibri" w:eastAsia="Times New Roman" w:hAnsi="Calibri" w:cs="Calibri"/>
                <w:color w:val="000000"/>
              </w:rPr>
              <w:t>CubeRoot</w:t>
            </w:r>
            <w:proofErr w:type="spellEnd"/>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a</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Number to get the cube root of</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b/>
                <w:bCs/>
                <w:color w:val="000000"/>
              </w:rPr>
            </w:pPr>
            <w:proofErr w:type="spellStart"/>
            <w:r w:rsidRPr="00DC6EF0">
              <w:rPr>
                <w:rFonts w:ascii="Calibri" w:eastAsia="Times New Roman" w:hAnsi="Calibri" w:cs="Calibri"/>
                <w:b/>
                <w:bCs/>
                <w:color w:val="000000"/>
              </w:rPr>
              <w:t>TrigArithmetic</w:t>
            </w:r>
            <w:proofErr w:type="spellEnd"/>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Tan</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a</w:t>
            </w:r>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Number to be calculated</w:t>
            </w:r>
          </w:p>
        </w:tc>
      </w:tr>
      <w:tr w:rsidR="00DC6EF0" w:rsidRPr="00DC6EF0" w:rsidTr="00DC6EF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result</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calculated result</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Sin</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a</w:t>
            </w:r>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Number to be calculated</w:t>
            </w:r>
          </w:p>
        </w:tc>
      </w:tr>
      <w:tr w:rsidR="00DC6EF0" w:rsidRPr="00DC6EF0" w:rsidTr="00DC6EF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result</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calculated result</w:t>
            </w:r>
          </w:p>
        </w:tc>
      </w:tr>
      <w:tr w:rsidR="00DC6EF0" w:rsidRPr="00DC6EF0" w:rsidTr="00DC6EF0">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Cos</w:t>
            </w:r>
          </w:p>
        </w:tc>
        <w:tc>
          <w:tcPr>
            <w:tcW w:w="222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a</w:t>
            </w:r>
          </w:p>
        </w:tc>
        <w:tc>
          <w:tcPr>
            <w:tcW w:w="1100" w:type="dxa"/>
            <w:tcBorders>
              <w:top w:val="nil"/>
              <w:left w:val="nil"/>
              <w:bottom w:val="nil"/>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nil"/>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Number to be calculated</w:t>
            </w:r>
          </w:p>
        </w:tc>
      </w:tr>
      <w:tr w:rsidR="00DC6EF0" w:rsidRPr="00DC6EF0" w:rsidTr="00DC6EF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result</w:t>
            </w:r>
          </w:p>
        </w:tc>
        <w:tc>
          <w:tcPr>
            <w:tcW w:w="1100" w:type="dxa"/>
            <w:tcBorders>
              <w:top w:val="nil"/>
              <w:left w:val="nil"/>
              <w:bottom w:val="single" w:sz="4" w:space="0" w:color="auto"/>
              <w:right w:val="single" w:sz="4" w:space="0" w:color="auto"/>
            </w:tcBorders>
            <w:shd w:val="clear" w:color="auto" w:fill="auto"/>
            <w:noWrap/>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Double</w:t>
            </w:r>
          </w:p>
        </w:tc>
        <w:tc>
          <w:tcPr>
            <w:tcW w:w="2620" w:type="dxa"/>
            <w:tcBorders>
              <w:top w:val="nil"/>
              <w:left w:val="nil"/>
              <w:bottom w:val="single" w:sz="4" w:space="0" w:color="auto"/>
              <w:right w:val="single" w:sz="4" w:space="0" w:color="auto"/>
            </w:tcBorders>
            <w:shd w:val="clear" w:color="auto" w:fill="auto"/>
            <w:vAlign w:val="bottom"/>
            <w:hideMark/>
          </w:tcPr>
          <w:p w:rsidR="00DC6EF0" w:rsidRPr="00DC6EF0" w:rsidRDefault="00DC6EF0" w:rsidP="00DC6EF0">
            <w:pPr>
              <w:pStyle w:val="NoSpacing"/>
              <w:rPr>
                <w:rFonts w:ascii="Calibri" w:eastAsia="Times New Roman" w:hAnsi="Calibri" w:cs="Calibri"/>
                <w:color w:val="000000"/>
              </w:rPr>
            </w:pPr>
            <w:r w:rsidRPr="00DC6EF0">
              <w:rPr>
                <w:rFonts w:ascii="Calibri" w:eastAsia="Times New Roman" w:hAnsi="Calibri" w:cs="Calibri"/>
                <w:color w:val="000000"/>
              </w:rPr>
              <w:t>The calculated result</w:t>
            </w:r>
          </w:p>
        </w:tc>
      </w:tr>
    </w:tbl>
    <w:p w:rsidR="000B46F3" w:rsidRDefault="000B46F3" w:rsidP="00D351DF">
      <w:pPr>
        <w:rPr>
          <w:lang w:val="en-AU"/>
        </w:rPr>
      </w:pPr>
    </w:p>
    <w:p w:rsidR="000B46F3" w:rsidRDefault="000B46F3" w:rsidP="000B46F3">
      <w:pPr>
        <w:rPr>
          <w:lang w:val="en-AU"/>
        </w:rPr>
      </w:pPr>
      <w:r>
        <w:rPr>
          <w:lang w:val="en-AU"/>
        </w:rPr>
        <w:br w:type="page"/>
      </w:r>
    </w:p>
    <w:p w:rsidR="000B46F3" w:rsidRPr="000B46F3" w:rsidRDefault="000B46F3" w:rsidP="00EA4D4A">
      <w:pPr>
        <w:pStyle w:val="Heading2"/>
        <w:rPr>
          <w:lang w:val="en-AU"/>
        </w:rPr>
      </w:pPr>
      <w:bookmarkStart w:id="4" w:name="_Toc481548604"/>
      <w:r>
        <w:rPr>
          <w:lang w:val="en-AU"/>
        </w:rPr>
        <w:lastRenderedPageBreak/>
        <w:t>Algorithms</w:t>
      </w:r>
      <w:bookmarkEnd w:id="4"/>
    </w:p>
    <w:p w:rsidR="000B46F3" w:rsidRDefault="000B46F3" w:rsidP="000B46F3">
      <w:pPr>
        <w:pStyle w:val="Heading3"/>
        <w:rPr>
          <w:lang w:val="en-AU"/>
        </w:rPr>
      </w:pPr>
      <w:bookmarkStart w:id="5" w:name="_Toc481548605"/>
      <w:proofErr w:type="spellStart"/>
      <w:r>
        <w:rPr>
          <w:lang w:val="en-AU"/>
        </w:rPr>
        <w:t>BasicMath</w:t>
      </w:r>
      <w:bookmarkEnd w:id="5"/>
      <w:proofErr w:type="spellEnd"/>
    </w:p>
    <w:p w:rsidR="000B46F3" w:rsidRDefault="000B46F3" w:rsidP="000B46F3">
      <w:pPr>
        <w:pStyle w:val="Heading4"/>
        <w:rPr>
          <w:lang w:val="en-AU"/>
        </w:rPr>
      </w:pPr>
      <w:r>
        <w:rPr>
          <w:lang w:val="en-AU"/>
        </w:rPr>
        <w:t>Add</w:t>
      </w:r>
    </w:p>
    <w:p w:rsidR="000B46F3" w:rsidRDefault="000B46F3" w:rsidP="000B46F3">
      <w:pPr>
        <w:pStyle w:val="NoSpacing"/>
        <w:rPr>
          <w:lang w:val="en-AU"/>
        </w:rPr>
      </w:pPr>
      <w:proofErr w:type="gramStart"/>
      <w:r>
        <w:rPr>
          <w:lang w:val="en-AU"/>
        </w:rPr>
        <w:t>double</w:t>
      </w:r>
      <w:proofErr w:type="gramEnd"/>
      <w:r>
        <w:rPr>
          <w:lang w:val="en-AU"/>
        </w:rPr>
        <w:t xml:space="preserve"> Add (double a, double b){</w:t>
      </w:r>
    </w:p>
    <w:p w:rsidR="000B46F3" w:rsidRDefault="000B46F3" w:rsidP="000B46F3">
      <w:pPr>
        <w:pStyle w:val="NoSpacing"/>
        <w:rPr>
          <w:lang w:val="en-AU"/>
        </w:rPr>
      </w:pPr>
      <w:r>
        <w:rPr>
          <w:lang w:val="en-AU"/>
        </w:rPr>
        <w:tab/>
      </w:r>
      <w:proofErr w:type="gramStart"/>
      <w:r>
        <w:rPr>
          <w:lang w:val="en-AU"/>
        </w:rPr>
        <w:t>return</w:t>
      </w:r>
      <w:proofErr w:type="gramEnd"/>
      <w:r>
        <w:rPr>
          <w:lang w:val="en-AU"/>
        </w:rPr>
        <w:t xml:space="preserve"> a + b</w:t>
      </w:r>
    </w:p>
    <w:p w:rsidR="000B46F3" w:rsidRDefault="000B46F3" w:rsidP="000B46F3">
      <w:pPr>
        <w:pStyle w:val="NoSpacing"/>
        <w:rPr>
          <w:lang w:val="en-AU"/>
        </w:rPr>
      </w:pPr>
      <w:r>
        <w:rPr>
          <w:lang w:val="en-AU"/>
        </w:rPr>
        <w:t>}</w:t>
      </w:r>
    </w:p>
    <w:p w:rsidR="000B46F3" w:rsidRDefault="000B46F3" w:rsidP="000B46F3">
      <w:pPr>
        <w:pStyle w:val="NoSpacing"/>
        <w:rPr>
          <w:lang w:val="en-AU"/>
        </w:rPr>
      </w:pPr>
    </w:p>
    <w:p w:rsidR="000B46F3" w:rsidRDefault="000B46F3" w:rsidP="000B46F3">
      <w:pPr>
        <w:pStyle w:val="Heading4"/>
        <w:rPr>
          <w:lang w:val="en-AU"/>
        </w:rPr>
      </w:pPr>
      <w:r>
        <w:rPr>
          <w:lang w:val="en-AU"/>
        </w:rPr>
        <w:t>Subtract</w:t>
      </w:r>
    </w:p>
    <w:p w:rsidR="000B46F3" w:rsidRDefault="000B46F3" w:rsidP="000B46F3">
      <w:pPr>
        <w:pStyle w:val="NoSpacing"/>
        <w:rPr>
          <w:lang w:val="en-AU"/>
        </w:rPr>
      </w:pPr>
      <w:proofErr w:type="gramStart"/>
      <w:r>
        <w:rPr>
          <w:lang w:val="en-AU"/>
        </w:rPr>
        <w:t>double</w:t>
      </w:r>
      <w:proofErr w:type="gramEnd"/>
      <w:r>
        <w:rPr>
          <w:lang w:val="en-AU"/>
        </w:rPr>
        <w:t xml:space="preserve"> Subtract (double a, double b){</w:t>
      </w:r>
    </w:p>
    <w:p w:rsidR="000B46F3" w:rsidRDefault="000B46F3" w:rsidP="000B46F3">
      <w:pPr>
        <w:pStyle w:val="NoSpacing"/>
        <w:rPr>
          <w:lang w:val="en-AU"/>
        </w:rPr>
      </w:pPr>
      <w:r>
        <w:rPr>
          <w:lang w:val="en-AU"/>
        </w:rPr>
        <w:tab/>
      </w:r>
      <w:proofErr w:type="gramStart"/>
      <w:r>
        <w:rPr>
          <w:lang w:val="en-AU"/>
        </w:rPr>
        <w:t>return</w:t>
      </w:r>
      <w:proofErr w:type="gramEnd"/>
      <w:r>
        <w:rPr>
          <w:lang w:val="en-AU"/>
        </w:rPr>
        <w:t xml:space="preserve"> a - b</w:t>
      </w:r>
    </w:p>
    <w:p w:rsidR="000B46F3" w:rsidRPr="000B46F3" w:rsidRDefault="000B46F3" w:rsidP="000B46F3">
      <w:pPr>
        <w:pStyle w:val="NoSpacing"/>
        <w:rPr>
          <w:lang w:val="en-AU"/>
        </w:rPr>
      </w:pPr>
      <w:r>
        <w:rPr>
          <w:lang w:val="en-AU"/>
        </w:rPr>
        <w:t>}</w:t>
      </w:r>
    </w:p>
    <w:p w:rsidR="000B46F3" w:rsidRDefault="000B46F3" w:rsidP="000B46F3">
      <w:pPr>
        <w:pStyle w:val="NoSpacing"/>
        <w:rPr>
          <w:lang w:val="en-AU"/>
        </w:rPr>
      </w:pPr>
    </w:p>
    <w:p w:rsidR="000B46F3" w:rsidRDefault="000B46F3" w:rsidP="000B46F3">
      <w:pPr>
        <w:pStyle w:val="Heading4"/>
        <w:rPr>
          <w:lang w:val="en-AU"/>
        </w:rPr>
      </w:pPr>
      <w:r>
        <w:rPr>
          <w:lang w:val="en-AU"/>
        </w:rPr>
        <w:t>Divide</w:t>
      </w:r>
    </w:p>
    <w:p w:rsidR="000B46F3" w:rsidRDefault="000B46F3" w:rsidP="000B46F3">
      <w:pPr>
        <w:pStyle w:val="NoSpacing"/>
        <w:rPr>
          <w:lang w:val="en-AU"/>
        </w:rPr>
      </w:pPr>
      <w:proofErr w:type="gramStart"/>
      <w:r>
        <w:rPr>
          <w:lang w:val="en-AU"/>
        </w:rPr>
        <w:t>double</w:t>
      </w:r>
      <w:proofErr w:type="gramEnd"/>
      <w:r>
        <w:rPr>
          <w:lang w:val="en-AU"/>
        </w:rPr>
        <w:t xml:space="preserve"> Divide (double a, double b){</w:t>
      </w:r>
    </w:p>
    <w:p w:rsidR="000B46F3" w:rsidRDefault="000B46F3" w:rsidP="000B46F3">
      <w:pPr>
        <w:pStyle w:val="NoSpacing"/>
        <w:rPr>
          <w:lang w:val="en-AU"/>
        </w:rPr>
      </w:pPr>
      <w:r>
        <w:rPr>
          <w:lang w:val="en-AU"/>
        </w:rPr>
        <w:tab/>
      </w:r>
      <w:proofErr w:type="gramStart"/>
      <w:r>
        <w:rPr>
          <w:lang w:val="en-AU"/>
        </w:rPr>
        <w:t>return</w:t>
      </w:r>
      <w:proofErr w:type="gramEnd"/>
      <w:r>
        <w:rPr>
          <w:lang w:val="en-AU"/>
        </w:rPr>
        <w:t xml:space="preserve"> a / b</w:t>
      </w:r>
    </w:p>
    <w:p w:rsidR="000B46F3" w:rsidRPr="000B46F3" w:rsidRDefault="000B46F3" w:rsidP="000B46F3">
      <w:pPr>
        <w:pStyle w:val="NoSpacing"/>
        <w:rPr>
          <w:lang w:val="en-AU"/>
        </w:rPr>
      </w:pPr>
      <w:r>
        <w:rPr>
          <w:lang w:val="en-AU"/>
        </w:rPr>
        <w:t>}</w:t>
      </w:r>
    </w:p>
    <w:p w:rsidR="000B46F3" w:rsidRDefault="000B46F3" w:rsidP="000B46F3">
      <w:pPr>
        <w:pStyle w:val="NoSpacing"/>
        <w:rPr>
          <w:lang w:val="en-AU"/>
        </w:rPr>
      </w:pPr>
    </w:p>
    <w:p w:rsidR="000B46F3" w:rsidRDefault="000B46F3" w:rsidP="000B46F3">
      <w:pPr>
        <w:pStyle w:val="Heading4"/>
        <w:rPr>
          <w:lang w:val="en-AU"/>
        </w:rPr>
      </w:pPr>
      <w:r>
        <w:rPr>
          <w:lang w:val="en-AU"/>
        </w:rPr>
        <w:t>Multiply</w:t>
      </w:r>
    </w:p>
    <w:p w:rsidR="000B46F3" w:rsidRDefault="000B46F3" w:rsidP="000B46F3">
      <w:pPr>
        <w:pStyle w:val="NoSpacing"/>
        <w:rPr>
          <w:lang w:val="en-AU"/>
        </w:rPr>
      </w:pPr>
      <w:proofErr w:type="gramStart"/>
      <w:r>
        <w:rPr>
          <w:lang w:val="en-AU"/>
        </w:rPr>
        <w:t>double</w:t>
      </w:r>
      <w:proofErr w:type="gramEnd"/>
      <w:r>
        <w:rPr>
          <w:lang w:val="en-AU"/>
        </w:rPr>
        <w:t xml:space="preserve"> Multiply (double a, double b){</w:t>
      </w:r>
    </w:p>
    <w:p w:rsidR="000B46F3" w:rsidRDefault="000B46F3" w:rsidP="000B46F3">
      <w:pPr>
        <w:pStyle w:val="NoSpacing"/>
        <w:rPr>
          <w:lang w:val="en-AU"/>
        </w:rPr>
      </w:pPr>
      <w:r>
        <w:rPr>
          <w:lang w:val="en-AU"/>
        </w:rPr>
        <w:tab/>
      </w:r>
      <w:proofErr w:type="gramStart"/>
      <w:r>
        <w:rPr>
          <w:lang w:val="en-AU"/>
        </w:rPr>
        <w:t>return</w:t>
      </w:r>
      <w:proofErr w:type="gramEnd"/>
      <w:r>
        <w:rPr>
          <w:lang w:val="en-AU"/>
        </w:rPr>
        <w:t xml:space="preserve"> * b</w:t>
      </w:r>
    </w:p>
    <w:p w:rsidR="000B46F3" w:rsidRPr="000B46F3" w:rsidRDefault="000B46F3" w:rsidP="000B46F3">
      <w:pPr>
        <w:pStyle w:val="NoSpacing"/>
        <w:rPr>
          <w:lang w:val="en-AU"/>
        </w:rPr>
      </w:pPr>
      <w:r>
        <w:rPr>
          <w:lang w:val="en-AU"/>
        </w:rPr>
        <w:t>}</w:t>
      </w:r>
    </w:p>
    <w:p w:rsidR="000B46F3" w:rsidRDefault="000B46F3" w:rsidP="000B46F3">
      <w:pPr>
        <w:pStyle w:val="NoSpacing"/>
        <w:rPr>
          <w:lang w:val="en-AU"/>
        </w:rPr>
      </w:pPr>
    </w:p>
    <w:p w:rsidR="000B46F3" w:rsidRDefault="000B46F3" w:rsidP="000B46F3">
      <w:pPr>
        <w:pStyle w:val="Heading3"/>
        <w:rPr>
          <w:lang w:val="en-AU"/>
        </w:rPr>
      </w:pPr>
      <w:bookmarkStart w:id="6" w:name="_Toc481548606"/>
      <w:proofErr w:type="spellStart"/>
      <w:r>
        <w:rPr>
          <w:lang w:val="en-AU"/>
        </w:rPr>
        <w:t>AdvArithmetic</w:t>
      </w:r>
      <w:bookmarkEnd w:id="6"/>
      <w:proofErr w:type="spellEnd"/>
    </w:p>
    <w:p w:rsidR="000B46F3" w:rsidRDefault="000B46F3" w:rsidP="000B46F3">
      <w:pPr>
        <w:pStyle w:val="Heading4"/>
        <w:rPr>
          <w:lang w:val="en-AU"/>
        </w:rPr>
      </w:pPr>
      <w:proofErr w:type="spellStart"/>
      <w:r>
        <w:rPr>
          <w:lang w:val="en-AU"/>
        </w:rPr>
        <w:t>SquareRoot</w:t>
      </w:r>
      <w:proofErr w:type="spellEnd"/>
    </w:p>
    <w:p w:rsidR="000B46F3" w:rsidRDefault="000B46F3" w:rsidP="000B46F3">
      <w:pPr>
        <w:pStyle w:val="NoSpacing"/>
        <w:rPr>
          <w:lang w:val="en-AU"/>
        </w:rPr>
      </w:pPr>
      <w:proofErr w:type="gramStart"/>
      <w:r>
        <w:rPr>
          <w:lang w:val="en-AU"/>
        </w:rPr>
        <w:t>double</w:t>
      </w:r>
      <w:proofErr w:type="gramEnd"/>
      <w:r>
        <w:rPr>
          <w:lang w:val="en-AU"/>
        </w:rPr>
        <w:t xml:space="preserve"> </w:t>
      </w:r>
      <w:proofErr w:type="spellStart"/>
      <w:r>
        <w:rPr>
          <w:lang w:val="en-AU"/>
        </w:rPr>
        <w:t>SquareRoot</w:t>
      </w:r>
      <w:proofErr w:type="spellEnd"/>
      <w:r>
        <w:rPr>
          <w:lang w:val="en-AU"/>
        </w:rPr>
        <w:t xml:space="preserve"> (double a){</w:t>
      </w:r>
    </w:p>
    <w:p w:rsidR="000B46F3" w:rsidRDefault="000B46F3" w:rsidP="000B46F3">
      <w:pPr>
        <w:pStyle w:val="NoSpacing"/>
        <w:rPr>
          <w:lang w:val="en-AU"/>
        </w:rPr>
      </w:pPr>
      <w:r>
        <w:rPr>
          <w:lang w:val="en-AU"/>
        </w:rPr>
        <w:tab/>
      </w:r>
      <w:proofErr w:type="gramStart"/>
      <w:r>
        <w:rPr>
          <w:lang w:val="en-AU"/>
        </w:rPr>
        <w:t>get</w:t>
      </w:r>
      <w:proofErr w:type="gramEnd"/>
      <w:r>
        <w:rPr>
          <w:lang w:val="en-AU"/>
        </w:rPr>
        <w:t xml:space="preserve"> </w:t>
      </w:r>
      <w:proofErr w:type="spellStart"/>
      <w:r>
        <w:rPr>
          <w:lang w:val="en-AU"/>
        </w:rPr>
        <w:t>squareroot</w:t>
      </w:r>
      <w:proofErr w:type="spellEnd"/>
      <w:r>
        <w:rPr>
          <w:lang w:val="en-AU"/>
        </w:rPr>
        <w:t xml:space="preserve"> of a</w:t>
      </w:r>
    </w:p>
    <w:p w:rsidR="000B46F3" w:rsidRDefault="000B46F3" w:rsidP="000B46F3">
      <w:pPr>
        <w:pStyle w:val="NoSpacing"/>
        <w:rPr>
          <w:lang w:val="en-AU"/>
        </w:rPr>
      </w:pPr>
      <w:r>
        <w:rPr>
          <w:lang w:val="en-AU"/>
        </w:rPr>
        <w:tab/>
      </w:r>
      <w:proofErr w:type="gramStart"/>
      <w:r>
        <w:rPr>
          <w:lang w:val="en-AU"/>
        </w:rPr>
        <w:t>return</w:t>
      </w:r>
      <w:proofErr w:type="gramEnd"/>
      <w:r>
        <w:rPr>
          <w:lang w:val="en-AU"/>
        </w:rPr>
        <w:t xml:space="preserve"> a</w:t>
      </w:r>
    </w:p>
    <w:p w:rsidR="000B46F3" w:rsidRDefault="000B46F3" w:rsidP="000B46F3">
      <w:pPr>
        <w:pStyle w:val="NoSpacing"/>
        <w:rPr>
          <w:lang w:val="en-AU"/>
        </w:rPr>
      </w:pPr>
      <w:r>
        <w:rPr>
          <w:lang w:val="en-AU"/>
        </w:rPr>
        <w:t>}</w:t>
      </w:r>
    </w:p>
    <w:p w:rsidR="00EA4D4A" w:rsidRDefault="00EA4D4A" w:rsidP="000B46F3">
      <w:pPr>
        <w:pStyle w:val="NoSpacing"/>
        <w:rPr>
          <w:lang w:val="en-AU"/>
        </w:rPr>
      </w:pPr>
    </w:p>
    <w:p w:rsidR="00EA4D4A" w:rsidRDefault="00EA4D4A" w:rsidP="00EA4D4A">
      <w:pPr>
        <w:pStyle w:val="Heading4"/>
        <w:rPr>
          <w:lang w:val="en-AU"/>
        </w:rPr>
      </w:pPr>
      <w:proofErr w:type="spellStart"/>
      <w:r>
        <w:rPr>
          <w:lang w:val="en-AU"/>
        </w:rPr>
        <w:t>CubeRoot</w:t>
      </w:r>
      <w:proofErr w:type="spellEnd"/>
    </w:p>
    <w:p w:rsidR="00EA4D4A" w:rsidRDefault="00EA4D4A" w:rsidP="00EA4D4A">
      <w:pPr>
        <w:pStyle w:val="NoSpacing"/>
        <w:rPr>
          <w:lang w:val="en-AU"/>
        </w:rPr>
      </w:pPr>
      <w:proofErr w:type="gramStart"/>
      <w:r>
        <w:rPr>
          <w:lang w:val="en-AU"/>
        </w:rPr>
        <w:t>double</w:t>
      </w:r>
      <w:proofErr w:type="gramEnd"/>
      <w:r>
        <w:rPr>
          <w:lang w:val="en-AU"/>
        </w:rPr>
        <w:t xml:space="preserve"> </w:t>
      </w:r>
      <w:proofErr w:type="spellStart"/>
      <w:r>
        <w:rPr>
          <w:lang w:val="en-AU"/>
        </w:rPr>
        <w:t>CubeRoot</w:t>
      </w:r>
      <w:proofErr w:type="spellEnd"/>
      <w:r>
        <w:rPr>
          <w:lang w:val="en-AU"/>
        </w:rPr>
        <w:t xml:space="preserve"> (double a){</w:t>
      </w:r>
    </w:p>
    <w:p w:rsidR="00EA4D4A" w:rsidRDefault="00EA4D4A" w:rsidP="00EA4D4A">
      <w:pPr>
        <w:pStyle w:val="NoSpacing"/>
        <w:rPr>
          <w:lang w:val="en-AU"/>
        </w:rPr>
      </w:pPr>
      <w:r>
        <w:rPr>
          <w:lang w:val="en-AU"/>
        </w:rPr>
        <w:tab/>
      </w:r>
      <w:proofErr w:type="gramStart"/>
      <w:r>
        <w:rPr>
          <w:lang w:val="en-AU"/>
        </w:rPr>
        <w:t>get</w:t>
      </w:r>
      <w:proofErr w:type="gramEnd"/>
      <w:r>
        <w:rPr>
          <w:lang w:val="en-AU"/>
        </w:rPr>
        <w:t xml:space="preserve"> a to the power of (1 / 3) //C# doesn’t have a built in cube root function</w:t>
      </w:r>
    </w:p>
    <w:p w:rsidR="00EA4D4A" w:rsidRDefault="00EA4D4A" w:rsidP="00EA4D4A">
      <w:pPr>
        <w:pStyle w:val="NoSpacing"/>
        <w:rPr>
          <w:lang w:val="en-AU"/>
        </w:rPr>
      </w:pPr>
      <w:r>
        <w:rPr>
          <w:lang w:val="en-AU"/>
        </w:rPr>
        <w:tab/>
      </w:r>
      <w:proofErr w:type="gramStart"/>
      <w:r>
        <w:rPr>
          <w:lang w:val="en-AU"/>
        </w:rPr>
        <w:t>return</w:t>
      </w:r>
      <w:proofErr w:type="gramEnd"/>
      <w:r>
        <w:rPr>
          <w:lang w:val="en-AU"/>
        </w:rPr>
        <w:t xml:space="preserve"> a</w:t>
      </w:r>
    </w:p>
    <w:p w:rsidR="00EA4D4A" w:rsidRPr="000B46F3" w:rsidRDefault="00EA4D4A" w:rsidP="00EA4D4A">
      <w:pPr>
        <w:pStyle w:val="NoSpacing"/>
        <w:rPr>
          <w:lang w:val="en-AU"/>
        </w:rPr>
      </w:pPr>
      <w:r>
        <w:rPr>
          <w:lang w:val="en-AU"/>
        </w:rPr>
        <w:t>}</w:t>
      </w:r>
    </w:p>
    <w:p w:rsidR="00EA4D4A" w:rsidRDefault="00EA4D4A" w:rsidP="000B46F3">
      <w:pPr>
        <w:pStyle w:val="NoSpacing"/>
        <w:rPr>
          <w:lang w:val="en-AU"/>
        </w:rPr>
      </w:pPr>
    </w:p>
    <w:p w:rsidR="00EA4D4A" w:rsidRDefault="00EA4D4A" w:rsidP="00EA4D4A">
      <w:pPr>
        <w:pStyle w:val="Heading3"/>
        <w:rPr>
          <w:lang w:val="en-AU"/>
        </w:rPr>
      </w:pPr>
      <w:bookmarkStart w:id="7" w:name="_Toc481548607"/>
      <w:proofErr w:type="spellStart"/>
      <w:r>
        <w:rPr>
          <w:lang w:val="en-AU"/>
        </w:rPr>
        <w:t>TrigArithmetic</w:t>
      </w:r>
      <w:bookmarkEnd w:id="7"/>
      <w:proofErr w:type="spellEnd"/>
    </w:p>
    <w:p w:rsidR="00EA4D4A" w:rsidRDefault="00EA4D4A" w:rsidP="00EA4D4A">
      <w:pPr>
        <w:pStyle w:val="Heading4"/>
        <w:rPr>
          <w:lang w:val="en-AU"/>
        </w:rPr>
      </w:pPr>
      <w:r>
        <w:rPr>
          <w:lang w:val="en-AU"/>
        </w:rPr>
        <w:t>Tan</w:t>
      </w:r>
    </w:p>
    <w:p w:rsidR="00EA4D4A" w:rsidRDefault="00EA4D4A" w:rsidP="00EA4D4A">
      <w:pPr>
        <w:pStyle w:val="NoSpacing"/>
        <w:rPr>
          <w:lang w:val="en-AU"/>
        </w:rPr>
      </w:pPr>
      <w:r>
        <w:rPr>
          <w:lang w:val="en-AU"/>
        </w:rPr>
        <w:t>Double Tan (double a</w:t>
      </w:r>
      <w:proofErr w:type="gramStart"/>
      <w:r>
        <w:rPr>
          <w:lang w:val="en-AU"/>
        </w:rPr>
        <w:t>){</w:t>
      </w:r>
      <w:proofErr w:type="gramEnd"/>
    </w:p>
    <w:p w:rsidR="00EA4D4A" w:rsidRDefault="00EA4D4A" w:rsidP="00EA4D4A">
      <w:pPr>
        <w:pStyle w:val="NoSpacing"/>
        <w:rPr>
          <w:lang w:val="en-AU"/>
        </w:rPr>
      </w:pPr>
      <w:r>
        <w:rPr>
          <w:lang w:val="en-AU"/>
        </w:rPr>
        <w:tab/>
      </w:r>
      <w:proofErr w:type="gramStart"/>
      <w:r>
        <w:rPr>
          <w:lang w:val="en-AU"/>
        </w:rPr>
        <w:t>convert</w:t>
      </w:r>
      <w:proofErr w:type="gramEnd"/>
      <w:r>
        <w:rPr>
          <w:lang w:val="en-AU"/>
        </w:rPr>
        <w:t xml:space="preserve"> a to radians</w:t>
      </w:r>
    </w:p>
    <w:p w:rsidR="00EA4D4A" w:rsidRDefault="00EA4D4A" w:rsidP="00EA4D4A">
      <w:pPr>
        <w:pStyle w:val="NoSpacing"/>
        <w:rPr>
          <w:lang w:val="en-AU"/>
        </w:rPr>
      </w:pPr>
      <w:r>
        <w:rPr>
          <w:lang w:val="en-AU"/>
        </w:rPr>
        <w:tab/>
      </w:r>
      <w:proofErr w:type="gramStart"/>
      <w:r>
        <w:rPr>
          <w:lang w:val="en-AU"/>
        </w:rPr>
        <w:t>calculate</w:t>
      </w:r>
      <w:proofErr w:type="gramEnd"/>
      <w:r>
        <w:rPr>
          <w:lang w:val="en-AU"/>
        </w:rPr>
        <w:t xml:space="preserve"> tan based off of radians value</w:t>
      </w:r>
    </w:p>
    <w:p w:rsidR="00EA4D4A" w:rsidRDefault="00EA4D4A" w:rsidP="00EA4D4A">
      <w:pPr>
        <w:pStyle w:val="NoSpacing"/>
        <w:rPr>
          <w:lang w:val="en-AU"/>
        </w:rPr>
      </w:pPr>
      <w:r>
        <w:rPr>
          <w:lang w:val="en-AU"/>
        </w:rPr>
        <w:tab/>
      </w:r>
      <w:proofErr w:type="gramStart"/>
      <w:r>
        <w:rPr>
          <w:lang w:val="en-AU"/>
        </w:rPr>
        <w:t>return</w:t>
      </w:r>
      <w:proofErr w:type="gramEnd"/>
      <w:r>
        <w:rPr>
          <w:lang w:val="en-AU"/>
        </w:rPr>
        <w:t xml:space="preserve"> calculated tan</w:t>
      </w:r>
    </w:p>
    <w:p w:rsidR="00EA4D4A" w:rsidRDefault="00EA4D4A" w:rsidP="00EA4D4A">
      <w:pPr>
        <w:pStyle w:val="NoSpacing"/>
        <w:rPr>
          <w:lang w:val="en-AU"/>
        </w:rPr>
      </w:pPr>
      <w:r>
        <w:rPr>
          <w:lang w:val="en-AU"/>
        </w:rPr>
        <w:t>}</w:t>
      </w:r>
    </w:p>
    <w:p w:rsidR="00EA4D4A" w:rsidRDefault="00EA4D4A" w:rsidP="00EA4D4A">
      <w:pPr>
        <w:rPr>
          <w:lang w:val="en-AU"/>
        </w:rPr>
      </w:pPr>
      <w:r>
        <w:rPr>
          <w:lang w:val="en-AU"/>
        </w:rPr>
        <w:br w:type="page"/>
      </w:r>
    </w:p>
    <w:p w:rsidR="00EA4D4A" w:rsidRDefault="00EA4D4A" w:rsidP="00EA4D4A">
      <w:pPr>
        <w:pStyle w:val="NoSpacing"/>
        <w:rPr>
          <w:lang w:val="en-AU"/>
        </w:rPr>
      </w:pPr>
    </w:p>
    <w:p w:rsidR="00EA4D4A" w:rsidRDefault="00EA4D4A" w:rsidP="00EA4D4A">
      <w:pPr>
        <w:pStyle w:val="Heading4"/>
        <w:rPr>
          <w:lang w:val="en-AU"/>
        </w:rPr>
      </w:pPr>
      <w:r>
        <w:rPr>
          <w:lang w:val="en-AU"/>
        </w:rPr>
        <w:t>Sin</w:t>
      </w:r>
    </w:p>
    <w:p w:rsidR="00EA4D4A" w:rsidRDefault="00EA4D4A" w:rsidP="00EA4D4A">
      <w:pPr>
        <w:pStyle w:val="NoSpacing"/>
        <w:rPr>
          <w:lang w:val="en-AU"/>
        </w:rPr>
      </w:pPr>
      <w:r>
        <w:rPr>
          <w:lang w:val="en-AU"/>
        </w:rPr>
        <w:t>Double Tan (double a</w:t>
      </w:r>
      <w:proofErr w:type="gramStart"/>
      <w:r>
        <w:rPr>
          <w:lang w:val="en-AU"/>
        </w:rPr>
        <w:t>){</w:t>
      </w:r>
      <w:proofErr w:type="gramEnd"/>
    </w:p>
    <w:p w:rsidR="00EA4D4A" w:rsidRDefault="00EA4D4A" w:rsidP="00EA4D4A">
      <w:pPr>
        <w:pStyle w:val="NoSpacing"/>
        <w:rPr>
          <w:lang w:val="en-AU"/>
        </w:rPr>
      </w:pPr>
      <w:r>
        <w:rPr>
          <w:lang w:val="en-AU"/>
        </w:rPr>
        <w:tab/>
      </w:r>
      <w:proofErr w:type="gramStart"/>
      <w:r>
        <w:rPr>
          <w:lang w:val="en-AU"/>
        </w:rPr>
        <w:t>convert</w:t>
      </w:r>
      <w:proofErr w:type="gramEnd"/>
      <w:r>
        <w:rPr>
          <w:lang w:val="en-AU"/>
        </w:rPr>
        <w:t xml:space="preserve"> a to radians</w:t>
      </w:r>
    </w:p>
    <w:p w:rsidR="00EA4D4A" w:rsidRDefault="00EA4D4A" w:rsidP="00EA4D4A">
      <w:pPr>
        <w:pStyle w:val="NoSpacing"/>
        <w:rPr>
          <w:lang w:val="en-AU"/>
        </w:rPr>
      </w:pPr>
      <w:r>
        <w:rPr>
          <w:lang w:val="en-AU"/>
        </w:rPr>
        <w:tab/>
      </w:r>
      <w:proofErr w:type="gramStart"/>
      <w:r>
        <w:rPr>
          <w:lang w:val="en-AU"/>
        </w:rPr>
        <w:t>calculate</w:t>
      </w:r>
      <w:proofErr w:type="gramEnd"/>
      <w:r>
        <w:rPr>
          <w:lang w:val="en-AU"/>
        </w:rPr>
        <w:t xml:space="preserve"> sin based off of radians value</w:t>
      </w:r>
    </w:p>
    <w:p w:rsidR="00EA4D4A" w:rsidRDefault="00EA4D4A" w:rsidP="00EA4D4A">
      <w:pPr>
        <w:pStyle w:val="NoSpacing"/>
        <w:rPr>
          <w:lang w:val="en-AU"/>
        </w:rPr>
      </w:pPr>
      <w:r>
        <w:rPr>
          <w:lang w:val="en-AU"/>
        </w:rPr>
        <w:tab/>
      </w:r>
      <w:proofErr w:type="gramStart"/>
      <w:r>
        <w:rPr>
          <w:lang w:val="en-AU"/>
        </w:rPr>
        <w:t>return</w:t>
      </w:r>
      <w:proofErr w:type="gramEnd"/>
      <w:r>
        <w:rPr>
          <w:lang w:val="en-AU"/>
        </w:rPr>
        <w:t xml:space="preserve"> calculated sin</w:t>
      </w:r>
    </w:p>
    <w:p w:rsidR="00EA4D4A" w:rsidRPr="00EA4D4A" w:rsidRDefault="00EA4D4A" w:rsidP="00EA4D4A">
      <w:pPr>
        <w:pStyle w:val="NoSpacing"/>
        <w:rPr>
          <w:lang w:val="en-AU"/>
        </w:rPr>
      </w:pPr>
      <w:r>
        <w:rPr>
          <w:lang w:val="en-AU"/>
        </w:rPr>
        <w:t>}</w:t>
      </w:r>
    </w:p>
    <w:p w:rsidR="00EA4D4A" w:rsidRDefault="00EA4D4A" w:rsidP="00EA4D4A">
      <w:pPr>
        <w:pStyle w:val="NoSpacing"/>
        <w:rPr>
          <w:lang w:val="en-AU"/>
        </w:rPr>
      </w:pPr>
    </w:p>
    <w:p w:rsidR="00EA4D4A" w:rsidRDefault="00EA4D4A" w:rsidP="00EA4D4A">
      <w:pPr>
        <w:pStyle w:val="Heading4"/>
        <w:rPr>
          <w:lang w:val="en-AU"/>
        </w:rPr>
      </w:pPr>
      <w:r>
        <w:rPr>
          <w:lang w:val="en-AU"/>
        </w:rPr>
        <w:t>Cos</w:t>
      </w:r>
    </w:p>
    <w:p w:rsidR="00EA4D4A" w:rsidRDefault="00EA4D4A" w:rsidP="00EA4D4A">
      <w:pPr>
        <w:pStyle w:val="NoSpacing"/>
        <w:rPr>
          <w:lang w:val="en-AU"/>
        </w:rPr>
      </w:pPr>
      <w:r>
        <w:rPr>
          <w:lang w:val="en-AU"/>
        </w:rPr>
        <w:t>Double Tan (double a</w:t>
      </w:r>
      <w:proofErr w:type="gramStart"/>
      <w:r>
        <w:rPr>
          <w:lang w:val="en-AU"/>
        </w:rPr>
        <w:t>){</w:t>
      </w:r>
      <w:proofErr w:type="gramEnd"/>
    </w:p>
    <w:p w:rsidR="00EA4D4A" w:rsidRDefault="00EA4D4A" w:rsidP="00EA4D4A">
      <w:pPr>
        <w:pStyle w:val="NoSpacing"/>
        <w:rPr>
          <w:lang w:val="en-AU"/>
        </w:rPr>
      </w:pPr>
      <w:r>
        <w:rPr>
          <w:lang w:val="en-AU"/>
        </w:rPr>
        <w:tab/>
      </w:r>
      <w:proofErr w:type="gramStart"/>
      <w:r>
        <w:rPr>
          <w:lang w:val="en-AU"/>
        </w:rPr>
        <w:t>convert</w:t>
      </w:r>
      <w:proofErr w:type="gramEnd"/>
      <w:r>
        <w:rPr>
          <w:lang w:val="en-AU"/>
        </w:rPr>
        <w:t xml:space="preserve"> a to radians</w:t>
      </w:r>
    </w:p>
    <w:p w:rsidR="00EA4D4A" w:rsidRDefault="00EA4D4A" w:rsidP="00EA4D4A">
      <w:pPr>
        <w:pStyle w:val="NoSpacing"/>
        <w:rPr>
          <w:lang w:val="en-AU"/>
        </w:rPr>
      </w:pPr>
      <w:r>
        <w:rPr>
          <w:lang w:val="en-AU"/>
        </w:rPr>
        <w:tab/>
      </w:r>
      <w:proofErr w:type="gramStart"/>
      <w:r>
        <w:rPr>
          <w:lang w:val="en-AU"/>
        </w:rPr>
        <w:t>calculate</w:t>
      </w:r>
      <w:proofErr w:type="gramEnd"/>
      <w:r>
        <w:rPr>
          <w:lang w:val="en-AU"/>
        </w:rPr>
        <w:t xml:space="preserve"> cos based off of radians value</w:t>
      </w:r>
    </w:p>
    <w:p w:rsidR="00EA4D4A" w:rsidRDefault="00EA4D4A" w:rsidP="00EA4D4A">
      <w:pPr>
        <w:pStyle w:val="NoSpacing"/>
        <w:rPr>
          <w:lang w:val="en-AU"/>
        </w:rPr>
      </w:pPr>
      <w:r>
        <w:rPr>
          <w:lang w:val="en-AU"/>
        </w:rPr>
        <w:tab/>
      </w:r>
      <w:proofErr w:type="gramStart"/>
      <w:r>
        <w:rPr>
          <w:lang w:val="en-AU"/>
        </w:rPr>
        <w:t>return</w:t>
      </w:r>
      <w:proofErr w:type="gramEnd"/>
      <w:r>
        <w:rPr>
          <w:lang w:val="en-AU"/>
        </w:rPr>
        <w:t xml:space="preserve"> calculated cos</w:t>
      </w:r>
    </w:p>
    <w:p w:rsidR="00EA4D4A" w:rsidRPr="00EA4D4A" w:rsidRDefault="00EA4D4A" w:rsidP="00EA4D4A">
      <w:pPr>
        <w:pStyle w:val="NoSpacing"/>
        <w:rPr>
          <w:lang w:val="en-AU"/>
        </w:rPr>
      </w:pPr>
      <w:r>
        <w:rPr>
          <w:lang w:val="en-AU"/>
        </w:rPr>
        <w:t>}</w:t>
      </w:r>
    </w:p>
    <w:p w:rsidR="00EA4D4A" w:rsidRDefault="00EA4D4A" w:rsidP="00EA4D4A">
      <w:pPr>
        <w:pStyle w:val="NoSpacing"/>
        <w:rPr>
          <w:lang w:val="en-AU"/>
        </w:rPr>
      </w:pPr>
    </w:p>
    <w:p w:rsidR="00EA4D4A" w:rsidRDefault="00EA4D4A" w:rsidP="00EA4D4A">
      <w:pPr>
        <w:pStyle w:val="Heading3"/>
        <w:rPr>
          <w:lang w:val="en-AU"/>
        </w:rPr>
      </w:pPr>
      <w:bookmarkStart w:id="8" w:name="_Toc481548608"/>
      <w:r>
        <w:rPr>
          <w:lang w:val="en-AU"/>
        </w:rPr>
        <w:t>Error Handling</w:t>
      </w:r>
      <w:bookmarkEnd w:id="8"/>
    </w:p>
    <w:p w:rsidR="00EA4D4A" w:rsidRDefault="00EA4D4A" w:rsidP="00EA4D4A">
      <w:pPr>
        <w:rPr>
          <w:lang w:val="en-AU"/>
        </w:rPr>
      </w:pPr>
      <w:r>
        <w:rPr>
          <w:lang w:val="en-AU"/>
        </w:rPr>
        <w:t xml:space="preserve">The main calculator program does some very basic error handling by making sure that the double pulled from the calculator is below 90, this ensures that no negative values (and therefore </w:t>
      </w:r>
      <w:r w:rsidR="00F03B5E">
        <w:rPr>
          <w:lang w:val="en-AU"/>
        </w:rPr>
        <w:t>invalid) numbers are calculated. If the number is 90 or above or is below 0 then the calculator outputs an error message.</w:t>
      </w:r>
    </w:p>
    <w:p w:rsidR="00F03B5E" w:rsidRDefault="00F03B5E" w:rsidP="00F03B5E">
      <w:pPr>
        <w:pStyle w:val="Heading4"/>
        <w:rPr>
          <w:lang w:val="en-AU"/>
        </w:rPr>
      </w:pPr>
      <w:r>
        <w:rPr>
          <w:lang w:val="en-AU"/>
        </w:rPr>
        <w:t>Example</w:t>
      </w:r>
    </w:p>
    <w:p w:rsidR="00F03B5E" w:rsidRDefault="00F03B5E" w:rsidP="00EA4D4A">
      <w:pPr>
        <w:rPr>
          <w:lang w:val="en-AU"/>
        </w:rPr>
      </w:pPr>
      <w:r>
        <w:rPr>
          <w:noProof/>
        </w:rPr>
        <w:drawing>
          <wp:inline distT="0" distB="0" distL="0" distR="0" wp14:anchorId="2EC3EC43" wp14:editId="33DA3340">
            <wp:extent cx="2886075" cy="20890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9407" cy="2098680"/>
                    </a:xfrm>
                    <a:prstGeom prst="rect">
                      <a:avLst/>
                    </a:prstGeom>
                  </pic:spPr>
                </pic:pic>
              </a:graphicData>
            </a:graphic>
          </wp:inline>
        </w:drawing>
      </w:r>
    </w:p>
    <w:p w:rsidR="00F03B5E" w:rsidRDefault="00F03B5E">
      <w:pPr>
        <w:rPr>
          <w:lang w:val="en-AU"/>
        </w:rPr>
      </w:pPr>
      <w:r>
        <w:rPr>
          <w:lang w:val="en-AU"/>
        </w:rPr>
        <w:br w:type="page"/>
      </w:r>
    </w:p>
    <w:p w:rsidR="00F03B5E" w:rsidRDefault="00F03B5E" w:rsidP="00F03B5E">
      <w:pPr>
        <w:pStyle w:val="Heading2"/>
        <w:rPr>
          <w:lang w:val="en-AU"/>
        </w:rPr>
      </w:pPr>
      <w:bookmarkStart w:id="9" w:name="_Toc481548609"/>
      <w:r>
        <w:rPr>
          <w:lang w:val="en-AU"/>
        </w:rPr>
        <w:lastRenderedPageBreak/>
        <w:t>Test Procedure</w:t>
      </w:r>
      <w:bookmarkEnd w:id="9"/>
    </w:p>
    <w:p w:rsidR="00F03B5E" w:rsidRDefault="00F03B5E" w:rsidP="00F03B5E">
      <w:pPr>
        <w:rPr>
          <w:lang w:val="en-AU"/>
        </w:rPr>
      </w:pPr>
      <w:r>
        <w:rPr>
          <w:lang w:val="en-AU"/>
        </w:rPr>
        <w:t>To test this program before release every button must be tested with both valid and invalid entries to ensure bug free use. If possible, all button combinations should be tested, as well as many different operating systems and computers as possible. This will ensure consistent performance with many computers.</w:t>
      </w:r>
    </w:p>
    <w:p w:rsidR="00F03B5E" w:rsidRDefault="00F03B5E" w:rsidP="00F03B5E">
      <w:pPr>
        <w:pStyle w:val="Heading2"/>
        <w:rPr>
          <w:lang w:val="en-AU"/>
        </w:rPr>
      </w:pPr>
      <w:bookmarkStart w:id="10" w:name="_Toc481548610"/>
      <w:r>
        <w:rPr>
          <w:lang w:val="en-AU"/>
        </w:rPr>
        <w:t>Upgrades</w:t>
      </w:r>
      <w:bookmarkEnd w:id="10"/>
    </w:p>
    <w:p w:rsidR="00F03B5E" w:rsidRDefault="00F03B5E" w:rsidP="00F03B5E">
      <w:pPr>
        <w:rPr>
          <w:lang w:val="en-AU"/>
        </w:rPr>
      </w:pPr>
      <w:r>
        <w:rPr>
          <w:lang w:val="en-AU"/>
        </w:rPr>
        <w:t>The calculator program as it is now is fairly basic and could do with many upgrades and improvements for a better product. Some possible upgrades include:</w:t>
      </w:r>
    </w:p>
    <w:p w:rsidR="00F03B5E" w:rsidRDefault="00F03B5E" w:rsidP="00F03B5E">
      <w:pPr>
        <w:pStyle w:val="ListParagraph"/>
        <w:numPr>
          <w:ilvl w:val="0"/>
          <w:numId w:val="1"/>
        </w:numPr>
        <w:rPr>
          <w:lang w:val="en-AU"/>
        </w:rPr>
      </w:pPr>
      <w:r>
        <w:rPr>
          <w:lang w:val="en-AU"/>
        </w:rPr>
        <w:t>Keyboard input as well as button input</w:t>
      </w:r>
    </w:p>
    <w:p w:rsidR="00F03B5E" w:rsidRDefault="00F03B5E" w:rsidP="00F03B5E">
      <w:pPr>
        <w:pStyle w:val="ListParagraph"/>
        <w:numPr>
          <w:ilvl w:val="0"/>
          <w:numId w:val="1"/>
        </w:numPr>
        <w:rPr>
          <w:lang w:val="en-AU"/>
        </w:rPr>
      </w:pPr>
      <w:r>
        <w:rPr>
          <w:lang w:val="en-AU"/>
        </w:rPr>
        <w:t>History of previous calculations and the results</w:t>
      </w:r>
    </w:p>
    <w:p w:rsidR="00F03B5E" w:rsidRDefault="00F03B5E" w:rsidP="00F03B5E">
      <w:pPr>
        <w:pStyle w:val="ListParagraph"/>
        <w:numPr>
          <w:ilvl w:val="0"/>
          <w:numId w:val="1"/>
        </w:numPr>
        <w:rPr>
          <w:lang w:val="en-AU"/>
        </w:rPr>
      </w:pPr>
      <w:r>
        <w:rPr>
          <w:lang w:val="en-AU"/>
        </w:rPr>
        <w:t>Ability to store numbers in algebraic symbols</w:t>
      </w:r>
    </w:p>
    <w:p w:rsidR="00F03B5E" w:rsidRDefault="00F03B5E" w:rsidP="00F03B5E">
      <w:pPr>
        <w:pStyle w:val="ListParagraph"/>
        <w:numPr>
          <w:ilvl w:val="0"/>
          <w:numId w:val="1"/>
        </w:numPr>
        <w:rPr>
          <w:lang w:val="en-AU"/>
        </w:rPr>
      </w:pPr>
      <w:r>
        <w:rPr>
          <w:lang w:val="en-AU"/>
        </w:rPr>
        <w:t>Ability to display percentages and fractions, not just decimals</w:t>
      </w:r>
    </w:p>
    <w:p w:rsidR="00F03B5E" w:rsidRDefault="00F03B5E" w:rsidP="00F03B5E">
      <w:pPr>
        <w:pStyle w:val="ListParagraph"/>
        <w:numPr>
          <w:ilvl w:val="0"/>
          <w:numId w:val="1"/>
        </w:numPr>
        <w:rPr>
          <w:lang w:val="en-AU"/>
        </w:rPr>
      </w:pPr>
      <w:r>
        <w:rPr>
          <w:lang w:val="en-AU"/>
        </w:rPr>
        <w:t>Button to clear most recent entry as well as clear all</w:t>
      </w:r>
    </w:p>
    <w:p w:rsidR="00F03B5E" w:rsidRPr="00F03B5E" w:rsidRDefault="00F03B5E" w:rsidP="00F03B5E">
      <w:pPr>
        <w:rPr>
          <w:lang w:val="en-AU"/>
        </w:rPr>
      </w:pPr>
      <w:r>
        <w:rPr>
          <w:lang w:val="en-AU"/>
        </w:rPr>
        <w:t>Many of these upgrades would be fairly easy to add on to the calculator in the future if needed.</w:t>
      </w:r>
    </w:p>
    <w:sectPr w:rsidR="00F03B5E" w:rsidRPr="00F03B5E" w:rsidSect="00F03B5E">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2EC" w:rsidRDefault="009742EC" w:rsidP="00F03B5E">
      <w:pPr>
        <w:spacing w:after="0" w:line="240" w:lineRule="auto"/>
      </w:pPr>
      <w:r>
        <w:separator/>
      </w:r>
    </w:p>
  </w:endnote>
  <w:endnote w:type="continuationSeparator" w:id="0">
    <w:p w:rsidR="009742EC" w:rsidRDefault="009742EC" w:rsidP="00F03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B5E" w:rsidRPr="00F03B5E" w:rsidRDefault="00F03B5E">
    <w:pPr>
      <w:pStyle w:val="Footer"/>
      <w:rPr>
        <w:lang w:val="en-AU"/>
      </w:rPr>
    </w:pPr>
    <w:r>
      <w:rPr>
        <w:lang w:val="en-AU"/>
      </w:rPr>
      <w:t>Tobey Arnold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2EC" w:rsidRDefault="009742EC" w:rsidP="00F03B5E">
      <w:pPr>
        <w:spacing w:after="0" w:line="240" w:lineRule="auto"/>
      </w:pPr>
      <w:r>
        <w:separator/>
      </w:r>
    </w:p>
  </w:footnote>
  <w:footnote w:type="continuationSeparator" w:id="0">
    <w:p w:rsidR="009742EC" w:rsidRDefault="009742EC" w:rsidP="00F03B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8E14CC"/>
    <w:multiLevelType w:val="hybridMultilevel"/>
    <w:tmpl w:val="181C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1DF"/>
    <w:rsid w:val="000B46F3"/>
    <w:rsid w:val="00367419"/>
    <w:rsid w:val="009742EC"/>
    <w:rsid w:val="00CA1D04"/>
    <w:rsid w:val="00CD1EA6"/>
    <w:rsid w:val="00D351DF"/>
    <w:rsid w:val="00DC6EF0"/>
    <w:rsid w:val="00EA4D4A"/>
    <w:rsid w:val="00F0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C9915-B04B-45D5-91BB-BD43C212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1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1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46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B46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1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51D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DC6EF0"/>
    <w:pPr>
      <w:spacing w:after="0" w:line="240" w:lineRule="auto"/>
    </w:pPr>
  </w:style>
  <w:style w:type="character" w:customStyle="1" w:styleId="Heading3Char">
    <w:name w:val="Heading 3 Char"/>
    <w:basedOn w:val="DefaultParagraphFont"/>
    <w:link w:val="Heading3"/>
    <w:uiPriority w:val="9"/>
    <w:rsid w:val="000B46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B46F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03B5E"/>
    <w:pPr>
      <w:ind w:left="720"/>
      <w:contextualSpacing/>
    </w:pPr>
  </w:style>
  <w:style w:type="paragraph" w:styleId="Header">
    <w:name w:val="header"/>
    <w:basedOn w:val="Normal"/>
    <w:link w:val="HeaderChar"/>
    <w:uiPriority w:val="99"/>
    <w:unhideWhenUsed/>
    <w:rsid w:val="00F03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B5E"/>
  </w:style>
  <w:style w:type="paragraph" w:styleId="Footer">
    <w:name w:val="footer"/>
    <w:basedOn w:val="Normal"/>
    <w:link w:val="FooterChar"/>
    <w:uiPriority w:val="99"/>
    <w:unhideWhenUsed/>
    <w:rsid w:val="00F03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B5E"/>
  </w:style>
  <w:style w:type="character" w:customStyle="1" w:styleId="NoSpacingChar">
    <w:name w:val="No Spacing Char"/>
    <w:basedOn w:val="DefaultParagraphFont"/>
    <w:link w:val="NoSpacing"/>
    <w:uiPriority w:val="1"/>
    <w:rsid w:val="00F03B5E"/>
  </w:style>
  <w:style w:type="paragraph" w:styleId="TOCHeading">
    <w:name w:val="TOC Heading"/>
    <w:basedOn w:val="Heading1"/>
    <w:next w:val="Normal"/>
    <w:uiPriority w:val="39"/>
    <w:unhideWhenUsed/>
    <w:qFormat/>
    <w:rsid w:val="00F03B5E"/>
    <w:pPr>
      <w:outlineLvl w:val="9"/>
    </w:pPr>
  </w:style>
  <w:style w:type="paragraph" w:styleId="TOC1">
    <w:name w:val="toc 1"/>
    <w:basedOn w:val="Normal"/>
    <w:next w:val="Normal"/>
    <w:autoRedefine/>
    <w:uiPriority w:val="39"/>
    <w:unhideWhenUsed/>
    <w:rsid w:val="00F03B5E"/>
    <w:pPr>
      <w:spacing w:after="100"/>
    </w:pPr>
  </w:style>
  <w:style w:type="paragraph" w:styleId="TOC2">
    <w:name w:val="toc 2"/>
    <w:basedOn w:val="Normal"/>
    <w:next w:val="Normal"/>
    <w:autoRedefine/>
    <w:uiPriority w:val="39"/>
    <w:unhideWhenUsed/>
    <w:rsid w:val="00F03B5E"/>
    <w:pPr>
      <w:spacing w:after="100"/>
      <w:ind w:left="220"/>
    </w:pPr>
  </w:style>
  <w:style w:type="paragraph" w:styleId="TOC3">
    <w:name w:val="toc 3"/>
    <w:basedOn w:val="Normal"/>
    <w:next w:val="Normal"/>
    <w:autoRedefine/>
    <w:uiPriority w:val="39"/>
    <w:unhideWhenUsed/>
    <w:rsid w:val="00F03B5E"/>
    <w:pPr>
      <w:spacing w:after="100"/>
      <w:ind w:left="440"/>
    </w:pPr>
  </w:style>
  <w:style w:type="character" w:styleId="Hyperlink">
    <w:name w:val="Hyperlink"/>
    <w:basedOn w:val="DefaultParagraphFont"/>
    <w:uiPriority w:val="99"/>
    <w:unhideWhenUsed/>
    <w:rsid w:val="00F03B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13014">
      <w:bodyDiv w:val="1"/>
      <w:marLeft w:val="0"/>
      <w:marRight w:val="0"/>
      <w:marTop w:val="0"/>
      <w:marBottom w:val="0"/>
      <w:divBdr>
        <w:top w:val="none" w:sz="0" w:space="0" w:color="auto"/>
        <w:left w:val="none" w:sz="0" w:space="0" w:color="auto"/>
        <w:bottom w:val="none" w:sz="0" w:space="0" w:color="auto"/>
        <w:right w:val="none" w:sz="0" w:space="0" w:color="auto"/>
      </w:divBdr>
    </w:div>
    <w:div w:id="1588223958">
      <w:bodyDiv w:val="1"/>
      <w:marLeft w:val="0"/>
      <w:marRight w:val="0"/>
      <w:marTop w:val="0"/>
      <w:marBottom w:val="0"/>
      <w:divBdr>
        <w:top w:val="none" w:sz="0" w:space="0" w:color="auto"/>
        <w:left w:val="none" w:sz="0" w:space="0" w:color="auto"/>
        <w:bottom w:val="none" w:sz="0" w:space="0" w:color="auto"/>
        <w:right w:val="none" w:sz="0" w:space="0" w:color="auto"/>
      </w:divBdr>
    </w:div>
    <w:div w:id="1910335958">
      <w:bodyDiv w:val="1"/>
      <w:marLeft w:val="0"/>
      <w:marRight w:val="0"/>
      <w:marTop w:val="0"/>
      <w:marBottom w:val="0"/>
      <w:divBdr>
        <w:top w:val="none" w:sz="0" w:space="0" w:color="auto"/>
        <w:left w:val="none" w:sz="0" w:space="0" w:color="auto"/>
        <w:bottom w:val="none" w:sz="0" w:space="0" w:color="auto"/>
        <w:right w:val="none" w:sz="0" w:space="0" w:color="auto"/>
      </w:divBdr>
    </w:div>
    <w:div w:id="19570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A4892-8464-4663-AF0E-13A02B3D9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9</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Portfolio 1.7 Technical Document</vt:lpstr>
    </vt:vector>
  </TitlesOfParts>
  <Company>Tafe 2017</Company>
  <LinksUpToDate>false</LinksUpToDate>
  <CharactersWithSpaces>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1.7 Technical Document</dc:title>
  <dc:subject/>
  <dc:creator>Tobey Arnold</dc:creator>
  <cp:keywords/>
  <dc:description/>
  <cp:lastModifiedBy>Tobey Arnold</cp:lastModifiedBy>
  <cp:revision>2</cp:revision>
  <dcterms:created xsi:type="dcterms:W3CDTF">2017-05-02T12:52:00Z</dcterms:created>
  <dcterms:modified xsi:type="dcterms:W3CDTF">2017-05-02T20:33:00Z</dcterms:modified>
</cp:coreProperties>
</file>