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3401B" w14:textId="49E20454" w:rsidR="001D609E" w:rsidRPr="00472F93" w:rsidRDefault="7D232A34" w:rsidP="510F3E26">
      <w:pPr>
        <w:rPr>
          <w:rFonts w:ascii="Arial" w:hAnsi="Arial" w:cs="Arial"/>
          <w:b/>
          <w:bCs/>
          <w:sz w:val="32"/>
          <w:szCs w:val="32"/>
        </w:rPr>
      </w:pPr>
      <w:r w:rsidRPr="00472F93">
        <w:rPr>
          <w:rFonts w:ascii="Arial" w:hAnsi="Arial" w:cs="Arial"/>
          <w:b/>
          <w:bCs/>
          <w:sz w:val="32"/>
          <w:szCs w:val="32"/>
        </w:rPr>
        <w:t xml:space="preserve">Scripts </w:t>
      </w:r>
      <w:r w:rsidR="001D609E" w:rsidRPr="00472F93">
        <w:rPr>
          <w:rFonts w:ascii="Arial" w:hAnsi="Arial" w:cs="Arial"/>
          <w:b/>
          <w:bCs/>
          <w:sz w:val="32"/>
          <w:szCs w:val="32"/>
        </w:rPr>
        <w:t>needed for data analysis</w:t>
      </w:r>
      <w:r w:rsidR="0D02928D" w:rsidRPr="00472F93">
        <w:rPr>
          <w:rFonts w:ascii="Arial" w:hAnsi="Arial" w:cs="Arial"/>
          <w:b/>
          <w:bCs/>
          <w:sz w:val="32"/>
          <w:szCs w:val="32"/>
        </w:rPr>
        <w:t>:</w:t>
      </w:r>
    </w:p>
    <w:p w14:paraId="19945B3A" w14:textId="70D946B0" w:rsidR="4B206054" w:rsidRPr="00472F93" w:rsidRDefault="4B206054" w:rsidP="3E8E264F">
      <w:pPr>
        <w:rPr>
          <w:rFonts w:ascii="Arial" w:hAnsi="Arial" w:cs="Arial"/>
          <w:b/>
          <w:bCs/>
        </w:rPr>
      </w:pPr>
      <w:r w:rsidRPr="00472F93">
        <w:rPr>
          <w:rFonts w:ascii="Arial" w:hAnsi="Arial" w:cs="Arial"/>
          <w:b/>
          <w:bCs/>
        </w:rPr>
        <w:t xml:space="preserve"> </w:t>
      </w:r>
      <w:proofErr w:type="spellStart"/>
      <w:r w:rsidR="00E13810" w:rsidRPr="00472F93">
        <w:rPr>
          <w:rFonts w:ascii="Arial" w:hAnsi="Arial" w:cs="Arial"/>
          <w:b/>
          <w:bCs/>
        </w:rPr>
        <w:t>Run_Batches</w:t>
      </w:r>
      <w:proofErr w:type="spellEnd"/>
      <w:r w:rsidR="00E13810" w:rsidRPr="00472F93">
        <w:rPr>
          <w:rFonts w:ascii="Arial" w:hAnsi="Arial" w:cs="Arial"/>
          <w:b/>
          <w:bCs/>
        </w:rPr>
        <w:t xml:space="preserve"> </w:t>
      </w:r>
      <w:r w:rsidR="00E13810" w:rsidRPr="00472F93">
        <w:rPr>
          <w:rFonts w:ascii="Arial" w:hAnsi="Arial" w:cs="Arial"/>
        </w:rPr>
        <w:t xml:space="preserve">allows you to run all the data for the specified dates in one run, instead of running each date individually. It’s very convenient and this has become the go to </w:t>
      </w:r>
      <w:r w:rsidR="00472F93" w:rsidRPr="00472F93">
        <w:rPr>
          <w:rFonts w:ascii="Arial" w:hAnsi="Arial" w:cs="Arial"/>
        </w:rPr>
        <w:t>script for analysis.</w:t>
      </w:r>
    </w:p>
    <w:p w14:paraId="46EF1D70" w14:textId="57438815" w:rsidR="001D609E" w:rsidRPr="00472F93" w:rsidRDefault="001D609E" w:rsidP="510F3E26">
      <w:pPr>
        <w:rPr>
          <w:rFonts w:ascii="Arial" w:hAnsi="Arial" w:cs="Arial"/>
        </w:rPr>
      </w:pPr>
      <w:r w:rsidRPr="00472F93">
        <w:rPr>
          <w:rFonts w:ascii="Arial" w:hAnsi="Arial" w:cs="Arial"/>
          <w:b/>
          <w:bCs/>
        </w:rPr>
        <w:t>Format_Data</w:t>
      </w:r>
      <w:r w:rsidR="0C42FB56" w:rsidRPr="00472F93">
        <w:rPr>
          <w:rFonts w:ascii="Arial" w:hAnsi="Arial" w:cs="Arial"/>
          <w:b/>
          <w:bCs/>
        </w:rPr>
        <w:t>_v2</w:t>
      </w:r>
      <w:r w:rsidRPr="00472F93">
        <w:rPr>
          <w:rFonts w:ascii="Arial" w:hAnsi="Arial" w:cs="Arial"/>
          <w:b/>
          <w:bCs/>
        </w:rPr>
        <w:t xml:space="preserve"> </w:t>
      </w:r>
      <w:r w:rsidRPr="00472F93">
        <w:rPr>
          <w:rFonts w:ascii="Arial" w:hAnsi="Arial" w:cs="Arial"/>
        </w:rPr>
        <w:t xml:space="preserve">takes the </w:t>
      </w:r>
      <w:proofErr w:type="spellStart"/>
      <w:r w:rsidR="6695D760" w:rsidRPr="00472F93">
        <w:rPr>
          <w:rFonts w:ascii="Arial" w:hAnsi="Arial" w:cs="Arial"/>
        </w:rPr>
        <w:t>I</w:t>
      </w:r>
      <w:r w:rsidRPr="00472F93">
        <w:rPr>
          <w:rFonts w:ascii="Arial" w:hAnsi="Arial" w:cs="Arial"/>
        </w:rPr>
        <w:t>ntan</w:t>
      </w:r>
      <w:proofErr w:type="spellEnd"/>
      <w:r w:rsidRPr="00472F93">
        <w:rPr>
          <w:rFonts w:ascii="Arial" w:hAnsi="Arial" w:cs="Arial"/>
        </w:rPr>
        <w:t xml:space="preserve"> files </w:t>
      </w:r>
      <w:r w:rsidR="14199809" w:rsidRPr="00472F93">
        <w:rPr>
          <w:rFonts w:ascii="Arial" w:hAnsi="Arial" w:cs="Arial"/>
        </w:rPr>
        <w:t>(.</w:t>
      </w:r>
      <w:proofErr w:type="spellStart"/>
      <w:r w:rsidR="14199809" w:rsidRPr="00472F93">
        <w:rPr>
          <w:rFonts w:ascii="Arial" w:hAnsi="Arial" w:cs="Arial"/>
        </w:rPr>
        <w:t>rhd</w:t>
      </w:r>
      <w:proofErr w:type="spellEnd"/>
      <w:r w:rsidR="14199809" w:rsidRPr="00472F93">
        <w:rPr>
          <w:rFonts w:ascii="Arial" w:hAnsi="Arial" w:cs="Arial"/>
        </w:rPr>
        <w:t xml:space="preserve">) </w:t>
      </w:r>
      <w:r w:rsidRPr="00472F93">
        <w:rPr>
          <w:rFonts w:ascii="Arial" w:hAnsi="Arial" w:cs="Arial"/>
        </w:rPr>
        <w:t>and formats for analysis</w:t>
      </w:r>
      <w:r w:rsidR="4BA777BE" w:rsidRPr="00472F93">
        <w:rPr>
          <w:rFonts w:ascii="Arial" w:hAnsi="Arial" w:cs="Arial"/>
        </w:rPr>
        <w:t xml:space="preserve">, and it will save the structure into a .mat file with the same name as the </w:t>
      </w:r>
      <w:proofErr w:type="spellStart"/>
      <w:r w:rsidR="4BA777BE" w:rsidRPr="00472F93">
        <w:rPr>
          <w:rFonts w:ascii="Arial" w:hAnsi="Arial" w:cs="Arial"/>
        </w:rPr>
        <w:t>rhd</w:t>
      </w:r>
      <w:proofErr w:type="spellEnd"/>
      <w:r w:rsidR="4BA777BE" w:rsidRPr="00472F93">
        <w:rPr>
          <w:rFonts w:ascii="Arial" w:hAnsi="Arial" w:cs="Arial"/>
        </w:rPr>
        <w:t xml:space="preserve"> filename.</w:t>
      </w:r>
      <w:r w:rsidR="582DD8FE" w:rsidRPr="00472F93">
        <w:rPr>
          <w:rFonts w:ascii="Arial" w:hAnsi="Arial" w:cs="Arial"/>
        </w:rPr>
        <w:t xml:space="preserve"> It generates one .mat file per whisker</w:t>
      </w:r>
    </w:p>
    <w:p w14:paraId="05C40E54" w14:textId="3A8BDD4F" w:rsidR="4BA777BE" w:rsidRPr="00472F93" w:rsidRDefault="4BA777BE" w:rsidP="510F3E26">
      <w:pPr>
        <w:rPr>
          <w:rFonts w:ascii="Arial" w:hAnsi="Arial" w:cs="Arial"/>
        </w:rPr>
      </w:pPr>
      <w:r w:rsidRPr="00472F93">
        <w:rPr>
          <w:rFonts w:ascii="Arial" w:hAnsi="Arial" w:cs="Arial"/>
        </w:rPr>
        <w:t>Inputs:</w:t>
      </w:r>
    </w:p>
    <w:p w14:paraId="65D4A0D9" w14:textId="708247AE" w:rsidR="4BA777BE" w:rsidRPr="00472F93" w:rsidRDefault="4BA777BE" w:rsidP="510F3E26">
      <w:pPr>
        <w:pStyle w:val="ListParagraph"/>
        <w:numPr>
          <w:ilvl w:val="0"/>
          <w:numId w:val="5"/>
        </w:numPr>
        <w:rPr>
          <w:rFonts w:ascii="Arial" w:eastAsiaTheme="minorEastAsia" w:hAnsi="Arial" w:cs="Arial"/>
        </w:rPr>
      </w:pPr>
      <w:r w:rsidRPr="00472F93">
        <w:rPr>
          <w:rFonts w:ascii="Arial" w:hAnsi="Arial" w:cs="Arial"/>
        </w:rPr>
        <w:t>Sampling rate</w:t>
      </w:r>
    </w:p>
    <w:p w14:paraId="256BCCFC" w14:textId="761B2D03" w:rsidR="4BA777BE" w:rsidRPr="00472F93" w:rsidRDefault="4BA777BE" w:rsidP="510F3E26">
      <w:pPr>
        <w:pStyle w:val="ListParagraph"/>
        <w:numPr>
          <w:ilvl w:val="0"/>
          <w:numId w:val="5"/>
        </w:numPr>
        <w:rPr>
          <w:rFonts w:ascii="Arial" w:hAnsi="Arial" w:cs="Arial"/>
        </w:rPr>
      </w:pPr>
      <w:r w:rsidRPr="00472F93">
        <w:rPr>
          <w:rFonts w:ascii="Arial" w:hAnsi="Arial" w:cs="Arial"/>
        </w:rPr>
        <w:t>Recording device</w:t>
      </w:r>
    </w:p>
    <w:p w14:paraId="0A8EC7FA" w14:textId="29EC023C" w:rsidR="4BA777BE" w:rsidRPr="00472F93" w:rsidRDefault="4BA777BE" w:rsidP="510F3E26">
      <w:pPr>
        <w:rPr>
          <w:rFonts w:ascii="Arial" w:hAnsi="Arial" w:cs="Arial"/>
        </w:rPr>
      </w:pPr>
      <w:r w:rsidRPr="00472F93">
        <w:rPr>
          <w:rFonts w:ascii="Arial" w:hAnsi="Arial" w:cs="Arial"/>
        </w:rPr>
        <w:t>Outputs:</w:t>
      </w:r>
    </w:p>
    <w:p w14:paraId="76C12814" w14:textId="5FC19555" w:rsidR="4BA777BE" w:rsidRPr="00472F93" w:rsidRDefault="4BA777BE" w:rsidP="510F3E26">
      <w:pPr>
        <w:pStyle w:val="ListParagraph"/>
        <w:numPr>
          <w:ilvl w:val="0"/>
          <w:numId w:val="4"/>
        </w:numPr>
        <w:rPr>
          <w:rFonts w:ascii="Arial" w:eastAsiaTheme="minorEastAsia" w:hAnsi="Arial" w:cs="Arial"/>
        </w:rPr>
      </w:pPr>
      <w:proofErr w:type="spellStart"/>
      <w:r w:rsidRPr="00472F93">
        <w:rPr>
          <w:rFonts w:ascii="Arial" w:hAnsi="Arial" w:cs="Arial"/>
        </w:rPr>
        <w:t>NeuralData</w:t>
      </w:r>
      <w:proofErr w:type="spellEnd"/>
      <w:r w:rsidRPr="00472F93">
        <w:rPr>
          <w:rFonts w:ascii="Arial" w:hAnsi="Arial" w:cs="Arial"/>
        </w:rPr>
        <w:t xml:space="preserve"> structure that contains:</w:t>
      </w:r>
    </w:p>
    <w:p w14:paraId="51E0D0DA" w14:textId="3E682EE2" w:rsidR="4BA777BE" w:rsidRPr="00472F93" w:rsidRDefault="4BA777BE" w:rsidP="510F3E26">
      <w:pPr>
        <w:pStyle w:val="ListParagraph"/>
        <w:numPr>
          <w:ilvl w:val="1"/>
          <w:numId w:val="4"/>
        </w:numPr>
        <w:rPr>
          <w:rFonts w:ascii="Arial" w:hAnsi="Arial" w:cs="Arial"/>
        </w:rPr>
      </w:pPr>
      <w:r w:rsidRPr="00472F93">
        <w:rPr>
          <w:rFonts w:ascii="Arial" w:hAnsi="Arial" w:cs="Arial"/>
        </w:rPr>
        <w:t>Filename</w:t>
      </w:r>
    </w:p>
    <w:p w14:paraId="7B20F540" w14:textId="5C6E171F" w:rsidR="4BA777BE" w:rsidRPr="00472F93" w:rsidRDefault="4BA777BE" w:rsidP="510F3E26">
      <w:pPr>
        <w:pStyle w:val="ListParagraph"/>
        <w:numPr>
          <w:ilvl w:val="1"/>
          <w:numId w:val="4"/>
        </w:numPr>
        <w:rPr>
          <w:rFonts w:ascii="Arial" w:hAnsi="Arial" w:cs="Arial"/>
        </w:rPr>
      </w:pPr>
      <w:r w:rsidRPr="00472F93">
        <w:rPr>
          <w:rFonts w:ascii="Arial" w:hAnsi="Arial" w:cs="Arial"/>
        </w:rPr>
        <w:t>Channel Impedance</w:t>
      </w:r>
    </w:p>
    <w:p w14:paraId="7F7F30B4" w14:textId="3F897C95" w:rsidR="4BA777BE" w:rsidRPr="00472F93" w:rsidRDefault="4BA777BE" w:rsidP="510F3E26">
      <w:pPr>
        <w:pStyle w:val="ListParagraph"/>
        <w:numPr>
          <w:ilvl w:val="1"/>
          <w:numId w:val="4"/>
        </w:numPr>
        <w:rPr>
          <w:rFonts w:ascii="Arial" w:hAnsi="Arial" w:cs="Arial"/>
        </w:rPr>
      </w:pPr>
      <w:r w:rsidRPr="00472F93">
        <w:rPr>
          <w:rFonts w:ascii="Arial" w:hAnsi="Arial" w:cs="Arial"/>
        </w:rPr>
        <w:t>Whisker ID</w:t>
      </w:r>
    </w:p>
    <w:p w14:paraId="227ACABC" w14:textId="71100B2A" w:rsidR="4BA777BE" w:rsidRPr="00472F93" w:rsidRDefault="4BA777BE" w:rsidP="510F3E26">
      <w:pPr>
        <w:pStyle w:val="ListParagraph"/>
        <w:numPr>
          <w:ilvl w:val="1"/>
          <w:numId w:val="4"/>
        </w:numPr>
        <w:rPr>
          <w:rFonts w:ascii="Arial" w:hAnsi="Arial" w:cs="Arial"/>
        </w:rPr>
      </w:pPr>
      <w:r w:rsidRPr="00472F93">
        <w:rPr>
          <w:rFonts w:ascii="Arial" w:hAnsi="Arial" w:cs="Arial"/>
        </w:rPr>
        <w:t>Channel number</w:t>
      </w:r>
    </w:p>
    <w:p w14:paraId="31982041" w14:textId="486CE2B5" w:rsidR="4BA777BE" w:rsidRPr="00472F93" w:rsidRDefault="4BA777BE" w:rsidP="510F3E26">
      <w:pPr>
        <w:pStyle w:val="ListParagraph"/>
        <w:numPr>
          <w:ilvl w:val="1"/>
          <w:numId w:val="4"/>
        </w:numPr>
        <w:rPr>
          <w:rFonts w:ascii="Arial" w:hAnsi="Arial" w:cs="Arial"/>
        </w:rPr>
      </w:pPr>
      <w:r w:rsidRPr="00472F93">
        <w:rPr>
          <w:rFonts w:ascii="Arial" w:hAnsi="Arial" w:cs="Arial"/>
        </w:rPr>
        <w:t xml:space="preserve">LFP </w:t>
      </w:r>
    </w:p>
    <w:p w14:paraId="00316B18" w14:textId="1A608730" w:rsidR="5885A1D5" w:rsidRPr="00472F93" w:rsidRDefault="5885A1D5" w:rsidP="510F3E26">
      <w:pPr>
        <w:pStyle w:val="ListParagraph"/>
        <w:numPr>
          <w:ilvl w:val="1"/>
          <w:numId w:val="4"/>
        </w:numPr>
        <w:rPr>
          <w:rFonts w:ascii="Arial" w:hAnsi="Arial" w:cs="Arial"/>
        </w:rPr>
      </w:pPr>
      <w:r w:rsidRPr="00472F93">
        <w:rPr>
          <w:rFonts w:ascii="Arial" w:hAnsi="Arial" w:cs="Arial"/>
        </w:rPr>
        <w:t>Gamma</w:t>
      </w:r>
    </w:p>
    <w:p w14:paraId="52995919" w14:textId="1CCB80C0" w:rsidR="4BA777BE" w:rsidRPr="00472F93" w:rsidRDefault="4BA777BE" w:rsidP="510F3E26">
      <w:pPr>
        <w:pStyle w:val="ListParagraph"/>
        <w:numPr>
          <w:ilvl w:val="1"/>
          <w:numId w:val="4"/>
        </w:numPr>
        <w:rPr>
          <w:rFonts w:ascii="Arial" w:hAnsi="Arial" w:cs="Arial"/>
        </w:rPr>
      </w:pPr>
      <w:r w:rsidRPr="00472F93">
        <w:rPr>
          <w:rFonts w:ascii="Arial" w:hAnsi="Arial" w:cs="Arial"/>
        </w:rPr>
        <w:t>Time</w:t>
      </w:r>
    </w:p>
    <w:p w14:paraId="2E44D5A3" w14:textId="0E5D9D47" w:rsidR="4BA777BE" w:rsidRPr="00472F93" w:rsidRDefault="4BA777BE" w:rsidP="510F3E26">
      <w:pPr>
        <w:pStyle w:val="ListParagraph"/>
        <w:numPr>
          <w:ilvl w:val="1"/>
          <w:numId w:val="4"/>
        </w:numPr>
        <w:rPr>
          <w:rFonts w:ascii="Arial" w:hAnsi="Arial" w:cs="Arial"/>
        </w:rPr>
      </w:pPr>
      <w:r w:rsidRPr="00472F93">
        <w:rPr>
          <w:rFonts w:ascii="Arial" w:hAnsi="Arial" w:cs="Arial"/>
        </w:rPr>
        <w:t>Sampling rate</w:t>
      </w:r>
    </w:p>
    <w:p w14:paraId="39887A99" w14:textId="26EECFFC" w:rsidR="4BA777BE" w:rsidRPr="00472F93" w:rsidRDefault="4BA777BE" w:rsidP="510F3E26">
      <w:pPr>
        <w:pStyle w:val="ListParagraph"/>
        <w:numPr>
          <w:ilvl w:val="1"/>
          <w:numId w:val="4"/>
        </w:numPr>
        <w:rPr>
          <w:rFonts w:ascii="Arial" w:hAnsi="Arial" w:cs="Arial"/>
        </w:rPr>
      </w:pPr>
      <w:r w:rsidRPr="00472F93">
        <w:rPr>
          <w:rFonts w:ascii="Arial" w:hAnsi="Arial" w:cs="Arial"/>
        </w:rPr>
        <w:t>Pulse signal</w:t>
      </w:r>
    </w:p>
    <w:p w14:paraId="3DB927CB" w14:textId="79DDCED9" w:rsidR="689E2D56" w:rsidRPr="00472F93" w:rsidRDefault="689E2D56" w:rsidP="510F3E26">
      <w:pPr>
        <w:rPr>
          <w:rFonts w:ascii="Arial" w:hAnsi="Arial" w:cs="Arial"/>
        </w:rPr>
      </w:pPr>
      <w:r w:rsidRPr="00472F93">
        <w:rPr>
          <w:rFonts w:ascii="Arial" w:hAnsi="Arial" w:cs="Arial"/>
        </w:rPr>
        <w:t xml:space="preserve">It is </w:t>
      </w:r>
      <w:r w:rsidR="69B9A542" w:rsidRPr="00472F93">
        <w:rPr>
          <w:rFonts w:ascii="Arial" w:hAnsi="Arial" w:cs="Arial"/>
        </w:rPr>
        <w:t>optimized to run all files in one folder</w:t>
      </w:r>
      <w:r w:rsidR="789DFFCB" w:rsidRPr="00472F93">
        <w:rPr>
          <w:rFonts w:ascii="Arial" w:hAnsi="Arial" w:cs="Arial"/>
        </w:rPr>
        <w:t>. Once it had been run once, it does not need to be run again.</w:t>
      </w:r>
    </w:p>
    <w:p w14:paraId="0C380572" w14:textId="5DEE88BB" w:rsidR="4B28B779" w:rsidRPr="00472F93" w:rsidRDefault="4B28B779" w:rsidP="4B28B779">
      <w:pPr>
        <w:rPr>
          <w:rFonts w:ascii="Arial" w:hAnsi="Arial" w:cs="Arial"/>
          <w:b/>
          <w:bCs/>
        </w:rPr>
      </w:pPr>
    </w:p>
    <w:p w14:paraId="7AC84D7E" w14:textId="2D9F84EA" w:rsidR="001D609E" w:rsidRPr="00472F93" w:rsidRDefault="00DA5CC6" w:rsidP="510F3E26">
      <w:pPr>
        <w:rPr>
          <w:rFonts w:ascii="Arial" w:hAnsi="Arial" w:cs="Arial"/>
        </w:rPr>
      </w:pPr>
      <w:r w:rsidRPr="00472F93">
        <w:rPr>
          <w:rFonts w:ascii="Arial" w:hAnsi="Arial" w:cs="Arial"/>
          <w:b/>
          <w:bCs/>
        </w:rPr>
        <w:t>Func_D</w:t>
      </w:r>
      <w:r w:rsidR="001D609E" w:rsidRPr="00472F93">
        <w:rPr>
          <w:rFonts w:ascii="Arial" w:hAnsi="Arial" w:cs="Arial"/>
          <w:b/>
          <w:bCs/>
        </w:rPr>
        <w:t>ata_Preprocessing_v</w:t>
      </w:r>
      <w:r w:rsidR="0FE17B87" w:rsidRPr="00472F93">
        <w:rPr>
          <w:rFonts w:ascii="Arial" w:hAnsi="Arial" w:cs="Arial"/>
          <w:b/>
          <w:bCs/>
        </w:rPr>
        <w:t>1</w:t>
      </w:r>
      <w:r w:rsidRPr="00472F93">
        <w:rPr>
          <w:rFonts w:ascii="Arial" w:hAnsi="Arial" w:cs="Arial"/>
          <w:b/>
          <w:bCs/>
        </w:rPr>
        <w:t>3</w:t>
      </w:r>
      <w:r w:rsidR="001D609E" w:rsidRPr="00472F93">
        <w:rPr>
          <w:rFonts w:ascii="Arial" w:hAnsi="Arial" w:cs="Arial"/>
          <w:b/>
          <w:bCs/>
        </w:rPr>
        <w:t xml:space="preserve"> </w:t>
      </w:r>
      <w:r w:rsidR="001D609E" w:rsidRPr="00472F93">
        <w:rPr>
          <w:rFonts w:ascii="Arial" w:hAnsi="Arial" w:cs="Arial"/>
        </w:rPr>
        <w:t xml:space="preserve">will upload the .mat files created in </w:t>
      </w:r>
      <w:proofErr w:type="spellStart"/>
      <w:r w:rsidR="001D609E" w:rsidRPr="00472F93">
        <w:rPr>
          <w:rFonts w:ascii="Arial" w:hAnsi="Arial" w:cs="Arial"/>
        </w:rPr>
        <w:t>Format_Data</w:t>
      </w:r>
      <w:proofErr w:type="spellEnd"/>
      <w:r w:rsidR="001D609E" w:rsidRPr="00472F93">
        <w:rPr>
          <w:rFonts w:ascii="Arial" w:hAnsi="Arial" w:cs="Arial"/>
        </w:rPr>
        <w:t xml:space="preserve"> and will preprocess the data needed for analysis. </w:t>
      </w:r>
    </w:p>
    <w:p w14:paraId="0EE4C915" w14:textId="34EF0C3D" w:rsidR="4ED3A663" w:rsidRPr="00472F93" w:rsidRDefault="4ED3A663" w:rsidP="510F3E26">
      <w:pPr>
        <w:rPr>
          <w:rFonts w:ascii="Arial" w:hAnsi="Arial" w:cs="Arial"/>
        </w:rPr>
      </w:pPr>
      <w:r w:rsidRPr="00472F93">
        <w:rPr>
          <w:rFonts w:ascii="Arial" w:hAnsi="Arial" w:cs="Arial"/>
        </w:rPr>
        <w:t>Inputs:</w:t>
      </w:r>
    </w:p>
    <w:p w14:paraId="1B82CCE0" w14:textId="291807C5" w:rsidR="447699EB" w:rsidRPr="00472F93" w:rsidRDefault="447699EB" w:rsidP="4B28B779">
      <w:pPr>
        <w:pStyle w:val="ListParagraph"/>
        <w:numPr>
          <w:ilvl w:val="0"/>
          <w:numId w:val="3"/>
        </w:numPr>
        <w:rPr>
          <w:rFonts w:ascii="Arial" w:hAnsi="Arial" w:cs="Arial"/>
        </w:rPr>
      </w:pPr>
      <w:r w:rsidRPr="00472F93">
        <w:rPr>
          <w:rFonts w:ascii="Arial" w:hAnsi="Arial" w:cs="Arial"/>
        </w:rPr>
        <w:t>Date</w:t>
      </w:r>
    </w:p>
    <w:p w14:paraId="78BC0E8F" w14:textId="138A8779" w:rsidR="447699EB" w:rsidRPr="00472F93" w:rsidRDefault="447699EB" w:rsidP="4B28B779">
      <w:pPr>
        <w:pStyle w:val="ListParagraph"/>
        <w:numPr>
          <w:ilvl w:val="0"/>
          <w:numId w:val="3"/>
        </w:numPr>
        <w:rPr>
          <w:rFonts w:ascii="Arial" w:eastAsiaTheme="minorEastAsia" w:hAnsi="Arial" w:cs="Arial"/>
        </w:rPr>
      </w:pPr>
      <w:r w:rsidRPr="00472F93">
        <w:rPr>
          <w:rFonts w:ascii="Arial" w:hAnsi="Arial" w:cs="Arial"/>
        </w:rPr>
        <w:t xml:space="preserve">Device, </w:t>
      </w:r>
      <w:proofErr w:type="gramStart"/>
      <w:r w:rsidRPr="00472F93">
        <w:rPr>
          <w:rFonts w:ascii="Arial" w:hAnsi="Arial" w:cs="Arial"/>
        </w:rPr>
        <w:t>DISC</w:t>
      </w:r>
      <w:proofErr w:type="gramEnd"/>
      <w:r w:rsidRPr="00472F93">
        <w:rPr>
          <w:rFonts w:ascii="Arial" w:hAnsi="Arial" w:cs="Arial"/>
        </w:rPr>
        <w:t xml:space="preserve"> or tetrode</w:t>
      </w:r>
      <w:r w:rsidR="645B05EB" w:rsidRPr="00472F93">
        <w:rPr>
          <w:rFonts w:ascii="Arial" w:hAnsi="Arial" w:cs="Arial"/>
        </w:rPr>
        <w:t xml:space="preserve"> </w:t>
      </w:r>
    </w:p>
    <w:p w14:paraId="0A1C7541" w14:textId="5E30FB48" w:rsidR="645B05EB" w:rsidRPr="00472F93" w:rsidRDefault="645B05EB" w:rsidP="000F1E06">
      <w:pPr>
        <w:pStyle w:val="ListParagraph"/>
        <w:numPr>
          <w:ilvl w:val="0"/>
          <w:numId w:val="3"/>
        </w:numPr>
        <w:rPr>
          <w:rFonts w:ascii="Arial" w:hAnsi="Arial" w:cs="Arial"/>
        </w:rPr>
      </w:pPr>
      <w:r w:rsidRPr="00472F93">
        <w:rPr>
          <w:rFonts w:ascii="Arial" w:hAnsi="Arial" w:cs="Arial"/>
        </w:rPr>
        <w:t>Window duration</w:t>
      </w:r>
      <w:r w:rsidR="000F1E06" w:rsidRPr="00472F93">
        <w:rPr>
          <w:rFonts w:ascii="Arial" w:hAnsi="Arial" w:cs="Arial"/>
        </w:rPr>
        <w:t xml:space="preserve">: time in seconds, it's the time before and after the pulse. A .200 window would have analysis span from 0 to 200 </w:t>
      </w:r>
      <w:proofErr w:type="spellStart"/>
      <w:r w:rsidR="000F1E06" w:rsidRPr="00472F93">
        <w:rPr>
          <w:rFonts w:ascii="Arial" w:hAnsi="Arial" w:cs="Arial"/>
        </w:rPr>
        <w:t>ms.</w:t>
      </w:r>
      <w:proofErr w:type="spellEnd"/>
    </w:p>
    <w:p w14:paraId="757BE0A8" w14:textId="391FE97F" w:rsidR="645B05EB" w:rsidRPr="00472F93" w:rsidRDefault="645B05EB" w:rsidP="4B28B779">
      <w:pPr>
        <w:pStyle w:val="ListParagraph"/>
        <w:numPr>
          <w:ilvl w:val="0"/>
          <w:numId w:val="3"/>
        </w:numPr>
        <w:rPr>
          <w:rFonts w:ascii="Arial" w:hAnsi="Arial" w:cs="Arial"/>
        </w:rPr>
      </w:pPr>
      <w:proofErr w:type="spellStart"/>
      <w:r w:rsidRPr="00472F93">
        <w:rPr>
          <w:rFonts w:ascii="Arial" w:hAnsi="Arial" w:cs="Arial"/>
        </w:rPr>
        <w:t>Target_trial_num</w:t>
      </w:r>
      <w:proofErr w:type="spellEnd"/>
      <w:r w:rsidRPr="00472F93">
        <w:rPr>
          <w:rFonts w:ascii="Arial" w:hAnsi="Arial" w:cs="Arial"/>
        </w:rPr>
        <w:t>, is the number of trials that will be used</w:t>
      </w:r>
    </w:p>
    <w:p w14:paraId="26C846BA" w14:textId="6878155B" w:rsidR="645B05EB" w:rsidRPr="00472F93" w:rsidRDefault="645B05EB" w:rsidP="4B28B779">
      <w:pPr>
        <w:pStyle w:val="ListParagraph"/>
        <w:numPr>
          <w:ilvl w:val="0"/>
          <w:numId w:val="3"/>
        </w:numPr>
        <w:rPr>
          <w:rFonts w:ascii="Arial" w:hAnsi="Arial" w:cs="Arial"/>
        </w:rPr>
      </w:pPr>
      <w:proofErr w:type="spellStart"/>
      <w:r w:rsidRPr="00472F93">
        <w:rPr>
          <w:rFonts w:ascii="Arial" w:hAnsi="Arial" w:cs="Arial"/>
        </w:rPr>
        <w:t>Model_flag</w:t>
      </w:r>
      <w:proofErr w:type="spellEnd"/>
      <w:r w:rsidRPr="00472F93">
        <w:rPr>
          <w:rFonts w:ascii="Arial" w:hAnsi="Arial" w:cs="Arial"/>
        </w:rPr>
        <w:t xml:space="preserve">, to indicate if </w:t>
      </w:r>
      <w:r w:rsidR="00512AB1" w:rsidRPr="00472F93">
        <w:rPr>
          <w:rFonts w:ascii="Arial" w:hAnsi="Arial" w:cs="Arial"/>
        </w:rPr>
        <w:t>model will be run (1</w:t>
      </w:r>
      <w:r w:rsidRPr="00472F93">
        <w:rPr>
          <w:rFonts w:ascii="Arial" w:hAnsi="Arial" w:cs="Arial"/>
        </w:rPr>
        <w:t>)</w:t>
      </w:r>
      <w:r w:rsidR="00512AB1" w:rsidRPr="00472F93">
        <w:rPr>
          <w:rFonts w:ascii="Arial" w:hAnsi="Arial" w:cs="Arial"/>
        </w:rPr>
        <w:t xml:space="preserve"> or not (0)</w:t>
      </w:r>
    </w:p>
    <w:p w14:paraId="2B5478E2" w14:textId="086C18C1" w:rsidR="00FE73DD" w:rsidRPr="00472F93" w:rsidRDefault="00FE73DD" w:rsidP="4B28B779">
      <w:pPr>
        <w:pStyle w:val="ListParagraph"/>
        <w:numPr>
          <w:ilvl w:val="0"/>
          <w:numId w:val="3"/>
        </w:numPr>
        <w:rPr>
          <w:rFonts w:ascii="Arial" w:hAnsi="Arial" w:cs="Arial"/>
        </w:rPr>
      </w:pPr>
      <w:proofErr w:type="spellStart"/>
      <w:r w:rsidRPr="00472F93">
        <w:rPr>
          <w:rFonts w:ascii="Arial" w:hAnsi="Arial" w:cs="Arial"/>
        </w:rPr>
        <w:t>CAR_Flag</w:t>
      </w:r>
      <w:proofErr w:type="spellEnd"/>
      <w:r w:rsidRPr="00472F93">
        <w:rPr>
          <w:rFonts w:ascii="Arial" w:hAnsi="Arial" w:cs="Arial"/>
        </w:rPr>
        <w:t xml:space="preserve">, indicates if </w:t>
      </w:r>
      <w:r w:rsidR="00473A6F" w:rsidRPr="00472F93">
        <w:rPr>
          <w:rFonts w:ascii="Arial" w:hAnsi="Arial" w:cs="Arial"/>
        </w:rPr>
        <w:t>common average referencing by subtracting mean of all channels will be performed (1) or not (0).</w:t>
      </w:r>
    </w:p>
    <w:p w14:paraId="35FE61A1" w14:textId="4830017E" w:rsidR="00473A6F" w:rsidRPr="00472F93" w:rsidRDefault="00473A6F" w:rsidP="4B28B779">
      <w:pPr>
        <w:pStyle w:val="ListParagraph"/>
        <w:numPr>
          <w:ilvl w:val="0"/>
          <w:numId w:val="3"/>
        </w:numPr>
        <w:rPr>
          <w:rFonts w:ascii="Arial" w:hAnsi="Arial" w:cs="Arial"/>
        </w:rPr>
      </w:pPr>
      <w:proofErr w:type="spellStart"/>
      <w:r w:rsidRPr="00472F93">
        <w:rPr>
          <w:rFonts w:ascii="Arial" w:hAnsi="Arial" w:cs="Arial"/>
        </w:rPr>
        <w:t>Num_ch_RV</w:t>
      </w:r>
      <w:proofErr w:type="spellEnd"/>
      <w:r w:rsidR="00097C0D" w:rsidRPr="00472F93">
        <w:rPr>
          <w:rFonts w:ascii="Arial" w:hAnsi="Arial" w:cs="Arial"/>
        </w:rPr>
        <w:t>, is a vector with the number of channels that will be used to generate the directional curve and resultant vector</w:t>
      </w:r>
    </w:p>
    <w:p w14:paraId="74B61A68" w14:textId="508C0ECE" w:rsidR="00097C0D" w:rsidRPr="00472F93" w:rsidRDefault="00097C0D" w:rsidP="4B28B779">
      <w:pPr>
        <w:pStyle w:val="ListParagraph"/>
        <w:numPr>
          <w:ilvl w:val="0"/>
          <w:numId w:val="3"/>
        </w:numPr>
        <w:rPr>
          <w:rFonts w:ascii="Arial" w:hAnsi="Arial" w:cs="Arial"/>
        </w:rPr>
      </w:pPr>
      <w:proofErr w:type="spellStart"/>
      <w:r w:rsidRPr="00472F93">
        <w:rPr>
          <w:rFonts w:ascii="Arial" w:hAnsi="Arial" w:cs="Arial"/>
        </w:rPr>
        <w:t>Num_ch</w:t>
      </w:r>
      <w:proofErr w:type="spellEnd"/>
      <w:r w:rsidRPr="00472F93">
        <w:rPr>
          <w:rFonts w:ascii="Arial" w:hAnsi="Arial" w:cs="Arial"/>
        </w:rPr>
        <w:t xml:space="preserve"> is the number of channels that will be used </w:t>
      </w:r>
      <w:r w:rsidR="00860D04" w:rsidRPr="00472F93">
        <w:rPr>
          <w:rFonts w:ascii="Arial" w:hAnsi="Arial" w:cs="Arial"/>
        </w:rPr>
        <w:t>for the analysis. This is a predetermined DISC electrode configuration. Values accepted:</w:t>
      </w:r>
    </w:p>
    <w:p w14:paraId="168953C9" w14:textId="40CD169B" w:rsidR="00860D04" w:rsidRPr="00472F93" w:rsidRDefault="00860D04" w:rsidP="00860D04">
      <w:pPr>
        <w:pStyle w:val="ListParagraph"/>
        <w:numPr>
          <w:ilvl w:val="1"/>
          <w:numId w:val="3"/>
        </w:numPr>
        <w:rPr>
          <w:rFonts w:ascii="Arial" w:hAnsi="Arial" w:cs="Arial"/>
        </w:rPr>
      </w:pPr>
      <w:r w:rsidRPr="00472F93">
        <w:rPr>
          <w:rFonts w:ascii="Arial" w:hAnsi="Arial" w:cs="Arial"/>
        </w:rPr>
        <w:t>128 (16 rows x 8 columns)</w:t>
      </w:r>
    </w:p>
    <w:p w14:paraId="16E905CA" w14:textId="575C922B" w:rsidR="008B5885" w:rsidRPr="00472F93" w:rsidRDefault="008B5885" w:rsidP="00860D04">
      <w:pPr>
        <w:pStyle w:val="ListParagraph"/>
        <w:numPr>
          <w:ilvl w:val="1"/>
          <w:numId w:val="3"/>
        </w:numPr>
        <w:rPr>
          <w:rFonts w:ascii="Arial" w:hAnsi="Arial" w:cs="Arial"/>
        </w:rPr>
      </w:pPr>
      <w:r w:rsidRPr="00472F93">
        <w:rPr>
          <w:rFonts w:ascii="Arial" w:hAnsi="Arial" w:cs="Arial"/>
        </w:rPr>
        <w:t>64 (16 x 4)</w:t>
      </w:r>
    </w:p>
    <w:p w14:paraId="15606EA4" w14:textId="7AA8815E" w:rsidR="008B5885" w:rsidRPr="00472F93" w:rsidRDefault="008B5885" w:rsidP="00860D04">
      <w:pPr>
        <w:pStyle w:val="ListParagraph"/>
        <w:numPr>
          <w:ilvl w:val="1"/>
          <w:numId w:val="3"/>
        </w:numPr>
        <w:rPr>
          <w:rFonts w:ascii="Arial" w:hAnsi="Arial" w:cs="Arial"/>
        </w:rPr>
      </w:pPr>
      <w:r w:rsidRPr="00472F93">
        <w:rPr>
          <w:rFonts w:ascii="Arial" w:hAnsi="Arial" w:cs="Arial"/>
        </w:rPr>
        <w:t>88 (11 x 8)</w:t>
      </w:r>
    </w:p>
    <w:p w14:paraId="2D77F740" w14:textId="5E5BEC67" w:rsidR="008B5885" w:rsidRPr="00472F93" w:rsidRDefault="008B5885" w:rsidP="00860D04">
      <w:pPr>
        <w:pStyle w:val="ListParagraph"/>
        <w:numPr>
          <w:ilvl w:val="1"/>
          <w:numId w:val="3"/>
        </w:numPr>
        <w:rPr>
          <w:rFonts w:ascii="Arial" w:hAnsi="Arial" w:cs="Arial"/>
        </w:rPr>
      </w:pPr>
      <w:r w:rsidRPr="00472F93">
        <w:rPr>
          <w:rFonts w:ascii="Arial" w:hAnsi="Arial" w:cs="Arial"/>
        </w:rPr>
        <w:t>44 (11 x 4)</w:t>
      </w:r>
    </w:p>
    <w:p w14:paraId="42E1FB9E" w14:textId="0EEC7F3B" w:rsidR="008B5885" w:rsidRPr="00472F93" w:rsidRDefault="008B5885" w:rsidP="008B5885">
      <w:pPr>
        <w:pStyle w:val="ListParagraph"/>
        <w:numPr>
          <w:ilvl w:val="1"/>
          <w:numId w:val="3"/>
        </w:numPr>
        <w:rPr>
          <w:rFonts w:ascii="Arial" w:hAnsi="Arial" w:cs="Arial"/>
        </w:rPr>
      </w:pPr>
      <w:r w:rsidRPr="00472F93">
        <w:rPr>
          <w:rFonts w:ascii="Arial" w:hAnsi="Arial" w:cs="Arial"/>
        </w:rPr>
        <w:t>24 (3 x 8)</w:t>
      </w:r>
    </w:p>
    <w:p w14:paraId="21D9C06B" w14:textId="70847C7B" w:rsidR="008B5885" w:rsidRPr="00472F93" w:rsidRDefault="008B5885" w:rsidP="008B5885">
      <w:pPr>
        <w:pStyle w:val="ListParagraph"/>
        <w:numPr>
          <w:ilvl w:val="1"/>
          <w:numId w:val="3"/>
        </w:numPr>
        <w:rPr>
          <w:rFonts w:ascii="Arial" w:hAnsi="Arial" w:cs="Arial"/>
        </w:rPr>
      </w:pPr>
      <w:r w:rsidRPr="00472F93">
        <w:rPr>
          <w:rFonts w:ascii="Arial" w:hAnsi="Arial" w:cs="Arial"/>
        </w:rPr>
        <w:t>12 (3 x 4)</w:t>
      </w:r>
    </w:p>
    <w:p w14:paraId="25A87964" w14:textId="05057689" w:rsidR="008B5885" w:rsidRPr="00472F93" w:rsidRDefault="008B5885" w:rsidP="008B5885">
      <w:pPr>
        <w:pStyle w:val="ListParagraph"/>
        <w:numPr>
          <w:ilvl w:val="1"/>
          <w:numId w:val="3"/>
        </w:numPr>
        <w:rPr>
          <w:rFonts w:ascii="Arial" w:hAnsi="Arial" w:cs="Arial"/>
        </w:rPr>
      </w:pPr>
      <w:r w:rsidRPr="00472F93">
        <w:rPr>
          <w:rFonts w:ascii="Arial" w:hAnsi="Arial" w:cs="Arial"/>
        </w:rPr>
        <w:t>8 (1 x 8)</w:t>
      </w:r>
    </w:p>
    <w:p w14:paraId="3DA11F9D" w14:textId="1FBAA09B" w:rsidR="008B5885" w:rsidRPr="00472F93" w:rsidRDefault="008B5885" w:rsidP="008B5885">
      <w:pPr>
        <w:pStyle w:val="ListParagraph"/>
        <w:numPr>
          <w:ilvl w:val="1"/>
          <w:numId w:val="3"/>
        </w:numPr>
        <w:rPr>
          <w:rFonts w:ascii="Arial" w:hAnsi="Arial" w:cs="Arial"/>
        </w:rPr>
      </w:pPr>
      <w:r w:rsidRPr="00472F93">
        <w:rPr>
          <w:rFonts w:ascii="Arial" w:hAnsi="Arial" w:cs="Arial"/>
        </w:rPr>
        <w:lastRenderedPageBreak/>
        <w:t>4 (1 x 4)</w:t>
      </w:r>
    </w:p>
    <w:p w14:paraId="55B02529" w14:textId="02893877" w:rsidR="008B5885" w:rsidRPr="00472F93" w:rsidRDefault="008B5885" w:rsidP="008B5885">
      <w:pPr>
        <w:pStyle w:val="ListParagraph"/>
        <w:numPr>
          <w:ilvl w:val="1"/>
          <w:numId w:val="3"/>
        </w:numPr>
        <w:rPr>
          <w:rFonts w:ascii="Arial" w:hAnsi="Arial" w:cs="Arial"/>
        </w:rPr>
      </w:pPr>
      <w:r w:rsidRPr="00472F93">
        <w:rPr>
          <w:rFonts w:ascii="Arial" w:hAnsi="Arial" w:cs="Arial"/>
        </w:rPr>
        <w:t>1 (1 x 1</w:t>
      </w:r>
      <w:proofErr w:type="gramStart"/>
      <w:r w:rsidRPr="00472F93">
        <w:rPr>
          <w:rFonts w:ascii="Arial" w:hAnsi="Arial" w:cs="Arial"/>
        </w:rPr>
        <w:t>) .</w:t>
      </w:r>
      <w:proofErr w:type="gramEnd"/>
      <w:r w:rsidRPr="00472F93">
        <w:rPr>
          <w:rFonts w:ascii="Arial" w:hAnsi="Arial" w:cs="Arial"/>
        </w:rPr>
        <w:t xml:space="preserve"> This is the best channel with highest amplitude.</w:t>
      </w:r>
    </w:p>
    <w:p w14:paraId="6547CC7A" w14:textId="7F527E27" w:rsidR="008B5885" w:rsidRPr="00472F93" w:rsidRDefault="008B5885" w:rsidP="008B5885">
      <w:pPr>
        <w:ind w:left="720"/>
        <w:rPr>
          <w:rFonts w:ascii="Arial" w:hAnsi="Arial" w:cs="Arial"/>
        </w:rPr>
      </w:pPr>
      <w:r w:rsidRPr="00472F93">
        <w:rPr>
          <w:rFonts w:ascii="Arial" w:hAnsi="Arial" w:cs="Arial"/>
        </w:rPr>
        <w:t>Tetrode device only accepts 4 and 1 electrodes</w:t>
      </w:r>
    </w:p>
    <w:p w14:paraId="3A5ECEDD" w14:textId="6C9E2829" w:rsidR="447699EB" w:rsidRPr="00472F93" w:rsidRDefault="447699EB" w:rsidP="4B28B779">
      <w:pPr>
        <w:rPr>
          <w:rFonts w:ascii="Arial" w:hAnsi="Arial" w:cs="Arial"/>
        </w:rPr>
      </w:pPr>
      <w:r w:rsidRPr="00472F93">
        <w:rPr>
          <w:rFonts w:ascii="Arial" w:hAnsi="Arial" w:cs="Arial"/>
        </w:rPr>
        <w:t>Parameters that can be modified in text:</w:t>
      </w:r>
    </w:p>
    <w:p w14:paraId="19754E84" w14:textId="7835E2A9" w:rsidR="60A0E86A" w:rsidRPr="00472F93" w:rsidRDefault="60A0E86A" w:rsidP="510F3E26">
      <w:pPr>
        <w:pStyle w:val="ListParagraph"/>
        <w:numPr>
          <w:ilvl w:val="0"/>
          <w:numId w:val="3"/>
        </w:numPr>
        <w:rPr>
          <w:rFonts w:ascii="Arial" w:hAnsi="Arial" w:cs="Arial"/>
        </w:rPr>
      </w:pPr>
      <w:proofErr w:type="spellStart"/>
      <w:proofErr w:type="gramStart"/>
      <w:r w:rsidRPr="00472F93">
        <w:rPr>
          <w:rFonts w:ascii="Arial" w:hAnsi="Arial" w:cs="Arial"/>
        </w:rPr>
        <w:t>Binsize</w:t>
      </w:r>
      <w:proofErr w:type="spellEnd"/>
      <w:r w:rsidRPr="00472F93">
        <w:rPr>
          <w:rFonts w:ascii="Arial" w:hAnsi="Arial" w:cs="Arial"/>
        </w:rPr>
        <w:t xml:space="preserve">  -</w:t>
      </w:r>
      <w:proofErr w:type="gramEnd"/>
      <w:r w:rsidRPr="00472F93">
        <w:rPr>
          <w:rFonts w:ascii="Arial" w:hAnsi="Arial" w:cs="Arial"/>
        </w:rPr>
        <w:t xml:space="preserve"> degree difference between interpolated angles for directional curves</w:t>
      </w:r>
    </w:p>
    <w:p w14:paraId="7374BEA2" w14:textId="15B00538" w:rsidR="60A0E86A" w:rsidRPr="00472F93" w:rsidRDefault="60A0E86A" w:rsidP="510F3E26">
      <w:pPr>
        <w:pStyle w:val="ListParagraph"/>
        <w:numPr>
          <w:ilvl w:val="0"/>
          <w:numId w:val="3"/>
        </w:numPr>
        <w:rPr>
          <w:rFonts w:ascii="Arial" w:hAnsi="Arial" w:cs="Arial"/>
        </w:rPr>
      </w:pPr>
      <w:proofErr w:type="spellStart"/>
      <w:r w:rsidRPr="00472F93">
        <w:rPr>
          <w:rFonts w:ascii="Arial" w:hAnsi="Arial" w:cs="Arial"/>
        </w:rPr>
        <w:t>Gammaflag</w:t>
      </w:r>
      <w:proofErr w:type="spellEnd"/>
      <w:r w:rsidRPr="00472F93">
        <w:rPr>
          <w:rFonts w:ascii="Arial" w:hAnsi="Arial" w:cs="Arial"/>
        </w:rPr>
        <w:t>, to indicate if it’s gamma (1) or LFP (0) bands being analyzed</w:t>
      </w:r>
    </w:p>
    <w:p w14:paraId="2C5DDFB7" w14:textId="075719B4" w:rsidR="60A0E86A" w:rsidRPr="00472F93" w:rsidRDefault="60A0E86A" w:rsidP="510F3E26">
      <w:pPr>
        <w:pStyle w:val="ListParagraph"/>
        <w:numPr>
          <w:ilvl w:val="0"/>
          <w:numId w:val="3"/>
        </w:numPr>
        <w:rPr>
          <w:rFonts w:ascii="Arial" w:hAnsi="Arial" w:cs="Arial"/>
        </w:rPr>
      </w:pPr>
      <w:proofErr w:type="spellStart"/>
      <w:r w:rsidRPr="00472F93">
        <w:rPr>
          <w:rFonts w:ascii="Arial" w:hAnsi="Arial" w:cs="Arial"/>
        </w:rPr>
        <w:t>Saveflag</w:t>
      </w:r>
      <w:proofErr w:type="spellEnd"/>
      <w:r w:rsidRPr="00472F93">
        <w:rPr>
          <w:rFonts w:ascii="Arial" w:hAnsi="Arial" w:cs="Arial"/>
        </w:rPr>
        <w:t xml:space="preserve"> is used to indicate the program if the figures that are being generated to demonstrate the confusion matrix should be saved (1) or not (0)</w:t>
      </w:r>
    </w:p>
    <w:p w14:paraId="61254AC6" w14:textId="3A5820B8" w:rsidR="60A0E86A" w:rsidRPr="00472F93" w:rsidRDefault="60A0E86A" w:rsidP="510F3E26">
      <w:pPr>
        <w:pStyle w:val="ListParagraph"/>
        <w:numPr>
          <w:ilvl w:val="0"/>
          <w:numId w:val="3"/>
        </w:numPr>
        <w:rPr>
          <w:rFonts w:ascii="Arial" w:eastAsiaTheme="minorEastAsia" w:hAnsi="Arial" w:cs="Arial"/>
        </w:rPr>
      </w:pPr>
      <w:proofErr w:type="spellStart"/>
      <w:r w:rsidRPr="00472F93">
        <w:rPr>
          <w:rFonts w:ascii="Arial" w:hAnsi="Arial" w:cs="Arial"/>
        </w:rPr>
        <w:t>Macroflag</w:t>
      </w:r>
      <w:proofErr w:type="spellEnd"/>
      <w:r w:rsidRPr="00472F93">
        <w:rPr>
          <w:rFonts w:ascii="Arial" w:hAnsi="Arial" w:cs="Arial"/>
        </w:rPr>
        <w:t xml:space="preserve"> </w:t>
      </w:r>
      <w:r w:rsidR="5A41AC48" w:rsidRPr="00472F93">
        <w:rPr>
          <w:rFonts w:ascii="Arial" w:hAnsi="Arial" w:cs="Arial"/>
        </w:rPr>
        <w:t>will tell the script whether to perform DISC macro modeling (1)</w:t>
      </w:r>
      <w:r w:rsidRPr="00472F93">
        <w:rPr>
          <w:rFonts w:ascii="Arial" w:hAnsi="Arial" w:cs="Arial"/>
        </w:rPr>
        <w:br/>
      </w:r>
      <w:r w:rsidR="6F2A712B" w:rsidRPr="00472F93">
        <w:rPr>
          <w:rFonts w:ascii="Arial" w:hAnsi="Arial" w:cs="Arial"/>
        </w:rPr>
        <w:t xml:space="preserve"> or not (0)</w:t>
      </w:r>
    </w:p>
    <w:p w14:paraId="4FAB6605" w14:textId="5DBD349B" w:rsidR="6F2A712B" w:rsidRPr="00472F93" w:rsidRDefault="6F2A712B" w:rsidP="510F3E26">
      <w:pPr>
        <w:pStyle w:val="ListParagraph"/>
        <w:numPr>
          <w:ilvl w:val="0"/>
          <w:numId w:val="3"/>
        </w:numPr>
        <w:rPr>
          <w:rFonts w:ascii="Arial" w:hAnsi="Arial" w:cs="Arial"/>
        </w:rPr>
      </w:pPr>
      <w:proofErr w:type="spellStart"/>
      <w:r w:rsidRPr="00472F93">
        <w:rPr>
          <w:rFonts w:ascii="Arial" w:hAnsi="Arial" w:cs="Arial"/>
        </w:rPr>
        <w:t>Kept_stdev</w:t>
      </w:r>
      <w:proofErr w:type="spellEnd"/>
      <w:r w:rsidRPr="00472F93">
        <w:rPr>
          <w:rFonts w:ascii="Arial" w:hAnsi="Arial" w:cs="Arial"/>
        </w:rPr>
        <w:t xml:space="preserve"> is </w:t>
      </w:r>
      <w:r w:rsidR="72569FD0" w:rsidRPr="00472F93">
        <w:rPr>
          <w:rFonts w:ascii="Arial" w:hAnsi="Arial" w:cs="Arial"/>
        </w:rPr>
        <w:t xml:space="preserve">the number of </w:t>
      </w:r>
      <w:r w:rsidRPr="00472F93">
        <w:rPr>
          <w:rFonts w:ascii="Arial" w:hAnsi="Arial" w:cs="Arial"/>
        </w:rPr>
        <w:t>standard deviations away f</w:t>
      </w:r>
      <w:r w:rsidR="2DCF565D" w:rsidRPr="00472F93">
        <w:rPr>
          <w:rFonts w:ascii="Arial" w:hAnsi="Arial" w:cs="Arial"/>
        </w:rPr>
        <w:t xml:space="preserve">rom </w:t>
      </w:r>
      <w:r w:rsidRPr="00472F93">
        <w:rPr>
          <w:rFonts w:ascii="Arial" w:hAnsi="Arial" w:cs="Arial"/>
        </w:rPr>
        <w:t xml:space="preserve">the mean </w:t>
      </w:r>
      <w:r w:rsidR="74B7F026" w:rsidRPr="00472F93">
        <w:rPr>
          <w:rFonts w:ascii="Arial" w:hAnsi="Arial" w:cs="Arial"/>
        </w:rPr>
        <w:t xml:space="preserve">will be used </w:t>
      </w:r>
      <w:r w:rsidR="24576CD0" w:rsidRPr="00472F93">
        <w:rPr>
          <w:rFonts w:ascii="Arial" w:hAnsi="Arial" w:cs="Arial"/>
        </w:rPr>
        <w:t xml:space="preserve">for denoising. If </w:t>
      </w:r>
      <w:proofErr w:type="spellStart"/>
      <w:r w:rsidR="24576CD0" w:rsidRPr="00472F93">
        <w:rPr>
          <w:rFonts w:ascii="Arial" w:hAnsi="Arial" w:cs="Arial"/>
        </w:rPr>
        <w:t>kept_stdev</w:t>
      </w:r>
      <w:proofErr w:type="spellEnd"/>
      <w:r w:rsidR="24576CD0" w:rsidRPr="00472F93">
        <w:rPr>
          <w:rFonts w:ascii="Arial" w:hAnsi="Arial" w:cs="Arial"/>
        </w:rPr>
        <w:t>=3, all the data 3 standard deviations from the mean will be kept. Everything else will be thrown away. This is not currently active in this version of the code, as the denoised sections are commented</w:t>
      </w:r>
    </w:p>
    <w:p w14:paraId="6A376CE3" w14:textId="065AB463" w:rsidR="24576CD0" w:rsidRPr="00472F93" w:rsidRDefault="24576CD0" w:rsidP="510F3E26">
      <w:pPr>
        <w:pStyle w:val="ListParagraph"/>
        <w:numPr>
          <w:ilvl w:val="0"/>
          <w:numId w:val="3"/>
        </w:numPr>
        <w:rPr>
          <w:rFonts w:ascii="Arial" w:hAnsi="Arial" w:cs="Arial"/>
        </w:rPr>
      </w:pPr>
      <w:proofErr w:type="spellStart"/>
      <w:r w:rsidRPr="00472F93">
        <w:rPr>
          <w:rFonts w:ascii="Arial" w:hAnsi="Arial" w:cs="Arial"/>
        </w:rPr>
        <w:t>Percentage_data_testing</w:t>
      </w:r>
      <w:proofErr w:type="spellEnd"/>
      <w:r w:rsidRPr="00472F93">
        <w:rPr>
          <w:rFonts w:ascii="Arial" w:hAnsi="Arial" w:cs="Arial"/>
        </w:rPr>
        <w:t xml:space="preserve"> is the percentage of data that will be used for testing. 100-percentage_data_testing is the percentage that will be used for </w:t>
      </w:r>
      <w:proofErr w:type="spellStart"/>
      <w:r w:rsidRPr="00472F93">
        <w:rPr>
          <w:rFonts w:ascii="Arial" w:hAnsi="Arial" w:cs="Arial"/>
        </w:rPr>
        <w:t>triaing</w:t>
      </w:r>
      <w:proofErr w:type="spellEnd"/>
      <w:r w:rsidRPr="00472F93">
        <w:rPr>
          <w:rFonts w:ascii="Arial" w:hAnsi="Arial" w:cs="Arial"/>
        </w:rPr>
        <w:t>.</w:t>
      </w:r>
    </w:p>
    <w:p w14:paraId="0944E4BB" w14:textId="40C0A55D" w:rsidR="24576CD0" w:rsidRPr="00472F93" w:rsidRDefault="24576CD0" w:rsidP="510F3E26">
      <w:pPr>
        <w:pStyle w:val="ListParagraph"/>
        <w:numPr>
          <w:ilvl w:val="0"/>
          <w:numId w:val="3"/>
        </w:numPr>
        <w:rPr>
          <w:rFonts w:ascii="Arial" w:hAnsi="Arial" w:cs="Arial"/>
        </w:rPr>
      </w:pPr>
      <w:proofErr w:type="spellStart"/>
      <w:r w:rsidRPr="00472F93">
        <w:rPr>
          <w:rFonts w:ascii="Arial" w:hAnsi="Arial" w:cs="Arial"/>
        </w:rPr>
        <w:t>Target_variance</w:t>
      </w:r>
      <w:proofErr w:type="spellEnd"/>
      <w:r w:rsidRPr="00472F93">
        <w:rPr>
          <w:rFonts w:ascii="Arial" w:hAnsi="Arial" w:cs="Arial"/>
        </w:rPr>
        <w:t xml:space="preserve"> is the percentage of the variance that wants to be explained by the number of principal components chosen. Therefore, the </w:t>
      </w:r>
      <w:proofErr w:type="spellStart"/>
      <w:r w:rsidRPr="00472F93">
        <w:rPr>
          <w:rFonts w:ascii="Arial" w:hAnsi="Arial" w:cs="Arial"/>
        </w:rPr>
        <w:t>Func_LDA</w:t>
      </w:r>
      <w:proofErr w:type="spellEnd"/>
      <w:r w:rsidRPr="00472F93">
        <w:rPr>
          <w:rFonts w:ascii="Arial" w:hAnsi="Arial" w:cs="Arial"/>
        </w:rPr>
        <w:t xml:space="preserve"> will chose as many principal components as it take</w:t>
      </w:r>
      <w:r w:rsidR="5AB7A550" w:rsidRPr="00472F93">
        <w:rPr>
          <w:rFonts w:ascii="Arial" w:hAnsi="Arial" w:cs="Arial"/>
        </w:rPr>
        <w:t xml:space="preserve">s to get to the </w:t>
      </w:r>
      <w:proofErr w:type="spellStart"/>
      <w:r w:rsidR="5AB7A550" w:rsidRPr="00472F93">
        <w:rPr>
          <w:rFonts w:ascii="Arial" w:hAnsi="Arial" w:cs="Arial"/>
        </w:rPr>
        <w:t>target_variance</w:t>
      </w:r>
      <w:proofErr w:type="spellEnd"/>
      <w:r w:rsidR="5AB7A550" w:rsidRPr="00472F93">
        <w:rPr>
          <w:rFonts w:ascii="Arial" w:hAnsi="Arial" w:cs="Arial"/>
        </w:rPr>
        <w:t xml:space="preserve"> percentage</w:t>
      </w:r>
    </w:p>
    <w:p w14:paraId="75EDC657" w14:textId="5E43E0BE" w:rsidR="75F1971F" w:rsidRPr="00472F93" w:rsidRDefault="75F1971F" w:rsidP="510F3E26">
      <w:pPr>
        <w:pStyle w:val="ListParagraph"/>
        <w:numPr>
          <w:ilvl w:val="0"/>
          <w:numId w:val="3"/>
        </w:numPr>
        <w:rPr>
          <w:rFonts w:ascii="Arial" w:eastAsiaTheme="minorEastAsia" w:hAnsi="Arial" w:cs="Arial"/>
        </w:rPr>
      </w:pPr>
      <w:r w:rsidRPr="00472F93">
        <w:rPr>
          <w:rFonts w:ascii="Arial" w:hAnsi="Arial" w:cs="Arial"/>
        </w:rPr>
        <w:t>If plotting RV or polar plots:</w:t>
      </w:r>
    </w:p>
    <w:p w14:paraId="1DE87CBE" w14:textId="595C9A07" w:rsidR="75F1971F" w:rsidRPr="00472F93" w:rsidRDefault="75F1971F" w:rsidP="510F3E26">
      <w:pPr>
        <w:pStyle w:val="ListParagraph"/>
        <w:numPr>
          <w:ilvl w:val="1"/>
          <w:numId w:val="3"/>
        </w:numPr>
        <w:rPr>
          <w:rFonts w:ascii="Arial" w:hAnsi="Arial" w:cs="Arial"/>
        </w:rPr>
      </w:pPr>
      <w:r w:rsidRPr="00472F93">
        <w:rPr>
          <w:rFonts w:ascii="Arial" w:hAnsi="Arial" w:cs="Arial"/>
        </w:rPr>
        <w:t xml:space="preserve">Type, LFP or Gamma, this should match the value given by </w:t>
      </w:r>
      <w:proofErr w:type="spellStart"/>
      <w:r w:rsidRPr="00472F93">
        <w:rPr>
          <w:rFonts w:ascii="Arial" w:hAnsi="Arial" w:cs="Arial"/>
        </w:rPr>
        <w:t>GammaFlag</w:t>
      </w:r>
      <w:proofErr w:type="spellEnd"/>
    </w:p>
    <w:p w14:paraId="770C5320" w14:textId="71724565" w:rsidR="75F1971F" w:rsidRPr="00472F93" w:rsidRDefault="75F1971F" w:rsidP="510F3E26">
      <w:pPr>
        <w:pStyle w:val="ListParagraph"/>
        <w:numPr>
          <w:ilvl w:val="1"/>
          <w:numId w:val="3"/>
        </w:numPr>
        <w:rPr>
          <w:rFonts w:ascii="Arial" w:hAnsi="Arial" w:cs="Arial"/>
        </w:rPr>
      </w:pPr>
      <w:proofErr w:type="spellStart"/>
      <w:r w:rsidRPr="00472F93">
        <w:rPr>
          <w:rFonts w:ascii="Arial" w:hAnsi="Arial" w:cs="Arial"/>
        </w:rPr>
        <w:t>Plot_type</w:t>
      </w:r>
      <w:proofErr w:type="spellEnd"/>
      <w:r w:rsidRPr="00472F93">
        <w:rPr>
          <w:rFonts w:ascii="Arial" w:hAnsi="Arial" w:cs="Arial"/>
        </w:rPr>
        <w:t xml:space="preserve"> </w:t>
      </w:r>
    </w:p>
    <w:p w14:paraId="0E0F7187" w14:textId="25B3E56D" w:rsidR="75F1971F" w:rsidRPr="00472F93" w:rsidRDefault="75F1971F" w:rsidP="510F3E26">
      <w:pPr>
        <w:rPr>
          <w:rFonts w:ascii="Arial" w:hAnsi="Arial" w:cs="Arial"/>
        </w:rPr>
      </w:pPr>
      <w:r w:rsidRPr="00472F93">
        <w:rPr>
          <w:rFonts w:ascii="Arial" w:hAnsi="Arial" w:cs="Arial"/>
        </w:rPr>
        <w:t>Outputs:</w:t>
      </w:r>
    </w:p>
    <w:p w14:paraId="01754504" w14:textId="4D4F33D7" w:rsidR="0024035C" w:rsidRPr="00472F93" w:rsidRDefault="0024035C" w:rsidP="0024035C">
      <w:pPr>
        <w:pStyle w:val="ListParagraph"/>
        <w:numPr>
          <w:ilvl w:val="0"/>
          <w:numId w:val="9"/>
        </w:numPr>
        <w:rPr>
          <w:rFonts w:ascii="Arial" w:hAnsi="Arial" w:cs="Arial"/>
        </w:rPr>
      </w:pPr>
      <w:proofErr w:type="spellStart"/>
      <w:r w:rsidRPr="00472F93">
        <w:rPr>
          <w:rFonts w:ascii="Arial" w:hAnsi="Arial" w:cs="Arial"/>
        </w:rPr>
        <w:t>Model_summary</w:t>
      </w:r>
      <w:proofErr w:type="spellEnd"/>
      <w:r w:rsidRPr="00472F93">
        <w:rPr>
          <w:rFonts w:ascii="Arial" w:hAnsi="Arial" w:cs="Arial"/>
        </w:rPr>
        <w:t xml:space="preserve">, </w:t>
      </w:r>
      <w:r w:rsidR="00272E3E" w:rsidRPr="00472F93">
        <w:rPr>
          <w:rFonts w:ascii="Arial" w:hAnsi="Arial" w:cs="Arial"/>
        </w:rPr>
        <w:t>structure with the accuracy, snr, rms, amplitude for each whisker</w:t>
      </w:r>
      <w:r w:rsidR="00F63BAA" w:rsidRPr="00472F93">
        <w:rPr>
          <w:rFonts w:ascii="Arial" w:hAnsi="Arial" w:cs="Arial"/>
        </w:rPr>
        <w:t xml:space="preserve"> and device</w:t>
      </w:r>
      <w:r w:rsidR="00272E3E" w:rsidRPr="00472F93">
        <w:rPr>
          <w:rFonts w:ascii="Arial" w:hAnsi="Arial" w:cs="Arial"/>
        </w:rPr>
        <w:t xml:space="preserve">. You get 10 repetitions per whisker, as this is equivalent to the </w:t>
      </w:r>
      <w:r w:rsidR="00F63BAA" w:rsidRPr="00472F93">
        <w:rPr>
          <w:rFonts w:ascii="Arial" w:hAnsi="Arial" w:cs="Arial"/>
        </w:rPr>
        <w:t xml:space="preserve">number of </w:t>
      </w:r>
      <w:proofErr w:type="spellStart"/>
      <w:r w:rsidR="00F63BAA" w:rsidRPr="00472F93">
        <w:rPr>
          <w:rFonts w:ascii="Arial" w:hAnsi="Arial" w:cs="Arial"/>
        </w:rPr>
        <w:t>crossvalidation</w:t>
      </w:r>
      <w:proofErr w:type="spellEnd"/>
      <w:r w:rsidR="00F63BAA" w:rsidRPr="00472F93">
        <w:rPr>
          <w:rFonts w:ascii="Arial" w:hAnsi="Arial" w:cs="Arial"/>
        </w:rPr>
        <w:t xml:space="preserve"> used in the model</w:t>
      </w:r>
    </w:p>
    <w:p w14:paraId="7A3F5F8B" w14:textId="5D061A3B" w:rsidR="0024035C" w:rsidRPr="00472F93" w:rsidRDefault="0024035C" w:rsidP="0024035C">
      <w:pPr>
        <w:pStyle w:val="ListParagraph"/>
        <w:numPr>
          <w:ilvl w:val="0"/>
          <w:numId w:val="9"/>
        </w:numPr>
        <w:rPr>
          <w:rFonts w:ascii="Arial" w:hAnsi="Arial" w:cs="Arial"/>
        </w:rPr>
      </w:pPr>
      <w:proofErr w:type="spellStart"/>
      <w:r w:rsidRPr="00472F93">
        <w:rPr>
          <w:rFonts w:ascii="Arial" w:hAnsi="Arial" w:cs="Arial"/>
        </w:rPr>
        <w:t>Data_summary</w:t>
      </w:r>
      <w:proofErr w:type="spellEnd"/>
      <w:r w:rsidR="00F63BAA" w:rsidRPr="00472F93">
        <w:rPr>
          <w:rFonts w:ascii="Arial" w:hAnsi="Arial" w:cs="Arial"/>
        </w:rPr>
        <w:t>, structure with the max snr, max amplitude, mean rms noise, max rms signal for each whisker and device. Individual directional curves are also saved here.</w:t>
      </w:r>
    </w:p>
    <w:p w14:paraId="2CA65FDF" w14:textId="77CAD296" w:rsidR="75F1971F" w:rsidRPr="00472F93" w:rsidRDefault="75F1971F" w:rsidP="510F3E26">
      <w:pPr>
        <w:rPr>
          <w:rFonts w:ascii="Arial" w:hAnsi="Arial" w:cs="Arial"/>
        </w:rPr>
      </w:pPr>
      <w:r w:rsidRPr="00472F93">
        <w:rPr>
          <w:rFonts w:ascii="Arial" w:hAnsi="Arial" w:cs="Arial"/>
        </w:rPr>
        <w:t>Things done in this script:</w:t>
      </w:r>
    </w:p>
    <w:p w14:paraId="1AADA001" w14:textId="0C563EE0" w:rsidR="7741D8BA" w:rsidRPr="00472F93" w:rsidRDefault="7741D8BA" w:rsidP="510F3E26">
      <w:pPr>
        <w:pStyle w:val="ListParagraph"/>
        <w:numPr>
          <w:ilvl w:val="0"/>
          <w:numId w:val="2"/>
        </w:numPr>
        <w:rPr>
          <w:rFonts w:ascii="Arial" w:eastAsiaTheme="minorEastAsia" w:hAnsi="Arial" w:cs="Arial"/>
        </w:rPr>
      </w:pPr>
      <w:r w:rsidRPr="00472F93">
        <w:rPr>
          <w:rFonts w:ascii="Arial" w:hAnsi="Arial" w:cs="Arial"/>
        </w:rPr>
        <w:t xml:space="preserve">For </w:t>
      </w:r>
      <w:r w:rsidR="608ED04A" w:rsidRPr="00472F93">
        <w:rPr>
          <w:rFonts w:ascii="Arial" w:hAnsi="Arial" w:cs="Arial"/>
        </w:rPr>
        <w:t xml:space="preserve">all </w:t>
      </w:r>
      <w:r w:rsidRPr="00472F93">
        <w:rPr>
          <w:rFonts w:ascii="Arial" w:hAnsi="Arial" w:cs="Arial"/>
        </w:rPr>
        <w:t>channel</w:t>
      </w:r>
      <w:r w:rsidR="15B81492" w:rsidRPr="00472F93">
        <w:rPr>
          <w:rFonts w:ascii="Arial" w:hAnsi="Arial" w:cs="Arial"/>
        </w:rPr>
        <w:t>s</w:t>
      </w:r>
      <w:r w:rsidRPr="00472F93">
        <w:rPr>
          <w:rFonts w:ascii="Arial" w:hAnsi="Arial" w:cs="Arial"/>
        </w:rPr>
        <w:t>:</w:t>
      </w:r>
    </w:p>
    <w:p w14:paraId="323258AD" w14:textId="03BE8F3E" w:rsidR="75F1971F" w:rsidRPr="00472F93" w:rsidRDefault="75F1971F" w:rsidP="510F3E26">
      <w:pPr>
        <w:pStyle w:val="ListParagraph"/>
        <w:numPr>
          <w:ilvl w:val="1"/>
          <w:numId w:val="2"/>
        </w:numPr>
        <w:rPr>
          <w:rFonts w:ascii="Arial" w:eastAsiaTheme="minorEastAsia" w:hAnsi="Arial" w:cs="Arial"/>
        </w:rPr>
      </w:pPr>
      <w:r w:rsidRPr="00472F93">
        <w:rPr>
          <w:rFonts w:ascii="Arial" w:hAnsi="Arial" w:cs="Arial"/>
        </w:rPr>
        <w:t>Separate data into trials</w:t>
      </w:r>
      <w:r w:rsidR="7694B55A" w:rsidRPr="00472F93">
        <w:rPr>
          <w:rFonts w:ascii="Arial" w:hAnsi="Arial" w:cs="Arial"/>
        </w:rPr>
        <w:t>, and for each trial</w:t>
      </w:r>
      <w:r w:rsidR="4C1346EB" w:rsidRPr="00472F93">
        <w:rPr>
          <w:rFonts w:ascii="Arial" w:hAnsi="Arial" w:cs="Arial"/>
        </w:rPr>
        <w:t xml:space="preserve"> calculate</w:t>
      </w:r>
      <w:r w:rsidR="7694B55A" w:rsidRPr="00472F93">
        <w:rPr>
          <w:rFonts w:ascii="Arial" w:hAnsi="Arial" w:cs="Arial"/>
        </w:rPr>
        <w:t>:</w:t>
      </w:r>
    </w:p>
    <w:p w14:paraId="75E75DE6" w14:textId="287488C9" w:rsidR="7E39D96A" w:rsidRPr="00472F93" w:rsidRDefault="7E39D96A" w:rsidP="510F3E26">
      <w:pPr>
        <w:pStyle w:val="ListParagraph"/>
        <w:numPr>
          <w:ilvl w:val="2"/>
          <w:numId w:val="2"/>
        </w:numPr>
        <w:rPr>
          <w:rFonts w:ascii="Arial" w:hAnsi="Arial" w:cs="Arial"/>
        </w:rPr>
      </w:pPr>
      <w:r w:rsidRPr="00472F93">
        <w:rPr>
          <w:rFonts w:ascii="Arial" w:hAnsi="Arial" w:cs="Arial"/>
        </w:rPr>
        <w:t>amplitude</w:t>
      </w:r>
    </w:p>
    <w:p w14:paraId="581B8837" w14:textId="2C045F46" w:rsidR="0024035C" w:rsidRPr="00472F93" w:rsidRDefault="196A8950" w:rsidP="0024035C">
      <w:pPr>
        <w:pStyle w:val="ListParagraph"/>
        <w:numPr>
          <w:ilvl w:val="2"/>
          <w:numId w:val="2"/>
        </w:numPr>
        <w:rPr>
          <w:rFonts w:ascii="Arial" w:hAnsi="Arial" w:cs="Arial"/>
        </w:rPr>
      </w:pPr>
      <w:r w:rsidRPr="00472F93">
        <w:rPr>
          <w:rFonts w:ascii="Arial" w:hAnsi="Arial" w:cs="Arial"/>
        </w:rPr>
        <w:t>SNR</w:t>
      </w:r>
    </w:p>
    <w:p w14:paraId="3EC7D5D9" w14:textId="6A99B4A4" w:rsidR="0024035C" w:rsidRPr="00472F93" w:rsidRDefault="0024035C" w:rsidP="0024035C">
      <w:pPr>
        <w:pStyle w:val="ListParagraph"/>
        <w:numPr>
          <w:ilvl w:val="2"/>
          <w:numId w:val="2"/>
        </w:numPr>
        <w:rPr>
          <w:rFonts w:ascii="Arial" w:hAnsi="Arial" w:cs="Arial"/>
        </w:rPr>
      </w:pPr>
      <w:r w:rsidRPr="00472F93">
        <w:rPr>
          <w:rFonts w:ascii="Arial" w:hAnsi="Arial" w:cs="Arial"/>
        </w:rPr>
        <w:t xml:space="preserve">RMS noise and signal is implemented but commented. </w:t>
      </w:r>
      <w:proofErr w:type="spellStart"/>
      <w:r w:rsidRPr="00472F93">
        <w:rPr>
          <w:rFonts w:ascii="Arial" w:hAnsi="Arial" w:cs="Arial"/>
        </w:rPr>
        <w:t>Uncoment</w:t>
      </w:r>
      <w:proofErr w:type="spellEnd"/>
      <w:r w:rsidRPr="00472F93">
        <w:rPr>
          <w:rFonts w:ascii="Arial" w:hAnsi="Arial" w:cs="Arial"/>
        </w:rPr>
        <w:t xml:space="preserve"> if needed</w:t>
      </w:r>
    </w:p>
    <w:p w14:paraId="5788E2FF" w14:textId="10ED2D27" w:rsidR="7694B55A" w:rsidRPr="00472F93" w:rsidRDefault="7694B55A" w:rsidP="510F3E26">
      <w:pPr>
        <w:pStyle w:val="ListParagraph"/>
        <w:numPr>
          <w:ilvl w:val="1"/>
          <w:numId w:val="2"/>
        </w:numPr>
        <w:rPr>
          <w:rFonts w:ascii="Arial" w:hAnsi="Arial" w:cs="Arial"/>
        </w:rPr>
      </w:pPr>
      <w:r w:rsidRPr="00472F93">
        <w:rPr>
          <w:rFonts w:ascii="Arial" w:hAnsi="Arial" w:cs="Arial"/>
        </w:rPr>
        <w:t>A</w:t>
      </w:r>
      <w:r w:rsidR="31E046B4" w:rsidRPr="00472F93">
        <w:rPr>
          <w:rFonts w:ascii="Arial" w:hAnsi="Arial" w:cs="Arial"/>
        </w:rPr>
        <w:t>verage waveform</w:t>
      </w:r>
      <w:r w:rsidR="40670523" w:rsidRPr="00472F93">
        <w:rPr>
          <w:rFonts w:ascii="Arial" w:hAnsi="Arial" w:cs="Arial"/>
        </w:rPr>
        <w:t xml:space="preserve"> of all trials</w:t>
      </w:r>
      <w:r w:rsidR="31E046B4" w:rsidRPr="00472F93">
        <w:rPr>
          <w:rFonts w:ascii="Arial" w:hAnsi="Arial" w:cs="Arial"/>
        </w:rPr>
        <w:t>, and calculate the amplitude, and SNR</w:t>
      </w:r>
    </w:p>
    <w:p w14:paraId="6446838D" w14:textId="410EF421" w:rsidR="381D7CD4" w:rsidRPr="00472F93" w:rsidRDefault="381D7CD4" w:rsidP="510F3E26">
      <w:pPr>
        <w:pStyle w:val="ListParagraph"/>
        <w:numPr>
          <w:ilvl w:val="0"/>
          <w:numId w:val="2"/>
        </w:numPr>
        <w:rPr>
          <w:rFonts w:ascii="Arial" w:eastAsiaTheme="minorEastAsia" w:hAnsi="Arial" w:cs="Arial"/>
        </w:rPr>
      </w:pPr>
      <w:r w:rsidRPr="00472F93">
        <w:rPr>
          <w:rFonts w:ascii="Arial" w:hAnsi="Arial" w:cs="Arial"/>
        </w:rPr>
        <w:t>For channel</w:t>
      </w:r>
      <w:r w:rsidR="695F0AF4" w:rsidRPr="00472F93">
        <w:rPr>
          <w:rFonts w:ascii="Arial" w:hAnsi="Arial" w:cs="Arial"/>
        </w:rPr>
        <w:t>s</w:t>
      </w:r>
      <w:r w:rsidRPr="00472F93">
        <w:rPr>
          <w:rFonts w:ascii="Arial" w:hAnsi="Arial" w:cs="Arial"/>
        </w:rPr>
        <w:t xml:space="preserve"> in </w:t>
      </w:r>
      <w:proofErr w:type="spellStart"/>
      <w:r w:rsidRPr="00472F93">
        <w:rPr>
          <w:rFonts w:ascii="Arial" w:hAnsi="Arial" w:cs="Arial"/>
        </w:rPr>
        <w:t>channels_interest.RV</w:t>
      </w:r>
      <w:proofErr w:type="spellEnd"/>
      <w:r w:rsidR="74F3630B" w:rsidRPr="00472F93">
        <w:rPr>
          <w:rFonts w:ascii="Arial" w:hAnsi="Arial" w:cs="Arial"/>
        </w:rPr>
        <w:t>:</w:t>
      </w:r>
    </w:p>
    <w:p w14:paraId="1BE7712B" w14:textId="7A4FF822" w:rsidR="74F3630B" w:rsidRPr="00472F93" w:rsidRDefault="74F3630B" w:rsidP="510F3E26">
      <w:pPr>
        <w:pStyle w:val="ListParagraph"/>
        <w:numPr>
          <w:ilvl w:val="1"/>
          <w:numId w:val="2"/>
        </w:numPr>
        <w:rPr>
          <w:rFonts w:ascii="Arial" w:hAnsi="Arial" w:cs="Arial"/>
        </w:rPr>
      </w:pPr>
      <w:r w:rsidRPr="00472F93">
        <w:rPr>
          <w:rFonts w:ascii="Arial" w:hAnsi="Arial" w:cs="Arial"/>
        </w:rPr>
        <w:t>Calculate a directional curve using the average waveform</w:t>
      </w:r>
    </w:p>
    <w:p w14:paraId="02F5C6E7" w14:textId="733F3AAC" w:rsidR="74F3630B" w:rsidRPr="00472F93" w:rsidRDefault="74F3630B" w:rsidP="510F3E26">
      <w:pPr>
        <w:pStyle w:val="ListParagraph"/>
        <w:numPr>
          <w:ilvl w:val="1"/>
          <w:numId w:val="2"/>
        </w:numPr>
        <w:rPr>
          <w:rFonts w:ascii="Arial" w:hAnsi="Arial" w:cs="Arial"/>
        </w:rPr>
      </w:pPr>
      <w:r w:rsidRPr="00472F93">
        <w:rPr>
          <w:rFonts w:ascii="Arial" w:hAnsi="Arial" w:cs="Arial"/>
        </w:rPr>
        <w:t>Calculate a directional curve for each trial</w:t>
      </w:r>
    </w:p>
    <w:p w14:paraId="1CE32C7C" w14:textId="6ED05ED6" w:rsidR="695F0AF4" w:rsidRPr="00472F93" w:rsidRDefault="695F0AF4" w:rsidP="510F3E26">
      <w:pPr>
        <w:pStyle w:val="ListParagraph"/>
        <w:numPr>
          <w:ilvl w:val="0"/>
          <w:numId w:val="2"/>
        </w:numPr>
        <w:rPr>
          <w:rFonts w:ascii="Arial" w:eastAsiaTheme="minorEastAsia" w:hAnsi="Arial" w:cs="Arial"/>
        </w:rPr>
      </w:pPr>
      <w:r w:rsidRPr="00472F93">
        <w:rPr>
          <w:rFonts w:ascii="Arial" w:hAnsi="Arial" w:cs="Arial"/>
        </w:rPr>
        <w:t xml:space="preserve">Generate </w:t>
      </w:r>
      <w:r w:rsidR="2A7C8BA9" w:rsidRPr="00472F93">
        <w:rPr>
          <w:rFonts w:ascii="Arial" w:hAnsi="Arial" w:cs="Arial"/>
        </w:rPr>
        <w:t>feature matrix</w:t>
      </w:r>
      <w:r w:rsidR="34E2E6A0" w:rsidRPr="00472F93">
        <w:rPr>
          <w:rFonts w:ascii="Arial" w:hAnsi="Arial" w:cs="Arial"/>
        </w:rPr>
        <w:t xml:space="preserve"> for each trial</w:t>
      </w:r>
      <w:r w:rsidR="2A7C8BA9" w:rsidRPr="00472F93">
        <w:rPr>
          <w:rFonts w:ascii="Arial" w:hAnsi="Arial" w:cs="Arial"/>
        </w:rPr>
        <w:t xml:space="preserve"> </w:t>
      </w:r>
      <w:r w:rsidR="350C46E4" w:rsidRPr="00472F93">
        <w:rPr>
          <w:rFonts w:ascii="Arial" w:hAnsi="Arial" w:cs="Arial"/>
        </w:rPr>
        <w:t>by saving gamma snippets (voltage vs time)</w:t>
      </w:r>
      <w:r w:rsidR="6280535E" w:rsidRPr="00472F93">
        <w:rPr>
          <w:rFonts w:ascii="Arial" w:hAnsi="Arial" w:cs="Arial"/>
        </w:rPr>
        <w:t xml:space="preserve"> for all channels in </w:t>
      </w:r>
      <w:proofErr w:type="spellStart"/>
      <w:r w:rsidR="6280535E" w:rsidRPr="00472F93">
        <w:rPr>
          <w:rFonts w:ascii="Arial" w:hAnsi="Arial" w:cs="Arial"/>
        </w:rPr>
        <w:t>channels_</w:t>
      </w:r>
      <w:proofErr w:type="gramStart"/>
      <w:r w:rsidR="6280535E" w:rsidRPr="00472F93">
        <w:rPr>
          <w:rFonts w:ascii="Arial" w:hAnsi="Arial" w:cs="Arial"/>
        </w:rPr>
        <w:t>interest.model</w:t>
      </w:r>
      <w:proofErr w:type="spellEnd"/>
      <w:proofErr w:type="gramEnd"/>
      <w:r w:rsidR="350C46E4" w:rsidRPr="00472F93">
        <w:rPr>
          <w:rFonts w:ascii="Arial" w:hAnsi="Arial" w:cs="Arial"/>
        </w:rPr>
        <w:t xml:space="preserve">. The neural activity voltage is acquired every .5 </w:t>
      </w:r>
      <w:proofErr w:type="spellStart"/>
      <w:r w:rsidR="350C46E4" w:rsidRPr="00472F93">
        <w:rPr>
          <w:rFonts w:ascii="Arial" w:hAnsi="Arial" w:cs="Arial"/>
        </w:rPr>
        <w:t>ms</w:t>
      </w:r>
      <w:proofErr w:type="spellEnd"/>
      <w:r w:rsidR="350C46E4" w:rsidRPr="00472F93">
        <w:rPr>
          <w:rFonts w:ascii="Arial" w:hAnsi="Arial" w:cs="Arial"/>
        </w:rPr>
        <w:t xml:space="preserve"> and it goes from</w:t>
      </w:r>
      <w:r w:rsidR="650F7730" w:rsidRPr="00472F93">
        <w:rPr>
          <w:rFonts w:ascii="Arial" w:hAnsi="Arial" w:cs="Arial"/>
        </w:rPr>
        <w:t xml:space="preserve"> 0</w:t>
      </w:r>
      <w:r w:rsidR="350C46E4" w:rsidRPr="00472F93">
        <w:rPr>
          <w:rFonts w:ascii="Arial" w:hAnsi="Arial" w:cs="Arial"/>
        </w:rPr>
        <w:t xml:space="preserve"> to +</w:t>
      </w:r>
      <w:proofErr w:type="spellStart"/>
      <w:r w:rsidR="350C46E4" w:rsidRPr="00472F93">
        <w:rPr>
          <w:rFonts w:ascii="Arial" w:hAnsi="Arial" w:cs="Arial"/>
        </w:rPr>
        <w:t>windowduration</w:t>
      </w:r>
      <w:proofErr w:type="spellEnd"/>
      <w:r w:rsidR="2B961BB1" w:rsidRPr="00472F93">
        <w:rPr>
          <w:rFonts w:ascii="Arial" w:hAnsi="Arial" w:cs="Arial"/>
        </w:rPr>
        <w:t xml:space="preserve">. </w:t>
      </w:r>
    </w:p>
    <w:p w14:paraId="09841911" w14:textId="1E7DFCB6" w:rsidR="796A3013" w:rsidRPr="00472F93" w:rsidRDefault="796A3013" w:rsidP="510F3E26">
      <w:pPr>
        <w:pStyle w:val="ListParagraph"/>
        <w:numPr>
          <w:ilvl w:val="1"/>
          <w:numId w:val="2"/>
        </w:numPr>
        <w:rPr>
          <w:rFonts w:ascii="Arial" w:hAnsi="Arial" w:cs="Arial"/>
        </w:rPr>
      </w:pPr>
      <w:r w:rsidRPr="00472F93">
        <w:rPr>
          <w:rFonts w:ascii="Arial" w:hAnsi="Arial" w:cs="Arial"/>
        </w:rPr>
        <w:t>The directional curve for each trial can be added to this feature matrix</w:t>
      </w:r>
    </w:p>
    <w:p w14:paraId="07F0913F" w14:textId="0536FA18" w:rsidR="796A3013" w:rsidRPr="00472F93" w:rsidRDefault="796A3013" w:rsidP="510F3E26">
      <w:pPr>
        <w:pStyle w:val="ListParagraph"/>
        <w:numPr>
          <w:ilvl w:val="1"/>
          <w:numId w:val="2"/>
        </w:numPr>
        <w:rPr>
          <w:rFonts w:ascii="Arial" w:hAnsi="Arial" w:cs="Arial"/>
        </w:rPr>
      </w:pPr>
      <w:r w:rsidRPr="00472F93">
        <w:rPr>
          <w:rFonts w:ascii="Arial" w:hAnsi="Arial" w:cs="Arial"/>
        </w:rPr>
        <w:t>The resultant vector of the addition of individual directional curves is sometimes also added in lieu of the directional curve</w:t>
      </w:r>
    </w:p>
    <w:p w14:paraId="2F38D137" w14:textId="78328038" w:rsidR="0306CEFB" w:rsidRPr="00472F93" w:rsidRDefault="0306CEFB" w:rsidP="4B28B779">
      <w:pPr>
        <w:pStyle w:val="ListParagraph"/>
        <w:numPr>
          <w:ilvl w:val="0"/>
          <w:numId w:val="2"/>
        </w:numPr>
        <w:rPr>
          <w:rFonts w:ascii="Arial" w:hAnsi="Arial" w:cs="Arial"/>
        </w:rPr>
      </w:pPr>
      <w:r w:rsidRPr="00472F93">
        <w:rPr>
          <w:rFonts w:ascii="Arial" w:hAnsi="Arial" w:cs="Arial"/>
        </w:rPr>
        <w:t xml:space="preserve">If </w:t>
      </w:r>
      <w:proofErr w:type="spellStart"/>
      <w:r w:rsidRPr="00472F93">
        <w:rPr>
          <w:rFonts w:ascii="Arial" w:hAnsi="Arial" w:cs="Arial"/>
        </w:rPr>
        <w:t>model_flag</w:t>
      </w:r>
      <w:proofErr w:type="spellEnd"/>
      <w:r w:rsidRPr="00472F93">
        <w:rPr>
          <w:rFonts w:ascii="Arial" w:hAnsi="Arial" w:cs="Arial"/>
        </w:rPr>
        <w:t xml:space="preserve"> is on, it will call the func_model_all_closest_furthest_whiskers</w:t>
      </w:r>
      <w:r w:rsidR="72529D00" w:rsidRPr="00472F93">
        <w:rPr>
          <w:rFonts w:ascii="Arial" w:hAnsi="Arial" w:cs="Arial"/>
        </w:rPr>
        <w:t>_v2</w:t>
      </w:r>
      <w:r w:rsidRPr="00472F93">
        <w:rPr>
          <w:rFonts w:ascii="Arial" w:hAnsi="Arial" w:cs="Arial"/>
        </w:rPr>
        <w:t xml:space="preserve"> to:</w:t>
      </w:r>
    </w:p>
    <w:p w14:paraId="0F0C3BB3" w14:textId="5E7393A3" w:rsidR="380F1545" w:rsidRPr="00472F93" w:rsidRDefault="0306CEFB" w:rsidP="4B28B779">
      <w:pPr>
        <w:pStyle w:val="ListParagraph"/>
        <w:numPr>
          <w:ilvl w:val="1"/>
          <w:numId w:val="2"/>
        </w:numPr>
        <w:rPr>
          <w:rFonts w:ascii="Arial" w:hAnsi="Arial" w:cs="Arial"/>
        </w:rPr>
      </w:pPr>
      <w:r w:rsidRPr="00472F93">
        <w:rPr>
          <w:rFonts w:ascii="Arial" w:hAnsi="Arial" w:cs="Arial"/>
        </w:rPr>
        <w:t>D</w:t>
      </w:r>
      <w:r w:rsidR="380F1545" w:rsidRPr="00472F93">
        <w:rPr>
          <w:rFonts w:ascii="Arial" w:hAnsi="Arial" w:cs="Arial"/>
        </w:rPr>
        <w:t>ivide the data into training and testing data</w:t>
      </w:r>
    </w:p>
    <w:p w14:paraId="3B208A14" w14:textId="154B2748" w:rsidR="380F1545" w:rsidRPr="00472F93" w:rsidRDefault="380F1545" w:rsidP="4B28B779">
      <w:pPr>
        <w:pStyle w:val="ListParagraph"/>
        <w:numPr>
          <w:ilvl w:val="1"/>
          <w:numId w:val="2"/>
        </w:numPr>
        <w:rPr>
          <w:rFonts w:ascii="Arial" w:hAnsi="Arial" w:cs="Arial"/>
        </w:rPr>
      </w:pPr>
      <w:r w:rsidRPr="00472F93">
        <w:rPr>
          <w:rFonts w:ascii="Arial" w:hAnsi="Arial" w:cs="Arial"/>
        </w:rPr>
        <w:lastRenderedPageBreak/>
        <w:t>Do PCA for dimensionality reduction</w:t>
      </w:r>
    </w:p>
    <w:p w14:paraId="70B3E354" w14:textId="0BD573ED" w:rsidR="380F1545" w:rsidRPr="00472F93" w:rsidRDefault="380F1545" w:rsidP="4B28B779">
      <w:pPr>
        <w:pStyle w:val="ListParagraph"/>
        <w:numPr>
          <w:ilvl w:val="1"/>
          <w:numId w:val="2"/>
        </w:numPr>
        <w:rPr>
          <w:rFonts w:ascii="Arial" w:hAnsi="Arial" w:cs="Arial"/>
        </w:rPr>
      </w:pPr>
      <w:r w:rsidRPr="00472F93">
        <w:rPr>
          <w:rFonts w:ascii="Arial" w:hAnsi="Arial" w:cs="Arial"/>
        </w:rPr>
        <w:t>Run LDA using 5 and 9 classes</w:t>
      </w:r>
    </w:p>
    <w:p w14:paraId="00AE9A49" w14:textId="50822B4E" w:rsidR="380F1545" w:rsidRPr="00472F93" w:rsidRDefault="380F1545" w:rsidP="4B28B779">
      <w:pPr>
        <w:pStyle w:val="ListParagraph"/>
        <w:numPr>
          <w:ilvl w:val="1"/>
          <w:numId w:val="2"/>
        </w:numPr>
        <w:rPr>
          <w:rFonts w:ascii="Arial" w:hAnsi="Arial" w:cs="Arial"/>
        </w:rPr>
      </w:pPr>
      <w:r w:rsidRPr="00472F93">
        <w:rPr>
          <w:rFonts w:ascii="Arial" w:hAnsi="Arial" w:cs="Arial"/>
        </w:rPr>
        <w:t>Calculates model accuracy</w:t>
      </w:r>
    </w:p>
    <w:p w14:paraId="6D806D88" w14:textId="25050EA9" w:rsidR="4ED3A663" w:rsidRPr="00472F93" w:rsidRDefault="4ED3A663" w:rsidP="510F3E26">
      <w:pPr>
        <w:rPr>
          <w:rFonts w:ascii="Arial" w:hAnsi="Arial" w:cs="Arial"/>
        </w:rPr>
      </w:pPr>
      <w:r w:rsidRPr="00472F93">
        <w:rPr>
          <w:rFonts w:ascii="Arial" w:hAnsi="Arial" w:cs="Arial"/>
        </w:rPr>
        <w:t xml:space="preserve">Channels being analyzed were previously chosen </w:t>
      </w:r>
      <w:r w:rsidR="208C308D" w:rsidRPr="00472F93">
        <w:rPr>
          <w:rFonts w:ascii="Arial" w:hAnsi="Arial" w:cs="Arial"/>
        </w:rPr>
        <w:t xml:space="preserve">(see </w:t>
      </w:r>
      <w:proofErr w:type="spellStart"/>
      <w:r w:rsidR="208C308D" w:rsidRPr="00472F93">
        <w:rPr>
          <w:rFonts w:ascii="Arial" w:hAnsi="Arial" w:cs="Arial"/>
        </w:rPr>
        <w:t>DISC_KeyFacts</w:t>
      </w:r>
      <w:proofErr w:type="spellEnd"/>
      <w:r w:rsidR="208C308D" w:rsidRPr="00472F93">
        <w:rPr>
          <w:rFonts w:ascii="Arial" w:hAnsi="Arial" w:cs="Arial"/>
        </w:rPr>
        <w:t>). If it needs to be changed, modi</w:t>
      </w:r>
      <w:r w:rsidR="600F73B7" w:rsidRPr="00472F93">
        <w:rPr>
          <w:rFonts w:ascii="Arial" w:hAnsi="Arial" w:cs="Arial"/>
        </w:rPr>
        <w:t xml:space="preserve">fy the </w:t>
      </w:r>
      <w:proofErr w:type="spellStart"/>
      <w:r w:rsidR="600F73B7" w:rsidRPr="00472F93">
        <w:rPr>
          <w:rFonts w:ascii="Arial" w:hAnsi="Arial" w:cs="Arial"/>
        </w:rPr>
        <w:t>channels_interest</w:t>
      </w:r>
      <w:proofErr w:type="spellEnd"/>
      <w:r w:rsidR="600F73B7" w:rsidRPr="00472F93">
        <w:rPr>
          <w:rFonts w:ascii="Arial" w:hAnsi="Arial" w:cs="Arial"/>
        </w:rPr>
        <w:t xml:space="preserve"> structure</w:t>
      </w:r>
    </w:p>
    <w:p w14:paraId="230D8E04" w14:textId="0350436D" w:rsidR="510F3E26" w:rsidRDefault="510F3E26" w:rsidP="510F3E26">
      <w:pPr>
        <w:rPr>
          <w:rFonts w:ascii="Arial" w:hAnsi="Arial" w:cs="Arial"/>
        </w:rPr>
      </w:pPr>
    </w:p>
    <w:p w14:paraId="00B66BD2" w14:textId="1A8F6E02" w:rsidR="20FE26C5" w:rsidRPr="00845D13" w:rsidRDefault="001D609E" w:rsidP="00845D13">
      <w:pPr>
        <w:rPr>
          <w:rFonts w:ascii="Arial" w:eastAsiaTheme="minorEastAsia" w:hAnsi="Arial" w:cs="Arial"/>
        </w:rPr>
      </w:pPr>
      <w:proofErr w:type="spellStart"/>
      <w:r w:rsidRPr="00845D13">
        <w:rPr>
          <w:rFonts w:ascii="Arial" w:hAnsi="Arial" w:cs="Arial"/>
          <w:b/>
          <w:bCs/>
        </w:rPr>
        <w:t>Func_GetSnippets</w:t>
      </w:r>
      <w:proofErr w:type="spellEnd"/>
      <w:r w:rsidR="00845D13">
        <w:rPr>
          <w:rFonts w:ascii="Arial" w:hAnsi="Arial" w:cs="Arial"/>
        </w:rPr>
        <w:t xml:space="preserve"> s</w:t>
      </w:r>
      <w:r w:rsidR="20FE26C5" w:rsidRPr="00845D13">
        <w:rPr>
          <w:rFonts w:ascii="Arial" w:hAnsi="Arial" w:cs="Arial"/>
        </w:rPr>
        <w:t>eparates waveform into individual trial snippets by finding the pulse signal start and looking at –</w:t>
      </w:r>
      <w:proofErr w:type="spellStart"/>
      <w:r w:rsidR="20FE26C5" w:rsidRPr="00845D13">
        <w:rPr>
          <w:rFonts w:ascii="Arial" w:hAnsi="Arial" w:cs="Arial"/>
        </w:rPr>
        <w:t>windowduration</w:t>
      </w:r>
      <w:proofErr w:type="spellEnd"/>
      <w:r w:rsidR="20FE26C5" w:rsidRPr="00845D13">
        <w:rPr>
          <w:rFonts w:ascii="Arial" w:hAnsi="Arial" w:cs="Arial"/>
        </w:rPr>
        <w:t xml:space="preserve"> to +</w:t>
      </w:r>
      <w:proofErr w:type="spellStart"/>
      <w:r w:rsidR="20FE26C5" w:rsidRPr="00845D13">
        <w:rPr>
          <w:rFonts w:ascii="Arial" w:hAnsi="Arial" w:cs="Arial"/>
        </w:rPr>
        <w:t>windowduration</w:t>
      </w:r>
      <w:proofErr w:type="spellEnd"/>
      <w:r w:rsidR="20FE26C5" w:rsidRPr="00845D13">
        <w:rPr>
          <w:rFonts w:ascii="Arial" w:hAnsi="Arial" w:cs="Arial"/>
        </w:rPr>
        <w:t xml:space="preserve"> data points. Trial data will be stored in a mat</w:t>
      </w:r>
      <w:r w:rsidR="0C999404" w:rsidRPr="00845D13">
        <w:rPr>
          <w:rFonts w:ascii="Arial" w:hAnsi="Arial" w:cs="Arial"/>
        </w:rPr>
        <w:t>rix with each row being a trial, and each column the voltage value at a specific point in time</w:t>
      </w:r>
    </w:p>
    <w:p w14:paraId="58D39FDD" w14:textId="7D973FA6" w:rsidR="001D609E" w:rsidRPr="00845D13" w:rsidRDefault="001D609E" w:rsidP="00845D13">
      <w:pPr>
        <w:tabs>
          <w:tab w:val="center" w:pos="5400"/>
        </w:tabs>
        <w:rPr>
          <w:rFonts w:ascii="Arial" w:eastAsiaTheme="minorEastAsia" w:hAnsi="Arial" w:cs="Arial"/>
        </w:rPr>
      </w:pPr>
      <w:r w:rsidRPr="00845D13">
        <w:rPr>
          <w:rFonts w:ascii="Arial" w:hAnsi="Arial" w:cs="Arial"/>
          <w:b/>
          <w:bCs/>
        </w:rPr>
        <w:t>Func_FilterDownsampleLFP</w:t>
      </w:r>
      <w:r w:rsidR="4728103B" w:rsidRPr="00845D13">
        <w:rPr>
          <w:rFonts w:ascii="Arial" w:hAnsi="Arial" w:cs="Arial"/>
          <w:b/>
          <w:bCs/>
        </w:rPr>
        <w:t>_v2</w:t>
      </w:r>
      <w:r w:rsidR="00845D13">
        <w:rPr>
          <w:rFonts w:ascii="Arial" w:hAnsi="Arial" w:cs="Arial"/>
          <w:b/>
          <w:bCs/>
        </w:rPr>
        <w:tab/>
      </w:r>
    </w:p>
    <w:p w14:paraId="5EA46356" w14:textId="441E23A6" w:rsidR="05283193" w:rsidRPr="00845D13" w:rsidRDefault="4728103B" w:rsidP="00845D13">
      <w:pPr>
        <w:rPr>
          <w:rFonts w:ascii="Arial" w:hAnsi="Arial" w:cs="Arial"/>
        </w:rPr>
      </w:pPr>
      <w:r w:rsidRPr="00845D13">
        <w:rPr>
          <w:rFonts w:ascii="Arial" w:hAnsi="Arial" w:cs="Arial"/>
          <w:b/>
          <w:bCs/>
        </w:rPr>
        <w:t>Func_LDA</w:t>
      </w:r>
      <w:r w:rsidR="05283193" w:rsidRPr="00845D13">
        <w:rPr>
          <w:rFonts w:ascii="Arial" w:hAnsi="Arial" w:cs="Arial"/>
          <w:b/>
          <w:bCs/>
        </w:rPr>
        <w:t>_v</w:t>
      </w:r>
      <w:r w:rsidR="004F1F64" w:rsidRPr="00845D13">
        <w:rPr>
          <w:rFonts w:ascii="Arial" w:hAnsi="Arial" w:cs="Arial"/>
          <w:b/>
          <w:bCs/>
        </w:rPr>
        <w:t>6</w:t>
      </w:r>
      <w:r w:rsidR="00845D13">
        <w:rPr>
          <w:rFonts w:ascii="Arial" w:hAnsi="Arial" w:cs="Arial"/>
        </w:rPr>
        <w:t xml:space="preserve"> is where the LDA model is done. It splits</w:t>
      </w:r>
      <w:r w:rsidR="05283193" w:rsidRPr="00845D13">
        <w:rPr>
          <w:rFonts w:ascii="Arial" w:hAnsi="Arial" w:cs="Arial"/>
        </w:rPr>
        <w:t xml:space="preserve"> the data into 10 folds, do</w:t>
      </w:r>
      <w:r w:rsidR="00845D13">
        <w:rPr>
          <w:rFonts w:ascii="Arial" w:hAnsi="Arial" w:cs="Arial"/>
        </w:rPr>
        <w:t>es</w:t>
      </w:r>
      <w:r w:rsidR="05283193" w:rsidRPr="00845D13">
        <w:rPr>
          <w:rFonts w:ascii="Arial" w:hAnsi="Arial" w:cs="Arial"/>
        </w:rPr>
        <w:t xml:space="preserve"> PCA for dimensionality reduction, run</w:t>
      </w:r>
      <w:r w:rsidR="00845D13">
        <w:rPr>
          <w:rFonts w:ascii="Arial" w:hAnsi="Arial" w:cs="Arial"/>
        </w:rPr>
        <w:t>s</w:t>
      </w:r>
      <w:r w:rsidR="05283193" w:rsidRPr="00845D13">
        <w:rPr>
          <w:rFonts w:ascii="Arial" w:hAnsi="Arial" w:cs="Arial"/>
        </w:rPr>
        <w:t xml:space="preserve"> LDA using all whiskers, </w:t>
      </w:r>
      <w:r w:rsidR="00EC6B16" w:rsidRPr="00845D13">
        <w:rPr>
          <w:rFonts w:ascii="Arial" w:hAnsi="Arial" w:cs="Arial"/>
        </w:rPr>
        <w:t xml:space="preserve">and </w:t>
      </w:r>
      <w:r w:rsidR="05283193" w:rsidRPr="00845D13">
        <w:rPr>
          <w:rFonts w:ascii="Arial" w:hAnsi="Arial" w:cs="Arial"/>
        </w:rPr>
        <w:t>calculates</w:t>
      </w:r>
      <w:r w:rsidR="00E13810" w:rsidRPr="00845D13">
        <w:rPr>
          <w:rFonts w:ascii="Arial" w:hAnsi="Arial" w:cs="Arial"/>
        </w:rPr>
        <w:t xml:space="preserve"> </w:t>
      </w:r>
      <w:r w:rsidR="05283193" w:rsidRPr="00845D13">
        <w:rPr>
          <w:rFonts w:ascii="Arial" w:hAnsi="Arial" w:cs="Arial"/>
        </w:rPr>
        <w:t>model accuracy</w:t>
      </w:r>
      <w:r w:rsidR="00EC6B16" w:rsidRPr="00845D13">
        <w:rPr>
          <w:rFonts w:ascii="Arial" w:hAnsi="Arial" w:cs="Arial"/>
        </w:rPr>
        <w:t xml:space="preserve">. </w:t>
      </w:r>
      <w:r w:rsidR="05283193" w:rsidRPr="00845D13">
        <w:rPr>
          <w:rFonts w:ascii="Arial" w:hAnsi="Arial" w:cs="Arial"/>
        </w:rPr>
        <w:t>confusion matrices for each fold</w:t>
      </w:r>
      <w:r w:rsidR="00EC6B16" w:rsidRPr="00845D13">
        <w:rPr>
          <w:rFonts w:ascii="Arial" w:hAnsi="Arial" w:cs="Arial"/>
        </w:rPr>
        <w:t xml:space="preserve"> </w:t>
      </w:r>
      <w:proofErr w:type="gramStart"/>
      <w:r w:rsidR="00EC6B16" w:rsidRPr="00845D13">
        <w:rPr>
          <w:rFonts w:ascii="Arial" w:hAnsi="Arial" w:cs="Arial"/>
        </w:rPr>
        <w:t>was</w:t>
      </w:r>
      <w:proofErr w:type="gramEnd"/>
      <w:r w:rsidR="00EC6B16" w:rsidRPr="00845D13">
        <w:rPr>
          <w:rFonts w:ascii="Arial" w:hAnsi="Arial" w:cs="Arial"/>
        </w:rPr>
        <w:t xml:space="preserve"> implemented in version 5, but removed in version 6</w:t>
      </w:r>
    </w:p>
    <w:p w14:paraId="773522C7" w14:textId="22AFE7C6" w:rsidR="004F1F64" w:rsidRPr="00845D13" w:rsidRDefault="2B0509CE" w:rsidP="00845D13">
      <w:pPr>
        <w:rPr>
          <w:rFonts w:ascii="Arial" w:hAnsi="Arial" w:cs="Arial"/>
        </w:rPr>
      </w:pPr>
      <w:r w:rsidRPr="00845D13">
        <w:rPr>
          <w:rFonts w:ascii="Arial" w:hAnsi="Arial" w:cs="Arial"/>
          <w:b/>
          <w:bCs/>
        </w:rPr>
        <w:t>Func_Model_All_Closest_Furthest_Whiskers</w:t>
      </w:r>
      <w:r w:rsidR="7824E356" w:rsidRPr="00845D13">
        <w:rPr>
          <w:rFonts w:ascii="Arial" w:hAnsi="Arial" w:cs="Arial"/>
          <w:b/>
          <w:bCs/>
        </w:rPr>
        <w:t>_v2</w:t>
      </w:r>
      <w:r w:rsidR="00845D13">
        <w:rPr>
          <w:rFonts w:ascii="Arial" w:hAnsi="Arial" w:cs="Arial"/>
        </w:rPr>
        <w:t xml:space="preserve"> c</w:t>
      </w:r>
      <w:r w:rsidR="004F1F64" w:rsidRPr="00845D13">
        <w:rPr>
          <w:rFonts w:ascii="Arial" w:hAnsi="Arial" w:cs="Arial"/>
        </w:rPr>
        <w:t>reates model using Func_LDA_v6 using all whiskers, closest and furthest. The closest and furthest implementation is usually commented.</w:t>
      </w:r>
      <w:r w:rsidR="00BC0E21" w:rsidRPr="00845D13">
        <w:rPr>
          <w:rFonts w:ascii="Arial" w:hAnsi="Arial" w:cs="Arial"/>
        </w:rPr>
        <w:t xml:space="preserve"> Needs the feature matrix as input. Runs the Func_LDA_v5 to train the model. It’s written to also find the closest and furthest whiskers ranked by amplitude values. This part is commented, so if it wants to be run it </w:t>
      </w:r>
      <w:proofErr w:type="gramStart"/>
      <w:r w:rsidR="00BC0E21" w:rsidRPr="00845D13">
        <w:rPr>
          <w:rFonts w:ascii="Arial" w:hAnsi="Arial" w:cs="Arial"/>
        </w:rPr>
        <w:t>has to</w:t>
      </w:r>
      <w:proofErr w:type="gramEnd"/>
      <w:r w:rsidR="00BC0E21" w:rsidRPr="00845D13">
        <w:rPr>
          <w:rFonts w:ascii="Arial" w:hAnsi="Arial" w:cs="Arial"/>
        </w:rPr>
        <w:t xml:space="preserve"> be uncommented. It generates confusion matrix points if </w:t>
      </w:r>
      <w:proofErr w:type="spellStart"/>
      <w:r w:rsidR="00BC0E21" w:rsidRPr="00845D13">
        <w:rPr>
          <w:rFonts w:ascii="Arial" w:hAnsi="Arial" w:cs="Arial"/>
        </w:rPr>
        <w:t>plot_flag</w:t>
      </w:r>
      <w:proofErr w:type="spellEnd"/>
      <w:r w:rsidR="00BC0E21" w:rsidRPr="00845D13">
        <w:rPr>
          <w:rFonts w:ascii="Arial" w:hAnsi="Arial" w:cs="Arial"/>
        </w:rPr>
        <w:t xml:space="preserve"> is on</w:t>
      </w:r>
    </w:p>
    <w:p w14:paraId="34F634F1" w14:textId="50F0F42A" w:rsidR="0039579D" w:rsidRPr="00845D13" w:rsidRDefault="0039579D" w:rsidP="00845D13">
      <w:pPr>
        <w:rPr>
          <w:rFonts w:ascii="Arial" w:hAnsi="Arial" w:cs="Arial"/>
        </w:rPr>
      </w:pPr>
      <w:proofErr w:type="spellStart"/>
      <w:r w:rsidRPr="00845D13">
        <w:rPr>
          <w:rFonts w:ascii="Arial" w:hAnsi="Arial" w:cs="Arial"/>
          <w:b/>
          <w:bCs/>
        </w:rPr>
        <w:t>ChooseDirectory</w:t>
      </w:r>
      <w:proofErr w:type="spellEnd"/>
      <w:r w:rsidR="00845D13">
        <w:rPr>
          <w:rFonts w:ascii="Arial" w:hAnsi="Arial" w:cs="Arial"/>
        </w:rPr>
        <w:t xml:space="preserve"> c</w:t>
      </w:r>
      <w:r w:rsidRPr="00845D13">
        <w:rPr>
          <w:rFonts w:ascii="Arial" w:hAnsi="Arial" w:cs="Arial"/>
        </w:rPr>
        <w:t xml:space="preserve">hanges </w:t>
      </w:r>
      <w:proofErr w:type="spellStart"/>
      <w:r w:rsidRPr="00845D13">
        <w:rPr>
          <w:rFonts w:ascii="Arial" w:hAnsi="Arial" w:cs="Arial"/>
        </w:rPr>
        <w:t>matlab</w:t>
      </w:r>
      <w:proofErr w:type="spellEnd"/>
      <w:r w:rsidRPr="00845D13">
        <w:rPr>
          <w:rFonts w:ascii="Arial" w:hAnsi="Arial" w:cs="Arial"/>
        </w:rPr>
        <w:t xml:space="preserve"> path based on device type and date to redirect the code where the whisker data is saved.</w:t>
      </w:r>
    </w:p>
    <w:p w14:paraId="738CA9EA" w14:textId="6989F6AA" w:rsidR="00E13810" w:rsidRPr="00845D13" w:rsidRDefault="00845D13" w:rsidP="00845D13">
      <w:pPr>
        <w:rPr>
          <w:rFonts w:ascii="Arial" w:hAnsi="Arial" w:cs="Arial"/>
          <w:b/>
          <w:bCs/>
        </w:rPr>
      </w:pPr>
      <w:r>
        <w:rPr>
          <w:rFonts w:ascii="Arial" w:hAnsi="Arial" w:cs="Arial"/>
          <w:b/>
          <w:bCs/>
        </w:rPr>
        <w:t>C</w:t>
      </w:r>
      <w:r w:rsidR="00F63BAA" w:rsidRPr="00845D13">
        <w:rPr>
          <w:rFonts w:ascii="Arial" w:hAnsi="Arial" w:cs="Arial"/>
          <w:b/>
          <w:bCs/>
        </w:rPr>
        <w:t>hoose_Channels_v2</w:t>
      </w:r>
      <w:r>
        <w:rPr>
          <w:rFonts w:ascii="Arial" w:hAnsi="Arial" w:cs="Arial"/>
          <w:b/>
          <w:bCs/>
        </w:rPr>
        <w:t xml:space="preserve">. </w:t>
      </w:r>
      <w:r w:rsidR="00602906" w:rsidRPr="00845D13">
        <w:rPr>
          <w:rFonts w:ascii="Arial" w:hAnsi="Arial" w:cs="Arial"/>
        </w:rPr>
        <w:t xml:space="preserve">Based on the date and number of channels, it selects the channels used for </w:t>
      </w:r>
      <w:r w:rsidR="003A7134" w:rsidRPr="00845D13">
        <w:rPr>
          <w:rFonts w:ascii="Arial" w:hAnsi="Arial" w:cs="Arial"/>
        </w:rPr>
        <w:t xml:space="preserve">model, simulated </w:t>
      </w:r>
      <w:proofErr w:type="gramStart"/>
      <w:r w:rsidR="003A7134" w:rsidRPr="00845D13">
        <w:rPr>
          <w:rFonts w:ascii="Arial" w:hAnsi="Arial" w:cs="Arial"/>
        </w:rPr>
        <w:t>macro</w:t>
      </w:r>
      <w:proofErr w:type="gramEnd"/>
      <w:r w:rsidR="003A7134" w:rsidRPr="00845D13">
        <w:rPr>
          <w:rFonts w:ascii="Arial" w:hAnsi="Arial" w:cs="Arial"/>
        </w:rPr>
        <w:t xml:space="preserve"> and directional curve. </w:t>
      </w:r>
    </w:p>
    <w:p w14:paraId="62DCD9D5" w14:textId="30825FA5" w:rsidR="3CD0CCC9" w:rsidRDefault="4728103B" w:rsidP="00845D13">
      <w:pPr>
        <w:tabs>
          <w:tab w:val="left" w:pos="720"/>
        </w:tabs>
        <w:rPr>
          <w:rFonts w:ascii="Arial" w:hAnsi="Arial" w:cs="Arial"/>
        </w:rPr>
      </w:pPr>
      <w:proofErr w:type="spellStart"/>
      <w:r w:rsidRPr="00845D13">
        <w:rPr>
          <w:rFonts w:ascii="Arial" w:hAnsi="Arial" w:cs="Arial"/>
          <w:b/>
          <w:bCs/>
        </w:rPr>
        <w:t>Func_MW</w:t>
      </w:r>
      <w:proofErr w:type="spellEnd"/>
      <w:r w:rsidR="00845D13">
        <w:rPr>
          <w:rFonts w:ascii="Arial" w:hAnsi="Arial" w:cs="Arial"/>
        </w:rPr>
        <w:t xml:space="preserve"> g</w:t>
      </w:r>
      <w:r w:rsidR="3CD0CCC9" w:rsidRPr="00845D13">
        <w:rPr>
          <w:rFonts w:ascii="Arial" w:hAnsi="Arial" w:cs="Arial"/>
        </w:rPr>
        <w:t>enerates feature matrix for microwire</w:t>
      </w:r>
    </w:p>
    <w:p w14:paraId="2B29EB06" w14:textId="1F2A8F29" w:rsidR="007D3629" w:rsidRPr="00472F93" w:rsidRDefault="00845D13" w:rsidP="007D3629">
      <w:pPr>
        <w:rPr>
          <w:rFonts w:ascii="Arial" w:hAnsi="Arial" w:cs="Arial"/>
        </w:rPr>
      </w:pPr>
      <w:proofErr w:type="spellStart"/>
      <w:r w:rsidRPr="00845D13">
        <w:rPr>
          <w:rFonts w:ascii="Arial" w:hAnsi="Arial" w:cs="Arial"/>
          <w:b/>
          <w:bCs/>
        </w:rPr>
        <w:t>Func_MacroDISC</w:t>
      </w:r>
      <w:proofErr w:type="spellEnd"/>
      <w:r>
        <w:rPr>
          <w:rFonts w:ascii="Arial" w:hAnsi="Arial" w:cs="Arial"/>
        </w:rPr>
        <w:t xml:space="preserve"> g</w:t>
      </w:r>
      <w:r w:rsidRPr="00845D13">
        <w:rPr>
          <w:rFonts w:ascii="Arial" w:hAnsi="Arial" w:cs="Arial"/>
        </w:rPr>
        <w:t>enerates feature matrix for macro</w:t>
      </w:r>
    </w:p>
    <w:p w14:paraId="60BF6F9E" w14:textId="31003837" w:rsidR="007D3629" w:rsidRPr="00845D13" w:rsidRDefault="007D3629" w:rsidP="00845D13">
      <w:pPr>
        <w:rPr>
          <w:rFonts w:ascii="Arial" w:hAnsi="Arial" w:cs="Arial"/>
        </w:rPr>
      </w:pPr>
      <w:proofErr w:type="spellStart"/>
      <w:r w:rsidRPr="00845D13">
        <w:rPr>
          <w:rFonts w:ascii="Arial" w:hAnsi="Arial" w:cs="Arial"/>
          <w:b/>
          <w:bCs/>
        </w:rPr>
        <w:t>Func_DISC_RV</w:t>
      </w:r>
      <w:proofErr w:type="spellEnd"/>
      <w:r>
        <w:rPr>
          <w:rFonts w:ascii="Arial" w:hAnsi="Arial" w:cs="Arial"/>
        </w:rPr>
        <w:t xml:space="preserve"> generates feature matrix for DISC device. </w:t>
      </w:r>
      <w:r w:rsidRPr="00845D13">
        <w:rPr>
          <w:rFonts w:ascii="Arial" w:hAnsi="Arial" w:cs="Arial"/>
        </w:rPr>
        <w:t xml:space="preserve">By default it is written to take the feature matrix from </w:t>
      </w:r>
      <w:proofErr w:type="gramStart"/>
      <w:r w:rsidRPr="00845D13">
        <w:rPr>
          <w:rFonts w:ascii="Arial" w:hAnsi="Arial" w:cs="Arial"/>
        </w:rPr>
        <w:t>0  to</w:t>
      </w:r>
      <w:proofErr w:type="gramEnd"/>
      <w:r w:rsidRPr="00845D13">
        <w:rPr>
          <w:rFonts w:ascii="Arial" w:hAnsi="Arial" w:cs="Arial"/>
        </w:rPr>
        <w:t xml:space="preserve"> +</w:t>
      </w:r>
      <w:proofErr w:type="spellStart"/>
      <w:r w:rsidRPr="00845D13">
        <w:rPr>
          <w:rFonts w:ascii="Arial" w:hAnsi="Arial" w:cs="Arial"/>
        </w:rPr>
        <w:t>windowsduration</w:t>
      </w:r>
      <w:proofErr w:type="spellEnd"/>
      <w:r w:rsidRPr="00845D13">
        <w:rPr>
          <w:rFonts w:ascii="Arial" w:hAnsi="Arial" w:cs="Arial"/>
        </w:rPr>
        <w:t>. However, you can manually uncomment two sections of the code to indicate whether to take the features from +15 to +</w:t>
      </w:r>
      <w:proofErr w:type="spellStart"/>
      <w:r w:rsidRPr="00845D13">
        <w:rPr>
          <w:rFonts w:ascii="Arial" w:hAnsi="Arial" w:cs="Arial"/>
        </w:rPr>
        <w:t>windowsduration</w:t>
      </w:r>
      <w:proofErr w:type="spellEnd"/>
      <w:r w:rsidRPr="00845D13">
        <w:rPr>
          <w:rFonts w:ascii="Arial" w:hAnsi="Arial" w:cs="Arial"/>
        </w:rPr>
        <w:t xml:space="preserve"> or -</w:t>
      </w:r>
      <w:proofErr w:type="spellStart"/>
      <w:r w:rsidRPr="00845D13">
        <w:rPr>
          <w:rFonts w:ascii="Arial" w:hAnsi="Arial" w:cs="Arial"/>
        </w:rPr>
        <w:t>windowduration</w:t>
      </w:r>
      <w:proofErr w:type="spellEnd"/>
      <w:r w:rsidRPr="00845D13">
        <w:rPr>
          <w:rFonts w:ascii="Arial" w:hAnsi="Arial" w:cs="Arial"/>
        </w:rPr>
        <w:t xml:space="preserve"> to +</w:t>
      </w:r>
      <w:proofErr w:type="spellStart"/>
      <w:r w:rsidRPr="00845D13">
        <w:rPr>
          <w:rFonts w:ascii="Arial" w:hAnsi="Arial" w:cs="Arial"/>
        </w:rPr>
        <w:t>windowsduration</w:t>
      </w:r>
      <w:proofErr w:type="spellEnd"/>
    </w:p>
    <w:p w14:paraId="05E43385" w14:textId="066AB062" w:rsidR="7F44048D" w:rsidRPr="00845D13" w:rsidRDefault="00845D13" w:rsidP="00845D13">
      <w:pPr>
        <w:rPr>
          <w:rFonts w:ascii="Arial" w:hAnsi="Arial" w:cs="Arial"/>
        </w:rPr>
      </w:pPr>
      <w:r>
        <w:rPr>
          <w:rFonts w:ascii="Arial" w:hAnsi="Arial" w:cs="Arial"/>
          <w:b/>
          <w:bCs/>
        </w:rPr>
        <w:t>F</w:t>
      </w:r>
      <w:r w:rsidR="4728103B" w:rsidRPr="00845D13">
        <w:rPr>
          <w:rFonts w:ascii="Arial" w:hAnsi="Arial" w:cs="Arial"/>
          <w:b/>
          <w:bCs/>
        </w:rPr>
        <w:t>unc_RV</w:t>
      </w:r>
      <w:r w:rsidR="00E13810" w:rsidRPr="00845D13">
        <w:rPr>
          <w:rFonts w:ascii="Arial" w:hAnsi="Arial" w:cs="Arial"/>
          <w:b/>
          <w:bCs/>
        </w:rPr>
        <w:t>_v3</w:t>
      </w:r>
      <w:r>
        <w:rPr>
          <w:rFonts w:ascii="Arial" w:hAnsi="Arial" w:cs="Arial"/>
        </w:rPr>
        <w:t xml:space="preserve">. </w:t>
      </w:r>
      <w:r w:rsidR="7F44048D" w:rsidRPr="00845D13">
        <w:rPr>
          <w:rFonts w:ascii="Arial" w:hAnsi="Arial" w:cs="Arial"/>
        </w:rPr>
        <w:t xml:space="preserve">Based on the </w:t>
      </w:r>
      <w:r w:rsidR="0D43C9AE" w:rsidRPr="00845D13">
        <w:rPr>
          <w:rFonts w:ascii="Arial" w:hAnsi="Arial" w:cs="Arial"/>
        </w:rPr>
        <w:t>tuning curves, it converts them to a resultant vector. If using circular statistics, it computes it here. This is done for each trial</w:t>
      </w:r>
    </w:p>
    <w:p w14:paraId="5E371829" w14:textId="47CB52C5" w:rsidR="7826C828" w:rsidRPr="002E3AF6" w:rsidRDefault="001D609E" w:rsidP="002E3AF6">
      <w:pPr>
        <w:rPr>
          <w:rFonts w:ascii="Arial" w:eastAsiaTheme="minorEastAsia" w:hAnsi="Arial" w:cs="Arial"/>
        </w:rPr>
      </w:pPr>
      <w:proofErr w:type="spellStart"/>
      <w:r w:rsidRPr="002E3AF6">
        <w:rPr>
          <w:rFonts w:ascii="Arial" w:hAnsi="Arial" w:cs="Arial"/>
          <w:b/>
          <w:bCs/>
        </w:rPr>
        <w:t>Func_TuningCurves</w:t>
      </w:r>
      <w:proofErr w:type="spellEnd"/>
      <w:r w:rsidRPr="002E3AF6">
        <w:rPr>
          <w:rFonts w:ascii="Arial" w:hAnsi="Arial" w:cs="Arial"/>
          <w:b/>
          <w:bCs/>
        </w:rPr>
        <w:t xml:space="preserve"> </w:t>
      </w:r>
      <w:r w:rsidR="00E13810" w:rsidRPr="002E3AF6">
        <w:rPr>
          <w:rFonts w:ascii="Arial" w:hAnsi="Arial" w:cs="Arial"/>
          <w:b/>
          <w:bCs/>
        </w:rPr>
        <w:t>_v3</w:t>
      </w:r>
      <w:r w:rsidR="002E3AF6">
        <w:rPr>
          <w:rFonts w:ascii="Arial" w:eastAsiaTheme="minorEastAsia" w:hAnsi="Arial" w:cs="Arial"/>
        </w:rPr>
        <w:t xml:space="preserve"> g</w:t>
      </w:r>
      <w:r w:rsidR="7826C828" w:rsidRPr="002E3AF6">
        <w:rPr>
          <w:rFonts w:ascii="Arial" w:hAnsi="Arial" w:cs="Arial"/>
        </w:rPr>
        <w:t xml:space="preserve">enerates tuning curves </w:t>
      </w:r>
      <w:r w:rsidR="28DCE0B0" w:rsidRPr="002E3AF6">
        <w:rPr>
          <w:rFonts w:ascii="Arial" w:hAnsi="Arial" w:cs="Arial"/>
        </w:rPr>
        <w:t xml:space="preserve">and smooths the signal. </w:t>
      </w:r>
      <w:r w:rsidR="00E13810" w:rsidRPr="002E3AF6">
        <w:rPr>
          <w:rFonts w:ascii="Arial" w:hAnsi="Arial" w:cs="Arial"/>
        </w:rPr>
        <w:t>Device angles automatically updated</w:t>
      </w:r>
    </w:p>
    <w:p w14:paraId="14AA1738" w14:textId="749606D2" w:rsidR="02D71937" w:rsidRPr="002E3AF6" w:rsidRDefault="02D71937" w:rsidP="002E3AF6">
      <w:pPr>
        <w:rPr>
          <w:rFonts w:ascii="Arial" w:eastAsiaTheme="minorEastAsia" w:hAnsi="Arial" w:cs="Arial"/>
          <w:b/>
          <w:bCs/>
        </w:rPr>
      </w:pPr>
      <w:r w:rsidRPr="002E3AF6">
        <w:rPr>
          <w:rFonts w:ascii="Arial" w:hAnsi="Arial" w:cs="Arial"/>
          <w:b/>
          <w:bCs/>
        </w:rPr>
        <w:t>read_Intan_RHD2000_file_nonotch_automatic</w:t>
      </w:r>
    </w:p>
    <w:p w14:paraId="6C5000C9" w14:textId="66031713" w:rsidR="4F816146" w:rsidRPr="00472F93" w:rsidRDefault="4F816146" w:rsidP="00C20458">
      <w:pPr>
        <w:rPr>
          <w:rFonts w:ascii="Arial" w:eastAsiaTheme="minorEastAsia" w:hAnsi="Arial" w:cs="Arial"/>
        </w:rPr>
      </w:pPr>
    </w:p>
    <w:sectPr w:rsidR="4F816146" w:rsidRPr="00472F9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E8C0F" w14:textId="77777777" w:rsidR="00667A2B" w:rsidRDefault="00667A2B" w:rsidP="00E13810">
      <w:pPr>
        <w:spacing w:after="0" w:line="240" w:lineRule="auto"/>
      </w:pPr>
      <w:r>
        <w:separator/>
      </w:r>
    </w:p>
  </w:endnote>
  <w:endnote w:type="continuationSeparator" w:id="0">
    <w:p w14:paraId="4F492EFC" w14:textId="77777777" w:rsidR="00667A2B" w:rsidRDefault="00667A2B" w:rsidP="00E1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B0957" w14:textId="77777777" w:rsidR="00667A2B" w:rsidRDefault="00667A2B" w:rsidP="00E13810">
      <w:pPr>
        <w:spacing w:after="0" w:line="240" w:lineRule="auto"/>
      </w:pPr>
      <w:r>
        <w:separator/>
      </w:r>
    </w:p>
  </w:footnote>
  <w:footnote w:type="continuationSeparator" w:id="0">
    <w:p w14:paraId="006649BB" w14:textId="77777777" w:rsidR="00667A2B" w:rsidRDefault="00667A2B" w:rsidP="00E13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32A4" w14:textId="7DCC38BE" w:rsidR="00E13810" w:rsidRDefault="00E13810">
    <w:pPr>
      <w:pStyle w:val="Header"/>
    </w:pPr>
    <w:r>
      <w:t xml:space="preserve">Written by Amada </w:t>
    </w:r>
    <w:proofErr w:type="spellStart"/>
    <w:r>
      <w:t>Abrego</w:t>
    </w:r>
    <w:proofErr w:type="spellEnd"/>
  </w:p>
  <w:p w14:paraId="1EA9BB93" w14:textId="1711FF6F" w:rsidR="00E13810" w:rsidRDefault="00E13810" w:rsidP="00E13810">
    <w:pPr>
      <w:pStyle w:val="Header"/>
      <w:jc w:val="right"/>
    </w:pPr>
    <w:r>
      <w:t>Last modified on October 21</w:t>
    </w:r>
    <w:r w:rsidRPr="00E13810">
      <w:rPr>
        <w:vertAlign w:val="superscript"/>
      </w:rPr>
      <w:t>st</w:t>
    </w:r>
    <w: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B6B"/>
    <w:multiLevelType w:val="hybridMultilevel"/>
    <w:tmpl w:val="04B4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C36A1"/>
    <w:multiLevelType w:val="hybridMultilevel"/>
    <w:tmpl w:val="0E7AD7CA"/>
    <w:lvl w:ilvl="0" w:tplc="E746EE24">
      <w:start w:val="1"/>
      <w:numFmt w:val="bullet"/>
      <w:lvlText w:val=""/>
      <w:lvlJc w:val="left"/>
      <w:pPr>
        <w:ind w:left="720" w:hanging="360"/>
      </w:pPr>
      <w:rPr>
        <w:rFonts w:ascii="Symbol" w:hAnsi="Symbol" w:hint="default"/>
      </w:rPr>
    </w:lvl>
    <w:lvl w:ilvl="1" w:tplc="7EE0ED9C">
      <w:start w:val="1"/>
      <w:numFmt w:val="bullet"/>
      <w:lvlText w:val="o"/>
      <w:lvlJc w:val="left"/>
      <w:pPr>
        <w:ind w:left="1440" w:hanging="360"/>
      </w:pPr>
      <w:rPr>
        <w:rFonts w:ascii="Courier New" w:hAnsi="Courier New" w:hint="default"/>
      </w:rPr>
    </w:lvl>
    <w:lvl w:ilvl="2" w:tplc="0FB25C1A">
      <w:start w:val="1"/>
      <w:numFmt w:val="bullet"/>
      <w:lvlText w:val=""/>
      <w:lvlJc w:val="left"/>
      <w:pPr>
        <w:ind w:left="2160" w:hanging="360"/>
      </w:pPr>
      <w:rPr>
        <w:rFonts w:ascii="Wingdings" w:hAnsi="Wingdings" w:hint="default"/>
      </w:rPr>
    </w:lvl>
    <w:lvl w:ilvl="3" w:tplc="ED38037E">
      <w:start w:val="1"/>
      <w:numFmt w:val="bullet"/>
      <w:lvlText w:val=""/>
      <w:lvlJc w:val="left"/>
      <w:pPr>
        <w:ind w:left="2880" w:hanging="360"/>
      </w:pPr>
      <w:rPr>
        <w:rFonts w:ascii="Symbol" w:hAnsi="Symbol" w:hint="default"/>
      </w:rPr>
    </w:lvl>
    <w:lvl w:ilvl="4" w:tplc="6EDC6734">
      <w:start w:val="1"/>
      <w:numFmt w:val="bullet"/>
      <w:lvlText w:val="o"/>
      <w:lvlJc w:val="left"/>
      <w:pPr>
        <w:ind w:left="3600" w:hanging="360"/>
      </w:pPr>
      <w:rPr>
        <w:rFonts w:ascii="Courier New" w:hAnsi="Courier New" w:hint="default"/>
      </w:rPr>
    </w:lvl>
    <w:lvl w:ilvl="5" w:tplc="B4DC0D22">
      <w:start w:val="1"/>
      <w:numFmt w:val="bullet"/>
      <w:lvlText w:val=""/>
      <w:lvlJc w:val="left"/>
      <w:pPr>
        <w:ind w:left="4320" w:hanging="360"/>
      </w:pPr>
      <w:rPr>
        <w:rFonts w:ascii="Wingdings" w:hAnsi="Wingdings" w:hint="default"/>
      </w:rPr>
    </w:lvl>
    <w:lvl w:ilvl="6" w:tplc="3642E43E">
      <w:start w:val="1"/>
      <w:numFmt w:val="bullet"/>
      <w:lvlText w:val=""/>
      <w:lvlJc w:val="left"/>
      <w:pPr>
        <w:ind w:left="5040" w:hanging="360"/>
      </w:pPr>
      <w:rPr>
        <w:rFonts w:ascii="Symbol" w:hAnsi="Symbol" w:hint="default"/>
      </w:rPr>
    </w:lvl>
    <w:lvl w:ilvl="7" w:tplc="A5AAD97E">
      <w:start w:val="1"/>
      <w:numFmt w:val="bullet"/>
      <w:lvlText w:val="o"/>
      <w:lvlJc w:val="left"/>
      <w:pPr>
        <w:ind w:left="5760" w:hanging="360"/>
      </w:pPr>
      <w:rPr>
        <w:rFonts w:ascii="Courier New" w:hAnsi="Courier New" w:hint="default"/>
      </w:rPr>
    </w:lvl>
    <w:lvl w:ilvl="8" w:tplc="4A147942">
      <w:start w:val="1"/>
      <w:numFmt w:val="bullet"/>
      <w:lvlText w:val=""/>
      <w:lvlJc w:val="left"/>
      <w:pPr>
        <w:ind w:left="6480" w:hanging="360"/>
      </w:pPr>
      <w:rPr>
        <w:rFonts w:ascii="Wingdings" w:hAnsi="Wingdings" w:hint="default"/>
      </w:rPr>
    </w:lvl>
  </w:abstractNum>
  <w:abstractNum w:abstractNumId="2" w15:restartNumberingAfterBreak="0">
    <w:nsid w:val="2967223A"/>
    <w:multiLevelType w:val="hybridMultilevel"/>
    <w:tmpl w:val="31DE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50E86"/>
    <w:multiLevelType w:val="hybridMultilevel"/>
    <w:tmpl w:val="BFD49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3F762A"/>
    <w:multiLevelType w:val="hybridMultilevel"/>
    <w:tmpl w:val="F1388ED2"/>
    <w:lvl w:ilvl="0" w:tplc="95D4885E">
      <w:start w:val="1"/>
      <w:numFmt w:val="bullet"/>
      <w:lvlText w:val=""/>
      <w:lvlJc w:val="left"/>
      <w:pPr>
        <w:ind w:left="720" w:hanging="360"/>
      </w:pPr>
      <w:rPr>
        <w:rFonts w:ascii="Symbol" w:hAnsi="Symbol" w:hint="default"/>
      </w:rPr>
    </w:lvl>
    <w:lvl w:ilvl="1" w:tplc="F97A7CB2">
      <w:start w:val="1"/>
      <w:numFmt w:val="bullet"/>
      <w:lvlText w:val="o"/>
      <w:lvlJc w:val="left"/>
      <w:pPr>
        <w:ind w:left="1440" w:hanging="360"/>
      </w:pPr>
      <w:rPr>
        <w:rFonts w:ascii="Courier New" w:hAnsi="Courier New" w:hint="default"/>
      </w:rPr>
    </w:lvl>
    <w:lvl w:ilvl="2" w:tplc="26CA8414">
      <w:start w:val="1"/>
      <w:numFmt w:val="bullet"/>
      <w:lvlText w:val=""/>
      <w:lvlJc w:val="left"/>
      <w:pPr>
        <w:ind w:left="2160" w:hanging="360"/>
      </w:pPr>
      <w:rPr>
        <w:rFonts w:ascii="Wingdings" w:hAnsi="Wingdings" w:hint="default"/>
      </w:rPr>
    </w:lvl>
    <w:lvl w:ilvl="3" w:tplc="8410EE7A">
      <w:start w:val="1"/>
      <w:numFmt w:val="bullet"/>
      <w:lvlText w:val=""/>
      <w:lvlJc w:val="left"/>
      <w:pPr>
        <w:ind w:left="2880" w:hanging="360"/>
      </w:pPr>
      <w:rPr>
        <w:rFonts w:ascii="Symbol" w:hAnsi="Symbol" w:hint="default"/>
      </w:rPr>
    </w:lvl>
    <w:lvl w:ilvl="4" w:tplc="4D1A3E68">
      <w:start w:val="1"/>
      <w:numFmt w:val="bullet"/>
      <w:lvlText w:val="o"/>
      <w:lvlJc w:val="left"/>
      <w:pPr>
        <w:ind w:left="3600" w:hanging="360"/>
      </w:pPr>
      <w:rPr>
        <w:rFonts w:ascii="Courier New" w:hAnsi="Courier New" w:hint="default"/>
      </w:rPr>
    </w:lvl>
    <w:lvl w:ilvl="5" w:tplc="7076E4E6">
      <w:start w:val="1"/>
      <w:numFmt w:val="bullet"/>
      <w:lvlText w:val=""/>
      <w:lvlJc w:val="left"/>
      <w:pPr>
        <w:ind w:left="4320" w:hanging="360"/>
      </w:pPr>
      <w:rPr>
        <w:rFonts w:ascii="Wingdings" w:hAnsi="Wingdings" w:hint="default"/>
      </w:rPr>
    </w:lvl>
    <w:lvl w:ilvl="6" w:tplc="12F6BEEA">
      <w:start w:val="1"/>
      <w:numFmt w:val="bullet"/>
      <w:lvlText w:val=""/>
      <w:lvlJc w:val="left"/>
      <w:pPr>
        <w:ind w:left="5040" w:hanging="360"/>
      </w:pPr>
      <w:rPr>
        <w:rFonts w:ascii="Symbol" w:hAnsi="Symbol" w:hint="default"/>
      </w:rPr>
    </w:lvl>
    <w:lvl w:ilvl="7" w:tplc="BC3AB000">
      <w:start w:val="1"/>
      <w:numFmt w:val="bullet"/>
      <w:lvlText w:val="o"/>
      <w:lvlJc w:val="left"/>
      <w:pPr>
        <w:ind w:left="5760" w:hanging="360"/>
      </w:pPr>
      <w:rPr>
        <w:rFonts w:ascii="Courier New" w:hAnsi="Courier New" w:hint="default"/>
      </w:rPr>
    </w:lvl>
    <w:lvl w:ilvl="8" w:tplc="7A5C9F54">
      <w:start w:val="1"/>
      <w:numFmt w:val="bullet"/>
      <w:lvlText w:val=""/>
      <w:lvlJc w:val="left"/>
      <w:pPr>
        <w:ind w:left="6480" w:hanging="360"/>
      </w:pPr>
      <w:rPr>
        <w:rFonts w:ascii="Wingdings" w:hAnsi="Wingdings" w:hint="default"/>
      </w:rPr>
    </w:lvl>
  </w:abstractNum>
  <w:abstractNum w:abstractNumId="5" w15:restartNumberingAfterBreak="0">
    <w:nsid w:val="39DB4087"/>
    <w:multiLevelType w:val="hybridMultilevel"/>
    <w:tmpl w:val="6D306BC2"/>
    <w:lvl w:ilvl="0" w:tplc="77BCC3C0">
      <w:start w:val="1"/>
      <w:numFmt w:val="bullet"/>
      <w:lvlText w:val=""/>
      <w:lvlJc w:val="left"/>
      <w:pPr>
        <w:ind w:left="720" w:hanging="360"/>
      </w:pPr>
      <w:rPr>
        <w:rFonts w:ascii="Symbol" w:hAnsi="Symbol" w:hint="default"/>
      </w:rPr>
    </w:lvl>
    <w:lvl w:ilvl="1" w:tplc="18E8BC0A">
      <w:start w:val="1"/>
      <w:numFmt w:val="bullet"/>
      <w:lvlText w:val="o"/>
      <w:lvlJc w:val="left"/>
      <w:pPr>
        <w:ind w:left="1440" w:hanging="360"/>
      </w:pPr>
      <w:rPr>
        <w:rFonts w:ascii="Courier New" w:hAnsi="Courier New" w:hint="default"/>
      </w:rPr>
    </w:lvl>
    <w:lvl w:ilvl="2" w:tplc="50068DD2">
      <w:start w:val="1"/>
      <w:numFmt w:val="bullet"/>
      <w:lvlText w:val=""/>
      <w:lvlJc w:val="left"/>
      <w:pPr>
        <w:ind w:left="2160" w:hanging="360"/>
      </w:pPr>
      <w:rPr>
        <w:rFonts w:ascii="Wingdings" w:hAnsi="Wingdings" w:hint="default"/>
      </w:rPr>
    </w:lvl>
    <w:lvl w:ilvl="3" w:tplc="15002686">
      <w:start w:val="1"/>
      <w:numFmt w:val="bullet"/>
      <w:lvlText w:val=""/>
      <w:lvlJc w:val="left"/>
      <w:pPr>
        <w:ind w:left="2880" w:hanging="360"/>
      </w:pPr>
      <w:rPr>
        <w:rFonts w:ascii="Symbol" w:hAnsi="Symbol" w:hint="default"/>
      </w:rPr>
    </w:lvl>
    <w:lvl w:ilvl="4" w:tplc="46160CE2">
      <w:start w:val="1"/>
      <w:numFmt w:val="bullet"/>
      <w:lvlText w:val="o"/>
      <w:lvlJc w:val="left"/>
      <w:pPr>
        <w:ind w:left="3600" w:hanging="360"/>
      </w:pPr>
      <w:rPr>
        <w:rFonts w:ascii="Courier New" w:hAnsi="Courier New" w:hint="default"/>
      </w:rPr>
    </w:lvl>
    <w:lvl w:ilvl="5" w:tplc="AD10BDDE">
      <w:start w:val="1"/>
      <w:numFmt w:val="bullet"/>
      <w:lvlText w:val=""/>
      <w:lvlJc w:val="left"/>
      <w:pPr>
        <w:ind w:left="4320" w:hanging="360"/>
      </w:pPr>
      <w:rPr>
        <w:rFonts w:ascii="Wingdings" w:hAnsi="Wingdings" w:hint="default"/>
      </w:rPr>
    </w:lvl>
    <w:lvl w:ilvl="6" w:tplc="779C28A0">
      <w:start w:val="1"/>
      <w:numFmt w:val="bullet"/>
      <w:lvlText w:val=""/>
      <w:lvlJc w:val="left"/>
      <w:pPr>
        <w:ind w:left="5040" w:hanging="360"/>
      </w:pPr>
      <w:rPr>
        <w:rFonts w:ascii="Symbol" w:hAnsi="Symbol" w:hint="default"/>
      </w:rPr>
    </w:lvl>
    <w:lvl w:ilvl="7" w:tplc="C7988B9C">
      <w:start w:val="1"/>
      <w:numFmt w:val="bullet"/>
      <w:lvlText w:val="o"/>
      <w:lvlJc w:val="left"/>
      <w:pPr>
        <w:ind w:left="5760" w:hanging="360"/>
      </w:pPr>
      <w:rPr>
        <w:rFonts w:ascii="Courier New" w:hAnsi="Courier New" w:hint="default"/>
      </w:rPr>
    </w:lvl>
    <w:lvl w:ilvl="8" w:tplc="712ACC70">
      <w:start w:val="1"/>
      <w:numFmt w:val="bullet"/>
      <w:lvlText w:val=""/>
      <w:lvlJc w:val="left"/>
      <w:pPr>
        <w:ind w:left="6480" w:hanging="360"/>
      </w:pPr>
      <w:rPr>
        <w:rFonts w:ascii="Wingdings" w:hAnsi="Wingdings" w:hint="default"/>
      </w:rPr>
    </w:lvl>
  </w:abstractNum>
  <w:abstractNum w:abstractNumId="6" w15:restartNumberingAfterBreak="0">
    <w:nsid w:val="3DB4753C"/>
    <w:multiLevelType w:val="hybridMultilevel"/>
    <w:tmpl w:val="864803B6"/>
    <w:lvl w:ilvl="0" w:tplc="BEDEDC5A">
      <w:start w:val="1"/>
      <w:numFmt w:val="bullet"/>
      <w:lvlText w:val=""/>
      <w:lvlJc w:val="left"/>
      <w:pPr>
        <w:ind w:left="720" w:hanging="360"/>
      </w:pPr>
    </w:lvl>
    <w:lvl w:ilvl="1" w:tplc="150AA344">
      <w:start w:val="1"/>
      <w:numFmt w:val="lowerLetter"/>
      <w:lvlText w:val="%2."/>
      <w:lvlJc w:val="left"/>
      <w:pPr>
        <w:ind w:left="1440" w:hanging="360"/>
      </w:pPr>
    </w:lvl>
    <w:lvl w:ilvl="2" w:tplc="0D3AB3D2">
      <w:start w:val="1"/>
      <w:numFmt w:val="lowerRoman"/>
      <w:lvlText w:val="%3."/>
      <w:lvlJc w:val="right"/>
      <w:pPr>
        <w:ind w:left="2160" w:hanging="180"/>
      </w:pPr>
    </w:lvl>
    <w:lvl w:ilvl="3" w:tplc="3404E45A">
      <w:start w:val="1"/>
      <w:numFmt w:val="decimal"/>
      <w:lvlText w:val="%4."/>
      <w:lvlJc w:val="left"/>
      <w:pPr>
        <w:ind w:left="2880" w:hanging="360"/>
      </w:pPr>
    </w:lvl>
    <w:lvl w:ilvl="4" w:tplc="D04A217A">
      <w:start w:val="1"/>
      <w:numFmt w:val="lowerLetter"/>
      <w:lvlText w:val="%5."/>
      <w:lvlJc w:val="left"/>
      <w:pPr>
        <w:ind w:left="3600" w:hanging="360"/>
      </w:pPr>
    </w:lvl>
    <w:lvl w:ilvl="5" w:tplc="B5B216EA">
      <w:start w:val="1"/>
      <w:numFmt w:val="lowerRoman"/>
      <w:lvlText w:val="%6."/>
      <w:lvlJc w:val="right"/>
      <w:pPr>
        <w:ind w:left="4320" w:hanging="180"/>
      </w:pPr>
    </w:lvl>
    <w:lvl w:ilvl="6" w:tplc="67827418">
      <w:start w:val="1"/>
      <w:numFmt w:val="decimal"/>
      <w:lvlText w:val="%7."/>
      <w:lvlJc w:val="left"/>
      <w:pPr>
        <w:ind w:left="5040" w:hanging="360"/>
      </w:pPr>
    </w:lvl>
    <w:lvl w:ilvl="7" w:tplc="15D02894">
      <w:start w:val="1"/>
      <w:numFmt w:val="lowerLetter"/>
      <w:lvlText w:val="%8."/>
      <w:lvlJc w:val="left"/>
      <w:pPr>
        <w:ind w:left="5760" w:hanging="360"/>
      </w:pPr>
    </w:lvl>
    <w:lvl w:ilvl="8" w:tplc="443C1770">
      <w:start w:val="1"/>
      <w:numFmt w:val="lowerRoman"/>
      <w:lvlText w:val="%9."/>
      <w:lvlJc w:val="right"/>
      <w:pPr>
        <w:ind w:left="6480" w:hanging="180"/>
      </w:pPr>
    </w:lvl>
  </w:abstractNum>
  <w:abstractNum w:abstractNumId="7" w15:restartNumberingAfterBreak="0">
    <w:nsid w:val="43056927"/>
    <w:multiLevelType w:val="hybridMultilevel"/>
    <w:tmpl w:val="9326A5A2"/>
    <w:lvl w:ilvl="0" w:tplc="C144CDCE">
      <w:start w:val="1"/>
      <w:numFmt w:val="bullet"/>
      <w:lvlText w:val=""/>
      <w:lvlJc w:val="left"/>
      <w:pPr>
        <w:ind w:left="720" w:hanging="360"/>
      </w:pPr>
      <w:rPr>
        <w:rFonts w:ascii="Symbol" w:hAnsi="Symbol" w:hint="default"/>
      </w:rPr>
    </w:lvl>
    <w:lvl w:ilvl="1" w:tplc="DF2E89CA">
      <w:start w:val="1"/>
      <w:numFmt w:val="bullet"/>
      <w:lvlText w:val="o"/>
      <w:lvlJc w:val="left"/>
      <w:pPr>
        <w:ind w:left="1440" w:hanging="360"/>
      </w:pPr>
      <w:rPr>
        <w:rFonts w:ascii="Courier New" w:hAnsi="Courier New" w:hint="default"/>
      </w:rPr>
    </w:lvl>
    <w:lvl w:ilvl="2" w:tplc="AE742714">
      <w:start w:val="1"/>
      <w:numFmt w:val="bullet"/>
      <w:lvlText w:val=""/>
      <w:lvlJc w:val="left"/>
      <w:pPr>
        <w:ind w:left="2160" w:hanging="360"/>
      </w:pPr>
      <w:rPr>
        <w:rFonts w:ascii="Wingdings" w:hAnsi="Wingdings" w:hint="default"/>
      </w:rPr>
    </w:lvl>
    <w:lvl w:ilvl="3" w:tplc="AD6A2838">
      <w:start w:val="1"/>
      <w:numFmt w:val="bullet"/>
      <w:lvlText w:val=""/>
      <w:lvlJc w:val="left"/>
      <w:pPr>
        <w:ind w:left="2880" w:hanging="360"/>
      </w:pPr>
      <w:rPr>
        <w:rFonts w:ascii="Symbol" w:hAnsi="Symbol" w:hint="default"/>
      </w:rPr>
    </w:lvl>
    <w:lvl w:ilvl="4" w:tplc="6512FBF8">
      <w:start w:val="1"/>
      <w:numFmt w:val="bullet"/>
      <w:lvlText w:val="o"/>
      <w:lvlJc w:val="left"/>
      <w:pPr>
        <w:ind w:left="3600" w:hanging="360"/>
      </w:pPr>
      <w:rPr>
        <w:rFonts w:ascii="Courier New" w:hAnsi="Courier New" w:hint="default"/>
      </w:rPr>
    </w:lvl>
    <w:lvl w:ilvl="5" w:tplc="E490E68C">
      <w:start w:val="1"/>
      <w:numFmt w:val="bullet"/>
      <w:lvlText w:val=""/>
      <w:lvlJc w:val="left"/>
      <w:pPr>
        <w:ind w:left="4320" w:hanging="360"/>
      </w:pPr>
      <w:rPr>
        <w:rFonts w:ascii="Wingdings" w:hAnsi="Wingdings" w:hint="default"/>
      </w:rPr>
    </w:lvl>
    <w:lvl w:ilvl="6" w:tplc="484027FC">
      <w:start w:val="1"/>
      <w:numFmt w:val="bullet"/>
      <w:lvlText w:val=""/>
      <w:lvlJc w:val="left"/>
      <w:pPr>
        <w:ind w:left="5040" w:hanging="360"/>
      </w:pPr>
      <w:rPr>
        <w:rFonts w:ascii="Symbol" w:hAnsi="Symbol" w:hint="default"/>
      </w:rPr>
    </w:lvl>
    <w:lvl w:ilvl="7" w:tplc="3C4E0B0C">
      <w:start w:val="1"/>
      <w:numFmt w:val="bullet"/>
      <w:lvlText w:val="o"/>
      <w:lvlJc w:val="left"/>
      <w:pPr>
        <w:ind w:left="5760" w:hanging="360"/>
      </w:pPr>
      <w:rPr>
        <w:rFonts w:ascii="Courier New" w:hAnsi="Courier New" w:hint="default"/>
      </w:rPr>
    </w:lvl>
    <w:lvl w:ilvl="8" w:tplc="0F544460">
      <w:start w:val="1"/>
      <w:numFmt w:val="bullet"/>
      <w:lvlText w:val=""/>
      <w:lvlJc w:val="left"/>
      <w:pPr>
        <w:ind w:left="6480" w:hanging="360"/>
      </w:pPr>
      <w:rPr>
        <w:rFonts w:ascii="Wingdings" w:hAnsi="Wingdings" w:hint="default"/>
      </w:rPr>
    </w:lvl>
  </w:abstractNum>
  <w:abstractNum w:abstractNumId="8" w15:restartNumberingAfterBreak="0">
    <w:nsid w:val="472F0DD6"/>
    <w:multiLevelType w:val="multilevel"/>
    <w:tmpl w:val="181E9928"/>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97D1E5F"/>
    <w:multiLevelType w:val="hybridMultilevel"/>
    <w:tmpl w:val="D23CD8A8"/>
    <w:lvl w:ilvl="0" w:tplc="2F66AB70">
      <w:start w:val="1"/>
      <w:numFmt w:val="bullet"/>
      <w:lvlText w:val=""/>
      <w:lvlJc w:val="left"/>
      <w:pPr>
        <w:ind w:left="720" w:hanging="360"/>
      </w:pPr>
      <w:rPr>
        <w:rFonts w:ascii="Symbol" w:hAnsi="Symbol" w:hint="default"/>
      </w:rPr>
    </w:lvl>
    <w:lvl w:ilvl="1" w:tplc="975085B4">
      <w:start w:val="1"/>
      <w:numFmt w:val="bullet"/>
      <w:lvlText w:val="o"/>
      <w:lvlJc w:val="left"/>
      <w:pPr>
        <w:ind w:left="1440" w:hanging="360"/>
      </w:pPr>
      <w:rPr>
        <w:rFonts w:ascii="Courier New" w:hAnsi="Courier New" w:hint="default"/>
      </w:rPr>
    </w:lvl>
    <w:lvl w:ilvl="2" w:tplc="B58C28D0">
      <w:start w:val="1"/>
      <w:numFmt w:val="bullet"/>
      <w:lvlText w:val=""/>
      <w:lvlJc w:val="left"/>
      <w:pPr>
        <w:ind w:left="2160" w:hanging="360"/>
      </w:pPr>
      <w:rPr>
        <w:rFonts w:ascii="Wingdings" w:hAnsi="Wingdings" w:hint="default"/>
      </w:rPr>
    </w:lvl>
    <w:lvl w:ilvl="3" w:tplc="11881172">
      <w:start w:val="1"/>
      <w:numFmt w:val="bullet"/>
      <w:lvlText w:val=""/>
      <w:lvlJc w:val="left"/>
      <w:pPr>
        <w:ind w:left="2880" w:hanging="360"/>
      </w:pPr>
      <w:rPr>
        <w:rFonts w:ascii="Symbol" w:hAnsi="Symbol" w:hint="default"/>
      </w:rPr>
    </w:lvl>
    <w:lvl w:ilvl="4" w:tplc="8BEC5214">
      <w:start w:val="1"/>
      <w:numFmt w:val="bullet"/>
      <w:lvlText w:val="o"/>
      <w:lvlJc w:val="left"/>
      <w:pPr>
        <w:ind w:left="3600" w:hanging="360"/>
      </w:pPr>
      <w:rPr>
        <w:rFonts w:ascii="Courier New" w:hAnsi="Courier New" w:hint="default"/>
      </w:rPr>
    </w:lvl>
    <w:lvl w:ilvl="5" w:tplc="34840746">
      <w:start w:val="1"/>
      <w:numFmt w:val="bullet"/>
      <w:lvlText w:val=""/>
      <w:lvlJc w:val="left"/>
      <w:pPr>
        <w:ind w:left="4320" w:hanging="360"/>
      </w:pPr>
      <w:rPr>
        <w:rFonts w:ascii="Wingdings" w:hAnsi="Wingdings" w:hint="default"/>
      </w:rPr>
    </w:lvl>
    <w:lvl w:ilvl="6" w:tplc="6164B74E">
      <w:start w:val="1"/>
      <w:numFmt w:val="bullet"/>
      <w:lvlText w:val=""/>
      <w:lvlJc w:val="left"/>
      <w:pPr>
        <w:ind w:left="5040" w:hanging="360"/>
      </w:pPr>
      <w:rPr>
        <w:rFonts w:ascii="Symbol" w:hAnsi="Symbol" w:hint="default"/>
      </w:rPr>
    </w:lvl>
    <w:lvl w:ilvl="7" w:tplc="AC9A2718">
      <w:start w:val="1"/>
      <w:numFmt w:val="bullet"/>
      <w:lvlText w:val="o"/>
      <w:lvlJc w:val="left"/>
      <w:pPr>
        <w:ind w:left="5760" w:hanging="360"/>
      </w:pPr>
      <w:rPr>
        <w:rFonts w:ascii="Courier New" w:hAnsi="Courier New" w:hint="default"/>
      </w:rPr>
    </w:lvl>
    <w:lvl w:ilvl="8" w:tplc="33A6B070">
      <w:start w:val="1"/>
      <w:numFmt w:val="bullet"/>
      <w:lvlText w:val=""/>
      <w:lvlJc w:val="left"/>
      <w:pPr>
        <w:ind w:left="6480" w:hanging="360"/>
      </w:pPr>
      <w:rPr>
        <w:rFonts w:ascii="Wingdings" w:hAnsi="Wingdings" w:hint="default"/>
      </w:rPr>
    </w:lvl>
  </w:abstractNum>
  <w:abstractNum w:abstractNumId="10" w15:restartNumberingAfterBreak="0">
    <w:nsid w:val="765E454C"/>
    <w:multiLevelType w:val="hybridMultilevel"/>
    <w:tmpl w:val="61E2B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4"/>
  </w:num>
  <w:num w:numId="4">
    <w:abstractNumId w:val="9"/>
  </w:num>
  <w:num w:numId="5">
    <w:abstractNumId w:val="1"/>
  </w:num>
  <w:num w:numId="6">
    <w:abstractNumId w:val="6"/>
  </w:num>
  <w:num w:numId="7">
    <w:abstractNumId w:val="8"/>
  </w:num>
  <w:num w:numId="8">
    <w:abstractNumId w:val="2"/>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9E"/>
    <w:rsid w:val="00097C0D"/>
    <w:rsid w:val="000F1E06"/>
    <w:rsid w:val="001D609E"/>
    <w:rsid w:val="0024035C"/>
    <w:rsid w:val="00272E3E"/>
    <w:rsid w:val="002D3A89"/>
    <w:rsid w:val="002E3AF6"/>
    <w:rsid w:val="0039579D"/>
    <w:rsid w:val="003A7134"/>
    <w:rsid w:val="00472F93"/>
    <w:rsid w:val="00473A6F"/>
    <w:rsid w:val="004F1F64"/>
    <w:rsid w:val="00512AB1"/>
    <w:rsid w:val="005ACAF7"/>
    <w:rsid w:val="00602906"/>
    <w:rsid w:val="00667A2B"/>
    <w:rsid w:val="007D3629"/>
    <w:rsid w:val="00845D13"/>
    <w:rsid w:val="00860D04"/>
    <w:rsid w:val="008B5885"/>
    <w:rsid w:val="00B55E04"/>
    <w:rsid w:val="00BA0545"/>
    <w:rsid w:val="00BC0E21"/>
    <w:rsid w:val="00C20458"/>
    <w:rsid w:val="00DA5CC6"/>
    <w:rsid w:val="00E13810"/>
    <w:rsid w:val="00EC6B16"/>
    <w:rsid w:val="00F41208"/>
    <w:rsid w:val="00F63BAA"/>
    <w:rsid w:val="00FE73DD"/>
    <w:rsid w:val="02D71937"/>
    <w:rsid w:val="0306CEFB"/>
    <w:rsid w:val="0329B837"/>
    <w:rsid w:val="03926BB9"/>
    <w:rsid w:val="05283193"/>
    <w:rsid w:val="05E782B7"/>
    <w:rsid w:val="0622FB2C"/>
    <w:rsid w:val="0677FE02"/>
    <w:rsid w:val="07F6D8B1"/>
    <w:rsid w:val="08AAA0FA"/>
    <w:rsid w:val="0A4C5CF0"/>
    <w:rsid w:val="0A645C28"/>
    <w:rsid w:val="0B39004C"/>
    <w:rsid w:val="0BA3CBFA"/>
    <w:rsid w:val="0BDDD1D3"/>
    <w:rsid w:val="0C42FB56"/>
    <w:rsid w:val="0C999404"/>
    <w:rsid w:val="0D02928D"/>
    <w:rsid w:val="0D43C9AE"/>
    <w:rsid w:val="0E2B71C8"/>
    <w:rsid w:val="0E36C47A"/>
    <w:rsid w:val="0E8B2A31"/>
    <w:rsid w:val="0FC74229"/>
    <w:rsid w:val="0FE17B87"/>
    <w:rsid w:val="1272C5E7"/>
    <w:rsid w:val="14199809"/>
    <w:rsid w:val="15B81492"/>
    <w:rsid w:val="163FD87A"/>
    <w:rsid w:val="164BBA93"/>
    <w:rsid w:val="16D68EB7"/>
    <w:rsid w:val="17BACADB"/>
    <w:rsid w:val="196A8950"/>
    <w:rsid w:val="1A267716"/>
    <w:rsid w:val="1BDB6FD4"/>
    <w:rsid w:val="1C417FC2"/>
    <w:rsid w:val="1DC81E42"/>
    <w:rsid w:val="208C308D"/>
    <w:rsid w:val="20FE26C5"/>
    <w:rsid w:val="21EDF7E4"/>
    <w:rsid w:val="23F23C94"/>
    <w:rsid w:val="24576CD0"/>
    <w:rsid w:val="262A9259"/>
    <w:rsid w:val="2782DC3B"/>
    <w:rsid w:val="28DCE0B0"/>
    <w:rsid w:val="2995DEFA"/>
    <w:rsid w:val="29EA2B2A"/>
    <w:rsid w:val="2A7C8BA9"/>
    <w:rsid w:val="2B0509CE"/>
    <w:rsid w:val="2B1227A6"/>
    <w:rsid w:val="2B961BB1"/>
    <w:rsid w:val="2CAAAE24"/>
    <w:rsid w:val="2D7FF67D"/>
    <w:rsid w:val="2DCF565D"/>
    <w:rsid w:val="2E2C0B18"/>
    <w:rsid w:val="300ACBBD"/>
    <w:rsid w:val="309677BF"/>
    <w:rsid w:val="31DDD7B0"/>
    <w:rsid w:val="31E046B4"/>
    <w:rsid w:val="333BC197"/>
    <w:rsid w:val="3379A811"/>
    <w:rsid w:val="33B1BA9F"/>
    <w:rsid w:val="34D77701"/>
    <w:rsid w:val="34E2E6A0"/>
    <w:rsid w:val="34F435CB"/>
    <w:rsid w:val="350C46E4"/>
    <w:rsid w:val="380F1545"/>
    <w:rsid w:val="381D7CD4"/>
    <w:rsid w:val="399188DF"/>
    <w:rsid w:val="3B2D5940"/>
    <w:rsid w:val="3C01036A"/>
    <w:rsid w:val="3CC929A1"/>
    <w:rsid w:val="3CD0CCC9"/>
    <w:rsid w:val="3E8E264F"/>
    <w:rsid w:val="3EE667F4"/>
    <w:rsid w:val="403ED5F8"/>
    <w:rsid w:val="40670523"/>
    <w:rsid w:val="41A4884A"/>
    <w:rsid w:val="41ABB42C"/>
    <w:rsid w:val="41E737D2"/>
    <w:rsid w:val="4221AD34"/>
    <w:rsid w:val="42AD5369"/>
    <w:rsid w:val="43386B25"/>
    <w:rsid w:val="44455675"/>
    <w:rsid w:val="447699EB"/>
    <w:rsid w:val="44F91EBE"/>
    <w:rsid w:val="4512471B"/>
    <w:rsid w:val="460636D2"/>
    <w:rsid w:val="462F7028"/>
    <w:rsid w:val="4677F96D"/>
    <w:rsid w:val="4728103B"/>
    <w:rsid w:val="48275C8D"/>
    <w:rsid w:val="4830BF80"/>
    <w:rsid w:val="48DFBE55"/>
    <w:rsid w:val="49AF9A2F"/>
    <w:rsid w:val="4A29803D"/>
    <w:rsid w:val="4ACB8C55"/>
    <w:rsid w:val="4B206054"/>
    <w:rsid w:val="4B28B779"/>
    <w:rsid w:val="4B4B6A90"/>
    <w:rsid w:val="4BA777BE"/>
    <w:rsid w:val="4C1346EB"/>
    <w:rsid w:val="4C175F17"/>
    <w:rsid w:val="4D019655"/>
    <w:rsid w:val="4DEAD4F4"/>
    <w:rsid w:val="4E1148B7"/>
    <w:rsid w:val="4ED3A663"/>
    <w:rsid w:val="4EFCF160"/>
    <w:rsid w:val="4F816146"/>
    <w:rsid w:val="50AAE46F"/>
    <w:rsid w:val="510F3E26"/>
    <w:rsid w:val="51A50F99"/>
    <w:rsid w:val="52F4CAD3"/>
    <w:rsid w:val="53070184"/>
    <w:rsid w:val="53D06283"/>
    <w:rsid w:val="5428BF58"/>
    <w:rsid w:val="57101D8F"/>
    <w:rsid w:val="5760601A"/>
    <w:rsid w:val="582DD8FE"/>
    <w:rsid w:val="584C3587"/>
    <w:rsid w:val="5885A1D5"/>
    <w:rsid w:val="58E46F65"/>
    <w:rsid w:val="5A41AC48"/>
    <w:rsid w:val="5A75EFD5"/>
    <w:rsid w:val="5AB7A550"/>
    <w:rsid w:val="5AD6769E"/>
    <w:rsid w:val="5B4C29B5"/>
    <w:rsid w:val="5C3C28F0"/>
    <w:rsid w:val="5D0A454D"/>
    <w:rsid w:val="5D790DF7"/>
    <w:rsid w:val="5F7AB505"/>
    <w:rsid w:val="600F73B7"/>
    <w:rsid w:val="602657C6"/>
    <w:rsid w:val="6040BA58"/>
    <w:rsid w:val="608ED04A"/>
    <w:rsid w:val="60A0E86A"/>
    <w:rsid w:val="610D3E65"/>
    <w:rsid w:val="61C46E8E"/>
    <w:rsid w:val="6280535E"/>
    <w:rsid w:val="6403A9BE"/>
    <w:rsid w:val="645B05EB"/>
    <w:rsid w:val="650F7730"/>
    <w:rsid w:val="65340D5C"/>
    <w:rsid w:val="65C28CAD"/>
    <w:rsid w:val="65E30B36"/>
    <w:rsid w:val="6695D760"/>
    <w:rsid w:val="689E2D56"/>
    <w:rsid w:val="695F0AF4"/>
    <w:rsid w:val="69B9A542"/>
    <w:rsid w:val="6D25F6E4"/>
    <w:rsid w:val="6E2DF27E"/>
    <w:rsid w:val="6F2A712B"/>
    <w:rsid w:val="6FA6E32E"/>
    <w:rsid w:val="71D88A07"/>
    <w:rsid w:val="72529D00"/>
    <w:rsid w:val="72569FD0"/>
    <w:rsid w:val="72CD4919"/>
    <w:rsid w:val="74B7F026"/>
    <w:rsid w:val="74F3630B"/>
    <w:rsid w:val="75E3CA5B"/>
    <w:rsid w:val="75F1971F"/>
    <w:rsid w:val="768B4051"/>
    <w:rsid w:val="7694B55A"/>
    <w:rsid w:val="76D3C996"/>
    <w:rsid w:val="7741D8BA"/>
    <w:rsid w:val="77A0BA3C"/>
    <w:rsid w:val="7824E356"/>
    <w:rsid w:val="7826C828"/>
    <w:rsid w:val="789DFFCB"/>
    <w:rsid w:val="796A3013"/>
    <w:rsid w:val="7BCF1852"/>
    <w:rsid w:val="7C742B5F"/>
    <w:rsid w:val="7C940D40"/>
    <w:rsid w:val="7D232A34"/>
    <w:rsid w:val="7E39D96A"/>
    <w:rsid w:val="7E4B3524"/>
    <w:rsid w:val="7F44048D"/>
    <w:rsid w:val="7FABCC21"/>
    <w:rsid w:val="7FCA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B6C8"/>
  <w15:chartTrackingRefBased/>
  <w15:docId w15:val="{19F5256B-2DF9-4B51-AF57-73BBA5FD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208"/>
    <w:pPr>
      <w:ind w:left="720"/>
      <w:contextualSpacing/>
    </w:pPr>
  </w:style>
  <w:style w:type="paragraph" w:styleId="Header">
    <w:name w:val="header"/>
    <w:basedOn w:val="Normal"/>
    <w:link w:val="HeaderChar"/>
    <w:uiPriority w:val="99"/>
    <w:unhideWhenUsed/>
    <w:rsid w:val="00E13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810"/>
  </w:style>
  <w:style w:type="paragraph" w:styleId="Footer">
    <w:name w:val="footer"/>
    <w:basedOn w:val="Normal"/>
    <w:link w:val="FooterChar"/>
    <w:uiPriority w:val="99"/>
    <w:unhideWhenUsed/>
    <w:rsid w:val="00E13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53D314107E7247886851B162035369" ma:contentTypeVersion="13" ma:contentTypeDescription="Create a new document." ma:contentTypeScope="" ma:versionID="ce4f4e6afc52991fd5ebc807022f3d4d">
  <xsd:schema xmlns:xsd="http://www.w3.org/2001/XMLSchema" xmlns:xs="http://www.w3.org/2001/XMLSchema" xmlns:p="http://schemas.microsoft.com/office/2006/metadata/properties" xmlns:ns2="7536a439-7d36-45ba-ab8a-aefe81889086" xmlns:ns3="f402024e-170e-4526-8468-6af9d3e37006" targetNamespace="http://schemas.microsoft.com/office/2006/metadata/properties" ma:root="true" ma:fieldsID="be23fda89e905933ccf18ef0a7261e77" ns2:_="" ns3:_="">
    <xsd:import namespace="7536a439-7d36-45ba-ab8a-aefe81889086"/>
    <xsd:import namespace="f402024e-170e-4526-8468-6af9d3e370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36a439-7d36-45ba-ab8a-aefe818890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02024e-170e-4526-8468-6af9d3e3700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F7AE74-2040-4FE5-B91D-97CB5CCB1D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B79742-0DD5-4B3C-925A-6F5BE4424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36a439-7d36-45ba-ab8a-aefe81889086"/>
    <ds:schemaRef ds:uri="f402024e-170e-4526-8468-6af9d3e370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9F5F99-8ECC-4588-8444-6DFDD80864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Seymour, John P</dc:creator>
  <cp:keywords/>
  <dc:description/>
  <cp:lastModifiedBy>Amada Abrego</cp:lastModifiedBy>
  <cp:revision>33</cp:revision>
  <dcterms:created xsi:type="dcterms:W3CDTF">2021-01-20T00:10:00Z</dcterms:created>
  <dcterms:modified xsi:type="dcterms:W3CDTF">2021-10-21T22:37:00Z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0x010100FA53D314107E7247886851B162035369</vt:lpwstr>
  </property>
</Properties>
</file>