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6B" w:rsidRDefault="005B516B" w:rsidP="005B51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B516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Spring Data JPA with Spring Boot, Hibernate</w:t>
      </w:r>
    </w:p>
    <w:p w:rsidR="005B516B" w:rsidRDefault="005B516B" w:rsidP="005B516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5B516B" w:rsidRDefault="005B516B" w:rsidP="005B516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B516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Spring Data JPA - Quick Example</w:t>
      </w:r>
    </w:p>
    <w:p w:rsidR="005B516B" w:rsidRPr="005B516B" w:rsidRDefault="005B516B" w:rsidP="005B51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logs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Log pattern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logging.pattern.console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gramStart"/>
      <w:r>
        <w:rPr>
          <w:rFonts w:ascii="Consolas" w:hAnsi="Consolas"/>
          <w:color w:val="17C6A3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dd</w:t>
      </w:r>
      <w:proofErr w:type="spellEnd"/>
      <w:r>
        <w:rPr>
          <w:rFonts w:ascii="Consolas" w:hAnsi="Consolas"/>
          <w:color w:val="17C6A3"/>
          <w:sz w:val="20"/>
          <w:szCs w:val="20"/>
        </w:rPr>
        <w:t>-MM-</w:t>
      </w:r>
      <w:proofErr w:type="spellStart"/>
      <w:r>
        <w:rPr>
          <w:rFonts w:ascii="Consolas" w:hAnsi="Consolas"/>
          <w:color w:val="17C6A3"/>
          <w:sz w:val="20"/>
          <w:szCs w:val="20"/>
        </w:rPr>
        <w:t>yy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%d{</w:t>
      </w:r>
      <w:proofErr w:type="spellStart"/>
      <w:r>
        <w:rPr>
          <w:rFonts w:ascii="Consolas" w:hAnsi="Consolas"/>
          <w:color w:val="17C6A3"/>
          <w:sz w:val="20"/>
          <w:szCs w:val="20"/>
        </w:rPr>
        <w:t>HH:</w:t>
      </w:r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%-20.20thread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%5p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%-25.25logger</w:t>
      </w:r>
      <w:r>
        <w:rPr>
          <w:rFonts w:ascii="Consolas" w:hAnsi="Consolas"/>
          <w:b/>
          <w:bCs/>
          <w:color w:val="DD2867"/>
          <w:sz w:val="20"/>
          <w:szCs w:val="20"/>
        </w:rPr>
        <w:t>{25}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%25M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%4L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spellStart"/>
      <w:r>
        <w:rPr>
          <w:rFonts w:ascii="Consolas" w:hAnsi="Consolas"/>
          <w:color w:val="17C6A3"/>
          <w:sz w:val="20"/>
          <w:szCs w:val="20"/>
        </w:rPr>
        <w:t>m%n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Database configuration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spring.datasource.driver</w:t>
      </w:r>
      <w:proofErr w:type="spellEnd"/>
      <w:r>
        <w:rPr>
          <w:rFonts w:ascii="Consolas" w:hAnsi="Consolas"/>
          <w:color w:val="D9E8F7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</w:t>
      </w:r>
      <w:r>
        <w:rPr>
          <w:rFonts w:ascii="Consolas" w:hAnsi="Consolas"/>
          <w:color w:val="17C6A3"/>
          <w:sz w:val="20"/>
          <w:szCs w:val="20"/>
          <w:u w:val="single"/>
        </w:rPr>
        <w:t>localhost</w:t>
      </w:r>
      <w:r>
        <w:rPr>
          <w:rFonts w:ascii="Consolas" w:hAnsi="Consolas"/>
          <w:color w:val="17C6A3"/>
          <w:sz w:val="20"/>
          <w:szCs w:val="20"/>
        </w:rPr>
        <w:t>:3306/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ormlearn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Bhuvi</w:t>
      </w:r>
      <w:r>
        <w:rPr>
          <w:rFonts w:ascii="Consolas" w:hAnsi="Consolas"/>
          <w:color w:val="17C6A3"/>
          <w:sz w:val="20"/>
          <w:szCs w:val="20"/>
        </w:rPr>
        <w:t>@1708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configuration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proofErr w:type="gramEnd"/>
      <w:r>
        <w:rPr>
          <w:rFonts w:ascii="Consolas" w:hAnsi="Consolas"/>
          <w:color w:val="17C6A3"/>
          <w:sz w:val="20"/>
          <w:szCs w:val="20"/>
        </w:rPr>
        <w:t>validate</w:t>
      </w:r>
    </w:p>
    <w:p w:rsidR="006A5110" w:rsidRPr="006A5110" w:rsidRDefault="005B516B" w:rsidP="006A511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spring.jpa.properties.hibernate.dialect=</w:t>
      </w:r>
      <w:r>
        <w:rPr>
          <w:rFonts w:ascii="Consolas" w:hAnsi="Consolas"/>
          <w:color w:val="17C6A3"/>
          <w:sz w:val="20"/>
          <w:szCs w:val="20"/>
        </w:rPr>
        <w:t>org.hibernate.dialect.MySQL8Dialect</w:t>
      </w:r>
    </w:p>
    <w:p w:rsidR="006A5110" w:rsidRDefault="006A5110" w:rsidP="006A511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7E7958" w:rsidRPr="006A5110" w:rsidRDefault="006A5110" w:rsidP="006A5110">
      <w:pPr>
        <w:spacing w:after="0" w:line="240" w:lineRule="auto"/>
        <w:jc w:val="center"/>
        <w:rPr>
          <w:sz w:val="24"/>
          <w:szCs w:val="24"/>
        </w:rPr>
      </w:pPr>
      <w:r w:rsidRPr="006A51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Persistence Class - </w:t>
      </w:r>
      <w:proofErr w:type="spellStart"/>
      <w:r w:rsidRPr="006A51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com.cognizant.orm-learn.model.Country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Column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@Table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co_code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@Column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co_name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A5110" w:rsidRDefault="006A5110" w:rsidP="00AC33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5B516B" w:rsidRPr="00AC3396" w:rsidRDefault="00AC3396" w:rsidP="00AC33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39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Repository Class - </w:t>
      </w:r>
      <w:proofErr w:type="spellStart"/>
      <w:r w:rsidRPr="00AC339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com.cognizant.orm-learn.CountryRepository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A5110" w:rsidRDefault="006A5110" w:rsidP="00AC33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5B516B" w:rsidRPr="00AC3396" w:rsidRDefault="00AC3396" w:rsidP="00AC33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39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Service Class - </w:t>
      </w:r>
      <w:proofErr w:type="spellStart"/>
      <w:r w:rsidRPr="00AC339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com.cognizant.orm-learn.service.CountryService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Transactional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@Transactional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findAll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A5110" w:rsidRDefault="006A5110" w:rsidP="00AC339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5B516B" w:rsidRPr="00AC3396" w:rsidRDefault="00AC3396" w:rsidP="00AC3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339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Testing in OrmLearnApplication.java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proofErr w:type="spellEnd"/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OrmLearnApplicationTests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contextLoads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A5110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24705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:rsidR="00D24705" w:rsidRDefault="00D24705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-connector-java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8.0.28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B516B" w:rsidRDefault="005B516B" w:rsidP="005B516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A5110" w:rsidRDefault="006A5110" w:rsidP="006A5110">
      <w:pPr>
        <w:spacing w:after="0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5B516B" w:rsidRPr="006A5110" w:rsidRDefault="006A5110" w:rsidP="006A5110">
      <w:pPr>
        <w:spacing w:after="0"/>
        <w:jc w:val="center"/>
        <w:rPr>
          <w:sz w:val="24"/>
          <w:szCs w:val="24"/>
        </w:rPr>
      </w:pPr>
      <w:r w:rsidRPr="006A51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OrmLearnApplication.java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ormlearn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i/>
          <w:iCs/>
          <w:color w:val="96EC3F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i/>
          <w:iCs/>
          <w:color w:val="96EC3F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OrmLearnApplication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getAllCountries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"countries={}"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C3396" w:rsidRDefault="00AC3396" w:rsidP="00AC339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C3396" w:rsidRDefault="00AC3396">
      <w:r w:rsidRPr="00AC3396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542925</wp:posOffset>
            </wp:positionV>
            <wp:extent cx="5729605" cy="7324725"/>
            <wp:effectExtent l="0" t="0" r="4445" b="9525"/>
            <wp:wrapThrough wrapText="bothSides">
              <wp:wrapPolygon edited="0">
                <wp:start x="0" y="0"/>
                <wp:lineTo x="0" y="21572"/>
                <wp:lineTo x="21545" y="21572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587" w:rsidRDefault="00AC3396" w:rsidP="00D20587">
      <w:pPr>
        <w:pStyle w:val="NormalWeb"/>
        <w:ind w:left="360"/>
      </w:pPr>
      <w:r w:rsidRPr="00AC3396">
        <w:rPr>
          <w:rFonts w:ascii="Arial" w:hAnsi="Arial" w:cs="Arial"/>
        </w:rPr>
        <w:lastRenderedPageBreak/>
        <w:t xml:space="preserve">Data from </w:t>
      </w:r>
      <w:proofErr w:type="spellStart"/>
      <w:r w:rsidRPr="00AC3396">
        <w:rPr>
          <w:rFonts w:ascii="Arial" w:hAnsi="Arial" w:cs="Arial"/>
        </w:rPr>
        <w:t>orm</w:t>
      </w:r>
      <w:proofErr w:type="spellEnd"/>
      <w:r>
        <w:rPr>
          <w:rFonts w:ascii="Arial" w:hAnsi="Arial" w:cs="Arial"/>
        </w:rPr>
        <w:t>-</w:t>
      </w:r>
      <w:r w:rsidRPr="00AC3396">
        <w:rPr>
          <w:rFonts w:ascii="Arial" w:hAnsi="Arial" w:cs="Arial"/>
        </w:rPr>
        <w:t>learn database is retrieved</w:t>
      </w:r>
      <w:r w:rsidRPr="00AC3396">
        <w:t>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A709E5" wp14:editId="7F335D85">
            <wp:simplePos x="0" y="0"/>
            <wp:positionH relativeFrom="column">
              <wp:posOffset>-285750</wp:posOffset>
            </wp:positionH>
            <wp:positionV relativeFrom="paragraph">
              <wp:posOffset>647700</wp:posOffset>
            </wp:positionV>
            <wp:extent cx="6496050" cy="5761990"/>
            <wp:effectExtent l="0" t="0" r="0" b="0"/>
            <wp:wrapThrough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hrough>
            <wp:docPr id="2" name="Picture 2" descr="D:\My Files\Pictures\Screenshots\Screenshot 2025-07-05 193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05 1931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587" w:rsidRPr="00D20587" w:rsidRDefault="00D20587" w:rsidP="00D20587">
      <w:pPr>
        <w:rPr>
          <w:sz w:val="24"/>
          <w:szCs w:val="24"/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Default="00D20587" w:rsidP="00D20587">
      <w:pPr>
        <w:tabs>
          <w:tab w:val="left" w:pos="1800"/>
        </w:tabs>
        <w:rPr>
          <w:lang w:eastAsia="en-IN"/>
        </w:rPr>
      </w:pPr>
      <w:r>
        <w:rPr>
          <w:lang w:eastAsia="en-IN"/>
        </w:rPr>
        <w:tab/>
      </w:r>
    </w:p>
    <w:p w:rsidR="00D20587" w:rsidRDefault="00D20587" w:rsidP="00D20587">
      <w:pPr>
        <w:tabs>
          <w:tab w:val="left" w:pos="1800"/>
        </w:tabs>
        <w:rPr>
          <w:lang w:eastAsia="en-IN"/>
        </w:rPr>
      </w:pPr>
    </w:p>
    <w:p w:rsidR="00D20587" w:rsidRDefault="00D20587" w:rsidP="00D20587">
      <w:pPr>
        <w:tabs>
          <w:tab w:val="left" w:pos="1800"/>
        </w:tabs>
        <w:rPr>
          <w:lang w:eastAsia="en-IN"/>
        </w:rPr>
      </w:pPr>
    </w:p>
    <w:p w:rsidR="00D20587" w:rsidRDefault="00D20587" w:rsidP="00D20587">
      <w:pPr>
        <w:tabs>
          <w:tab w:val="left" w:pos="1800"/>
        </w:tabs>
        <w:rPr>
          <w:lang w:eastAsia="en-IN"/>
        </w:rPr>
      </w:pPr>
    </w:p>
    <w:p w:rsidR="00D20587" w:rsidRDefault="00D20587" w:rsidP="00D20587">
      <w:pPr>
        <w:tabs>
          <w:tab w:val="left" w:pos="1800"/>
        </w:tabs>
        <w:rPr>
          <w:lang w:eastAsia="en-IN"/>
        </w:rPr>
      </w:pPr>
    </w:p>
    <w:p w:rsidR="00D20587" w:rsidRDefault="00D20587" w:rsidP="00D2058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20587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Difference between JPA, Hibernate and Spring Data JPA</w:t>
      </w:r>
    </w:p>
    <w:p w:rsidR="00D20587" w:rsidRDefault="00D20587" w:rsidP="00D2058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20587" w:rsidRDefault="00D20587" w:rsidP="00D20587">
      <w:pPr>
        <w:spacing w:after="0" w:line="240" w:lineRule="auto"/>
        <w:rPr>
          <w:rStyle w:val="Strong"/>
          <w:rFonts w:ascii="Arial" w:hAnsi="Arial" w:cs="Arial"/>
          <w:sz w:val="24"/>
          <w:szCs w:val="24"/>
        </w:rPr>
      </w:pPr>
      <w:r w:rsidRPr="00D20587">
        <w:rPr>
          <w:rStyle w:val="Strong"/>
          <w:rFonts w:ascii="Arial" w:hAnsi="Arial" w:cs="Arial"/>
          <w:sz w:val="24"/>
          <w:szCs w:val="24"/>
        </w:rPr>
        <w:t>JPA</w:t>
      </w:r>
      <w:r>
        <w:rPr>
          <w:rStyle w:val="Strong"/>
          <w:rFonts w:ascii="Arial" w:hAnsi="Arial" w:cs="Arial"/>
          <w:sz w:val="24"/>
          <w:szCs w:val="24"/>
        </w:rPr>
        <w:t>:</w:t>
      </w:r>
    </w:p>
    <w:p w:rsidR="00D20587" w:rsidRDefault="00D20587" w:rsidP="00D20587">
      <w:pPr>
        <w:spacing w:after="0" w:line="240" w:lineRule="auto"/>
        <w:rPr>
          <w:rStyle w:val="Strong"/>
          <w:rFonts w:ascii="Arial" w:hAnsi="Arial" w:cs="Arial"/>
          <w:sz w:val="24"/>
          <w:szCs w:val="24"/>
        </w:rPr>
      </w:pPr>
    </w:p>
    <w:p w:rsidR="00D20587" w:rsidRPr="00851F4F" w:rsidRDefault="00D20587" w:rsidP="00851F4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51F4F">
        <w:rPr>
          <w:rFonts w:ascii="Arial" w:hAnsi="Arial" w:cs="Arial"/>
          <w:sz w:val="24"/>
          <w:szCs w:val="24"/>
        </w:rPr>
        <w:t xml:space="preserve">A </w:t>
      </w:r>
      <w:r w:rsidRPr="00851F4F">
        <w:rPr>
          <w:rStyle w:val="Strong"/>
          <w:rFonts w:ascii="Arial" w:hAnsi="Arial" w:cs="Arial"/>
          <w:sz w:val="24"/>
          <w:szCs w:val="24"/>
        </w:rPr>
        <w:t>set of rules and guidelines</w:t>
      </w:r>
      <w:r w:rsidRPr="00851F4F">
        <w:rPr>
          <w:rFonts w:ascii="Arial" w:hAnsi="Arial" w:cs="Arial"/>
          <w:sz w:val="24"/>
          <w:szCs w:val="24"/>
        </w:rPr>
        <w:t xml:space="preserve"> for how to save Java objects into a database.</w:t>
      </w:r>
    </w:p>
    <w:p w:rsidR="00D20587" w:rsidRPr="00851F4F" w:rsidRDefault="00EE06E7" w:rsidP="00851F4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51F4F">
        <w:rPr>
          <w:rFonts w:ascii="Arial" w:hAnsi="Arial" w:cs="Arial"/>
          <w:sz w:val="24"/>
          <w:szCs w:val="24"/>
        </w:rPr>
        <w:t xml:space="preserve">It’s </w:t>
      </w:r>
      <w:r w:rsidRPr="00851F4F">
        <w:rPr>
          <w:rStyle w:val="Strong"/>
          <w:rFonts w:ascii="Arial" w:hAnsi="Arial" w:cs="Arial"/>
          <w:sz w:val="24"/>
          <w:szCs w:val="24"/>
        </w:rPr>
        <w:t>just an interface (specification)</w:t>
      </w:r>
      <w:r w:rsidRPr="00851F4F">
        <w:rPr>
          <w:rFonts w:ascii="Arial" w:hAnsi="Arial" w:cs="Arial"/>
          <w:sz w:val="24"/>
          <w:szCs w:val="24"/>
        </w:rPr>
        <w:t>, no actual code to do the work.</w:t>
      </w:r>
    </w:p>
    <w:p w:rsidR="00EE06E7" w:rsidRPr="00EE06E7" w:rsidRDefault="00EE06E7" w:rsidP="00D2058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06E7" w:rsidRPr="00EE06E7" w:rsidRDefault="00EE06E7" w:rsidP="00EE06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06E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Hibernate:</w:t>
      </w:r>
    </w:p>
    <w:p w:rsidR="00EE06E7" w:rsidRPr="00851F4F" w:rsidRDefault="00EE06E7" w:rsidP="00851F4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1F4F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r w:rsidRPr="00851F4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framework that implements JPA</w:t>
      </w:r>
      <w:r w:rsidRPr="00851F4F">
        <w:rPr>
          <w:rFonts w:ascii="Arial" w:eastAsia="Times New Roman" w:hAnsi="Arial" w:cs="Arial"/>
          <w:sz w:val="24"/>
          <w:szCs w:val="24"/>
          <w:lang w:eastAsia="en-IN"/>
        </w:rPr>
        <w:t xml:space="preserve"> rules.</w:t>
      </w:r>
    </w:p>
    <w:p w:rsidR="00EE06E7" w:rsidRPr="00851F4F" w:rsidRDefault="00EE06E7" w:rsidP="00851F4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1F4F">
        <w:rPr>
          <w:rFonts w:ascii="Arial" w:eastAsia="Times New Roman" w:hAnsi="Arial" w:cs="Arial"/>
          <w:sz w:val="24"/>
          <w:szCs w:val="24"/>
          <w:lang w:eastAsia="en-IN"/>
        </w:rPr>
        <w:t xml:space="preserve">It </w:t>
      </w:r>
      <w:r w:rsidRPr="00851F4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does the real work</w:t>
      </w:r>
      <w:r w:rsidRPr="00851F4F">
        <w:rPr>
          <w:rFonts w:ascii="Arial" w:eastAsia="Times New Roman" w:hAnsi="Arial" w:cs="Arial"/>
          <w:sz w:val="24"/>
          <w:szCs w:val="24"/>
          <w:lang w:eastAsia="en-IN"/>
        </w:rPr>
        <w:t xml:space="preserve"> of saving data into the database, following JPA standards.</w:t>
      </w:r>
    </w:p>
    <w:p w:rsidR="00851F4F" w:rsidRPr="00EE06E7" w:rsidRDefault="00851F4F" w:rsidP="00EE06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E06E7" w:rsidRPr="00EE06E7" w:rsidRDefault="00EE06E7" w:rsidP="00EE06E7">
      <w:pPr>
        <w:pStyle w:val="Heading3"/>
        <w:rPr>
          <w:rFonts w:ascii="Arial" w:hAnsi="Arial" w:cs="Arial"/>
          <w:sz w:val="24"/>
          <w:szCs w:val="24"/>
        </w:rPr>
      </w:pPr>
      <w:r w:rsidRPr="00EE06E7">
        <w:rPr>
          <w:rStyle w:val="Strong"/>
          <w:rFonts w:ascii="Arial" w:hAnsi="Arial" w:cs="Arial"/>
          <w:b/>
          <w:bCs/>
          <w:sz w:val="24"/>
          <w:szCs w:val="24"/>
        </w:rPr>
        <w:t>Spring Data JPA</w:t>
      </w:r>
      <w:r w:rsidRPr="00EE06E7">
        <w:rPr>
          <w:rStyle w:val="Strong"/>
          <w:rFonts w:ascii="Arial" w:hAnsi="Arial" w:cs="Arial"/>
          <w:b/>
          <w:bCs/>
          <w:sz w:val="24"/>
          <w:szCs w:val="24"/>
        </w:rPr>
        <w:t>:</w:t>
      </w:r>
    </w:p>
    <w:p w:rsidR="00EE06E7" w:rsidRDefault="00EE06E7" w:rsidP="004256D4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EE06E7">
        <w:rPr>
          <w:rFonts w:ascii="Arial" w:hAnsi="Arial" w:cs="Arial"/>
        </w:rPr>
        <w:t xml:space="preserve">A </w:t>
      </w:r>
      <w:r w:rsidRPr="00EE06E7">
        <w:rPr>
          <w:rStyle w:val="Strong"/>
          <w:rFonts w:ascii="Arial" w:hAnsi="Arial" w:cs="Arial"/>
        </w:rPr>
        <w:t>spring</w:t>
      </w:r>
      <w:r w:rsidRPr="00EE06E7">
        <w:rPr>
          <w:rStyle w:val="Strong"/>
          <w:rFonts w:ascii="Arial" w:hAnsi="Arial" w:cs="Arial"/>
        </w:rPr>
        <w:t xml:space="preserve"> project</w:t>
      </w:r>
      <w:r w:rsidRPr="00EE06E7">
        <w:rPr>
          <w:rFonts w:ascii="Arial" w:hAnsi="Arial" w:cs="Arial"/>
        </w:rPr>
        <w:t xml:space="preserve"> that makes JPA and Hibernate </w:t>
      </w:r>
      <w:r w:rsidRPr="00EE06E7">
        <w:rPr>
          <w:rStyle w:val="Strong"/>
          <w:rFonts w:ascii="Arial" w:hAnsi="Arial" w:cs="Arial"/>
        </w:rPr>
        <w:t>even easier to use</w:t>
      </w:r>
      <w:r w:rsidR="004256D4">
        <w:rPr>
          <w:rFonts w:ascii="Arial" w:hAnsi="Arial" w:cs="Arial"/>
        </w:rPr>
        <w:t>.</w:t>
      </w:r>
    </w:p>
    <w:p w:rsidR="005009AF" w:rsidRPr="004256D4" w:rsidRDefault="005009AF" w:rsidP="005009AF">
      <w:pPr>
        <w:pStyle w:val="NormalWeb"/>
        <w:ind w:left="720"/>
        <w:rPr>
          <w:rFonts w:ascii="Arial" w:hAnsi="Arial" w:cs="Arial"/>
        </w:rPr>
      </w:pPr>
    </w:p>
    <w:p w:rsidR="00EE06E7" w:rsidRPr="00D20587" w:rsidRDefault="00EE06E7" w:rsidP="00D2058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20587" w:rsidRPr="00D20587" w:rsidRDefault="00D20587" w:rsidP="00D20587">
      <w:pPr>
        <w:tabs>
          <w:tab w:val="left" w:pos="1800"/>
        </w:tabs>
        <w:rPr>
          <w:lang w:eastAsia="en-IN"/>
        </w:rPr>
      </w:pPr>
      <w:r>
        <w:rPr>
          <w:lang w:eastAsia="en-IN"/>
        </w:rPr>
        <w:tab/>
      </w: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D20587" w:rsidRPr="00D20587" w:rsidRDefault="00D20587" w:rsidP="00D20587">
      <w:pPr>
        <w:rPr>
          <w:lang w:eastAsia="en-IN"/>
        </w:rPr>
      </w:pPr>
    </w:p>
    <w:p w:rsidR="00AC3396" w:rsidRPr="00D20587" w:rsidRDefault="00AC3396" w:rsidP="00D20587">
      <w:pPr>
        <w:rPr>
          <w:lang w:eastAsia="en-IN"/>
        </w:rPr>
      </w:pPr>
      <w:bookmarkStart w:id="0" w:name="_GoBack"/>
      <w:bookmarkEnd w:id="0"/>
    </w:p>
    <w:sectPr w:rsidR="00AC3396" w:rsidRPr="00D20587" w:rsidSect="005B51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1D" w:rsidRDefault="00990F1D" w:rsidP="005B516B">
      <w:pPr>
        <w:spacing w:after="0" w:line="240" w:lineRule="auto"/>
      </w:pPr>
      <w:r>
        <w:separator/>
      </w:r>
    </w:p>
  </w:endnote>
  <w:endnote w:type="continuationSeparator" w:id="0">
    <w:p w:rsidR="00990F1D" w:rsidRDefault="00990F1D" w:rsidP="005B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1D" w:rsidRDefault="00990F1D" w:rsidP="005B516B">
      <w:pPr>
        <w:spacing w:after="0" w:line="240" w:lineRule="auto"/>
      </w:pPr>
      <w:r>
        <w:separator/>
      </w:r>
    </w:p>
  </w:footnote>
  <w:footnote w:type="continuationSeparator" w:id="0">
    <w:p w:rsidR="00990F1D" w:rsidRDefault="00990F1D" w:rsidP="005B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444B"/>
    <w:multiLevelType w:val="multilevel"/>
    <w:tmpl w:val="5C4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C69A1"/>
    <w:multiLevelType w:val="hybridMultilevel"/>
    <w:tmpl w:val="124096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D357E"/>
    <w:multiLevelType w:val="hybridMultilevel"/>
    <w:tmpl w:val="D62A9E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E67BE"/>
    <w:multiLevelType w:val="multilevel"/>
    <w:tmpl w:val="5FF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865A11"/>
    <w:multiLevelType w:val="hybridMultilevel"/>
    <w:tmpl w:val="F1EEF7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F1"/>
    <w:rsid w:val="00021DF1"/>
    <w:rsid w:val="004256D4"/>
    <w:rsid w:val="005009AF"/>
    <w:rsid w:val="005B516B"/>
    <w:rsid w:val="006A5110"/>
    <w:rsid w:val="007E7958"/>
    <w:rsid w:val="00851F4F"/>
    <w:rsid w:val="00990F1D"/>
    <w:rsid w:val="00AC3396"/>
    <w:rsid w:val="00D20587"/>
    <w:rsid w:val="00D24705"/>
    <w:rsid w:val="00E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6B"/>
  </w:style>
  <w:style w:type="paragraph" w:styleId="Footer">
    <w:name w:val="footer"/>
    <w:basedOn w:val="Normal"/>
    <w:link w:val="FooterChar"/>
    <w:uiPriority w:val="99"/>
    <w:unhideWhenUsed/>
    <w:rsid w:val="005B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6B"/>
  </w:style>
  <w:style w:type="paragraph" w:styleId="BalloonText">
    <w:name w:val="Balloon Text"/>
    <w:basedOn w:val="Normal"/>
    <w:link w:val="BalloonTextChar"/>
    <w:uiPriority w:val="99"/>
    <w:semiHidden/>
    <w:unhideWhenUsed/>
    <w:rsid w:val="00AC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05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06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51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16B"/>
  </w:style>
  <w:style w:type="paragraph" w:styleId="Footer">
    <w:name w:val="footer"/>
    <w:basedOn w:val="Normal"/>
    <w:link w:val="FooterChar"/>
    <w:uiPriority w:val="99"/>
    <w:unhideWhenUsed/>
    <w:rsid w:val="005B5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16B"/>
  </w:style>
  <w:style w:type="paragraph" w:styleId="BalloonText">
    <w:name w:val="Balloon Text"/>
    <w:basedOn w:val="Normal"/>
    <w:link w:val="BalloonTextChar"/>
    <w:uiPriority w:val="99"/>
    <w:semiHidden/>
    <w:unhideWhenUsed/>
    <w:rsid w:val="00AC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05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06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5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8</cp:revision>
  <dcterms:created xsi:type="dcterms:W3CDTF">2025-07-05T14:06:00Z</dcterms:created>
  <dcterms:modified xsi:type="dcterms:W3CDTF">2025-07-05T14:44:00Z</dcterms:modified>
</cp:coreProperties>
</file>