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D4908A" w14:textId="77777777" w:rsidR="001A46F7" w:rsidRDefault="001A46F7" w:rsidP="00304117"/>
    <w:p w14:paraId="42B9D460" w14:textId="77777777" w:rsidR="001A46F7" w:rsidRDefault="001A46F7" w:rsidP="00304117">
      <w:r>
        <w:br w:type="page"/>
      </w:r>
    </w:p>
    <w:p w14:paraId="6E154356" w14:textId="77777777" w:rsidR="001A46F7" w:rsidRDefault="001A46F7" w:rsidP="00304117"/>
    <w:p w14:paraId="40C519A0" w14:textId="77777777" w:rsidR="001A46F7" w:rsidRDefault="001A46F7" w:rsidP="00304117"/>
    <w:p w14:paraId="6474F1CE" w14:textId="77777777" w:rsidR="001A46F7" w:rsidRDefault="001A46F7" w:rsidP="00304117"/>
    <w:p w14:paraId="756D4E24" w14:textId="77777777" w:rsidR="001A46F7" w:rsidRDefault="001A46F7" w:rsidP="00304117"/>
    <w:p w14:paraId="7D5BA0E7" w14:textId="77777777" w:rsidR="001A46F7" w:rsidRDefault="001A46F7" w:rsidP="00304117"/>
    <w:p w14:paraId="3F38B86D" w14:textId="77777777" w:rsidR="001A46F7" w:rsidRDefault="001A46F7" w:rsidP="00304117"/>
    <w:p w14:paraId="7E0806D5" w14:textId="77777777" w:rsidR="001A46F7" w:rsidRDefault="001A46F7" w:rsidP="00304117"/>
    <w:p w14:paraId="14FB2666" w14:textId="77777777" w:rsidR="001A46F7" w:rsidRDefault="001A46F7" w:rsidP="00304117"/>
    <w:p w14:paraId="01FCC4D7" w14:textId="77777777" w:rsidR="001A46F7" w:rsidRDefault="001A46F7" w:rsidP="00304117"/>
    <w:p w14:paraId="59181EE8" w14:textId="77777777" w:rsidR="001A46F7" w:rsidRDefault="001A46F7" w:rsidP="00304117"/>
    <w:p w14:paraId="0D6689F8" w14:textId="77777777" w:rsidR="001A46F7" w:rsidRDefault="001A46F7" w:rsidP="00304117"/>
    <w:p w14:paraId="31C7B7DA" w14:textId="77777777" w:rsidR="001A46F7" w:rsidRDefault="001A46F7" w:rsidP="00304117"/>
    <w:p w14:paraId="55E4E7FB" w14:textId="77777777" w:rsidR="001A46F7" w:rsidRDefault="001A46F7" w:rsidP="00304117">
      <w:pPr>
        <w:rPr>
          <w:sz w:val="96"/>
        </w:rPr>
      </w:pPr>
      <w:r w:rsidRPr="001A46F7">
        <w:rPr>
          <w:rFonts w:hint="eastAsia"/>
          <w:sz w:val="96"/>
        </w:rPr>
        <w:t>拉撒路</w:t>
      </w:r>
      <w:r w:rsidR="00D94656">
        <w:rPr>
          <w:sz w:val="96"/>
        </w:rPr>
        <w:t>UT</w:t>
      </w:r>
      <w:r w:rsidR="00D94656">
        <w:rPr>
          <w:rFonts w:hint="eastAsia"/>
          <w:sz w:val="96"/>
        </w:rPr>
        <w:t>C</w:t>
      </w:r>
    </w:p>
    <w:p w14:paraId="49A47474" w14:textId="77777777" w:rsidR="006865C5" w:rsidRDefault="006865C5" w:rsidP="00304117">
      <w:r>
        <w:rPr>
          <w:sz w:val="96"/>
        </w:rPr>
        <w:t>V</w:t>
      </w:r>
      <w:r>
        <w:rPr>
          <w:rFonts w:hint="eastAsia"/>
          <w:sz w:val="96"/>
        </w:rPr>
        <w:t>0.1</w:t>
      </w:r>
    </w:p>
    <w:p w14:paraId="4514720A" w14:textId="77777777" w:rsidR="001A46F7" w:rsidRDefault="001A46F7" w:rsidP="00304117">
      <w: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aps w:val="0"/>
          <w:spacing w:val="0"/>
          <w:sz w:val="22"/>
          <w:szCs w:val="22"/>
          <w:lang w:val="zh-CN"/>
        </w:rPr>
        <w:id w:val="107170802"/>
        <w:docPartObj>
          <w:docPartGallery w:val="Table of Contents"/>
          <w:docPartUnique/>
        </w:docPartObj>
      </w:sdtPr>
      <w:sdtEndPr/>
      <w:sdtContent>
        <w:p w14:paraId="3C67B2B0" w14:textId="77777777" w:rsidR="00304117" w:rsidRDefault="00304117">
          <w:pPr>
            <w:pStyle w:val="TOC"/>
          </w:pPr>
          <w:r>
            <w:rPr>
              <w:lang w:val="zh-CN"/>
            </w:rPr>
            <w:t>目录</w:t>
          </w:r>
        </w:p>
        <w:p w14:paraId="713EE798" w14:textId="5114E35C" w:rsidR="00304117" w:rsidRDefault="00304117">
          <w:pPr>
            <w:pStyle w:val="TOC1"/>
            <w:tabs>
              <w:tab w:val="right" w:leader="dot" w:pos="8630"/>
            </w:tabs>
            <w:rPr>
              <w:rFonts w:cstheme="minorBidi"/>
              <w:noProof/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hyperlink w:anchor="_Toc38578269" w:history="1">
            <w:r w:rsidRPr="00385FB0">
              <w:rPr>
                <w:rStyle w:val="af6"/>
                <w:noProof/>
              </w:rPr>
              <w:t xml:space="preserve">1 </w:t>
            </w:r>
            <w:r w:rsidRPr="00385FB0">
              <w:rPr>
                <w:rStyle w:val="af6"/>
                <w:rFonts w:hint="eastAsia"/>
                <w:noProof/>
              </w:rPr>
              <w:t>历史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_Toc38578269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7155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47B45F" w14:textId="719B9F39" w:rsidR="00304117" w:rsidRDefault="002E32D8">
          <w:pPr>
            <w:pStyle w:val="TOC1"/>
            <w:tabs>
              <w:tab w:val="right" w:leader="dot" w:pos="8630"/>
            </w:tabs>
            <w:rPr>
              <w:rFonts w:cstheme="minorBidi"/>
              <w:noProof/>
            </w:rPr>
          </w:pPr>
          <w:hyperlink w:anchor="_Toc38578270" w:history="1">
            <w:r w:rsidR="00304117" w:rsidRPr="00385FB0">
              <w:rPr>
                <w:rStyle w:val="af6"/>
                <w:noProof/>
              </w:rPr>
              <w:t xml:space="preserve">2 </w:t>
            </w:r>
            <w:r w:rsidR="00304117" w:rsidRPr="00385FB0">
              <w:rPr>
                <w:rStyle w:val="af6"/>
                <w:rFonts w:hint="eastAsia"/>
                <w:noProof/>
              </w:rPr>
              <w:t>需求</w:t>
            </w:r>
            <w:r w:rsidR="00304117">
              <w:rPr>
                <w:noProof/>
                <w:webHidden/>
              </w:rPr>
              <w:tab/>
            </w:r>
            <w:r w:rsidR="00304117">
              <w:rPr>
                <w:noProof/>
                <w:webHidden/>
              </w:rPr>
              <w:fldChar w:fldCharType="begin"/>
            </w:r>
            <w:r w:rsidR="00304117">
              <w:rPr>
                <w:noProof/>
                <w:webHidden/>
              </w:rPr>
              <w:instrText xml:space="preserve"> PAGEREF _Toc38578270 \h </w:instrText>
            </w:r>
            <w:r w:rsidR="00304117">
              <w:rPr>
                <w:noProof/>
                <w:webHidden/>
              </w:rPr>
            </w:r>
            <w:r w:rsidR="00304117">
              <w:rPr>
                <w:noProof/>
                <w:webHidden/>
              </w:rPr>
              <w:fldChar w:fldCharType="separate"/>
            </w:r>
            <w:r w:rsidR="0027155B">
              <w:rPr>
                <w:noProof/>
                <w:webHidden/>
              </w:rPr>
              <w:t>5</w:t>
            </w:r>
            <w:r w:rsidR="00304117">
              <w:rPr>
                <w:noProof/>
                <w:webHidden/>
              </w:rPr>
              <w:fldChar w:fldCharType="end"/>
            </w:r>
          </w:hyperlink>
        </w:p>
        <w:p w14:paraId="7ADF679E" w14:textId="77777777" w:rsidR="00304117" w:rsidRDefault="00304117">
          <w:r>
            <w:rPr>
              <w:b/>
              <w:bCs/>
              <w:lang w:val="zh-CN"/>
            </w:rPr>
            <w:fldChar w:fldCharType="end"/>
          </w:r>
        </w:p>
      </w:sdtContent>
    </w:sdt>
    <w:p w14:paraId="679700B2" w14:textId="77777777" w:rsidR="00304117" w:rsidRDefault="00304117">
      <w:r>
        <w:br w:type="page"/>
      </w:r>
    </w:p>
    <w:p w14:paraId="2702A6E0" w14:textId="77777777" w:rsidR="001A46F7" w:rsidRDefault="001A46F7" w:rsidP="00304117"/>
    <w:p w14:paraId="2BC89CAB" w14:textId="77777777" w:rsidR="001A46F7" w:rsidRDefault="001A46F7" w:rsidP="00304117">
      <w:pPr>
        <w:pStyle w:val="1"/>
      </w:pPr>
      <w:bookmarkStart w:id="0" w:name="_Toc38578269"/>
      <w:r>
        <w:t xml:space="preserve">1 </w:t>
      </w:r>
      <w:r>
        <w:rPr>
          <w:rFonts w:hint="eastAsia"/>
        </w:rPr>
        <w:t>历史</w:t>
      </w:r>
      <w:bookmarkEnd w:id="0"/>
    </w:p>
    <w:p w14:paraId="4A2F15ED" w14:textId="77777777" w:rsidR="001A46F7" w:rsidRPr="001A46F7" w:rsidRDefault="001A46F7" w:rsidP="00304117">
      <w:r>
        <w:rPr>
          <w:rFonts w:hint="eastAsia"/>
        </w:rPr>
        <w:t>本节记录本文档的修改历史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86"/>
        <w:gridCol w:w="2132"/>
        <w:gridCol w:w="2187"/>
        <w:gridCol w:w="2125"/>
      </w:tblGrid>
      <w:tr w:rsidR="001A46F7" w14:paraId="689AD3C4" w14:textId="77777777" w:rsidTr="001A46F7">
        <w:tc>
          <w:tcPr>
            <w:tcW w:w="2186" w:type="dxa"/>
          </w:tcPr>
          <w:p w14:paraId="0B68FBB8" w14:textId="77777777" w:rsidR="001A46F7" w:rsidRDefault="001A46F7" w:rsidP="00304117">
            <w:r>
              <w:rPr>
                <w:rFonts w:hint="eastAsia"/>
              </w:rPr>
              <w:t>版本</w:t>
            </w:r>
          </w:p>
        </w:tc>
        <w:tc>
          <w:tcPr>
            <w:tcW w:w="2132" w:type="dxa"/>
          </w:tcPr>
          <w:p w14:paraId="558D746B" w14:textId="77777777" w:rsidR="001A46F7" w:rsidRDefault="001A46F7" w:rsidP="00304117">
            <w:r>
              <w:rPr>
                <w:rFonts w:hint="eastAsia"/>
              </w:rPr>
              <w:t>日期</w:t>
            </w:r>
          </w:p>
        </w:tc>
        <w:tc>
          <w:tcPr>
            <w:tcW w:w="2187" w:type="dxa"/>
          </w:tcPr>
          <w:p w14:paraId="2EB81E04" w14:textId="77777777" w:rsidR="001A46F7" w:rsidRDefault="001A46F7" w:rsidP="00304117">
            <w:r>
              <w:rPr>
                <w:rFonts w:hint="eastAsia"/>
              </w:rPr>
              <w:t>作者</w:t>
            </w:r>
          </w:p>
        </w:tc>
        <w:tc>
          <w:tcPr>
            <w:tcW w:w="2125" w:type="dxa"/>
          </w:tcPr>
          <w:p w14:paraId="68643D91" w14:textId="77777777" w:rsidR="001A46F7" w:rsidRDefault="001A46F7" w:rsidP="00304117">
            <w:r>
              <w:rPr>
                <w:rFonts w:hint="eastAsia"/>
              </w:rPr>
              <w:t>内容</w:t>
            </w:r>
          </w:p>
        </w:tc>
      </w:tr>
      <w:tr w:rsidR="001A46F7" w14:paraId="2A25F76C" w14:textId="77777777" w:rsidTr="001A46F7">
        <w:tc>
          <w:tcPr>
            <w:tcW w:w="2186" w:type="dxa"/>
          </w:tcPr>
          <w:p w14:paraId="16BAFC38" w14:textId="77777777" w:rsidR="001A46F7" w:rsidRDefault="001A46F7" w:rsidP="00304117">
            <w:r>
              <w:rPr>
                <w:rFonts w:hint="eastAsia"/>
              </w:rPr>
              <w:t>v</w:t>
            </w:r>
            <w:r>
              <w:t>0.1</w:t>
            </w:r>
          </w:p>
        </w:tc>
        <w:tc>
          <w:tcPr>
            <w:tcW w:w="2132" w:type="dxa"/>
          </w:tcPr>
          <w:p w14:paraId="1E6AA70B" w14:textId="77777777" w:rsidR="001A46F7" w:rsidRDefault="001A46F7" w:rsidP="00304117">
            <w:r>
              <w:t>2020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23</w:t>
            </w:r>
            <w:r>
              <w:rPr>
                <w:rFonts w:hint="eastAsia"/>
              </w:rPr>
              <w:t>日</w:t>
            </w:r>
          </w:p>
        </w:tc>
        <w:tc>
          <w:tcPr>
            <w:tcW w:w="2187" w:type="dxa"/>
          </w:tcPr>
          <w:p w14:paraId="7C971B66" w14:textId="77777777" w:rsidR="001A46F7" w:rsidRDefault="001A46F7" w:rsidP="00304117">
            <w:r>
              <w:rPr>
                <w:rFonts w:hint="eastAsia"/>
              </w:rPr>
              <w:t>时空大神</w:t>
            </w:r>
          </w:p>
        </w:tc>
        <w:tc>
          <w:tcPr>
            <w:tcW w:w="2125" w:type="dxa"/>
          </w:tcPr>
          <w:p w14:paraId="4C03000E" w14:textId="77777777" w:rsidR="001A46F7" w:rsidRDefault="001A46F7" w:rsidP="00304117">
            <w:r>
              <w:rPr>
                <w:rFonts w:hint="eastAsia"/>
              </w:rPr>
              <w:t>初版本</w:t>
            </w:r>
          </w:p>
        </w:tc>
      </w:tr>
      <w:tr w:rsidR="001A46F7" w14:paraId="02F194CE" w14:textId="77777777" w:rsidTr="001A46F7">
        <w:tc>
          <w:tcPr>
            <w:tcW w:w="2186" w:type="dxa"/>
          </w:tcPr>
          <w:p w14:paraId="0D91B803" w14:textId="77777777" w:rsidR="001A46F7" w:rsidRDefault="001A46F7" w:rsidP="00304117"/>
        </w:tc>
        <w:tc>
          <w:tcPr>
            <w:tcW w:w="2132" w:type="dxa"/>
          </w:tcPr>
          <w:p w14:paraId="2A4D1366" w14:textId="77777777" w:rsidR="001A46F7" w:rsidRDefault="001A46F7" w:rsidP="00304117"/>
        </w:tc>
        <w:tc>
          <w:tcPr>
            <w:tcW w:w="2187" w:type="dxa"/>
          </w:tcPr>
          <w:p w14:paraId="69EDEE65" w14:textId="77777777" w:rsidR="001A46F7" w:rsidRDefault="001A46F7" w:rsidP="00304117"/>
        </w:tc>
        <w:tc>
          <w:tcPr>
            <w:tcW w:w="2125" w:type="dxa"/>
          </w:tcPr>
          <w:p w14:paraId="67DF7753" w14:textId="77777777" w:rsidR="001A46F7" w:rsidRDefault="001A46F7" w:rsidP="00304117"/>
        </w:tc>
      </w:tr>
      <w:tr w:rsidR="001A46F7" w14:paraId="3433F09F" w14:textId="77777777" w:rsidTr="001A46F7">
        <w:tc>
          <w:tcPr>
            <w:tcW w:w="2186" w:type="dxa"/>
          </w:tcPr>
          <w:p w14:paraId="08E65AA9" w14:textId="77777777" w:rsidR="001A46F7" w:rsidRDefault="001A46F7" w:rsidP="00304117"/>
        </w:tc>
        <w:tc>
          <w:tcPr>
            <w:tcW w:w="2132" w:type="dxa"/>
          </w:tcPr>
          <w:p w14:paraId="0830C53D" w14:textId="77777777" w:rsidR="001A46F7" w:rsidRDefault="001A46F7" w:rsidP="00304117"/>
        </w:tc>
        <w:tc>
          <w:tcPr>
            <w:tcW w:w="2187" w:type="dxa"/>
          </w:tcPr>
          <w:p w14:paraId="520B7656" w14:textId="77777777" w:rsidR="001A46F7" w:rsidRDefault="001A46F7" w:rsidP="00304117"/>
        </w:tc>
        <w:tc>
          <w:tcPr>
            <w:tcW w:w="2125" w:type="dxa"/>
          </w:tcPr>
          <w:p w14:paraId="1CC7B33D" w14:textId="77777777" w:rsidR="001A46F7" w:rsidRDefault="001A46F7" w:rsidP="00304117"/>
        </w:tc>
      </w:tr>
      <w:tr w:rsidR="001A46F7" w14:paraId="5E897F74" w14:textId="77777777" w:rsidTr="001A46F7">
        <w:tc>
          <w:tcPr>
            <w:tcW w:w="2186" w:type="dxa"/>
          </w:tcPr>
          <w:p w14:paraId="47A2C5D9" w14:textId="77777777" w:rsidR="001A46F7" w:rsidRDefault="001A46F7" w:rsidP="00304117"/>
        </w:tc>
        <w:tc>
          <w:tcPr>
            <w:tcW w:w="2132" w:type="dxa"/>
          </w:tcPr>
          <w:p w14:paraId="4A8CF79D" w14:textId="77777777" w:rsidR="001A46F7" w:rsidRDefault="001A46F7" w:rsidP="00304117"/>
        </w:tc>
        <w:tc>
          <w:tcPr>
            <w:tcW w:w="2187" w:type="dxa"/>
          </w:tcPr>
          <w:p w14:paraId="1D041D73" w14:textId="77777777" w:rsidR="001A46F7" w:rsidRDefault="001A46F7" w:rsidP="00304117"/>
        </w:tc>
        <w:tc>
          <w:tcPr>
            <w:tcW w:w="2125" w:type="dxa"/>
          </w:tcPr>
          <w:p w14:paraId="41EA8F55" w14:textId="77777777" w:rsidR="001A46F7" w:rsidRDefault="001A46F7" w:rsidP="00304117"/>
        </w:tc>
      </w:tr>
      <w:tr w:rsidR="001A46F7" w14:paraId="782CA609" w14:textId="77777777" w:rsidTr="001A46F7">
        <w:tc>
          <w:tcPr>
            <w:tcW w:w="2186" w:type="dxa"/>
          </w:tcPr>
          <w:p w14:paraId="5BEB5B3B" w14:textId="77777777" w:rsidR="001A46F7" w:rsidRDefault="001A46F7" w:rsidP="00304117"/>
        </w:tc>
        <w:tc>
          <w:tcPr>
            <w:tcW w:w="2132" w:type="dxa"/>
          </w:tcPr>
          <w:p w14:paraId="6F17DB52" w14:textId="77777777" w:rsidR="001A46F7" w:rsidRDefault="001A46F7" w:rsidP="00304117"/>
        </w:tc>
        <w:tc>
          <w:tcPr>
            <w:tcW w:w="2187" w:type="dxa"/>
          </w:tcPr>
          <w:p w14:paraId="0145C06B" w14:textId="77777777" w:rsidR="001A46F7" w:rsidRDefault="001A46F7" w:rsidP="00304117"/>
        </w:tc>
        <w:tc>
          <w:tcPr>
            <w:tcW w:w="2125" w:type="dxa"/>
          </w:tcPr>
          <w:p w14:paraId="6BF38470" w14:textId="77777777" w:rsidR="001A46F7" w:rsidRDefault="001A46F7" w:rsidP="00304117"/>
        </w:tc>
      </w:tr>
      <w:tr w:rsidR="001A46F7" w14:paraId="7EAE6CB8" w14:textId="77777777" w:rsidTr="001A46F7">
        <w:tc>
          <w:tcPr>
            <w:tcW w:w="2186" w:type="dxa"/>
          </w:tcPr>
          <w:p w14:paraId="63EA9B7B" w14:textId="77777777" w:rsidR="001A46F7" w:rsidRDefault="001A46F7" w:rsidP="00304117"/>
        </w:tc>
        <w:tc>
          <w:tcPr>
            <w:tcW w:w="2132" w:type="dxa"/>
          </w:tcPr>
          <w:p w14:paraId="3A5BB366" w14:textId="77777777" w:rsidR="001A46F7" w:rsidRDefault="001A46F7" w:rsidP="00304117"/>
        </w:tc>
        <w:tc>
          <w:tcPr>
            <w:tcW w:w="2187" w:type="dxa"/>
          </w:tcPr>
          <w:p w14:paraId="6AFE113D" w14:textId="77777777" w:rsidR="001A46F7" w:rsidRDefault="001A46F7" w:rsidP="00304117"/>
        </w:tc>
        <w:tc>
          <w:tcPr>
            <w:tcW w:w="2125" w:type="dxa"/>
          </w:tcPr>
          <w:p w14:paraId="2FE8526A" w14:textId="77777777" w:rsidR="001A46F7" w:rsidRDefault="001A46F7" w:rsidP="00304117"/>
        </w:tc>
      </w:tr>
      <w:tr w:rsidR="001A46F7" w14:paraId="00784F67" w14:textId="77777777" w:rsidTr="001A46F7">
        <w:tc>
          <w:tcPr>
            <w:tcW w:w="2186" w:type="dxa"/>
          </w:tcPr>
          <w:p w14:paraId="048DC23D" w14:textId="77777777" w:rsidR="001A46F7" w:rsidRDefault="001A46F7" w:rsidP="00304117"/>
        </w:tc>
        <w:tc>
          <w:tcPr>
            <w:tcW w:w="2132" w:type="dxa"/>
          </w:tcPr>
          <w:p w14:paraId="4D614725" w14:textId="77777777" w:rsidR="001A46F7" w:rsidRDefault="001A46F7" w:rsidP="00304117"/>
        </w:tc>
        <w:tc>
          <w:tcPr>
            <w:tcW w:w="2187" w:type="dxa"/>
          </w:tcPr>
          <w:p w14:paraId="27F33DFE" w14:textId="77777777" w:rsidR="001A46F7" w:rsidRDefault="001A46F7" w:rsidP="00304117"/>
        </w:tc>
        <w:tc>
          <w:tcPr>
            <w:tcW w:w="2125" w:type="dxa"/>
          </w:tcPr>
          <w:p w14:paraId="399E142A" w14:textId="77777777" w:rsidR="001A46F7" w:rsidRDefault="001A46F7" w:rsidP="00304117"/>
        </w:tc>
      </w:tr>
    </w:tbl>
    <w:p w14:paraId="228AC21D" w14:textId="77777777" w:rsidR="001A46F7" w:rsidRDefault="001A46F7" w:rsidP="00304117">
      <w:r>
        <w:br w:type="page"/>
      </w:r>
    </w:p>
    <w:p w14:paraId="4045A602" w14:textId="77777777" w:rsidR="001A46F7" w:rsidRDefault="001A46F7" w:rsidP="00304117">
      <w:pPr>
        <w:sectPr w:rsidR="001A46F7" w:rsidSect="001A46F7"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 w14:paraId="4AFE670A" w14:textId="77777777" w:rsidR="001A46F7" w:rsidRDefault="001A46F7" w:rsidP="00304117">
      <w:pPr>
        <w:pStyle w:val="1"/>
      </w:pPr>
      <w:bookmarkStart w:id="1" w:name="_Toc38578270"/>
      <w:r>
        <w:lastRenderedPageBreak/>
        <w:t xml:space="preserve">2 </w:t>
      </w:r>
      <w:bookmarkEnd w:id="1"/>
      <w:r w:rsidR="00A72700">
        <w:rPr>
          <w:rFonts w:hint="eastAsia"/>
        </w:rPr>
        <w:t>测试目标</w:t>
      </w:r>
    </w:p>
    <w:p w14:paraId="1CC3D7BB" w14:textId="77777777" w:rsidR="00A72700" w:rsidRDefault="00A72700" w:rsidP="00A72700">
      <w:r>
        <w:rPr>
          <w:rFonts w:hint="eastAsia"/>
        </w:rPr>
        <w:t>测试过程：</w:t>
      </w:r>
    </w:p>
    <w:p w14:paraId="2037E665" w14:textId="77777777" w:rsidR="00A72700" w:rsidRDefault="00A72700" w:rsidP="00A72700">
      <w:r>
        <w:rPr>
          <w:rFonts w:hint="eastAsia"/>
        </w:rPr>
        <w:t>启动头部节点和</w:t>
      </w:r>
      <w:r>
        <w:rPr>
          <w:rFonts w:hint="eastAsia"/>
        </w:rPr>
        <w:t>10</w:t>
      </w:r>
      <w:r>
        <w:rPr>
          <w:rFonts w:hint="eastAsia"/>
        </w:rPr>
        <w:t>个投票节点，头部节点启动服务接收交易、验证交易签名、处理交易、账本维护、向全网节点广播交易；</w:t>
      </w:r>
    </w:p>
    <w:p w14:paraId="1B8E72C8" w14:textId="77777777" w:rsidR="00A72700" w:rsidRDefault="00A72700" w:rsidP="00A72700">
      <w:r>
        <w:rPr>
          <w:rFonts w:hint="eastAsia"/>
        </w:rPr>
        <w:t>投票节点启动服务接收交易、对交易进行投票；</w:t>
      </w:r>
    </w:p>
    <w:p w14:paraId="42D61E13" w14:textId="77777777" w:rsidR="00A72700" w:rsidRDefault="00A72700" w:rsidP="00A72700">
      <w:r>
        <w:rPr>
          <w:rFonts w:hint="eastAsia"/>
        </w:rPr>
        <w:t>客户端创建测试账户，创建交易在测试账户间来回进行转账，</w:t>
      </w:r>
      <w:r>
        <w:rPr>
          <w:rFonts w:hint="eastAsia"/>
        </w:rPr>
        <w:t xml:space="preserve"> </w:t>
      </w:r>
      <w:r>
        <w:rPr>
          <w:rFonts w:hint="eastAsia"/>
        </w:rPr>
        <w:t>客户端使用多线程向头部节点发送交易。</w:t>
      </w:r>
    </w:p>
    <w:p w14:paraId="2B4C9A51" w14:textId="77777777" w:rsidR="00A72700" w:rsidRDefault="00A72700" w:rsidP="00A72700">
      <w:r>
        <w:rPr>
          <w:rFonts w:hint="eastAsia"/>
        </w:rPr>
        <w:t>客户端多线程计算</w:t>
      </w:r>
      <w:r>
        <w:rPr>
          <w:rFonts w:hint="eastAsia"/>
        </w:rPr>
        <w:t>tps</w:t>
      </w:r>
      <w:r>
        <w:rPr>
          <w:rFonts w:hint="eastAsia"/>
        </w:rPr>
        <w:t>：每秒向头部节点发送获取被正确处理交易的数量，计算这一秒内的</w:t>
      </w:r>
      <w:r>
        <w:rPr>
          <w:rFonts w:hint="eastAsia"/>
        </w:rPr>
        <w:t>tps</w:t>
      </w:r>
      <w:r>
        <w:rPr>
          <w:rFonts w:hint="eastAsia"/>
        </w:rPr>
        <w:t>，记录这一次的</w:t>
      </w:r>
      <w:r>
        <w:rPr>
          <w:rFonts w:hint="eastAsia"/>
        </w:rPr>
        <w:t>tps</w:t>
      </w:r>
      <w:r>
        <w:rPr>
          <w:rFonts w:hint="eastAsia"/>
        </w:rPr>
        <w:t>到集合中。</w:t>
      </w:r>
    </w:p>
    <w:p w14:paraId="34C8DFFB" w14:textId="77777777" w:rsidR="001A46F7" w:rsidRPr="001A46F7" w:rsidRDefault="00A72700" w:rsidP="00A72700">
      <w:r>
        <w:rPr>
          <w:rFonts w:hint="eastAsia"/>
        </w:rPr>
        <w:t>测试结束后计算集合中的最大</w:t>
      </w:r>
      <w:r>
        <w:rPr>
          <w:rFonts w:hint="eastAsia"/>
        </w:rPr>
        <w:t>tps</w:t>
      </w:r>
      <w:r>
        <w:rPr>
          <w:rFonts w:hint="eastAsia"/>
        </w:rPr>
        <w:t>数，打印到屏幕。</w:t>
      </w:r>
    </w:p>
    <w:p w14:paraId="19456FC3" w14:textId="77777777" w:rsidR="00665258" w:rsidRDefault="00665258" w:rsidP="00304117"/>
    <w:p w14:paraId="17DD3B92" w14:textId="77777777" w:rsidR="00237A3B" w:rsidRDefault="006F48AE" w:rsidP="00237A3B">
      <w:pPr>
        <w:pStyle w:val="1"/>
      </w:pPr>
      <w:r>
        <w:t>3</w:t>
      </w:r>
      <w:r w:rsidR="00237A3B">
        <w:t xml:space="preserve"> </w:t>
      </w:r>
      <w:r w:rsidR="00A72700">
        <w:rPr>
          <w:rFonts w:hint="eastAsia"/>
        </w:rPr>
        <w:t>测试过程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237"/>
        <w:gridCol w:w="3237"/>
        <w:gridCol w:w="3238"/>
        <w:gridCol w:w="3238"/>
      </w:tblGrid>
      <w:tr w:rsidR="00A72700" w14:paraId="65C3FDBE" w14:textId="77777777" w:rsidTr="00A72700">
        <w:tc>
          <w:tcPr>
            <w:tcW w:w="3237" w:type="dxa"/>
          </w:tcPr>
          <w:p w14:paraId="1D431E91" w14:textId="77777777" w:rsidR="00A72700" w:rsidRDefault="00A72700" w:rsidP="00237A3B">
            <w:r>
              <w:rPr>
                <w:rFonts w:hint="eastAsia"/>
              </w:rPr>
              <w:t>序号</w:t>
            </w:r>
          </w:p>
        </w:tc>
        <w:tc>
          <w:tcPr>
            <w:tcW w:w="3237" w:type="dxa"/>
          </w:tcPr>
          <w:p w14:paraId="32F861F0" w14:textId="77777777" w:rsidR="00A72700" w:rsidRDefault="00A72700" w:rsidP="00237A3B">
            <w:r>
              <w:rPr>
                <w:rFonts w:hint="eastAsia"/>
              </w:rPr>
              <w:t>动作</w:t>
            </w:r>
          </w:p>
        </w:tc>
        <w:tc>
          <w:tcPr>
            <w:tcW w:w="3238" w:type="dxa"/>
          </w:tcPr>
          <w:p w14:paraId="7DD2160A" w14:textId="77777777" w:rsidR="00A72700" w:rsidRDefault="00A72700" w:rsidP="00237A3B">
            <w:r>
              <w:rPr>
                <w:rFonts w:hint="eastAsia"/>
              </w:rPr>
              <w:t>内容</w:t>
            </w:r>
          </w:p>
        </w:tc>
        <w:tc>
          <w:tcPr>
            <w:tcW w:w="3238" w:type="dxa"/>
          </w:tcPr>
          <w:p w14:paraId="7FA48660" w14:textId="77777777" w:rsidR="00A72700" w:rsidRDefault="00A72700" w:rsidP="00237A3B">
            <w:r>
              <w:rPr>
                <w:rFonts w:hint="eastAsia"/>
              </w:rPr>
              <w:t>细分</w:t>
            </w:r>
          </w:p>
        </w:tc>
      </w:tr>
      <w:tr w:rsidR="00A72700" w14:paraId="4F96BDE6" w14:textId="77777777" w:rsidTr="00A72700">
        <w:tc>
          <w:tcPr>
            <w:tcW w:w="3237" w:type="dxa"/>
          </w:tcPr>
          <w:p w14:paraId="2AEA5F61" w14:textId="77777777" w:rsidR="00A72700" w:rsidRDefault="00A72700" w:rsidP="00237A3B">
            <w:r>
              <w:rPr>
                <w:rFonts w:hint="eastAsia"/>
              </w:rPr>
              <w:t>1</w:t>
            </w:r>
          </w:p>
        </w:tc>
        <w:tc>
          <w:tcPr>
            <w:tcW w:w="3237" w:type="dxa"/>
          </w:tcPr>
          <w:p w14:paraId="7C59E1A7" w14:textId="77777777" w:rsidR="00A72700" w:rsidRDefault="00A72700" w:rsidP="00237A3B">
            <w:r w:rsidRPr="00A72700">
              <w:rPr>
                <w:rFonts w:hint="eastAsia"/>
              </w:rPr>
              <w:t>创建测试账户用于转账交易。</w:t>
            </w:r>
          </w:p>
        </w:tc>
        <w:tc>
          <w:tcPr>
            <w:tcW w:w="3238" w:type="dxa"/>
          </w:tcPr>
          <w:p w14:paraId="1F32C692" w14:textId="77777777" w:rsidR="00A72700" w:rsidRDefault="00A72700" w:rsidP="00237A3B"/>
        </w:tc>
        <w:tc>
          <w:tcPr>
            <w:tcW w:w="3238" w:type="dxa"/>
          </w:tcPr>
          <w:p w14:paraId="79F88F19" w14:textId="77777777" w:rsidR="00A72700" w:rsidRDefault="00A72700" w:rsidP="00237A3B"/>
        </w:tc>
      </w:tr>
      <w:tr w:rsidR="000F109D" w14:paraId="4AFDF8D8" w14:textId="77777777" w:rsidTr="00A72700">
        <w:tc>
          <w:tcPr>
            <w:tcW w:w="3237" w:type="dxa"/>
            <w:vMerge w:val="restart"/>
          </w:tcPr>
          <w:p w14:paraId="64FFF84B" w14:textId="77777777" w:rsidR="000F109D" w:rsidRDefault="000F109D" w:rsidP="00237A3B">
            <w:r>
              <w:rPr>
                <w:rFonts w:hint="eastAsia"/>
              </w:rPr>
              <w:t>2</w:t>
            </w:r>
          </w:p>
        </w:tc>
        <w:tc>
          <w:tcPr>
            <w:tcW w:w="3237" w:type="dxa"/>
            <w:vMerge w:val="restart"/>
          </w:tcPr>
          <w:p w14:paraId="4AE549FC" w14:textId="77777777" w:rsidR="000F109D" w:rsidRPr="00A72700" w:rsidRDefault="000F109D" w:rsidP="007635E0">
            <w:pPr>
              <w:jc w:val="center"/>
            </w:pPr>
            <w:r w:rsidRPr="00A72700">
              <w:rPr>
                <w:rFonts w:hint="eastAsia"/>
              </w:rPr>
              <w:t>启动头部节点</w:t>
            </w:r>
          </w:p>
        </w:tc>
        <w:tc>
          <w:tcPr>
            <w:tcW w:w="3238" w:type="dxa"/>
          </w:tcPr>
          <w:p w14:paraId="5954223C" w14:textId="77777777" w:rsidR="000F109D" w:rsidRDefault="000F109D" w:rsidP="00237A3B">
            <w:r w:rsidRPr="00A72700">
              <w:rPr>
                <w:rFonts w:hint="eastAsia"/>
              </w:rPr>
              <w:t>启动交易处理服务</w:t>
            </w:r>
          </w:p>
        </w:tc>
        <w:tc>
          <w:tcPr>
            <w:tcW w:w="3238" w:type="dxa"/>
          </w:tcPr>
          <w:p w14:paraId="0BB241E6" w14:textId="77777777" w:rsidR="000F109D" w:rsidRDefault="000F109D" w:rsidP="00A72700">
            <w:r>
              <w:rPr>
                <w:rFonts w:hint="eastAsia"/>
              </w:rPr>
              <w:t xml:space="preserve">1. </w:t>
            </w:r>
            <w:r>
              <w:rPr>
                <w:rFonts w:hint="eastAsia"/>
              </w:rPr>
              <w:t>启动线程接收交易信息</w:t>
            </w:r>
          </w:p>
          <w:p w14:paraId="5096CFD3" w14:textId="77777777" w:rsidR="000F109D" w:rsidRDefault="000F109D" w:rsidP="00A72700">
            <w:r>
              <w:rPr>
                <w:rFonts w:hint="eastAsia"/>
              </w:rPr>
              <w:t xml:space="preserve">2. </w:t>
            </w:r>
            <w:r>
              <w:rPr>
                <w:rFonts w:hint="eastAsia"/>
              </w:rPr>
              <w:t>启动线程进行交易签名验证</w:t>
            </w:r>
          </w:p>
          <w:p w14:paraId="44AF9F21" w14:textId="77777777" w:rsidR="000F109D" w:rsidRDefault="000F109D" w:rsidP="00A72700">
            <w:r>
              <w:rPr>
                <w:rFonts w:hint="eastAsia"/>
              </w:rPr>
              <w:t xml:space="preserve">3. </w:t>
            </w:r>
            <w:r>
              <w:rPr>
                <w:rFonts w:hint="eastAsia"/>
              </w:rPr>
              <w:t>启动线程处理交易</w:t>
            </w:r>
          </w:p>
          <w:p w14:paraId="207887C9" w14:textId="77777777" w:rsidR="000F109D" w:rsidRDefault="000F109D" w:rsidP="00A72700">
            <w:r>
              <w:rPr>
                <w:rFonts w:hint="eastAsia"/>
              </w:rPr>
              <w:t xml:space="preserve">4. </w:t>
            </w:r>
            <w:r>
              <w:rPr>
                <w:rFonts w:hint="eastAsia"/>
              </w:rPr>
              <w:t>启动线程进行账本维护</w:t>
            </w:r>
          </w:p>
        </w:tc>
      </w:tr>
      <w:tr w:rsidR="000F109D" w14:paraId="3E2AAC6E" w14:textId="77777777" w:rsidTr="00A72700">
        <w:tc>
          <w:tcPr>
            <w:tcW w:w="3237" w:type="dxa"/>
            <w:vMerge/>
          </w:tcPr>
          <w:p w14:paraId="0C40539C" w14:textId="77777777" w:rsidR="000F109D" w:rsidRDefault="000F109D" w:rsidP="00237A3B"/>
        </w:tc>
        <w:tc>
          <w:tcPr>
            <w:tcW w:w="3237" w:type="dxa"/>
            <w:vMerge/>
          </w:tcPr>
          <w:p w14:paraId="1AD432AF" w14:textId="77777777" w:rsidR="000F109D" w:rsidRPr="00A72700" w:rsidRDefault="000F109D" w:rsidP="00237A3B"/>
        </w:tc>
        <w:tc>
          <w:tcPr>
            <w:tcW w:w="3238" w:type="dxa"/>
          </w:tcPr>
          <w:p w14:paraId="59A92117" w14:textId="77777777" w:rsidR="000F109D" w:rsidRDefault="000F109D" w:rsidP="00237A3B">
            <w:r w:rsidRPr="00A72700">
              <w:rPr>
                <w:rFonts w:hint="eastAsia"/>
              </w:rPr>
              <w:t>启动广播交易服务</w:t>
            </w:r>
          </w:p>
        </w:tc>
        <w:tc>
          <w:tcPr>
            <w:tcW w:w="3238" w:type="dxa"/>
          </w:tcPr>
          <w:p w14:paraId="48674E11" w14:textId="77777777" w:rsidR="000F109D" w:rsidRDefault="000F109D" w:rsidP="00237A3B">
            <w:r w:rsidRPr="0011371A">
              <w:rPr>
                <w:rFonts w:hint="eastAsia"/>
              </w:rPr>
              <w:t>向投票节点广播交易信息</w:t>
            </w:r>
          </w:p>
        </w:tc>
      </w:tr>
      <w:tr w:rsidR="009A00E4" w14:paraId="4CBA55BA" w14:textId="77777777" w:rsidTr="00A72700">
        <w:tc>
          <w:tcPr>
            <w:tcW w:w="3237" w:type="dxa"/>
          </w:tcPr>
          <w:p w14:paraId="0625D207" w14:textId="77777777" w:rsidR="009A00E4" w:rsidRDefault="009A00E4" w:rsidP="00237A3B">
            <w:r>
              <w:rPr>
                <w:rFonts w:hint="eastAsia"/>
              </w:rPr>
              <w:t>3</w:t>
            </w:r>
          </w:p>
        </w:tc>
        <w:tc>
          <w:tcPr>
            <w:tcW w:w="3237" w:type="dxa"/>
          </w:tcPr>
          <w:p w14:paraId="73F716C1" w14:textId="77777777" w:rsidR="009A00E4" w:rsidRPr="00A72700" w:rsidRDefault="009A00E4" w:rsidP="00237A3B">
            <w:r w:rsidRPr="009A00E4">
              <w:rPr>
                <w:rFonts w:hint="eastAsia"/>
              </w:rPr>
              <w:t>启动多个投票节点</w:t>
            </w:r>
          </w:p>
        </w:tc>
        <w:tc>
          <w:tcPr>
            <w:tcW w:w="3238" w:type="dxa"/>
          </w:tcPr>
          <w:p w14:paraId="6930DD80" w14:textId="77777777" w:rsidR="009A00E4" w:rsidRPr="00A72700" w:rsidRDefault="009A00E4" w:rsidP="00237A3B">
            <w:r w:rsidRPr="009A00E4">
              <w:rPr>
                <w:rFonts w:hint="eastAsia"/>
              </w:rPr>
              <w:t>投票节点启动投票服务</w:t>
            </w:r>
          </w:p>
        </w:tc>
        <w:tc>
          <w:tcPr>
            <w:tcW w:w="3238" w:type="dxa"/>
          </w:tcPr>
          <w:p w14:paraId="12AE6D37" w14:textId="77777777" w:rsidR="009A00E4" w:rsidRDefault="009A00E4" w:rsidP="009A00E4">
            <w:r>
              <w:rPr>
                <w:rFonts w:hint="eastAsia"/>
              </w:rPr>
              <w:t xml:space="preserve">1. </w:t>
            </w:r>
            <w:r>
              <w:rPr>
                <w:rFonts w:hint="eastAsia"/>
              </w:rPr>
              <w:t>启动线程接收交易信息</w:t>
            </w:r>
          </w:p>
          <w:p w14:paraId="48A0982B" w14:textId="77777777" w:rsidR="009A00E4" w:rsidRDefault="009A00E4" w:rsidP="009A00E4">
            <w:r>
              <w:rPr>
                <w:rFonts w:hint="eastAsia"/>
              </w:rPr>
              <w:t xml:space="preserve">2. </w:t>
            </w:r>
            <w:r>
              <w:rPr>
                <w:rFonts w:hint="eastAsia"/>
              </w:rPr>
              <w:t>启动线程处理交易</w:t>
            </w:r>
          </w:p>
          <w:p w14:paraId="53FA8482" w14:textId="77777777" w:rsidR="009A00E4" w:rsidRPr="0011371A" w:rsidRDefault="009A00E4" w:rsidP="009A00E4">
            <w:r>
              <w:rPr>
                <w:rFonts w:hint="eastAsia"/>
              </w:rPr>
              <w:t xml:space="preserve">3. </w:t>
            </w:r>
            <w:r>
              <w:rPr>
                <w:rFonts w:hint="eastAsia"/>
              </w:rPr>
              <w:t>启动线程对交易进行投票</w:t>
            </w:r>
          </w:p>
        </w:tc>
      </w:tr>
      <w:tr w:rsidR="000F109D" w14:paraId="798A40EE" w14:textId="77777777" w:rsidTr="00A72700">
        <w:tc>
          <w:tcPr>
            <w:tcW w:w="3237" w:type="dxa"/>
            <w:vMerge w:val="restart"/>
          </w:tcPr>
          <w:p w14:paraId="2377ACFE" w14:textId="77777777" w:rsidR="000F109D" w:rsidRDefault="000F109D" w:rsidP="00237A3B">
            <w:r>
              <w:rPr>
                <w:rFonts w:hint="eastAsia"/>
              </w:rPr>
              <w:t>4</w:t>
            </w:r>
          </w:p>
        </w:tc>
        <w:tc>
          <w:tcPr>
            <w:tcW w:w="3237" w:type="dxa"/>
            <w:vMerge w:val="restart"/>
          </w:tcPr>
          <w:p w14:paraId="41345FBE" w14:textId="77777777" w:rsidR="000F109D" w:rsidRPr="009A00E4" w:rsidRDefault="000F109D" w:rsidP="00C159DA">
            <w:pPr>
              <w:jc w:val="center"/>
            </w:pPr>
            <w:r w:rsidRPr="00C159DA">
              <w:rPr>
                <w:rFonts w:hint="eastAsia"/>
              </w:rPr>
              <w:t>启动客户端</w:t>
            </w:r>
          </w:p>
        </w:tc>
        <w:tc>
          <w:tcPr>
            <w:tcW w:w="3238" w:type="dxa"/>
          </w:tcPr>
          <w:p w14:paraId="1149E334" w14:textId="77777777" w:rsidR="000F109D" w:rsidRPr="009A00E4" w:rsidRDefault="000F109D" w:rsidP="00237A3B">
            <w:r w:rsidRPr="00C159DA">
              <w:rPr>
                <w:rFonts w:hint="eastAsia"/>
              </w:rPr>
              <w:t>客户端不断创建交易，在两个测试账户间来回转账</w:t>
            </w:r>
          </w:p>
        </w:tc>
        <w:tc>
          <w:tcPr>
            <w:tcW w:w="3238" w:type="dxa"/>
          </w:tcPr>
          <w:p w14:paraId="5A9DF9F0" w14:textId="77777777" w:rsidR="000F109D" w:rsidRDefault="000F109D" w:rsidP="009A00E4"/>
        </w:tc>
      </w:tr>
      <w:tr w:rsidR="000F109D" w14:paraId="190287FF" w14:textId="77777777" w:rsidTr="00A72700">
        <w:tc>
          <w:tcPr>
            <w:tcW w:w="3237" w:type="dxa"/>
            <w:vMerge/>
          </w:tcPr>
          <w:p w14:paraId="47E9D502" w14:textId="77777777" w:rsidR="000F109D" w:rsidRDefault="000F109D" w:rsidP="00237A3B"/>
        </w:tc>
        <w:tc>
          <w:tcPr>
            <w:tcW w:w="3237" w:type="dxa"/>
            <w:vMerge/>
          </w:tcPr>
          <w:p w14:paraId="709D92F4" w14:textId="77777777" w:rsidR="000F109D" w:rsidRPr="00C159DA" w:rsidRDefault="000F109D" w:rsidP="00237A3B"/>
        </w:tc>
        <w:tc>
          <w:tcPr>
            <w:tcW w:w="3238" w:type="dxa"/>
          </w:tcPr>
          <w:p w14:paraId="681B83B0" w14:textId="77777777" w:rsidR="000F109D" w:rsidRPr="00C159DA" w:rsidRDefault="000F109D" w:rsidP="00237A3B">
            <w:r w:rsidRPr="00C159DA">
              <w:rPr>
                <w:rFonts w:hint="eastAsia"/>
              </w:rPr>
              <w:t>客户端向头部节点发送交易</w:t>
            </w:r>
          </w:p>
        </w:tc>
        <w:tc>
          <w:tcPr>
            <w:tcW w:w="3238" w:type="dxa"/>
          </w:tcPr>
          <w:p w14:paraId="0297EA42" w14:textId="77777777" w:rsidR="000F109D" w:rsidRDefault="000F109D" w:rsidP="009A00E4">
            <w:r w:rsidRPr="00C159DA">
              <w:rPr>
                <w:rFonts w:hint="eastAsia"/>
              </w:rPr>
              <w:t>多线程向头部节点发送签名的交易。</w:t>
            </w:r>
          </w:p>
        </w:tc>
      </w:tr>
      <w:tr w:rsidR="000F109D" w14:paraId="03DF691F" w14:textId="77777777" w:rsidTr="00A72700">
        <w:tc>
          <w:tcPr>
            <w:tcW w:w="3237" w:type="dxa"/>
            <w:vMerge/>
          </w:tcPr>
          <w:p w14:paraId="112806F3" w14:textId="77777777" w:rsidR="000F109D" w:rsidRDefault="000F109D" w:rsidP="00237A3B"/>
        </w:tc>
        <w:tc>
          <w:tcPr>
            <w:tcW w:w="3237" w:type="dxa"/>
            <w:vMerge/>
          </w:tcPr>
          <w:p w14:paraId="479F636E" w14:textId="77777777" w:rsidR="000F109D" w:rsidRPr="00C159DA" w:rsidRDefault="000F109D" w:rsidP="00237A3B"/>
        </w:tc>
        <w:tc>
          <w:tcPr>
            <w:tcW w:w="3238" w:type="dxa"/>
          </w:tcPr>
          <w:p w14:paraId="48B653EB" w14:textId="77777777" w:rsidR="000F109D" w:rsidRPr="00C159DA" w:rsidRDefault="000F109D" w:rsidP="00237A3B">
            <w:r w:rsidRPr="00C159DA">
              <w:rPr>
                <w:rFonts w:hint="eastAsia"/>
              </w:rPr>
              <w:t>启用多线程计算</w:t>
            </w:r>
            <w:r w:rsidRPr="00C159DA">
              <w:rPr>
                <w:rFonts w:hint="eastAsia"/>
              </w:rPr>
              <w:t>tps</w:t>
            </w:r>
          </w:p>
        </w:tc>
        <w:tc>
          <w:tcPr>
            <w:tcW w:w="3238" w:type="dxa"/>
          </w:tcPr>
          <w:p w14:paraId="15BE39DD" w14:textId="77777777" w:rsidR="000F109D" w:rsidRDefault="000F109D" w:rsidP="00C159DA">
            <w:r>
              <w:rPr>
                <w:rFonts w:hint="eastAsia"/>
              </w:rPr>
              <w:t xml:space="preserve">1. </w:t>
            </w:r>
            <w:r>
              <w:rPr>
                <w:rFonts w:hint="eastAsia"/>
              </w:rPr>
              <w:t>向头部节点发送请求获取一秒内被头部节点正确处理的交易数量。</w:t>
            </w:r>
          </w:p>
          <w:p w14:paraId="3DBE7E72" w14:textId="77777777" w:rsidR="000F109D" w:rsidRDefault="000F109D" w:rsidP="00C159DA">
            <w:r>
              <w:rPr>
                <w:rFonts w:hint="eastAsia"/>
              </w:rPr>
              <w:t xml:space="preserve">2. </w:t>
            </w:r>
            <w:r>
              <w:rPr>
                <w:rFonts w:hint="eastAsia"/>
              </w:rPr>
              <w:t>计算这一秒内的</w:t>
            </w:r>
            <w:r>
              <w:rPr>
                <w:rFonts w:hint="eastAsia"/>
              </w:rPr>
              <w:t>tps.</w:t>
            </w:r>
          </w:p>
          <w:p w14:paraId="5005A6DE" w14:textId="77777777" w:rsidR="000F109D" w:rsidRPr="00C159DA" w:rsidRDefault="000F109D" w:rsidP="00C159DA">
            <w:r>
              <w:rPr>
                <w:rFonts w:hint="eastAsia"/>
              </w:rPr>
              <w:t xml:space="preserve">3. </w:t>
            </w:r>
            <w:r>
              <w:rPr>
                <w:rFonts w:hint="eastAsia"/>
              </w:rPr>
              <w:t>记录这一秒内的</w:t>
            </w:r>
            <w:r>
              <w:rPr>
                <w:rFonts w:hint="eastAsia"/>
              </w:rPr>
              <w:t>tps</w:t>
            </w:r>
            <w:r>
              <w:rPr>
                <w:rFonts w:hint="eastAsia"/>
              </w:rPr>
              <w:t>。</w:t>
            </w:r>
          </w:p>
        </w:tc>
      </w:tr>
      <w:tr w:rsidR="00181550" w14:paraId="46DB6DF0" w14:textId="77777777" w:rsidTr="00A72700">
        <w:tc>
          <w:tcPr>
            <w:tcW w:w="3237" w:type="dxa"/>
          </w:tcPr>
          <w:p w14:paraId="2CD06EE7" w14:textId="77777777" w:rsidR="00181550" w:rsidRDefault="00181550" w:rsidP="00237A3B">
            <w:r>
              <w:rPr>
                <w:rFonts w:hint="eastAsia"/>
              </w:rPr>
              <w:t>5</w:t>
            </w:r>
          </w:p>
        </w:tc>
        <w:tc>
          <w:tcPr>
            <w:tcW w:w="3237" w:type="dxa"/>
          </w:tcPr>
          <w:p w14:paraId="533B66F0" w14:textId="77777777" w:rsidR="00181550" w:rsidRPr="00C159DA" w:rsidRDefault="00181550" w:rsidP="00237A3B">
            <w:r w:rsidRPr="00181550">
              <w:rPr>
                <w:rFonts w:hint="eastAsia"/>
              </w:rPr>
              <w:t>测试结束，统计最高</w:t>
            </w:r>
            <w:r w:rsidRPr="00181550">
              <w:rPr>
                <w:rFonts w:hint="eastAsia"/>
              </w:rPr>
              <w:t>tps</w:t>
            </w:r>
          </w:p>
        </w:tc>
        <w:tc>
          <w:tcPr>
            <w:tcW w:w="3238" w:type="dxa"/>
          </w:tcPr>
          <w:p w14:paraId="28E8E8EB" w14:textId="77777777" w:rsidR="00181550" w:rsidRPr="00C159DA" w:rsidRDefault="00181550" w:rsidP="00237A3B">
            <w:r w:rsidRPr="00181550">
              <w:rPr>
                <w:rFonts w:hint="eastAsia"/>
              </w:rPr>
              <w:t>计算最大</w:t>
            </w:r>
            <w:r w:rsidRPr="00181550">
              <w:rPr>
                <w:rFonts w:hint="eastAsia"/>
              </w:rPr>
              <w:t>tps</w:t>
            </w:r>
            <w:r w:rsidRPr="00181550">
              <w:rPr>
                <w:rFonts w:hint="eastAsia"/>
              </w:rPr>
              <w:t>并打印显示。</w:t>
            </w:r>
          </w:p>
        </w:tc>
        <w:tc>
          <w:tcPr>
            <w:tcW w:w="3238" w:type="dxa"/>
          </w:tcPr>
          <w:p w14:paraId="0A3C5026" w14:textId="77777777" w:rsidR="00181550" w:rsidRDefault="00181550" w:rsidP="00C159DA"/>
        </w:tc>
      </w:tr>
    </w:tbl>
    <w:p w14:paraId="6B156980" w14:textId="77777777" w:rsidR="00237A3B" w:rsidRPr="001A46F7" w:rsidRDefault="00237A3B" w:rsidP="00237A3B"/>
    <w:p w14:paraId="2F7D411F" w14:textId="77777777" w:rsidR="00237A3B" w:rsidRDefault="00237A3B" w:rsidP="00304117"/>
    <w:p w14:paraId="73381235" w14:textId="77777777" w:rsidR="00474E0B" w:rsidRDefault="00474E0B">
      <w:pPr>
        <w:rPr>
          <w:rFonts w:asciiTheme="majorHAnsi" w:eastAsiaTheme="majorEastAsia" w:hAnsiTheme="majorHAnsi" w:cstheme="majorBidi"/>
          <w:b/>
          <w:bCs/>
          <w:caps/>
          <w:spacing w:val="4"/>
          <w:sz w:val="28"/>
          <w:szCs w:val="28"/>
        </w:rPr>
      </w:pPr>
      <w:r>
        <w:br w:type="page"/>
      </w:r>
    </w:p>
    <w:p w14:paraId="491F7430" w14:textId="77777777" w:rsidR="006F48AE" w:rsidRDefault="006F48AE" w:rsidP="006F48AE">
      <w:pPr>
        <w:pStyle w:val="1"/>
      </w:pPr>
      <w:r>
        <w:lastRenderedPageBreak/>
        <w:t xml:space="preserve">4 </w:t>
      </w:r>
      <w:r w:rsidR="00A72700">
        <w:rPr>
          <w:rFonts w:hint="eastAsia"/>
        </w:rPr>
        <w:t>测试用例</w:t>
      </w:r>
    </w:p>
    <w:p w14:paraId="56B935DF" w14:textId="77777777" w:rsidR="00A72700" w:rsidRDefault="00A72700" w:rsidP="00A72700">
      <w:r>
        <w:rPr>
          <w:rFonts w:hint="eastAsia"/>
        </w:rPr>
        <w:t>详细描述测试用例。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88"/>
        <w:gridCol w:w="3260"/>
        <w:gridCol w:w="2551"/>
        <w:gridCol w:w="2127"/>
        <w:gridCol w:w="1865"/>
        <w:gridCol w:w="2159"/>
      </w:tblGrid>
      <w:tr w:rsidR="00A72700" w14:paraId="6CA12834" w14:textId="77777777" w:rsidTr="00CD4A3F">
        <w:tc>
          <w:tcPr>
            <w:tcW w:w="988" w:type="dxa"/>
          </w:tcPr>
          <w:p w14:paraId="1A547D16" w14:textId="77777777" w:rsidR="00A72700" w:rsidRDefault="00A72700" w:rsidP="00A72700">
            <w:r>
              <w:rPr>
                <w:rFonts w:hint="eastAsia"/>
              </w:rPr>
              <w:t>序号</w:t>
            </w:r>
          </w:p>
        </w:tc>
        <w:tc>
          <w:tcPr>
            <w:tcW w:w="3260" w:type="dxa"/>
          </w:tcPr>
          <w:p w14:paraId="364F7D00" w14:textId="77777777" w:rsidR="00A72700" w:rsidRDefault="00A72700" w:rsidP="00A72700">
            <w:r>
              <w:rPr>
                <w:rFonts w:hint="eastAsia"/>
              </w:rPr>
              <w:t>模块</w:t>
            </w:r>
          </w:p>
        </w:tc>
        <w:tc>
          <w:tcPr>
            <w:tcW w:w="2551" w:type="dxa"/>
          </w:tcPr>
          <w:p w14:paraId="227B31D5" w14:textId="77777777" w:rsidR="00A72700" w:rsidRDefault="00A72700" w:rsidP="00A72700">
            <w:r>
              <w:rPr>
                <w:rFonts w:hint="eastAsia"/>
              </w:rPr>
              <w:t>标题</w:t>
            </w:r>
          </w:p>
        </w:tc>
        <w:tc>
          <w:tcPr>
            <w:tcW w:w="2127" w:type="dxa"/>
          </w:tcPr>
          <w:p w14:paraId="6B338122" w14:textId="77777777" w:rsidR="00A72700" w:rsidRDefault="00A72700" w:rsidP="00A72700">
            <w:r>
              <w:rPr>
                <w:rFonts w:hint="eastAsia"/>
              </w:rPr>
              <w:t>步骤</w:t>
            </w:r>
          </w:p>
        </w:tc>
        <w:tc>
          <w:tcPr>
            <w:tcW w:w="1865" w:type="dxa"/>
          </w:tcPr>
          <w:p w14:paraId="31EDDD81" w14:textId="77777777" w:rsidR="00A72700" w:rsidRDefault="00A72700" w:rsidP="00A72700">
            <w:r>
              <w:rPr>
                <w:rFonts w:hint="eastAsia"/>
              </w:rPr>
              <w:t>期望结果</w:t>
            </w:r>
          </w:p>
        </w:tc>
        <w:tc>
          <w:tcPr>
            <w:tcW w:w="2159" w:type="dxa"/>
          </w:tcPr>
          <w:p w14:paraId="0D5763ED" w14:textId="77777777" w:rsidR="00A72700" w:rsidRDefault="00A72700" w:rsidP="00A72700">
            <w:r>
              <w:rPr>
                <w:rFonts w:hint="eastAsia"/>
              </w:rPr>
              <w:t>实际结果</w:t>
            </w:r>
          </w:p>
        </w:tc>
      </w:tr>
      <w:tr w:rsidR="00A72700" w14:paraId="0475968A" w14:textId="77777777" w:rsidTr="00CD4A3F">
        <w:tc>
          <w:tcPr>
            <w:tcW w:w="988" w:type="dxa"/>
          </w:tcPr>
          <w:p w14:paraId="7D903A10" w14:textId="77777777" w:rsidR="00A72700" w:rsidRDefault="00A72700" w:rsidP="00A72700">
            <w:r>
              <w:t>UTC01</w:t>
            </w:r>
          </w:p>
        </w:tc>
        <w:tc>
          <w:tcPr>
            <w:tcW w:w="3260" w:type="dxa"/>
          </w:tcPr>
          <w:p w14:paraId="21107CAA" w14:textId="77777777" w:rsidR="00A72700" w:rsidRDefault="00A72700" w:rsidP="00A72700">
            <w:r w:rsidRPr="00A72700">
              <w:rPr>
                <w:rFonts w:hint="eastAsia"/>
              </w:rPr>
              <w:t>交易签名验证</w:t>
            </w:r>
          </w:p>
        </w:tc>
        <w:tc>
          <w:tcPr>
            <w:tcW w:w="2551" w:type="dxa"/>
          </w:tcPr>
          <w:p w14:paraId="108B3B2F" w14:textId="77777777" w:rsidR="00A72700" w:rsidRDefault="00A72700" w:rsidP="00A72700">
            <w:r w:rsidRPr="00A72700">
              <w:rPr>
                <w:rFonts w:hint="eastAsia"/>
              </w:rPr>
              <w:t>对交易进行签名，防止他人伪造交易。</w:t>
            </w:r>
          </w:p>
        </w:tc>
        <w:tc>
          <w:tcPr>
            <w:tcW w:w="2127" w:type="dxa"/>
          </w:tcPr>
          <w:p w14:paraId="486A411B" w14:textId="77777777" w:rsidR="00A72700" w:rsidRDefault="00A72700" w:rsidP="00A72700">
            <w:r>
              <w:rPr>
                <w:rFonts w:hint="eastAsia"/>
              </w:rPr>
              <w:t xml:space="preserve">1. </w:t>
            </w:r>
            <w:r>
              <w:rPr>
                <w:rFonts w:hint="eastAsia"/>
              </w:rPr>
              <w:t>创建交易发起方公私钥、接收方公钥。</w:t>
            </w:r>
          </w:p>
          <w:p w14:paraId="2F508A24" w14:textId="77777777" w:rsidR="00A72700" w:rsidRDefault="00A72700" w:rsidP="00A72700">
            <w:r>
              <w:rPr>
                <w:rFonts w:hint="eastAsia"/>
              </w:rPr>
              <w:t xml:space="preserve">2. </w:t>
            </w:r>
            <w:r>
              <w:rPr>
                <w:rFonts w:hint="eastAsia"/>
              </w:rPr>
              <w:t>创建转账交易，发起方向接收方转账</w:t>
            </w:r>
            <w:r>
              <w:rPr>
                <w:rFonts w:hint="eastAsia"/>
              </w:rPr>
              <w:t>100</w:t>
            </w:r>
            <w:r>
              <w:rPr>
                <w:rFonts w:hint="eastAsia"/>
              </w:rPr>
              <w:t>个代币。</w:t>
            </w:r>
          </w:p>
          <w:p w14:paraId="3FD05F0B" w14:textId="77777777" w:rsidR="00A72700" w:rsidRDefault="00A72700" w:rsidP="00A72700">
            <w:r>
              <w:rPr>
                <w:rFonts w:hint="eastAsia"/>
              </w:rPr>
              <w:t xml:space="preserve">3. </w:t>
            </w:r>
            <w:r>
              <w:rPr>
                <w:rFonts w:hint="eastAsia"/>
              </w:rPr>
              <w:t>使用交易发起方私钥对交易签名。</w:t>
            </w:r>
          </w:p>
          <w:p w14:paraId="37DB0C47" w14:textId="77777777" w:rsidR="00A72700" w:rsidRPr="00A72700" w:rsidRDefault="00A72700" w:rsidP="00A72700">
            <w:pPr>
              <w:jc w:val="center"/>
            </w:pPr>
            <w:r>
              <w:rPr>
                <w:rFonts w:hint="eastAsia"/>
              </w:rPr>
              <w:t xml:space="preserve">4. </w:t>
            </w:r>
            <w:r>
              <w:rPr>
                <w:rFonts w:hint="eastAsia"/>
              </w:rPr>
              <w:t>发送交易至头部节点，使用发起方公钥对签名进行验证。</w:t>
            </w:r>
          </w:p>
        </w:tc>
        <w:tc>
          <w:tcPr>
            <w:tcW w:w="1865" w:type="dxa"/>
          </w:tcPr>
          <w:p w14:paraId="6972CD1E" w14:textId="77777777" w:rsidR="00A72700" w:rsidRDefault="00A72700" w:rsidP="00A72700"/>
          <w:p w14:paraId="7433E31E" w14:textId="77777777" w:rsidR="00A72700" w:rsidRDefault="00A72700" w:rsidP="00A72700"/>
          <w:p w14:paraId="059CF355" w14:textId="77777777" w:rsidR="00A72700" w:rsidRDefault="00A72700" w:rsidP="00A72700"/>
          <w:p w14:paraId="712FBA0D" w14:textId="77777777" w:rsidR="00A72700" w:rsidRPr="00A72700" w:rsidRDefault="00A72700" w:rsidP="00A72700">
            <w:pPr>
              <w:jc w:val="center"/>
            </w:pPr>
            <w:r w:rsidRPr="00A72700">
              <w:rPr>
                <w:rFonts w:hint="eastAsia"/>
              </w:rPr>
              <w:t>签名验证成功，交易未被伪造。</w:t>
            </w:r>
          </w:p>
        </w:tc>
        <w:tc>
          <w:tcPr>
            <w:tcW w:w="2159" w:type="dxa"/>
          </w:tcPr>
          <w:p w14:paraId="4F016B13" w14:textId="77777777" w:rsidR="00A72700" w:rsidRDefault="00A72700" w:rsidP="00A72700"/>
        </w:tc>
      </w:tr>
      <w:tr w:rsidR="00CD4A3F" w14:paraId="46AE721E" w14:textId="77777777" w:rsidTr="00CD4A3F">
        <w:tc>
          <w:tcPr>
            <w:tcW w:w="988" w:type="dxa"/>
          </w:tcPr>
          <w:p w14:paraId="2E1CEF6B" w14:textId="77777777" w:rsidR="00CD4A3F" w:rsidRDefault="00CD4A3F" w:rsidP="00A72700">
            <w:r>
              <w:t>UTC02</w:t>
            </w:r>
          </w:p>
        </w:tc>
        <w:tc>
          <w:tcPr>
            <w:tcW w:w="3260" w:type="dxa"/>
          </w:tcPr>
          <w:p w14:paraId="2719BA0F" w14:textId="77777777" w:rsidR="00CD4A3F" w:rsidRDefault="00CD4A3F" w:rsidP="00A72700">
            <w:r w:rsidRPr="00CD4A3F">
              <w:rPr>
                <w:rFonts w:hint="eastAsia"/>
              </w:rPr>
              <w:t>交易签名验证</w:t>
            </w:r>
          </w:p>
        </w:tc>
        <w:tc>
          <w:tcPr>
            <w:tcW w:w="2551" w:type="dxa"/>
          </w:tcPr>
          <w:p w14:paraId="2103914A" w14:textId="77777777" w:rsidR="00CD4A3F" w:rsidRDefault="00CD4A3F" w:rsidP="00A72700">
            <w:r w:rsidRPr="00CD4A3F">
              <w:rPr>
                <w:rFonts w:hint="eastAsia"/>
              </w:rPr>
              <w:t>伪造交易签名，从他人账户转出代币。</w:t>
            </w:r>
          </w:p>
        </w:tc>
        <w:tc>
          <w:tcPr>
            <w:tcW w:w="2127" w:type="dxa"/>
          </w:tcPr>
          <w:p w14:paraId="20E9946F" w14:textId="77777777" w:rsidR="00CD4A3F" w:rsidRDefault="00CD4A3F" w:rsidP="00CD4A3F">
            <w:r>
              <w:rPr>
                <w:rFonts w:hint="eastAsia"/>
              </w:rPr>
              <w:t xml:space="preserve">1. </w:t>
            </w:r>
            <w:r>
              <w:rPr>
                <w:rFonts w:hint="eastAsia"/>
              </w:rPr>
              <w:t>创建交易发起方公钥、接收方公钥。</w:t>
            </w:r>
          </w:p>
          <w:p w14:paraId="3BF023EA" w14:textId="77777777" w:rsidR="00CD4A3F" w:rsidRDefault="00CD4A3F" w:rsidP="00CD4A3F">
            <w:r>
              <w:rPr>
                <w:rFonts w:hint="eastAsia"/>
              </w:rPr>
              <w:t xml:space="preserve">2. </w:t>
            </w:r>
            <w:r>
              <w:rPr>
                <w:rFonts w:hint="eastAsia"/>
              </w:rPr>
              <w:t>创建伪造交易方公私钥。</w:t>
            </w:r>
          </w:p>
          <w:p w14:paraId="069EADB0" w14:textId="77777777" w:rsidR="00CD4A3F" w:rsidRDefault="00CD4A3F" w:rsidP="00CD4A3F">
            <w:r>
              <w:rPr>
                <w:rFonts w:hint="eastAsia"/>
              </w:rPr>
              <w:t xml:space="preserve">3. </w:t>
            </w:r>
            <w:r>
              <w:rPr>
                <w:rFonts w:hint="eastAsia"/>
              </w:rPr>
              <w:t>创建转账交易，伪造交易方伪使用交易发起方公钥地址向接收方公钥地址转账</w:t>
            </w:r>
            <w:r>
              <w:rPr>
                <w:rFonts w:hint="eastAsia"/>
              </w:rPr>
              <w:t>100</w:t>
            </w:r>
            <w:r>
              <w:rPr>
                <w:rFonts w:hint="eastAsia"/>
              </w:rPr>
              <w:t>个代币。</w:t>
            </w:r>
          </w:p>
          <w:p w14:paraId="1079FF13" w14:textId="77777777" w:rsidR="00CD4A3F" w:rsidRDefault="00CD4A3F" w:rsidP="00CD4A3F">
            <w:r>
              <w:rPr>
                <w:rFonts w:hint="eastAsia"/>
              </w:rPr>
              <w:t xml:space="preserve">4. </w:t>
            </w:r>
            <w:r>
              <w:rPr>
                <w:rFonts w:hint="eastAsia"/>
              </w:rPr>
              <w:t>使用伪造交易方的私钥对交易签名。</w:t>
            </w:r>
          </w:p>
          <w:p w14:paraId="333B2FFB" w14:textId="6B5741FF" w:rsidR="00CD4A3F" w:rsidRDefault="00CD4A3F" w:rsidP="00CD4A3F">
            <w:r>
              <w:rPr>
                <w:rFonts w:hint="eastAsia"/>
              </w:rPr>
              <w:lastRenderedPageBreak/>
              <w:t xml:space="preserve">5. </w:t>
            </w:r>
            <w:r>
              <w:rPr>
                <w:rFonts w:hint="eastAsia"/>
              </w:rPr>
              <w:t>发送交易至</w:t>
            </w:r>
            <w:r w:rsidR="00901AE0" w:rsidRPr="0038378B">
              <w:rPr>
                <w:rFonts w:ascii="Courier New" w:hAnsi="Courier New" w:cs="Courier New" w:hint="eastAsia"/>
              </w:rPr>
              <w:t>Nexus/</w:t>
            </w:r>
            <w:r w:rsidR="00901AE0" w:rsidRPr="0038378B">
              <w:rPr>
                <w:rFonts w:ascii="Courier New" w:hAnsi="Courier New" w:cs="Courier New" w:hint="eastAsia"/>
              </w:rPr>
              <w:t>核心</w:t>
            </w:r>
            <w:r>
              <w:rPr>
                <w:rFonts w:hint="eastAsia"/>
              </w:rPr>
              <w:t>节点，使用伪造交易中的发起方公钥对签名进行验证。</w:t>
            </w:r>
          </w:p>
        </w:tc>
        <w:tc>
          <w:tcPr>
            <w:tcW w:w="1865" w:type="dxa"/>
          </w:tcPr>
          <w:p w14:paraId="00AC6CE1" w14:textId="77777777" w:rsidR="00CD4A3F" w:rsidRDefault="00CD4A3F" w:rsidP="00A72700">
            <w:r w:rsidRPr="00CD4A3F">
              <w:rPr>
                <w:rFonts w:hint="eastAsia"/>
              </w:rPr>
              <w:lastRenderedPageBreak/>
              <w:t>签名验证失败，交易被伪造。</w:t>
            </w:r>
          </w:p>
        </w:tc>
        <w:tc>
          <w:tcPr>
            <w:tcW w:w="2159" w:type="dxa"/>
          </w:tcPr>
          <w:p w14:paraId="71D9AC28" w14:textId="77777777" w:rsidR="00CD4A3F" w:rsidRDefault="00CD4A3F" w:rsidP="00A72700"/>
        </w:tc>
      </w:tr>
      <w:tr w:rsidR="00CD4A3F" w14:paraId="056944AC" w14:textId="77777777" w:rsidTr="00CD4A3F">
        <w:tc>
          <w:tcPr>
            <w:tcW w:w="988" w:type="dxa"/>
          </w:tcPr>
          <w:p w14:paraId="2D5CCA62" w14:textId="77777777" w:rsidR="00CD4A3F" w:rsidRDefault="00CD4A3F" w:rsidP="00A72700">
            <w:r>
              <w:t>UTC03</w:t>
            </w:r>
          </w:p>
        </w:tc>
        <w:tc>
          <w:tcPr>
            <w:tcW w:w="3260" w:type="dxa"/>
          </w:tcPr>
          <w:p w14:paraId="5BCCD124" w14:textId="77777777" w:rsidR="00CD4A3F" w:rsidRDefault="003D2440" w:rsidP="00A72700">
            <w:r w:rsidRPr="003D2440">
              <w:rPr>
                <w:rFonts w:hint="eastAsia"/>
              </w:rPr>
              <w:t>账户余额验证</w:t>
            </w:r>
          </w:p>
        </w:tc>
        <w:tc>
          <w:tcPr>
            <w:tcW w:w="2551" w:type="dxa"/>
          </w:tcPr>
          <w:p w14:paraId="5B802D1D" w14:textId="77777777" w:rsidR="00CD4A3F" w:rsidRDefault="003D2440" w:rsidP="00A72700">
            <w:r w:rsidRPr="003D2440">
              <w:rPr>
                <w:rFonts w:hint="eastAsia"/>
              </w:rPr>
              <w:t>观察交易前后账户余额的变化。</w:t>
            </w:r>
          </w:p>
        </w:tc>
        <w:tc>
          <w:tcPr>
            <w:tcW w:w="2127" w:type="dxa"/>
          </w:tcPr>
          <w:p w14:paraId="5F4FA5F9" w14:textId="77777777" w:rsidR="003D2440" w:rsidRDefault="003D2440" w:rsidP="003D2440">
            <w:r>
              <w:rPr>
                <w:rFonts w:hint="eastAsia"/>
              </w:rPr>
              <w:t xml:space="preserve">1. </w:t>
            </w:r>
            <w:r>
              <w:rPr>
                <w:rFonts w:hint="eastAsia"/>
              </w:rPr>
              <w:t>交易真实性验证成功后，通过交易双方的公钥地址获取账户余额，是计算余额总量。</w:t>
            </w:r>
          </w:p>
          <w:p w14:paraId="0D9F25A4" w14:textId="77777777" w:rsidR="003D2440" w:rsidRDefault="003D2440" w:rsidP="003D2440">
            <w:r>
              <w:rPr>
                <w:rFonts w:hint="eastAsia"/>
              </w:rPr>
              <w:t xml:space="preserve">2. </w:t>
            </w:r>
            <w:r>
              <w:rPr>
                <w:rFonts w:hint="eastAsia"/>
              </w:rPr>
              <w:t>交易预处理。</w:t>
            </w:r>
          </w:p>
          <w:p w14:paraId="2D73B270" w14:textId="77777777" w:rsidR="00CD4A3F" w:rsidRDefault="003D2440" w:rsidP="003D2440">
            <w:r>
              <w:rPr>
                <w:rFonts w:hint="eastAsia"/>
              </w:rPr>
              <w:t xml:space="preserve">3. </w:t>
            </w:r>
            <w:r>
              <w:rPr>
                <w:rFonts w:hint="eastAsia"/>
              </w:rPr>
              <w:t>通过交易双方的公钥地址获取账户余额，计算余额总量。</w:t>
            </w:r>
          </w:p>
        </w:tc>
        <w:tc>
          <w:tcPr>
            <w:tcW w:w="1865" w:type="dxa"/>
          </w:tcPr>
          <w:p w14:paraId="4A912C75" w14:textId="77777777" w:rsidR="00CD4A3F" w:rsidRDefault="003D2440" w:rsidP="00A72700">
            <w:r w:rsidRPr="003D2440">
              <w:rPr>
                <w:rFonts w:hint="eastAsia"/>
              </w:rPr>
              <w:t>合约被正确执行。</w:t>
            </w:r>
          </w:p>
        </w:tc>
        <w:tc>
          <w:tcPr>
            <w:tcW w:w="2159" w:type="dxa"/>
          </w:tcPr>
          <w:p w14:paraId="3E636011" w14:textId="77777777" w:rsidR="00CD4A3F" w:rsidRDefault="00CD4A3F" w:rsidP="00A72700"/>
        </w:tc>
      </w:tr>
      <w:tr w:rsidR="00CD4A3F" w14:paraId="37CF8413" w14:textId="77777777" w:rsidTr="00CD4A3F">
        <w:tc>
          <w:tcPr>
            <w:tcW w:w="988" w:type="dxa"/>
          </w:tcPr>
          <w:p w14:paraId="327C1B74" w14:textId="77777777" w:rsidR="00CD4A3F" w:rsidRDefault="00CD4A3F" w:rsidP="00A72700">
            <w:r>
              <w:t>UTC04</w:t>
            </w:r>
          </w:p>
        </w:tc>
        <w:tc>
          <w:tcPr>
            <w:tcW w:w="3260" w:type="dxa"/>
          </w:tcPr>
          <w:p w14:paraId="5E3607FB" w14:textId="77777777" w:rsidR="00CD4A3F" w:rsidRDefault="00DC1C85" w:rsidP="00A72700">
            <w:r w:rsidRPr="00DC1C85">
              <w:rPr>
                <w:rFonts w:hint="eastAsia"/>
              </w:rPr>
              <w:t>合约验证</w:t>
            </w:r>
          </w:p>
        </w:tc>
        <w:tc>
          <w:tcPr>
            <w:tcW w:w="2551" w:type="dxa"/>
          </w:tcPr>
          <w:p w14:paraId="59DD1607" w14:textId="77777777" w:rsidR="00CD4A3F" w:rsidRDefault="00DC1C85" w:rsidP="00A72700">
            <w:r w:rsidRPr="00DC1C85">
              <w:rPr>
                <w:rFonts w:hint="eastAsia"/>
              </w:rPr>
              <w:t>创建转账交易，执行转账智能合约。</w:t>
            </w:r>
          </w:p>
        </w:tc>
        <w:tc>
          <w:tcPr>
            <w:tcW w:w="2127" w:type="dxa"/>
          </w:tcPr>
          <w:p w14:paraId="11A2EF53" w14:textId="77777777" w:rsidR="00DC1C85" w:rsidRDefault="00DC1C85" w:rsidP="00DC1C85">
            <w:r>
              <w:rPr>
                <w:rFonts w:hint="eastAsia"/>
              </w:rPr>
              <w:t xml:space="preserve">1. </w:t>
            </w:r>
            <w:r>
              <w:rPr>
                <w:rFonts w:hint="eastAsia"/>
              </w:rPr>
              <w:t>创建一个转账交易。</w:t>
            </w:r>
          </w:p>
          <w:p w14:paraId="32C40265" w14:textId="77777777" w:rsidR="00DC1C85" w:rsidRDefault="00DC1C85" w:rsidP="00DC1C85">
            <w:r>
              <w:rPr>
                <w:rFonts w:hint="eastAsia"/>
              </w:rPr>
              <w:t xml:space="preserve">2. </w:t>
            </w:r>
            <w:r>
              <w:rPr>
                <w:rFonts w:hint="eastAsia"/>
              </w:rPr>
              <w:t>交易添加转账指令。</w:t>
            </w:r>
          </w:p>
          <w:p w14:paraId="249C9BDC" w14:textId="77777777" w:rsidR="00CD4A3F" w:rsidRDefault="00DC1C85" w:rsidP="00DC1C85">
            <w:r>
              <w:rPr>
                <w:rFonts w:hint="eastAsia"/>
              </w:rPr>
              <w:t xml:space="preserve">3. </w:t>
            </w:r>
            <w:r>
              <w:rPr>
                <w:rFonts w:hint="eastAsia"/>
              </w:rPr>
              <w:t>指令执行转账合约。</w:t>
            </w:r>
          </w:p>
        </w:tc>
        <w:tc>
          <w:tcPr>
            <w:tcW w:w="1865" w:type="dxa"/>
          </w:tcPr>
          <w:p w14:paraId="2713FF1F" w14:textId="77777777" w:rsidR="00CD4A3F" w:rsidRDefault="00DC1C85" w:rsidP="00A72700">
            <w:r w:rsidRPr="00DC1C85">
              <w:rPr>
                <w:rFonts w:hint="eastAsia"/>
              </w:rPr>
              <w:t>合约被正确执行。</w:t>
            </w:r>
          </w:p>
        </w:tc>
        <w:tc>
          <w:tcPr>
            <w:tcW w:w="2159" w:type="dxa"/>
          </w:tcPr>
          <w:p w14:paraId="452F0494" w14:textId="77777777" w:rsidR="00CD4A3F" w:rsidRDefault="00CD4A3F" w:rsidP="00A72700"/>
        </w:tc>
      </w:tr>
      <w:tr w:rsidR="00CD4A3F" w14:paraId="7ABFF914" w14:textId="77777777" w:rsidTr="00CD4A3F">
        <w:tc>
          <w:tcPr>
            <w:tcW w:w="988" w:type="dxa"/>
          </w:tcPr>
          <w:p w14:paraId="2F0A8C5E" w14:textId="77777777" w:rsidR="00CD4A3F" w:rsidRDefault="00CD4A3F" w:rsidP="00A72700">
            <w:r>
              <w:t>UTC05</w:t>
            </w:r>
          </w:p>
        </w:tc>
        <w:tc>
          <w:tcPr>
            <w:tcW w:w="3260" w:type="dxa"/>
          </w:tcPr>
          <w:p w14:paraId="42B7C638" w14:textId="77777777" w:rsidR="00CD4A3F" w:rsidRDefault="00E82FA3" w:rsidP="00A72700">
            <w:r w:rsidRPr="00E82FA3">
              <w:rPr>
                <w:rFonts w:hint="eastAsia"/>
              </w:rPr>
              <w:t>交易队列</w:t>
            </w:r>
          </w:p>
        </w:tc>
        <w:tc>
          <w:tcPr>
            <w:tcW w:w="2551" w:type="dxa"/>
          </w:tcPr>
          <w:p w14:paraId="1F3C248B" w14:textId="77777777" w:rsidR="00CD4A3F" w:rsidRDefault="00E82FA3" w:rsidP="00A72700">
            <w:r w:rsidRPr="00E82FA3">
              <w:rPr>
                <w:rFonts w:hint="eastAsia"/>
              </w:rPr>
              <w:t>待处理交易进入交易队列排队等待处理，队列溢出，丢弃交易。</w:t>
            </w:r>
          </w:p>
        </w:tc>
        <w:tc>
          <w:tcPr>
            <w:tcW w:w="2127" w:type="dxa"/>
          </w:tcPr>
          <w:p w14:paraId="6152A5F0" w14:textId="77777777" w:rsidR="00E82FA3" w:rsidRDefault="00E82FA3" w:rsidP="00E82FA3">
            <w:r>
              <w:rPr>
                <w:rFonts w:hint="eastAsia"/>
              </w:rPr>
              <w:t xml:space="preserve">1. </w:t>
            </w:r>
            <w:r>
              <w:rPr>
                <w:rFonts w:hint="eastAsia"/>
              </w:rPr>
              <w:t>创建长度为</w:t>
            </w:r>
            <w:r>
              <w:rPr>
                <w:rFonts w:hint="eastAsia"/>
              </w:rPr>
              <w:t>100</w:t>
            </w:r>
            <w:r>
              <w:rPr>
                <w:rFonts w:hint="eastAsia"/>
              </w:rPr>
              <w:t>的交易队列。</w:t>
            </w:r>
          </w:p>
          <w:p w14:paraId="3AB4BFEE" w14:textId="77777777" w:rsidR="00E82FA3" w:rsidRDefault="00E82FA3" w:rsidP="00E82FA3">
            <w:r>
              <w:rPr>
                <w:rFonts w:hint="eastAsia"/>
              </w:rPr>
              <w:t xml:space="preserve">2. </w:t>
            </w:r>
            <w:r>
              <w:rPr>
                <w:rFonts w:hint="eastAsia"/>
              </w:rPr>
              <w:t>按顺序依次向队列插入交易。</w:t>
            </w:r>
          </w:p>
          <w:p w14:paraId="4333DBD6" w14:textId="77777777" w:rsidR="00CD4A3F" w:rsidRDefault="00E82FA3" w:rsidP="00E82FA3">
            <w:r>
              <w:rPr>
                <w:rFonts w:hint="eastAsia"/>
              </w:rPr>
              <w:t xml:space="preserve">3. </w:t>
            </w:r>
            <w:r>
              <w:rPr>
                <w:rFonts w:hint="eastAsia"/>
              </w:rPr>
              <w:t>插入交易数量大于</w:t>
            </w:r>
            <w:r>
              <w:rPr>
                <w:rFonts w:hint="eastAsia"/>
              </w:rPr>
              <w:t>100</w:t>
            </w:r>
            <w:r>
              <w:rPr>
                <w:rFonts w:hint="eastAsia"/>
              </w:rPr>
              <w:t>个。</w:t>
            </w:r>
          </w:p>
        </w:tc>
        <w:tc>
          <w:tcPr>
            <w:tcW w:w="1865" w:type="dxa"/>
          </w:tcPr>
          <w:p w14:paraId="37857A6F" w14:textId="77777777" w:rsidR="00CD4A3F" w:rsidRDefault="00E82FA3" w:rsidP="00A72700">
            <w:r w:rsidRPr="00E82FA3">
              <w:rPr>
                <w:rFonts w:hint="eastAsia"/>
              </w:rPr>
              <w:t>队列溢出，超出长度交易被丢弃。</w:t>
            </w:r>
          </w:p>
        </w:tc>
        <w:tc>
          <w:tcPr>
            <w:tcW w:w="2159" w:type="dxa"/>
          </w:tcPr>
          <w:p w14:paraId="16B6B810" w14:textId="77777777" w:rsidR="00CD4A3F" w:rsidRDefault="00CD4A3F" w:rsidP="00A72700"/>
        </w:tc>
      </w:tr>
      <w:tr w:rsidR="00CD4A3F" w14:paraId="0C3940D8" w14:textId="77777777" w:rsidTr="00CD4A3F">
        <w:tc>
          <w:tcPr>
            <w:tcW w:w="988" w:type="dxa"/>
          </w:tcPr>
          <w:p w14:paraId="31C3681B" w14:textId="77777777" w:rsidR="00CD4A3F" w:rsidRDefault="00CD4A3F" w:rsidP="00A72700">
            <w:r>
              <w:t>UTC06</w:t>
            </w:r>
          </w:p>
        </w:tc>
        <w:tc>
          <w:tcPr>
            <w:tcW w:w="3260" w:type="dxa"/>
          </w:tcPr>
          <w:p w14:paraId="307DA6C1" w14:textId="77777777" w:rsidR="00CD4A3F" w:rsidRDefault="001C0EAE" w:rsidP="00A72700">
            <w:r w:rsidRPr="001C0EAE">
              <w:rPr>
                <w:rFonts w:hint="eastAsia"/>
              </w:rPr>
              <w:t>节点通信地址验证</w:t>
            </w:r>
          </w:p>
        </w:tc>
        <w:tc>
          <w:tcPr>
            <w:tcW w:w="2551" w:type="dxa"/>
          </w:tcPr>
          <w:p w14:paraId="5F7316DF" w14:textId="77777777" w:rsidR="00CD4A3F" w:rsidRDefault="001C0EAE" w:rsidP="00A72700">
            <w:r w:rsidRPr="001C0EAE">
              <w:rPr>
                <w:rFonts w:hint="eastAsia"/>
              </w:rPr>
              <w:t>检测节点</w:t>
            </w:r>
            <w:r w:rsidRPr="001C0EAE">
              <w:rPr>
                <w:rFonts w:hint="eastAsia"/>
              </w:rPr>
              <w:t>IP</w:t>
            </w:r>
            <w:r w:rsidRPr="001C0EAE">
              <w:rPr>
                <w:rFonts w:hint="eastAsia"/>
              </w:rPr>
              <w:t>地址、端口是否正确。</w:t>
            </w:r>
          </w:p>
        </w:tc>
        <w:tc>
          <w:tcPr>
            <w:tcW w:w="2127" w:type="dxa"/>
          </w:tcPr>
          <w:p w14:paraId="5D416444" w14:textId="77777777" w:rsidR="001C0EAE" w:rsidRDefault="001C0EAE" w:rsidP="001C0EAE">
            <w:r>
              <w:rPr>
                <w:rFonts w:hint="eastAsia"/>
              </w:rPr>
              <w:t xml:space="preserve">1. </w:t>
            </w:r>
            <w:r>
              <w:rPr>
                <w:rFonts w:hint="eastAsia"/>
              </w:rPr>
              <w:t>输入节点</w:t>
            </w: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地址和端口号。</w:t>
            </w:r>
          </w:p>
          <w:p w14:paraId="30B07D30" w14:textId="77777777" w:rsidR="001C0EAE" w:rsidRDefault="001C0EAE" w:rsidP="001C0EAE">
            <w:r>
              <w:rPr>
                <w:rFonts w:hint="eastAsia"/>
              </w:rPr>
              <w:lastRenderedPageBreak/>
              <w:t xml:space="preserve">2. </w:t>
            </w:r>
            <w:r>
              <w:rPr>
                <w:rFonts w:hint="eastAsia"/>
              </w:rPr>
              <w:t>检测端口号是否不为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。</w:t>
            </w:r>
          </w:p>
          <w:p w14:paraId="7DBF7745" w14:textId="77777777" w:rsidR="00CD4A3F" w:rsidRDefault="001C0EAE" w:rsidP="001C0EAE">
            <w:r>
              <w:rPr>
                <w:rFonts w:hint="eastAsia"/>
              </w:rPr>
              <w:t xml:space="preserve">3. </w:t>
            </w:r>
            <w:r>
              <w:rPr>
                <w:rFonts w:hint="eastAsia"/>
              </w:rPr>
              <w:t>检测</w:t>
            </w: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地址是否是有效。</w:t>
            </w:r>
          </w:p>
        </w:tc>
        <w:tc>
          <w:tcPr>
            <w:tcW w:w="1865" w:type="dxa"/>
          </w:tcPr>
          <w:p w14:paraId="354F944B" w14:textId="77777777" w:rsidR="00CD4A3F" w:rsidRDefault="001C0EAE" w:rsidP="00A72700">
            <w:r w:rsidRPr="001C0EAE">
              <w:rPr>
                <w:rFonts w:hint="eastAsia"/>
              </w:rPr>
              <w:lastRenderedPageBreak/>
              <w:t>输入正确</w:t>
            </w:r>
            <w:r w:rsidRPr="001C0EAE">
              <w:rPr>
                <w:rFonts w:hint="eastAsia"/>
              </w:rPr>
              <w:t>IP</w:t>
            </w:r>
            <w:r w:rsidRPr="001C0EAE">
              <w:rPr>
                <w:rFonts w:hint="eastAsia"/>
              </w:rPr>
              <w:t>地址和端口，验证通过。</w:t>
            </w:r>
          </w:p>
        </w:tc>
        <w:tc>
          <w:tcPr>
            <w:tcW w:w="2159" w:type="dxa"/>
          </w:tcPr>
          <w:p w14:paraId="48F8CF65" w14:textId="77777777" w:rsidR="00CD4A3F" w:rsidRDefault="00CD4A3F" w:rsidP="00A72700"/>
        </w:tc>
      </w:tr>
      <w:tr w:rsidR="00CD4A3F" w14:paraId="6E73ABC5" w14:textId="77777777" w:rsidTr="00CD4A3F">
        <w:tc>
          <w:tcPr>
            <w:tcW w:w="988" w:type="dxa"/>
          </w:tcPr>
          <w:p w14:paraId="0B794835" w14:textId="77777777" w:rsidR="00CD4A3F" w:rsidRDefault="00CD4A3F" w:rsidP="00A72700">
            <w:r>
              <w:t>UTC07</w:t>
            </w:r>
          </w:p>
        </w:tc>
        <w:tc>
          <w:tcPr>
            <w:tcW w:w="3260" w:type="dxa"/>
          </w:tcPr>
          <w:p w14:paraId="46D3D366" w14:textId="77777777" w:rsidR="00CD4A3F" w:rsidRDefault="00E93EE0" w:rsidP="00A72700">
            <w:r w:rsidRPr="00E93EE0">
              <w:rPr>
                <w:rFonts w:hint="eastAsia"/>
              </w:rPr>
              <w:t>节点信息维护</w:t>
            </w:r>
          </w:p>
        </w:tc>
        <w:tc>
          <w:tcPr>
            <w:tcW w:w="2551" w:type="dxa"/>
          </w:tcPr>
          <w:p w14:paraId="4761C818" w14:textId="77777777" w:rsidR="00CD4A3F" w:rsidRDefault="00E93EE0" w:rsidP="00A72700">
            <w:r w:rsidRPr="00E93EE0">
              <w:rPr>
                <w:rFonts w:hint="eastAsia"/>
              </w:rPr>
              <w:t>节点向头部节点发送获取所有在线节点请求，头部节点发送所有在线节点信息。</w:t>
            </w:r>
          </w:p>
        </w:tc>
        <w:tc>
          <w:tcPr>
            <w:tcW w:w="2127" w:type="dxa"/>
          </w:tcPr>
          <w:p w14:paraId="0D462AF8" w14:textId="77777777" w:rsidR="00E93EE0" w:rsidRDefault="00E93EE0" w:rsidP="00E93EE0">
            <w:r>
              <w:rPr>
                <w:rFonts w:hint="eastAsia"/>
              </w:rPr>
              <w:t xml:space="preserve">1. </w:t>
            </w:r>
            <w:r>
              <w:rPr>
                <w:rFonts w:hint="eastAsia"/>
              </w:rPr>
              <w:t>节点向头部节点发送更新在线节点请求。</w:t>
            </w:r>
          </w:p>
          <w:p w14:paraId="57EB354C" w14:textId="77777777" w:rsidR="00E93EE0" w:rsidRDefault="00E93EE0" w:rsidP="00E93EE0">
            <w:r>
              <w:rPr>
                <w:rFonts w:hint="eastAsia"/>
              </w:rPr>
              <w:t xml:space="preserve">2. </w:t>
            </w:r>
            <w:r>
              <w:rPr>
                <w:rFonts w:hint="eastAsia"/>
              </w:rPr>
              <w:t>头部节点接收到到请求，重新获取所有现在节点信息。</w:t>
            </w:r>
          </w:p>
          <w:p w14:paraId="75689034" w14:textId="77777777" w:rsidR="00CD4A3F" w:rsidRDefault="00E93EE0" w:rsidP="00E93EE0">
            <w:r>
              <w:rPr>
                <w:rFonts w:hint="eastAsia"/>
              </w:rPr>
              <w:t xml:space="preserve">3. </w:t>
            </w:r>
            <w:r>
              <w:rPr>
                <w:rFonts w:hint="eastAsia"/>
              </w:rPr>
              <w:t>头部节点更新在线节点集合列表，向发送请求节点发送在线节点信息。</w:t>
            </w:r>
          </w:p>
        </w:tc>
        <w:tc>
          <w:tcPr>
            <w:tcW w:w="1865" w:type="dxa"/>
          </w:tcPr>
          <w:p w14:paraId="477114CD" w14:textId="77777777" w:rsidR="00CD4A3F" w:rsidRDefault="00E93EE0" w:rsidP="00A72700">
            <w:r w:rsidRPr="00E93EE0">
              <w:rPr>
                <w:rFonts w:hint="eastAsia"/>
              </w:rPr>
              <w:t>节点发送请求后，收到头部节点发送的在线节点信息。</w:t>
            </w:r>
          </w:p>
        </w:tc>
        <w:tc>
          <w:tcPr>
            <w:tcW w:w="2159" w:type="dxa"/>
          </w:tcPr>
          <w:p w14:paraId="5837C454" w14:textId="77777777" w:rsidR="00CD4A3F" w:rsidRDefault="00CD4A3F" w:rsidP="00A72700"/>
        </w:tc>
      </w:tr>
      <w:tr w:rsidR="00CD4A3F" w14:paraId="53546691" w14:textId="77777777" w:rsidTr="00CD4A3F">
        <w:tc>
          <w:tcPr>
            <w:tcW w:w="988" w:type="dxa"/>
          </w:tcPr>
          <w:p w14:paraId="66919BED" w14:textId="77777777" w:rsidR="00CD4A3F" w:rsidRDefault="00CD4A3F" w:rsidP="00A72700">
            <w:r>
              <w:t>UTC08</w:t>
            </w:r>
          </w:p>
        </w:tc>
        <w:tc>
          <w:tcPr>
            <w:tcW w:w="3260" w:type="dxa"/>
          </w:tcPr>
          <w:p w14:paraId="7B17BA92" w14:textId="77777777" w:rsidR="00CD4A3F" w:rsidRDefault="00F135CA" w:rsidP="00A72700">
            <w:r w:rsidRPr="00F135CA">
              <w:rPr>
                <w:rFonts w:hint="eastAsia"/>
              </w:rPr>
              <w:t>节点信息维护</w:t>
            </w:r>
          </w:p>
        </w:tc>
        <w:tc>
          <w:tcPr>
            <w:tcW w:w="2551" w:type="dxa"/>
          </w:tcPr>
          <w:p w14:paraId="585D6D52" w14:textId="77777777" w:rsidR="00CD4A3F" w:rsidRDefault="00F135CA" w:rsidP="00A72700">
            <w:r w:rsidRPr="00F135CA">
              <w:rPr>
                <w:rFonts w:hint="eastAsia"/>
              </w:rPr>
              <w:t>头部节点向全网节点发送心跳数据包，更新在线节点列表。</w:t>
            </w:r>
          </w:p>
        </w:tc>
        <w:tc>
          <w:tcPr>
            <w:tcW w:w="2127" w:type="dxa"/>
          </w:tcPr>
          <w:p w14:paraId="1337CD6A" w14:textId="77777777" w:rsidR="00F135CA" w:rsidRDefault="00F135CA" w:rsidP="00F135CA">
            <w:r>
              <w:rPr>
                <w:rFonts w:hint="eastAsia"/>
              </w:rPr>
              <w:t xml:space="preserve">1. </w:t>
            </w:r>
            <w:r>
              <w:rPr>
                <w:rFonts w:hint="eastAsia"/>
              </w:rPr>
              <w:t>头部节点向全网所有节点发送一个心跳包。</w:t>
            </w:r>
          </w:p>
          <w:p w14:paraId="5ED02131" w14:textId="77777777" w:rsidR="00F135CA" w:rsidRDefault="00F135CA" w:rsidP="00F135CA">
            <w:r>
              <w:rPr>
                <w:rFonts w:hint="eastAsia"/>
              </w:rPr>
              <w:t xml:space="preserve">2. </w:t>
            </w:r>
            <w:r>
              <w:rPr>
                <w:rFonts w:hint="eastAsia"/>
              </w:rPr>
              <w:t>头部节点等待响应消息。</w:t>
            </w:r>
          </w:p>
          <w:p w14:paraId="71962BCA" w14:textId="77777777" w:rsidR="00F135CA" w:rsidRDefault="00F135CA" w:rsidP="00F135CA">
            <w:r>
              <w:rPr>
                <w:rFonts w:hint="eastAsia"/>
              </w:rPr>
              <w:t xml:space="preserve">3. </w:t>
            </w:r>
            <w:r>
              <w:rPr>
                <w:rFonts w:hint="eastAsia"/>
              </w:rPr>
              <w:t>头部节点记录有响应的节点。</w:t>
            </w:r>
          </w:p>
          <w:p w14:paraId="291AE02B" w14:textId="77777777" w:rsidR="00CD4A3F" w:rsidRDefault="00F135CA" w:rsidP="00F135CA">
            <w:r>
              <w:rPr>
                <w:rFonts w:hint="eastAsia"/>
              </w:rPr>
              <w:t xml:space="preserve">4. </w:t>
            </w:r>
            <w:r>
              <w:rPr>
                <w:rFonts w:hint="eastAsia"/>
              </w:rPr>
              <w:t>更新在线节点列表。</w:t>
            </w:r>
          </w:p>
        </w:tc>
        <w:tc>
          <w:tcPr>
            <w:tcW w:w="1865" w:type="dxa"/>
          </w:tcPr>
          <w:p w14:paraId="071687CC" w14:textId="77777777" w:rsidR="00CD4A3F" w:rsidRDefault="00F135CA" w:rsidP="00A72700">
            <w:r w:rsidRPr="00F135CA">
              <w:rPr>
                <w:rFonts w:hint="eastAsia"/>
              </w:rPr>
              <w:t>所有在线节点信息记录在列表中。</w:t>
            </w:r>
          </w:p>
        </w:tc>
        <w:tc>
          <w:tcPr>
            <w:tcW w:w="2159" w:type="dxa"/>
          </w:tcPr>
          <w:p w14:paraId="06645D1A" w14:textId="77777777" w:rsidR="00CD4A3F" w:rsidRDefault="00CD4A3F" w:rsidP="00A72700"/>
        </w:tc>
      </w:tr>
      <w:tr w:rsidR="00CD4A3F" w14:paraId="4DD2DB38" w14:textId="77777777" w:rsidTr="00CD4A3F">
        <w:tc>
          <w:tcPr>
            <w:tcW w:w="988" w:type="dxa"/>
          </w:tcPr>
          <w:p w14:paraId="67EFA463" w14:textId="77777777" w:rsidR="00CD4A3F" w:rsidRDefault="00CD4A3F" w:rsidP="00A72700">
            <w:r>
              <w:t>UTC09</w:t>
            </w:r>
          </w:p>
        </w:tc>
        <w:tc>
          <w:tcPr>
            <w:tcW w:w="3260" w:type="dxa"/>
          </w:tcPr>
          <w:p w14:paraId="6F825064" w14:textId="77777777" w:rsidR="00CD4A3F" w:rsidRDefault="00920094" w:rsidP="00A72700">
            <w:r w:rsidRPr="00920094">
              <w:rPr>
                <w:rFonts w:hint="eastAsia"/>
              </w:rPr>
              <w:t>数据编码</w:t>
            </w:r>
          </w:p>
        </w:tc>
        <w:tc>
          <w:tcPr>
            <w:tcW w:w="2551" w:type="dxa"/>
          </w:tcPr>
          <w:p w14:paraId="7552F1C7" w14:textId="77777777" w:rsidR="00CD4A3F" w:rsidRDefault="00920094" w:rsidP="00A72700">
            <w:r w:rsidRPr="00920094">
              <w:rPr>
                <w:rFonts w:hint="eastAsia"/>
              </w:rPr>
              <w:t>对交易信息进行编码，以便交易信息通过网络在节点间传输。</w:t>
            </w:r>
          </w:p>
        </w:tc>
        <w:tc>
          <w:tcPr>
            <w:tcW w:w="2127" w:type="dxa"/>
          </w:tcPr>
          <w:p w14:paraId="0A125D67" w14:textId="77777777" w:rsidR="00920094" w:rsidRDefault="00920094" w:rsidP="00920094">
            <w:r>
              <w:rPr>
                <w:rFonts w:hint="eastAsia"/>
              </w:rPr>
              <w:t xml:space="preserve">1. </w:t>
            </w:r>
            <w:r>
              <w:rPr>
                <w:rFonts w:hint="eastAsia"/>
              </w:rPr>
              <w:t>创建一个交易。</w:t>
            </w:r>
          </w:p>
          <w:p w14:paraId="7D95E080" w14:textId="77777777" w:rsidR="00920094" w:rsidRDefault="00920094" w:rsidP="00920094">
            <w:r>
              <w:rPr>
                <w:rFonts w:hint="eastAsia"/>
              </w:rPr>
              <w:t xml:space="preserve">2. </w:t>
            </w:r>
            <w:r>
              <w:rPr>
                <w:rFonts w:hint="eastAsia"/>
              </w:rPr>
              <w:t>对交易进行序列化。</w:t>
            </w:r>
          </w:p>
          <w:p w14:paraId="79D29585" w14:textId="77777777" w:rsidR="00CD4A3F" w:rsidRDefault="00920094" w:rsidP="00920094">
            <w:r>
              <w:rPr>
                <w:rFonts w:hint="eastAsia"/>
              </w:rPr>
              <w:t xml:space="preserve">3. </w:t>
            </w:r>
            <w:r>
              <w:rPr>
                <w:rFonts w:hint="eastAsia"/>
              </w:rPr>
              <w:t>观察交易序列化后数据是否正确。</w:t>
            </w:r>
          </w:p>
        </w:tc>
        <w:tc>
          <w:tcPr>
            <w:tcW w:w="1865" w:type="dxa"/>
          </w:tcPr>
          <w:p w14:paraId="1EBEF572" w14:textId="77777777" w:rsidR="00CD4A3F" w:rsidRDefault="00920094" w:rsidP="00A72700">
            <w:r w:rsidRPr="00920094">
              <w:rPr>
                <w:rFonts w:hint="eastAsia"/>
              </w:rPr>
              <w:t>交易信息序列化正确。</w:t>
            </w:r>
          </w:p>
        </w:tc>
        <w:tc>
          <w:tcPr>
            <w:tcW w:w="2159" w:type="dxa"/>
          </w:tcPr>
          <w:p w14:paraId="1EDAE012" w14:textId="77777777" w:rsidR="00CD4A3F" w:rsidRDefault="00CD4A3F" w:rsidP="00A72700"/>
        </w:tc>
      </w:tr>
      <w:tr w:rsidR="00CD4A3F" w14:paraId="640EBF5F" w14:textId="77777777" w:rsidTr="00CD4A3F">
        <w:tc>
          <w:tcPr>
            <w:tcW w:w="988" w:type="dxa"/>
          </w:tcPr>
          <w:p w14:paraId="2D30D487" w14:textId="77777777" w:rsidR="00CD4A3F" w:rsidRDefault="00CD4A3F" w:rsidP="00A72700">
            <w:r>
              <w:lastRenderedPageBreak/>
              <w:t>UTC010</w:t>
            </w:r>
          </w:p>
        </w:tc>
        <w:tc>
          <w:tcPr>
            <w:tcW w:w="3260" w:type="dxa"/>
          </w:tcPr>
          <w:p w14:paraId="45560912" w14:textId="77777777" w:rsidR="00CD4A3F" w:rsidRDefault="00555AB3" w:rsidP="00A72700">
            <w:r w:rsidRPr="00555AB3">
              <w:rPr>
                <w:rFonts w:hint="eastAsia"/>
              </w:rPr>
              <w:t>数据解码</w:t>
            </w:r>
          </w:p>
        </w:tc>
        <w:tc>
          <w:tcPr>
            <w:tcW w:w="2551" w:type="dxa"/>
          </w:tcPr>
          <w:p w14:paraId="10A6E310" w14:textId="77777777" w:rsidR="00CD4A3F" w:rsidRDefault="00555AB3" w:rsidP="00A72700">
            <w:r w:rsidRPr="00555AB3">
              <w:rPr>
                <w:rFonts w:hint="eastAsia"/>
              </w:rPr>
              <w:t>对节点接收到交易信息进行解码。</w:t>
            </w:r>
          </w:p>
        </w:tc>
        <w:tc>
          <w:tcPr>
            <w:tcW w:w="2127" w:type="dxa"/>
          </w:tcPr>
          <w:p w14:paraId="6D61A963" w14:textId="77777777" w:rsidR="00555AB3" w:rsidRDefault="00555AB3" w:rsidP="00555AB3">
            <w:r>
              <w:rPr>
                <w:rFonts w:hint="eastAsia"/>
              </w:rPr>
              <w:t xml:space="preserve">1. </w:t>
            </w:r>
            <w:r>
              <w:rPr>
                <w:rFonts w:hint="eastAsia"/>
              </w:rPr>
              <w:t>接收序列化交易信息。</w:t>
            </w:r>
          </w:p>
          <w:p w14:paraId="56AC2D3B" w14:textId="77777777" w:rsidR="00555AB3" w:rsidRDefault="00555AB3" w:rsidP="00555AB3">
            <w:r>
              <w:rPr>
                <w:rFonts w:hint="eastAsia"/>
              </w:rPr>
              <w:t xml:space="preserve">2. </w:t>
            </w:r>
            <w:r>
              <w:rPr>
                <w:rFonts w:hint="eastAsia"/>
              </w:rPr>
              <w:t>对交易信息反序列化。</w:t>
            </w:r>
          </w:p>
          <w:p w14:paraId="26500A6D" w14:textId="77777777" w:rsidR="00CD4A3F" w:rsidRDefault="00555AB3" w:rsidP="00555AB3">
            <w:r>
              <w:rPr>
                <w:rFonts w:hint="eastAsia"/>
              </w:rPr>
              <w:t xml:space="preserve">3. </w:t>
            </w:r>
            <w:r>
              <w:rPr>
                <w:rFonts w:hint="eastAsia"/>
              </w:rPr>
              <w:t>观察反序列化后的数据是否和序列化前的一致。</w:t>
            </w:r>
          </w:p>
        </w:tc>
        <w:tc>
          <w:tcPr>
            <w:tcW w:w="1865" w:type="dxa"/>
          </w:tcPr>
          <w:p w14:paraId="67ACB0D7" w14:textId="77777777" w:rsidR="00CD4A3F" w:rsidRDefault="00555AB3" w:rsidP="00A72700">
            <w:r w:rsidRPr="00555AB3">
              <w:rPr>
                <w:rFonts w:hint="eastAsia"/>
              </w:rPr>
              <w:t>反序列化后和序列化前信息一致。</w:t>
            </w:r>
          </w:p>
        </w:tc>
        <w:tc>
          <w:tcPr>
            <w:tcW w:w="2159" w:type="dxa"/>
          </w:tcPr>
          <w:p w14:paraId="67091F9D" w14:textId="77777777" w:rsidR="00CD4A3F" w:rsidRDefault="00CD4A3F" w:rsidP="00A72700"/>
        </w:tc>
      </w:tr>
      <w:tr w:rsidR="00CD4A3F" w14:paraId="3DB1BE70" w14:textId="77777777" w:rsidTr="00CD4A3F">
        <w:tc>
          <w:tcPr>
            <w:tcW w:w="988" w:type="dxa"/>
          </w:tcPr>
          <w:p w14:paraId="24D08A96" w14:textId="77777777" w:rsidR="00CD4A3F" w:rsidRDefault="00CD4A3F" w:rsidP="00A72700">
            <w:r>
              <w:t>UTC011</w:t>
            </w:r>
          </w:p>
        </w:tc>
        <w:tc>
          <w:tcPr>
            <w:tcW w:w="3260" w:type="dxa"/>
          </w:tcPr>
          <w:p w14:paraId="6F61659F" w14:textId="77777777" w:rsidR="00CD4A3F" w:rsidRDefault="00AF31EB" w:rsidP="00A72700">
            <w:r w:rsidRPr="00AF31EB">
              <w:rPr>
                <w:rFonts w:hint="eastAsia"/>
              </w:rPr>
              <w:t>广播交易</w:t>
            </w:r>
          </w:p>
        </w:tc>
        <w:tc>
          <w:tcPr>
            <w:tcW w:w="2551" w:type="dxa"/>
          </w:tcPr>
          <w:p w14:paraId="06846965" w14:textId="77777777" w:rsidR="00CD4A3F" w:rsidRDefault="00AF31EB" w:rsidP="00A72700">
            <w:r w:rsidRPr="00AF31EB">
              <w:rPr>
                <w:rFonts w:hint="eastAsia"/>
              </w:rPr>
              <w:t>头部节点会将交易信息及时广播到所有投票节点。</w:t>
            </w:r>
          </w:p>
        </w:tc>
        <w:tc>
          <w:tcPr>
            <w:tcW w:w="2127" w:type="dxa"/>
          </w:tcPr>
          <w:p w14:paraId="20CBF912" w14:textId="77777777" w:rsidR="00AF31EB" w:rsidRDefault="00AF31EB" w:rsidP="00AF31EB">
            <w:r>
              <w:rPr>
                <w:rFonts w:hint="eastAsia"/>
              </w:rPr>
              <w:t xml:space="preserve">1. </w:t>
            </w:r>
            <w:r>
              <w:rPr>
                <w:rFonts w:hint="eastAsia"/>
              </w:rPr>
              <w:t>头部节点向全网节点广播交易信息。</w:t>
            </w:r>
          </w:p>
          <w:p w14:paraId="4C1EF5EA" w14:textId="77777777" w:rsidR="00AF31EB" w:rsidRDefault="00AF31EB" w:rsidP="00AF31EB">
            <w:r>
              <w:rPr>
                <w:rFonts w:hint="eastAsia"/>
              </w:rPr>
              <w:t xml:space="preserve">2. </w:t>
            </w:r>
            <w:r>
              <w:rPr>
                <w:rFonts w:hint="eastAsia"/>
              </w:rPr>
              <w:t>节点收到交易信息，打印发送方的</w:t>
            </w: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地址。</w:t>
            </w:r>
          </w:p>
          <w:p w14:paraId="5ACCEBB2" w14:textId="77777777" w:rsidR="00CD4A3F" w:rsidRDefault="00AF31EB" w:rsidP="00AF31EB">
            <w:r>
              <w:rPr>
                <w:rFonts w:hint="eastAsia"/>
              </w:rPr>
              <w:t xml:space="preserve">3. </w:t>
            </w:r>
            <w:r>
              <w:rPr>
                <w:rFonts w:hint="eastAsia"/>
              </w:rPr>
              <w:t>检测发送方</w:t>
            </w: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地址和头部节点</w:t>
            </w:r>
            <w:r>
              <w:rPr>
                <w:rFonts w:hint="eastAsia"/>
              </w:rPr>
              <w:t xml:space="preserve"> IP</w:t>
            </w:r>
            <w:r>
              <w:rPr>
                <w:rFonts w:hint="eastAsia"/>
              </w:rPr>
              <w:t>地址是否一致。</w:t>
            </w:r>
          </w:p>
        </w:tc>
        <w:tc>
          <w:tcPr>
            <w:tcW w:w="1865" w:type="dxa"/>
          </w:tcPr>
          <w:p w14:paraId="027AF5C4" w14:textId="77777777" w:rsidR="00CD4A3F" w:rsidRDefault="00AF31EB" w:rsidP="00A72700">
            <w:r w:rsidRPr="00AF31EB">
              <w:rPr>
                <w:rFonts w:hint="eastAsia"/>
              </w:rPr>
              <w:t>IP</w:t>
            </w:r>
            <w:r w:rsidRPr="00AF31EB">
              <w:rPr>
                <w:rFonts w:hint="eastAsia"/>
              </w:rPr>
              <w:t>地址和头部节点</w:t>
            </w:r>
            <w:r w:rsidRPr="00AF31EB">
              <w:rPr>
                <w:rFonts w:hint="eastAsia"/>
              </w:rPr>
              <w:t xml:space="preserve"> IP</w:t>
            </w:r>
            <w:r w:rsidRPr="00AF31EB">
              <w:rPr>
                <w:rFonts w:hint="eastAsia"/>
              </w:rPr>
              <w:t>地址一致。</w:t>
            </w:r>
          </w:p>
        </w:tc>
        <w:tc>
          <w:tcPr>
            <w:tcW w:w="2159" w:type="dxa"/>
          </w:tcPr>
          <w:p w14:paraId="42331B79" w14:textId="77777777" w:rsidR="00CD4A3F" w:rsidRDefault="00CD4A3F" w:rsidP="00A72700"/>
        </w:tc>
      </w:tr>
      <w:tr w:rsidR="00CD4A3F" w14:paraId="52D74CFB" w14:textId="77777777" w:rsidTr="00CD4A3F">
        <w:tc>
          <w:tcPr>
            <w:tcW w:w="988" w:type="dxa"/>
          </w:tcPr>
          <w:p w14:paraId="66E3921F" w14:textId="77777777" w:rsidR="00CD4A3F" w:rsidRDefault="00CD4A3F" w:rsidP="00A72700">
            <w:r>
              <w:t>UTC012</w:t>
            </w:r>
          </w:p>
        </w:tc>
        <w:tc>
          <w:tcPr>
            <w:tcW w:w="3260" w:type="dxa"/>
          </w:tcPr>
          <w:p w14:paraId="43699B62" w14:textId="77777777" w:rsidR="00CD4A3F" w:rsidRDefault="00855FB9" w:rsidP="00855FB9">
            <w:pPr>
              <w:jc w:val="left"/>
            </w:pPr>
            <w:r w:rsidRPr="00855FB9">
              <w:rPr>
                <w:rFonts w:hint="eastAsia"/>
              </w:rPr>
              <w:t>节点数据传输</w:t>
            </w:r>
          </w:p>
        </w:tc>
        <w:tc>
          <w:tcPr>
            <w:tcW w:w="2551" w:type="dxa"/>
          </w:tcPr>
          <w:p w14:paraId="457ADC90" w14:textId="77777777" w:rsidR="00CD4A3F" w:rsidRDefault="00855FB9" w:rsidP="00A72700">
            <w:r w:rsidRPr="00855FB9">
              <w:rPr>
                <w:rFonts w:hint="eastAsia"/>
              </w:rPr>
              <w:t>发送方向接收方发送数据包，接收方接收到完整长度的数据包。</w:t>
            </w:r>
          </w:p>
        </w:tc>
        <w:tc>
          <w:tcPr>
            <w:tcW w:w="2127" w:type="dxa"/>
          </w:tcPr>
          <w:p w14:paraId="156C519D" w14:textId="77777777" w:rsidR="00855FB9" w:rsidRDefault="00855FB9" w:rsidP="00855FB9">
            <w:r>
              <w:rPr>
                <w:rFonts w:hint="eastAsia"/>
              </w:rPr>
              <w:t xml:space="preserve">1. </w:t>
            </w:r>
            <w:r>
              <w:rPr>
                <w:rFonts w:hint="eastAsia"/>
              </w:rPr>
              <w:t>接收方绑定</w:t>
            </w:r>
            <w:r>
              <w:rPr>
                <w:rFonts w:hint="eastAsia"/>
              </w:rPr>
              <w:t>UDP</w:t>
            </w:r>
            <w:r>
              <w:rPr>
                <w:rFonts w:hint="eastAsia"/>
              </w:rPr>
              <w:t>接收端口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“</w:t>
            </w:r>
            <w:r>
              <w:rPr>
                <w:rFonts w:hint="eastAsia"/>
              </w:rPr>
              <w:t>127.0.0.1:0</w:t>
            </w:r>
            <w:r>
              <w:rPr>
                <w:rFonts w:hint="eastAsia"/>
              </w:rPr>
              <w:t>”</w:t>
            </w:r>
          </w:p>
          <w:p w14:paraId="7783AA94" w14:textId="77777777" w:rsidR="00855FB9" w:rsidRDefault="00855FB9" w:rsidP="00855FB9">
            <w:r>
              <w:rPr>
                <w:rFonts w:hint="eastAsia"/>
              </w:rPr>
              <w:t xml:space="preserve">2. </w:t>
            </w:r>
            <w:r>
              <w:rPr>
                <w:rFonts w:hint="eastAsia"/>
              </w:rPr>
              <w:t>发送方绑定</w:t>
            </w:r>
            <w:r>
              <w:rPr>
                <w:rFonts w:hint="eastAsia"/>
              </w:rPr>
              <w:t>UDP</w:t>
            </w:r>
            <w:r>
              <w:rPr>
                <w:rFonts w:hint="eastAsia"/>
              </w:rPr>
              <w:t>发送端口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“</w:t>
            </w:r>
            <w:r>
              <w:rPr>
                <w:rFonts w:hint="eastAsia"/>
              </w:rPr>
              <w:t>127.0.0.1:0</w:t>
            </w:r>
            <w:r>
              <w:rPr>
                <w:rFonts w:hint="eastAsia"/>
              </w:rPr>
              <w:t>”</w:t>
            </w:r>
          </w:p>
          <w:p w14:paraId="1133F8F6" w14:textId="77777777" w:rsidR="00855FB9" w:rsidRDefault="00855FB9" w:rsidP="00855FB9">
            <w:r>
              <w:rPr>
                <w:rFonts w:hint="eastAsia"/>
              </w:rPr>
              <w:t>3 .</w:t>
            </w:r>
            <w:r>
              <w:rPr>
                <w:rFonts w:hint="eastAsia"/>
              </w:rPr>
              <w:t>创建数据包。</w:t>
            </w:r>
          </w:p>
          <w:p w14:paraId="11E2BF53" w14:textId="77777777" w:rsidR="00855FB9" w:rsidRDefault="00855FB9" w:rsidP="00855FB9">
            <w:r>
              <w:rPr>
                <w:rFonts w:hint="eastAsia"/>
              </w:rPr>
              <w:t xml:space="preserve">4. </w:t>
            </w:r>
            <w:r>
              <w:rPr>
                <w:rFonts w:hint="eastAsia"/>
              </w:rPr>
              <w:t>发送方向接收方发送数据包。</w:t>
            </w:r>
          </w:p>
          <w:p w14:paraId="42D29158" w14:textId="77777777" w:rsidR="00855FB9" w:rsidRDefault="00855FB9" w:rsidP="00855FB9">
            <w:r>
              <w:rPr>
                <w:rFonts w:hint="eastAsia"/>
              </w:rPr>
              <w:t xml:space="preserve">5. </w:t>
            </w:r>
            <w:r>
              <w:rPr>
                <w:rFonts w:hint="eastAsia"/>
              </w:rPr>
              <w:t>接收方接收数据包。</w:t>
            </w:r>
          </w:p>
          <w:p w14:paraId="231EADAB" w14:textId="77777777" w:rsidR="00CD4A3F" w:rsidRDefault="00855FB9" w:rsidP="00855FB9">
            <w:r>
              <w:rPr>
                <w:rFonts w:hint="eastAsia"/>
              </w:rPr>
              <w:t xml:space="preserve">6. </w:t>
            </w:r>
            <w:r>
              <w:rPr>
                <w:rFonts w:hint="eastAsia"/>
              </w:rPr>
              <w:t>接收方查看数据包大小长度是否和</w:t>
            </w:r>
            <w:r>
              <w:rPr>
                <w:rFonts w:hint="eastAsia"/>
              </w:rPr>
              <w:lastRenderedPageBreak/>
              <w:t>发送方发送数据包的一致。</w:t>
            </w:r>
          </w:p>
        </w:tc>
        <w:tc>
          <w:tcPr>
            <w:tcW w:w="1865" w:type="dxa"/>
          </w:tcPr>
          <w:p w14:paraId="6AF944A6" w14:textId="77777777" w:rsidR="00CD4A3F" w:rsidRDefault="00855FB9" w:rsidP="00A72700">
            <w:r w:rsidRPr="00855FB9">
              <w:rPr>
                <w:rFonts w:hint="eastAsia"/>
              </w:rPr>
              <w:lastRenderedPageBreak/>
              <w:t>接收方收到数据大小长度和发送方发送的一致。</w:t>
            </w:r>
          </w:p>
        </w:tc>
        <w:tc>
          <w:tcPr>
            <w:tcW w:w="2159" w:type="dxa"/>
          </w:tcPr>
          <w:p w14:paraId="77CB71BD" w14:textId="77777777" w:rsidR="00CD4A3F" w:rsidRDefault="00CD4A3F" w:rsidP="00A72700"/>
        </w:tc>
      </w:tr>
      <w:tr w:rsidR="00CD4A3F" w14:paraId="0771F996" w14:textId="77777777" w:rsidTr="00CD4A3F">
        <w:tc>
          <w:tcPr>
            <w:tcW w:w="988" w:type="dxa"/>
          </w:tcPr>
          <w:p w14:paraId="28B113A0" w14:textId="77777777" w:rsidR="00CD4A3F" w:rsidRDefault="00CD4A3F" w:rsidP="00A72700">
            <w:r>
              <w:t>UTC0</w:t>
            </w:r>
            <w:r w:rsidR="00BB51CD">
              <w:t>1</w:t>
            </w:r>
            <w:r>
              <w:t>3</w:t>
            </w:r>
          </w:p>
        </w:tc>
        <w:tc>
          <w:tcPr>
            <w:tcW w:w="3260" w:type="dxa"/>
          </w:tcPr>
          <w:p w14:paraId="2C4A9DD2" w14:textId="77777777" w:rsidR="00CD4A3F" w:rsidRDefault="00BB51CD" w:rsidP="00A72700">
            <w:r w:rsidRPr="00BB51CD">
              <w:rPr>
                <w:rFonts w:hint="eastAsia"/>
              </w:rPr>
              <w:t>账本同步</w:t>
            </w:r>
          </w:p>
        </w:tc>
        <w:tc>
          <w:tcPr>
            <w:tcW w:w="2551" w:type="dxa"/>
          </w:tcPr>
          <w:p w14:paraId="459539B6" w14:textId="77777777" w:rsidR="00CD4A3F" w:rsidRDefault="00BB51CD" w:rsidP="00A72700">
            <w:r w:rsidRPr="00BB51CD">
              <w:rPr>
                <w:rFonts w:hint="eastAsia"/>
              </w:rPr>
              <w:t>投票节点会及时更新本地账本状态。</w:t>
            </w:r>
          </w:p>
        </w:tc>
        <w:tc>
          <w:tcPr>
            <w:tcW w:w="2127" w:type="dxa"/>
          </w:tcPr>
          <w:p w14:paraId="08D3CC58" w14:textId="77777777" w:rsidR="00BB51CD" w:rsidRDefault="00BB51CD" w:rsidP="00BB51CD">
            <w:r>
              <w:rPr>
                <w:rFonts w:hint="eastAsia"/>
              </w:rPr>
              <w:t xml:space="preserve">1. </w:t>
            </w:r>
            <w:r>
              <w:rPr>
                <w:rFonts w:hint="eastAsia"/>
              </w:rPr>
              <w:t>投票节点接收头部节点交易信息，获取交易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。</w:t>
            </w:r>
          </w:p>
          <w:p w14:paraId="4052FB8C" w14:textId="77777777" w:rsidR="00BB51CD" w:rsidRDefault="00BB51CD" w:rsidP="00BB51CD">
            <w:r>
              <w:rPr>
                <w:rFonts w:hint="eastAsia"/>
              </w:rPr>
              <w:t xml:space="preserve">2. </w:t>
            </w:r>
            <w:r>
              <w:rPr>
                <w:rFonts w:hint="eastAsia"/>
              </w:rPr>
              <w:t>更新投票节点状态为交易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。</w:t>
            </w:r>
          </w:p>
          <w:p w14:paraId="4A8910CF" w14:textId="77777777" w:rsidR="00CD4A3F" w:rsidRDefault="00BB51CD" w:rsidP="00BB51CD">
            <w:r>
              <w:rPr>
                <w:rFonts w:hint="eastAsia"/>
              </w:rPr>
              <w:t xml:space="preserve">3. </w:t>
            </w:r>
            <w:r>
              <w:rPr>
                <w:rFonts w:hint="eastAsia"/>
              </w:rPr>
              <w:t>打印投票节点账本状态，验证是否和头部节点账本状态一致。</w:t>
            </w:r>
          </w:p>
        </w:tc>
        <w:tc>
          <w:tcPr>
            <w:tcW w:w="1865" w:type="dxa"/>
          </w:tcPr>
          <w:p w14:paraId="0756C512" w14:textId="77777777" w:rsidR="00CD4A3F" w:rsidRDefault="00BB51CD" w:rsidP="00A72700">
            <w:r w:rsidRPr="00BB51CD">
              <w:rPr>
                <w:rFonts w:hint="eastAsia"/>
              </w:rPr>
              <w:t>账本状态和头部节点账本状态保持一致。</w:t>
            </w:r>
          </w:p>
        </w:tc>
        <w:tc>
          <w:tcPr>
            <w:tcW w:w="2159" w:type="dxa"/>
          </w:tcPr>
          <w:p w14:paraId="26D2FE49" w14:textId="77777777" w:rsidR="00CD4A3F" w:rsidRDefault="00CD4A3F" w:rsidP="00A72700"/>
        </w:tc>
      </w:tr>
      <w:tr w:rsidR="00CD4A3F" w14:paraId="65FFE59C" w14:textId="77777777" w:rsidTr="00CD4A3F">
        <w:tc>
          <w:tcPr>
            <w:tcW w:w="988" w:type="dxa"/>
          </w:tcPr>
          <w:p w14:paraId="3A809269" w14:textId="77777777" w:rsidR="00CD4A3F" w:rsidRDefault="00CD4A3F" w:rsidP="00A72700">
            <w:r>
              <w:t>UTC014</w:t>
            </w:r>
          </w:p>
        </w:tc>
        <w:tc>
          <w:tcPr>
            <w:tcW w:w="3260" w:type="dxa"/>
          </w:tcPr>
          <w:p w14:paraId="717D9258" w14:textId="77777777" w:rsidR="00CD4A3F" w:rsidRDefault="00F14F34" w:rsidP="00A72700">
            <w:r w:rsidRPr="00F14F34">
              <w:rPr>
                <w:rFonts w:hint="eastAsia"/>
              </w:rPr>
              <w:t>投票验证</w:t>
            </w:r>
          </w:p>
        </w:tc>
        <w:tc>
          <w:tcPr>
            <w:tcW w:w="2551" w:type="dxa"/>
          </w:tcPr>
          <w:p w14:paraId="79642FC1" w14:textId="77777777" w:rsidR="00CD4A3F" w:rsidRDefault="00F14F34" w:rsidP="00A72700">
            <w:r w:rsidRPr="00F14F34">
              <w:rPr>
                <w:rFonts w:hint="eastAsia"/>
              </w:rPr>
              <w:t>验证一个成功的投票过程，投票数大于投票节点数</w:t>
            </w:r>
            <w:r w:rsidRPr="00F14F34">
              <w:rPr>
                <w:rFonts w:hint="eastAsia"/>
              </w:rPr>
              <w:t>2/3</w:t>
            </w:r>
            <w:r w:rsidRPr="00F14F34">
              <w:rPr>
                <w:rFonts w:hint="eastAsia"/>
              </w:rPr>
              <w:t>，头部节点采纳交易。</w:t>
            </w:r>
          </w:p>
        </w:tc>
        <w:tc>
          <w:tcPr>
            <w:tcW w:w="2127" w:type="dxa"/>
          </w:tcPr>
          <w:p w14:paraId="1388EDA3" w14:textId="77777777" w:rsidR="00F14F34" w:rsidRDefault="00F14F34" w:rsidP="00F14F34">
            <w:r>
              <w:rPr>
                <w:rFonts w:hint="eastAsia"/>
              </w:rPr>
              <w:t xml:space="preserve">1. </w:t>
            </w:r>
            <w:r>
              <w:rPr>
                <w:rFonts w:hint="eastAsia"/>
              </w:rPr>
              <w:t>头部节点向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个投票节点发送交易信息。</w:t>
            </w:r>
          </w:p>
          <w:p w14:paraId="071136B2" w14:textId="77777777" w:rsidR="00F14F34" w:rsidRDefault="00F14F34" w:rsidP="00F14F34">
            <w:r>
              <w:rPr>
                <w:rFonts w:hint="eastAsia"/>
              </w:rPr>
              <w:t>2. 10</w:t>
            </w:r>
            <w:r>
              <w:rPr>
                <w:rFonts w:hint="eastAsia"/>
              </w:rPr>
              <w:t>个投票节点收到交易信息后，从中随机选出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个投票节点对交易投票。</w:t>
            </w:r>
          </w:p>
          <w:p w14:paraId="3A6C1225" w14:textId="77777777" w:rsidR="00F14F34" w:rsidRDefault="00F14F34" w:rsidP="00F14F34">
            <w:r>
              <w:rPr>
                <w:rFonts w:hint="eastAsia"/>
              </w:rPr>
              <w:t xml:space="preserve">3. </w:t>
            </w:r>
            <w:r>
              <w:rPr>
                <w:rFonts w:hint="eastAsia"/>
              </w:rPr>
              <w:t>这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个投票节点向头部节点发送投票信息</w:t>
            </w:r>
            <w:r>
              <w:rPr>
                <w:rFonts w:hint="eastAsia"/>
              </w:rPr>
              <w:t>.</w:t>
            </w:r>
          </w:p>
          <w:p w14:paraId="5F00FA38" w14:textId="77777777" w:rsidR="00CD4A3F" w:rsidRDefault="00F14F34" w:rsidP="00F14F34">
            <w:r>
              <w:rPr>
                <w:rFonts w:hint="eastAsia"/>
              </w:rPr>
              <w:t xml:space="preserve">4. </w:t>
            </w:r>
            <w:r>
              <w:rPr>
                <w:rFonts w:hint="eastAsia"/>
              </w:rPr>
              <w:t>头部节点计算投票数量，验证投票数量是否大于投票节点数量的</w:t>
            </w:r>
            <w:r>
              <w:rPr>
                <w:rFonts w:hint="eastAsia"/>
              </w:rPr>
              <w:t>2/3.</w:t>
            </w:r>
          </w:p>
        </w:tc>
        <w:tc>
          <w:tcPr>
            <w:tcW w:w="1865" w:type="dxa"/>
          </w:tcPr>
          <w:p w14:paraId="438C1BF2" w14:textId="77777777" w:rsidR="00CD4A3F" w:rsidRDefault="00F14F34" w:rsidP="00A72700">
            <w:r w:rsidRPr="00F14F34">
              <w:rPr>
                <w:rFonts w:hint="eastAsia"/>
              </w:rPr>
              <w:t>投票数量</w:t>
            </w:r>
            <w:r w:rsidRPr="00F14F34">
              <w:rPr>
                <w:rFonts w:hint="eastAsia"/>
              </w:rPr>
              <w:t xml:space="preserve">&gt; </w:t>
            </w:r>
            <w:r w:rsidRPr="00F14F34">
              <w:rPr>
                <w:rFonts w:hint="eastAsia"/>
              </w:rPr>
              <w:t>投票节点数量的</w:t>
            </w:r>
            <w:r w:rsidRPr="00F14F34">
              <w:rPr>
                <w:rFonts w:hint="eastAsia"/>
              </w:rPr>
              <w:t>2/3</w:t>
            </w:r>
            <w:r w:rsidRPr="00F14F34">
              <w:rPr>
                <w:rFonts w:hint="eastAsia"/>
              </w:rPr>
              <w:t>，交易有效。</w:t>
            </w:r>
          </w:p>
        </w:tc>
        <w:tc>
          <w:tcPr>
            <w:tcW w:w="2159" w:type="dxa"/>
          </w:tcPr>
          <w:p w14:paraId="7118F870" w14:textId="77777777" w:rsidR="00CD4A3F" w:rsidRDefault="00CD4A3F" w:rsidP="00A72700"/>
        </w:tc>
      </w:tr>
      <w:tr w:rsidR="00CD4A3F" w14:paraId="0C6A4C10" w14:textId="77777777" w:rsidTr="00CD4A3F">
        <w:tc>
          <w:tcPr>
            <w:tcW w:w="988" w:type="dxa"/>
          </w:tcPr>
          <w:p w14:paraId="25187481" w14:textId="77777777" w:rsidR="00CD4A3F" w:rsidRDefault="00CD4A3F" w:rsidP="00A72700">
            <w:r>
              <w:t>UTC015</w:t>
            </w:r>
          </w:p>
        </w:tc>
        <w:tc>
          <w:tcPr>
            <w:tcW w:w="3260" w:type="dxa"/>
          </w:tcPr>
          <w:p w14:paraId="363A42BE" w14:textId="77777777" w:rsidR="00CD4A3F" w:rsidRDefault="00120C56" w:rsidP="00A72700">
            <w:r w:rsidRPr="00120C56">
              <w:rPr>
                <w:rFonts w:hint="eastAsia"/>
              </w:rPr>
              <w:t>投票验证</w:t>
            </w:r>
          </w:p>
        </w:tc>
        <w:tc>
          <w:tcPr>
            <w:tcW w:w="2551" w:type="dxa"/>
          </w:tcPr>
          <w:p w14:paraId="741F509B" w14:textId="77777777" w:rsidR="00CD4A3F" w:rsidRDefault="00120C56" w:rsidP="00A72700">
            <w:r w:rsidRPr="00120C56">
              <w:rPr>
                <w:rFonts w:hint="eastAsia"/>
              </w:rPr>
              <w:t>验证一个失败的投票过程，投票数小于投票节点数的</w:t>
            </w:r>
            <w:r w:rsidRPr="00120C56">
              <w:rPr>
                <w:rFonts w:hint="eastAsia"/>
              </w:rPr>
              <w:t>2/3</w:t>
            </w:r>
            <w:r w:rsidRPr="00120C56">
              <w:rPr>
                <w:rFonts w:hint="eastAsia"/>
              </w:rPr>
              <w:t>，头部节点丢弃交易。</w:t>
            </w:r>
          </w:p>
        </w:tc>
        <w:tc>
          <w:tcPr>
            <w:tcW w:w="2127" w:type="dxa"/>
          </w:tcPr>
          <w:p w14:paraId="7064457D" w14:textId="77777777" w:rsidR="00120C56" w:rsidRDefault="00120C56" w:rsidP="00120C56">
            <w:r>
              <w:rPr>
                <w:rFonts w:hint="eastAsia"/>
              </w:rPr>
              <w:t xml:space="preserve">1. </w:t>
            </w:r>
            <w:r>
              <w:rPr>
                <w:rFonts w:hint="eastAsia"/>
              </w:rPr>
              <w:t>头部节点向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个投票节点发送交易信息。</w:t>
            </w:r>
          </w:p>
          <w:p w14:paraId="51CABDED" w14:textId="77777777" w:rsidR="00120C56" w:rsidRDefault="00120C56" w:rsidP="00120C56">
            <w:r>
              <w:rPr>
                <w:rFonts w:hint="eastAsia"/>
              </w:rPr>
              <w:lastRenderedPageBreak/>
              <w:t>2. 10</w:t>
            </w:r>
            <w:r>
              <w:rPr>
                <w:rFonts w:hint="eastAsia"/>
              </w:rPr>
              <w:t>个投票节点收到交易信息后，从中随机选出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个投票节点对交易投票。</w:t>
            </w:r>
          </w:p>
          <w:p w14:paraId="69E50E21" w14:textId="77777777" w:rsidR="00120C56" w:rsidRDefault="00120C56" w:rsidP="00120C56">
            <w:r>
              <w:rPr>
                <w:rFonts w:hint="eastAsia"/>
              </w:rPr>
              <w:t xml:space="preserve">3. </w:t>
            </w:r>
            <w:r>
              <w:rPr>
                <w:rFonts w:hint="eastAsia"/>
              </w:rPr>
              <w:t>这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个投票节点向头部节点发送投票信息</w:t>
            </w:r>
            <w:r>
              <w:rPr>
                <w:rFonts w:hint="eastAsia"/>
              </w:rPr>
              <w:t>.</w:t>
            </w:r>
          </w:p>
          <w:p w14:paraId="135BEA72" w14:textId="77777777" w:rsidR="00CD4A3F" w:rsidRDefault="00120C56" w:rsidP="00120C56">
            <w:r>
              <w:rPr>
                <w:rFonts w:hint="eastAsia"/>
              </w:rPr>
              <w:t xml:space="preserve">4. </w:t>
            </w:r>
            <w:r>
              <w:rPr>
                <w:rFonts w:hint="eastAsia"/>
              </w:rPr>
              <w:t>头部节点计算投票数量，验证投票数量是否大于投票节点数量的</w:t>
            </w:r>
            <w:r>
              <w:rPr>
                <w:rFonts w:hint="eastAsia"/>
              </w:rPr>
              <w:t>2/3.</w:t>
            </w:r>
          </w:p>
        </w:tc>
        <w:tc>
          <w:tcPr>
            <w:tcW w:w="1865" w:type="dxa"/>
          </w:tcPr>
          <w:p w14:paraId="483DE4D1" w14:textId="77777777" w:rsidR="00CD4A3F" w:rsidRDefault="00120C56" w:rsidP="00A72700">
            <w:r w:rsidRPr="00120C56">
              <w:rPr>
                <w:rFonts w:hint="eastAsia"/>
              </w:rPr>
              <w:lastRenderedPageBreak/>
              <w:t>投票数量</w:t>
            </w:r>
            <w:r w:rsidRPr="00120C56">
              <w:rPr>
                <w:rFonts w:hint="eastAsia"/>
              </w:rPr>
              <w:t>&lt;</w:t>
            </w:r>
            <w:r w:rsidRPr="00120C56">
              <w:rPr>
                <w:rFonts w:hint="eastAsia"/>
              </w:rPr>
              <w:t>投票节点数量的</w:t>
            </w:r>
            <w:r w:rsidRPr="00120C56">
              <w:rPr>
                <w:rFonts w:hint="eastAsia"/>
              </w:rPr>
              <w:t>2/3</w:t>
            </w:r>
            <w:r w:rsidRPr="00120C56">
              <w:rPr>
                <w:rFonts w:hint="eastAsia"/>
              </w:rPr>
              <w:t>，交易无效。</w:t>
            </w:r>
          </w:p>
        </w:tc>
        <w:tc>
          <w:tcPr>
            <w:tcW w:w="2159" w:type="dxa"/>
          </w:tcPr>
          <w:p w14:paraId="097FF1C2" w14:textId="77777777" w:rsidR="00CD4A3F" w:rsidRDefault="00CD4A3F" w:rsidP="00A72700"/>
        </w:tc>
      </w:tr>
      <w:tr w:rsidR="00CD4A3F" w14:paraId="7768F059" w14:textId="77777777" w:rsidTr="00CD4A3F">
        <w:tc>
          <w:tcPr>
            <w:tcW w:w="988" w:type="dxa"/>
          </w:tcPr>
          <w:p w14:paraId="64F4B835" w14:textId="77777777" w:rsidR="00CD4A3F" w:rsidRDefault="00CD4A3F" w:rsidP="00CD4A3F">
            <w:r>
              <w:t>UTC016</w:t>
            </w:r>
          </w:p>
        </w:tc>
        <w:tc>
          <w:tcPr>
            <w:tcW w:w="3260" w:type="dxa"/>
          </w:tcPr>
          <w:p w14:paraId="1B4BC483" w14:textId="77777777" w:rsidR="00CD4A3F" w:rsidRDefault="00F20580" w:rsidP="00CD4A3F">
            <w:r w:rsidRPr="00F20580">
              <w:rPr>
                <w:rFonts w:hint="eastAsia"/>
              </w:rPr>
              <w:t>交易安全验证</w:t>
            </w:r>
          </w:p>
        </w:tc>
        <w:tc>
          <w:tcPr>
            <w:tcW w:w="2551" w:type="dxa"/>
          </w:tcPr>
          <w:p w14:paraId="44BEA7B6" w14:textId="77777777" w:rsidR="00CD4A3F" w:rsidRDefault="00F20580" w:rsidP="00CD4A3F">
            <w:r w:rsidRPr="00F20580">
              <w:rPr>
                <w:rFonts w:hint="eastAsia"/>
              </w:rPr>
              <w:t>避免交易过程遭到双花攻击。</w:t>
            </w:r>
          </w:p>
        </w:tc>
        <w:tc>
          <w:tcPr>
            <w:tcW w:w="2127" w:type="dxa"/>
          </w:tcPr>
          <w:p w14:paraId="6134CDF4" w14:textId="77777777" w:rsidR="00F20580" w:rsidRDefault="00F20580" w:rsidP="00F20580">
            <w:r>
              <w:rPr>
                <w:rFonts w:hint="eastAsia"/>
              </w:rPr>
              <w:t xml:space="preserve">1. </w:t>
            </w:r>
            <w:r>
              <w:rPr>
                <w:rFonts w:hint="eastAsia"/>
              </w:rPr>
              <w:t>先后创建两个交易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。</w:t>
            </w:r>
          </w:p>
          <w:p w14:paraId="41CDE581" w14:textId="77777777" w:rsidR="00F20580" w:rsidRDefault="00F20580" w:rsidP="00F20580">
            <w:r>
              <w:rPr>
                <w:rFonts w:hint="eastAsia"/>
              </w:rPr>
              <w:t xml:space="preserve">2. </w:t>
            </w:r>
            <w:r>
              <w:rPr>
                <w:rFonts w:hint="eastAsia"/>
              </w:rPr>
              <w:t>对交易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的上一个交易进行哈希计算得到哈希值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。</w:t>
            </w:r>
          </w:p>
          <w:p w14:paraId="12EA53DE" w14:textId="77777777" w:rsidR="00F20580" w:rsidRDefault="00F20580" w:rsidP="00F20580">
            <w:r>
              <w:rPr>
                <w:rFonts w:hint="eastAsia"/>
              </w:rPr>
              <w:t xml:space="preserve">3. </w:t>
            </w:r>
            <w:r>
              <w:rPr>
                <w:rFonts w:hint="eastAsia"/>
              </w:rPr>
              <w:t>对交易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和哈希值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进行哈希计算得到哈希值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。</w:t>
            </w:r>
          </w:p>
          <w:p w14:paraId="42A0227F" w14:textId="77777777" w:rsidR="00CD4A3F" w:rsidRDefault="00F20580" w:rsidP="00F20580">
            <w:r>
              <w:rPr>
                <w:rFonts w:hint="eastAsia"/>
              </w:rPr>
              <w:t xml:space="preserve">4. </w:t>
            </w:r>
            <w:r>
              <w:rPr>
                <w:rFonts w:hint="eastAsia"/>
              </w:rPr>
              <w:t>调换交易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的先后顺序，重新计算哈希得到哈希值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。</w:t>
            </w:r>
          </w:p>
        </w:tc>
        <w:tc>
          <w:tcPr>
            <w:tcW w:w="1865" w:type="dxa"/>
          </w:tcPr>
          <w:p w14:paraId="14583A7B" w14:textId="77777777" w:rsidR="00CD4A3F" w:rsidRDefault="00F20580" w:rsidP="00CD4A3F">
            <w:r w:rsidRPr="00F20580">
              <w:rPr>
                <w:rFonts w:hint="eastAsia"/>
              </w:rPr>
              <w:t>哈希验证成功，交易未遭到双花攻击。</w:t>
            </w:r>
          </w:p>
        </w:tc>
        <w:tc>
          <w:tcPr>
            <w:tcW w:w="2159" w:type="dxa"/>
          </w:tcPr>
          <w:p w14:paraId="17C83A15" w14:textId="77777777" w:rsidR="00CD4A3F" w:rsidRDefault="00CD4A3F" w:rsidP="00CD4A3F"/>
        </w:tc>
      </w:tr>
      <w:tr w:rsidR="00CD4A3F" w14:paraId="07741238" w14:textId="77777777" w:rsidTr="00CD4A3F">
        <w:tc>
          <w:tcPr>
            <w:tcW w:w="988" w:type="dxa"/>
          </w:tcPr>
          <w:p w14:paraId="0FD9736E" w14:textId="77777777" w:rsidR="00CD4A3F" w:rsidRDefault="00CD4A3F" w:rsidP="00CD4A3F">
            <w:r>
              <w:t>UTC017</w:t>
            </w:r>
          </w:p>
        </w:tc>
        <w:tc>
          <w:tcPr>
            <w:tcW w:w="3260" w:type="dxa"/>
          </w:tcPr>
          <w:p w14:paraId="242E086C" w14:textId="77777777" w:rsidR="00CD4A3F" w:rsidRDefault="00C7091A" w:rsidP="00CD4A3F">
            <w:r w:rsidRPr="00C7091A">
              <w:rPr>
                <w:rFonts w:hint="eastAsia"/>
              </w:rPr>
              <w:t>交易安全验证</w:t>
            </w:r>
          </w:p>
        </w:tc>
        <w:tc>
          <w:tcPr>
            <w:tcW w:w="2551" w:type="dxa"/>
          </w:tcPr>
          <w:p w14:paraId="1505D953" w14:textId="77777777" w:rsidR="00CD4A3F" w:rsidRDefault="00C7091A" w:rsidP="00CD4A3F">
            <w:r w:rsidRPr="00C7091A">
              <w:rPr>
                <w:rFonts w:hint="eastAsia"/>
              </w:rPr>
              <w:t>对交易进行双花攻击。</w:t>
            </w:r>
          </w:p>
        </w:tc>
        <w:tc>
          <w:tcPr>
            <w:tcW w:w="2127" w:type="dxa"/>
          </w:tcPr>
          <w:p w14:paraId="1C6F0093" w14:textId="77777777" w:rsidR="00C7091A" w:rsidRDefault="00C7091A" w:rsidP="00C7091A">
            <w:r>
              <w:rPr>
                <w:rFonts w:hint="eastAsia"/>
              </w:rPr>
              <w:t xml:space="preserve">1. </w:t>
            </w:r>
            <w:r>
              <w:rPr>
                <w:rFonts w:hint="eastAsia"/>
              </w:rPr>
              <w:t>先后创建两个交易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。</w:t>
            </w:r>
          </w:p>
          <w:p w14:paraId="6975BC73" w14:textId="77777777" w:rsidR="00C7091A" w:rsidRDefault="00C7091A" w:rsidP="00C7091A">
            <w:r>
              <w:rPr>
                <w:rFonts w:hint="eastAsia"/>
              </w:rPr>
              <w:t xml:space="preserve">2. </w:t>
            </w:r>
            <w:r>
              <w:rPr>
                <w:rFonts w:hint="eastAsia"/>
              </w:rPr>
              <w:t>对交易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的上一个交易进行哈</w:t>
            </w:r>
            <w:r>
              <w:rPr>
                <w:rFonts w:hint="eastAsia"/>
              </w:rPr>
              <w:lastRenderedPageBreak/>
              <w:t>希计算得到哈希值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。</w:t>
            </w:r>
          </w:p>
          <w:p w14:paraId="64CB78B1" w14:textId="77777777" w:rsidR="00CD4A3F" w:rsidRDefault="00C7091A" w:rsidP="00C7091A">
            <w:r>
              <w:rPr>
                <w:rFonts w:hint="eastAsia"/>
              </w:rPr>
              <w:t xml:space="preserve">3. </w:t>
            </w:r>
            <w:r>
              <w:rPr>
                <w:rFonts w:hint="eastAsia"/>
              </w:rPr>
              <w:t>对交易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和哈希值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进行哈希计算得到哈希值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。</w:t>
            </w:r>
          </w:p>
        </w:tc>
        <w:tc>
          <w:tcPr>
            <w:tcW w:w="1865" w:type="dxa"/>
          </w:tcPr>
          <w:p w14:paraId="6CE2143C" w14:textId="77777777" w:rsidR="00CD4A3F" w:rsidRDefault="00C7091A" w:rsidP="00CD4A3F">
            <w:r w:rsidRPr="00C7091A">
              <w:rPr>
                <w:rFonts w:hint="eastAsia"/>
              </w:rPr>
              <w:lastRenderedPageBreak/>
              <w:t>哈希验证失败，交易遭到双花攻击。</w:t>
            </w:r>
          </w:p>
        </w:tc>
        <w:tc>
          <w:tcPr>
            <w:tcW w:w="2159" w:type="dxa"/>
          </w:tcPr>
          <w:p w14:paraId="382F3E41" w14:textId="77777777" w:rsidR="00CD4A3F" w:rsidRDefault="00CD4A3F" w:rsidP="00CD4A3F"/>
        </w:tc>
      </w:tr>
      <w:tr w:rsidR="00CD4A3F" w14:paraId="5C689766" w14:textId="77777777" w:rsidTr="00CD4A3F">
        <w:tc>
          <w:tcPr>
            <w:tcW w:w="988" w:type="dxa"/>
          </w:tcPr>
          <w:p w14:paraId="0AEB9037" w14:textId="77777777" w:rsidR="00CD4A3F" w:rsidRDefault="00CD4A3F" w:rsidP="00CD4A3F">
            <w:r>
              <w:t>UTC018</w:t>
            </w:r>
          </w:p>
        </w:tc>
        <w:tc>
          <w:tcPr>
            <w:tcW w:w="3260" w:type="dxa"/>
          </w:tcPr>
          <w:p w14:paraId="0A08455B" w14:textId="77777777" w:rsidR="00CD4A3F" w:rsidRDefault="00513504" w:rsidP="00CD4A3F">
            <w:r w:rsidRPr="00513504">
              <w:rPr>
                <w:rFonts w:hint="eastAsia"/>
              </w:rPr>
              <w:t>交易信息同步</w:t>
            </w:r>
          </w:p>
        </w:tc>
        <w:tc>
          <w:tcPr>
            <w:tcW w:w="2551" w:type="dxa"/>
          </w:tcPr>
          <w:p w14:paraId="7A597073" w14:textId="77777777" w:rsidR="00CD4A3F" w:rsidRDefault="00513504" w:rsidP="00CD4A3F">
            <w:r w:rsidRPr="00513504">
              <w:rPr>
                <w:rFonts w:hint="eastAsia"/>
              </w:rPr>
              <w:t>头部节点将投票验证过的交易信息写入账本中，将交易信息广播全网节点，节点收到交易信息后写入账本。</w:t>
            </w:r>
          </w:p>
        </w:tc>
        <w:tc>
          <w:tcPr>
            <w:tcW w:w="2127" w:type="dxa"/>
          </w:tcPr>
          <w:p w14:paraId="543BD50D" w14:textId="77777777" w:rsidR="00513504" w:rsidRDefault="00513504" w:rsidP="00513504">
            <w:r>
              <w:rPr>
                <w:rFonts w:hint="eastAsia"/>
              </w:rPr>
              <w:t xml:space="preserve">1. </w:t>
            </w:r>
            <w:r>
              <w:rPr>
                <w:rFonts w:hint="eastAsia"/>
              </w:rPr>
              <w:t>头部节点将交易信息写入账本。</w:t>
            </w:r>
          </w:p>
          <w:p w14:paraId="16693582" w14:textId="77777777" w:rsidR="00513504" w:rsidRDefault="00513504" w:rsidP="00513504">
            <w:r>
              <w:rPr>
                <w:rFonts w:hint="eastAsia"/>
              </w:rPr>
              <w:t xml:space="preserve">2. </w:t>
            </w:r>
            <w:r>
              <w:rPr>
                <w:rFonts w:hint="eastAsia"/>
              </w:rPr>
              <w:t>头部节点将交易信息广播全网节点。</w:t>
            </w:r>
          </w:p>
          <w:p w14:paraId="5D367146" w14:textId="77777777" w:rsidR="00513504" w:rsidRDefault="00513504" w:rsidP="00513504">
            <w:r>
              <w:rPr>
                <w:rFonts w:hint="eastAsia"/>
              </w:rPr>
              <w:t xml:space="preserve">3. </w:t>
            </w:r>
            <w:r>
              <w:rPr>
                <w:rFonts w:hint="eastAsia"/>
              </w:rPr>
              <w:t>节点收到交易信息，写入账本。</w:t>
            </w:r>
          </w:p>
          <w:p w14:paraId="0CA47B5A" w14:textId="77777777" w:rsidR="00CD4A3F" w:rsidRDefault="00513504" w:rsidP="00513504">
            <w:r>
              <w:rPr>
                <w:rFonts w:hint="eastAsia"/>
              </w:rPr>
              <w:t xml:space="preserve">4. </w:t>
            </w:r>
            <w:r>
              <w:rPr>
                <w:rFonts w:hint="eastAsia"/>
              </w:rPr>
              <w:t>打印节点账本信息，验证交易信息是否写入账本。</w:t>
            </w:r>
          </w:p>
        </w:tc>
        <w:tc>
          <w:tcPr>
            <w:tcW w:w="1865" w:type="dxa"/>
          </w:tcPr>
          <w:p w14:paraId="1D1CD4E9" w14:textId="77777777" w:rsidR="00CD4A3F" w:rsidRDefault="00513504" w:rsidP="00CD4A3F">
            <w:r w:rsidRPr="00513504">
              <w:rPr>
                <w:rFonts w:hint="eastAsia"/>
              </w:rPr>
              <w:t>交易信息同步到所有节点。</w:t>
            </w:r>
          </w:p>
        </w:tc>
        <w:tc>
          <w:tcPr>
            <w:tcW w:w="2159" w:type="dxa"/>
          </w:tcPr>
          <w:p w14:paraId="76209E5F" w14:textId="77777777" w:rsidR="00CD4A3F" w:rsidRDefault="00CD4A3F" w:rsidP="00CD4A3F"/>
        </w:tc>
      </w:tr>
      <w:tr w:rsidR="00CD4A3F" w14:paraId="0D4CB41E" w14:textId="77777777" w:rsidTr="00CD4A3F">
        <w:tc>
          <w:tcPr>
            <w:tcW w:w="988" w:type="dxa"/>
          </w:tcPr>
          <w:p w14:paraId="33850BAE" w14:textId="77777777" w:rsidR="00CD4A3F" w:rsidRDefault="00CD4A3F" w:rsidP="00CD4A3F">
            <w:r>
              <w:t>UTC019</w:t>
            </w:r>
          </w:p>
        </w:tc>
        <w:tc>
          <w:tcPr>
            <w:tcW w:w="3260" w:type="dxa"/>
          </w:tcPr>
          <w:p w14:paraId="121DF412" w14:textId="77777777" w:rsidR="00CD4A3F" w:rsidRDefault="00AC3C48" w:rsidP="00CD4A3F">
            <w:r w:rsidRPr="00AC3C48">
              <w:rPr>
                <w:rFonts w:hint="eastAsia"/>
              </w:rPr>
              <w:t>请求处理</w:t>
            </w:r>
          </w:p>
        </w:tc>
        <w:tc>
          <w:tcPr>
            <w:tcW w:w="2551" w:type="dxa"/>
          </w:tcPr>
          <w:p w14:paraId="2229128F" w14:textId="77777777" w:rsidR="00CD4A3F" w:rsidRDefault="00AC3C48" w:rsidP="00CD4A3F">
            <w:r w:rsidRPr="00AC3C48">
              <w:rPr>
                <w:rFonts w:hint="eastAsia"/>
              </w:rPr>
              <w:t>客户端向节点发送</w:t>
            </w:r>
            <w:r w:rsidRPr="00AC3C48">
              <w:rPr>
                <w:rFonts w:hint="eastAsia"/>
              </w:rPr>
              <w:t>jsonrpc</w:t>
            </w:r>
            <w:r w:rsidRPr="00AC3C48">
              <w:rPr>
                <w:rFonts w:hint="eastAsia"/>
              </w:rPr>
              <w:t>请求</w:t>
            </w:r>
            <w:r w:rsidRPr="00AC3C48">
              <w:rPr>
                <w:rFonts w:hint="eastAsia"/>
              </w:rPr>
              <w:t xml:space="preserve">, </w:t>
            </w:r>
            <w:r w:rsidRPr="00AC3C48">
              <w:rPr>
                <w:rFonts w:hint="eastAsia"/>
              </w:rPr>
              <w:t>节点接收处理请求，向客户端发送响应消息。</w:t>
            </w:r>
          </w:p>
        </w:tc>
        <w:tc>
          <w:tcPr>
            <w:tcW w:w="2127" w:type="dxa"/>
          </w:tcPr>
          <w:p w14:paraId="1CB9BE62" w14:textId="77777777" w:rsidR="00AC3C48" w:rsidRDefault="00AC3C48" w:rsidP="00AC3C48">
            <w:r>
              <w:rPr>
                <w:rFonts w:hint="eastAsia"/>
              </w:rPr>
              <w:t xml:space="preserve">1. </w:t>
            </w:r>
            <w:r>
              <w:rPr>
                <w:rFonts w:hint="eastAsia"/>
              </w:rPr>
              <w:t>客户端创建</w:t>
            </w:r>
            <w:r>
              <w:rPr>
                <w:rFonts w:hint="eastAsia"/>
              </w:rPr>
              <w:t>jsonrpc</w:t>
            </w:r>
            <w:r>
              <w:rPr>
                <w:rFonts w:hint="eastAsia"/>
              </w:rPr>
              <w:t>请求。</w:t>
            </w:r>
          </w:p>
          <w:p w14:paraId="1CC9858D" w14:textId="77777777" w:rsidR="00AC3C48" w:rsidRDefault="00AC3C48" w:rsidP="00AC3C48">
            <w:r>
              <w:rPr>
                <w:rFonts w:hint="eastAsia"/>
              </w:rPr>
              <w:t xml:space="preserve">2. </w:t>
            </w:r>
            <w:r>
              <w:rPr>
                <w:rFonts w:hint="eastAsia"/>
              </w:rPr>
              <w:t>客户端向节点发送</w:t>
            </w:r>
            <w:r>
              <w:rPr>
                <w:rFonts w:hint="eastAsia"/>
              </w:rPr>
              <w:t>post</w:t>
            </w:r>
            <w:r>
              <w:rPr>
                <w:rFonts w:hint="eastAsia"/>
              </w:rPr>
              <w:t>请求。</w:t>
            </w:r>
          </w:p>
          <w:p w14:paraId="7A1544CA" w14:textId="77777777" w:rsidR="00CD4A3F" w:rsidRDefault="00AC3C48" w:rsidP="00AC3C48">
            <w:r>
              <w:rPr>
                <w:rFonts w:hint="eastAsia"/>
              </w:rPr>
              <w:t xml:space="preserve">3. </w:t>
            </w:r>
            <w:r>
              <w:rPr>
                <w:rFonts w:hint="eastAsia"/>
              </w:rPr>
              <w:t>客户端接收到节点响应消息。</w:t>
            </w:r>
          </w:p>
        </w:tc>
        <w:tc>
          <w:tcPr>
            <w:tcW w:w="1865" w:type="dxa"/>
          </w:tcPr>
          <w:p w14:paraId="1CFD0008" w14:textId="77777777" w:rsidR="00CD4A3F" w:rsidRDefault="00AC3C48" w:rsidP="00CD4A3F">
            <w:r w:rsidRPr="00AC3C48">
              <w:rPr>
                <w:rFonts w:hint="eastAsia"/>
              </w:rPr>
              <w:t>客户端成功接收响应消息。</w:t>
            </w:r>
          </w:p>
        </w:tc>
        <w:tc>
          <w:tcPr>
            <w:tcW w:w="2159" w:type="dxa"/>
          </w:tcPr>
          <w:p w14:paraId="30F6F61E" w14:textId="77777777" w:rsidR="00CD4A3F" w:rsidRDefault="00CD4A3F" w:rsidP="00CD4A3F"/>
        </w:tc>
      </w:tr>
      <w:tr w:rsidR="00CD4A3F" w14:paraId="4EE5D252" w14:textId="77777777" w:rsidTr="00CD4A3F">
        <w:tc>
          <w:tcPr>
            <w:tcW w:w="988" w:type="dxa"/>
          </w:tcPr>
          <w:p w14:paraId="52A6A6DC" w14:textId="77777777" w:rsidR="00CD4A3F" w:rsidRDefault="00CD4A3F" w:rsidP="00CD4A3F">
            <w:r>
              <w:t>UTC020</w:t>
            </w:r>
          </w:p>
        </w:tc>
        <w:tc>
          <w:tcPr>
            <w:tcW w:w="3260" w:type="dxa"/>
          </w:tcPr>
          <w:p w14:paraId="5E5C1618" w14:textId="77777777" w:rsidR="00CD4A3F" w:rsidRDefault="00AC3C48" w:rsidP="00CD4A3F">
            <w:r w:rsidRPr="00AC3C48">
              <w:rPr>
                <w:rFonts w:hint="eastAsia"/>
              </w:rPr>
              <w:t>交易状态</w:t>
            </w:r>
          </w:p>
        </w:tc>
        <w:tc>
          <w:tcPr>
            <w:tcW w:w="2551" w:type="dxa"/>
          </w:tcPr>
          <w:p w14:paraId="0DC87E33" w14:textId="77777777" w:rsidR="00CD4A3F" w:rsidRDefault="00AC3C48" w:rsidP="00CD4A3F">
            <w:r w:rsidRPr="00AC3C48">
              <w:rPr>
                <w:rFonts w:hint="eastAsia"/>
              </w:rPr>
              <w:t>通过交易签名获取最新交易状态。</w:t>
            </w:r>
          </w:p>
        </w:tc>
        <w:tc>
          <w:tcPr>
            <w:tcW w:w="2127" w:type="dxa"/>
          </w:tcPr>
          <w:p w14:paraId="5F9E1815" w14:textId="77777777" w:rsidR="00AC3C48" w:rsidRDefault="00AC3C48" w:rsidP="00AC3C48">
            <w:r>
              <w:rPr>
                <w:rFonts w:hint="eastAsia"/>
              </w:rPr>
              <w:t xml:space="preserve">1. </w:t>
            </w:r>
            <w:r>
              <w:rPr>
                <w:rFonts w:hint="eastAsia"/>
              </w:rPr>
              <w:t>创建一个交易。</w:t>
            </w:r>
          </w:p>
          <w:p w14:paraId="4F0EC840" w14:textId="77777777" w:rsidR="00AC3C48" w:rsidRDefault="00AC3C48" w:rsidP="00AC3C48">
            <w:r>
              <w:rPr>
                <w:rFonts w:hint="eastAsia"/>
              </w:rPr>
              <w:t xml:space="preserve">2. </w:t>
            </w:r>
            <w:r>
              <w:rPr>
                <w:rFonts w:hint="eastAsia"/>
              </w:rPr>
              <w:t>发送交易到节点，节点返回交易签名。</w:t>
            </w:r>
          </w:p>
          <w:p w14:paraId="05252B4D" w14:textId="77777777" w:rsidR="00CD4A3F" w:rsidRDefault="00AC3C48" w:rsidP="00AC3C48">
            <w:r>
              <w:rPr>
                <w:rFonts w:hint="eastAsia"/>
              </w:rPr>
              <w:t xml:space="preserve">3. </w:t>
            </w:r>
            <w:r>
              <w:rPr>
                <w:rFonts w:hint="eastAsia"/>
              </w:rPr>
              <w:t>发送获取交易状态</w:t>
            </w:r>
            <w:r>
              <w:rPr>
                <w:rFonts w:hint="eastAsia"/>
              </w:rPr>
              <w:t>jsonrpc</w:t>
            </w:r>
            <w:r>
              <w:rPr>
                <w:rFonts w:hint="eastAsia"/>
              </w:rPr>
              <w:t>请求。</w:t>
            </w:r>
          </w:p>
        </w:tc>
        <w:tc>
          <w:tcPr>
            <w:tcW w:w="1865" w:type="dxa"/>
          </w:tcPr>
          <w:p w14:paraId="7DFAD999" w14:textId="77777777" w:rsidR="00CD4A3F" w:rsidRDefault="00AC3C48" w:rsidP="00CD4A3F">
            <w:r w:rsidRPr="00AC3C48">
              <w:rPr>
                <w:rFonts w:hint="eastAsia"/>
              </w:rPr>
              <w:t>获取交易最新状态信息。</w:t>
            </w:r>
          </w:p>
        </w:tc>
        <w:tc>
          <w:tcPr>
            <w:tcW w:w="2159" w:type="dxa"/>
          </w:tcPr>
          <w:p w14:paraId="1B7ABE5E" w14:textId="77777777" w:rsidR="00CD4A3F" w:rsidRDefault="00CD4A3F" w:rsidP="00CD4A3F"/>
        </w:tc>
      </w:tr>
    </w:tbl>
    <w:p w14:paraId="61C27A24" w14:textId="77777777" w:rsidR="00A72700" w:rsidRDefault="00A72700" w:rsidP="00A72700"/>
    <w:p w14:paraId="7CD4958F" w14:textId="23B261FD" w:rsidR="00A72700" w:rsidRDefault="00A72700" w:rsidP="00A72700"/>
    <w:p w14:paraId="0D65E3FB" w14:textId="18E7C916" w:rsidR="00104291" w:rsidRDefault="00104291" w:rsidP="00A72700"/>
    <w:p w14:paraId="3317AA21" w14:textId="77777777" w:rsidR="00104291" w:rsidRDefault="00104291" w:rsidP="00104291">
      <w:pPr>
        <w:pStyle w:val="2"/>
        <w:widowControl w:val="0"/>
        <w:numPr>
          <w:ilvl w:val="0"/>
          <w:numId w:val="2"/>
        </w:numPr>
        <w:spacing w:before="260" w:after="260" w:line="416" w:lineRule="auto"/>
      </w:pPr>
      <w:r>
        <w:rPr>
          <w:rFonts w:hint="eastAsia"/>
        </w:rPr>
        <w:t>如何确定本次交易确实是交易发起方发起的而不是其他人伪造？</w:t>
      </w:r>
    </w:p>
    <w:p w14:paraId="2DE67BB2" w14:textId="77777777" w:rsidR="00104291" w:rsidRDefault="00104291" w:rsidP="00104291">
      <w:pPr>
        <w:rPr>
          <w:rStyle w:val="a5"/>
        </w:rPr>
      </w:pPr>
      <w:r w:rsidRPr="000C4E97">
        <w:rPr>
          <w:rStyle w:val="a5"/>
          <w:rFonts w:hint="eastAsia"/>
        </w:rPr>
        <w:t>测试</w:t>
      </w:r>
      <w:r>
        <w:rPr>
          <w:rStyle w:val="a5"/>
          <w:rFonts w:hint="eastAsia"/>
        </w:rPr>
        <w:t>方法</w:t>
      </w:r>
      <w:r w:rsidRPr="000C4E97">
        <w:rPr>
          <w:rStyle w:val="a5"/>
          <w:rFonts w:hint="eastAsia"/>
        </w:rPr>
        <w:t>：</w:t>
      </w:r>
    </w:p>
    <w:p w14:paraId="7E242EFB" w14:textId="77777777" w:rsidR="00104291" w:rsidRPr="000C4E97" w:rsidRDefault="00104291" w:rsidP="00104291">
      <w:pPr>
        <w:rPr>
          <w:rStyle w:val="a5"/>
        </w:rPr>
      </w:pPr>
    </w:p>
    <w:p w14:paraId="4D2B52C9" w14:textId="7FECD184" w:rsidR="00104291" w:rsidRPr="000C4E97" w:rsidRDefault="00104291" w:rsidP="00104291">
      <w:pPr>
        <w:rPr>
          <w:rStyle w:val="a5"/>
        </w:rPr>
      </w:pPr>
      <w:r w:rsidRPr="000C4E97">
        <w:rPr>
          <w:rStyle w:val="a5"/>
          <w:rFonts w:hint="eastAsia"/>
        </w:rPr>
        <w:t>发起人创建交易时，使用发起人的秘钥对交易数据信息采用“</w:t>
      </w:r>
      <w:r w:rsidR="00A03F7B">
        <w:rPr>
          <w:b/>
        </w:rPr>
        <w:t>TBK25519</w:t>
      </w:r>
      <w:r w:rsidRPr="000C4E97">
        <w:rPr>
          <w:rStyle w:val="a5"/>
          <w:rFonts w:hint="eastAsia"/>
        </w:rPr>
        <w:t>”加密算法进行签名，将签名信息和交易发起人、接收人的公钥连同交易信息发送到</w:t>
      </w:r>
      <w:r w:rsidR="008F24DE" w:rsidRPr="0038378B">
        <w:rPr>
          <w:rFonts w:ascii="Courier New" w:hAnsi="Courier New" w:cs="Courier New" w:hint="eastAsia"/>
        </w:rPr>
        <w:t>Nexus/</w:t>
      </w:r>
      <w:r w:rsidR="008F24DE" w:rsidRPr="0038378B">
        <w:rPr>
          <w:rFonts w:ascii="Courier New" w:hAnsi="Courier New" w:cs="Courier New" w:hint="eastAsia"/>
        </w:rPr>
        <w:t>核心</w:t>
      </w:r>
      <w:r w:rsidRPr="000C4E97">
        <w:rPr>
          <w:rStyle w:val="a5"/>
          <w:rFonts w:hint="eastAsia"/>
        </w:rPr>
        <w:t>节点，</w:t>
      </w:r>
      <w:r w:rsidR="008F24DE" w:rsidRPr="0038378B">
        <w:rPr>
          <w:rFonts w:ascii="Courier New" w:hAnsi="Courier New" w:cs="Courier New" w:hint="eastAsia"/>
        </w:rPr>
        <w:t>Nexus/</w:t>
      </w:r>
      <w:r w:rsidR="008F24DE" w:rsidRPr="0038378B">
        <w:rPr>
          <w:rFonts w:ascii="Courier New" w:hAnsi="Courier New" w:cs="Courier New" w:hint="eastAsia"/>
        </w:rPr>
        <w:t>核心</w:t>
      </w:r>
      <w:r w:rsidRPr="000C4E97">
        <w:rPr>
          <w:rStyle w:val="a5"/>
          <w:rFonts w:hint="eastAsia"/>
        </w:rPr>
        <w:t>节点接收到交易后使用</w:t>
      </w:r>
      <w:r w:rsidRPr="000C4E97">
        <w:rPr>
          <w:rStyle w:val="a5"/>
        </w:rPr>
        <w:t>发起人的公钥对签名信息进行验证，验证结果返回</w:t>
      </w:r>
      <w:r w:rsidRPr="000C4E97">
        <w:rPr>
          <w:rStyle w:val="a5"/>
        </w:rPr>
        <w:t>true</w:t>
      </w:r>
      <w:r w:rsidRPr="000C4E97">
        <w:rPr>
          <w:rStyle w:val="a5"/>
        </w:rPr>
        <w:t>说明本次</w:t>
      </w:r>
      <w:r w:rsidRPr="000C4E97">
        <w:rPr>
          <w:rStyle w:val="a5"/>
          <w:rFonts w:hint="eastAsia"/>
        </w:rPr>
        <w:t>交易确实是交易发起人发起的。</w:t>
      </w:r>
    </w:p>
    <w:p w14:paraId="1213CFC0" w14:textId="77777777" w:rsidR="00104291" w:rsidRPr="00A03B36" w:rsidRDefault="00104291" w:rsidP="00104291"/>
    <w:p w14:paraId="1D15AD5A" w14:textId="77777777" w:rsidR="00104291" w:rsidRDefault="00104291" w:rsidP="00104291">
      <w:r>
        <w:t>use ring::{</w:t>
      </w:r>
    </w:p>
    <w:p w14:paraId="63A81CCD" w14:textId="77777777" w:rsidR="00104291" w:rsidRDefault="00104291" w:rsidP="00104291">
      <w:r>
        <w:t xml:space="preserve">    rand,</w:t>
      </w:r>
    </w:p>
    <w:p w14:paraId="4365CCC6" w14:textId="77777777" w:rsidR="00104291" w:rsidRDefault="00104291" w:rsidP="00104291">
      <w:r>
        <w:t xml:space="preserve">    signature::{self, KeyPair},</w:t>
      </w:r>
    </w:p>
    <w:p w14:paraId="336D9BC7" w14:textId="77777777" w:rsidR="00104291" w:rsidRDefault="00104291" w:rsidP="00104291">
      <w:r>
        <w:t>};</w:t>
      </w:r>
    </w:p>
    <w:p w14:paraId="0EFDDE96" w14:textId="77777777" w:rsidR="00104291" w:rsidRDefault="00104291" w:rsidP="00104291"/>
    <w:p w14:paraId="3C50EA4C" w14:textId="77777777" w:rsidR="00104291" w:rsidRDefault="00104291" w:rsidP="00104291">
      <w:r>
        <w:t>// Generate a key pair in PKCS#8 (v2) format.</w:t>
      </w:r>
    </w:p>
    <w:p w14:paraId="07393C3B" w14:textId="77777777" w:rsidR="00104291" w:rsidRDefault="00104291" w:rsidP="00104291">
      <w:r>
        <w:t>let rng = rand::SystemRandom::new();</w:t>
      </w:r>
    </w:p>
    <w:p w14:paraId="39C85603" w14:textId="77777777" w:rsidR="00104291" w:rsidRDefault="00104291" w:rsidP="00104291">
      <w:r>
        <w:t>let pkcs8_bytes = signature::Ed25519KeyPair::generate_pkcs8(&amp;rng)?;</w:t>
      </w:r>
    </w:p>
    <w:p w14:paraId="55987BDE" w14:textId="77777777" w:rsidR="00104291" w:rsidRDefault="00104291" w:rsidP="00104291"/>
    <w:p w14:paraId="55D4D820" w14:textId="77777777" w:rsidR="00104291" w:rsidRDefault="00104291" w:rsidP="00104291">
      <w:r>
        <w:t>// Normally the application would store the PKCS#8 file persistently. Later</w:t>
      </w:r>
    </w:p>
    <w:p w14:paraId="617433B7" w14:textId="77777777" w:rsidR="00104291" w:rsidRDefault="00104291" w:rsidP="00104291">
      <w:r>
        <w:t>// it would read the PKCS#8 file from persistent storage to use it.</w:t>
      </w:r>
    </w:p>
    <w:p w14:paraId="41F0E97E" w14:textId="77777777" w:rsidR="00104291" w:rsidRDefault="00104291" w:rsidP="00104291"/>
    <w:p w14:paraId="523A63D5" w14:textId="77777777" w:rsidR="00104291" w:rsidRDefault="00104291" w:rsidP="00104291">
      <w:r>
        <w:t>let key_pair =</w:t>
      </w:r>
    </w:p>
    <w:p w14:paraId="2514D326" w14:textId="77777777" w:rsidR="00104291" w:rsidRDefault="00104291" w:rsidP="00104291">
      <w:r>
        <w:t xml:space="preserve">    signature::Ed25519KeyPair::from_pkcs8(untrusted::Input::from(pkcs8_bytes.as_ref()))?;</w:t>
      </w:r>
    </w:p>
    <w:p w14:paraId="2AF51A72" w14:textId="77777777" w:rsidR="00104291" w:rsidRDefault="00104291" w:rsidP="00104291"/>
    <w:p w14:paraId="18043F63" w14:textId="77777777" w:rsidR="00104291" w:rsidRDefault="00104291" w:rsidP="00104291">
      <w:r>
        <w:t>// Sign the message "hello, world".</w:t>
      </w:r>
    </w:p>
    <w:p w14:paraId="760086BD" w14:textId="77777777" w:rsidR="00104291" w:rsidRDefault="00104291" w:rsidP="00104291">
      <w:r>
        <w:t>const MESSAGE: &amp;[u8] = b"hello, world";</w:t>
      </w:r>
    </w:p>
    <w:p w14:paraId="0D3DEF55" w14:textId="77777777" w:rsidR="00104291" w:rsidRDefault="00104291" w:rsidP="00104291">
      <w:r>
        <w:t>let sig = key_pair.sign(MESSAGE);</w:t>
      </w:r>
    </w:p>
    <w:p w14:paraId="1C134E4C" w14:textId="77777777" w:rsidR="00104291" w:rsidRDefault="00104291" w:rsidP="00104291"/>
    <w:p w14:paraId="2BAF78DA" w14:textId="77777777" w:rsidR="00104291" w:rsidRDefault="00104291" w:rsidP="00104291">
      <w:r>
        <w:t>// Normally an application would extract the bytes of the signature and</w:t>
      </w:r>
    </w:p>
    <w:p w14:paraId="05BC025D" w14:textId="77777777" w:rsidR="00104291" w:rsidRDefault="00104291" w:rsidP="00104291">
      <w:r>
        <w:t>// send them in a protocol message to the peer(s). Here we just get the</w:t>
      </w:r>
    </w:p>
    <w:p w14:paraId="18B361FC" w14:textId="77777777" w:rsidR="00104291" w:rsidRDefault="00104291" w:rsidP="00104291">
      <w:r>
        <w:t>// public key key directly from the key pair.</w:t>
      </w:r>
    </w:p>
    <w:p w14:paraId="34C2BCDD" w14:textId="77777777" w:rsidR="00104291" w:rsidRDefault="00104291" w:rsidP="00104291">
      <w:r>
        <w:t>let peer_public_key_bytes = key_pair.public_key().as_ref();</w:t>
      </w:r>
    </w:p>
    <w:p w14:paraId="2DD44C98" w14:textId="77777777" w:rsidR="00104291" w:rsidRDefault="00104291" w:rsidP="00104291">
      <w:r>
        <w:t>let sig_bytes = sig.as_ref();</w:t>
      </w:r>
    </w:p>
    <w:p w14:paraId="448B22AF" w14:textId="77777777" w:rsidR="00104291" w:rsidRDefault="00104291" w:rsidP="00104291"/>
    <w:p w14:paraId="28BE67A5" w14:textId="77777777" w:rsidR="00104291" w:rsidRDefault="00104291" w:rsidP="00104291">
      <w:r>
        <w:t>// Verify the signature of the message using the public key. Normally the</w:t>
      </w:r>
    </w:p>
    <w:p w14:paraId="2B9AF724" w14:textId="77777777" w:rsidR="00104291" w:rsidRDefault="00104291" w:rsidP="00104291">
      <w:r>
        <w:t>// verifier of the message would parse the inputs to `signature::verify`</w:t>
      </w:r>
    </w:p>
    <w:p w14:paraId="7307DD84" w14:textId="77777777" w:rsidR="00104291" w:rsidRDefault="00104291" w:rsidP="00104291">
      <w:r>
        <w:t>// out of the protocol message(s) sent by the signer.</w:t>
      </w:r>
    </w:p>
    <w:p w14:paraId="0FCA0F10" w14:textId="77777777" w:rsidR="00104291" w:rsidRDefault="00104291" w:rsidP="00104291">
      <w:r>
        <w:t>let peer_public_key = untrusted::Input::from(peer_public_key_bytes);</w:t>
      </w:r>
    </w:p>
    <w:p w14:paraId="55B080E6" w14:textId="77777777" w:rsidR="00104291" w:rsidRDefault="00104291" w:rsidP="00104291">
      <w:r>
        <w:t>let msg = untrusted::Input::from(MESSAGE);</w:t>
      </w:r>
    </w:p>
    <w:p w14:paraId="6F4DD836" w14:textId="77777777" w:rsidR="00104291" w:rsidRDefault="00104291" w:rsidP="00104291">
      <w:r>
        <w:lastRenderedPageBreak/>
        <w:t>let sig = untrusted::Input::from(sig_bytes);</w:t>
      </w:r>
    </w:p>
    <w:p w14:paraId="186C7599" w14:textId="77777777" w:rsidR="00104291" w:rsidRDefault="00104291" w:rsidP="00104291"/>
    <w:p w14:paraId="13E82A4E" w14:textId="77777777" w:rsidR="00104291" w:rsidRPr="00687C03" w:rsidRDefault="00104291" w:rsidP="00104291">
      <w:r>
        <w:t>signature::verify(&amp;signature::ED25519, peer_public_key, msg, sig)?;</w:t>
      </w:r>
    </w:p>
    <w:p w14:paraId="0F1A0D9D" w14:textId="77777777" w:rsidR="00104291" w:rsidRPr="00104291" w:rsidRDefault="00104291" w:rsidP="00A72700"/>
    <w:sectPr w:rsidR="00104291" w:rsidRPr="00104291" w:rsidSect="001A46F7"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C9DD86" w14:textId="77777777" w:rsidR="002E32D8" w:rsidRDefault="002E32D8" w:rsidP="0011371A">
      <w:pPr>
        <w:spacing w:after="0" w:line="240" w:lineRule="auto"/>
      </w:pPr>
      <w:r>
        <w:separator/>
      </w:r>
    </w:p>
  </w:endnote>
  <w:endnote w:type="continuationSeparator" w:id="0">
    <w:p w14:paraId="46E38CA3" w14:textId="77777777" w:rsidR="002E32D8" w:rsidRDefault="002E32D8" w:rsidP="001137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CD1A18" w14:textId="77777777" w:rsidR="002E32D8" w:rsidRDefault="002E32D8" w:rsidP="0011371A">
      <w:pPr>
        <w:spacing w:after="0" w:line="240" w:lineRule="auto"/>
      </w:pPr>
      <w:r>
        <w:separator/>
      </w:r>
    </w:p>
  </w:footnote>
  <w:footnote w:type="continuationSeparator" w:id="0">
    <w:p w14:paraId="71514776" w14:textId="77777777" w:rsidR="002E32D8" w:rsidRDefault="002E32D8" w:rsidP="0011371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E05232"/>
    <w:multiLevelType w:val="hybridMultilevel"/>
    <w:tmpl w:val="07CC9E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CA440D"/>
    <w:multiLevelType w:val="hybridMultilevel"/>
    <w:tmpl w:val="BA20F64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1069"/>
    <w:rsid w:val="00031093"/>
    <w:rsid w:val="000F109D"/>
    <w:rsid w:val="00104291"/>
    <w:rsid w:val="0011371A"/>
    <w:rsid w:val="001159D4"/>
    <w:rsid w:val="0011673F"/>
    <w:rsid w:val="00120C56"/>
    <w:rsid w:val="00144EE4"/>
    <w:rsid w:val="00181550"/>
    <w:rsid w:val="001A46F7"/>
    <w:rsid w:val="001C0EAE"/>
    <w:rsid w:val="00211E90"/>
    <w:rsid w:val="00237A3B"/>
    <w:rsid w:val="002555CE"/>
    <w:rsid w:val="0027155B"/>
    <w:rsid w:val="002741BD"/>
    <w:rsid w:val="002B1069"/>
    <w:rsid w:val="002E32D8"/>
    <w:rsid w:val="002F3F42"/>
    <w:rsid w:val="00304117"/>
    <w:rsid w:val="0039132F"/>
    <w:rsid w:val="003D2440"/>
    <w:rsid w:val="00453DE8"/>
    <w:rsid w:val="0046214E"/>
    <w:rsid w:val="00474E0B"/>
    <w:rsid w:val="004B0484"/>
    <w:rsid w:val="00513504"/>
    <w:rsid w:val="00533C68"/>
    <w:rsid w:val="00555AB3"/>
    <w:rsid w:val="005832F6"/>
    <w:rsid w:val="00665258"/>
    <w:rsid w:val="006865C5"/>
    <w:rsid w:val="0069222F"/>
    <w:rsid w:val="006F4198"/>
    <w:rsid w:val="006F48AE"/>
    <w:rsid w:val="00723899"/>
    <w:rsid w:val="007635E0"/>
    <w:rsid w:val="00785CF1"/>
    <w:rsid w:val="00807B42"/>
    <w:rsid w:val="00855FB9"/>
    <w:rsid w:val="008C0EDC"/>
    <w:rsid w:val="008F0AAA"/>
    <w:rsid w:val="008F24DE"/>
    <w:rsid w:val="00901AE0"/>
    <w:rsid w:val="00920094"/>
    <w:rsid w:val="009A00E4"/>
    <w:rsid w:val="00A03F7B"/>
    <w:rsid w:val="00A72700"/>
    <w:rsid w:val="00AC3C48"/>
    <w:rsid w:val="00AF31EB"/>
    <w:rsid w:val="00BB51CD"/>
    <w:rsid w:val="00C159DA"/>
    <w:rsid w:val="00C23631"/>
    <w:rsid w:val="00C7091A"/>
    <w:rsid w:val="00CC3E9D"/>
    <w:rsid w:val="00CD4A3F"/>
    <w:rsid w:val="00D77339"/>
    <w:rsid w:val="00D87A51"/>
    <w:rsid w:val="00D94656"/>
    <w:rsid w:val="00DC1C85"/>
    <w:rsid w:val="00E53474"/>
    <w:rsid w:val="00E82FA3"/>
    <w:rsid w:val="00E93EE0"/>
    <w:rsid w:val="00EA1530"/>
    <w:rsid w:val="00EE2505"/>
    <w:rsid w:val="00EE62CA"/>
    <w:rsid w:val="00EF4BAD"/>
    <w:rsid w:val="00F135CA"/>
    <w:rsid w:val="00F14F34"/>
    <w:rsid w:val="00F20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C4F73F"/>
  <w15:chartTrackingRefBased/>
  <w15:docId w15:val="{658E1EEF-2BDA-41AA-A91E-C114F799A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A46F7"/>
  </w:style>
  <w:style w:type="paragraph" w:styleId="1">
    <w:name w:val="heading 1"/>
    <w:basedOn w:val="a"/>
    <w:next w:val="a"/>
    <w:link w:val="10"/>
    <w:uiPriority w:val="9"/>
    <w:qFormat/>
    <w:rsid w:val="001A46F7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1A46F7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A46F7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A46F7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A46F7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A46F7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A46F7"/>
    <w:pPr>
      <w:keepNext/>
      <w:keepLines/>
      <w:spacing w:before="120" w:after="0"/>
      <w:outlineLvl w:val="6"/>
    </w:pPr>
    <w:rPr>
      <w:i/>
      <w:i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A46F7"/>
    <w:pPr>
      <w:keepNext/>
      <w:keepLines/>
      <w:spacing w:before="120" w:after="0"/>
      <w:outlineLvl w:val="7"/>
    </w:pPr>
    <w:rPr>
      <w:b/>
      <w:b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A46F7"/>
    <w:pPr>
      <w:keepNext/>
      <w:keepLines/>
      <w:spacing w:before="120" w:after="0"/>
      <w:outlineLvl w:val="8"/>
    </w:pPr>
    <w:rPr>
      <w:i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1069"/>
    <w:pPr>
      <w:ind w:left="720"/>
      <w:contextualSpacing/>
    </w:pPr>
  </w:style>
  <w:style w:type="table" w:styleId="a4">
    <w:name w:val="Table Grid"/>
    <w:basedOn w:val="a1"/>
    <w:uiPriority w:val="39"/>
    <w:rsid w:val="002B10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Emphasis"/>
    <w:basedOn w:val="a0"/>
    <w:uiPriority w:val="20"/>
    <w:qFormat/>
    <w:rsid w:val="001A46F7"/>
    <w:rPr>
      <w:i/>
      <w:iCs/>
      <w:color w:val="auto"/>
    </w:rPr>
  </w:style>
  <w:style w:type="character" w:customStyle="1" w:styleId="10">
    <w:name w:val="标题 1 字符"/>
    <w:basedOn w:val="a0"/>
    <w:link w:val="1"/>
    <w:uiPriority w:val="9"/>
    <w:rsid w:val="001A46F7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20">
    <w:name w:val="标题 2 字符"/>
    <w:basedOn w:val="a0"/>
    <w:link w:val="2"/>
    <w:uiPriority w:val="9"/>
    <w:rsid w:val="001A46F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30">
    <w:name w:val="标题 3 字符"/>
    <w:basedOn w:val="a0"/>
    <w:link w:val="3"/>
    <w:uiPriority w:val="9"/>
    <w:semiHidden/>
    <w:rsid w:val="001A46F7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40">
    <w:name w:val="标题 4 字符"/>
    <w:basedOn w:val="a0"/>
    <w:link w:val="4"/>
    <w:uiPriority w:val="9"/>
    <w:semiHidden/>
    <w:rsid w:val="001A46F7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50">
    <w:name w:val="标题 5 字符"/>
    <w:basedOn w:val="a0"/>
    <w:link w:val="5"/>
    <w:uiPriority w:val="9"/>
    <w:semiHidden/>
    <w:rsid w:val="001A46F7"/>
    <w:rPr>
      <w:rFonts w:asciiTheme="majorHAnsi" w:eastAsiaTheme="majorEastAsia" w:hAnsiTheme="majorHAnsi" w:cstheme="majorBidi"/>
      <w:b/>
      <w:bCs/>
    </w:rPr>
  </w:style>
  <w:style w:type="character" w:customStyle="1" w:styleId="60">
    <w:name w:val="标题 6 字符"/>
    <w:basedOn w:val="a0"/>
    <w:link w:val="6"/>
    <w:uiPriority w:val="9"/>
    <w:semiHidden/>
    <w:rsid w:val="001A46F7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70">
    <w:name w:val="标题 7 字符"/>
    <w:basedOn w:val="a0"/>
    <w:link w:val="7"/>
    <w:uiPriority w:val="9"/>
    <w:semiHidden/>
    <w:rsid w:val="001A46F7"/>
    <w:rPr>
      <w:i/>
      <w:iCs/>
    </w:rPr>
  </w:style>
  <w:style w:type="character" w:customStyle="1" w:styleId="80">
    <w:name w:val="标题 8 字符"/>
    <w:basedOn w:val="a0"/>
    <w:link w:val="8"/>
    <w:uiPriority w:val="9"/>
    <w:semiHidden/>
    <w:rsid w:val="001A46F7"/>
    <w:rPr>
      <w:b/>
      <w:bCs/>
    </w:rPr>
  </w:style>
  <w:style w:type="character" w:customStyle="1" w:styleId="90">
    <w:name w:val="标题 9 字符"/>
    <w:basedOn w:val="a0"/>
    <w:link w:val="9"/>
    <w:uiPriority w:val="9"/>
    <w:semiHidden/>
    <w:rsid w:val="001A46F7"/>
    <w:rPr>
      <w:i/>
      <w:iCs/>
    </w:rPr>
  </w:style>
  <w:style w:type="paragraph" w:styleId="a6">
    <w:name w:val="caption"/>
    <w:basedOn w:val="a"/>
    <w:next w:val="a"/>
    <w:uiPriority w:val="35"/>
    <w:semiHidden/>
    <w:unhideWhenUsed/>
    <w:qFormat/>
    <w:rsid w:val="001A46F7"/>
    <w:rPr>
      <w:b/>
      <w:bCs/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1A46F7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a8">
    <w:name w:val="标题 字符"/>
    <w:basedOn w:val="a0"/>
    <w:link w:val="a7"/>
    <w:uiPriority w:val="10"/>
    <w:rsid w:val="001A46F7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a9">
    <w:name w:val="Subtitle"/>
    <w:basedOn w:val="a"/>
    <w:next w:val="a"/>
    <w:link w:val="aa"/>
    <w:uiPriority w:val="11"/>
    <w:qFormat/>
    <w:rsid w:val="001A46F7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aa">
    <w:name w:val="副标题 字符"/>
    <w:basedOn w:val="a0"/>
    <w:link w:val="a9"/>
    <w:uiPriority w:val="11"/>
    <w:rsid w:val="001A46F7"/>
    <w:rPr>
      <w:rFonts w:asciiTheme="majorHAnsi" w:eastAsiaTheme="majorEastAsia" w:hAnsiTheme="majorHAnsi" w:cstheme="majorBidi"/>
      <w:sz w:val="24"/>
      <w:szCs w:val="24"/>
    </w:rPr>
  </w:style>
  <w:style w:type="character" w:styleId="ab">
    <w:name w:val="Strong"/>
    <w:basedOn w:val="a0"/>
    <w:uiPriority w:val="22"/>
    <w:qFormat/>
    <w:rsid w:val="001A46F7"/>
    <w:rPr>
      <w:b/>
      <w:bCs/>
      <w:color w:val="auto"/>
    </w:rPr>
  </w:style>
  <w:style w:type="paragraph" w:styleId="ac">
    <w:name w:val="No Spacing"/>
    <w:uiPriority w:val="1"/>
    <w:qFormat/>
    <w:rsid w:val="001A46F7"/>
    <w:pPr>
      <w:spacing w:after="0" w:line="240" w:lineRule="auto"/>
    </w:pPr>
  </w:style>
  <w:style w:type="paragraph" w:styleId="ad">
    <w:name w:val="Quote"/>
    <w:basedOn w:val="a"/>
    <w:next w:val="a"/>
    <w:link w:val="ae"/>
    <w:uiPriority w:val="29"/>
    <w:qFormat/>
    <w:rsid w:val="001A46F7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ae">
    <w:name w:val="引用 字符"/>
    <w:basedOn w:val="a0"/>
    <w:link w:val="ad"/>
    <w:uiPriority w:val="29"/>
    <w:rsid w:val="001A46F7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af">
    <w:name w:val="Intense Quote"/>
    <w:basedOn w:val="a"/>
    <w:next w:val="a"/>
    <w:link w:val="af0"/>
    <w:uiPriority w:val="30"/>
    <w:qFormat/>
    <w:rsid w:val="001A46F7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af0">
    <w:name w:val="明显引用 字符"/>
    <w:basedOn w:val="a0"/>
    <w:link w:val="af"/>
    <w:uiPriority w:val="30"/>
    <w:rsid w:val="001A46F7"/>
    <w:rPr>
      <w:rFonts w:asciiTheme="majorHAnsi" w:eastAsiaTheme="majorEastAsia" w:hAnsiTheme="majorHAnsi" w:cstheme="majorBidi"/>
      <w:sz w:val="26"/>
      <w:szCs w:val="26"/>
    </w:rPr>
  </w:style>
  <w:style w:type="character" w:styleId="af1">
    <w:name w:val="Subtle Emphasis"/>
    <w:basedOn w:val="a0"/>
    <w:uiPriority w:val="19"/>
    <w:qFormat/>
    <w:rsid w:val="001A46F7"/>
    <w:rPr>
      <w:i/>
      <w:iCs/>
      <w:color w:val="auto"/>
    </w:rPr>
  </w:style>
  <w:style w:type="character" w:styleId="af2">
    <w:name w:val="Intense Emphasis"/>
    <w:basedOn w:val="a0"/>
    <w:uiPriority w:val="21"/>
    <w:qFormat/>
    <w:rsid w:val="001A46F7"/>
    <w:rPr>
      <w:b/>
      <w:bCs/>
      <w:i/>
      <w:iCs/>
      <w:color w:val="auto"/>
    </w:rPr>
  </w:style>
  <w:style w:type="character" w:styleId="af3">
    <w:name w:val="Subtle Reference"/>
    <w:basedOn w:val="a0"/>
    <w:uiPriority w:val="31"/>
    <w:qFormat/>
    <w:rsid w:val="001A46F7"/>
    <w:rPr>
      <w:smallCaps/>
      <w:color w:val="auto"/>
      <w:u w:val="single" w:color="7F7F7F" w:themeColor="text1" w:themeTint="80"/>
    </w:rPr>
  </w:style>
  <w:style w:type="character" w:styleId="af4">
    <w:name w:val="Intense Reference"/>
    <w:basedOn w:val="a0"/>
    <w:uiPriority w:val="32"/>
    <w:qFormat/>
    <w:rsid w:val="001A46F7"/>
    <w:rPr>
      <w:b/>
      <w:bCs/>
      <w:smallCaps/>
      <w:color w:val="auto"/>
      <w:u w:val="single"/>
    </w:rPr>
  </w:style>
  <w:style w:type="character" w:styleId="af5">
    <w:name w:val="Book Title"/>
    <w:basedOn w:val="a0"/>
    <w:uiPriority w:val="33"/>
    <w:qFormat/>
    <w:rsid w:val="001A46F7"/>
    <w:rPr>
      <w:b/>
      <w:bCs/>
      <w:smallCaps/>
      <w:color w:val="auto"/>
    </w:rPr>
  </w:style>
  <w:style w:type="paragraph" w:styleId="TOC">
    <w:name w:val="TOC Heading"/>
    <w:basedOn w:val="1"/>
    <w:next w:val="a"/>
    <w:uiPriority w:val="39"/>
    <w:unhideWhenUsed/>
    <w:qFormat/>
    <w:rsid w:val="001A46F7"/>
    <w:pPr>
      <w:outlineLvl w:val="9"/>
    </w:pPr>
  </w:style>
  <w:style w:type="paragraph" w:styleId="TOC2">
    <w:name w:val="toc 2"/>
    <w:basedOn w:val="a"/>
    <w:next w:val="a"/>
    <w:autoRedefine/>
    <w:uiPriority w:val="39"/>
    <w:unhideWhenUsed/>
    <w:rsid w:val="001A46F7"/>
    <w:pPr>
      <w:spacing w:after="100" w:line="259" w:lineRule="auto"/>
      <w:ind w:left="220"/>
      <w:jc w:val="left"/>
    </w:pPr>
    <w:rPr>
      <w:rFonts w:cs="Times New Roman"/>
    </w:rPr>
  </w:style>
  <w:style w:type="paragraph" w:styleId="TOC1">
    <w:name w:val="toc 1"/>
    <w:basedOn w:val="a"/>
    <w:next w:val="a"/>
    <w:autoRedefine/>
    <w:uiPriority w:val="39"/>
    <w:unhideWhenUsed/>
    <w:rsid w:val="001A46F7"/>
    <w:pPr>
      <w:spacing w:after="100" w:line="259" w:lineRule="auto"/>
      <w:jc w:val="left"/>
    </w:pPr>
    <w:rPr>
      <w:rFonts w:cs="Times New Roman"/>
    </w:rPr>
  </w:style>
  <w:style w:type="paragraph" w:styleId="TOC3">
    <w:name w:val="toc 3"/>
    <w:basedOn w:val="a"/>
    <w:next w:val="a"/>
    <w:autoRedefine/>
    <w:uiPriority w:val="39"/>
    <w:unhideWhenUsed/>
    <w:rsid w:val="001A46F7"/>
    <w:pPr>
      <w:spacing w:after="100" w:line="259" w:lineRule="auto"/>
      <w:ind w:left="440"/>
      <w:jc w:val="left"/>
    </w:pPr>
    <w:rPr>
      <w:rFonts w:cs="Times New Roman"/>
    </w:rPr>
  </w:style>
  <w:style w:type="character" w:styleId="af6">
    <w:name w:val="Hyperlink"/>
    <w:basedOn w:val="a0"/>
    <w:uiPriority w:val="99"/>
    <w:unhideWhenUsed/>
    <w:rsid w:val="00304117"/>
    <w:rPr>
      <w:color w:val="0563C1" w:themeColor="hyperlink"/>
      <w:u w:val="single"/>
    </w:rPr>
  </w:style>
  <w:style w:type="paragraph" w:styleId="af7">
    <w:name w:val="header"/>
    <w:basedOn w:val="a"/>
    <w:link w:val="af8"/>
    <w:uiPriority w:val="99"/>
    <w:unhideWhenUsed/>
    <w:rsid w:val="001137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8">
    <w:name w:val="页眉 字符"/>
    <w:basedOn w:val="a0"/>
    <w:link w:val="af7"/>
    <w:uiPriority w:val="99"/>
    <w:rsid w:val="0011371A"/>
    <w:rPr>
      <w:sz w:val="18"/>
      <w:szCs w:val="18"/>
    </w:rPr>
  </w:style>
  <w:style w:type="paragraph" w:styleId="af9">
    <w:name w:val="footer"/>
    <w:basedOn w:val="a"/>
    <w:link w:val="afa"/>
    <w:uiPriority w:val="99"/>
    <w:unhideWhenUsed/>
    <w:rsid w:val="0011371A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fa">
    <w:name w:val="页脚 字符"/>
    <w:basedOn w:val="a0"/>
    <w:link w:val="af9"/>
    <w:uiPriority w:val="99"/>
    <w:rsid w:val="0011371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387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7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27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46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6FAEAD-BB9B-455C-BC14-E465E07364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16</Pages>
  <Words>761</Words>
  <Characters>4340</Characters>
  <Application>Microsoft Office Word</Application>
  <DocSecurity>0</DocSecurity>
  <Lines>36</Lines>
  <Paragraphs>10</Paragraphs>
  <ScaleCrop>false</ScaleCrop>
  <Company/>
  <LinksUpToDate>false</LinksUpToDate>
  <CharactersWithSpaces>5091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Lu Huimao</cp:lastModifiedBy>
  <cp:revision>7</cp:revision>
  <cp:lastPrinted>2020-04-24T07:07:00Z</cp:lastPrinted>
  <dcterms:created xsi:type="dcterms:W3CDTF">2020-04-24T04:25:00Z</dcterms:created>
  <dcterms:modified xsi:type="dcterms:W3CDTF">2020-04-24T07:55:00Z</dcterms:modified>
</cp:coreProperties>
</file>