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05000" cy="1171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Secrets and Lies and an Idol Surprise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65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545"/>
        <w:gridCol w:w="1620"/>
        <w:tblGridChange w:id="0">
          <w:tblGrid>
            <w:gridCol w:w="1485"/>
            <w:gridCol w:w="1545"/>
            <w:gridCol w:w="162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Episode 09 Confessionals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Castaway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Old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Stephenie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Lydia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Cindy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Jamie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Bobby Jon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i w:val="1"/>
          <w:rtl w:val="0"/>
        </w:rPr>
        <w:t xml:space="preserve">Previously on… Survivor:</w:t>
      </w:r>
      <w:r w:rsidDel="00000000" w:rsidR="00000000" w:rsidRPr="00000000">
        <w:rPr>
          <w:rtl w:val="0"/>
        </w:rPr>
        <w:t xml:space="preserve"> | (Probst: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(Brandon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(Bobby Jon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(Jamie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(Gary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(Judd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(Cindy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(Lydia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(Rafe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(Stephenie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(Danni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21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Bobby Jon (1/4):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Rafe (1/2):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22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>
          <w:u w:val="none"/>
        </w:rPr>
      </w:pPr>
      <w:commentRangeStart w:id="0"/>
      <w:r w:rsidDel="00000000" w:rsidR="00000000" w:rsidRPr="00000000">
        <w:rPr>
          <w:b w:val="1"/>
          <w:rtl w:val="0"/>
        </w:rPr>
        <w:t xml:space="preserve">Judd (1/3):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Bobby Jon (2/4):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Danni (1/1):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Gary (1/7):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Stephenie (1/6):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Bobby Jon (3/4):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Gary (2/7):</w:t>
      </w:r>
      <w:r w:rsidDel="00000000" w:rsidR="00000000" w:rsidRPr="00000000">
        <w:rPr>
          <w:rtl w:val="0"/>
        </w:rPr>
        <w:t xml:space="preserve"> (...) idea of fun.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Gary (3/7):</w:t>
      </w:r>
      <w:r w:rsidDel="00000000" w:rsidR="00000000" w:rsidRPr="00000000">
        <w:rPr>
          <w:rtl w:val="0"/>
        </w:rPr>
        <w:t xml:space="preserve"> Judd was (...)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23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Judd (2/3):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Stephenie (2/6):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Judd (3/3):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24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Rafe (2/2):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Gary (4/7):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Stephenie (3/6):</w:t>
      </w:r>
      <w:r w:rsidDel="00000000" w:rsidR="00000000" w:rsidRPr="00000000">
        <w:rPr>
          <w:rtl w:val="0"/>
        </w:rPr>
        <w:t xml:space="preserve"> (...) he’s like, </w:t>
      </w:r>
      <w:r w:rsidDel="00000000" w:rsidR="00000000" w:rsidRPr="00000000">
        <w:rPr>
          <w:i w:val="1"/>
          <w:rtl w:val="0"/>
        </w:rPr>
        <w:t xml:space="preserve">“Yeah.”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Stephenie (4/6):</w:t>
      </w:r>
      <w:r w:rsidDel="00000000" w:rsidR="00000000" w:rsidRPr="00000000">
        <w:rPr>
          <w:rtl w:val="0"/>
        </w:rPr>
        <w:t xml:space="preserve"> I really see (...)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Jamie (1/1):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Stephenie (5/6):</w:t>
      </w:r>
      <w:r w:rsidDel="00000000" w:rsidR="00000000" w:rsidRPr="00000000">
        <w:rPr>
          <w:rtl w:val="0"/>
        </w:rPr>
        <w:t xml:space="preserve"> (...) Gary first.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Stephenie (6/6):</w:t>
      </w:r>
      <w:r w:rsidDel="00000000" w:rsidR="00000000" w:rsidRPr="00000000">
        <w:rPr>
          <w:rtl w:val="0"/>
        </w:rPr>
        <w:t xml:space="preserve"> Gary, he’s a (...)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Gary (5/7):</w:t>
      </w:r>
      <w:r w:rsidDel="00000000" w:rsidR="00000000" w:rsidRPr="00000000">
        <w:rPr>
          <w:rtl w:val="0"/>
        </w:rPr>
        <w:t xml:space="preserve"> (...) it could be me.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Gary (6/7):</w:t>
      </w:r>
      <w:r w:rsidDel="00000000" w:rsidR="00000000" w:rsidRPr="00000000">
        <w:rPr>
          <w:rtl w:val="0"/>
        </w:rPr>
        <w:t xml:space="preserve"> It is a game (...)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Bobby Jon (4/4):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Gary (7/7):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Voting Confessionals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b w:val="1"/>
          <w:rtl w:val="0"/>
        </w:rPr>
        <w:t xml:space="preserve">Jamie: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(voting for Bobby Jon)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b w:val="1"/>
          <w:rtl w:val="0"/>
        </w:rPr>
        <w:t xml:space="preserve">Bobby Jon: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(voting for Stephenie)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b w:val="1"/>
          <w:rtl w:val="0"/>
        </w:rPr>
        <w:t xml:space="preserve">Stephenie: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(voting for Bobby Jon)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Final Words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b w:val="1"/>
          <w:rtl w:val="0"/>
        </w:rPr>
        <w:t xml:space="preserve">Bobby Jon:</w:t>
      </w: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smael E. Emmanuelli" w:id="0" w:date="2017-07-11T23:04:54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over.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