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Everything Is Personal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11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(Jamie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(Gary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27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Judd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Gary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28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Lydia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(1/8):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Lydia (2/5):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(1/3):</w:t>
      </w:r>
      <w:r w:rsidDel="00000000" w:rsidR="00000000" w:rsidRPr="00000000">
        <w:rPr>
          <w:rtl w:val="0"/>
        </w:rPr>
        <w:t xml:space="preserve"> (...) in the game.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(2/3):</w:t>
      </w:r>
      <w:r w:rsidDel="00000000" w:rsidR="00000000" w:rsidRPr="00000000">
        <w:rPr>
          <w:rtl w:val="0"/>
        </w:rPr>
        <w:t xml:space="preserve"> There’s a (...)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(2/5):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Lydia (3/5):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Cindy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(2/8):</w:t>
      </w:r>
      <w:r w:rsidDel="00000000" w:rsidR="00000000" w:rsidRPr="00000000">
        <w:rPr>
          <w:rtl w:val="0"/>
        </w:rPr>
        <w:t xml:space="preserve"> (...) we had to.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(3/8):</w:t>
      </w:r>
      <w:r w:rsidDel="00000000" w:rsidR="00000000" w:rsidRPr="00000000">
        <w:rPr>
          <w:rtl w:val="0"/>
        </w:rPr>
        <w:t xml:space="preserve"> It was (...)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(2/5):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(4/8):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(3/5):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(5/8):</w:t>
      </w:r>
      <w:r w:rsidDel="00000000" w:rsidR="00000000" w:rsidRPr="00000000">
        <w:rPr>
          <w:rtl w:val="0"/>
        </w:rPr>
        <w:t xml:space="preserve"> (...) We can do this.”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(6/8):</w:t>
      </w:r>
      <w:r w:rsidDel="00000000" w:rsidR="00000000" w:rsidRPr="00000000">
        <w:rPr>
          <w:rtl w:val="0"/>
        </w:rPr>
        <w:t xml:space="preserve"> We came back (...)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Lydia (4/5):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(4/5):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(7/8):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30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(3/5):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(8/8):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Lydia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(4/5):</w:t>
      </w:r>
      <w:r w:rsidDel="00000000" w:rsidR="00000000" w:rsidRPr="00000000">
        <w:rPr>
          <w:rtl w:val="0"/>
        </w:rPr>
        <w:t xml:space="preserve"> (...) more days.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(5/5):</w:t>
      </w:r>
      <w:r w:rsidDel="00000000" w:rsidR="00000000" w:rsidRPr="00000000">
        <w:rPr>
          <w:rtl w:val="0"/>
        </w:rPr>
        <w:t xml:space="preserve"> Rafe told me (...)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rtl w:val="0"/>
        </w:rPr>
        <w:t xml:space="preserve">Judd: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Gary)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b w:val="1"/>
          <w:rtl w:val="0"/>
        </w:rPr>
        <w:t xml:space="preserve">Gary: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