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First Exile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605"/>
        <w:tblGridChange w:id="0">
          <w:tblGrid>
            <w:gridCol w:w="1485"/>
            <w:gridCol w:w="1590"/>
            <w:gridCol w:w="160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Episode 01 Confessionals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Castaway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Old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Courtney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Ruth-Marie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Melinda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1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Cirie (1/5):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Austin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Bobby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Danielle (1/3):</w:t>
      </w:r>
      <w:r w:rsidDel="00000000" w:rsidR="00000000" w:rsidRPr="00000000">
        <w:rPr>
          <w:rtl w:val="0"/>
        </w:rPr>
        <w:t xml:space="preserve"> (...) came here for.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(2/3):</w:t>
      </w:r>
      <w:r w:rsidDel="00000000" w:rsidR="00000000" w:rsidRPr="00000000">
        <w:rPr>
          <w:rtl w:val="0"/>
        </w:rPr>
        <w:t xml:space="preserve"> I said, you know, (...)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Misty (1/3):</w:t>
      </w:r>
      <w:r w:rsidDel="00000000" w:rsidR="00000000" w:rsidRPr="00000000">
        <w:rPr>
          <w:rtl w:val="0"/>
        </w:rPr>
        <w:t xml:space="preserve"> (...) sitting on Exile Island.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Misty (2/3):</w:t>
      </w:r>
      <w:r w:rsidDel="00000000" w:rsidR="00000000" w:rsidRPr="00000000">
        <w:rPr>
          <w:rtl w:val="0"/>
        </w:rPr>
        <w:t xml:space="preserve"> I am the first person (...)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(2/5):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Melinda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Tina (1/3):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Ruth-Marie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Tina (2/3):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Aras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Nick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Austin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Courtney (1/3):</w:t>
      </w:r>
      <w:r w:rsidDel="00000000" w:rsidR="00000000" w:rsidRPr="00000000">
        <w:rPr>
          <w:rtl w:val="0"/>
        </w:rPr>
        <w:t xml:space="preserve"> (...) a shelter before.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(18:58 → 19:11 = 13s)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Courtney (2/3):</w:t>
      </w:r>
      <w:r w:rsidDel="00000000" w:rsidR="00000000" w:rsidRPr="00000000">
        <w:rPr>
          <w:rtl w:val="0"/>
        </w:rPr>
        <w:t xml:space="preserve"> We were so (...)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Sally (1/2):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Courtney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Sally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Danielle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Terry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Dan (1/1):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Shane (1/2):</w:t>
      </w:r>
      <w:r w:rsidDel="00000000" w:rsidR="00000000" w:rsidRPr="00000000">
        <w:rPr>
          <w:rtl w:val="0"/>
        </w:rPr>
        <w:t xml:space="preserve"> (...) I’m fried.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Shane (2/2):</w:t>
      </w:r>
      <w:r w:rsidDel="00000000" w:rsidR="00000000" w:rsidRPr="00000000">
        <w:rPr>
          <w:rtl w:val="0"/>
        </w:rPr>
        <w:t xml:space="preserve"> I am not in (...)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2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Misty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3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(3/5):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Tina (3/3):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(4/5):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Melinda (2/2):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Cirie (5/5):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Voting Confessionals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b w:val="1"/>
          <w:rtl w:val="0"/>
        </w:rPr>
        <w:t xml:space="preserve">Cirie: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Tina)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b w:val="1"/>
          <w:rtl w:val="0"/>
        </w:rPr>
        <w:t xml:space="preserve">Tina: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(voting for Cirie)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 Words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b w:val="1"/>
          <w:rtl w:val="0"/>
        </w:rPr>
        <w:t xml:space="preserve">Tina: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