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napToGrid w:val="0"/>
      </w:pPr>
      <w:r>
        <w:rPr>
          <w:rFonts w:ascii="Arial" w:hAnsi="Arial" w:eastAsia="Arial" w:cs="Arial"/>
          <w:b/>
          <w:i w:val="0"/>
          <w:color w:val="000000"/>
          <w:sz w:val="48"/>
        </w:rPr>
        <w:t>RESUME</w:t>
      </w:r>
    </w:p>
    <w:p>
      <w:pPr>
        <w:spacing w:after="60" w:line="240" w:lineRule="auto"/>
        <w:jc w:val="center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8"/>
        </w:rPr>
        <w:t>Xiaoyu Luo  |  +86 13631635573  |  +852 91967880  |  13310831343@163.com</w:t>
      </w:r>
    </w:p>
    <w:p>
      <w:pPr>
        <w:pStyle w:val="ResumeSection"/>
        <w:snapToGrid w:val="0"/>
      </w:pPr>
      <w:r>
        <w:rPr>
          <w:rFonts w:ascii="Arial" w:hAnsi="Arial" w:eastAsia="Arial" w:cs="Arial"/>
          <w:b/>
          <w:i w:val="0"/>
          <w:color w:val="323232"/>
          <w:sz w:val="25"/>
        </w:rPr>
        <w:t>EDUCATION</w:t>
      </w:r>
    </w:p>
    <w:p>
      <w:pPr>
        <w:keepNext/>
        <w:tabs>
          <w:tab w:pos="8813" w:val="right"/>
        </w:tabs>
        <w:spacing w:before="60" w:after="16"/>
        <w:snapToGrid w:val="0"/>
      </w:pPr>
      <w:r>
        <w:rPr>
          <w:rFonts w:ascii="Arial" w:hAnsi="Arial" w:eastAsia="Arial" w:cs="Arial"/>
          <w:b/>
          <w:i w:val="0"/>
          <w:color w:val="323232"/>
          <w:sz w:val="20"/>
        </w:rPr>
        <w:t>The Hong Kong University of Science and Technology</w:t>
      </w:r>
      <w:r>
        <w:rPr>
          <w:rFonts w:ascii="Arial" w:hAnsi="Arial" w:eastAsia="Arial" w:cs="Arial"/>
          <w:b w:val="0"/>
          <w:i w:val="0"/>
          <w:color w:val="323232"/>
          <w:sz w:val="19"/>
        </w:rPr>
        <w:tab/>
        <w:t>Sep 2026 - Present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>Full-time Postgraduate Student, Artificial Intelligence and Entrepreneurship (AIE)</w:t>
      </w:r>
    </w:p>
    <w:p>
      <w:pPr>
        <w:keepNext/>
        <w:tabs>
          <w:tab w:pos="8813" w:val="right"/>
        </w:tabs>
        <w:spacing w:before="60" w:after="16"/>
        <w:snapToGrid w:val="0"/>
      </w:pPr>
      <w:r>
        <w:rPr>
          <w:rFonts w:ascii="Arial" w:hAnsi="Arial" w:eastAsia="Arial" w:cs="Arial"/>
          <w:b/>
          <w:i w:val="0"/>
          <w:color w:val="323232"/>
          <w:sz w:val="20"/>
        </w:rPr>
        <w:t>South China Normal University</w:t>
      </w:r>
      <w:r>
        <w:rPr>
          <w:rFonts w:ascii="Arial" w:hAnsi="Arial" w:eastAsia="Arial" w:cs="Arial"/>
          <w:b w:val="0"/>
          <w:i w:val="0"/>
          <w:color w:val="323232"/>
          <w:sz w:val="19"/>
        </w:rPr>
        <w:tab/>
        <w:t>Sep 2022 - Jul 2026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>Bachelor's Degree in Software Engineering | GPA: 3.33</w:t>
      </w:r>
    </w:p>
    <w:p>
      <w:pPr>
        <w:pStyle w:val="ResumeSection"/>
        <w:snapToGrid w:val="0"/>
      </w:pPr>
      <w:r>
        <w:rPr>
          <w:rFonts w:ascii="Arial" w:hAnsi="Arial" w:eastAsia="Arial" w:cs="Arial"/>
          <w:b/>
          <w:i w:val="0"/>
          <w:color w:val="323232"/>
          <w:sz w:val="25"/>
        </w:rPr>
        <w:t>PROJECT EXPERIENCE</w:t>
      </w:r>
    </w:p>
    <w:p>
      <w:pPr>
        <w:keepNext/>
        <w:tabs>
          <w:tab w:pos="8813" w:val="right"/>
        </w:tabs>
        <w:spacing w:before="60" w:after="16"/>
        <w:snapToGrid w:val="0"/>
      </w:pPr>
      <w:r>
        <w:rPr>
          <w:rFonts w:ascii="Arial" w:hAnsi="Arial" w:eastAsia="Arial" w:cs="Arial"/>
          <w:b/>
          <w:i w:val="0"/>
          <w:color w:val="323232"/>
          <w:sz w:val="20"/>
        </w:rPr>
        <w:t>Airport Runway Scheduling Optimization Algorithm</w:t>
      </w:r>
      <w:r>
        <w:rPr>
          <w:rFonts w:ascii="Arial" w:hAnsi="Arial" w:eastAsia="Arial" w:cs="Arial"/>
          <w:b w:val="0"/>
          <w:i w:val="0"/>
          <w:color w:val="323232"/>
          <w:sz w:val="20"/>
        </w:rPr>
        <w:t xml:space="preserve"> | Undergraduate Capstone Project</w:t>
      </w:r>
      <w:r>
        <w:rPr>
          <w:rFonts w:ascii="Arial" w:hAnsi="Arial" w:eastAsia="Arial" w:cs="Arial"/>
          <w:b w:val="0"/>
          <w:i w:val="0"/>
          <w:color w:val="323232"/>
          <w:sz w:val="19"/>
        </w:rPr>
        <w:tab/>
        <w:t>2026</w:t>
      </w:r>
    </w:p>
    <w:p>
      <w:pPr>
        <w:spacing w:after="30" w:line="254" w:lineRule="auto"/>
        <w:ind w:left="259" w:hanging="202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Designed an ant colony optimization approach that generates an improved aircraft arrival and departure schedule while minimizing total flight delay under runway-count, minimum-separation, and planned-time constraints.</w:t>
      </w:r>
    </w:p>
    <w:p>
      <w:pPr>
        <w:spacing w:after="30" w:line="254" w:lineRule="auto"/>
        <w:ind w:left="259" w:hanging="202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Built a front-end/back-end workflow in which users enter airport and flight parameters; the front end validates value ranges and compliance before submission.</w:t>
      </w:r>
    </w:p>
    <w:p>
      <w:pPr>
        <w:spacing w:after="30" w:line="254" w:lineRule="auto"/>
        <w:ind w:left="259" w:hanging="202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Implemented the back-end optimization flow and returned the optimized sequence and scheduling recommendations for display in the web interface.</w:t>
      </w:r>
    </w:p>
    <w:p>
      <w:pPr>
        <w:pStyle w:val="ResumeSection"/>
        <w:snapToGrid w:val="0"/>
      </w:pPr>
      <w:r>
        <w:rPr>
          <w:rFonts w:ascii="Arial" w:hAnsi="Arial" w:eastAsia="Arial" w:cs="Arial"/>
          <w:b/>
          <w:i w:val="0"/>
          <w:color w:val="323232"/>
          <w:sz w:val="25"/>
        </w:rPr>
        <w:t>INTERNSHIP EXPERIENCE</w:t>
      </w:r>
    </w:p>
    <w:p>
      <w:pPr>
        <w:keepNext/>
        <w:tabs>
          <w:tab w:pos="8813" w:val="right"/>
        </w:tabs>
        <w:spacing w:before="60" w:after="16"/>
        <w:snapToGrid w:val="0"/>
      </w:pPr>
      <w:r>
        <w:rPr>
          <w:rFonts w:ascii="Arial" w:hAnsi="Arial" w:eastAsia="Arial" w:cs="Arial"/>
          <w:b/>
          <w:i w:val="0"/>
          <w:color w:val="323232"/>
          <w:sz w:val="20"/>
        </w:rPr>
        <w:t>Beijing Yanling Wangwei Intelligent Technology Co., Ltd.</w:t>
      </w:r>
      <w:r>
        <w:rPr>
          <w:rFonts w:ascii="Arial" w:hAnsi="Arial" w:eastAsia="Arial" w:cs="Arial"/>
          <w:b w:val="0"/>
          <w:i w:val="0"/>
          <w:color w:val="323232"/>
          <w:sz w:val="19"/>
        </w:rPr>
        <w:tab/>
        <w:t>Jul 2025 - Sep 2025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>Binary Fuzzing Agent Development Intern</w:t>
      </w:r>
    </w:p>
    <w:p>
      <w:pPr>
        <w:spacing w:after="30" w:line="254" w:lineRule="auto"/>
        <w:ind w:left="259" w:hanging="202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Developed an automated fuzzing agent for binary executables and gained hands-on experience with taint analysis, fuzz testing, and AFL workflows.</w:t>
      </w:r>
    </w:p>
    <w:p>
      <w:pPr>
        <w:spacing w:after="30" w:line="254" w:lineRule="auto"/>
        <w:ind w:left="259" w:hanging="202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Explored LLM integration across initial test-case generation, seed mutation, result analysis, and report generation to automate the fuzzing workflow.</w:t>
      </w:r>
    </w:p>
    <w:p>
      <w:pPr>
        <w:keepNext/>
        <w:tabs>
          <w:tab w:pos="8813" w:val="right"/>
        </w:tabs>
        <w:spacing w:before="60" w:after="16"/>
        <w:snapToGrid w:val="0"/>
      </w:pPr>
      <w:r>
        <w:rPr>
          <w:rFonts w:ascii="Arial" w:hAnsi="Arial" w:eastAsia="Arial" w:cs="Arial"/>
          <w:b/>
          <w:i w:val="0"/>
          <w:color w:val="323232"/>
          <w:sz w:val="20"/>
        </w:rPr>
        <w:t>Guangzhou Wanglv Internet Technology Co., Ltd.</w:t>
      </w:r>
      <w:r>
        <w:rPr>
          <w:rFonts w:ascii="Arial" w:hAnsi="Arial" w:eastAsia="Arial" w:cs="Arial"/>
          <w:b w:val="0"/>
          <w:i w:val="0"/>
          <w:color w:val="323232"/>
          <w:sz w:val="19"/>
        </w:rPr>
        <w:tab/>
        <w:t>Oct 2024 - Dec 2024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>Server Operations Intern</w:t>
      </w:r>
    </w:p>
    <w:p>
      <w:pPr>
        <w:spacing w:after="30" w:line="254" w:lineRule="auto"/>
        <w:ind w:left="259" w:hanging="202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Maintained servers and optimized back-end services, including development of a bastion-host data migration script and support for service debugging.</w:t>
      </w:r>
    </w:p>
    <w:p>
      <w:pPr>
        <w:spacing w:after="30" w:line="254" w:lineRule="auto"/>
        <w:ind w:left="259" w:hanging="202"/>
        <w:snapToGrid w:val="0"/>
      </w:pPr>
      <w:r>
        <w:rPr>
          <w:rFonts w:ascii="Arial" w:hAnsi="Arial" w:eastAsia="Arial" w:cs="Arial"/>
          <w:b w:val="0"/>
          <w:i w:val="0"/>
          <w:color w:val="545454"/>
          <w:sz w:val="19"/>
        </w:rPr>
        <w:t xml:space="preserve">•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Used FastAPI, Nginx, Linux, and shell scripting for service setup and operations, and participated in requirements analysis, code review, and deployment.</w:t>
      </w:r>
    </w:p>
    <w:p>
      <w:pPr>
        <w:pStyle w:val="ResumeSection"/>
        <w:snapToGrid w:val="0"/>
      </w:pPr>
      <w:r>
        <w:rPr>
          <w:rFonts w:ascii="Arial" w:hAnsi="Arial" w:eastAsia="Arial" w:cs="Arial"/>
          <w:b/>
          <w:i w:val="0"/>
          <w:color w:val="323232"/>
          <w:sz w:val="25"/>
        </w:rPr>
        <w:t>TECHNICAL SKILLS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/>
          <w:i w:val="0"/>
          <w:color w:val="545454"/>
          <w:sz w:val="19"/>
        </w:rPr>
        <w:t xml:space="preserve">Programming and Data: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Python, Java, C, SQL, MySQL; basic assembly reading and programming.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/>
          <w:i w:val="0"/>
          <w:color w:val="545454"/>
          <w:sz w:val="19"/>
        </w:rPr>
        <w:t xml:space="preserve">Back End and Operations: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FastAPI, Spring Boot, Linux, Nginx, shell scripting.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/>
          <w:i w:val="0"/>
          <w:color w:val="545454"/>
          <w:sz w:val="19"/>
        </w:rPr>
        <w:t xml:space="preserve">Web: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HTML, CSS, JavaScript, Vue; front-end/back-end integration and input validation.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/>
          <w:i w:val="0"/>
          <w:color w:val="545454"/>
          <w:sz w:val="19"/>
        </w:rPr>
        <w:t xml:space="preserve">Algorithms and Security: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ant colony optimization, AFL-based fuzzing, and taint analysis.</w:t>
      </w:r>
    </w:p>
    <w:p>
      <w:pPr>
        <w:spacing w:after="30" w:line="254" w:lineRule="auto"/>
        <w:ind w:left="29"/>
        <w:snapToGrid w:val="0"/>
      </w:pPr>
      <w:r>
        <w:rPr>
          <w:rFonts w:ascii="Arial" w:hAnsi="Arial" w:eastAsia="Arial" w:cs="Arial"/>
          <w:b/>
          <w:i w:val="0"/>
          <w:color w:val="545454"/>
          <w:sz w:val="19"/>
        </w:rPr>
        <w:t xml:space="preserve">Languages: </w:t>
      </w:r>
      <w:r>
        <w:rPr>
          <w:rFonts w:ascii="Arial" w:hAnsi="Arial" w:eastAsia="Arial" w:cs="Arial"/>
          <w:b w:val="0"/>
          <w:i w:val="0"/>
          <w:color w:val="545454"/>
          <w:sz w:val="19"/>
        </w:rPr>
        <w:t>Mandarin Chinese (native); English (IELTS 7.0).</w:t>
      </w:r>
    </w:p>
    <w:sectPr w:rsidR="00A47F64">
      <w:pgSz w:w="11906" w:h="16838"/>
      <w:pgMar w:top="1037" w:right="1519" w:bottom="1037" w:left="1519" w:header="432" w:footer="43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RmZjZjMTc0YmFlODNhNzMyN2Q4YzA1ODVmOTYxMjkifQ=="/>
  </w:docVars>
  <w:rsids>
    <w:rsidRoot w:val="595312D9"/>
    <w:rsid w:val="0009322F"/>
    <w:rsid w:val="00190028"/>
    <w:rsid w:val="001E366A"/>
    <w:rsid w:val="00263902"/>
    <w:rsid w:val="003620B1"/>
    <w:rsid w:val="004B7675"/>
    <w:rsid w:val="005031F2"/>
    <w:rsid w:val="00600792"/>
    <w:rsid w:val="00675AF0"/>
    <w:rsid w:val="006A6D32"/>
    <w:rsid w:val="00737FE8"/>
    <w:rsid w:val="00980CEC"/>
    <w:rsid w:val="00A016EA"/>
    <w:rsid w:val="00A1187D"/>
    <w:rsid w:val="00A47F64"/>
    <w:rsid w:val="00BB6F86"/>
    <w:rsid w:val="00BB77DE"/>
    <w:rsid w:val="00C465E8"/>
    <w:rsid w:val="00CB2DFA"/>
    <w:rsid w:val="00CF3895"/>
    <w:rsid w:val="00D30E4D"/>
    <w:rsid w:val="00E747D8"/>
    <w:rsid w:val="00E87FAE"/>
    <w:rsid w:val="00F016ED"/>
    <w:rsid w:val="00F517B7"/>
    <w:rsid w:val="01CD2B81"/>
    <w:rsid w:val="18880992"/>
    <w:rsid w:val="18F57676"/>
    <w:rsid w:val="5953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34A6A"/>
  <w15:docId w15:val="{C84921D1-51CA-4322-BB6B-16CF7536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after="0" w:line="240" w:lineRule="auto"/>
      <w:jc w:val="both"/>
    </w:pPr>
    <w:rPr>
      <w:rFonts w:ascii="Arial" w:hAnsi="Arial" w:eastAsia="Arial"/>
      <w:color w:val="545454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customStyle="1" w:styleId="Title">
    <w:name w:val="Title"/>
    <w:pPr>
      <w:spacing w:before="0" w:after="100"/>
      <w:jc w:val="center"/>
    </w:pPr>
    <w:rPr>
      <w:rFonts w:ascii="Arial" w:hAnsi="Arial" w:eastAsia="Arial"/>
      <w:b/>
      <w:color w:val="000000"/>
      <w:sz w:val="48"/>
    </w:rPr>
  </w:style>
  <w:style w:type="paragraph" w:customStyle="1" w:styleId="ResumeSection">
    <w:name w:val="Resume Section"/>
    <w:pPr>
      <w:keepNext/>
      <w:spacing w:before="160" w:after="50"/>
    </w:pPr>
    <w:rPr>
      <w:rFonts w:ascii="Arial" w:hAnsi="Arial" w:eastAsia="Arial"/>
      <w:b/>
      <w:color w:val="323232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13310831343@163.com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Xiaoyu Luo</dc:creator>
  <cp:lastModifiedBy>LUO, XIAOYU (UG)</cp:lastModifiedBy>
  <cp:revision>16</cp:revision>
  <dcterms:created xsi:type="dcterms:W3CDTF">2025-02-24T11:33:00Z</dcterms:created>
  <dcterms:modified xsi:type="dcterms:W3CDTF">2026-09-17T05:25:00Z</dcterms:modified>
  <dc:title>Xiaoyu Luo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E9D5A7E5F8404355A17D75B4968BF775_11</vt:lpwstr>
  </property>
</Properties>
</file>