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3083E" w14:paraId="7C3CAF3E" w14:textId="77777777" w:rsidTr="00C3083E">
        <w:tc>
          <w:tcPr>
            <w:tcW w:w="2765" w:type="dxa"/>
          </w:tcPr>
          <w:p w14:paraId="5E506767" w14:textId="11CA96E4" w:rsidR="00C3083E" w:rsidRDefault="00C3083E">
            <w:r w:rsidRPr="00C3083E">
              <w:t>English Name</w:t>
            </w:r>
          </w:p>
        </w:tc>
        <w:tc>
          <w:tcPr>
            <w:tcW w:w="2765" w:type="dxa"/>
          </w:tcPr>
          <w:p w14:paraId="4D9BBD79" w14:textId="2859313E" w:rsidR="00C3083E" w:rsidRDefault="00C3083E">
            <w:r w:rsidRPr="00C3083E">
              <w:t>中文名称</w:t>
            </w:r>
          </w:p>
        </w:tc>
        <w:tc>
          <w:tcPr>
            <w:tcW w:w="2766" w:type="dxa"/>
          </w:tcPr>
          <w:p w14:paraId="6AC0A9BD" w14:textId="2E9E73D5" w:rsidR="00C3083E" w:rsidRDefault="00C3083E">
            <w:r w:rsidRPr="00C3083E">
              <w:t>主要业务 / 公司介绍</w:t>
            </w:r>
          </w:p>
        </w:tc>
      </w:tr>
      <w:tr w:rsidR="00C3083E" w14:paraId="1205FF95" w14:textId="77777777" w:rsidTr="00C3083E">
        <w:tc>
          <w:tcPr>
            <w:tcW w:w="2765" w:type="dxa"/>
          </w:tcPr>
          <w:p w14:paraId="3F1BD9D4" w14:textId="37ED0563" w:rsidR="00C3083E" w:rsidRDefault="00C3083E">
            <w:r w:rsidRPr="00C3083E">
              <w:t>ASTRI</w:t>
            </w:r>
          </w:p>
        </w:tc>
        <w:tc>
          <w:tcPr>
            <w:tcW w:w="2765" w:type="dxa"/>
          </w:tcPr>
          <w:p w14:paraId="2A80810B" w14:textId="24513B6B" w:rsidR="00C3083E" w:rsidRDefault="00C3083E">
            <w:r w:rsidRPr="00C3083E">
              <w:t>香港应用科技研究院</w:t>
            </w:r>
          </w:p>
        </w:tc>
        <w:tc>
          <w:tcPr>
            <w:tcW w:w="2766" w:type="dxa"/>
          </w:tcPr>
          <w:p w14:paraId="1EE35379" w14:textId="325BE080" w:rsidR="00C3083E" w:rsidRDefault="00C3083E">
            <w:r w:rsidRPr="00C3083E">
              <w:t>香港科技研发机构，研究人工智能、集成电路、通信、金融科技、智能城市等。</w:t>
            </w:r>
          </w:p>
        </w:tc>
      </w:tr>
      <w:tr w:rsidR="00C3083E" w14:paraId="038B63D2" w14:textId="77777777" w:rsidTr="00C3083E">
        <w:tc>
          <w:tcPr>
            <w:tcW w:w="2765" w:type="dxa"/>
          </w:tcPr>
          <w:p w14:paraId="0B2ABA91" w14:textId="489D998C" w:rsidR="00C3083E" w:rsidRDefault="0020427F">
            <w:proofErr w:type="spellStart"/>
            <w:r w:rsidRPr="0020427F">
              <w:t>Cherrypicks</w:t>
            </w:r>
            <w:proofErr w:type="spellEnd"/>
          </w:p>
        </w:tc>
        <w:tc>
          <w:tcPr>
            <w:tcW w:w="2765" w:type="dxa"/>
          </w:tcPr>
          <w:p w14:paraId="01441270" w14:textId="13DCBB16" w:rsidR="00C3083E" w:rsidRDefault="0020427F">
            <w:r w:rsidRPr="0020427F">
              <w:t>创奇思</w:t>
            </w:r>
          </w:p>
        </w:tc>
        <w:tc>
          <w:tcPr>
            <w:tcW w:w="2766" w:type="dxa"/>
          </w:tcPr>
          <w:p w14:paraId="2B840A49" w14:textId="10FE2C6E" w:rsidR="00C3083E" w:rsidRDefault="0020427F">
            <w:r w:rsidRPr="0020427F">
              <w:t>香港科技公司，开发移动应用、人工智能、AR、智慧城市和数字解决方案。</w:t>
            </w:r>
          </w:p>
        </w:tc>
      </w:tr>
      <w:tr w:rsidR="00C3083E" w14:paraId="3DE2F8DE" w14:textId="77777777" w:rsidTr="00C3083E">
        <w:tc>
          <w:tcPr>
            <w:tcW w:w="2765" w:type="dxa"/>
          </w:tcPr>
          <w:p w14:paraId="15813157" w14:textId="6D5346C5" w:rsidR="00C3083E" w:rsidRDefault="0020427F">
            <w:proofErr w:type="spellStart"/>
            <w:r w:rsidRPr="0020427F">
              <w:t>DayOne</w:t>
            </w:r>
            <w:proofErr w:type="spellEnd"/>
            <w:r w:rsidRPr="0020427F">
              <w:t xml:space="preserve"> Data Centers Hong Kong</w:t>
            </w:r>
          </w:p>
        </w:tc>
        <w:tc>
          <w:tcPr>
            <w:tcW w:w="2765" w:type="dxa"/>
          </w:tcPr>
          <w:p w14:paraId="184EA1B9" w14:textId="280F4A39" w:rsidR="00C3083E" w:rsidRDefault="0020427F">
            <w:proofErr w:type="spellStart"/>
            <w:r w:rsidRPr="0020427F">
              <w:t>DayOne</w:t>
            </w:r>
            <w:proofErr w:type="spellEnd"/>
            <w:r w:rsidRPr="0020427F">
              <w:t>数据中心（香港）</w:t>
            </w:r>
          </w:p>
        </w:tc>
        <w:tc>
          <w:tcPr>
            <w:tcW w:w="2766" w:type="dxa"/>
          </w:tcPr>
          <w:p w14:paraId="1B9F0080" w14:textId="6B89B56E" w:rsidR="00C3083E" w:rsidRDefault="0020427F">
            <w:r w:rsidRPr="0020427F">
              <w:t>数据中心运营商，提供大型数据中心及云计算、AI基础设施托管服务。</w:t>
            </w:r>
          </w:p>
        </w:tc>
      </w:tr>
      <w:tr w:rsidR="00C3083E" w14:paraId="4D883016" w14:textId="77777777" w:rsidTr="00C3083E">
        <w:tc>
          <w:tcPr>
            <w:tcW w:w="2765" w:type="dxa"/>
          </w:tcPr>
          <w:p w14:paraId="47722DFC" w14:textId="248A45AD" w:rsidR="00C3083E" w:rsidRDefault="0020427F">
            <w:r w:rsidRPr="0020427F">
              <w:t>HKT Services Limited</w:t>
            </w:r>
          </w:p>
        </w:tc>
        <w:tc>
          <w:tcPr>
            <w:tcW w:w="2765" w:type="dxa"/>
          </w:tcPr>
          <w:p w14:paraId="00C8C3DB" w14:textId="77777777" w:rsidR="0020427F" w:rsidRPr="0020427F" w:rsidRDefault="0020427F" w:rsidP="0020427F">
            <w:r w:rsidRPr="0020427F">
              <w:t>香港电讯</w:t>
            </w:r>
          </w:p>
          <w:p w14:paraId="025AE9BA" w14:textId="77777777" w:rsidR="00C3083E" w:rsidRPr="0020427F" w:rsidRDefault="00C3083E" w:rsidP="0020427F"/>
        </w:tc>
        <w:tc>
          <w:tcPr>
            <w:tcW w:w="2766" w:type="dxa"/>
          </w:tcPr>
          <w:p w14:paraId="74C53B7D" w14:textId="364FEF8E" w:rsidR="00C3083E" w:rsidRPr="0020427F" w:rsidRDefault="0020427F">
            <w:pPr>
              <w:rPr>
                <w:rFonts w:hint="eastAsia"/>
              </w:rPr>
            </w:pPr>
            <w:r w:rsidRPr="0020427F">
              <w:t>香港主要电信及IT服务集团，涉及宽带、移动网络、企业通信及系统集成。</w:t>
            </w:r>
          </w:p>
        </w:tc>
      </w:tr>
      <w:tr w:rsidR="00C3083E" w14:paraId="6B77EC00" w14:textId="77777777" w:rsidTr="00C3083E">
        <w:tc>
          <w:tcPr>
            <w:tcW w:w="2765" w:type="dxa"/>
          </w:tcPr>
          <w:p w14:paraId="7CA98857" w14:textId="5BE64308" w:rsidR="00C3083E" w:rsidRDefault="004272D7">
            <w:proofErr w:type="spellStart"/>
            <w:r w:rsidRPr="004272D7">
              <w:t>Kinetix</w:t>
            </w:r>
            <w:proofErr w:type="spellEnd"/>
            <w:r w:rsidRPr="004272D7">
              <w:t xml:space="preserve"> Systems Limited</w:t>
            </w:r>
          </w:p>
        </w:tc>
        <w:tc>
          <w:tcPr>
            <w:tcW w:w="2765" w:type="dxa"/>
          </w:tcPr>
          <w:p w14:paraId="0EE07555" w14:textId="77777777" w:rsidR="00C3083E" w:rsidRDefault="00C3083E"/>
        </w:tc>
        <w:tc>
          <w:tcPr>
            <w:tcW w:w="2766" w:type="dxa"/>
          </w:tcPr>
          <w:p w14:paraId="5401FDF1" w14:textId="4035B16E" w:rsidR="00C3083E" w:rsidRDefault="004272D7">
            <w:r w:rsidRPr="004272D7">
              <w:t>IT服务公司，提供企业IT基础设施、云服务、网络及信息安全解决方案。</w:t>
            </w:r>
          </w:p>
        </w:tc>
      </w:tr>
      <w:tr w:rsidR="004272D7" w14:paraId="7828D938" w14:textId="77777777" w:rsidTr="00C3083E">
        <w:tc>
          <w:tcPr>
            <w:tcW w:w="2765" w:type="dxa"/>
          </w:tcPr>
          <w:p w14:paraId="4CFB755F" w14:textId="1451F5F8" w:rsidR="004272D7" w:rsidRPr="004272D7" w:rsidRDefault="004272D7">
            <w:r w:rsidRPr="004272D7">
              <w:t>Accenture</w:t>
            </w:r>
          </w:p>
        </w:tc>
        <w:tc>
          <w:tcPr>
            <w:tcW w:w="2765" w:type="dxa"/>
          </w:tcPr>
          <w:p w14:paraId="65D28EA8" w14:textId="237E00E9" w:rsidR="004272D7" w:rsidRDefault="004272D7">
            <w:r w:rsidRPr="004272D7">
              <w:t>埃森哲</w:t>
            </w:r>
          </w:p>
        </w:tc>
        <w:tc>
          <w:tcPr>
            <w:tcW w:w="2766" w:type="dxa"/>
          </w:tcPr>
          <w:p w14:paraId="59B7B85E" w14:textId="2CF47C74" w:rsidR="004272D7" w:rsidRPr="004272D7" w:rsidRDefault="004272D7">
            <w:r w:rsidRPr="004272D7">
              <w:t>全球IT及管理咨询公司，提供数字化转型、云计算、人工智能、软件开发和企业战略咨询。</w:t>
            </w:r>
          </w:p>
        </w:tc>
      </w:tr>
      <w:tr w:rsidR="004272D7" w14:paraId="4CB7DE1E" w14:textId="77777777" w:rsidTr="00C3083E">
        <w:tc>
          <w:tcPr>
            <w:tcW w:w="2765" w:type="dxa"/>
          </w:tcPr>
          <w:p w14:paraId="522228D6" w14:textId="55764FB5" w:rsidR="004272D7" w:rsidRPr="004272D7" w:rsidRDefault="0049316E">
            <w:r w:rsidRPr="0049316E">
              <w:t>Ekimetrics</w:t>
            </w:r>
          </w:p>
        </w:tc>
        <w:tc>
          <w:tcPr>
            <w:tcW w:w="2765" w:type="dxa"/>
          </w:tcPr>
          <w:p w14:paraId="03857E60" w14:textId="77777777" w:rsidR="004272D7" w:rsidRDefault="004272D7"/>
        </w:tc>
        <w:tc>
          <w:tcPr>
            <w:tcW w:w="2766" w:type="dxa"/>
          </w:tcPr>
          <w:p w14:paraId="334DDA2E" w14:textId="74B9B963" w:rsidR="004272D7" w:rsidRPr="004272D7" w:rsidRDefault="0049316E">
            <w:r w:rsidRPr="0049316E">
              <w:t>数据科学与AI咨询公司，帮助企业开展营销分析、商业预测和数据驱动决策。</w:t>
            </w:r>
          </w:p>
        </w:tc>
      </w:tr>
      <w:tr w:rsidR="004272D7" w14:paraId="75D97809" w14:textId="77777777" w:rsidTr="00C3083E">
        <w:tc>
          <w:tcPr>
            <w:tcW w:w="2765" w:type="dxa"/>
          </w:tcPr>
          <w:p w14:paraId="44D102B5" w14:textId="4B81BDAD" w:rsidR="004272D7" w:rsidRPr="004272D7" w:rsidRDefault="00B21F2B">
            <w:r w:rsidRPr="00B21F2B">
              <w:t>ESD Services Limited</w:t>
            </w:r>
          </w:p>
        </w:tc>
        <w:tc>
          <w:tcPr>
            <w:tcW w:w="2765" w:type="dxa"/>
          </w:tcPr>
          <w:p w14:paraId="2161C37B" w14:textId="22204593" w:rsidR="004272D7" w:rsidRDefault="00B21F2B">
            <w:r w:rsidRPr="00B21F2B">
              <w:t>生活易</w:t>
            </w:r>
          </w:p>
        </w:tc>
        <w:tc>
          <w:tcPr>
            <w:tcW w:w="2766" w:type="dxa"/>
          </w:tcPr>
          <w:p w14:paraId="3E950479" w14:textId="2C6E03BC" w:rsidR="004272D7" w:rsidRPr="004272D7" w:rsidRDefault="00B21F2B">
            <w:r w:rsidRPr="00B21F2B">
              <w:t>香港数字服务公司，提供网上生活资讯、婚礼服务平台及企业数字解决方案。</w:t>
            </w:r>
          </w:p>
        </w:tc>
      </w:tr>
      <w:tr w:rsidR="004272D7" w14:paraId="2B7032D6" w14:textId="77777777" w:rsidTr="00C3083E">
        <w:tc>
          <w:tcPr>
            <w:tcW w:w="2765" w:type="dxa"/>
          </w:tcPr>
          <w:p w14:paraId="32DEE88E" w14:textId="01C12391" w:rsidR="004272D7" w:rsidRPr="004272D7" w:rsidRDefault="00B04BE1">
            <w:r w:rsidRPr="00B04BE1">
              <w:t>Fano Labs</w:t>
            </w:r>
          </w:p>
        </w:tc>
        <w:tc>
          <w:tcPr>
            <w:tcW w:w="2765" w:type="dxa"/>
          </w:tcPr>
          <w:p w14:paraId="2C8C7005" w14:textId="196FF2ED" w:rsidR="004272D7" w:rsidRDefault="00B04BE1">
            <w:r w:rsidRPr="00B04BE1">
              <w:t>有光科技（现英文品牌Fano）</w:t>
            </w:r>
          </w:p>
        </w:tc>
        <w:tc>
          <w:tcPr>
            <w:tcW w:w="2766" w:type="dxa"/>
          </w:tcPr>
          <w:p w14:paraId="22B240E4" w14:textId="6079E8F6" w:rsidR="004272D7" w:rsidRPr="004272D7" w:rsidRDefault="00B04BE1">
            <w:r w:rsidRPr="00B04BE1">
              <w:t>香港人工智能公司，专注语音识别、自然语言处理、对话分析及金融语音AI。</w:t>
            </w:r>
          </w:p>
        </w:tc>
      </w:tr>
      <w:tr w:rsidR="004272D7" w14:paraId="0BF4F17C" w14:textId="77777777" w:rsidTr="00C3083E">
        <w:tc>
          <w:tcPr>
            <w:tcW w:w="2765" w:type="dxa"/>
          </w:tcPr>
          <w:p w14:paraId="0A5B0493" w14:textId="13AA432D" w:rsidR="004272D7" w:rsidRPr="004272D7" w:rsidRDefault="00B04BE1">
            <w:r w:rsidRPr="00B04BE1">
              <w:t>FUJIFILM BI Hong Kong</w:t>
            </w:r>
          </w:p>
        </w:tc>
        <w:tc>
          <w:tcPr>
            <w:tcW w:w="2765" w:type="dxa"/>
          </w:tcPr>
          <w:p w14:paraId="60CB4428" w14:textId="674C79AE" w:rsidR="004272D7" w:rsidRDefault="00B04BE1">
            <w:r w:rsidRPr="00B04BE1">
              <w:t>富士胶片商业创新香港</w:t>
            </w:r>
          </w:p>
        </w:tc>
        <w:tc>
          <w:tcPr>
            <w:tcW w:w="2766" w:type="dxa"/>
          </w:tcPr>
          <w:p w14:paraId="71029AAE" w14:textId="47474A3C" w:rsidR="004272D7" w:rsidRPr="004272D7" w:rsidRDefault="00B04BE1">
            <w:r w:rsidRPr="00B04BE1">
              <w:t>提供办公设备、文件管理、打印系统、企业数字化及IT解决方案。</w:t>
            </w:r>
          </w:p>
        </w:tc>
      </w:tr>
      <w:tr w:rsidR="004272D7" w14:paraId="6AF7E849" w14:textId="77777777" w:rsidTr="00C3083E">
        <w:tc>
          <w:tcPr>
            <w:tcW w:w="2765" w:type="dxa"/>
          </w:tcPr>
          <w:p w14:paraId="4EE0E7A8" w14:textId="46CBA48D" w:rsidR="004272D7" w:rsidRPr="004272D7" w:rsidRDefault="00B04BE1">
            <w:r w:rsidRPr="00B04BE1">
              <w:t>HSBC</w:t>
            </w:r>
          </w:p>
        </w:tc>
        <w:tc>
          <w:tcPr>
            <w:tcW w:w="2765" w:type="dxa"/>
          </w:tcPr>
          <w:p w14:paraId="2523E80E" w14:textId="7831202F" w:rsidR="004272D7" w:rsidRDefault="00B04BE1">
            <w:r w:rsidRPr="00B04BE1">
              <w:t>汇丰银行</w:t>
            </w:r>
          </w:p>
        </w:tc>
        <w:tc>
          <w:tcPr>
            <w:tcW w:w="2766" w:type="dxa"/>
          </w:tcPr>
          <w:p w14:paraId="6D8A3A9F" w14:textId="1A22EB00" w:rsidR="004272D7" w:rsidRPr="004272D7" w:rsidRDefault="00B04BE1">
            <w:r w:rsidRPr="00B04BE1">
              <w:t>国际银行集团，提供零售银行、商业银行、投资银行及财富管理服务。</w:t>
            </w:r>
          </w:p>
        </w:tc>
      </w:tr>
      <w:tr w:rsidR="00B04BE1" w14:paraId="334D017F" w14:textId="77777777" w:rsidTr="00C3083E">
        <w:tc>
          <w:tcPr>
            <w:tcW w:w="2765" w:type="dxa"/>
          </w:tcPr>
          <w:p w14:paraId="44A66372" w14:textId="78539718" w:rsidR="00B04BE1" w:rsidRPr="00B04BE1" w:rsidRDefault="00BA0EBB">
            <w:proofErr w:type="spellStart"/>
            <w:r w:rsidRPr="00BA0EBB">
              <w:t>Lalamove</w:t>
            </w:r>
            <w:proofErr w:type="spellEnd"/>
          </w:p>
        </w:tc>
        <w:tc>
          <w:tcPr>
            <w:tcW w:w="2765" w:type="dxa"/>
          </w:tcPr>
          <w:p w14:paraId="3E41D984" w14:textId="519CDB14" w:rsidR="00B04BE1" w:rsidRPr="00B04BE1" w:rsidRDefault="00BA0EBB">
            <w:r w:rsidRPr="00BA0EBB">
              <w:t>货拉拉</w:t>
            </w:r>
          </w:p>
        </w:tc>
        <w:tc>
          <w:tcPr>
            <w:tcW w:w="2766" w:type="dxa"/>
          </w:tcPr>
          <w:p w14:paraId="7F427344" w14:textId="2480F0E1" w:rsidR="00B04BE1" w:rsidRPr="00B04BE1" w:rsidRDefault="00BA0EBB">
            <w:r w:rsidRPr="00BA0EBB">
              <w:t>科技物流平台，提供同城货运、即时配送及企业运输服务。</w:t>
            </w:r>
          </w:p>
        </w:tc>
      </w:tr>
      <w:tr w:rsidR="00B04BE1" w14:paraId="7EA10A89" w14:textId="77777777" w:rsidTr="00C3083E">
        <w:tc>
          <w:tcPr>
            <w:tcW w:w="2765" w:type="dxa"/>
          </w:tcPr>
          <w:p w14:paraId="2C3F407A" w14:textId="1705B48B" w:rsidR="00B04BE1" w:rsidRPr="00B04BE1" w:rsidRDefault="00BA0EBB">
            <w:r w:rsidRPr="00BA0EBB">
              <w:t>MTR Corporation Limited</w:t>
            </w:r>
          </w:p>
        </w:tc>
        <w:tc>
          <w:tcPr>
            <w:tcW w:w="2765" w:type="dxa"/>
          </w:tcPr>
          <w:p w14:paraId="11994BE9" w14:textId="07DE51EE" w:rsidR="00B04BE1" w:rsidRPr="00B04BE1" w:rsidRDefault="00BA0EBB">
            <w:r w:rsidRPr="00BA0EBB">
              <w:t>港铁公司</w:t>
            </w:r>
          </w:p>
        </w:tc>
        <w:tc>
          <w:tcPr>
            <w:tcW w:w="2766" w:type="dxa"/>
          </w:tcPr>
          <w:p w14:paraId="4101D6FA" w14:textId="7CEB1924" w:rsidR="00B04BE1" w:rsidRPr="00B04BE1" w:rsidRDefault="00BA0EBB">
            <w:r w:rsidRPr="00BA0EBB">
              <w:t>香港轨道交通运营商，经</w:t>
            </w:r>
            <w:r w:rsidRPr="00BA0EBB">
              <w:lastRenderedPageBreak/>
              <w:t>营铁路运输、车站商业及物业开发。</w:t>
            </w:r>
          </w:p>
        </w:tc>
      </w:tr>
      <w:tr w:rsidR="00B04BE1" w14:paraId="520F8145" w14:textId="77777777" w:rsidTr="00C3083E">
        <w:tc>
          <w:tcPr>
            <w:tcW w:w="2765" w:type="dxa"/>
          </w:tcPr>
          <w:p w14:paraId="031E222F" w14:textId="65185CA2" w:rsidR="00B04BE1" w:rsidRPr="00B04BE1" w:rsidRDefault="00BA0EBB">
            <w:r w:rsidRPr="00BA0EBB">
              <w:lastRenderedPageBreak/>
              <w:t>PCCW Services Limited</w:t>
            </w:r>
          </w:p>
        </w:tc>
        <w:tc>
          <w:tcPr>
            <w:tcW w:w="2765" w:type="dxa"/>
          </w:tcPr>
          <w:p w14:paraId="361214A8" w14:textId="0B85D8F5" w:rsidR="00B04BE1" w:rsidRPr="00B04BE1" w:rsidRDefault="00BA0EBB">
            <w:r w:rsidRPr="00BA0EBB">
              <w:t>电讯盈科服务公司</w:t>
            </w:r>
          </w:p>
        </w:tc>
        <w:tc>
          <w:tcPr>
            <w:tcW w:w="2766" w:type="dxa"/>
          </w:tcPr>
          <w:p w14:paraId="6EAF319F" w14:textId="2367A875" w:rsidR="00B04BE1" w:rsidRPr="00B04BE1" w:rsidRDefault="00BA0EBB">
            <w:r w:rsidRPr="00BA0EBB">
              <w:t>电讯盈科集团相关业务，涉及IT解决方案、企业技术及电信服务。</w:t>
            </w:r>
          </w:p>
        </w:tc>
      </w:tr>
      <w:tr w:rsidR="00B04BE1" w14:paraId="37763C45" w14:textId="77777777" w:rsidTr="00C3083E">
        <w:tc>
          <w:tcPr>
            <w:tcW w:w="2765" w:type="dxa"/>
          </w:tcPr>
          <w:p w14:paraId="37DF0C1C" w14:textId="215B872C" w:rsidR="00B04BE1" w:rsidRPr="00B04BE1" w:rsidRDefault="00900604">
            <w:proofErr w:type="spellStart"/>
            <w:r w:rsidRPr="00900604">
              <w:t>Squarepoint</w:t>
            </w:r>
            <w:proofErr w:type="spellEnd"/>
          </w:p>
        </w:tc>
        <w:tc>
          <w:tcPr>
            <w:tcW w:w="2765" w:type="dxa"/>
          </w:tcPr>
          <w:p w14:paraId="02E05210" w14:textId="77777777" w:rsidR="00B04BE1" w:rsidRPr="00B04BE1" w:rsidRDefault="00B04BE1"/>
        </w:tc>
        <w:tc>
          <w:tcPr>
            <w:tcW w:w="2766" w:type="dxa"/>
          </w:tcPr>
          <w:p w14:paraId="72B8D2A7" w14:textId="00C6A5FB" w:rsidR="00B04BE1" w:rsidRPr="00B04BE1" w:rsidRDefault="00900604">
            <w:r w:rsidRPr="00900604">
              <w:t>全球量化投资机构，利用数学模型、统计分析和程序化交易进行资产管理。</w:t>
            </w:r>
          </w:p>
        </w:tc>
      </w:tr>
      <w:tr w:rsidR="00B04BE1" w14:paraId="4EDF31CF" w14:textId="77777777" w:rsidTr="00C3083E">
        <w:tc>
          <w:tcPr>
            <w:tcW w:w="2765" w:type="dxa"/>
          </w:tcPr>
          <w:p w14:paraId="4DF2E753" w14:textId="27A067F5" w:rsidR="00B04BE1" w:rsidRPr="00B04BE1" w:rsidRDefault="00900604">
            <w:r w:rsidRPr="00900604">
              <w:t>Standard Chartered Bank</w:t>
            </w:r>
          </w:p>
        </w:tc>
        <w:tc>
          <w:tcPr>
            <w:tcW w:w="2765" w:type="dxa"/>
          </w:tcPr>
          <w:p w14:paraId="7AA14732" w14:textId="2901C714" w:rsidR="00B04BE1" w:rsidRPr="00B04BE1" w:rsidRDefault="00900604">
            <w:r w:rsidRPr="00900604">
              <w:t>渣打银行</w:t>
            </w:r>
          </w:p>
        </w:tc>
        <w:tc>
          <w:tcPr>
            <w:tcW w:w="2766" w:type="dxa"/>
          </w:tcPr>
          <w:p w14:paraId="18354686" w14:textId="70D8316A" w:rsidR="00B04BE1" w:rsidRPr="00B04BE1" w:rsidRDefault="00900604">
            <w:r w:rsidRPr="00900604">
              <w:t>国际银行集团，重点业务包括亚洲金融、企业银行、财富管理和跨境金融。</w:t>
            </w:r>
          </w:p>
        </w:tc>
      </w:tr>
      <w:tr w:rsidR="00B04BE1" w14:paraId="6BE8D1F3" w14:textId="77777777" w:rsidTr="00C3083E">
        <w:tc>
          <w:tcPr>
            <w:tcW w:w="2765" w:type="dxa"/>
          </w:tcPr>
          <w:p w14:paraId="6386B5B4" w14:textId="6ECA9B4D" w:rsidR="00B04BE1" w:rsidRPr="00B04BE1" w:rsidRDefault="00B716F3">
            <w:r w:rsidRPr="00B716F3">
              <w:t>The Bank of East Asia, Limited</w:t>
            </w:r>
          </w:p>
        </w:tc>
        <w:tc>
          <w:tcPr>
            <w:tcW w:w="2765" w:type="dxa"/>
          </w:tcPr>
          <w:p w14:paraId="41F59C9F" w14:textId="18C0E4E8" w:rsidR="00B04BE1" w:rsidRPr="00B04BE1" w:rsidRDefault="00B716F3">
            <w:r w:rsidRPr="00B716F3">
              <w:t>东亚银行</w:t>
            </w:r>
          </w:p>
        </w:tc>
        <w:tc>
          <w:tcPr>
            <w:tcW w:w="2766" w:type="dxa"/>
          </w:tcPr>
          <w:p w14:paraId="06865EA0" w14:textId="3F022FF2" w:rsidR="00B04BE1" w:rsidRPr="00B04BE1" w:rsidRDefault="00B716F3">
            <w:r w:rsidRPr="00B716F3">
              <w:t>香港本地银行，提供个人银行、企业融资、财富管理和跨境银行业务。</w:t>
            </w:r>
          </w:p>
        </w:tc>
      </w:tr>
      <w:tr w:rsidR="00B04BE1" w14:paraId="04F9834F" w14:textId="77777777" w:rsidTr="00C3083E">
        <w:tc>
          <w:tcPr>
            <w:tcW w:w="2765" w:type="dxa"/>
          </w:tcPr>
          <w:p w14:paraId="5DCB4F76" w14:textId="7CF60A99" w:rsidR="00B04BE1" w:rsidRPr="00B04BE1" w:rsidRDefault="00E7557A">
            <w:proofErr w:type="spellStart"/>
            <w:r w:rsidRPr="00E7557A">
              <w:t>Wavestone</w:t>
            </w:r>
            <w:proofErr w:type="spellEnd"/>
          </w:p>
        </w:tc>
        <w:tc>
          <w:tcPr>
            <w:tcW w:w="2765" w:type="dxa"/>
          </w:tcPr>
          <w:p w14:paraId="5BB44931" w14:textId="77777777" w:rsidR="00B04BE1" w:rsidRPr="00B04BE1" w:rsidRDefault="00B04BE1"/>
        </w:tc>
        <w:tc>
          <w:tcPr>
            <w:tcW w:w="2766" w:type="dxa"/>
          </w:tcPr>
          <w:p w14:paraId="2E68C926" w14:textId="18B958B3" w:rsidR="00B04BE1" w:rsidRPr="00B04BE1" w:rsidRDefault="00E7557A">
            <w:r w:rsidRPr="00E7557A">
              <w:t>法国管理及技术咨询公司，擅长数字化转型、网络安全、IT战略及运营优化</w:t>
            </w:r>
          </w:p>
        </w:tc>
      </w:tr>
      <w:tr w:rsidR="00B04BE1" w14:paraId="5C92E8AB" w14:textId="77777777" w:rsidTr="00C3083E">
        <w:tc>
          <w:tcPr>
            <w:tcW w:w="2765" w:type="dxa"/>
          </w:tcPr>
          <w:p w14:paraId="732F32A1" w14:textId="16CC8E12" w:rsidR="00B04BE1" w:rsidRPr="00B04BE1" w:rsidRDefault="00E7557A">
            <w:proofErr w:type="spellStart"/>
            <w:r w:rsidRPr="00E7557A">
              <w:t>Alpacian</w:t>
            </w:r>
            <w:proofErr w:type="spellEnd"/>
            <w:r w:rsidRPr="00E7557A">
              <w:t xml:space="preserve"> Limited</w:t>
            </w:r>
          </w:p>
        </w:tc>
        <w:tc>
          <w:tcPr>
            <w:tcW w:w="2765" w:type="dxa"/>
          </w:tcPr>
          <w:p w14:paraId="74B64EE2" w14:textId="77777777" w:rsidR="00B04BE1" w:rsidRPr="00B04BE1" w:rsidRDefault="00B04BE1"/>
        </w:tc>
        <w:tc>
          <w:tcPr>
            <w:tcW w:w="2766" w:type="dxa"/>
          </w:tcPr>
          <w:p w14:paraId="10FD32CF" w14:textId="76C128CB" w:rsidR="00B04BE1" w:rsidRPr="00B04BE1" w:rsidRDefault="00E7557A">
            <w:r w:rsidRPr="00E7557A">
              <w:t>香港网络安全公司，提供渗透测试、安全审计、漏洞评估及信息安全咨询。</w:t>
            </w:r>
          </w:p>
        </w:tc>
      </w:tr>
      <w:tr w:rsidR="00B04BE1" w14:paraId="43D64675" w14:textId="77777777" w:rsidTr="00C3083E">
        <w:tc>
          <w:tcPr>
            <w:tcW w:w="2765" w:type="dxa"/>
          </w:tcPr>
          <w:p w14:paraId="0AF4CE2D" w14:textId="02C850C4" w:rsidR="00B04BE1" w:rsidRPr="00B04BE1" w:rsidRDefault="00E7557A">
            <w:proofErr w:type="spellStart"/>
            <w:r w:rsidRPr="00E7557A">
              <w:t>Apptask</w:t>
            </w:r>
            <w:proofErr w:type="spellEnd"/>
            <w:r w:rsidRPr="00E7557A">
              <w:t xml:space="preserve"> Limited</w:t>
            </w:r>
          </w:p>
        </w:tc>
        <w:tc>
          <w:tcPr>
            <w:tcW w:w="2765" w:type="dxa"/>
          </w:tcPr>
          <w:p w14:paraId="6C9656F5" w14:textId="77777777" w:rsidR="00B04BE1" w:rsidRPr="00B04BE1" w:rsidRDefault="00B04BE1"/>
        </w:tc>
        <w:tc>
          <w:tcPr>
            <w:tcW w:w="2766" w:type="dxa"/>
          </w:tcPr>
          <w:p w14:paraId="5E92E133" w14:textId="2158D746" w:rsidR="00B04BE1" w:rsidRPr="00B04BE1" w:rsidRDefault="00E7557A">
            <w:r w:rsidRPr="00E7557A">
              <w:t>香港软件科技公司，提供移动应用开发、企业协作及业务数字化解决方案。</w:t>
            </w:r>
          </w:p>
        </w:tc>
      </w:tr>
      <w:tr w:rsidR="00B04BE1" w14:paraId="73DA1B0C" w14:textId="77777777" w:rsidTr="00C3083E">
        <w:tc>
          <w:tcPr>
            <w:tcW w:w="2765" w:type="dxa"/>
          </w:tcPr>
          <w:p w14:paraId="0E59C3AF" w14:textId="5D847829" w:rsidR="00B04BE1" w:rsidRPr="00B04BE1" w:rsidRDefault="00E7557A">
            <w:r w:rsidRPr="00E7557A">
              <w:t>China State</w:t>
            </w:r>
          </w:p>
        </w:tc>
        <w:tc>
          <w:tcPr>
            <w:tcW w:w="2765" w:type="dxa"/>
          </w:tcPr>
          <w:p w14:paraId="24B4C780" w14:textId="6BA93BEB" w:rsidR="00B04BE1" w:rsidRPr="00B04BE1" w:rsidRDefault="00E7557A">
            <w:r w:rsidRPr="00E7557A">
              <w:t>中国建筑／中国建筑工程（香港）</w:t>
            </w:r>
          </w:p>
        </w:tc>
        <w:tc>
          <w:tcPr>
            <w:tcW w:w="2766" w:type="dxa"/>
          </w:tcPr>
          <w:p w14:paraId="46563272" w14:textId="3C56A45C" w:rsidR="00B04BE1" w:rsidRPr="00B04BE1" w:rsidRDefault="00E7557A">
            <w:r w:rsidRPr="00E7557A">
              <w:t>建筑及基础设施承建商，业务包括大型楼宇、公共工程及土木基建。</w:t>
            </w:r>
          </w:p>
        </w:tc>
      </w:tr>
      <w:tr w:rsidR="00B04BE1" w14:paraId="51CD1867" w14:textId="77777777" w:rsidTr="00C3083E">
        <w:tc>
          <w:tcPr>
            <w:tcW w:w="2765" w:type="dxa"/>
          </w:tcPr>
          <w:p w14:paraId="114CA12F" w14:textId="13DFBADB" w:rsidR="00B04BE1" w:rsidRPr="00B04BE1" w:rsidRDefault="00E7557A">
            <w:r w:rsidRPr="00E7557A">
              <w:t>Hong Kong Technology Venture Company Limited (HKTVmall)</w:t>
            </w:r>
          </w:p>
        </w:tc>
        <w:tc>
          <w:tcPr>
            <w:tcW w:w="2765" w:type="dxa"/>
          </w:tcPr>
          <w:p w14:paraId="43D04B6F" w14:textId="052D92A7" w:rsidR="00B04BE1" w:rsidRPr="00B04BE1" w:rsidRDefault="00E7557A">
            <w:r w:rsidRPr="00E7557A">
              <w:t>香港科技探索</w:t>
            </w:r>
          </w:p>
        </w:tc>
        <w:tc>
          <w:tcPr>
            <w:tcW w:w="2766" w:type="dxa"/>
          </w:tcPr>
          <w:p w14:paraId="28EAC67B" w14:textId="0AD70A30" w:rsidR="00B04BE1" w:rsidRPr="00B04BE1" w:rsidRDefault="00E7557A">
            <w:r w:rsidRPr="00E7557A">
              <w:t>香港电子商务及科技企业，主要运营</w:t>
            </w:r>
            <w:proofErr w:type="spellStart"/>
            <w:r w:rsidRPr="00E7557A">
              <w:t>HKTVmall</w:t>
            </w:r>
            <w:proofErr w:type="spellEnd"/>
            <w:r w:rsidRPr="00E7557A">
              <w:t>网上购物平台及相关零售科技业务。</w:t>
            </w:r>
          </w:p>
        </w:tc>
      </w:tr>
      <w:tr w:rsidR="00B04BE1" w14:paraId="34FB89C3" w14:textId="77777777" w:rsidTr="00C3083E">
        <w:tc>
          <w:tcPr>
            <w:tcW w:w="2765" w:type="dxa"/>
          </w:tcPr>
          <w:p w14:paraId="442DF857" w14:textId="78883D71" w:rsidR="00B04BE1" w:rsidRPr="00B04BE1" w:rsidRDefault="00E7557A">
            <w:proofErr w:type="spellStart"/>
            <w:r w:rsidRPr="00E7557A">
              <w:t>Infocan</w:t>
            </w:r>
            <w:proofErr w:type="spellEnd"/>
            <w:r w:rsidRPr="00E7557A">
              <w:t xml:space="preserve"> Computer</w:t>
            </w:r>
          </w:p>
        </w:tc>
        <w:tc>
          <w:tcPr>
            <w:tcW w:w="2765" w:type="dxa"/>
          </w:tcPr>
          <w:p w14:paraId="329D020A" w14:textId="77777777" w:rsidR="00B04BE1" w:rsidRPr="00B04BE1" w:rsidRDefault="00B04BE1"/>
        </w:tc>
        <w:tc>
          <w:tcPr>
            <w:tcW w:w="2766" w:type="dxa"/>
          </w:tcPr>
          <w:p w14:paraId="4C640AB4" w14:textId="21E6AEFC" w:rsidR="00B04BE1" w:rsidRPr="00B04BE1" w:rsidRDefault="00E7557A">
            <w:r w:rsidRPr="00E7557A">
              <w:t>企业IT服务及电脑系统公司，提供基础设施、系统集成与信息技术解决方案。</w:t>
            </w:r>
          </w:p>
        </w:tc>
      </w:tr>
      <w:tr w:rsidR="00E7557A" w14:paraId="090B0E46" w14:textId="77777777" w:rsidTr="00C3083E">
        <w:tc>
          <w:tcPr>
            <w:tcW w:w="2765" w:type="dxa"/>
          </w:tcPr>
          <w:p w14:paraId="50AAB428" w14:textId="0E5977FF" w:rsidR="00E7557A" w:rsidRPr="00E7557A" w:rsidRDefault="00E7557A">
            <w:r w:rsidRPr="00E7557A">
              <w:t>Siemens Limited</w:t>
            </w:r>
          </w:p>
        </w:tc>
        <w:tc>
          <w:tcPr>
            <w:tcW w:w="2765" w:type="dxa"/>
          </w:tcPr>
          <w:p w14:paraId="3FCE4B95" w14:textId="77A485B8" w:rsidR="00E7557A" w:rsidRPr="00B04BE1" w:rsidRDefault="00E7557A">
            <w:r w:rsidRPr="00E7557A">
              <w:t>西门子</w:t>
            </w:r>
          </w:p>
        </w:tc>
        <w:tc>
          <w:tcPr>
            <w:tcW w:w="2766" w:type="dxa"/>
          </w:tcPr>
          <w:p w14:paraId="68365FEE" w14:textId="08464123" w:rsidR="00E7557A" w:rsidRPr="00E7557A" w:rsidRDefault="00E7557A">
            <w:r w:rsidRPr="00E7557A">
              <w:t>德国工业科技集团，业务涉及工业自动化、数字化、智能楼宇及基础设施。</w:t>
            </w:r>
          </w:p>
        </w:tc>
      </w:tr>
      <w:tr w:rsidR="00E7557A" w14:paraId="22D37CE1" w14:textId="77777777" w:rsidTr="00C3083E">
        <w:tc>
          <w:tcPr>
            <w:tcW w:w="2765" w:type="dxa"/>
          </w:tcPr>
          <w:p w14:paraId="082F3A9F" w14:textId="2A1FA18C" w:rsidR="00E7557A" w:rsidRPr="00E7557A" w:rsidRDefault="00E7557A">
            <w:r w:rsidRPr="00E7557A">
              <w:t>Amber Group</w:t>
            </w:r>
          </w:p>
        </w:tc>
        <w:tc>
          <w:tcPr>
            <w:tcW w:w="2765" w:type="dxa"/>
          </w:tcPr>
          <w:p w14:paraId="16E8992A" w14:textId="79A070FD" w:rsidR="00E7557A" w:rsidRPr="00B04BE1" w:rsidRDefault="00E7557A">
            <w:r w:rsidRPr="00E7557A">
              <w:t>安柏集团</w:t>
            </w:r>
          </w:p>
        </w:tc>
        <w:tc>
          <w:tcPr>
            <w:tcW w:w="2766" w:type="dxa"/>
          </w:tcPr>
          <w:p w14:paraId="7448AAF5" w14:textId="571276B6" w:rsidR="00E7557A" w:rsidRPr="00E7557A" w:rsidRDefault="00E7557A">
            <w:r w:rsidRPr="00E7557A">
              <w:t>数字资产金融科技公司，提供加密资产交易、流动性、数字资产管理及相关技术服务。</w:t>
            </w:r>
          </w:p>
        </w:tc>
      </w:tr>
      <w:tr w:rsidR="00E7557A" w14:paraId="22A7CF0D" w14:textId="77777777" w:rsidTr="00C3083E">
        <w:tc>
          <w:tcPr>
            <w:tcW w:w="2765" w:type="dxa"/>
          </w:tcPr>
          <w:p w14:paraId="266A9197" w14:textId="208B179E" w:rsidR="00E7557A" w:rsidRPr="00E7557A" w:rsidRDefault="00E7557A">
            <w:proofErr w:type="spellStart"/>
            <w:r w:rsidRPr="00E7557A">
              <w:lastRenderedPageBreak/>
              <w:t>Baiont</w:t>
            </w:r>
            <w:proofErr w:type="spellEnd"/>
            <w:r w:rsidRPr="00E7557A">
              <w:t xml:space="preserve"> Quant</w:t>
            </w:r>
          </w:p>
        </w:tc>
        <w:tc>
          <w:tcPr>
            <w:tcW w:w="2765" w:type="dxa"/>
          </w:tcPr>
          <w:p w14:paraId="61601D21" w14:textId="77777777" w:rsidR="00E7557A" w:rsidRPr="00B04BE1" w:rsidRDefault="00E7557A"/>
        </w:tc>
        <w:tc>
          <w:tcPr>
            <w:tcW w:w="2766" w:type="dxa"/>
          </w:tcPr>
          <w:p w14:paraId="3F4A5B92" w14:textId="234DB18F" w:rsidR="00E7557A" w:rsidRPr="00E7557A" w:rsidRDefault="00E7557A">
            <w:r w:rsidRPr="00E7557A">
              <w:t>人工智能驱动的量化投资机构，使用机器学习、统计模型开展高频交易和资产管理。</w:t>
            </w:r>
          </w:p>
        </w:tc>
      </w:tr>
      <w:tr w:rsidR="00E7557A" w14:paraId="7B83B2D9" w14:textId="77777777" w:rsidTr="00C3083E">
        <w:tc>
          <w:tcPr>
            <w:tcW w:w="2765" w:type="dxa"/>
          </w:tcPr>
          <w:p w14:paraId="1ABEE57D" w14:textId="17CFF452" w:rsidR="00E7557A" w:rsidRPr="00E7557A" w:rsidRDefault="00E7557A">
            <w:r w:rsidRPr="00E7557A">
              <w:t>HSBC Technology</w:t>
            </w:r>
          </w:p>
        </w:tc>
        <w:tc>
          <w:tcPr>
            <w:tcW w:w="2765" w:type="dxa"/>
          </w:tcPr>
          <w:p w14:paraId="2876B5FE" w14:textId="415CAA9B" w:rsidR="00E7557A" w:rsidRPr="00B04BE1" w:rsidRDefault="00E7557A">
            <w:r w:rsidRPr="00E7557A">
              <w:t>汇丰科技</w:t>
            </w:r>
          </w:p>
        </w:tc>
        <w:tc>
          <w:tcPr>
            <w:tcW w:w="2766" w:type="dxa"/>
          </w:tcPr>
          <w:p w14:paraId="6D3092FC" w14:textId="0CE1229A" w:rsidR="00E7557A" w:rsidRPr="00E7557A" w:rsidRDefault="00E7557A">
            <w:r w:rsidRPr="00E7557A">
              <w:t>汇丰集团技术部门，负责银行IT系统、云计算、网络安全、数据及软件开发。</w:t>
            </w:r>
          </w:p>
        </w:tc>
      </w:tr>
      <w:tr w:rsidR="00E7557A" w14:paraId="396FECDF" w14:textId="77777777" w:rsidTr="00C3083E">
        <w:tc>
          <w:tcPr>
            <w:tcW w:w="2765" w:type="dxa"/>
          </w:tcPr>
          <w:p w14:paraId="06711EDB" w14:textId="2B135173" w:rsidR="00E7557A" w:rsidRPr="00E7557A" w:rsidRDefault="00E7557A">
            <w:r w:rsidRPr="00E7557A">
              <w:t>Intact Lab Hong Kong</w:t>
            </w:r>
          </w:p>
        </w:tc>
        <w:tc>
          <w:tcPr>
            <w:tcW w:w="2765" w:type="dxa"/>
          </w:tcPr>
          <w:p w14:paraId="3CB959F4" w14:textId="19E0DDCD" w:rsidR="00E7557A" w:rsidRPr="00B04BE1" w:rsidRDefault="00E7557A">
            <w:r w:rsidRPr="00E7557A">
              <w:t>Intact Lab香港实验室</w:t>
            </w:r>
          </w:p>
        </w:tc>
        <w:tc>
          <w:tcPr>
            <w:tcW w:w="2766" w:type="dxa"/>
          </w:tcPr>
          <w:p w14:paraId="2DBCA76E" w14:textId="045119E8" w:rsidR="00E7557A" w:rsidRPr="00E7557A" w:rsidRDefault="00E7557A">
            <w:r w:rsidRPr="00E7557A">
              <w:t>加拿大Intact保险集团旗下科技创新中心，专注保险AI、机器学习及数据科学。</w:t>
            </w:r>
          </w:p>
        </w:tc>
      </w:tr>
      <w:tr w:rsidR="00E7557A" w14:paraId="6A17A8E8" w14:textId="77777777" w:rsidTr="00C3083E">
        <w:tc>
          <w:tcPr>
            <w:tcW w:w="2765" w:type="dxa"/>
          </w:tcPr>
          <w:p w14:paraId="15DEEC8C" w14:textId="6EB346A4" w:rsidR="00E7557A" w:rsidRPr="00E7557A" w:rsidRDefault="00E7557A">
            <w:r w:rsidRPr="00E7557A">
              <w:t>Michael Page</w:t>
            </w:r>
          </w:p>
        </w:tc>
        <w:tc>
          <w:tcPr>
            <w:tcW w:w="2765" w:type="dxa"/>
          </w:tcPr>
          <w:p w14:paraId="24257FEB" w14:textId="42D2033A" w:rsidR="00E7557A" w:rsidRPr="00B04BE1" w:rsidRDefault="00E7557A">
            <w:r w:rsidRPr="00E7557A">
              <w:t>米高蒲志</w:t>
            </w:r>
          </w:p>
        </w:tc>
        <w:tc>
          <w:tcPr>
            <w:tcW w:w="2766" w:type="dxa"/>
          </w:tcPr>
          <w:p w14:paraId="4DA911AB" w14:textId="7F543FE9" w:rsidR="00E7557A" w:rsidRPr="00E7557A" w:rsidRDefault="00E7557A">
            <w:r w:rsidRPr="00E7557A">
              <w:t>国际专业招聘公司，为金融、IT、工程、市场及管理岗位提供人才招聘服务。</w:t>
            </w:r>
          </w:p>
        </w:tc>
      </w:tr>
      <w:tr w:rsidR="00E7557A" w14:paraId="57E67720" w14:textId="77777777" w:rsidTr="00C3083E">
        <w:tc>
          <w:tcPr>
            <w:tcW w:w="2765" w:type="dxa"/>
          </w:tcPr>
          <w:p w14:paraId="28B7B9AE" w14:textId="797A903B" w:rsidR="00E7557A" w:rsidRPr="00E7557A" w:rsidRDefault="00E7557A">
            <w:r w:rsidRPr="00E7557A">
              <w:t>Odoo HK</w:t>
            </w:r>
          </w:p>
        </w:tc>
        <w:tc>
          <w:tcPr>
            <w:tcW w:w="2765" w:type="dxa"/>
          </w:tcPr>
          <w:p w14:paraId="2B5B032E" w14:textId="43C4CFB0" w:rsidR="00E7557A" w:rsidRPr="00B04BE1" w:rsidRDefault="00E7557A">
            <w:r w:rsidRPr="00E7557A">
              <w:t>Odoo（香港）</w:t>
            </w:r>
          </w:p>
        </w:tc>
        <w:tc>
          <w:tcPr>
            <w:tcW w:w="2766" w:type="dxa"/>
          </w:tcPr>
          <w:p w14:paraId="5D95D3AD" w14:textId="0D1F2387" w:rsidR="00E7557A" w:rsidRPr="00E7557A" w:rsidRDefault="00E7557A">
            <w:r w:rsidRPr="00E7557A">
              <w:t>企业软件公司，开发ERP管理系统，包括会计、库存、销售、人力资源及CRM。</w:t>
            </w:r>
          </w:p>
        </w:tc>
      </w:tr>
      <w:tr w:rsidR="00E7557A" w14:paraId="6ABFABE0" w14:textId="77777777" w:rsidTr="00C3083E">
        <w:tc>
          <w:tcPr>
            <w:tcW w:w="2765" w:type="dxa"/>
          </w:tcPr>
          <w:p w14:paraId="3F74FA51" w14:textId="22B48F03" w:rsidR="00E7557A" w:rsidRPr="00E7557A" w:rsidRDefault="00E7557A">
            <w:r w:rsidRPr="00E7557A">
              <w:t>Options Technology</w:t>
            </w:r>
          </w:p>
        </w:tc>
        <w:tc>
          <w:tcPr>
            <w:tcW w:w="2765" w:type="dxa"/>
          </w:tcPr>
          <w:p w14:paraId="05B3BA4A" w14:textId="77777777" w:rsidR="00E7557A" w:rsidRPr="00B04BE1" w:rsidRDefault="00E7557A"/>
        </w:tc>
        <w:tc>
          <w:tcPr>
            <w:tcW w:w="2766" w:type="dxa"/>
          </w:tcPr>
          <w:p w14:paraId="5AFE5996" w14:textId="69F2D2E8" w:rsidR="00E7557A" w:rsidRPr="00E7557A" w:rsidRDefault="00E7557A">
            <w:r w:rsidRPr="00E7557A">
              <w:t>金融市场IT基础设施服务商，为银行、交易公司和基金提供低延迟网络、云及交易系统支持。</w:t>
            </w:r>
          </w:p>
        </w:tc>
      </w:tr>
      <w:tr w:rsidR="00E7557A" w14:paraId="126B5AA4" w14:textId="77777777" w:rsidTr="00C3083E">
        <w:tc>
          <w:tcPr>
            <w:tcW w:w="2765" w:type="dxa"/>
          </w:tcPr>
          <w:p w14:paraId="5631AF27" w14:textId="14B4DC92" w:rsidR="00E7557A" w:rsidRPr="00E7557A" w:rsidRDefault="00E7557A">
            <w:proofErr w:type="spellStart"/>
            <w:r w:rsidRPr="00E7557A">
              <w:t>Oursky</w:t>
            </w:r>
            <w:proofErr w:type="spellEnd"/>
          </w:p>
        </w:tc>
        <w:tc>
          <w:tcPr>
            <w:tcW w:w="2765" w:type="dxa"/>
          </w:tcPr>
          <w:p w14:paraId="4B1951E5" w14:textId="77777777" w:rsidR="00E7557A" w:rsidRPr="00B04BE1" w:rsidRDefault="00E7557A"/>
        </w:tc>
        <w:tc>
          <w:tcPr>
            <w:tcW w:w="2766" w:type="dxa"/>
          </w:tcPr>
          <w:p w14:paraId="25679928" w14:textId="58DD0409" w:rsidR="00E7557A" w:rsidRPr="00E7557A" w:rsidRDefault="00E7557A">
            <w:r w:rsidRPr="00E7557A">
              <w:t>香港软件开发公司，提供网页及移动应用开发、云架构、AI和数字产品开发。</w:t>
            </w:r>
          </w:p>
        </w:tc>
      </w:tr>
      <w:tr w:rsidR="00E7557A" w14:paraId="2D578002" w14:textId="77777777" w:rsidTr="00C3083E">
        <w:tc>
          <w:tcPr>
            <w:tcW w:w="2765" w:type="dxa"/>
          </w:tcPr>
          <w:p w14:paraId="3B810784" w14:textId="45FC04B5" w:rsidR="00E7557A" w:rsidRPr="00E7557A" w:rsidRDefault="00E7557A">
            <w:proofErr w:type="spellStart"/>
            <w:r w:rsidRPr="00E7557A">
              <w:t>SenseTime</w:t>
            </w:r>
            <w:proofErr w:type="spellEnd"/>
            <w:r w:rsidRPr="00E7557A">
              <w:t xml:space="preserve"> Group Limited</w:t>
            </w:r>
          </w:p>
        </w:tc>
        <w:tc>
          <w:tcPr>
            <w:tcW w:w="2765" w:type="dxa"/>
          </w:tcPr>
          <w:p w14:paraId="600A26CC" w14:textId="7C06F1B0" w:rsidR="00E7557A" w:rsidRPr="00B04BE1" w:rsidRDefault="00E7557A">
            <w:r w:rsidRPr="00E7557A">
              <w:t>商汤科技</w:t>
            </w:r>
          </w:p>
        </w:tc>
        <w:tc>
          <w:tcPr>
            <w:tcW w:w="2766" w:type="dxa"/>
          </w:tcPr>
          <w:p w14:paraId="007F43C5" w14:textId="69BD8560" w:rsidR="00E7557A" w:rsidRPr="00E7557A" w:rsidRDefault="00E7557A">
            <w:r w:rsidRPr="00E7557A">
              <w:t>人工智能公司，开发计算机视觉、大模型、生成式AI及智慧行业解决方案。</w:t>
            </w:r>
          </w:p>
        </w:tc>
      </w:tr>
      <w:tr w:rsidR="00E7557A" w14:paraId="0369C9EF" w14:textId="77777777" w:rsidTr="00C3083E">
        <w:tc>
          <w:tcPr>
            <w:tcW w:w="2765" w:type="dxa"/>
          </w:tcPr>
          <w:p w14:paraId="10D6A359" w14:textId="51A1EC72" w:rsidR="00E7557A" w:rsidRPr="00E7557A" w:rsidRDefault="00E7557A">
            <w:proofErr w:type="spellStart"/>
            <w:r w:rsidRPr="00E7557A">
              <w:t>Wisers</w:t>
            </w:r>
            <w:proofErr w:type="spellEnd"/>
          </w:p>
        </w:tc>
        <w:tc>
          <w:tcPr>
            <w:tcW w:w="2765" w:type="dxa"/>
          </w:tcPr>
          <w:p w14:paraId="15454B6A" w14:textId="25311AB4" w:rsidR="00E7557A" w:rsidRPr="00B04BE1" w:rsidRDefault="00E7557A">
            <w:r w:rsidRPr="00E7557A">
              <w:t>慧科讯业</w:t>
            </w:r>
          </w:p>
        </w:tc>
        <w:tc>
          <w:tcPr>
            <w:tcW w:w="2766" w:type="dxa"/>
          </w:tcPr>
          <w:p w14:paraId="1E6AD493" w14:textId="2C8A224D" w:rsidR="00E7557A" w:rsidRPr="00E7557A" w:rsidRDefault="00E7557A">
            <w:r w:rsidRPr="00E7557A">
              <w:t>香港数据及媒体科技企业，提供舆情分析、新闻数据、商业情报及人工智能分析。</w:t>
            </w:r>
          </w:p>
        </w:tc>
      </w:tr>
      <w:tr w:rsidR="00E7557A" w14:paraId="2BC1C25B" w14:textId="77777777" w:rsidTr="00C3083E">
        <w:tc>
          <w:tcPr>
            <w:tcW w:w="2765" w:type="dxa"/>
          </w:tcPr>
          <w:p w14:paraId="0C748C57" w14:textId="71D1C18E" w:rsidR="00E7557A" w:rsidRPr="00E7557A" w:rsidRDefault="00E7557A">
            <w:r w:rsidRPr="00E7557A">
              <w:t>Baidu</w:t>
            </w:r>
          </w:p>
        </w:tc>
        <w:tc>
          <w:tcPr>
            <w:tcW w:w="2765" w:type="dxa"/>
          </w:tcPr>
          <w:p w14:paraId="6E388B68" w14:textId="075DF2A4" w:rsidR="00E7557A" w:rsidRPr="00B04BE1" w:rsidRDefault="00E7557A">
            <w:r w:rsidRPr="00E7557A">
              <w:t>百度</w:t>
            </w:r>
          </w:p>
        </w:tc>
        <w:tc>
          <w:tcPr>
            <w:tcW w:w="2766" w:type="dxa"/>
          </w:tcPr>
          <w:p w14:paraId="0A48F3E8" w14:textId="1C7DC5BF" w:rsidR="00E7557A" w:rsidRPr="00E7557A" w:rsidRDefault="00E7557A">
            <w:r w:rsidRPr="00E7557A">
              <w:t>中国互联网及人工智能集团，经营搜索引擎、AI大模型、云计算和自动驾驶技术。</w:t>
            </w:r>
          </w:p>
        </w:tc>
      </w:tr>
      <w:tr w:rsidR="00E7557A" w14:paraId="74A97ACA" w14:textId="77777777" w:rsidTr="00C3083E">
        <w:tc>
          <w:tcPr>
            <w:tcW w:w="2765" w:type="dxa"/>
          </w:tcPr>
          <w:p w14:paraId="4349E3F1" w14:textId="3AD49164" w:rsidR="00E7557A" w:rsidRPr="00E7557A" w:rsidRDefault="00E7557A">
            <w:r w:rsidRPr="00E7557A">
              <w:t>JD.com</w:t>
            </w:r>
          </w:p>
        </w:tc>
        <w:tc>
          <w:tcPr>
            <w:tcW w:w="2765" w:type="dxa"/>
          </w:tcPr>
          <w:p w14:paraId="04BA67F3" w14:textId="007011DD" w:rsidR="00E7557A" w:rsidRPr="00B04BE1" w:rsidRDefault="00E7557A">
            <w:r w:rsidRPr="00E7557A">
              <w:t>京东集团</w:t>
            </w:r>
          </w:p>
        </w:tc>
        <w:tc>
          <w:tcPr>
            <w:tcW w:w="2766" w:type="dxa"/>
          </w:tcPr>
          <w:p w14:paraId="7E328F1E" w14:textId="0EAF9D8E" w:rsidR="00E7557A" w:rsidRPr="00E7557A" w:rsidRDefault="00E7557A">
            <w:r w:rsidRPr="00E7557A">
              <w:t>中国电商及供应链科技企业，经营线上零售、智能物流、仓储和供应链技术。</w:t>
            </w:r>
          </w:p>
        </w:tc>
      </w:tr>
      <w:tr w:rsidR="00E7557A" w14:paraId="3E473CD2" w14:textId="77777777" w:rsidTr="00C3083E">
        <w:tc>
          <w:tcPr>
            <w:tcW w:w="2765" w:type="dxa"/>
          </w:tcPr>
          <w:p w14:paraId="24D89231" w14:textId="53B1EC03" w:rsidR="00E7557A" w:rsidRPr="00E7557A" w:rsidRDefault="00E7557A">
            <w:r w:rsidRPr="00E7557A">
              <w:t>Lenovo</w:t>
            </w:r>
          </w:p>
        </w:tc>
        <w:tc>
          <w:tcPr>
            <w:tcW w:w="2765" w:type="dxa"/>
          </w:tcPr>
          <w:p w14:paraId="236D308D" w14:textId="77777777" w:rsidR="00E7557A" w:rsidRPr="00B04BE1" w:rsidRDefault="00E7557A"/>
        </w:tc>
        <w:tc>
          <w:tcPr>
            <w:tcW w:w="2766" w:type="dxa"/>
          </w:tcPr>
          <w:p w14:paraId="2EEC6764" w14:textId="1910DB48" w:rsidR="00E7557A" w:rsidRPr="00E7557A" w:rsidRDefault="00E7557A">
            <w:r w:rsidRPr="00E7557A">
              <w:t>全球计算机及科技公司，</w:t>
            </w:r>
            <w:r w:rsidRPr="00E7557A">
              <w:lastRenderedPageBreak/>
              <w:t>研发和销售个人电脑、服务器、智能设备及企业IT方案。</w:t>
            </w:r>
          </w:p>
        </w:tc>
      </w:tr>
      <w:tr w:rsidR="00E7557A" w14:paraId="66280466" w14:textId="77777777" w:rsidTr="00C3083E">
        <w:tc>
          <w:tcPr>
            <w:tcW w:w="2765" w:type="dxa"/>
          </w:tcPr>
          <w:p w14:paraId="4DF527CB" w14:textId="0063DB3F" w:rsidR="00E7557A" w:rsidRPr="00E7557A" w:rsidRDefault="00D023F1">
            <w:r w:rsidRPr="00D023F1">
              <w:lastRenderedPageBreak/>
              <w:t>OPPO</w:t>
            </w:r>
          </w:p>
        </w:tc>
        <w:tc>
          <w:tcPr>
            <w:tcW w:w="2765" w:type="dxa"/>
          </w:tcPr>
          <w:p w14:paraId="510478FA" w14:textId="77777777" w:rsidR="00E7557A" w:rsidRPr="00B04BE1" w:rsidRDefault="00E7557A"/>
        </w:tc>
        <w:tc>
          <w:tcPr>
            <w:tcW w:w="2766" w:type="dxa"/>
          </w:tcPr>
          <w:p w14:paraId="33A1EDAE" w14:textId="7BF9DA80" w:rsidR="00E7557A" w:rsidRPr="00E7557A" w:rsidRDefault="00D023F1">
            <w:r w:rsidRPr="00D023F1">
              <w:t>中国消费电子公司，开发智能手机、智能手表、耳机及移动设备软件。</w:t>
            </w:r>
          </w:p>
        </w:tc>
      </w:tr>
      <w:tr w:rsidR="00E7557A" w14:paraId="0FBDF832" w14:textId="77777777" w:rsidTr="00C3083E">
        <w:tc>
          <w:tcPr>
            <w:tcW w:w="2765" w:type="dxa"/>
          </w:tcPr>
          <w:p w14:paraId="283DB53E" w14:textId="242233C7" w:rsidR="00E7557A" w:rsidRPr="00E7557A" w:rsidRDefault="00D023F1">
            <w:proofErr w:type="spellStart"/>
            <w:r w:rsidRPr="00D023F1">
              <w:t>Sangfor</w:t>
            </w:r>
            <w:proofErr w:type="spellEnd"/>
            <w:r w:rsidRPr="00D023F1">
              <w:t xml:space="preserve"> Technologies Inc.</w:t>
            </w:r>
          </w:p>
        </w:tc>
        <w:tc>
          <w:tcPr>
            <w:tcW w:w="2765" w:type="dxa"/>
          </w:tcPr>
          <w:p w14:paraId="625ECC7C" w14:textId="64050934" w:rsidR="00E7557A" w:rsidRPr="00B04BE1" w:rsidRDefault="00D023F1">
            <w:r w:rsidRPr="00D023F1">
              <w:t>深信服科技</w:t>
            </w:r>
          </w:p>
        </w:tc>
        <w:tc>
          <w:tcPr>
            <w:tcW w:w="2766" w:type="dxa"/>
          </w:tcPr>
          <w:p w14:paraId="69D79D64" w14:textId="539B036A" w:rsidR="00E7557A" w:rsidRPr="00E7557A" w:rsidRDefault="00D023F1">
            <w:r w:rsidRPr="00D023F1">
              <w:t>中国企业IT及网络安全公司，业务包括网络安全、云计算、超融合及IT基础设施。</w:t>
            </w:r>
          </w:p>
        </w:tc>
      </w:tr>
      <w:tr w:rsidR="00E7557A" w14:paraId="07DACB0D" w14:textId="77777777" w:rsidTr="00C3083E">
        <w:tc>
          <w:tcPr>
            <w:tcW w:w="2765" w:type="dxa"/>
          </w:tcPr>
          <w:p w14:paraId="05E75B1A" w14:textId="4FA0EAF3" w:rsidR="00E7557A" w:rsidRPr="00E7557A" w:rsidRDefault="00D023F1">
            <w:r w:rsidRPr="00D023F1">
              <w:t>TEKsystems</w:t>
            </w:r>
          </w:p>
        </w:tc>
        <w:tc>
          <w:tcPr>
            <w:tcW w:w="2765" w:type="dxa"/>
          </w:tcPr>
          <w:p w14:paraId="179EAC1F" w14:textId="77777777" w:rsidR="00E7557A" w:rsidRPr="00B04BE1" w:rsidRDefault="00E7557A"/>
        </w:tc>
        <w:tc>
          <w:tcPr>
            <w:tcW w:w="2766" w:type="dxa"/>
          </w:tcPr>
          <w:p w14:paraId="3D3DD32A" w14:textId="7957A9F1" w:rsidR="00E7557A" w:rsidRPr="00E7557A" w:rsidRDefault="00D023F1">
            <w:r w:rsidRPr="00D023F1">
              <w:t>全球IT人才及技术服务公司，提供IT招聘、技术外包、软件和企业数字化服务。</w:t>
            </w:r>
          </w:p>
        </w:tc>
      </w:tr>
      <w:tr w:rsidR="00E7557A" w14:paraId="1CEA16D1" w14:textId="77777777" w:rsidTr="00C3083E">
        <w:tc>
          <w:tcPr>
            <w:tcW w:w="2765" w:type="dxa"/>
          </w:tcPr>
          <w:p w14:paraId="6FAC6E90" w14:textId="4358FF4F" w:rsidR="00E7557A" w:rsidRPr="00E7557A" w:rsidRDefault="00D023F1">
            <w:r w:rsidRPr="00D023F1">
              <w:t>Trip.com Group</w:t>
            </w:r>
          </w:p>
        </w:tc>
        <w:tc>
          <w:tcPr>
            <w:tcW w:w="2765" w:type="dxa"/>
          </w:tcPr>
          <w:p w14:paraId="451A7709" w14:textId="71E00F74" w:rsidR="00E7557A" w:rsidRPr="00B04BE1" w:rsidRDefault="00D023F1">
            <w:r w:rsidRPr="00D023F1">
              <w:t>携程集团</w:t>
            </w:r>
          </w:p>
        </w:tc>
        <w:tc>
          <w:tcPr>
            <w:tcW w:w="2766" w:type="dxa"/>
          </w:tcPr>
          <w:p w14:paraId="23555D54" w14:textId="3FEDC2DE" w:rsidR="00E7557A" w:rsidRPr="00E7557A" w:rsidRDefault="00D023F1">
            <w:r w:rsidRPr="00D023F1">
              <w:t>中国在线旅游集团，旗下包括携程、Trip.com等平台，提供酒店、机票及旅游预订。</w:t>
            </w:r>
          </w:p>
        </w:tc>
      </w:tr>
    </w:tbl>
    <w:p w14:paraId="1A83655F" w14:textId="77777777" w:rsidR="00681E87" w:rsidRPr="00D4210B" w:rsidRDefault="00681E87"/>
    <w:p w14:paraId="25F14834" w14:textId="77777777" w:rsidR="00E7557A" w:rsidRPr="00D4210B" w:rsidRDefault="00E7557A"/>
    <w:sectPr w:rsidR="00E7557A" w:rsidRPr="00D421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87"/>
    <w:rsid w:val="0020427F"/>
    <w:rsid w:val="004272D7"/>
    <w:rsid w:val="0049316E"/>
    <w:rsid w:val="00541ABC"/>
    <w:rsid w:val="00611D5B"/>
    <w:rsid w:val="00681E87"/>
    <w:rsid w:val="00900604"/>
    <w:rsid w:val="00B04BE1"/>
    <w:rsid w:val="00B21F2B"/>
    <w:rsid w:val="00B716F3"/>
    <w:rsid w:val="00BA0EBB"/>
    <w:rsid w:val="00C3083E"/>
    <w:rsid w:val="00D023F1"/>
    <w:rsid w:val="00D4210B"/>
    <w:rsid w:val="00E7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16942"/>
  <w15:chartTrackingRefBased/>
  <w15:docId w15:val="{6A54A507-E9F6-4A5A-B487-3DAD8194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E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E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E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E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E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E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E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E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E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E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E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E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E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E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E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E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E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E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E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E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E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E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E8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30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XIAOYU (UG)</dc:creator>
  <cp:keywords/>
  <dc:description/>
  <cp:lastModifiedBy>LUO, XIAOYU (UG)</cp:lastModifiedBy>
  <cp:revision>12</cp:revision>
  <dcterms:created xsi:type="dcterms:W3CDTF">2026-10-10T16:12:00Z</dcterms:created>
  <dcterms:modified xsi:type="dcterms:W3CDTF">2026-10-10T16:34:00Z</dcterms:modified>
</cp:coreProperties>
</file>