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516A8" w14:textId="491EA24D" w:rsidR="00CB1079" w:rsidRDefault="000220E2" w:rsidP="00CB1079">
      <w:pPr>
        <w:pStyle w:val="a9"/>
        <w:numPr>
          <w:ilvl w:val="0"/>
          <w:numId w:val="1"/>
        </w:numPr>
      </w:pPr>
      <w:r w:rsidRPr="000220E2">
        <w:t>Level of measurement</w:t>
      </w:r>
      <w:r w:rsidRPr="000220E2">
        <w:rPr>
          <w:rFonts w:hint="eastAsia"/>
        </w:rPr>
        <w:t>（</w:t>
      </w:r>
      <w:r w:rsidRPr="000220E2">
        <w:t>nominal、ordinal、interval、</w:t>
      </w:r>
      <w:r w:rsidR="00E54B78">
        <w:t>ratio</w:t>
      </w:r>
      <w:r w:rsidRPr="000220E2">
        <w:t>）</w:t>
      </w:r>
      <w:r>
        <w:rPr>
          <w:rFonts w:hint="eastAsia"/>
        </w:rPr>
        <w:t>lec2 p16</w:t>
      </w:r>
    </w:p>
    <w:p w14:paraId="488EA952" w14:textId="77777777" w:rsidR="00CB1079" w:rsidRDefault="00CB1079" w:rsidP="00CB1079">
      <w:pPr>
        <w:pStyle w:val="a9"/>
        <w:ind w:left="360"/>
      </w:pPr>
      <w:r>
        <w:t>Nominal：</w:t>
      </w:r>
    </w:p>
    <w:p w14:paraId="24027A52" w14:textId="77777777" w:rsidR="00CB1079" w:rsidRDefault="00CB1079" w:rsidP="00CB1079">
      <w:pPr>
        <w:pStyle w:val="a9"/>
        <w:ind w:left="360"/>
      </w:pPr>
      <w:r>
        <w:tab/>
      </w:r>
      <w:r>
        <w:tab/>
        <w:t>Unordered classes无序类，数据只能被归类categorized</w:t>
      </w:r>
    </w:p>
    <w:p w14:paraId="0E1B52DD" w14:textId="77777777" w:rsidR="00CB1079" w:rsidRDefault="00CB1079" w:rsidP="00CB1079">
      <w:pPr>
        <w:pStyle w:val="a9"/>
        <w:ind w:left="360"/>
      </w:pPr>
      <w:r>
        <w:tab/>
      </w:r>
      <w:r>
        <w:tab/>
        <w:t>可被编码为数字'dummy variables</w:t>
      </w:r>
      <w:proofErr w:type="gramStart"/>
      <w:r>
        <w:t>哑</w:t>
      </w:r>
      <w:proofErr w:type="gramEnd"/>
      <w:r>
        <w:t>变量'</w:t>
      </w:r>
    </w:p>
    <w:p w14:paraId="4946AF2B" w14:textId="77777777" w:rsidR="00CB1079" w:rsidRDefault="00CB1079" w:rsidP="00CB1079">
      <w:pPr>
        <w:pStyle w:val="a9"/>
        <w:ind w:left="360"/>
      </w:pPr>
      <w:r>
        <w:tab/>
      </w:r>
      <w:r>
        <w:tab/>
        <w:t>如：性别，种族，学位项目</w:t>
      </w:r>
    </w:p>
    <w:p w14:paraId="37BAD804" w14:textId="77777777" w:rsidR="00CB1079" w:rsidRDefault="00CB1079" w:rsidP="00CB1079">
      <w:pPr>
        <w:pStyle w:val="a9"/>
        <w:ind w:left="360"/>
      </w:pPr>
      <w:r>
        <w:tab/>
        <w:t>Ordinal：</w:t>
      </w:r>
    </w:p>
    <w:p w14:paraId="15FDF1AA" w14:textId="77777777" w:rsidR="00CB1079" w:rsidRDefault="00CB1079" w:rsidP="00CB1079">
      <w:pPr>
        <w:pStyle w:val="a9"/>
        <w:ind w:left="360"/>
      </w:pPr>
      <w:r>
        <w:tab/>
      </w:r>
      <w:r>
        <w:tab/>
        <w:t>Ordered classes有序类，可以被归类并排名</w:t>
      </w:r>
    </w:p>
    <w:p w14:paraId="4A2CC2ED" w14:textId="77777777" w:rsidR="00CB1079" w:rsidRDefault="00CB1079" w:rsidP="00CB1079">
      <w:pPr>
        <w:pStyle w:val="a9"/>
        <w:ind w:left="360"/>
      </w:pPr>
      <w:r>
        <w:tab/>
      </w:r>
      <w:r>
        <w:tab/>
        <w:t>也可以被编码为numeric variables数值变量</w:t>
      </w:r>
    </w:p>
    <w:p w14:paraId="323ED278" w14:textId="77777777" w:rsidR="00CB1079" w:rsidRDefault="00CB1079" w:rsidP="00CB1079">
      <w:pPr>
        <w:pStyle w:val="a9"/>
        <w:ind w:left="360"/>
      </w:pPr>
      <w:r>
        <w:tab/>
      </w:r>
      <w:r>
        <w:tab/>
        <w:t>如：年龄组，教育程度</w:t>
      </w:r>
    </w:p>
    <w:p w14:paraId="2F1D0D4D" w14:textId="77777777" w:rsidR="00CB1079" w:rsidRDefault="00CB1079" w:rsidP="00CB1079">
      <w:pPr>
        <w:pStyle w:val="a9"/>
        <w:ind w:left="360"/>
      </w:pPr>
      <w:r>
        <w:tab/>
        <w:t>Interval：</w:t>
      </w:r>
    </w:p>
    <w:p w14:paraId="0894164C" w14:textId="77777777" w:rsidR="00CB1079" w:rsidRDefault="00CB1079" w:rsidP="00CB1079">
      <w:pPr>
        <w:pStyle w:val="a9"/>
        <w:ind w:left="360"/>
      </w:pPr>
      <w:r>
        <w:tab/>
      </w:r>
      <w:r>
        <w:tab/>
        <w:t>Numerical (quantitative)数值数据，有相等间隔但是没有绝对0</w:t>
      </w:r>
    </w:p>
    <w:p w14:paraId="3428147D" w14:textId="77777777" w:rsidR="00CB1079" w:rsidRDefault="00CB1079" w:rsidP="00CB1079">
      <w:pPr>
        <w:pStyle w:val="a9"/>
        <w:ind w:left="360"/>
      </w:pPr>
      <w:r>
        <w:tab/>
      </w:r>
      <w:r>
        <w:tab/>
        <w:t>如：温度，年</w:t>
      </w:r>
    </w:p>
    <w:p w14:paraId="00A6BFB4" w14:textId="77777777" w:rsidR="00CB1079" w:rsidRDefault="00CB1079" w:rsidP="00CB1079">
      <w:pPr>
        <w:pStyle w:val="a9"/>
        <w:ind w:left="360"/>
      </w:pPr>
      <w:r>
        <w:tab/>
        <w:t>Ratio：</w:t>
      </w:r>
    </w:p>
    <w:p w14:paraId="18150A06" w14:textId="77777777" w:rsidR="00CB1079" w:rsidRDefault="00CB1079" w:rsidP="00CB1079">
      <w:pPr>
        <w:pStyle w:val="a9"/>
        <w:ind w:left="360"/>
      </w:pPr>
      <w:r>
        <w:tab/>
      </w:r>
      <w:r>
        <w:tab/>
        <w:t>有相等间隔还有绝对0的Numerical (quantitative)data</w:t>
      </w:r>
    </w:p>
    <w:p w14:paraId="2AC367C3" w14:textId="380B1764" w:rsidR="00CB1079" w:rsidRDefault="00CB1079" w:rsidP="00874A90">
      <w:pPr>
        <w:pStyle w:val="a9"/>
        <w:ind w:left="360"/>
      </w:pPr>
      <w:r>
        <w:tab/>
      </w:r>
      <w:r>
        <w:tab/>
        <w:t>如：年龄，体重身高</w:t>
      </w:r>
    </w:p>
    <w:p w14:paraId="28E3411A" w14:textId="77777777" w:rsidR="0085708A" w:rsidRDefault="0085708A" w:rsidP="00874A90">
      <w:pPr>
        <w:pStyle w:val="a9"/>
        <w:ind w:left="360"/>
      </w:pPr>
    </w:p>
    <w:p w14:paraId="255F431D" w14:textId="1F0B4C4F" w:rsidR="00874A90" w:rsidRDefault="000220E2" w:rsidP="00874A90">
      <w:pPr>
        <w:pStyle w:val="a9"/>
        <w:numPr>
          <w:ilvl w:val="0"/>
          <w:numId w:val="1"/>
        </w:numPr>
      </w:pPr>
      <w:r w:rsidRPr="000220E2">
        <w:t>Up sampling in binary classification</w:t>
      </w:r>
      <w:r w:rsidR="000D636A" w:rsidRPr="000D636A">
        <w:t>理解二分类中上采样的目的和实现方法</w:t>
      </w:r>
      <w:r w:rsidR="00874A90">
        <w:rPr>
          <w:rFonts w:hint="eastAsia"/>
        </w:rPr>
        <w:t xml:space="preserve"> lec4 p34</w:t>
      </w:r>
    </w:p>
    <w:p w14:paraId="70ADE631" w14:textId="77777777" w:rsidR="00874A90" w:rsidRDefault="00874A90" w:rsidP="00874A90">
      <w:pPr>
        <w:pStyle w:val="a9"/>
        <w:ind w:left="360"/>
      </w:pPr>
      <w:r>
        <w:t xml:space="preserve">Data </w:t>
      </w:r>
      <w:proofErr w:type="spellStart"/>
      <w:r>
        <w:t>Upsampling</w:t>
      </w:r>
      <w:proofErr w:type="spellEnd"/>
      <w:r>
        <w:t>上采样：</w:t>
      </w:r>
    </w:p>
    <w:p w14:paraId="5A64DAD6" w14:textId="77777777" w:rsidR="00874A90" w:rsidRDefault="00874A90" w:rsidP="00874A90">
      <w:pPr>
        <w:pStyle w:val="a9"/>
        <w:ind w:left="360"/>
      </w:pPr>
      <w:r>
        <w:tab/>
      </w:r>
      <w:r>
        <w:tab/>
        <w:t>复制少数类的实例，使其数量等于多数类的数量</w:t>
      </w:r>
    </w:p>
    <w:p w14:paraId="6A2C3974" w14:textId="77777777" w:rsidR="00874A90" w:rsidRDefault="00874A90" w:rsidP="00874A90">
      <w:pPr>
        <w:pStyle w:val="a9"/>
        <w:ind w:left="360"/>
      </w:pPr>
      <w:r>
        <w:tab/>
      </w:r>
      <w:r>
        <w:tab/>
        <w:t>获得了更多的数据，并且我们没有丢弃任何数据</w:t>
      </w:r>
    </w:p>
    <w:p w14:paraId="27FE9D72" w14:textId="06294ED1" w:rsidR="00874A90" w:rsidRDefault="00874A90" w:rsidP="00C9688E">
      <w:pPr>
        <w:pStyle w:val="a9"/>
        <w:ind w:left="360"/>
      </w:pPr>
      <w:r>
        <w:tab/>
      </w:r>
      <w:r>
        <w:tab/>
        <w:t>然而可能导致数据过拟合overfitting</w:t>
      </w:r>
    </w:p>
    <w:p w14:paraId="32A7D1D2" w14:textId="77777777" w:rsidR="0085708A" w:rsidRDefault="0085708A" w:rsidP="00C9688E">
      <w:pPr>
        <w:pStyle w:val="a9"/>
        <w:ind w:left="360"/>
      </w:pPr>
    </w:p>
    <w:p w14:paraId="5A1333C0" w14:textId="54B2EDF9" w:rsidR="00384F43" w:rsidRDefault="003811D4" w:rsidP="00384F43">
      <w:pPr>
        <w:pStyle w:val="a9"/>
        <w:numPr>
          <w:ilvl w:val="0"/>
          <w:numId w:val="1"/>
        </w:numPr>
      </w:pPr>
      <w:r w:rsidRPr="003811D4">
        <w:t xml:space="preserve">Dataset transformation 相关概念，如 dummy coding、data </w:t>
      </w:r>
      <w:proofErr w:type="spellStart"/>
      <w:r w:rsidRPr="003811D4">
        <w:t>downsampling</w:t>
      </w:r>
      <w:proofErr w:type="spellEnd"/>
      <w:r w:rsidRPr="003811D4">
        <w:t>、 split-apply-combine、bucketing（概念和实例）</w:t>
      </w:r>
    </w:p>
    <w:p w14:paraId="36BD3B74" w14:textId="77777777" w:rsidR="0031296E" w:rsidRDefault="0031296E" w:rsidP="0031296E">
      <w:pPr>
        <w:pStyle w:val="a9"/>
        <w:ind w:left="360"/>
      </w:pPr>
    </w:p>
    <w:p w14:paraId="120950A0" w14:textId="17AED661" w:rsidR="000617A5" w:rsidRDefault="000617A5" w:rsidP="000617A5">
      <w:pPr>
        <w:pStyle w:val="a9"/>
        <w:ind w:left="360"/>
      </w:pPr>
      <w:r>
        <w:rPr>
          <w:rFonts w:hint="eastAsia"/>
        </w:rPr>
        <w:t>D</w:t>
      </w:r>
      <w:r w:rsidRPr="003811D4">
        <w:t>ummy coding</w:t>
      </w:r>
      <w:r>
        <w:rPr>
          <w:rFonts w:hint="eastAsia"/>
        </w:rPr>
        <w:t xml:space="preserve"> lec</w:t>
      </w:r>
      <w:r w:rsidR="00B3430E">
        <w:rPr>
          <w:rFonts w:hint="eastAsia"/>
        </w:rPr>
        <w:t>4</w:t>
      </w:r>
      <w:r>
        <w:rPr>
          <w:rFonts w:hint="eastAsia"/>
        </w:rPr>
        <w:t xml:space="preserve"> p</w:t>
      </w:r>
      <w:r w:rsidR="00B3430E">
        <w:rPr>
          <w:rFonts w:hint="eastAsia"/>
        </w:rPr>
        <w:t>25</w:t>
      </w:r>
    </w:p>
    <w:p w14:paraId="1CFE40D6" w14:textId="77777777" w:rsidR="00B34563" w:rsidRDefault="00B34563" w:rsidP="00B34563">
      <w:pPr>
        <w:pStyle w:val="a9"/>
        <w:ind w:left="360"/>
      </w:pPr>
      <w:r>
        <w:rPr>
          <w:rFonts w:hint="eastAsia"/>
        </w:rPr>
        <w:t>将分类变量转换为表示相同数据的一组数值（布尔值）</w:t>
      </w:r>
    </w:p>
    <w:p w14:paraId="610A04EB" w14:textId="77777777" w:rsidR="00B34563" w:rsidRDefault="00B34563" w:rsidP="00B34563">
      <w:pPr>
        <w:pStyle w:val="a9"/>
        <w:ind w:left="360"/>
      </w:pPr>
      <w:r>
        <w:tab/>
      </w:r>
      <w:r>
        <w:tab/>
        <w:t>在处理名义nominal变量或有序ordinal变量时特别有用</w:t>
      </w:r>
    </w:p>
    <w:p w14:paraId="69FE40FF" w14:textId="586B8788" w:rsidR="000617A5" w:rsidRDefault="00B34563" w:rsidP="00B34563">
      <w:pPr>
        <w:pStyle w:val="a9"/>
        <w:ind w:left="360"/>
      </w:pPr>
      <w:r>
        <w:tab/>
      </w:r>
      <w:r>
        <w:tab/>
        <w:t>如：描述高度时不直接表示高度，而是用tall，medium，short 1/0表示</w:t>
      </w:r>
    </w:p>
    <w:p w14:paraId="4D481BAA" w14:textId="77777777" w:rsidR="0031296E" w:rsidRDefault="0031296E" w:rsidP="00B34563">
      <w:pPr>
        <w:pStyle w:val="a9"/>
        <w:ind w:left="360"/>
      </w:pPr>
    </w:p>
    <w:p w14:paraId="0FED5953" w14:textId="7B693AB1" w:rsidR="000617A5" w:rsidRDefault="000617A5" w:rsidP="00D06198">
      <w:pPr>
        <w:pStyle w:val="a9"/>
        <w:ind w:left="360"/>
      </w:pPr>
      <w:r w:rsidRPr="003811D4">
        <w:t>split-apply-combine</w:t>
      </w:r>
      <w:r>
        <w:rPr>
          <w:rFonts w:hint="eastAsia"/>
        </w:rPr>
        <w:t xml:space="preserve"> lec4 p35</w:t>
      </w:r>
    </w:p>
    <w:p w14:paraId="58C50D9C" w14:textId="77777777" w:rsidR="00BD3969" w:rsidRDefault="00BD3969" w:rsidP="00BD3969">
      <w:pPr>
        <w:pStyle w:val="a9"/>
        <w:ind w:left="360" w:firstLine="60"/>
      </w:pPr>
      <w:r>
        <w:t>[Split]: 根据某些标准将数据集[分割]成组</w:t>
      </w:r>
    </w:p>
    <w:p w14:paraId="1AA8080B" w14:textId="77777777" w:rsidR="00BD3969" w:rsidRDefault="00BD3969" w:rsidP="00BD3969">
      <w:pPr>
        <w:pStyle w:val="a9"/>
        <w:ind w:left="360"/>
      </w:pPr>
      <w:r>
        <w:tab/>
        <w:t>[Apply]: 对每个组[应用]一些函数</w:t>
      </w:r>
    </w:p>
    <w:p w14:paraId="51B68817" w14:textId="3B4956D4" w:rsidR="000617A5" w:rsidRDefault="00BD3969" w:rsidP="00BD3969">
      <w:pPr>
        <w:pStyle w:val="a9"/>
        <w:ind w:left="360"/>
      </w:pPr>
      <w:r>
        <w:tab/>
        <w:t>[Combine]: 将结果[组合]成一个新转换的数据集</w:t>
      </w:r>
    </w:p>
    <w:p w14:paraId="2FCF0B28" w14:textId="77777777" w:rsidR="00690366" w:rsidRDefault="00690366" w:rsidP="00BD3969">
      <w:pPr>
        <w:pStyle w:val="a9"/>
        <w:ind w:left="360"/>
      </w:pPr>
    </w:p>
    <w:p w14:paraId="78800014" w14:textId="4088EDD7" w:rsidR="007A3F4C" w:rsidRDefault="00384F43" w:rsidP="002923B9">
      <w:pPr>
        <w:pStyle w:val="a9"/>
        <w:ind w:left="360"/>
      </w:pPr>
      <w:r>
        <w:t xml:space="preserve">Data </w:t>
      </w:r>
      <w:proofErr w:type="spellStart"/>
      <w:r>
        <w:t>Downsampling</w:t>
      </w:r>
      <w:proofErr w:type="spellEnd"/>
      <w:r>
        <w:t>下采样</w:t>
      </w:r>
      <w:r w:rsidR="00887740">
        <w:rPr>
          <w:rFonts w:hint="eastAsia"/>
        </w:rPr>
        <w:t>（</w:t>
      </w:r>
      <w:r w:rsidR="00887740" w:rsidRPr="007745F0">
        <w:t>想要预测数据集中非常罕见的事件，而这些事件的例子很少</w:t>
      </w:r>
      <w:r w:rsidR="00887740">
        <w:rPr>
          <w:rFonts w:hint="eastAsia"/>
        </w:rPr>
        <w:t>，</w:t>
      </w:r>
      <w:r w:rsidR="00887740" w:rsidRPr="007A3F4C">
        <w:rPr>
          <w:rFonts w:hint="eastAsia"/>
        </w:rPr>
        <w:t>您希望确保模型不会“作弊”</w:t>
      </w:r>
      <w:r w:rsidR="00887740">
        <w:rPr>
          <w:rFonts w:hint="eastAsia"/>
        </w:rPr>
        <w:t>，</w:t>
      </w:r>
      <w:r w:rsidR="00887740" w:rsidRPr="00887740">
        <w:t>实现这一目标的一种方法是解决潜在的类别不平衡问题</w:t>
      </w:r>
      <w:r w:rsidR="00887740">
        <w:rPr>
          <w:rFonts w:hint="eastAsia"/>
        </w:rPr>
        <w:t>）</w:t>
      </w:r>
      <w:r>
        <w:t>：</w:t>
      </w:r>
    </w:p>
    <w:p w14:paraId="0B23AA78" w14:textId="77777777" w:rsidR="00384F43" w:rsidRDefault="00384F43" w:rsidP="00384F43">
      <w:pPr>
        <w:pStyle w:val="a9"/>
        <w:ind w:left="360"/>
      </w:pPr>
      <w:r>
        <w:tab/>
      </w:r>
      <w:r>
        <w:tab/>
        <w:t>对多数类进行采样，使其数量等于少数类的数量</w:t>
      </w:r>
    </w:p>
    <w:p w14:paraId="07B90EB6" w14:textId="7419FA76" w:rsidR="00B36DA7" w:rsidRDefault="00B36DA7" w:rsidP="00384F43">
      <w:pPr>
        <w:pStyle w:val="a9"/>
        <w:ind w:left="360"/>
      </w:pPr>
      <w:r>
        <w:tab/>
      </w:r>
      <w:r>
        <w:tab/>
      </w:r>
      <w:r w:rsidRPr="00B36DA7">
        <w:t>可以通过随机采样来实现</w:t>
      </w:r>
    </w:p>
    <w:p w14:paraId="6C799A91" w14:textId="685AE8CC" w:rsidR="00384F43" w:rsidRDefault="00384F43" w:rsidP="000617A5">
      <w:pPr>
        <w:pStyle w:val="a9"/>
        <w:ind w:left="360"/>
      </w:pPr>
      <w:r>
        <w:tab/>
      </w:r>
      <w:r>
        <w:tab/>
        <w:t>好处是类别平衡</w:t>
      </w:r>
      <w:r w:rsidR="00243F77" w:rsidRPr="00243F77">
        <w:t>balanced classes</w:t>
      </w:r>
      <w:r>
        <w:t>。但缺点是我们现在拥有的数据少得多</w:t>
      </w:r>
    </w:p>
    <w:p w14:paraId="5BA944C7" w14:textId="07C07D35" w:rsidR="000617A5" w:rsidRDefault="000617A5" w:rsidP="00E76910">
      <w:r>
        <w:tab/>
      </w:r>
    </w:p>
    <w:p w14:paraId="78EF9F25" w14:textId="705A3620" w:rsidR="000617A5" w:rsidRDefault="000617A5" w:rsidP="00E76910">
      <w:r>
        <w:tab/>
      </w:r>
      <w:r w:rsidRPr="003811D4">
        <w:t>Bucketing</w:t>
      </w:r>
      <w:r>
        <w:rPr>
          <w:rFonts w:hint="eastAsia"/>
        </w:rPr>
        <w:t xml:space="preserve"> lec4 p28</w:t>
      </w:r>
    </w:p>
    <w:p w14:paraId="61D8FF48" w14:textId="77777777" w:rsidR="0066240F" w:rsidRDefault="0066240F" w:rsidP="0066240F">
      <w:r>
        <w:tab/>
      </w:r>
      <w:r>
        <w:rPr>
          <w:rFonts w:hint="eastAsia"/>
        </w:rPr>
        <w:t>有时我们可能希望将数值（区间或比例）数据转换为有序类别</w:t>
      </w:r>
    </w:p>
    <w:p w14:paraId="5CC65096" w14:textId="77777777" w:rsidR="0066240F" w:rsidRDefault="0066240F" w:rsidP="0066240F">
      <w:r>
        <w:lastRenderedPageBreak/>
        <w:tab/>
      </w:r>
      <w:r>
        <w:tab/>
        <w:t>当我们要处理共享某些相似数值属性的组时，这很有用</w:t>
      </w:r>
    </w:p>
    <w:p w14:paraId="3F0E65C1" w14:textId="77777777" w:rsidR="0066240F" w:rsidRDefault="0066240F" w:rsidP="0066240F">
      <w:r>
        <w:tab/>
      </w:r>
      <w:r>
        <w:tab/>
        <w:t>将数值数据放入“箱”或“桶”中</w:t>
      </w:r>
    </w:p>
    <w:p w14:paraId="26628018" w14:textId="77777777" w:rsidR="0066240F" w:rsidRDefault="0066240F" w:rsidP="0066240F">
      <w:r>
        <w:tab/>
      </w:r>
      <w:r>
        <w:tab/>
        <w:t>如：[15, 17, 24, 28, 33, 45]年龄，可以转换为[11-19, 20-29, 30-39, 40+]</w:t>
      </w:r>
    </w:p>
    <w:p w14:paraId="5D537964" w14:textId="2BD8F089" w:rsidR="0066240F" w:rsidRDefault="0066240F" w:rsidP="0066240F">
      <w:r>
        <w:tab/>
      </w:r>
      <w:r>
        <w:tab/>
        <w:t>[青少年, 青少年, 成年人, 成年人, 成年人, 成年人]</w:t>
      </w:r>
    </w:p>
    <w:p w14:paraId="7476DDAF" w14:textId="77777777" w:rsidR="0037038A" w:rsidRDefault="0037038A" w:rsidP="0066240F"/>
    <w:p w14:paraId="3E12DC60" w14:textId="19E67A48" w:rsidR="00A33AAB" w:rsidRDefault="00E76910" w:rsidP="0037038A">
      <w:pPr>
        <w:pStyle w:val="a9"/>
        <w:numPr>
          <w:ilvl w:val="0"/>
          <w:numId w:val="1"/>
        </w:numPr>
      </w:pPr>
      <w:r w:rsidRPr="00E76910">
        <w:t>Grammar of Graphics 数据可视化的各层核心组件</w:t>
      </w:r>
      <w:r>
        <w:rPr>
          <w:rFonts w:hint="eastAsia"/>
        </w:rPr>
        <w:t xml:space="preserve"> lec6</w:t>
      </w:r>
    </w:p>
    <w:p w14:paraId="32DC6E47" w14:textId="533682B2" w:rsidR="006D0E33" w:rsidRDefault="006D0E33" w:rsidP="0056184D">
      <w:pPr>
        <w:pStyle w:val="a9"/>
      </w:pPr>
      <w:r>
        <w:rPr>
          <w:rFonts w:hint="eastAsia"/>
        </w:rPr>
        <w:t>提供了一种结构化和模块化</w:t>
      </w:r>
      <w:r>
        <w:t>modular的方法，用于设计和理解可视化的核心组件Components：Data, Aesthetics美学属性, Geometries, Scales比例尺, Facets面元, Coordinate坐标系 systems, Statistical transformations</w:t>
      </w:r>
    </w:p>
    <w:p w14:paraId="670C3335" w14:textId="77777777" w:rsidR="0056184D" w:rsidRPr="0056184D" w:rsidRDefault="0056184D" w:rsidP="0056184D">
      <w:pPr>
        <w:pStyle w:val="a9"/>
      </w:pPr>
    </w:p>
    <w:p w14:paraId="4D7F6911" w14:textId="6050A865" w:rsidR="006D0E33" w:rsidRDefault="006D0E33" w:rsidP="006D0E33">
      <w:pPr>
        <w:pStyle w:val="a9"/>
      </w:pPr>
      <w:r w:rsidRPr="00B069E8">
        <w:rPr>
          <w:b/>
          <w:bCs/>
        </w:rPr>
        <w:t>Data</w:t>
      </w:r>
      <w:r>
        <w:t>：</w:t>
      </w:r>
      <w:r w:rsidR="00993CEF" w:rsidRPr="00993CEF">
        <w:t>可视化的基础，包含了所有需要展示的信息</w:t>
      </w:r>
      <w:r w:rsidR="00993CEF">
        <w:rPr>
          <w:rFonts w:hint="eastAsia"/>
        </w:rPr>
        <w:t>，</w:t>
      </w:r>
      <w:r w:rsidR="00993CEF" w:rsidRPr="00993CEF">
        <w:t>可以是原始数据，也可以是经过处理或清洗的数据</w:t>
      </w:r>
    </w:p>
    <w:p w14:paraId="2BEE91C3" w14:textId="77777777" w:rsidR="006D0E33" w:rsidRDefault="006D0E33" w:rsidP="006D0E33">
      <w:pPr>
        <w:pStyle w:val="a9"/>
      </w:pPr>
      <w:r w:rsidRPr="00B069E8">
        <w:rPr>
          <w:b/>
          <w:bCs/>
        </w:rPr>
        <w:t>Aesthetics</w:t>
      </w:r>
      <w:r>
        <w:t>：x轴y轴，颜色，字体</w:t>
      </w:r>
    </w:p>
    <w:p w14:paraId="7A5A9E7B" w14:textId="1858E4FC" w:rsidR="006D0E33" w:rsidRDefault="006D0E33" w:rsidP="006D0E33">
      <w:pPr>
        <w:pStyle w:val="a9"/>
      </w:pPr>
      <w:r w:rsidRPr="00B069E8">
        <w:rPr>
          <w:b/>
          <w:bCs/>
        </w:rPr>
        <w:t>Geometries</w:t>
      </w:r>
      <w:r>
        <w:t>：数据在图形中呈现的形状或形式。它决定了创建的图形类型</w:t>
      </w:r>
      <w:r w:rsidR="00821988">
        <w:rPr>
          <w:rFonts w:hint="eastAsia"/>
        </w:rPr>
        <w:t xml:space="preserve"> </w:t>
      </w:r>
      <w:r w:rsidR="00821988" w:rsidRPr="00821988">
        <w:t>点、线、条形、箱形等</w:t>
      </w:r>
    </w:p>
    <w:p w14:paraId="017EE12E" w14:textId="71642FE4" w:rsidR="006D0E33" w:rsidRDefault="006D0E33" w:rsidP="006D0E33">
      <w:pPr>
        <w:pStyle w:val="a9"/>
      </w:pPr>
      <w:r w:rsidRPr="00B069E8">
        <w:rPr>
          <w:b/>
          <w:bCs/>
        </w:rPr>
        <w:t>Scales</w:t>
      </w:r>
      <w:r>
        <w:t>：控制了从数据值到可视化美学属性的映射</w:t>
      </w:r>
      <w:r w:rsidR="00E83B99">
        <w:rPr>
          <w:rFonts w:hint="eastAsia"/>
        </w:rPr>
        <w:t xml:space="preserve"> </w:t>
      </w:r>
      <w:r w:rsidR="00E83B99" w:rsidRPr="00E83B99">
        <w:t>例如，将数值范围映射到颜色梯度或线条粗细</w:t>
      </w:r>
    </w:p>
    <w:p w14:paraId="7B914500" w14:textId="631023A6" w:rsidR="006D0E33" w:rsidRDefault="006D0E33" w:rsidP="006D0E33">
      <w:pPr>
        <w:pStyle w:val="a9"/>
      </w:pPr>
      <w:r w:rsidRPr="00B069E8">
        <w:rPr>
          <w:b/>
          <w:bCs/>
        </w:rPr>
        <w:t>Facets</w:t>
      </w:r>
      <w:r>
        <w:t>：可用于根据一个或多个分类变量的值生成多个子图</w:t>
      </w:r>
      <w:r w:rsidR="00046638">
        <w:rPr>
          <w:rFonts w:hint="eastAsia"/>
        </w:rPr>
        <w:t xml:space="preserve"> </w:t>
      </w:r>
      <w:r w:rsidR="00046638" w:rsidRPr="00046638">
        <w:t>用于比较不同组或类别之间的数据</w:t>
      </w:r>
    </w:p>
    <w:p w14:paraId="0F11000C" w14:textId="404089FB" w:rsidR="006D0E33" w:rsidRDefault="006D0E33" w:rsidP="006D0E33">
      <w:pPr>
        <w:pStyle w:val="a9"/>
      </w:pPr>
      <w:r w:rsidRPr="00B069E8">
        <w:rPr>
          <w:b/>
          <w:bCs/>
        </w:rPr>
        <w:t>Coordinates</w:t>
      </w:r>
      <w:r w:rsidR="00B069E8">
        <w:rPr>
          <w:rFonts w:hint="eastAsia"/>
          <w:b/>
          <w:bCs/>
        </w:rPr>
        <w:t xml:space="preserve"> </w:t>
      </w:r>
      <w:r w:rsidR="00B069E8" w:rsidRPr="00B069E8">
        <w:rPr>
          <w:b/>
          <w:bCs/>
        </w:rPr>
        <w:t>systems</w:t>
      </w:r>
      <w:r>
        <w:t>：控制数据点在图形上的布局</w:t>
      </w:r>
      <w:r w:rsidR="00F408B6">
        <w:rPr>
          <w:rFonts w:hint="eastAsia"/>
        </w:rPr>
        <w:t xml:space="preserve"> </w:t>
      </w:r>
      <w:r w:rsidR="00F408B6" w:rsidRPr="00F408B6">
        <w:t>点在图中的位置</w:t>
      </w:r>
    </w:p>
    <w:p w14:paraId="31E88F33" w14:textId="54F2B5B7" w:rsidR="006D0E33" w:rsidRDefault="00B069E8" w:rsidP="006D0E33">
      <w:pPr>
        <w:pStyle w:val="a9"/>
      </w:pPr>
      <w:r w:rsidRPr="00B069E8">
        <w:rPr>
          <w:b/>
          <w:bCs/>
        </w:rPr>
        <w:t xml:space="preserve">Statistical </w:t>
      </w:r>
      <w:r w:rsidR="006D0E33" w:rsidRPr="00B069E8">
        <w:rPr>
          <w:b/>
          <w:bCs/>
        </w:rPr>
        <w:t>Transformation</w:t>
      </w:r>
      <w:r w:rsidR="006D0E33">
        <w:t>：</w:t>
      </w:r>
      <w:r w:rsidR="002D371F" w:rsidRPr="002D371F">
        <w:t>对数据进行统计变换，例如平滑、分组或添加噪声</w:t>
      </w:r>
      <w:r w:rsidR="002D371F">
        <w:rPr>
          <w:rFonts w:hint="eastAsia"/>
        </w:rPr>
        <w:t xml:space="preserve"> </w:t>
      </w:r>
      <w:r w:rsidR="002D371F" w:rsidRPr="002D371F">
        <w:t>用于突出数据特征或减少噪声</w:t>
      </w:r>
    </w:p>
    <w:p w14:paraId="4B07B89A" w14:textId="77777777" w:rsidR="006D0E33" w:rsidRPr="006D0E33" w:rsidRDefault="006D0E33" w:rsidP="00A33AAB">
      <w:pPr>
        <w:pStyle w:val="a9"/>
      </w:pPr>
    </w:p>
    <w:p w14:paraId="5D55C27B" w14:textId="19155208" w:rsidR="00A33AAB" w:rsidRDefault="00A33AAB" w:rsidP="00E76910">
      <w:pPr>
        <w:pStyle w:val="a9"/>
        <w:numPr>
          <w:ilvl w:val="0"/>
          <w:numId w:val="1"/>
        </w:numPr>
      </w:pPr>
      <w:r w:rsidRPr="00A33AAB">
        <w:t>相关性与距离测度：sample Pearson correlation coefficient、R</w:t>
      </w:r>
      <w:r>
        <w:rPr>
          <w:rFonts w:hint="eastAsia"/>
          <w:vertAlign w:val="superscript"/>
        </w:rPr>
        <w:t>2</w:t>
      </w:r>
      <w:r w:rsidRPr="00A33AAB">
        <w:t>、population Pearson correlation coefficient、Pseudo-R</w:t>
      </w:r>
      <w:r w:rsidR="0084447B">
        <w:rPr>
          <w:rFonts w:hint="eastAsia"/>
          <w:vertAlign w:val="superscript"/>
        </w:rPr>
        <w:t>2</w:t>
      </w:r>
      <w:r w:rsidRPr="00A33AAB">
        <w:t xml:space="preserve"> for classification（定义、公式含 义）</w:t>
      </w:r>
      <w:r w:rsidR="0084447B">
        <w:rPr>
          <w:rFonts w:hint="eastAsia"/>
        </w:rPr>
        <w:t>lec5</w:t>
      </w:r>
    </w:p>
    <w:p w14:paraId="610C1D6D" w14:textId="00C50E6F" w:rsidR="00F51FB6" w:rsidRDefault="00A443EA" w:rsidP="00F51FB6">
      <w:pPr>
        <w:pStyle w:val="a9"/>
      </w:pPr>
      <w:r w:rsidRPr="00A443EA">
        <w:t>Pearson</w:t>
      </w:r>
      <w:r>
        <w:rPr>
          <w:rFonts w:hint="eastAsia"/>
        </w:rPr>
        <w:t>系数：</w:t>
      </w:r>
      <w:r w:rsidRPr="005E6000">
        <w:rPr>
          <w:noProof/>
        </w:rPr>
        <w:drawing>
          <wp:inline distT="0" distB="0" distL="0" distR="0" wp14:anchorId="389FD965" wp14:editId="290FC407">
            <wp:extent cx="2151218" cy="383831"/>
            <wp:effectExtent l="0" t="0" r="1905" b="0"/>
            <wp:docPr id="13" name="图片 13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文本&#10;&#10;AI 生成的内容可能不正确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94709" cy="391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34E0">
        <w:rPr>
          <w:rFonts w:hint="eastAsia"/>
        </w:rPr>
        <w:t>（sample）</w:t>
      </w:r>
    </w:p>
    <w:p w14:paraId="6DBB9963" w14:textId="2AD7C887" w:rsidR="00AC4BE5" w:rsidRDefault="00AC4BE5" w:rsidP="00AC4BE5">
      <w:pPr>
        <w:pStyle w:val="a9"/>
      </w:pPr>
      <w:r>
        <w:rPr>
          <w:rFonts w:hint="eastAsia"/>
        </w:rPr>
        <w:t>协方差（</w:t>
      </w:r>
      <w:r w:rsidRPr="00AC4BE5">
        <w:t>两个变量之间的线性关系强度和方向</w:t>
      </w:r>
      <w:r>
        <w:rPr>
          <w:rFonts w:hint="eastAsia"/>
        </w:rPr>
        <w:t>）/标准差*标准差（</w:t>
      </w:r>
      <w:r w:rsidRPr="00AC4BE5">
        <w:t>每个变量的离散程度</w:t>
      </w:r>
      <w:r>
        <w:rPr>
          <w:rFonts w:hint="eastAsia"/>
        </w:rPr>
        <w:t>）</w:t>
      </w:r>
    </w:p>
    <w:p w14:paraId="09172C82" w14:textId="210B9AAF" w:rsidR="00A443EA" w:rsidRPr="005534E0" w:rsidRDefault="00E9163B" w:rsidP="00F51FB6">
      <w:pPr>
        <w:pStyle w:val="a9"/>
      </w:pPr>
      <w:r>
        <w:rPr>
          <w:rFonts w:hint="eastAsia"/>
        </w:rPr>
        <w:t>协方差：</w:t>
      </w:r>
      <w:r w:rsidRPr="00E9163B">
        <w:rPr>
          <w:noProof/>
        </w:rPr>
        <w:drawing>
          <wp:inline distT="0" distB="0" distL="0" distR="0" wp14:anchorId="5539FD2C" wp14:editId="7A57CE8C">
            <wp:extent cx="1173392" cy="167628"/>
            <wp:effectExtent l="0" t="0" r="0" b="4445"/>
            <wp:docPr id="1947760303" name="图片 1" descr="手机屏幕截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760303" name="图片 1" descr="手机屏幕截图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16111" cy="173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2812A" w14:textId="77777777" w:rsidR="00A443EA" w:rsidRDefault="00A443EA" w:rsidP="00F51FB6">
      <w:pPr>
        <w:pStyle w:val="a9"/>
      </w:pPr>
    </w:p>
    <w:p w14:paraId="23A73795" w14:textId="381DD174" w:rsidR="00F51FB6" w:rsidRDefault="00F51FB6" w:rsidP="00E76910">
      <w:pPr>
        <w:pStyle w:val="a9"/>
        <w:numPr>
          <w:ilvl w:val="0"/>
          <w:numId w:val="1"/>
        </w:numPr>
      </w:pPr>
      <w:r w:rsidRPr="00F51FB6">
        <w:t>相关性表述：强正相关、强负相关、弱正相关、弱负相关（注意课堂实例， 能从scatter plot 上识别相关性）</w:t>
      </w:r>
      <w:r>
        <w:rPr>
          <w:rFonts w:hint="eastAsia"/>
        </w:rPr>
        <w:t>lec6</w:t>
      </w:r>
    </w:p>
    <w:p w14:paraId="6918764D" w14:textId="014ABE65" w:rsidR="00F51FB6" w:rsidRDefault="005A1942" w:rsidP="00F51FB6">
      <w:pPr>
        <w:pStyle w:val="a9"/>
      </w:pPr>
      <w:r w:rsidRPr="005A1942">
        <w:t>Strong Positive Correlation</w:t>
      </w:r>
      <w:r>
        <w:rPr>
          <w:rFonts w:hint="eastAsia"/>
        </w:rPr>
        <w:t>：</w:t>
      </w:r>
      <w:r w:rsidRPr="005A1942">
        <w:rPr>
          <w:noProof/>
        </w:rPr>
        <w:drawing>
          <wp:inline distT="0" distB="0" distL="0" distR="0" wp14:anchorId="7BC807BB" wp14:editId="4ECB5BD1">
            <wp:extent cx="2193503" cy="1652918"/>
            <wp:effectExtent l="0" t="0" r="0" b="4445"/>
            <wp:docPr id="11625014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5014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03897" cy="16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CE291" w14:textId="0DC28928" w:rsidR="005A1942" w:rsidRDefault="00646FD5" w:rsidP="00F51FB6">
      <w:pPr>
        <w:pStyle w:val="a9"/>
      </w:pPr>
      <w:r w:rsidRPr="00646FD5">
        <w:lastRenderedPageBreak/>
        <w:t>Weak Correlation</w:t>
      </w:r>
      <w:r>
        <w:rPr>
          <w:rFonts w:hint="eastAsia"/>
        </w:rPr>
        <w:t>：</w:t>
      </w:r>
      <w:r w:rsidRPr="00646FD5">
        <w:rPr>
          <w:noProof/>
        </w:rPr>
        <w:drawing>
          <wp:inline distT="0" distB="0" distL="0" distR="0" wp14:anchorId="54870728" wp14:editId="666557B9">
            <wp:extent cx="1992991" cy="1506381"/>
            <wp:effectExtent l="0" t="0" r="7620" b="0"/>
            <wp:docPr id="823521206" name="图片 1" descr="图表, 散点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521206" name="图片 1" descr="图表, 散点图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99197" cy="151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FCFA1" w14:textId="66CFB4B5" w:rsidR="005A1942" w:rsidRDefault="00FE128B" w:rsidP="004F51F1">
      <w:pPr>
        <w:pStyle w:val="a9"/>
      </w:pPr>
      <w:r w:rsidRPr="00FE128B">
        <w:t>Negative Correlation</w:t>
      </w:r>
      <w:r>
        <w:rPr>
          <w:rFonts w:hint="eastAsia"/>
        </w:rPr>
        <w:t>：</w:t>
      </w:r>
      <w:r w:rsidRPr="00FE128B">
        <w:rPr>
          <w:noProof/>
        </w:rPr>
        <w:drawing>
          <wp:inline distT="0" distB="0" distL="0" distR="0" wp14:anchorId="266E30AF" wp14:editId="3AD0CB91">
            <wp:extent cx="2130077" cy="1609226"/>
            <wp:effectExtent l="0" t="0" r="3810" b="0"/>
            <wp:docPr id="1322933728" name="图片 1" descr="图表, 散点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933728" name="图片 1" descr="图表, 散点图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42718" cy="161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2E218" w14:textId="6B27E26A" w:rsidR="00F51FB6" w:rsidRDefault="004D1F7A" w:rsidP="00E76910">
      <w:pPr>
        <w:pStyle w:val="a9"/>
        <w:numPr>
          <w:ilvl w:val="0"/>
          <w:numId w:val="1"/>
        </w:numPr>
      </w:pPr>
      <w:r w:rsidRPr="004D1F7A">
        <w:t>NHST（全称、概念、该方法结果受哪些因素影响）</w:t>
      </w:r>
      <w:r>
        <w:rPr>
          <w:rFonts w:hint="eastAsia"/>
        </w:rPr>
        <w:t>lec</w:t>
      </w:r>
      <w:r w:rsidR="00B767B9">
        <w:rPr>
          <w:rFonts w:hint="eastAsia"/>
        </w:rPr>
        <w:t>7 p18-lec8</w:t>
      </w:r>
    </w:p>
    <w:p w14:paraId="76779675" w14:textId="33419F21" w:rsidR="004D1F7A" w:rsidRDefault="002324D0" w:rsidP="004D1F7A">
      <w:pPr>
        <w:pStyle w:val="a9"/>
      </w:pPr>
      <w:r w:rsidRPr="002324D0">
        <w:t>Null Hypothesis Statistical Testing</w:t>
      </w:r>
      <w:r w:rsidRPr="002324D0">
        <w:rPr>
          <w:rFonts w:hint="eastAsia"/>
        </w:rPr>
        <w:t>零假设检验</w:t>
      </w:r>
      <w:r>
        <w:rPr>
          <w:rFonts w:hint="eastAsia"/>
        </w:rPr>
        <w:t xml:space="preserve"> </w:t>
      </w:r>
      <w:r w:rsidRPr="002324D0">
        <w:rPr>
          <w:rFonts w:hint="eastAsia"/>
        </w:rPr>
        <w:t>一组用于确定数据是否支持特定假设的统计方法</w:t>
      </w:r>
    </w:p>
    <w:p w14:paraId="600F04F5" w14:textId="210DA45E" w:rsidR="00DC63E7" w:rsidRDefault="00DC63E7" w:rsidP="004D1F7A">
      <w:pPr>
        <w:pStyle w:val="a9"/>
      </w:pPr>
      <w:r w:rsidRPr="00DC63E7">
        <w:t>例如，假设“大麦品种 A 的产量大于品种 B”</w:t>
      </w:r>
    </w:p>
    <w:p w14:paraId="73227D77" w14:textId="70B8D617" w:rsidR="00022D62" w:rsidRDefault="004E0345" w:rsidP="004D1F7A">
      <w:pPr>
        <w:pStyle w:val="a9"/>
      </w:pPr>
      <w:r w:rsidRPr="00881CFF">
        <w:t>null hypothesis</w:t>
      </w:r>
      <w:r>
        <w:rPr>
          <w:rFonts w:hint="eastAsia"/>
        </w:rPr>
        <w:t>(H</w:t>
      </w:r>
      <w:r>
        <w:rPr>
          <w:rFonts w:hint="eastAsia"/>
          <w:vertAlign w:val="subscript"/>
        </w:rPr>
        <w:t>0</w:t>
      </w:r>
      <w:r>
        <w:rPr>
          <w:rFonts w:hint="eastAsia"/>
        </w:rPr>
        <w:t>零假设)</w:t>
      </w:r>
      <w:r w:rsidRPr="00DC7C12">
        <w:t>指正在研究的效果不存在</w:t>
      </w:r>
    </w:p>
    <w:p w14:paraId="2F51BF37" w14:textId="6E217D71" w:rsidR="00A06A8D" w:rsidRDefault="00A06A8D" w:rsidP="004D1F7A">
      <w:pPr>
        <w:pStyle w:val="a9"/>
      </w:pPr>
      <w:r w:rsidRPr="00DC7C12">
        <w:t>alternative hypothesis</w:t>
      </w:r>
      <w:r>
        <w:rPr>
          <w:rFonts w:hint="eastAsia"/>
        </w:rPr>
        <w:t>(H</w:t>
      </w:r>
      <w:r>
        <w:rPr>
          <w:rFonts w:hint="eastAsia"/>
          <w:vertAlign w:val="subscript"/>
        </w:rPr>
        <w:t>1</w:t>
      </w:r>
      <w:r>
        <w:rPr>
          <w:rFonts w:hint="eastAsia"/>
        </w:rPr>
        <w:t>;H</w:t>
      </w:r>
      <w:r>
        <w:rPr>
          <w:rFonts w:hint="eastAsia"/>
          <w:vertAlign w:val="subscript"/>
        </w:rPr>
        <w:t>a</w:t>
      </w:r>
      <w:r w:rsidRPr="00DC7C12">
        <w:t>备择假设</w:t>
      </w:r>
      <w:r>
        <w:rPr>
          <w:rFonts w:hint="eastAsia"/>
        </w:rPr>
        <w:t>)</w:t>
      </w:r>
      <w:r w:rsidRPr="00DC7C12">
        <w:t>指你想要测试的内容</w:t>
      </w:r>
    </w:p>
    <w:p w14:paraId="04C5ED2D" w14:textId="77777777" w:rsidR="00D53343" w:rsidRDefault="00D53343" w:rsidP="004D1F7A">
      <w:pPr>
        <w:pStyle w:val="a9"/>
      </w:pPr>
    </w:p>
    <w:p w14:paraId="6A52AF75" w14:textId="77777777" w:rsidR="00190E91" w:rsidRDefault="00190E91" w:rsidP="00190E91">
      <w:pPr>
        <w:pStyle w:val="a9"/>
      </w:pPr>
      <w:r>
        <w:t>idea:</w:t>
      </w:r>
    </w:p>
    <w:p w14:paraId="01220AA0" w14:textId="3095AF76" w:rsidR="00190E91" w:rsidRDefault="00190E91" w:rsidP="00190E91">
      <w:pPr>
        <w:pStyle w:val="a9"/>
      </w:pPr>
      <w:r>
        <w:tab/>
        <w:t>使用统计测试计算一个“p 值”，其中 0 &lt; p &lt; 1</w:t>
      </w:r>
    </w:p>
    <w:p w14:paraId="11FE5DEA" w14:textId="77777777" w:rsidR="00190E91" w:rsidRDefault="00190E91" w:rsidP="00190E91">
      <w:pPr>
        <w:pStyle w:val="a9"/>
      </w:pPr>
      <w:r>
        <w:tab/>
        <w:t>如果这个 p 值低于某个阈值（通常是 0.05），我们可能会说结果是“具有统计学意义statistically significant’”的</w:t>
      </w:r>
    </w:p>
    <w:p w14:paraId="2F862E2C" w14:textId="77777777" w:rsidR="00D53343" w:rsidRDefault="00D53343" w:rsidP="00190E91">
      <w:pPr>
        <w:pStyle w:val="a9"/>
      </w:pPr>
    </w:p>
    <w:p w14:paraId="4F0611FB" w14:textId="66659FEA" w:rsidR="00A06A8D" w:rsidRDefault="00190E91" w:rsidP="00190E91">
      <w:pPr>
        <w:pStyle w:val="a9"/>
      </w:pPr>
      <w:r>
        <w:t>P值：零假设为真的情况下，观察到至少与实际结果一样极端的测试结果的概率</w:t>
      </w:r>
    </w:p>
    <w:p w14:paraId="39FBB1C6" w14:textId="77777777" w:rsidR="00D53343" w:rsidRDefault="00D53343" w:rsidP="00190E91">
      <w:pPr>
        <w:pStyle w:val="a9"/>
      </w:pPr>
    </w:p>
    <w:p w14:paraId="19F152A8" w14:textId="77777777" w:rsidR="00C07DB0" w:rsidRDefault="00C07DB0" w:rsidP="00C07DB0">
      <w:pPr>
        <w:pStyle w:val="a9"/>
      </w:pPr>
      <w:r>
        <w:t>Effect Size：</w:t>
      </w:r>
    </w:p>
    <w:p w14:paraId="59FCC841" w14:textId="77777777" w:rsidR="00C07DB0" w:rsidRDefault="00C07DB0" w:rsidP="00C07DB0">
      <w:pPr>
        <w:pStyle w:val="a9"/>
      </w:pPr>
      <w:r>
        <w:tab/>
        <w:t>两个或多个变量或组之间关系强度</w:t>
      </w:r>
    </w:p>
    <w:p w14:paraId="336E3FDA" w14:textId="3AC2FCBC" w:rsidR="002E2229" w:rsidRDefault="002E2229" w:rsidP="00C07DB0">
      <w:pPr>
        <w:pStyle w:val="a9"/>
      </w:pPr>
      <w:r>
        <w:tab/>
      </w:r>
      <w:r w:rsidRPr="002E2229">
        <w:t>效应有多大（例如，品种 A 对产量与品种 B 相比的影响有多大）</w:t>
      </w:r>
    </w:p>
    <w:p w14:paraId="519B3B8E" w14:textId="77777777" w:rsidR="00C07DB0" w:rsidRDefault="00C07DB0" w:rsidP="00C07DB0">
      <w:pPr>
        <w:pStyle w:val="a9"/>
      </w:pPr>
      <w:r>
        <w:t>Sample Size：</w:t>
      </w:r>
    </w:p>
    <w:p w14:paraId="4B489D89" w14:textId="77777777" w:rsidR="00C07DB0" w:rsidRDefault="00C07DB0" w:rsidP="00C07DB0">
      <w:pPr>
        <w:pStyle w:val="a9"/>
      </w:pPr>
      <w:r>
        <w:tab/>
        <w:t>NHST 的结果还将取决于样本量</w:t>
      </w:r>
    </w:p>
    <w:p w14:paraId="29EC2C73" w14:textId="3BD080A3" w:rsidR="00190E91" w:rsidRDefault="00C07DB0" w:rsidP="00C07DB0">
      <w:pPr>
        <w:pStyle w:val="a9"/>
      </w:pPr>
      <w:r>
        <w:tab/>
        <w:t>随着样本量增加，总体更加准确的反映</w:t>
      </w:r>
    </w:p>
    <w:p w14:paraId="2C35B5A4" w14:textId="1136D576" w:rsidR="00D713DB" w:rsidRDefault="00D713DB" w:rsidP="00C07DB0">
      <w:pPr>
        <w:pStyle w:val="a9"/>
      </w:pPr>
      <w:r w:rsidRPr="00D713DB">
        <w:rPr>
          <w:noProof/>
        </w:rPr>
        <w:lastRenderedPageBreak/>
        <w:drawing>
          <wp:inline distT="0" distB="0" distL="0" distR="0" wp14:anchorId="7FA7C164" wp14:editId="76ED7D88">
            <wp:extent cx="2341499" cy="1765286"/>
            <wp:effectExtent l="0" t="0" r="1905" b="6985"/>
            <wp:docPr id="18948824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8824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50628" cy="1772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A2CEA" w14:textId="77777777" w:rsidR="009D6ED9" w:rsidRDefault="009D6ED9" w:rsidP="009D6ED9">
      <w:pPr>
        <w:pStyle w:val="a9"/>
      </w:pPr>
      <w:r>
        <w:t>P值固定的情况下：较强的effect size将需要较小的Sample Size</w:t>
      </w:r>
    </w:p>
    <w:p w14:paraId="4739E32D" w14:textId="77777777" w:rsidR="009D6ED9" w:rsidRDefault="009D6ED9" w:rsidP="009D6ED9">
      <w:pPr>
        <w:pStyle w:val="a9"/>
      </w:pPr>
      <w:r>
        <w:tab/>
      </w:r>
      <w:r>
        <w:tab/>
      </w:r>
      <w:r>
        <w:tab/>
      </w:r>
      <w:r>
        <w:tab/>
        <w:t xml:space="preserve">  较高的Sample Size将能够检测到较弱的effect</w:t>
      </w:r>
    </w:p>
    <w:p w14:paraId="12CD0AD8" w14:textId="77777777" w:rsidR="009D6ED9" w:rsidRDefault="009D6ED9" w:rsidP="009D6ED9">
      <w:pPr>
        <w:pStyle w:val="a9"/>
      </w:pPr>
      <w:r>
        <w:t>sample size固定的情况下：较强的effect size将导致较低的 p 值</w:t>
      </w:r>
    </w:p>
    <w:p w14:paraId="5F25BD9C" w14:textId="77777777" w:rsidR="009D6ED9" w:rsidRDefault="009D6ED9" w:rsidP="009D6ED9">
      <w:pPr>
        <w:pStyle w:val="a9"/>
      </w:pPr>
      <w:r>
        <w:tab/>
      </w:r>
      <w:r>
        <w:tab/>
      </w:r>
      <w:r>
        <w:tab/>
      </w:r>
      <w:r>
        <w:tab/>
      </w:r>
      <w:r>
        <w:tab/>
      </w:r>
      <w:r>
        <w:tab/>
        <w:t>较弱的effect size将导致较高的 p 值</w:t>
      </w:r>
    </w:p>
    <w:p w14:paraId="45E7EBE7" w14:textId="77777777" w:rsidR="009D6ED9" w:rsidRDefault="009D6ED9" w:rsidP="009D6ED9">
      <w:pPr>
        <w:pStyle w:val="a9"/>
      </w:pPr>
      <w:r>
        <w:t>effect size固定的情况下：较大的Sample Size会降低 p 值</w:t>
      </w:r>
    </w:p>
    <w:p w14:paraId="6D51DBC6" w14:textId="77777777" w:rsidR="009D6ED9" w:rsidRDefault="009D6ED9" w:rsidP="009D6ED9">
      <w:pPr>
        <w:pStyle w:val="a9"/>
      </w:pPr>
      <w:r>
        <w:tab/>
      </w:r>
      <w:r>
        <w:tab/>
      </w:r>
      <w:r>
        <w:tab/>
      </w:r>
      <w:r>
        <w:tab/>
      </w:r>
      <w:r>
        <w:tab/>
        <w:t xml:space="preserve">   较低的Sample Size会导致较高的 p 值</w:t>
      </w:r>
    </w:p>
    <w:p w14:paraId="3A2AFBC0" w14:textId="7869397B" w:rsidR="009D6ED9" w:rsidRDefault="009D6ED9" w:rsidP="009D6ED9">
      <w:pPr>
        <w:pStyle w:val="a9"/>
      </w:pPr>
      <w:r>
        <w:rPr>
          <w:rFonts w:hint="eastAsia"/>
        </w:rPr>
        <w:t>当</w:t>
      </w:r>
      <w:r>
        <w:t xml:space="preserve"> p &lt; 0.05 是我们固定的截止点时，我们可以从最小的效应量中找到具有统计学意义的结果——只要我们有足够的数据</w:t>
      </w:r>
    </w:p>
    <w:p w14:paraId="1FC1480B" w14:textId="77777777" w:rsidR="00FA1615" w:rsidRDefault="00FA1615" w:rsidP="009D6ED9">
      <w:pPr>
        <w:pStyle w:val="a9"/>
      </w:pPr>
    </w:p>
    <w:p w14:paraId="7EAE2880" w14:textId="1FAB11D7" w:rsidR="00B849DA" w:rsidRDefault="003E1D49" w:rsidP="007E3FE8">
      <w:pPr>
        <w:pStyle w:val="a9"/>
        <w:numPr>
          <w:ilvl w:val="0"/>
          <w:numId w:val="1"/>
        </w:numPr>
      </w:pPr>
      <w:r w:rsidRPr="003E1D49">
        <w:t>回归模型的性能指标/损失函数设计：SSE、MSE、RMSE、R</w:t>
      </w:r>
      <w:r>
        <w:rPr>
          <w:rFonts w:hint="eastAsia"/>
          <w:vertAlign w:val="superscript"/>
        </w:rPr>
        <w:t>2</w:t>
      </w:r>
      <w:r w:rsidRPr="003E1D49">
        <w:t>（定义、数学形 式）</w:t>
      </w:r>
      <w:r w:rsidR="00B849DA">
        <w:rPr>
          <w:rFonts w:hint="eastAsia"/>
        </w:rPr>
        <w:t>lec9 p26</w:t>
      </w:r>
    </w:p>
    <w:p w14:paraId="0096F81B" w14:textId="77777777" w:rsidR="007E3FE8" w:rsidRDefault="007E3FE8" w:rsidP="007E3FE8">
      <w:pPr>
        <w:pStyle w:val="a9"/>
      </w:pPr>
      <w:r>
        <w:rPr>
          <w:rFonts w:hint="eastAsia"/>
        </w:rPr>
        <w:t>误差平方和</w:t>
      </w:r>
      <w:r>
        <w:t>Sum of Squared Errors (SSE)：</w:t>
      </w:r>
    </w:p>
    <w:p w14:paraId="3AB8C587" w14:textId="128C5BC5" w:rsidR="007E3FE8" w:rsidRDefault="007E3FE8" w:rsidP="007E3FE8">
      <w:pPr>
        <w:pStyle w:val="a9"/>
      </w:pPr>
      <w:r>
        <w:tab/>
        <w:t>线性回归模型中的系数通常使用“普通最小二乘法”(Ordinary Least Squares OLS)来估计</w:t>
      </w:r>
      <w:r w:rsidR="00B11546">
        <w:rPr>
          <w:rFonts w:hint="eastAsia"/>
        </w:rPr>
        <w:t xml:space="preserve"> </w:t>
      </w:r>
      <w:r w:rsidR="00B11546" w:rsidRPr="00B11546">
        <w:t>目的是最小化</w:t>
      </w:r>
      <w:r w:rsidR="00B11546" w:rsidRPr="00B11546">
        <w:rPr>
          <w:b/>
          <w:bCs/>
        </w:rPr>
        <w:t>均方误差 (SSE</w:t>
      </w:r>
      <w:r w:rsidR="00B11546" w:rsidRPr="00B11546">
        <w:t>)</w:t>
      </w:r>
    </w:p>
    <w:p w14:paraId="5D7E9BD7" w14:textId="77777777" w:rsidR="007E3FE8" w:rsidRDefault="007E3FE8" w:rsidP="007E3FE8">
      <w:pPr>
        <w:pStyle w:val="a9"/>
      </w:pPr>
      <w:r>
        <w:tab/>
        <w:t>对于每个数据点，我们计算实际值和估计值之间的差的平方，然后加起来</w:t>
      </w:r>
    </w:p>
    <w:p w14:paraId="33F2FD80" w14:textId="588D61FE" w:rsidR="007E3FE8" w:rsidRDefault="007E3FE8" w:rsidP="007E3FE8">
      <w:pPr>
        <w:pStyle w:val="a9"/>
      </w:pPr>
      <w:r>
        <w:tab/>
      </w:r>
      <w:r w:rsidR="00A01218" w:rsidRPr="009A5B17">
        <w:rPr>
          <w:noProof/>
        </w:rPr>
        <w:drawing>
          <wp:inline distT="0" distB="0" distL="0" distR="0" wp14:anchorId="42F52A1C" wp14:editId="1B91A4DA">
            <wp:extent cx="1578333" cy="220317"/>
            <wp:effectExtent l="0" t="0" r="3175" b="8890"/>
            <wp:docPr id="14" name="图片 14" descr="卡通人物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卡通人物&#10;&#10;AI 生成的内容可能不正确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02442" cy="223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AF149" w14:textId="77777777" w:rsidR="009D1FA8" w:rsidRDefault="009D1FA8" w:rsidP="007E3FE8">
      <w:pPr>
        <w:pStyle w:val="a9"/>
      </w:pPr>
    </w:p>
    <w:p w14:paraId="35B8211E" w14:textId="4ABA9F78" w:rsidR="005A5E06" w:rsidRDefault="005A5E06" w:rsidP="007E3FE8">
      <w:pPr>
        <w:pStyle w:val="a9"/>
      </w:pPr>
      <w:r w:rsidRPr="005A5E06">
        <w:t>SSE 值会随着 n 的增加而增加</w:t>
      </w:r>
      <w:r>
        <w:rPr>
          <w:rFonts w:hint="eastAsia"/>
        </w:rPr>
        <w:t>，</w:t>
      </w:r>
      <w:r w:rsidRPr="005A5E06">
        <w:t>因此，我们可以使用均方误差 (MSE)</w:t>
      </w:r>
    </w:p>
    <w:p w14:paraId="44425B23" w14:textId="1FE7BE9B" w:rsidR="005A5E06" w:rsidRDefault="00587298" w:rsidP="007E3FE8">
      <w:pPr>
        <w:pStyle w:val="a9"/>
      </w:pPr>
      <w:r w:rsidRPr="00587298">
        <w:t>将 SSE 乘以 1 / (n – p – 1) 来计算，其中 p 是预测变量（IV）的数量</w:t>
      </w:r>
    </w:p>
    <w:p w14:paraId="38C54983" w14:textId="4744C2F3" w:rsidR="00587298" w:rsidRDefault="00DA50CA" w:rsidP="007E3FE8">
      <w:pPr>
        <w:pStyle w:val="a9"/>
      </w:pPr>
      <w:r w:rsidRPr="00CC2D7F">
        <w:rPr>
          <w:noProof/>
        </w:rPr>
        <w:drawing>
          <wp:inline distT="0" distB="0" distL="0" distR="0" wp14:anchorId="33F7BFB1" wp14:editId="61BD0C45">
            <wp:extent cx="1991802" cy="250594"/>
            <wp:effectExtent l="0" t="0" r="0" b="0"/>
            <wp:docPr id="15" name="图片 15" descr="图片包含 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图片包含 文本&#10;&#10;AI 生成的内容可能不正确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42371" cy="256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DA6D5" w14:textId="77777777" w:rsidR="00DA50CA" w:rsidRDefault="00DA50CA" w:rsidP="007E3FE8">
      <w:pPr>
        <w:pStyle w:val="a9"/>
      </w:pPr>
    </w:p>
    <w:p w14:paraId="21DC2D92" w14:textId="3B47FE24" w:rsidR="00DA50CA" w:rsidRDefault="00712D3F" w:rsidP="007E3FE8">
      <w:pPr>
        <w:pStyle w:val="a9"/>
      </w:pPr>
      <w:r w:rsidRPr="00712D3F">
        <w:t>均方根误差 (RMSE)</w:t>
      </w:r>
    </w:p>
    <w:p w14:paraId="592F3783" w14:textId="10F2E590" w:rsidR="00712D3F" w:rsidRDefault="00712D3F" w:rsidP="007E3FE8">
      <w:pPr>
        <w:pStyle w:val="a9"/>
      </w:pPr>
      <w:r w:rsidRPr="00406261">
        <w:rPr>
          <w:noProof/>
        </w:rPr>
        <w:drawing>
          <wp:inline distT="0" distB="0" distL="0" distR="0" wp14:anchorId="515D80BB" wp14:editId="4F40EAF0">
            <wp:extent cx="2178657" cy="281185"/>
            <wp:effectExtent l="0" t="0" r="0" b="5080"/>
            <wp:docPr id="16" name="图片 16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图示, 示意图&#10;&#10;AI 生成的内容可能不正确。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41617" cy="28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AB43A" w14:textId="5508BF1A" w:rsidR="00712D3F" w:rsidRDefault="00B87EFA" w:rsidP="007E3FE8">
      <w:pPr>
        <w:pStyle w:val="a9"/>
      </w:pPr>
      <w:r w:rsidRPr="00B87EFA">
        <w:t>告诉我们预测值和实际值之间的平均误差（以 y 的单位）</w:t>
      </w:r>
    </w:p>
    <w:p w14:paraId="0120EF1D" w14:textId="77777777" w:rsidR="00B87EFA" w:rsidRDefault="00B87EFA" w:rsidP="007E3FE8">
      <w:pPr>
        <w:pStyle w:val="a9"/>
      </w:pPr>
    </w:p>
    <w:p w14:paraId="78753A9B" w14:textId="75686410" w:rsidR="00712D3F" w:rsidRDefault="00B533B5" w:rsidP="007E3FE8">
      <w:pPr>
        <w:pStyle w:val="a9"/>
      </w:pPr>
      <w:r w:rsidRPr="00B533B5">
        <w:t>另一种评估模型的方法是将它</w:t>
      </w:r>
      <w:proofErr w:type="gramStart"/>
      <w:r w:rsidRPr="00B533B5">
        <w:t>与仅仅</w:t>
      </w:r>
      <w:proofErr w:type="gramEnd"/>
      <w:r w:rsidRPr="00B533B5">
        <w:t>使用平均值进行比较</w:t>
      </w:r>
    </w:p>
    <w:p w14:paraId="686F2FD5" w14:textId="1D658C13" w:rsidR="00B533B5" w:rsidRDefault="009B5B2E" w:rsidP="007E3FE8">
      <w:pPr>
        <w:pStyle w:val="a9"/>
      </w:pPr>
      <w:r w:rsidRPr="009B5B2E">
        <w:t>Sum of Squares Total (SST)</w:t>
      </w:r>
      <w:r>
        <w:rPr>
          <w:rFonts w:hint="eastAsia"/>
        </w:rPr>
        <w:t>：</w:t>
      </w:r>
      <w:r w:rsidR="006227FD" w:rsidRPr="006227FD">
        <w:rPr>
          <w:noProof/>
        </w:rPr>
        <w:drawing>
          <wp:inline distT="0" distB="0" distL="0" distR="0" wp14:anchorId="44E137B3" wp14:editId="2A170509">
            <wp:extent cx="1754803" cy="276373"/>
            <wp:effectExtent l="0" t="0" r="0" b="9525"/>
            <wp:docPr id="1459883443" name="图片 1" descr="卡通人物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883443" name="图片 1" descr="卡通人物&#10;&#10;AI 生成的内容可能不正确。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02640" cy="283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227FD">
        <w:rPr>
          <w:rFonts w:hint="eastAsia"/>
        </w:rPr>
        <w:t>平均值</w:t>
      </w:r>
    </w:p>
    <w:p w14:paraId="43071BB9" w14:textId="26B4BD4B" w:rsidR="006227FD" w:rsidRDefault="00BE451D" w:rsidP="007E3FE8">
      <w:pPr>
        <w:pStyle w:val="a9"/>
      </w:pPr>
      <w:r w:rsidRPr="00BE451D">
        <w:rPr>
          <w:noProof/>
        </w:rPr>
        <w:drawing>
          <wp:inline distT="0" distB="0" distL="0" distR="0" wp14:anchorId="7ECE9E5D" wp14:editId="7D49CC7E">
            <wp:extent cx="993684" cy="368671"/>
            <wp:effectExtent l="0" t="0" r="0" b="0"/>
            <wp:docPr id="887254458" name="图片 1" descr="图片包含 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254458" name="图片 1" descr="图片包含 图示&#10;&#10;AI 生成的内容可能不正确。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02358" cy="371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132B9" w14:textId="7E438DD6" w:rsidR="00E97A16" w:rsidRPr="006227FD" w:rsidRDefault="00E97A16" w:rsidP="007E3FE8">
      <w:pPr>
        <w:pStyle w:val="a9"/>
      </w:pPr>
      <w:r w:rsidRPr="00E97A16">
        <w:t>告诉我们总方差中有多少比例被我们的回归模型解释了</w:t>
      </w:r>
    </w:p>
    <w:p w14:paraId="74D3DC0F" w14:textId="3F334BFD" w:rsidR="00B849DA" w:rsidRDefault="005D00C2" w:rsidP="00E76910">
      <w:pPr>
        <w:pStyle w:val="a9"/>
        <w:numPr>
          <w:ilvl w:val="0"/>
          <w:numId w:val="1"/>
        </w:numPr>
      </w:pPr>
      <w:r w:rsidRPr="005D00C2">
        <w:t>回归模型的假设（hypothesis）：尤其识别自变量、因变量（独立变量）</w:t>
      </w:r>
      <w:r w:rsidR="00DF7414">
        <w:rPr>
          <w:rFonts w:hint="eastAsia"/>
        </w:rPr>
        <w:t>lec9</w:t>
      </w:r>
    </w:p>
    <w:p w14:paraId="6A0BE3DB" w14:textId="77777777" w:rsidR="000F4C02" w:rsidRDefault="000F4C02" w:rsidP="000F4C02">
      <w:pPr>
        <w:pStyle w:val="a9"/>
      </w:pPr>
    </w:p>
    <w:p w14:paraId="4AFD1498" w14:textId="65D76064" w:rsidR="000F4C02" w:rsidRDefault="000F4C02" w:rsidP="00E76910">
      <w:pPr>
        <w:pStyle w:val="a9"/>
        <w:numPr>
          <w:ilvl w:val="0"/>
          <w:numId w:val="1"/>
        </w:numPr>
      </w:pPr>
      <w:r w:rsidRPr="000F4C02">
        <w:lastRenderedPageBreak/>
        <w:t>信息熵的概念（关注课堂简单实例，例如fair coin flip的</w:t>
      </w:r>
      <w:proofErr w:type="gramStart"/>
      <w:r w:rsidRPr="000F4C02">
        <w:t>熵应该</w:t>
      </w:r>
      <w:proofErr w:type="gramEnd"/>
      <w:r w:rsidRPr="000F4C02">
        <w:t>是多少？）</w:t>
      </w:r>
      <w:r>
        <w:rPr>
          <w:rFonts w:hint="eastAsia"/>
        </w:rPr>
        <w:t>lec11 p27</w:t>
      </w:r>
    </w:p>
    <w:p w14:paraId="1F0C688D" w14:textId="76DAB2AA" w:rsidR="000F4C02" w:rsidRDefault="005D7DFA" w:rsidP="000F4C02">
      <w:pPr>
        <w:pStyle w:val="a9"/>
      </w:pPr>
      <w:r>
        <w:rPr>
          <w:rFonts w:hint="eastAsia"/>
        </w:rPr>
        <w:t>熵：</w:t>
      </w:r>
      <w:r w:rsidRPr="00285E69">
        <w:rPr>
          <w:noProof/>
        </w:rPr>
        <w:t xml:space="preserve"> </w:t>
      </w:r>
      <w:r w:rsidRPr="00285E69">
        <w:rPr>
          <w:noProof/>
        </w:rPr>
        <w:drawing>
          <wp:inline distT="0" distB="0" distL="0" distR="0" wp14:anchorId="30C8B345" wp14:editId="4FA486AA">
            <wp:extent cx="2039509" cy="529644"/>
            <wp:effectExtent l="0" t="0" r="0" b="3810"/>
            <wp:docPr id="22" name="图片 22" descr="图片包含 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图片包含 图示&#10;&#10;AI 生成的内容可能不正确。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60003" cy="534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5E69">
        <w:t xml:space="preserve">pi 是类别 </w:t>
      </w:r>
      <w:proofErr w:type="spellStart"/>
      <w:r w:rsidRPr="00285E69">
        <w:t>i</w:t>
      </w:r>
      <w:proofErr w:type="spellEnd"/>
      <w:r w:rsidRPr="00285E69">
        <w:t xml:space="preserve"> 元素的比例</w:t>
      </w:r>
    </w:p>
    <w:p w14:paraId="289CA6A7" w14:textId="1B8C5B8D" w:rsidR="000F4C02" w:rsidRDefault="000F4C02" w:rsidP="00DE2C97">
      <w:pPr>
        <w:pStyle w:val="a9"/>
        <w:numPr>
          <w:ilvl w:val="0"/>
          <w:numId w:val="1"/>
        </w:numPr>
      </w:pPr>
      <w:r w:rsidRPr="000F4C02">
        <w:t>决策树的剪枝（pruning a decision tree）：目的、方法/过程/步骤、与 overfitting/regularization 的关系</w:t>
      </w:r>
      <w:r>
        <w:rPr>
          <w:rFonts w:hint="eastAsia"/>
        </w:rPr>
        <w:t xml:space="preserve"> lec12</w:t>
      </w:r>
    </w:p>
    <w:p w14:paraId="22D57824" w14:textId="77777777" w:rsidR="00DE2C97" w:rsidRDefault="00DE2C97" w:rsidP="00DE2C97">
      <w:pPr>
        <w:pStyle w:val="a9"/>
      </w:pPr>
      <w:r>
        <w:rPr>
          <w:rFonts w:hint="eastAsia"/>
        </w:rPr>
        <w:t>通过移除对预测能力贡献较小的树枝来减小决策树规模的技术</w:t>
      </w:r>
    </w:p>
    <w:p w14:paraId="153B625C" w14:textId="726ED351" w:rsidR="00DE2C97" w:rsidRDefault="00DE2C97" w:rsidP="00DE2C97">
      <w:pPr>
        <w:pStyle w:val="a9"/>
      </w:pPr>
      <w:r>
        <w:tab/>
        <w:t>一种正则化regularization方法，可以降低最终模型的复杂度，从而减少过拟合overfitting</w:t>
      </w:r>
    </w:p>
    <w:p w14:paraId="6587AA8A" w14:textId="77777777" w:rsidR="000B2AC2" w:rsidRDefault="000B2AC2" w:rsidP="00DE2C97">
      <w:pPr>
        <w:pStyle w:val="a9"/>
      </w:pPr>
    </w:p>
    <w:p w14:paraId="21AEA3A8" w14:textId="77777777" w:rsidR="000B2AC2" w:rsidRDefault="000B2AC2" w:rsidP="00EE5750">
      <w:pPr>
        <w:ind w:firstLine="420"/>
      </w:pPr>
      <w:r>
        <w:t>two main methods of pruning:</w:t>
      </w:r>
    </w:p>
    <w:p w14:paraId="6C24ADA2" w14:textId="77777777" w:rsidR="00EE5750" w:rsidRDefault="00EE5750" w:rsidP="00EE5750">
      <w:r>
        <w:tab/>
      </w:r>
      <w:r>
        <w:tab/>
        <w:t>Pre-pruning:</w:t>
      </w:r>
    </w:p>
    <w:p w14:paraId="562620F4" w14:textId="77777777" w:rsidR="00EE5750" w:rsidRDefault="00EE5750" w:rsidP="00EE5750">
      <w:r>
        <w:tab/>
        <w:t>涉及在训练过程早期停止：</w:t>
      </w:r>
    </w:p>
    <w:p w14:paraId="0FCB0949" w14:textId="77777777" w:rsidR="00EE5750" w:rsidRDefault="00EE5750" w:rsidP="00EE5750">
      <w:r>
        <w:tab/>
      </w:r>
      <w:r>
        <w:tab/>
        <w:t>如果满足某些条件，则当前节点不会被分割（即使节点不是 100% 纯净的）</w:t>
      </w:r>
    </w:p>
    <w:p w14:paraId="7B2FE46C" w14:textId="77777777" w:rsidR="00EE5750" w:rsidRDefault="00EE5750" w:rsidP="00EE5750">
      <w:r>
        <w:tab/>
      </w:r>
      <w:r>
        <w:tab/>
        <w:t>然后，该节点将变为叶节点，并带有当前集中多数类的标签</w:t>
      </w:r>
    </w:p>
    <w:p w14:paraId="2D06C6B4" w14:textId="775AF832" w:rsidR="00EE5750" w:rsidRDefault="00EE5750" w:rsidP="00EE5750">
      <w:r>
        <w:tab/>
        <w:t>当将不纯的节点转换为叶节点时，我们甚至可以使用类分布作为预测置信度值</w:t>
      </w:r>
    </w:p>
    <w:p w14:paraId="30B40AB8" w14:textId="77777777" w:rsidR="009B3806" w:rsidRDefault="009B3806" w:rsidP="00EE5750"/>
    <w:p w14:paraId="02067D69" w14:textId="77777777" w:rsidR="007D2E6B" w:rsidRDefault="009B3806" w:rsidP="007D2E6B">
      <w:r>
        <w:tab/>
      </w:r>
      <w:r>
        <w:tab/>
      </w:r>
      <w:r w:rsidR="007D2E6B">
        <w:t xml:space="preserve">Post-Pruning: </w:t>
      </w:r>
    </w:p>
    <w:p w14:paraId="163A9128" w14:textId="4E05DA6B" w:rsidR="009B3806" w:rsidRPr="009B3806" w:rsidRDefault="007D2E6B" w:rsidP="007D2E6B">
      <w:r>
        <w:tab/>
        <w:t>在后剪枝中，如果可以降低验证误差，我们会以自底向上的方式剪枝节点</w:t>
      </w:r>
    </w:p>
    <w:p w14:paraId="7A4918B2" w14:textId="77777777" w:rsidR="00EE5750" w:rsidRDefault="00EE5750" w:rsidP="00EE5750"/>
    <w:p w14:paraId="04D98583" w14:textId="6855A0D0" w:rsidR="000353AE" w:rsidRDefault="000353AE" w:rsidP="00EF29F2">
      <w:pPr>
        <w:pStyle w:val="a9"/>
        <w:numPr>
          <w:ilvl w:val="0"/>
          <w:numId w:val="1"/>
        </w:numPr>
      </w:pPr>
      <w:r w:rsidRPr="000353AE">
        <w:t>给定confusion matrix，能正确计算sensitivity、specificity</w:t>
      </w:r>
      <w:r>
        <w:rPr>
          <w:rFonts w:hint="eastAsia"/>
        </w:rPr>
        <w:t xml:space="preserve"> lec10 p22</w:t>
      </w:r>
    </w:p>
    <w:p w14:paraId="10856365" w14:textId="77777777" w:rsidR="00EF29F2" w:rsidRDefault="00EF29F2" w:rsidP="00EF29F2">
      <w:pPr>
        <w:pStyle w:val="a9"/>
      </w:pPr>
      <w:r>
        <w:t xml:space="preserve">True positive真阳性 </w:t>
      </w:r>
      <w:r>
        <w:tab/>
        <w:t>预测为正，实际也为正</w:t>
      </w:r>
    </w:p>
    <w:p w14:paraId="6842C9B8" w14:textId="77777777" w:rsidR="00EF29F2" w:rsidRDefault="00EF29F2" w:rsidP="00EF29F2">
      <w:pPr>
        <w:pStyle w:val="a9"/>
      </w:pPr>
      <w:r>
        <w:t>False positive假阳性</w:t>
      </w:r>
      <w:r>
        <w:tab/>
        <w:t>预测为正，实际为负 (误报)</w:t>
      </w:r>
    </w:p>
    <w:p w14:paraId="6541823D" w14:textId="77777777" w:rsidR="00EF29F2" w:rsidRDefault="00EF29F2" w:rsidP="00EF29F2">
      <w:pPr>
        <w:pStyle w:val="a9"/>
      </w:pPr>
      <w:r>
        <w:t>True negative真阴性</w:t>
      </w:r>
      <w:r>
        <w:tab/>
        <w:t>预测为负，实际也为负</w:t>
      </w:r>
    </w:p>
    <w:p w14:paraId="1D2E5BAB" w14:textId="77777777" w:rsidR="00EF29F2" w:rsidRDefault="00EF29F2" w:rsidP="00EF29F2">
      <w:pPr>
        <w:pStyle w:val="a9"/>
      </w:pPr>
      <w:r>
        <w:t>False negative假阴性</w:t>
      </w:r>
      <w:r>
        <w:tab/>
        <w:t>预测为负，实际为正 (漏报)</w:t>
      </w:r>
    </w:p>
    <w:p w14:paraId="167F6C1E" w14:textId="77777777" w:rsidR="00EF29F2" w:rsidRDefault="00EF29F2" w:rsidP="00EF29F2">
      <w:pPr>
        <w:pStyle w:val="a9"/>
      </w:pPr>
      <w:r>
        <w:t>Accuracy = (TP + TN) / (TP + FP + FN + TN)预测对的概率</w:t>
      </w:r>
    </w:p>
    <w:p w14:paraId="316368D5" w14:textId="77777777" w:rsidR="00EF29F2" w:rsidRDefault="00EF29F2" w:rsidP="00EF29F2">
      <w:pPr>
        <w:pStyle w:val="a9"/>
      </w:pPr>
      <w:r>
        <w:t>Recall / Sensitivity召回率 = TP / (TP + FN)实际上是{1}的结果中，预测正确的比例，也称为真阳性率True Positive Rate</w:t>
      </w:r>
    </w:p>
    <w:p w14:paraId="4DB9741E" w14:textId="77777777" w:rsidR="00EF29F2" w:rsidRDefault="00EF29F2" w:rsidP="00EF29F2">
      <w:pPr>
        <w:pStyle w:val="a9"/>
      </w:pPr>
      <w:r>
        <w:t>Specificity特异性 = TN / (TN + FP)实际上是{0}的结果中，预测正确的比例，Also known as True Negative Rate</w:t>
      </w:r>
    </w:p>
    <w:p w14:paraId="5EA87A57" w14:textId="77777777" w:rsidR="00EF29F2" w:rsidRDefault="00EF29F2" w:rsidP="00EF29F2">
      <w:pPr>
        <w:pStyle w:val="a9"/>
      </w:pPr>
      <w:r>
        <w:t>Precision = TP / (TP + FP)被预测为{1}的结果中，预测正确的比例known as Positive Predictive Value阳性预测值</w:t>
      </w:r>
    </w:p>
    <w:p w14:paraId="006A347A" w14:textId="77777777" w:rsidR="00EF29F2" w:rsidRDefault="00EF29F2" w:rsidP="00EF29F2">
      <w:pPr>
        <w:pStyle w:val="a9"/>
      </w:pPr>
      <w:r>
        <w:t>False Positive Rate假阳性率 = FP / (FP + TN)被预测为{1}的结果中，预测错误的比例，Also known as Type I Error Rate</w:t>
      </w:r>
    </w:p>
    <w:p w14:paraId="027AD957" w14:textId="056BC9C5" w:rsidR="00EF29F2" w:rsidRDefault="00EF29F2" w:rsidP="00EF29F2">
      <w:pPr>
        <w:pStyle w:val="a9"/>
      </w:pPr>
      <w:r>
        <w:t>False Negative Rate假阴性率 = FN / (FN + TP)被预测为{0}的结果中，预测错误的比例Also known as Type II Error Rate</w:t>
      </w:r>
    </w:p>
    <w:p w14:paraId="05832E79" w14:textId="77777777" w:rsidR="00EF29F2" w:rsidRDefault="00EF29F2" w:rsidP="00EF29F2">
      <w:pPr>
        <w:pStyle w:val="a9"/>
      </w:pPr>
    </w:p>
    <w:p w14:paraId="3E1EF98E" w14:textId="2803F548" w:rsidR="000353AE" w:rsidRDefault="000353AE" w:rsidP="00EF29F2">
      <w:pPr>
        <w:pStyle w:val="a9"/>
        <w:numPr>
          <w:ilvl w:val="0"/>
          <w:numId w:val="1"/>
        </w:numPr>
      </w:pPr>
      <w:r w:rsidRPr="000353AE">
        <w:t>Discriminative classifier 的概念、实例（例如识别logistic regression、naïve Bayes classifier、decision trees、SVMs 哪些是 discriminative classifiers）</w:t>
      </w:r>
      <w:r>
        <w:rPr>
          <w:rFonts w:hint="eastAsia"/>
        </w:rPr>
        <w:t>lec13</w:t>
      </w:r>
    </w:p>
    <w:p w14:paraId="5A7D336A" w14:textId="77777777" w:rsidR="00EF29F2" w:rsidRDefault="00EF29F2" w:rsidP="00EF29F2">
      <w:pPr>
        <w:pStyle w:val="a9"/>
      </w:pPr>
      <w:r>
        <w:t>Discriminative Classifiers:</w:t>
      </w:r>
    </w:p>
    <w:p w14:paraId="102A4406" w14:textId="77777777" w:rsidR="00EF29F2" w:rsidRDefault="00EF29F2" w:rsidP="00EF29F2">
      <w:pPr>
        <w:pStyle w:val="a9"/>
      </w:pPr>
      <w:r>
        <w:tab/>
        <w:t>旨在模拟给定可观察变量x的目标Y的条件概率：P(Y|X=x)</w:t>
      </w:r>
    </w:p>
    <w:p w14:paraId="6BB163A1" w14:textId="40805DD7" w:rsidR="00EF29F2" w:rsidRDefault="00EF29F2" w:rsidP="00EF29F2">
      <w:pPr>
        <w:pStyle w:val="a9"/>
      </w:pPr>
      <w:r>
        <w:tab/>
        <w:t>它们通过直接从训练数据中估计的参数P(Y|X)来实现这一点</w:t>
      </w:r>
    </w:p>
    <w:p w14:paraId="15794D83" w14:textId="1DA4073F" w:rsidR="00EF29F2" w:rsidRDefault="008F4CB9" w:rsidP="00EF29F2">
      <w:pPr>
        <w:pStyle w:val="a9"/>
        <w:rPr>
          <w:b/>
          <w:bCs/>
        </w:rPr>
      </w:pPr>
      <w:r>
        <w:tab/>
      </w:r>
      <w:r w:rsidRPr="00770242">
        <w:rPr>
          <w:b/>
          <w:bCs/>
        </w:rPr>
        <w:t>Logistic regression</w:t>
      </w:r>
      <w:r>
        <w:rPr>
          <w:rFonts w:hint="eastAsia"/>
        </w:rPr>
        <w:t xml:space="preserve"> and </w:t>
      </w:r>
      <w:r w:rsidRPr="00770242">
        <w:rPr>
          <w:b/>
          <w:bCs/>
        </w:rPr>
        <w:t>decision trees</w:t>
      </w:r>
    </w:p>
    <w:p w14:paraId="3257062D" w14:textId="2E24386E" w:rsidR="00770242" w:rsidRDefault="00770242" w:rsidP="00EF29F2">
      <w:pPr>
        <w:pStyle w:val="a9"/>
      </w:pPr>
      <w:r w:rsidRPr="00770242">
        <w:t>Generative Classifiers</w:t>
      </w:r>
      <w:r>
        <w:rPr>
          <w:rFonts w:hint="eastAsia"/>
        </w:rPr>
        <w:t>:</w:t>
      </w:r>
    </w:p>
    <w:p w14:paraId="0DAF94DE" w14:textId="3268DF96" w:rsidR="00770242" w:rsidRDefault="00770242" w:rsidP="00EF29F2">
      <w:pPr>
        <w:pStyle w:val="a9"/>
      </w:pPr>
      <w:r>
        <w:lastRenderedPageBreak/>
        <w:tab/>
      </w:r>
      <w:r w:rsidR="002B4CBE" w:rsidRPr="002B4CBE">
        <w:t>Naïve Bayes Classifier</w:t>
      </w:r>
      <w:r w:rsidR="002B4CBE">
        <w:rPr>
          <w:rFonts w:hint="eastAsia"/>
        </w:rPr>
        <w:t xml:space="preserve"> and </w:t>
      </w:r>
      <w:r w:rsidR="002B4CBE" w:rsidRPr="002B4CBE">
        <w:t>Linear</w:t>
      </w:r>
      <w:r w:rsidR="002B4CBE">
        <w:rPr>
          <w:rFonts w:hint="eastAsia"/>
        </w:rPr>
        <w:t xml:space="preserve"> </w:t>
      </w:r>
      <w:r w:rsidR="002B4CBE" w:rsidRPr="002B4CBE">
        <w:t>Discriminant Analysis</w:t>
      </w:r>
    </w:p>
    <w:p w14:paraId="542582FD" w14:textId="4E37A408" w:rsidR="000353AE" w:rsidRDefault="00DB0B4F" w:rsidP="00E76910">
      <w:pPr>
        <w:pStyle w:val="a9"/>
        <w:numPr>
          <w:ilvl w:val="0"/>
          <w:numId w:val="1"/>
        </w:numPr>
      </w:pPr>
      <w:r w:rsidRPr="00DB0B4F">
        <w:t>SVM中kernel function 的作用</w:t>
      </w:r>
      <w:r>
        <w:rPr>
          <w:rFonts w:hint="eastAsia"/>
        </w:rPr>
        <w:t xml:space="preserve"> lec14 p33</w:t>
      </w:r>
    </w:p>
    <w:p w14:paraId="19226FBF" w14:textId="37B1F6DE" w:rsidR="00DB0B4F" w:rsidRDefault="00261920" w:rsidP="00DB0B4F">
      <w:pPr>
        <w:pStyle w:val="a9"/>
      </w:pPr>
      <w:r w:rsidRPr="00261920">
        <w:rPr>
          <w:b/>
          <w:bCs/>
        </w:rPr>
        <w:t>特征转换</w:t>
      </w:r>
      <w:r w:rsidRPr="00261920">
        <w:t>： 将原始数据的特征映射到更高维度的空间，从而增加数据的表达能力</w:t>
      </w:r>
    </w:p>
    <w:p w14:paraId="332DEE68" w14:textId="762C3EAE" w:rsidR="00261920" w:rsidRDefault="006A47EB" w:rsidP="00DB0B4F">
      <w:pPr>
        <w:pStyle w:val="a9"/>
      </w:pPr>
      <w:r w:rsidRPr="006A47EB">
        <w:rPr>
          <w:b/>
          <w:bCs/>
        </w:rPr>
        <w:t>非线性可分变线性可分</w:t>
      </w:r>
      <w:r w:rsidRPr="006A47EB">
        <w:t>： 通过特征转换，原本非线性可分的数据在高维空间中变得线性可分，从而可以使用线性 SVM 进行分类</w:t>
      </w:r>
    </w:p>
    <w:p w14:paraId="06FA69F2" w14:textId="3C3333D1" w:rsidR="009B6E7C" w:rsidRDefault="009B6E7C" w:rsidP="002B475E">
      <w:pPr>
        <w:pStyle w:val="a9"/>
        <w:numPr>
          <w:ilvl w:val="0"/>
          <w:numId w:val="1"/>
        </w:numPr>
      </w:pPr>
      <w:r w:rsidRPr="009B6E7C">
        <w:t>K-means的概念、步骤/过程/方法、特性（如是否具有初值敏感性）</w:t>
      </w:r>
      <w:r>
        <w:rPr>
          <w:rFonts w:hint="eastAsia"/>
        </w:rPr>
        <w:t>lec17 p25</w:t>
      </w:r>
    </w:p>
    <w:p w14:paraId="3216DFCF" w14:textId="0447E817" w:rsidR="003F6B76" w:rsidRDefault="002B475E" w:rsidP="009B6E7C">
      <w:pPr>
        <w:pStyle w:val="a9"/>
      </w:pPr>
      <w:r w:rsidRPr="002B475E">
        <w:t>K-Means 聚类是一种分区方法：</w:t>
      </w:r>
    </w:p>
    <w:p w14:paraId="149C4C37" w14:textId="376A574D" w:rsidR="003F6B76" w:rsidRDefault="002B475E" w:rsidP="009B6E7C">
      <w:pPr>
        <w:pStyle w:val="a9"/>
      </w:pPr>
      <w:r>
        <w:tab/>
      </w:r>
      <w:r>
        <w:tab/>
      </w:r>
      <w:r w:rsidR="00AE3F9D" w:rsidRPr="00AE3F9D">
        <w:rPr>
          <w:rFonts w:hint="eastAsia"/>
        </w:rPr>
        <w:t>数据点被聚类成非重叠的子集</w:t>
      </w:r>
      <w:r w:rsidR="00AE3F9D">
        <w:t xml:space="preserve">, </w:t>
      </w:r>
      <w:r w:rsidR="00AE3F9D" w:rsidRPr="00AE3F9D">
        <w:rPr>
          <w:rFonts w:hint="eastAsia"/>
        </w:rPr>
        <w:t>每个数据点被分组到恰好一个簇中</w:t>
      </w:r>
    </w:p>
    <w:p w14:paraId="5AEBCAD3" w14:textId="4C530587" w:rsidR="00847B42" w:rsidRDefault="00847B42" w:rsidP="009B6E7C">
      <w:pPr>
        <w:pStyle w:val="a9"/>
      </w:pPr>
      <w:r>
        <w:tab/>
      </w:r>
      <w:r>
        <w:tab/>
      </w:r>
      <w:r w:rsidR="00592530">
        <w:t xml:space="preserve">1. </w:t>
      </w:r>
      <w:r w:rsidRPr="00847B42">
        <w:t>K 个数据点被随机选择作为我们簇的“质心</w:t>
      </w:r>
      <w:r w:rsidR="00E45051" w:rsidRPr="00E45051">
        <w:t>centroids</w:t>
      </w:r>
      <w:r w:rsidRPr="00847B42">
        <w:t>”（即中心点）</w:t>
      </w:r>
      <w:r w:rsidR="00592530">
        <w:t xml:space="preserve">2. </w:t>
      </w:r>
      <w:r w:rsidRPr="00847B42">
        <w:t>然后，每个数据点被分配到与其质心最近的簇中</w:t>
      </w:r>
      <w:r w:rsidR="00592530">
        <w:t xml:space="preserve">3. </w:t>
      </w:r>
      <w:r w:rsidR="00592530" w:rsidRPr="00592530">
        <w:t>一旦所有数据点都被</w:t>
      </w:r>
      <w:proofErr w:type="gramStart"/>
      <w:r w:rsidR="00592530" w:rsidRPr="00592530">
        <w:t>分配到簇中</w:t>
      </w:r>
      <w:proofErr w:type="gramEnd"/>
      <w:r w:rsidR="00592530" w:rsidRPr="00592530">
        <w:t>，我们就重新计算我们簇的质心，然后重复分配过程，直到质心收敛</w:t>
      </w:r>
      <w:r w:rsidR="00E45051" w:rsidRPr="00E45051">
        <w:t>converge</w:t>
      </w:r>
      <w:r w:rsidR="00592530" w:rsidRPr="00592530">
        <w:t>（不再改变）</w:t>
      </w:r>
    </w:p>
    <w:p w14:paraId="78E0FFDA" w14:textId="77777777" w:rsidR="009C07D0" w:rsidRDefault="009C07D0" w:rsidP="009B6E7C">
      <w:pPr>
        <w:pStyle w:val="a9"/>
      </w:pPr>
    </w:p>
    <w:p w14:paraId="3ABC600E" w14:textId="7DD8A176" w:rsidR="00903BDE" w:rsidRDefault="00903BDE" w:rsidP="009B6E7C">
      <w:pPr>
        <w:pStyle w:val="a9"/>
      </w:pPr>
      <w:r>
        <w:rPr>
          <w:rFonts w:hint="eastAsia"/>
        </w:rPr>
        <w:t>优点：</w:t>
      </w:r>
    </w:p>
    <w:p w14:paraId="5D81DE8C" w14:textId="407E12F7" w:rsidR="00903BDE" w:rsidRDefault="00903BDE" w:rsidP="009B6E7C">
      <w:pPr>
        <w:pStyle w:val="a9"/>
      </w:pPr>
      <w:r>
        <w:tab/>
      </w:r>
      <w:r>
        <w:tab/>
      </w:r>
      <w:r w:rsidR="00981989" w:rsidRPr="00981989">
        <w:rPr>
          <w:rFonts w:hint="eastAsia"/>
        </w:rPr>
        <w:t>它简单、计算速度快，并且被广泛研究</w:t>
      </w:r>
    </w:p>
    <w:p w14:paraId="068AE6C4" w14:textId="03AFEA08" w:rsidR="00981989" w:rsidRDefault="00981989" w:rsidP="009B6E7C">
      <w:pPr>
        <w:pStyle w:val="a9"/>
      </w:pPr>
      <w:r>
        <w:tab/>
      </w:r>
      <w:r>
        <w:tab/>
      </w:r>
      <w:r w:rsidR="00671703" w:rsidRPr="00671703">
        <w:rPr>
          <w:rFonts w:hint="eastAsia"/>
        </w:rPr>
        <w:t>它收敛</w:t>
      </w:r>
      <w:proofErr w:type="gramStart"/>
      <w:r w:rsidR="00671703" w:rsidRPr="00671703">
        <w:rPr>
          <w:rFonts w:hint="eastAsia"/>
        </w:rPr>
        <w:t>到簇内平方</w:t>
      </w:r>
      <w:proofErr w:type="gramEnd"/>
      <w:r w:rsidR="00671703" w:rsidRPr="00671703">
        <w:rPr>
          <w:rFonts w:hint="eastAsia"/>
        </w:rPr>
        <w:t>误差的局部最小值</w:t>
      </w:r>
    </w:p>
    <w:p w14:paraId="59C26E0F" w14:textId="2D288CBE" w:rsidR="00671703" w:rsidRDefault="007545D7" w:rsidP="009B6E7C">
      <w:pPr>
        <w:pStyle w:val="a9"/>
      </w:pPr>
      <w:r>
        <w:rPr>
          <w:rFonts w:hint="eastAsia"/>
        </w:rPr>
        <w:t>缺点：</w:t>
      </w:r>
    </w:p>
    <w:p w14:paraId="714A0014" w14:textId="538C1462" w:rsidR="007545D7" w:rsidRDefault="007545D7" w:rsidP="009B6E7C">
      <w:pPr>
        <w:pStyle w:val="a9"/>
      </w:pPr>
      <w:r>
        <w:tab/>
      </w:r>
      <w:r>
        <w:tab/>
      </w:r>
      <w:r w:rsidR="00EC733E" w:rsidRPr="00EC733E">
        <w:rPr>
          <w:rFonts w:hint="eastAsia"/>
        </w:rPr>
        <w:t>设置</w:t>
      </w:r>
      <w:r w:rsidR="00EC733E" w:rsidRPr="00EC733E">
        <w:t xml:space="preserve"> K 需要一些先验知识、思考（或运气）才能正确</w:t>
      </w:r>
    </w:p>
    <w:p w14:paraId="7BDDA694" w14:textId="6693FB80" w:rsidR="00EC733E" w:rsidRDefault="00EC733E" w:rsidP="009B6E7C">
      <w:pPr>
        <w:pStyle w:val="a9"/>
      </w:pPr>
      <w:r>
        <w:tab/>
      </w:r>
      <w:r>
        <w:tab/>
      </w:r>
      <w:r w:rsidRPr="00EC733E">
        <w:rPr>
          <w:rFonts w:hint="eastAsia"/>
        </w:rPr>
        <w:t>只允许数据点硬性地</w:t>
      </w:r>
      <w:proofErr w:type="gramStart"/>
      <w:r w:rsidRPr="00EC733E">
        <w:rPr>
          <w:rFonts w:hint="eastAsia"/>
        </w:rPr>
        <w:t>分配到簇中</w:t>
      </w:r>
      <w:proofErr w:type="gramEnd"/>
      <w:r w:rsidRPr="00EC733E">
        <w:rPr>
          <w:rFonts w:hint="eastAsia"/>
        </w:rPr>
        <w:t>——数据点的小幅移动可能导致它被分配到不同的簇</w:t>
      </w:r>
    </w:p>
    <w:p w14:paraId="409C24CA" w14:textId="6DC14A23" w:rsidR="003E106D" w:rsidRDefault="003E106D" w:rsidP="009B6E7C">
      <w:pPr>
        <w:pStyle w:val="a9"/>
      </w:pPr>
      <w:r>
        <w:tab/>
      </w:r>
      <w:r>
        <w:tab/>
      </w:r>
      <w:r w:rsidR="00184C34" w:rsidRPr="00184C34">
        <w:t>它对选择的初始质心</w:t>
      </w:r>
      <w:r w:rsidR="00184C34" w:rsidRPr="00184C34">
        <w:rPr>
          <w:color w:val="EE0000"/>
        </w:rPr>
        <w:t>非常敏感</w:t>
      </w:r>
    </w:p>
    <w:p w14:paraId="27DF1A23" w14:textId="77777777" w:rsidR="00184C34" w:rsidRPr="00903BDE" w:rsidRDefault="00184C34" w:rsidP="009B6E7C">
      <w:pPr>
        <w:pStyle w:val="a9"/>
      </w:pPr>
    </w:p>
    <w:p w14:paraId="080A1CAA" w14:textId="703ED637" w:rsidR="009B6E7C" w:rsidRDefault="00060C11" w:rsidP="00E76910">
      <w:pPr>
        <w:pStyle w:val="a9"/>
        <w:numPr>
          <w:ilvl w:val="0"/>
          <w:numId w:val="1"/>
        </w:numPr>
      </w:pPr>
      <w:r w:rsidRPr="00060C11">
        <w:t>Dendrogram的概念、形式、绘制过程、主要应用</w:t>
      </w:r>
      <w:r>
        <w:rPr>
          <w:rFonts w:hint="eastAsia"/>
        </w:rPr>
        <w:t xml:space="preserve"> lec18 p12</w:t>
      </w:r>
    </w:p>
    <w:p w14:paraId="5C7B9E01" w14:textId="1830BC7C" w:rsidR="00D67947" w:rsidRDefault="00BF7213" w:rsidP="00D67947">
      <w:pPr>
        <w:pStyle w:val="a9"/>
      </w:pPr>
      <w:r w:rsidRPr="00BF7213">
        <w:t>Dendrograms树状图是一种显示对象之间层次关系的图</w:t>
      </w:r>
    </w:p>
    <w:p w14:paraId="6DEBCBD2" w14:textId="191C8F1A" w:rsidR="00BF7213" w:rsidRDefault="007A3515" w:rsidP="00D67947">
      <w:pPr>
        <w:pStyle w:val="a9"/>
      </w:pPr>
      <w:r w:rsidRPr="007A3515">
        <w:rPr>
          <w:rFonts w:hint="eastAsia"/>
        </w:rPr>
        <w:t>主要用途是确定将对象分配到集群的最佳方式</w:t>
      </w:r>
    </w:p>
    <w:p w14:paraId="2FAEF6E8" w14:textId="21473EC9" w:rsidR="008534BD" w:rsidRDefault="002A5A1C" w:rsidP="00D67947">
      <w:pPr>
        <w:pStyle w:val="a9"/>
      </w:pPr>
      <w:r w:rsidRPr="002A5A1C">
        <w:rPr>
          <w:noProof/>
        </w:rPr>
        <w:drawing>
          <wp:inline distT="0" distB="0" distL="0" distR="0" wp14:anchorId="45405666" wp14:editId="6323F54A">
            <wp:extent cx="2632204" cy="1030888"/>
            <wp:effectExtent l="0" t="0" r="0" b="0"/>
            <wp:docPr id="282642708" name="图片 1" descr="图片包含 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642708" name="图片 1" descr="图片包含 图表&#10;&#10;AI 生成的内容可能不正确。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44435" cy="1035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80714" w14:textId="6E0B2AFB" w:rsidR="00B46425" w:rsidRDefault="00B46425" w:rsidP="00D67947">
      <w:pPr>
        <w:pStyle w:val="a9"/>
      </w:pPr>
      <w:r w:rsidRPr="00B46425">
        <w:t>通过在树状图上绘制一条水平线来将观测值分配到集群中</w:t>
      </w:r>
    </w:p>
    <w:p w14:paraId="50796745" w14:textId="3EE155D4" w:rsidR="00D67947" w:rsidRDefault="00D67947" w:rsidP="00E76910">
      <w:pPr>
        <w:pStyle w:val="a9"/>
        <w:numPr>
          <w:ilvl w:val="0"/>
          <w:numId w:val="1"/>
        </w:numPr>
      </w:pPr>
      <w:r w:rsidRPr="00D67947">
        <w:t>PCA的概念、过程/方法，尤其是“主成分（Principal Component）”的含义</w:t>
      </w:r>
      <w:r>
        <w:rPr>
          <w:rFonts w:hint="eastAsia"/>
        </w:rPr>
        <w:t xml:space="preserve"> lec21 p14</w:t>
      </w:r>
    </w:p>
    <w:p w14:paraId="260979A2" w14:textId="4B430525" w:rsidR="00D67947" w:rsidRDefault="00433788" w:rsidP="00D67947">
      <w:pPr>
        <w:pStyle w:val="a9"/>
      </w:pPr>
      <w:r w:rsidRPr="00433788">
        <w:t>Principal Component Analysis主成分分析</w:t>
      </w:r>
    </w:p>
    <w:p w14:paraId="1E32BF48" w14:textId="4629E5B5" w:rsidR="00433788" w:rsidRDefault="00A34941" w:rsidP="00D67947">
      <w:pPr>
        <w:pStyle w:val="a9"/>
      </w:pPr>
      <w:r w:rsidRPr="00A34941">
        <w:t>旨在将高维数据转换为更少维度的数据，同时保留数据的基本模式和结构</w:t>
      </w:r>
      <w:r w:rsidR="00226030">
        <w:t xml:space="preserve">, </w:t>
      </w:r>
      <w:r w:rsidR="00226030" w:rsidRPr="00226030">
        <w:t>这些（新的）维度被称为主成分principal components。</w:t>
      </w:r>
    </w:p>
    <w:p w14:paraId="6BEDF212" w14:textId="146E4556" w:rsidR="00FE01DE" w:rsidRDefault="00FE01DE" w:rsidP="00FE01DE">
      <w:r>
        <w:tab/>
      </w:r>
      <w:r>
        <w:rPr>
          <w:rFonts w:hint="eastAsia"/>
        </w:rPr>
        <w:t>过程（例）：</w:t>
      </w:r>
    </w:p>
    <w:p w14:paraId="2F932021" w14:textId="35DCE8F7" w:rsidR="00FE01DE" w:rsidRDefault="00FE01DE" w:rsidP="00FE01DE">
      <w:pPr>
        <w:rPr>
          <w:noProof/>
        </w:rPr>
      </w:pPr>
      <w:r>
        <w:tab/>
      </w:r>
      <w:r>
        <w:tab/>
      </w:r>
      <w:r>
        <w:rPr>
          <w:rFonts w:hint="eastAsia"/>
        </w:rPr>
        <w:t>计算平均值点</w:t>
      </w:r>
      <w:r w:rsidRPr="00FE01DE">
        <w:rPr>
          <w:noProof/>
        </w:rPr>
        <w:drawing>
          <wp:inline distT="0" distB="0" distL="0" distR="0" wp14:anchorId="783CAB51" wp14:editId="105758D1">
            <wp:extent cx="1786515" cy="1350319"/>
            <wp:effectExtent l="0" t="0" r="4445" b="2540"/>
            <wp:docPr id="86619421" name="图片 1" descr="图表, 散点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19421" name="图片 1" descr="图表, 散点图&#10;&#10;AI 生成的内容可能不正确。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08522" cy="1366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E01DE">
        <w:rPr>
          <w:noProof/>
        </w:rPr>
        <w:t xml:space="preserve"> </w:t>
      </w:r>
      <w:r w:rsidRPr="00FE01DE">
        <w:rPr>
          <w:noProof/>
        </w:rPr>
        <w:drawing>
          <wp:inline distT="0" distB="0" distL="0" distR="0" wp14:anchorId="09AF3CE5" wp14:editId="1F16305B">
            <wp:extent cx="1617378" cy="1214884"/>
            <wp:effectExtent l="0" t="0" r="1905" b="4445"/>
            <wp:docPr id="1441930547" name="图片 1" descr="图表, 散点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930547" name="图片 1" descr="图表, 散点图&#10;&#10;AI 生成的内容可能不正确。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26375" cy="1221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3A19E" w14:textId="20827E43" w:rsidR="00FE01DE" w:rsidRDefault="00FE01DE" w:rsidP="00FE01DE">
      <w:pPr>
        <w:rPr>
          <w:noProof/>
        </w:rPr>
      </w:pPr>
      <w:r>
        <w:rPr>
          <w:noProof/>
        </w:rPr>
        <w:lastRenderedPageBreak/>
        <w:tab/>
      </w:r>
      <w:r>
        <w:rPr>
          <w:noProof/>
        </w:rPr>
        <w:tab/>
      </w:r>
      <w:r>
        <w:rPr>
          <w:rFonts w:hint="eastAsia"/>
          <w:noProof/>
        </w:rPr>
        <w:t>将平均值点设为坐标原点（每个点的坐标为原坐标减去平均点坐标）</w:t>
      </w:r>
    </w:p>
    <w:p w14:paraId="3305EE71" w14:textId="741AB091" w:rsidR="00FE01DE" w:rsidRPr="00523019" w:rsidRDefault="00FE01DE" w:rsidP="00FE01DE">
      <w:pPr>
        <w:rPr>
          <w:noProof/>
        </w:rPr>
      </w:pPr>
      <w:r>
        <w:rPr>
          <w:noProof/>
        </w:rPr>
        <w:tab/>
      </w:r>
      <w:r>
        <w:rPr>
          <w:noProof/>
        </w:rPr>
        <w:tab/>
      </w:r>
      <w:r w:rsidR="00882DA7">
        <w:rPr>
          <w:rFonts w:hint="eastAsia"/>
          <w:noProof/>
        </w:rPr>
        <w:t>引入一根过原点的线，可以绕原点转动</w:t>
      </w:r>
      <w:r w:rsidR="00523019" w:rsidRPr="00523019">
        <w:rPr>
          <w:noProof/>
        </w:rPr>
        <w:drawing>
          <wp:inline distT="0" distB="0" distL="0" distR="0" wp14:anchorId="3EF49094" wp14:editId="5DDB82DA">
            <wp:extent cx="1876370" cy="1403098"/>
            <wp:effectExtent l="0" t="0" r="0" b="6985"/>
            <wp:docPr id="1259401439" name="图片 1" descr="图表, 散点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401439" name="图片 1" descr="图表, 散点图&#10;&#10;AI 生成的内容可能不正确。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892145" cy="141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BEE96" w14:textId="47B62E7A" w:rsidR="00882DA7" w:rsidRDefault="00882DA7" w:rsidP="004B1177">
      <w:pPr>
        <w:ind w:left="360"/>
        <w:rPr>
          <w:noProof/>
        </w:rPr>
      </w:pPr>
      <w:r>
        <w:rPr>
          <w:noProof/>
        </w:rPr>
        <w:tab/>
      </w:r>
      <w:r>
        <w:rPr>
          <w:noProof/>
        </w:rPr>
        <w:tab/>
      </w:r>
      <w:r w:rsidR="00523019">
        <w:rPr>
          <w:rFonts w:hint="eastAsia"/>
          <w:noProof/>
        </w:rPr>
        <w:t>转到一个位置使得</w:t>
      </w:r>
      <w:r w:rsidR="00523019" w:rsidRPr="00523019">
        <w:rPr>
          <w:noProof/>
        </w:rPr>
        <w:t>当我们的数据点正交投影到它上面时，数据的方差最大化</w:t>
      </w:r>
      <w:r w:rsidR="00523019">
        <w:rPr>
          <w:rFonts w:hint="eastAsia"/>
          <w:noProof/>
        </w:rPr>
        <w:t>（</w:t>
      </w:r>
      <w:r w:rsidR="00523019" w:rsidRPr="00523019">
        <w:rPr>
          <w:noProof/>
        </w:rPr>
        <w:t>使得投影后的数据点与原点 (0, 0) 之间的平方距离之和最大化</w:t>
      </w:r>
      <w:r w:rsidR="00523019">
        <w:rPr>
          <w:rFonts w:hint="eastAsia"/>
          <w:noProof/>
        </w:rPr>
        <w:t>）</w:t>
      </w:r>
    </w:p>
    <w:p w14:paraId="383D79D6" w14:textId="665F62A7" w:rsidR="00AB28F7" w:rsidRDefault="00AB28F7" w:rsidP="004B1177">
      <w:pPr>
        <w:ind w:left="360"/>
        <w:rPr>
          <w:noProof/>
        </w:rPr>
      </w:pPr>
      <w:r>
        <w:rPr>
          <w:noProof/>
        </w:rPr>
        <w:tab/>
      </w:r>
      <w:r>
        <w:rPr>
          <w:noProof/>
        </w:rPr>
        <w:tab/>
      </w:r>
      <w:r>
        <w:rPr>
          <w:rFonts w:hint="eastAsia"/>
          <w:noProof/>
        </w:rPr>
        <w:t>这条线就是新的主成分的值</w:t>
      </w:r>
      <w:r w:rsidR="000D47C3" w:rsidRPr="000D47C3">
        <w:rPr>
          <w:noProof/>
        </w:rPr>
        <w:t>PC1 保留了之前两个变量（身高和体重）的基本模式</w:t>
      </w:r>
    </w:p>
    <w:p w14:paraId="068DE0E3" w14:textId="2B22C0C3" w:rsidR="00B1234B" w:rsidRDefault="00B1234B" w:rsidP="004B1177">
      <w:pPr>
        <w:ind w:left="360"/>
        <w:rPr>
          <w:noProof/>
        </w:rPr>
      </w:pPr>
      <w:r>
        <w:rPr>
          <w:noProof/>
        </w:rPr>
        <w:tab/>
      </w:r>
      <w:r>
        <w:rPr>
          <w:noProof/>
        </w:rPr>
        <w:tab/>
      </w:r>
      <w:r>
        <w:rPr>
          <w:rFonts w:hint="eastAsia"/>
          <w:noProof/>
        </w:rPr>
        <w:t>PC1变成了新的x轴，由此再从正交方向找y轴，还是找</w:t>
      </w:r>
      <w:r w:rsidRPr="00523019">
        <w:rPr>
          <w:noProof/>
        </w:rPr>
        <w:t>投影方差最大化</w:t>
      </w:r>
    </w:p>
    <w:p w14:paraId="3739A6FC" w14:textId="77777777" w:rsidR="005E1FFB" w:rsidRPr="005E1FFB" w:rsidRDefault="005E1FFB" w:rsidP="005E1FFB">
      <w:pPr>
        <w:ind w:left="360"/>
        <w:rPr>
          <w:noProof/>
        </w:rPr>
      </w:pPr>
      <w:r>
        <w:rPr>
          <w:noProof/>
        </w:rPr>
        <w:tab/>
      </w:r>
      <w:r>
        <w:rPr>
          <w:noProof/>
        </w:rPr>
        <w:tab/>
      </w:r>
      <w:r w:rsidRPr="005E1FFB">
        <w:rPr>
          <w:noProof/>
        </w:rPr>
        <w:t>步骤 1：我们将数据围绕原点进行中心化处理。</w:t>
      </w:r>
    </w:p>
    <w:p w14:paraId="39C7E28C" w14:textId="5263AE57" w:rsidR="005E1FFB" w:rsidRPr="005E1FFB" w:rsidRDefault="005E1FFB" w:rsidP="005E1FFB">
      <w:pPr>
        <w:ind w:left="780" w:firstLine="60"/>
        <w:rPr>
          <w:noProof/>
        </w:rPr>
      </w:pPr>
      <w:r w:rsidRPr="005E1FFB">
        <w:rPr>
          <w:noProof/>
        </w:rPr>
        <w:t>步骤 2：我们计算协方差矩阵</w:t>
      </w:r>
      <w:r w:rsidR="00B43473" w:rsidRPr="00B43473">
        <w:rPr>
          <w:noProof/>
        </w:rPr>
        <w:t>covariance matrix</w:t>
      </w:r>
      <w:r w:rsidRPr="005E1FFB">
        <w:rPr>
          <w:noProof/>
        </w:rPr>
        <w:t>。</w:t>
      </w:r>
    </w:p>
    <w:p w14:paraId="444AD5E6" w14:textId="48E572A2" w:rsidR="005E1FFB" w:rsidRPr="005E1FFB" w:rsidRDefault="005E1FFB" w:rsidP="005E1FFB">
      <w:pPr>
        <w:ind w:left="720" w:firstLine="120"/>
        <w:rPr>
          <w:noProof/>
        </w:rPr>
      </w:pPr>
      <w:r w:rsidRPr="005E1FFB">
        <w:rPr>
          <w:noProof/>
        </w:rPr>
        <w:t>步骤 3：我们从这个矩阵中计算特征向量</w:t>
      </w:r>
      <w:r w:rsidR="00CC1027" w:rsidRPr="00CC1027">
        <w:rPr>
          <w:noProof/>
        </w:rPr>
        <w:t>eigenvectors</w:t>
      </w:r>
      <w:r w:rsidRPr="005E1FFB">
        <w:rPr>
          <w:noProof/>
        </w:rPr>
        <w:t>（方向）和特征值</w:t>
      </w:r>
      <w:r w:rsidR="00CC1027" w:rsidRPr="00CC1027">
        <w:rPr>
          <w:noProof/>
        </w:rPr>
        <w:t>eigenvalues</w:t>
      </w:r>
      <w:r w:rsidRPr="005E1FFB">
        <w:rPr>
          <w:noProof/>
        </w:rPr>
        <w:t>（方差）。</w:t>
      </w:r>
    </w:p>
    <w:p w14:paraId="05FCA583" w14:textId="77777777" w:rsidR="005E1FFB" w:rsidRPr="005E1FFB" w:rsidRDefault="005E1FFB" w:rsidP="005E1FFB">
      <w:pPr>
        <w:ind w:left="660" w:firstLine="180"/>
        <w:rPr>
          <w:noProof/>
        </w:rPr>
      </w:pPr>
      <w:r w:rsidRPr="005E1FFB">
        <w:rPr>
          <w:noProof/>
        </w:rPr>
        <w:t>步骤 4：我们根据特征值对特征向量进行排序（降序）。</w:t>
      </w:r>
    </w:p>
    <w:p w14:paraId="4866349B" w14:textId="77777777" w:rsidR="005E1FFB" w:rsidRPr="005E1FFB" w:rsidRDefault="005E1FFB" w:rsidP="005E1FFB">
      <w:pPr>
        <w:ind w:left="600" w:firstLine="240"/>
        <w:rPr>
          <w:noProof/>
        </w:rPr>
      </w:pPr>
      <w:r w:rsidRPr="005E1FFB">
        <w:rPr>
          <w:noProof/>
        </w:rPr>
        <w:t>步骤 5：我们将（中心化后的）数据乘以我们想要的（k 个）主成分。</w:t>
      </w:r>
    </w:p>
    <w:p w14:paraId="77A0B920" w14:textId="13FD09FC" w:rsidR="005E1FFB" w:rsidRDefault="005E1FFB" w:rsidP="004B1177">
      <w:pPr>
        <w:ind w:left="360"/>
      </w:pPr>
    </w:p>
    <w:p w14:paraId="3D955C7A" w14:textId="1FCF42AB" w:rsidR="00D67947" w:rsidRDefault="00CE6F24" w:rsidP="00E76910">
      <w:pPr>
        <w:pStyle w:val="a9"/>
        <w:numPr>
          <w:ilvl w:val="0"/>
          <w:numId w:val="1"/>
        </w:numPr>
      </w:pPr>
      <w:r w:rsidRPr="00CE6F24">
        <w:t>关联规则的置信度（confidence of an association rule）的概念、简单实例、 置信度的数学形式</w:t>
      </w:r>
      <w:r>
        <w:rPr>
          <w:rFonts w:hint="eastAsia"/>
        </w:rPr>
        <w:t xml:space="preserve"> </w:t>
      </w:r>
      <w:r w:rsidR="006E5E50">
        <w:rPr>
          <w:rFonts w:hint="eastAsia"/>
        </w:rPr>
        <w:t>lec19 p8</w:t>
      </w:r>
    </w:p>
    <w:p w14:paraId="58FACFA8" w14:textId="2CFA482F" w:rsidR="006E5E50" w:rsidRDefault="00CC1027" w:rsidP="006E5E50">
      <w:pPr>
        <w:pStyle w:val="a9"/>
      </w:pPr>
      <w:r w:rsidRPr="00CC1027">
        <w:rPr>
          <w:noProof/>
        </w:rPr>
        <w:drawing>
          <wp:inline distT="0" distB="0" distL="0" distR="0" wp14:anchorId="18AFFC48" wp14:editId="16E26F6E">
            <wp:extent cx="2695630" cy="564051"/>
            <wp:effectExtent l="0" t="0" r="0" b="7620"/>
            <wp:docPr id="1391362010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362010" name="图片 1" descr="文本&#10;&#10;AI 生成的内容可能不正确。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05855" cy="566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6D565" w14:textId="77777777" w:rsidR="00CC1027" w:rsidRDefault="00CC1027" w:rsidP="006E5E50">
      <w:pPr>
        <w:pStyle w:val="a9"/>
      </w:pPr>
    </w:p>
    <w:p w14:paraId="63FC1692" w14:textId="346E1E7A" w:rsidR="006E5E50" w:rsidRDefault="00754F93" w:rsidP="00E76910">
      <w:pPr>
        <w:pStyle w:val="a9"/>
        <w:numPr>
          <w:ilvl w:val="0"/>
          <w:numId w:val="1"/>
        </w:numPr>
      </w:pPr>
      <w:r w:rsidRPr="00754F93">
        <w:t>关联规则挖掘中</w:t>
      </w:r>
      <w:proofErr w:type="spellStart"/>
      <w:r w:rsidRPr="00754F93">
        <w:t>Apriori</w:t>
      </w:r>
      <w:proofErr w:type="spellEnd"/>
      <w:r w:rsidRPr="00754F93">
        <w:t xml:space="preserve"> principle的概念、具体实例</w:t>
      </w:r>
      <w:r>
        <w:rPr>
          <w:rFonts w:hint="eastAsia"/>
        </w:rPr>
        <w:t>lec19 p15</w:t>
      </w:r>
    </w:p>
    <w:p w14:paraId="6E328436" w14:textId="5FE39E20" w:rsidR="00754F93" w:rsidRDefault="00E0193B" w:rsidP="00754F93">
      <w:pPr>
        <w:pStyle w:val="a9"/>
      </w:pPr>
      <w:r w:rsidRPr="00E0193B">
        <w:t>any subsets of a frequent itemset are also</w:t>
      </w:r>
      <w:r>
        <w:rPr>
          <w:rFonts w:hint="eastAsia"/>
        </w:rPr>
        <w:t xml:space="preserve"> </w:t>
      </w:r>
      <w:r w:rsidRPr="00E0193B">
        <w:t xml:space="preserve">frequent </w:t>
      </w:r>
      <w:proofErr w:type="spellStart"/>
      <w:r w:rsidRPr="00E0193B">
        <w:t>itemsets</w:t>
      </w:r>
      <w:proofErr w:type="spellEnd"/>
    </w:p>
    <w:p w14:paraId="42F939FD" w14:textId="4B1ECF51" w:rsidR="00754F93" w:rsidRDefault="00344C0B" w:rsidP="00E76910">
      <w:pPr>
        <w:pStyle w:val="a9"/>
        <w:numPr>
          <w:ilvl w:val="0"/>
          <w:numId w:val="1"/>
        </w:numPr>
      </w:pPr>
      <w:r w:rsidRPr="00344C0B">
        <w:t>Dynamic time warping（DTW）概念、过程/步骤/方法、主要优、劣势</w:t>
      </w:r>
      <w:r>
        <w:rPr>
          <w:rFonts w:hint="eastAsia"/>
        </w:rPr>
        <w:t xml:space="preserve"> </w:t>
      </w:r>
      <w:r w:rsidR="005E3A6D">
        <w:rPr>
          <w:rFonts w:hint="eastAsia"/>
        </w:rPr>
        <w:t>lec25 p34</w:t>
      </w:r>
    </w:p>
    <w:p w14:paraId="3556D3AC" w14:textId="77777777" w:rsidR="007135AC" w:rsidRDefault="007135AC" w:rsidP="007135AC">
      <w:r w:rsidRPr="00417FEB">
        <w:t>Time Series Data</w:t>
      </w:r>
      <w:r>
        <w:rPr>
          <w:rFonts w:hint="eastAsia"/>
        </w:rPr>
        <w:t>：</w:t>
      </w:r>
    </w:p>
    <w:p w14:paraId="5F034E4A" w14:textId="77777777" w:rsidR="007135AC" w:rsidRDefault="007135AC" w:rsidP="007135AC">
      <w:r>
        <w:tab/>
      </w:r>
      <w:r w:rsidRPr="00512C66">
        <w:rPr>
          <w:rFonts w:hint="eastAsia"/>
        </w:rPr>
        <w:t>按连续时间间隔收集或记录的数据点序列</w:t>
      </w:r>
    </w:p>
    <w:p w14:paraId="1CDF60CD" w14:textId="77777777" w:rsidR="007135AC" w:rsidRDefault="007135AC" w:rsidP="007135AC">
      <w:r>
        <w:tab/>
      </w:r>
      <w:r w:rsidRPr="00A426F3">
        <w:t>Seasonality</w:t>
      </w:r>
      <w:r>
        <w:rPr>
          <w:rFonts w:hint="eastAsia"/>
        </w:rPr>
        <w:t>：</w:t>
      </w:r>
    </w:p>
    <w:p w14:paraId="40914BE0" w14:textId="77777777" w:rsidR="007135AC" w:rsidRDefault="007135AC" w:rsidP="007135AC">
      <w:r>
        <w:tab/>
      </w:r>
      <w:r>
        <w:tab/>
      </w:r>
      <w:r w:rsidRPr="00322746">
        <w:rPr>
          <w:rFonts w:hint="eastAsia"/>
        </w:rPr>
        <w:t>是否存在与时间相关的、定期重复（周期性）的高低值模式</w:t>
      </w:r>
    </w:p>
    <w:p w14:paraId="21189B15" w14:textId="77777777" w:rsidR="007135AC" w:rsidRDefault="007135AC" w:rsidP="007135AC">
      <w:r>
        <w:tab/>
      </w:r>
      <w:r w:rsidRPr="000001D4">
        <w:t>Trend</w:t>
      </w:r>
      <w:r>
        <w:rPr>
          <w:rFonts w:hint="eastAsia"/>
        </w:rPr>
        <w:t>：</w:t>
      </w:r>
    </w:p>
    <w:p w14:paraId="48022BC7" w14:textId="77777777" w:rsidR="007135AC" w:rsidRDefault="007135AC" w:rsidP="007135AC">
      <w:r>
        <w:tab/>
      </w:r>
      <w:r>
        <w:tab/>
      </w:r>
      <w:r w:rsidRPr="00343430">
        <w:rPr>
          <w:rFonts w:hint="eastAsia"/>
        </w:rPr>
        <w:t>忽略季节性，数据是呈上升趋势还是下降趋势</w:t>
      </w:r>
    </w:p>
    <w:p w14:paraId="16563F25" w14:textId="77777777" w:rsidR="007135AC" w:rsidRDefault="007135AC" w:rsidP="007135AC">
      <w:r>
        <w:tab/>
      </w:r>
      <w:r w:rsidRPr="00781FC8">
        <w:t>Noise</w:t>
      </w:r>
      <w:r>
        <w:rPr>
          <w:rFonts w:hint="eastAsia"/>
        </w:rPr>
        <w:t>：</w:t>
      </w:r>
    </w:p>
    <w:p w14:paraId="05C13DB8" w14:textId="77777777" w:rsidR="007135AC" w:rsidRPr="00DB6896" w:rsidRDefault="007135AC" w:rsidP="007135AC">
      <w:r>
        <w:tab/>
      </w:r>
      <w:r>
        <w:tab/>
      </w:r>
      <w:r w:rsidRPr="00B11581">
        <w:rPr>
          <w:rFonts w:hint="eastAsia"/>
        </w:rPr>
        <w:t>考虑到时间序列数据的趋势和季节性，数据中表现出多少噪声（即看似随机的方差）？</w:t>
      </w:r>
    </w:p>
    <w:p w14:paraId="61697610" w14:textId="77777777" w:rsidR="007135AC" w:rsidRDefault="007135AC" w:rsidP="007135AC">
      <w:r>
        <w:tab/>
      </w:r>
      <w:r w:rsidRPr="0033705A">
        <w:t>Stationarity</w:t>
      </w:r>
      <w:r w:rsidRPr="00D23173">
        <w:rPr>
          <w:rFonts w:hint="eastAsia"/>
        </w:rPr>
        <w:t>平稳性</w:t>
      </w:r>
      <w:r>
        <w:rPr>
          <w:rFonts w:hint="eastAsia"/>
        </w:rPr>
        <w:t>：</w:t>
      </w:r>
    </w:p>
    <w:p w14:paraId="25E322D3" w14:textId="77777777" w:rsidR="007135AC" w:rsidRDefault="007135AC" w:rsidP="007135AC">
      <w:r>
        <w:tab/>
      </w:r>
      <w:r>
        <w:tab/>
      </w:r>
      <w:r w:rsidRPr="005D4098">
        <w:rPr>
          <w:rFonts w:hint="eastAsia"/>
        </w:rPr>
        <w:t>其统计特性（例如均值、方差）随时间变化的情况。</w:t>
      </w:r>
    </w:p>
    <w:p w14:paraId="15BBB86B" w14:textId="77777777" w:rsidR="007135AC" w:rsidRDefault="007135AC" w:rsidP="007135AC">
      <w:r w:rsidRPr="0069017C">
        <w:t xml:space="preserve">Piecewise Aggregate Approximation </w:t>
      </w:r>
      <w:r w:rsidRPr="0069017C">
        <w:rPr>
          <w:rFonts w:hint="eastAsia"/>
        </w:rPr>
        <w:t>分段聚合</w:t>
      </w:r>
      <w:proofErr w:type="gramStart"/>
      <w:r w:rsidRPr="0069017C">
        <w:rPr>
          <w:rFonts w:hint="eastAsia"/>
        </w:rPr>
        <w:t>近似</w:t>
      </w:r>
      <w:r w:rsidRPr="0069017C">
        <w:t>(</w:t>
      </w:r>
      <w:proofErr w:type="gramEnd"/>
      <w:r w:rsidRPr="0069017C">
        <w:t>PAA)</w:t>
      </w:r>
      <w:r>
        <w:rPr>
          <w:rFonts w:hint="eastAsia"/>
        </w:rPr>
        <w:t>：</w:t>
      </w:r>
    </w:p>
    <w:p w14:paraId="5D9EAA73" w14:textId="77777777" w:rsidR="007135AC" w:rsidRDefault="007135AC" w:rsidP="007135AC">
      <w:r>
        <w:tab/>
      </w:r>
      <w:r w:rsidRPr="00791281">
        <w:rPr>
          <w:rFonts w:hint="eastAsia"/>
        </w:rPr>
        <w:t>降低时间序列数据维度的技术</w:t>
      </w:r>
      <w:r>
        <w:rPr>
          <w:rFonts w:hint="eastAsia"/>
        </w:rPr>
        <w:t>，</w:t>
      </w:r>
      <w:r w:rsidRPr="00791281">
        <w:rPr>
          <w:rFonts w:hint="eastAsia"/>
        </w:rPr>
        <w:t>将数据下采样到固定的‘段’中，以便每个段保留平均值</w:t>
      </w:r>
    </w:p>
    <w:p w14:paraId="2AFDE5DB" w14:textId="77777777" w:rsidR="007135AC" w:rsidRDefault="007135AC" w:rsidP="007135AC">
      <w:r>
        <w:tab/>
      </w:r>
      <w:r>
        <w:rPr>
          <w:rFonts w:hint="eastAsia"/>
        </w:rPr>
        <w:t>好处：</w:t>
      </w:r>
    </w:p>
    <w:p w14:paraId="6967C17F" w14:textId="77777777" w:rsidR="007135AC" w:rsidRDefault="007135AC" w:rsidP="007135AC">
      <w:r>
        <w:tab/>
      </w:r>
      <w:r>
        <w:tab/>
      </w:r>
      <w:r w:rsidRPr="0095307E">
        <w:t>Data Compression</w:t>
      </w:r>
      <w:r>
        <w:rPr>
          <w:rFonts w:hint="eastAsia"/>
        </w:rPr>
        <w:t>：</w:t>
      </w:r>
      <w:r w:rsidRPr="0095307E">
        <w:rPr>
          <w:rFonts w:hint="eastAsia"/>
        </w:rPr>
        <w:t>通过减少数据集的大小同时保留其基本形状</w:t>
      </w:r>
    </w:p>
    <w:p w14:paraId="4C771527" w14:textId="77777777" w:rsidR="007135AC" w:rsidRDefault="007135AC" w:rsidP="007135AC">
      <w:r>
        <w:tab/>
      </w:r>
      <w:r>
        <w:tab/>
      </w:r>
      <w:r w:rsidRPr="00F0664D">
        <w:t>Noise reduction</w:t>
      </w:r>
      <w:r>
        <w:rPr>
          <w:rFonts w:hint="eastAsia"/>
        </w:rPr>
        <w:t>：</w:t>
      </w:r>
      <w:r w:rsidRPr="00F0664D">
        <w:rPr>
          <w:rFonts w:hint="eastAsia"/>
        </w:rPr>
        <w:t>通过平滑短期波动并突出显示潜在趋势</w:t>
      </w:r>
    </w:p>
    <w:p w14:paraId="0F736837" w14:textId="77777777" w:rsidR="007135AC" w:rsidRDefault="007135AC" w:rsidP="007135AC">
      <w:r>
        <w:lastRenderedPageBreak/>
        <w:tab/>
      </w:r>
      <w:r>
        <w:tab/>
      </w:r>
      <w:r w:rsidRPr="001803FF">
        <w:t>Efficiency</w:t>
      </w:r>
      <w:r>
        <w:rPr>
          <w:rFonts w:hint="eastAsia"/>
        </w:rPr>
        <w:t>：</w:t>
      </w:r>
      <w:r w:rsidRPr="001803FF">
        <w:rPr>
          <w:rFonts w:hint="eastAsia"/>
        </w:rPr>
        <w:t>通过促进在分析和模式识别任务中进行更快的计算</w:t>
      </w:r>
    </w:p>
    <w:p w14:paraId="5971C0CC" w14:textId="77777777" w:rsidR="007135AC" w:rsidRDefault="007135AC" w:rsidP="007135AC">
      <w:r>
        <w:tab/>
      </w:r>
      <w:r>
        <w:rPr>
          <w:rFonts w:hint="eastAsia"/>
        </w:rPr>
        <w:t>步骤：</w:t>
      </w:r>
    </w:p>
    <w:p w14:paraId="7BFE4280" w14:textId="77777777" w:rsidR="007135AC" w:rsidRDefault="007135AC" w:rsidP="007135AC">
      <w:pPr>
        <w:pStyle w:val="a9"/>
        <w:numPr>
          <w:ilvl w:val="0"/>
          <w:numId w:val="2"/>
        </w:numPr>
      </w:pPr>
      <w:r w:rsidRPr="00FD2ABD">
        <w:rPr>
          <w:rFonts w:hint="eastAsia"/>
        </w:rPr>
        <w:t>将原始时间序列分成</w:t>
      </w:r>
      <w:r w:rsidRPr="00FD2ABD">
        <w:t xml:space="preserve"> N </w:t>
      </w:r>
      <w:proofErr w:type="gramStart"/>
      <w:r w:rsidRPr="00FD2ABD">
        <w:t>个</w:t>
      </w:r>
      <w:proofErr w:type="gramEnd"/>
      <w:r w:rsidRPr="00FD2ABD">
        <w:t>等大小的段</w:t>
      </w:r>
    </w:p>
    <w:p w14:paraId="644A1405" w14:textId="77777777" w:rsidR="007135AC" w:rsidRDefault="007135AC" w:rsidP="007135AC">
      <w:pPr>
        <w:pStyle w:val="a9"/>
        <w:numPr>
          <w:ilvl w:val="0"/>
          <w:numId w:val="2"/>
        </w:numPr>
      </w:pPr>
      <w:r w:rsidRPr="00FD2ABD">
        <w:rPr>
          <w:rFonts w:hint="eastAsia"/>
        </w:rPr>
        <w:t>计算每个段的平均值。这些平均值代表经过</w:t>
      </w:r>
      <w:r w:rsidRPr="00FD2ABD">
        <w:t xml:space="preserve"> PAA 转换的时间序列</w:t>
      </w:r>
    </w:p>
    <w:p w14:paraId="08EEF6D6" w14:textId="77777777" w:rsidR="007135AC" w:rsidRDefault="007135AC" w:rsidP="007135AC">
      <w:pPr>
        <w:ind w:left="840"/>
      </w:pPr>
      <w:r w:rsidRPr="0069045C">
        <w:rPr>
          <w:rFonts w:hint="eastAsia"/>
        </w:rPr>
        <w:t>用户定义段的大小。段数越多，捕获的细节越多，但降低的维度越少</w:t>
      </w:r>
    </w:p>
    <w:p w14:paraId="52801C40" w14:textId="77777777" w:rsidR="007135AC" w:rsidRDefault="007135AC" w:rsidP="007135AC">
      <w:r w:rsidRPr="00FC62B0">
        <w:t xml:space="preserve">Symbolic Aggregate Approximation </w:t>
      </w:r>
      <w:r w:rsidRPr="00FC62B0">
        <w:rPr>
          <w:rFonts w:hint="eastAsia"/>
        </w:rPr>
        <w:t>符号聚合</w:t>
      </w:r>
      <w:proofErr w:type="gramStart"/>
      <w:r w:rsidRPr="00FC62B0">
        <w:rPr>
          <w:rFonts w:hint="eastAsia"/>
        </w:rPr>
        <w:t>近似</w:t>
      </w:r>
      <w:r w:rsidRPr="00FC62B0">
        <w:t>(</w:t>
      </w:r>
      <w:proofErr w:type="gramEnd"/>
      <w:r w:rsidRPr="00FC62B0">
        <w:t>SAX)</w:t>
      </w:r>
    </w:p>
    <w:p w14:paraId="17C8990C" w14:textId="77777777" w:rsidR="007135AC" w:rsidRDefault="007135AC" w:rsidP="007135AC">
      <w:r>
        <w:tab/>
      </w:r>
      <w:r w:rsidRPr="0069045C">
        <w:rPr>
          <w:rFonts w:hint="eastAsia"/>
        </w:rPr>
        <w:t>用于进一步压缩从</w:t>
      </w:r>
      <w:r w:rsidRPr="0069045C">
        <w:t xml:space="preserve"> PAA 获得的数据</w:t>
      </w:r>
    </w:p>
    <w:p w14:paraId="05A41404" w14:textId="77777777" w:rsidR="007135AC" w:rsidRDefault="007135AC" w:rsidP="007135AC">
      <w:r>
        <w:tab/>
      </w:r>
      <w:r w:rsidRPr="00416C48">
        <w:rPr>
          <w:rFonts w:hint="eastAsia"/>
        </w:rPr>
        <w:t>将数值</w:t>
      </w:r>
      <w:r w:rsidRPr="00416C48">
        <w:t xml:space="preserve"> PAA 值转换为符号，代表一系列‘分桶’的值</w:t>
      </w:r>
      <w:r>
        <w:rPr>
          <w:rFonts w:hint="eastAsia"/>
        </w:rPr>
        <w:t>如：</w:t>
      </w:r>
    </w:p>
    <w:p w14:paraId="02A088D7" w14:textId="77777777" w:rsidR="007135AC" w:rsidRDefault="007135AC" w:rsidP="007135AC">
      <w:r>
        <w:tab/>
      </w:r>
      <w:r>
        <w:tab/>
      </w:r>
      <w:r w:rsidRPr="009307C9">
        <w:t>&lt; -</w:t>
      </w:r>
      <w:r>
        <w:rPr>
          <w:rFonts w:hint="eastAsia"/>
        </w:rPr>
        <w:t>0</w:t>
      </w:r>
      <w:r w:rsidRPr="009307C9">
        <w:t>.5 = ‘a’；≥ -0.5 &amp; &lt;0.5 = ‘b’；≥0.5 = ‘c’</w:t>
      </w:r>
    </w:p>
    <w:p w14:paraId="63AE5A19" w14:textId="77777777" w:rsidR="007135AC" w:rsidRDefault="007135AC" w:rsidP="007135AC">
      <w:r>
        <w:tab/>
      </w:r>
      <w:r>
        <w:rPr>
          <w:rFonts w:hint="eastAsia"/>
        </w:rPr>
        <w:t>好处：</w:t>
      </w:r>
    </w:p>
    <w:p w14:paraId="32C3618E" w14:textId="77777777" w:rsidR="007135AC" w:rsidRDefault="007135AC" w:rsidP="007135AC">
      <w:r>
        <w:tab/>
      </w:r>
      <w:r>
        <w:tab/>
      </w:r>
      <w:r w:rsidRPr="00D41A98">
        <w:t>Dimensionality Reduction</w:t>
      </w:r>
      <w:r>
        <w:rPr>
          <w:rFonts w:hint="eastAsia"/>
        </w:rPr>
        <w:t>：</w:t>
      </w:r>
      <w:r w:rsidRPr="00D41A98">
        <w:rPr>
          <w:rFonts w:hint="eastAsia"/>
        </w:rPr>
        <w:t>通过使用紧凑的符号序列表示长时间序列</w:t>
      </w:r>
    </w:p>
    <w:p w14:paraId="0C82415B" w14:textId="77777777" w:rsidR="007135AC" w:rsidRDefault="007135AC" w:rsidP="007135AC">
      <w:r>
        <w:tab/>
      </w:r>
      <w:r>
        <w:tab/>
      </w:r>
      <w:r w:rsidRPr="002E0491">
        <w:t>Pattern Recognition</w:t>
      </w:r>
      <w:r>
        <w:rPr>
          <w:rFonts w:hint="eastAsia"/>
        </w:rPr>
        <w:t>：</w:t>
      </w:r>
      <w:r w:rsidRPr="002E0491">
        <w:rPr>
          <w:rFonts w:hint="eastAsia"/>
        </w:rPr>
        <w:t>通过符号捕获数据中的重要模式和趋势</w:t>
      </w:r>
    </w:p>
    <w:p w14:paraId="7C11FF72" w14:textId="77777777" w:rsidR="007135AC" w:rsidRDefault="007135AC" w:rsidP="007135AC">
      <w:r>
        <w:tab/>
      </w:r>
      <w:r>
        <w:tab/>
      </w:r>
      <w:r w:rsidRPr="00650A57">
        <w:t>Interpretability</w:t>
      </w:r>
      <w:r>
        <w:rPr>
          <w:rFonts w:hint="eastAsia"/>
        </w:rPr>
        <w:t>：</w:t>
      </w:r>
      <w:r w:rsidRPr="00650A57">
        <w:rPr>
          <w:rFonts w:hint="eastAsia"/>
        </w:rPr>
        <w:t>通过符号表示，允许轻松解释和比较时间序列</w:t>
      </w:r>
    </w:p>
    <w:p w14:paraId="5981ABE1" w14:textId="77777777" w:rsidR="007135AC" w:rsidRDefault="007135AC" w:rsidP="007135AC">
      <w:r>
        <w:tab/>
      </w:r>
      <w:r>
        <w:rPr>
          <w:rFonts w:hint="eastAsia"/>
        </w:rPr>
        <w:t>转PAA到SAX：</w:t>
      </w:r>
    </w:p>
    <w:p w14:paraId="5EABAD21" w14:textId="77777777" w:rsidR="007135AC" w:rsidRDefault="007135AC" w:rsidP="007135AC">
      <w:pPr>
        <w:pStyle w:val="a9"/>
        <w:numPr>
          <w:ilvl w:val="0"/>
          <w:numId w:val="3"/>
        </w:numPr>
      </w:pPr>
      <w:r w:rsidRPr="005D5FBA">
        <w:rPr>
          <w:rFonts w:hint="eastAsia"/>
        </w:rPr>
        <w:t>根据数据的标准差将可能的值范围划分为等大小的间隔</w:t>
      </w:r>
    </w:p>
    <w:p w14:paraId="7B1DB562" w14:textId="77777777" w:rsidR="007135AC" w:rsidRDefault="007135AC" w:rsidP="007135AC">
      <w:pPr>
        <w:pStyle w:val="a9"/>
        <w:numPr>
          <w:ilvl w:val="0"/>
          <w:numId w:val="3"/>
        </w:numPr>
      </w:pPr>
      <w:r w:rsidRPr="005D5FBA">
        <w:rPr>
          <w:rFonts w:hint="eastAsia"/>
        </w:rPr>
        <w:t>为每个间隔分配一个符号。间隔的数量对应于字母表的大小</w:t>
      </w:r>
    </w:p>
    <w:p w14:paraId="3DC46E1B" w14:textId="77777777" w:rsidR="007135AC" w:rsidRDefault="007135AC" w:rsidP="007135AC">
      <w:pPr>
        <w:pStyle w:val="a9"/>
        <w:numPr>
          <w:ilvl w:val="0"/>
          <w:numId w:val="3"/>
        </w:numPr>
      </w:pPr>
      <w:r w:rsidRPr="005D5FBA">
        <w:rPr>
          <w:rFonts w:hint="eastAsia"/>
        </w:rPr>
        <w:t>对于从</w:t>
      </w:r>
      <w:r w:rsidRPr="005D5FBA">
        <w:t xml:space="preserve"> PAA 获得的每个数值，找到它所属的间隔</w:t>
      </w:r>
    </w:p>
    <w:p w14:paraId="33C0E53D" w14:textId="77777777" w:rsidR="007135AC" w:rsidRDefault="007135AC" w:rsidP="007135AC">
      <w:pPr>
        <w:pStyle w:val="a9"/>
        <w:numPr>
          <w:ilvl w:val="0"/>
          <w:numId w:val="3"/>
        </w:numPr>
      </w:pPr>
      <w:r w:rsidRPr="005D5FBA">
        <w:rPr>
          <w:rFonts w:hint="eastAsia"/>
        </w:rPr>
        <w:t>用相应的符号替换数值</w:t>
      </w:r>
    </w:p>
    <w:p w14:paraId="0A27306D" w14:textId="77777777" w:rsidR="007135AC" w:rsidRPr="007135AC" w:rsidRDefault="007135AC" w:rsidP="007135AC">
      <w:pPr>
        <w:rPr>
          <w:b/>
          <w:bCs/>
        </w:rPr>
      </w:pPr>
      <w:r w:rsidRPr="007135AC">
        <w:rPr>
          <w:b/>
          <w:bCs/>
        </w:rPr>
        <w:t>Dynamic Time Warping</w:t>
      </w:r>
      <w:r w:rsidRPr="007135AC">
        <w:rPr>
          <w:rFonts w:hint="eastAsia"/>
          <w:b/>
          <w:bCs/>
        </w:rPr>
        <w:t>动态时间规整</w:t>
      </w:r>
      <w:r w:rsidRPr="007135AC">
        <w:rPr>
          <w:b/>
          <w:bCs/>
        </w:rPr>
        <w:t xml:space="preserve"> (DTW)</w:t>
      </w:r>
      <w:r w:rsidRPr="007135AC">
        <w:rPr>
          <w:rFonts w:hint="eastAsia"/>
          <w:b/>
          <w:bCs/>
        </w:rPr>
        <w:t>：</w:t>
      </w:r>
    </w:p>
    <w:p w14:paraId="1C798238" w14:textId="77777777" w:rsidR="007135AC" w:rsidRPr="00F20327" w:rsidRDefault="007135AC" w:rsidP="007135AC">
      <w:r>
        <w:tab/>
      </w:r>
      <w:r w:rsidRPr="0024605F">
        <w:rPr>
          <w:rFonts w:hint="eastAsia"/>
        </w:rPr>
        <w:t>用于测量两个时间序列之间的相似性，即使它们具有不同的长度或在时间上扭曲</w:t>
      </w:r>
    </w:p>
    <w:p w14:paraId="7C854FCB" w14:textId="77777777" w:rsidR="007135AC" w:rsidRDefault="007135AC" w:rsidP="007135AC">
      <w:r>
        <w:tab/>
      </w:r>
      <w:r>
        <w:rPr>
          <w:rFonts w:hint="eastAsia"/>
        </w:rPr>
        <w:t>步骤：</w:t>
      </w:r>
    </w:p>
    <w:p w14:paraId="21531A74" w14:textId="77777777" w:rsidR="007135AC" w:rsidRDefault="007135AC" w:rsidP="007135AC">
      <w:pPr>
        <w:pStyle w:val="a9"/>
        <w:numPr>
          <w:ilvl w:val="0"/>
          <w:numId w:val="4"/>
        </w:numPr>
      </w:pPr>
      <w:r w:rsidRPr="003A25F7">
        <w:rPr>
          <w:rFonts w:hint="eastAsia"/>
        </w:rPr>
        <w:t>我们生成一个‘距离矩阵</w:t>
      </w:r>
      <w:r w:rsidRPr="003A25F7">
        <w:t>distance matrix</w:t>
      </w:r>
      <w:r w:rsidRPr="003A25F7">
        <w:rPr>
          <w:rFonts w:hint="eastAsia"/>
        </w:rPr>
        <w:t>’，通过计算两个时间序列中每对元素之间的平方差</w:t>
      </w:r>
      <w:r w:rsidRPr="003A25F7">
        <w:rPr>
          <w:noProof/>
        </w:rPr>
        <w:drawing>
          <wp:inline distT="0" distB="0" distL="0" distR="0" wp14:anchorId="7736959C" wp14:editId="04166F72">
            <wp:extent cx="475700" cy="235320"/>
            <wp:effectExtent l="0" t="0" r="635" b="0"/>
            <wp:docPr id="1067403156" name="图片 1" descr="图片包含 游戏机, 物体, 钟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403156" name="图片 1" descr="图片包含 游戏机, 物体, 钟表&#10;&#10;AI 生成的内容可能不正确。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1837" cy="238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AA9CA" w14:textId="77777777" w:rsidR="007135AC" w:rsidRDefault="007135AC" w:rsidP="007135AC">
      <w:pPr>
        <w:pStyle w:val="a9"/>
        <w:numPr>
          <w:ilvl w:val="0"/>
          <w:numId w:val="4"/>
        </w:numPr>
      </w:pPr>
      <w:r w:rsidRPr="003A25F7">
        <w:rPr>
          <w:rFonts w:hint="eastAsia"/>
        </w:rPr>
        <w:t>我们使用动态规划，根据上一步的距离矩阵生成一个‘累积距离矩阵’</w:t>
      </w:r>
    </w:p>
    <w:p w14:paraId="5BC04F19" w14:textId="77777777" w:rsidR="007135AC" w:rsidRDefault="007135AC" w:rsidP="007135AC">
      <w:pPr>
        <w:pStyle w:val="a9"/>
        <w:numPr>
          <w:ilvl w:val="0"/>
          <w:numId w:val="4"/>
        </w:numPr>
      </w:pPr>
      <w:r w:rsidRPr="003A25F7">
        <w:rPr>
          <w:rFonts w:hint="eastAsia"/>
        </w:rPr>
        <w:t>我们识别累积距离矩阵中最佳的‘路径’，选择累积成本（距离）最小的路径</w:t>
      </w:r>
    </w:p>
    <w:p w14:paraId="7BA74C11" w14:textId="77777777" w:rsidR="007135AC" w:rsidRDefault="007135AC" w:rsidP="007135AC">
      <w:pPr>
        <w:pStyle w:val="a9"/>
        <w:numPr>
          <w:ilvl w:val="0"/>
          <w:numId w:val="4"/>
        </w:numPr>
      </w:pPr>
      <w:r w:rsidRPr="003A25F7">
        <w:rPr>
          <w:rFonts w:hint="eastAsia"/>
        </w:rPr>
        <w:t>我们使用该路径确定时间序列中的哪些元素应该映射到彼此</w:t>
      </w:r>
    </w:p>
    <w:p w14:paraId="5C1E2E25" w14:textId="77777777" w:rsidR="007135AC" w:rsidRPr="007135AC" w:rsidRDefault="007135AC" w:rsidP="007135AC">
      <w:pPr>
        <w:ind w:left="420"/>
        <w:rPr>
          <w:color w:val="EE0000"/>
        </w:rPr>
      </w:pPr>
      <w:r w:rsidRPr="007135AC">
        <w:rPr>
          <w:rFonts w:hint="eastAsia"/>
          <w:color w:val="EE0000"/>
        </w:rPr>
        <w:t>好处：</w:t>
      </w:r>
    </w:p>
    <w:p w14:paraId="0CDD38F5" w14:textId="77777777" w:rsidR="007135AC" w:rsidRDefault="007135AC" w:rsidP="007135AC">
      <w:pPr>
        <w:ind w:left="420"/>
      </w:pPr>
      <w:r>
        <w:tab/>
        <w:t>F</w:t>
      </w:r>
      <w:r>
        <w:rPr>
          <w:rFonts w:hint="eastAsia"/>
        </w:rPr>
        <w:t>lexibility：</w:t>
      </w:r>
      <w:r w:rsidRPr="00D44E3D">
        <w:rPr>
          <w:rFonts w:hint="eastAsia"/>
        </w:rPr>
        <w:t>适应时间序列对齐的变化，使其适合分析具有时间变化的数据</w:t>
      </w:r>
    </w:p>
    <w:p w14:paraId="1DDEB79E" w14:textId="77777777" w:rsidR="007135AC" w:rsidRDefault="007135AC" w:rsidP="007135AC">
      <w:pPr>
        <w:ind w:left="420"/>
      </w:pPr>
      <w:r>
        <w:tab/>
      </w:r>
      <w:r>
        <w:rPr>
          <w:rFonts w:hint="eastAsia"/>
        </w:rPr>
        <w:t>Robustness：</w:t>
      </w:r>
      <w:r w:rsidRPr="0099240B">
        <w:t>DTW 比传统距离度量方法更有效地处理噪声数据和缺失值</w:t>
      </w:r>
    </w:p>
    <w:p w14:paraId="0436ED1D" w14:textId="77777777" w:rsidR="007135AC" w:rsidRPr="007135AC" w:rsidRDefault="007135AC" w:rsidP="007135AC">
      <w:pPr>
        <w:ind w:left="420"/>
        <w:rPr>
          <w:color w:val="EE0000"/>
        </w:rPr>
      </w:pPr>
      <w:r w:rsidRPr="007135AC">
        <w:rPr>
          <w:rFonts w:hint="eastAsia"/>
          <w:color w:val="EE0000"/>
        </w:rPr>
        <w:t>坏处：</w:t>
      </w:r>
    </w:p>
    <w:p w14:paraId="4A33144D" w14:textId="77777777" w:rsidR="007135AC" w:rsidRDefault="007135AC" w:rsidP="007135AC">
      <w:pPr>
        <w:ind w:left="420"/>
      </w:pPr>
      <w:r>
        <w:tab/>
      </w:r>
      <w:r w:rsidRPr="00873C70">
        <w:rPr>
          <w:rFonts w:hint="eastAsia"/>
        </w:rPr>
        <w:t>计算复杂性</w:t>
      </w:r>
      <w:r>
        <w:rPr>
          <w:rFonts w:hint="eastAsia"/>
        </w:rPr>
        <w:t>computational complexity</w:t>
      </w:r>
      <w:r w:rsidRPr="00873C70">
        <w:rPr>
          <w:rFonts w:hint="eastAsia"/>
        </w:rPr>
        <w:t>的问题；它可能计算密集，特别是对于长时间序列或大型数据集</w:t>
      </w:r>
    </w:p>
    <w:p w14:paraId="249EB29A" w14:textId="77777777" w:rsidR="007135AC" w:rsidRPr="0069017C" w:rsidRDefault="007135AC" w:rsidP="007135AC">
      <w:pPr>
        <w:ind w:left="420"/>
      </w:pPr>
      <w:r>
        <w:tab/>
      </w:r>
      <w:r w:rsidRPr="005D68B6">
        <w:rPr>
          <w:rFonts w:hint="eastAsia"/>
        </w:rPr>
        <w:t>需要仔细调整</w:t>
      </w:r>
      <w:r>
        <w:rPr>
          <w:rFonts w:hint="eastAsia"/>
        </w:rPr>
        <w:t>careful tuning</w:t>
      </w:r>
      <w:r w:rsidRPr="005D68B6">
        <w:rPr>
          <w:rFonts w:hint="eastAsia"/>
        </w:rPr>
        <w:t>，因为</w:t>
      </w:r>
      <w:r w:rsidRPr="005D68B6">
        <w:t xml:space="preserve"> DTW 参数的选择，如扭曲窗口大小，可能会影响结果</w:t>
      </w:r>
    </w:p>
    <w:p w14:paraId="6791EF9C" w14:textId="77777777" w:rsidR="005E3A6D" w:rsidRPr="007135AC" w:rsidRDefault="005E3A6D" w:rsidP="005E3A6D">
      <w:pPr>
        <w:pStyle w:val="a9"/>
      </w:pPr>
    </w:p>
    <w:p w14:paraId="55743E96" w14:textId="5AE5693B" w:rsidR="005E3A6D" w:rsidRDefault="000D4F53" w:rsidP="00E76910">
      <w:pPr>
        <w:pStyle w:val="a9"/>
        <w:numPr>
          <w:ilvl w:val="0"/>
          <w:numId w:val="1"/>
        </w:numPr>
      </w:pPr>
      <w:r w:rsidRPr="000D4F53">
        <w:t>Jaccard coefficient 的概念与作用</w:t>
      </w:r>
      <w:r>
        <w:rPr>
          <w:rFonts w:hint="eastAsia"/>
        </w:rPr>
        <w:t xml:space="preserve"> lec28 p11</w:t>
      </w:r>
    </w:p>
    <w:p w14:paraId="7BD97208" w14:textId="78E7311F" w:rsidR="000D4F53" w:rsidRDefault="007135AC" w:rsidP="000D4F53">
      <w:pPr>
        <w:pStyle w:val="a9"/>
      </w:pPr>
      <w:r w:rsidRPr="007135AC">
        <w:rPr>
          <w:rFonts w:hint="eastAsia"/>
        </w:rPr>
        <w:t>假设我们想根据某个查询来“评分”我们的文档。一种方法可能是使用</w:t>
      </w:r>
      <w:r w:rsidRPr="007135AC">
        <w:t xml:space="preserve"> Jaccard 系数，它衡量两个集合 A 和 B 的重叠部分</w:t>
      </w:r>
    </w:p>
    <w:p w14:paraId="388D4A03" w14:textId="04AC4FC4" w:rsidR="007135AC" w:rsidRDefault="005E4C06" w:rsidP="000D4F53">
      <w:pPr>
        <w:pStyle w:val="a9"/>
      </w:pPr>
      <w:r w:rsidRPr="005E4C06">
        <w:t>Jaccard 系数总是大于等于 0，小于等于 1</w:t>
      </w:r>
    </w:p>
    <w:p w14:paraId="0973A480" w14:textId="67A5F323" w:rsidR="005E4C06" w:rsidRDefault="005221BC" w:rsidP="000D4F53">
      <w:pPr>
        <w:pStyle w:val="a9"/>
      </w:pPr>
      <w:r w:rsidRPr="005221BC">
        <w:rPr>
          <w:noProof/>
        </w:rPr>
        <w:drawing>
          <wp:inline distT="0" distB="0" distL="0" distR="0" wp14:anchorId="646D8145" wp14:editId="0851452F">
            <wp:extent cx="1300245" cy="433415"/>
            <wp:effectExtent l="0" t="0" r="0" b="5080"/>
            <wp:docPr id="764922762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922762" name="图片 1" descr="图示&#10;&#10;AI 生成的内容可能不正确。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314257" cy="438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369F9" w14:textId="4463945B" w:rsidR="00277F36" w:rsidRDefault="00277F36" w:rsidP="000D4F53">
      <w:pPr>
        <w:pStyle w:val="a9"/>
      </w:pPr>
      <w:r w:rsidRPr="00277F36">
        <w:t>在衡量查询与给定文档的相似度方面表现相当不错。然而，它没有考虑查询词在文</w:t>
      </w:r>
      <w:r w:rsidRPr="00277F36">
        <w:lastRenderedPageBreak/>
        <w:t>档中出现的实际次数</w:t>
      </w:r>
      <w:r>
        <w:rPr>
          <w:rFonts w:hint="eastAsia"/>
        </w:rPr>
        <w:t xml:space="preserve"> </w:t>
      </w:r>
    </w:p>
    <w:p w14:paraId="202D5DAA" w14:textId="77777777" w:rsidR="00C077F6" w:rsidRPr="00277F36" w:rsidRDefault="00C077F6" w:rsidP="000D4F53">
      <w:pPr>
        <w:pStyle w:val="a9"/>
      </w:pPr>
    </w:p>
    <w:p w14:paraId="3D0B76CD" w14:textId="561FD754" w:rsidR="000D4F53" w:rsidRDefault="000D4F53" w:rsidP="00E76910">
      <w:pPr>
        <w:pStyle w:val="a9"/>
        <w:numPr>
          <w:ilvl w:val="0"/>
          <w:numId w:val="1"/>
        </w:numPr>
      </w:pPr>
      <w:r w:rsidRPr="000D4F53">
        <w:t xml:space="preserve">The process of separating the foreground pixels from the background 使用哪 </w:t>
      </w:r>
      <w:proofErr w:type="gramStart"/>
      <w:r w:rsidRPr="000D4F53">
        <w:t>个</w:t>
      </w:r>
      <w:proofErr w:type="gramEnd"/>
      <w:r w:rsidRPr="000D4F53">
        <w:t>图像处理技巧（没有看课件，我猜是thresholding，但建议对应课件确认， 其他给出的操作是erosion、dilation、skeletonization。严格而言，这道题其 实出得有问题，必须上过课才会答，如果让我答我会说foreground background segmentation，但显然没有这个选项）</w:t>
      </w:r>
      <w:r>
        <w:rPr>
          <w:rFonts w:hint="eastAsia"/>
        </w:rPr>
        <w:t>lec29 p31</w:t>
      </w:r>
    </w:p>
    <w:p w14:paraId="1D286767" w14:textId="77777777" w:rsidR="000D4F53" w:rsidRDefault="000D4F53" w:rsidP="000D4F53">
      <w:pPr>
        <w:pStyle w:val="a9"/>
      </w:pPr>
    </w:p>
    <w:p w14:paraId="51343F50" w14:textId="77777777" w:rsidR="00D70900" w:rsidRDefault="00D70900" w:rsidP="00030D42">
      <w:r w:rsidRPr="00D70900">
        <w:t xml:space="preserve">综合运用类知识点： </w:t>
      </w:r>
    </w:p>
    <w:p w14:paraId="7A928CCA" w14:textId="77777777" w:rsidR="00D70900" w:rsidRDefault="00D70900" w:rsidP="00D70900">
      <w:pPr>
        <w:ind w:firstLine="420"/>
      </w:pPr>
      <w:r w:rsidRPr="00D70900">
        <w:t>a) 利用</w:t>
      </w:r>
      <w:proofErr w:type="spellStart"/>
      <w:r w:rsidRPr="00D70900">
        <w:t>Apriori</w:t>
      </w:r>
      <w:proofErr w:type="spellEnd"/>
      <w:r w:rsidRPr="00D70900">
        <w:t xml:space="preserve"> algorithm 挖掘 association rules（给出的例子是文具店购物的交 易记录，每次交易购买了不同的文具）。给定minimum support，构建 frequent </w:t>
      </w:r>
      <w:proofErr w:type="spellStart"/>
      <w:r w:rsidRPr="00D70900">
        <w:t>itemsets</w:t>
      </w:r>
      <w:proofErr w:type="spellEnd"/>
      <w:r w:rsidRPr="00D70900">
        <w:t xml:space="preserve">；给定 minimum confidence，基于构建的 frequent </w:t>
      </w:r>
      <w:proofErr w:type="spellStart"/>
      <w:r w:rsidRPr="00D70900">
        <w:t>itemsets</w:t>
      </w:r>
      <w:proofErr w:type="spellEnd"/>
      <w:r w:rsidRPr="00D70900">
        <w:t xml:space="preserve"> 给出association rules。（ 去年也这么考过，肯定在作业或例题里有） </w:t>
      </w:r>
    </w:p>
    <w:p w14:paraId="2DF9CE2D" w14:textId="77777777" w:rsidR="00A5732F" w:rsidRDefault="00A5732F" w:rsidP="00A5732F">
      <w:r w:rsidRPr="000B2FFD">
        <w:t>Association Rule Mining</w:t>
      </w:r>
      <w:r w:rsidRPr="00160BD7">
        <w:t>关联规则挖掘</w:t>
      </w:r>
      <w:r>
        <w:rPr>
          <w:rFonts w:hint="eastAsia"/>
        </w:rPr>
        <w:t>：</w:t>
      </w:r>
    </w:p>
    <w:p w14:paraId="6367516A" w14:textId="77777777" w:rsidR="00A5732F" w:rsidRDefault="00A5732F" w:rsidP="00A5732F">
      <w:r>
        <w:tab/>
      </w:r>
      <w:r w:rsidRPr="00160BD7">
        <w:rPr>
          <w:rFonts w:hint="eastAsia"/>
        </w:rPr>
        <w:t>一种理解和识别数据集中关联和关系的方法</w:t>
      </w:r>
      <w:r>
        <w:rPr>
          <w:rFonts w:hint="eastAsia"/>
        </w:rPr>
        <w:t>，</w:t>
      </w:r>
      <w:r w:rsidRPr="00160BD7">
        <w:t>给定一组交易数据transactions，我们可以识别出经常一起出现的商品组合</w:t>
      </w:r>
    </w:p>
    <w:p w14:paraId="0DAB2AC6" w14:textId="77777777" w:rsidR="00A5732F" w:rsidRDefault="00A5732F" w:rsidP="00A5732F">
      <w:r w:rsidRPr="005409EB">
        <w:rPr>
          <w:noProof/>
        </w:rPr>
        <w:drawing>
          <wp:inline distT="0" distB="0" distL="0" distR="0" wp14:anchorId="7F2760A7" wp14:editId="24B3DFC1">
            <wp:extent cx="2341498" cy="606094"/>
            <wp:effectExtent l="0" t="0" r="1905" b="3810"/>
            <wp:docPr id="1630324583" name="图片 1" descr="图片包含 图标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324583" name="图片 1" descr="图片包含 图标&#10;&#10;AI 生成的内容可能不正确。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55177" cy="60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所有事务中含有这个事务的比例</w:t>
      </w:r>
    </w:p>
    <w:p w14:paraId="7A94AA8B" w14:textId="77777777" w:rsidR="00A5732F" w:rsidRDefault="00A5732F" w:rsidP="00A5732F">
      <w:r w:rsidRPr="007E1753">
        <w:rPr>
          <w:noProof/>
        </w:rPr>
        <w:drawing>
          <wp:inline distT="0" distB="0" distL="0" distR="0" wp14:anchorId="239BB6F9" wp14:editId="27C7295A">
            <wp:extent cx="2519187" cy="470414"/>
            <wp:effectExtent l="0" t="0" r="0" b="6350"/>
            <wp:docPr id="647251793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251793" name="图片 1" descr="文本&#10;&#10;AI 生成的内容可能不正确。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47912" cy="47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含有x的事务中包含</w:t>
      </w:r>
      <w:proofErr w:type="spellStart"/>
      <w:r>
        <w:rPr>
          <w:rFonts w:hint="eastAsia"/>
        </w:rPr>
        <w:t>xy</w:t>
      </w:r>
      <w:proofErr w:type="spellEnd"/>
      <w:r>
        <w:rPr>
          <w:rFonts w:hint="eastAsia"/>
        </w:rPr>
        <w:t>的事务</w:t>
      </w:r>
    </w:p>
    <w:p w14:paraId="345F94AD" w14:textId="77777777" w:rsidR="00A5732F" w:rsidRDefault="00A5732F" w:rsidP="00A5732F">
      <w:r w:rsidRPr="00E73A0F">
        <w:t xml:space="preserve">The </w:t>
      </w:r>
      <w:proofErr w:type="spellStart"/>
      <w:r w:rsidRPr="00E73A0F">
        <w:t>Apriori</w:t>
      </w:r>
      <w:proofErr w:type="spellEnd"/>
      <w:r w:rsidRPr="00E73A0F">
        <w:t xml:space="preserve"> Algorithm</w:t>
      </w:r>
      <w:r>
        <w:rPr>
          <w:rFonts w:hint="eastAsia"/>
        </w:rPr>
        <w:t>：</w:t>
      </w:r>
    </w:p>
    <w:p w14:paraId="51D78631" w14:textId="77777777" w:rsidR="00A5732F" w:rsidRDefault="00A5732F" w:rsidP="00A5732F">
      <w:r>
        <w:tab/>
      </w:r>
      <w:r>
        <w:rPr>
          <w:rFonts w:hint="eastAsia"/>
        </w:rPr>
        <w:t>原理：</w:t>
      </w:r>
      <w:proofErr w:type="gramStart"/>
      <w:r w:rsidRPr="00237693">
        <w:rPr>
          <w:rFonts w:hint="eastAsia"/>
        </w:rPr>
        <w:t>频繁项集的</w:t>
      </w:r>
      <w:proofErr w:type="gramEnd"/>
      <w:r w:rsidRPr="00237693">
        <w:rPr>
          <w:rFonts w:hint="eastAsia"/>
        </w:rPr>
        <w:t>任何子集也都是频繁项集</w:t>
      </w:r>
    </w:p>
    <w:p w14:paraId="5443DB5E" w14:textId="77777777" w:rsidR="00A5732F" w:rsidRDefault="00A5732F" w:rsidP="00A5732F">
      <w:r>
        <w:rPr>
          <w:rFonts w:hint="eastAsia"/>
        </w:rPr>
        <w:t>步骤：</w:t>
      </w:r>
    </w:p>
    <w:p w14:paraId="4A438F9F" w14:textId="77777777" w:rsidR="00A5732F" w:rsidRDefault="00A5732F" w:rsidP="00A5732F">
      <w:pPr>
        <w:pStyle w:val="a9"/>
        <w:numPr>
          <w:ilvl w:val="0"/>
          <w:numId w:val="6"/>
        </w:numPr>
      </w:pPr>
      <w:r w:rsidRPr="00237693">
        <w:rPr>
          <w:rFonts w:hint="eastAsia"/>
        </w:rPr>
        <w:t>找到所有频繁</w:t>
      </w:r>
      <w:r w:rsidRPr="00237693">
        <w:t xml:space="preserve"> 1-项集：F1</w:t>
      </w:r>
    </w:p>
    <w:p w14:paraId="1CE9A4E0" w14:textId="77777777" w:rsidR="00A5732F" w:rsidRDefault="00A5732F" w:rsidP="00A5732F">
      <w:pPr>
        <w:pStyle w:val="a9"/>
        <w:numPr>
          <w:ilvl w:val="0"/>
          <w:numId w:val="6"/>
        </w:numPr>
      </w:pPr>
      <w:r w:rsidRPr="00237693">
        <w:rPr>
          <w:rFonts w:hint="eastAsia"/>
        </w:rPr>
        <w:t>从</w:t>
      </w:r>
      <w:r w:rsidRPr="00237693">
        <w:t xml:space="preserve"> k = 2 开始重复：</w:t>
      </w:r>
    </w:p>
    <w:p w14:paraId="4A66DE3F" w14:textId="77777777" w:rsidR="00A5732F" w:rsidRDefault="00A5732F" w:rsidP="00A5732F">
      <w:pPr>
        <w:pStyle w:val="a9"/>
        <w:numPr>
          <w:ilvl w:val="0"/>
          <w:numId w:val="6"/>
        </w:numPr>
      </w:pPr>
      <w:r w:rsidRPr="00237693">
        <w:rPr>
          <w:rFonts w:hint="eastAsia"/>
        </w:rPr>
        <w:t>从频繁</w:t>
      </w:r>
      <w:r w:rsidRPr="00237693">
        <w:t xml:space="preserve"> (k-1)-</w:t>
      </w:r>
      <w:proofErr w:type="gramStart"/>
      <w:r w:rsidRPr="00237693">
        <w:t>项集</w:t>
      </w:r>
      <w:proofErr w:type="gramEnd"/>
      <w:r w:rsidRPr="00237693">
        <w:t xml:space="preserve"> (Fk-1) 生成候选 k-</w:t>
      </w:r>
      <w:proofErr w:type="gramStart"/>
      <w:r w:rsidRPr="00237693">
        <w:t>项集</w:t>
      </w:r>
      <w:proofErr w:type="gramEnd"/>
      <w:r w:rsidRPr="00237693">
        <w:t xml:space="preserve"> (Ck)</w:t>
      </w:r>
    </w:p>
    <w:p w14:paraId="6768EB8E" w14:textId="77777777" w:rsidR="00A5732F" w:rsidRDefault="00A5732F" w:rsidP="00A5732F">
      <w:pPr>
        <w:pStyle w:val="a9"/>
        <w:numPr>
          <w:ilvl w:val="0"/>
          <w:numId w:val="6"/>
        </w:numPr>
      </w:pPr>
      <w:r w:rsidRPr="00237693">
        <w:rPr>
          <w:rFonts w:hint="eastAsia"/>
        </w:rPr>
        <w:t>对每个交易，统计包含在交易中的候选数量（来自</w:t>
      </w:r>
      <w:r w:rsidRPr="00237693">
        <w:t xml:space="preserve"> Ck）</w:t>
      </w:r>
    </w:p>
    <w:p w14:paraId="3F218A2A" w14:textId="77777777" w:rsidR="00A5732F" w:rsidRDefault="00A5732F" w:rsidP="00A5732F">
      <w:pPr>
        <w:pStyle w:val="a9"/>
        <w:numPr>
          <w:ilvl w:val="0"/>
          <w:numId w:val="6"/>
        </w:numPr>
      </w:pPr>
      <w:r w:rsidRPr="00237693">
        <w:rPr>
          <w:rFonts w:hint="eastAsia"/>
        </w:rPr>
        <w:t>仅保留</w:t>
      </w:r>
      <w:r w:rsidRPr="00237693">
        <w:t xml:space="preserve"> Ck 中满足 </w:t>
      </w:r>
      <w:proofErr w:type="spellStart"/>
      <w:r w:rsidRPr="00237693">
        <w:t>minsup</w:t>
      </w:r>
      <w:proofErr w:type="spellEnd"/>
      <w:r w:rsidRPr="00237693">
        <w:t xml:space="preserve"> 的候选。这成为 </w:t>
      </w:r>
      <w:proofErr w:type="spellStart"/>
      <w:r w:rsidRPr="00237693">
        <w:t>Fk</w:t>
      </w:r>
      <w:proofErr w:type="spellEnd"/>
    </w:p>
    <w:p w14:paraId="04BE5676" w14:textId="77777777" w:rsidR="00A5732F" w:rsidRDefault="00A5732F" w:rsidP="00A5732F">
      <w:pPr>
        <w:pStyle w:val="a9"/>
        <w:numPr>
          <w:ilvl w:val="0"/>
          <w:numId w:val="6"/>
        </w:numPr>
      </w:pPr>
      <w:r w:rsidRPr="00237693">
        <w:rPr>
          <w:rFonts w:hint="eastAsia"/>
        </w:rPr>
        <w:t>返回所有找到的</w:t>
      </w:r>
      <w:proofErr w:type="gramStart"/>
      <w:r w:rsidRPr="00237693">
        <w:rPr>
          <w:rFonts w:hint="eastAsia"/>
        </w:rPr>
        <w:t>频繁项集</w:t>
      </w:r>
      <w:proofErr w:type="gramEnd"/>
      <w:r w:rsidRPr="00237693">
        <w:t xml:space="preserve"> (F1, F2, F3, …, </w:t>
      </w:r>
      <w:proofErr w:type="spellStart"/>
      <w:r w:rsidRPr="00237693">
        <w:t>Fk</w:t>
      </w:r>
      <w:proofErr w:type="spellEnd"/>
      <w:r w:rsidRPr="00237693">
        <w:t>)</w:t>
      </w:r>
    </w:p>
    <w:p w14:paraId="1507A13F" w14:textId="77777777" w:rsidR="00A5732F" w:rsidRDefault="00A5732F" w:rsidP="00A5732F">
      <w:r w:rsidRPr="00E26B5E">
        <w:t xml:space="preserve">So far, our frequent </w:t>
      </w:r>
      <w:proofErr w:type="spellStart"/>
      <w:r w:rsidRPr="00E26B5E">
        <w:t>itemsets</w:t>
      </w:r>
      <w:proofErr w:type="spellEnd"/>
      <w:r w:rsidRPr="00E26B5E">
        <w:t xml:space="preserve"> are:</w:t>
      </w:r>
    </w:p>
    <w:p w14:paraId="100BBE61" w14:textId="7AEE0019" w:rsidR="00A5732F" w:rsidRDefault="00A5732F" w:rsidP="00A5732F">
      <w:pPr>
        <w:rPr>
          <w:rFonts w:hint="eastAsia"/>
        </w:rPr>
      </w:pPr>
      <w:r>
        <w:tab/>
      </w:r>
      <w:r w:rsidRPr="005D5C23">
        <w:t>{A}, {B}, {D}, {E}, {A, D}, {A, E}, {B, D}, {D, E}, {A, D, E}</w:t>
      </w:r>
      <w:r>
        <w:rPr>
          <w:rFonts w:hint="eastAsia"/>
        </w:rPr>
        <w:t xml:space="preserve"> 1和2的都要写进去</w:t>
      </w:r>
    </w:p>
    <w:p w14:paraId="073C4398" w14:textId="77777777" w:rsidR="00A5732F" w:rsidRDefault="00A5732F" w:rsidP="00D70900">
      <w:pPr>
        <w:ind w:firstLine="420"/>
        <w:rPr>
          <w:rFonts w:hint="eastAsia"/>
        </w:rPr>
      </w:pPr>
    </w:p>
    <w:p w14:paraId="49CCFA7F" w14:textId="77777777" w:rsidR="00D70900" w:rsidRDefault="00D70900" w:rsidP="00D70900">
      <w:pPr>
        <w:ind w:firstLine="420"/>
      </w:pPr>
      <w:r w:rsidRPr="00D70900">
        <w:t xml:space="preserve">b) 给出潜在客户数据集（客户年龄、工资等级、最终是否购买商品等），构建决 </w:t>
      </w:r>
      <w:proofErr w:type="gramStart"/>
      <w:r w:rsidRPr="00D70900">
        <w:t>策树预测</w:t>
      </w:r>
      <w:proofErr w:type="gramEnd"/>
      <w:r w:rsidRPr="00D70900">
        <w:t xml:space="preserve">新客户是否会购买商品。一些常见的2为底数的对数会列表给出。 证明整个数据集的熵为1；选择某个feature为根节点，计算其information gain；根据不同feature根节点时的information gain，给出选择某个feature 作为根节点构造决策树的理由。（去年有很类似的考法，应该也是参考了作业 题或例题） </w:t>
      </w:r>
    </w:p>
    <w:p w14:paraId="790051E5" w14:textId="77777777" w:rsidR="00D00FB1" w:rsidRDefault="00D00FB1" w:rsidP="00D00FB1">
      <w:r>
        <w:rPr>
          <w:rFonts w:hint="eastAsia"/>
        </w:rPr>
        <w:t>决策树：</w:t>
      </w:r>
    </w:p>
    <w:p w14:paraId="1C52C1D8" w14:textId="77777777" w:rsidR="00D00FB1" w:rsidRDefault="00D00FB1" w:rsidP="00D00FB1">
      <w:r>
        <w:tab/>
      </w:r>
      <w:r w:rsidRPr="00276714">
        <w:t>一种用于统计、数据挖掘和机器学习的预测建模算法</w:t>
      </w:r>
    </w:p>
    <w:p w14:paraId="2DE3347E" w14:textId="77777777" w:rsidR="00D00FB1" w:rsidRDefault="00D00FB1" w:rsidP="00D00FB1">
      <w:r>
        <w:rPr>
          <w:rFonts w:hint="eastAsia"/>
        </w:rPr>
        <w:t>熵：</w:t>
      </w:r>
    </w:p>
    <w:p w14:paraId="00618205" w14:textId="77777777" w:rsidR="00D00FB1" w:rsidRDefault="00D00FB1" w:rsidP="00D00FB1">
      <w:r>
        <w:tab/>
      </w:r>
      <w:r w:rsidRPr="00276714">
        <w:t>如果一个数据集中包含相等数量的正负数据点，则熵为1</w:t>
      </w:r>
    </w:p>
    <w:p w14:paraId="37C5AECB" w14:textId="77777777" w:rsidR="00D00FB1" w:rsidRDefault="00D00FB1" w:rsidP="00D00FB1">
      <w:r>
        <w:lastRenderedPageBreak/>
        <w:tab/>
      </w:r>
      <w:r w:rsidRPr="00276714">
        <w:t>如果一个数据集中只包含正数据点或只包含负数据点，则熵为0</w:t>
      </w:r>
    </w:p>
    <w:p w14:paraId="35CF6555" w14:textId="77777777" w:rsidR="00D00FB1" w:rsidRDefault="00D00FB1" w:rsidP="00D00FB1">
      <w:r>
        <w:tab/>
      </w:r>
      <w:r w:rsidRPr="00D10BE0">
        <w:rPr>
          <w:color w:val="EE0000"/>
        </w:rPr>
        <w:t xml:space="preserve">对于包含 k </w:t>
      </w:r>
      <w:proofErr w:type="gramStart"/>
      <w:r w:rsidRPr="00D10BE0">
        <w:rPr>
          <w:color w:val="EE0000"/>
        </w:rPr>
        <w:t>个</w:t>
      </w:r>
      <w:proofErr w:type="gramEnd"/>
      <w:r w:rsidRPr="00D10BE0">
        <w:rPr>
          <w:color w:val="EE0000"/>
        </w:rPr>
        <w:t>类别的样本集 X：</w:t>
      </w:r>
      <w:r w:rsidRPr="00443162">
        <w:rPr>
          <w:noProof/>
        </w:rPr>
        <w:drawing>
          <wp:inline distT="0" distB="0" distL="0" distR="0" wp14:anchorId="40412CE5" wp14:editId="1F6426F5">
            <wp:extent cx="2806695" cy="708263"/>
            <wp:effectExtent l="0" t="0" r="0" b="0"/>
            <wp:docPr id="694433880" name="图片 1" descr="图片包含 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433880" name="图片 1" descr="图片包含 文本&#10;&#10;AI 生成的内容可能不正确。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41012" cy="716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F4FF5" w14:textId="77777777" w:rsidR="00D00FB1" w:rsidRDefault="00D00FB1" w:rsidP="00D00FB1">
      <w:r>
        <w:tab/>
      </w:r>
      <w:r>
        <w:rPr>
          <w:rFonts w:hint="eastAsia"/>
        </w:rPr>
        <w:t>抛硬币：</w:t>
      </w:r>
    </w:p>
    <w:p w14:paraId="795B6149" w14:textId="77777777" w:rsidR="00D00FB1" w:rsidRDefault="00D00FB1" w:rsidP="00D00FB1">
      <w:r>
        <w:tab/>
      </w:r>
      <w:r>
        <w:tab/>
      </w:r>
      <w:r w:rsidRPr="004B3964">
        <w:rPr>
          <w:noProof/>
        </w:rPr>
        <w:drawing>
          <wp:inline distT="0" distB="0" distL="0" distR="0" wp14:anchorId="60374FB5" wp14:editId="44F9B044">
            <wp:extent cx="3356323" cy="273565"/>
            <wp:effectExtent l="0" t="0" r="0" b="0"/>
            <wp:docPr id="3650481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04815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94010" cy="27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03451" w14:textId="77777777" w:rsidR="00D00FB1" w:rsidRDefault="00D00FB1" w:rsidP="00D00FB1">
      <w:r>
        <w:tab/>
      </w:r>
      <w:proofErr w:type="gramStart"/>
      <w:r>
        <w:rPr>
          <w:rFonts w:hint="eastAsia"/>
        </w:rPr>
        <w:t>熵越高</w:t>
      </w:r>
      <w:proofErr w:type="gramEnd"/>
      <w:r>
        <w:rPr>
          <w:rFonts w:hint="eastAsia"/>
        </w:rPr>
        <w:t>越不纯</w:t>
      </w:r>
    </w:p>
    <w:p w14:paraId="1FD3D893" w14:textId="77777777" w:rsidR="00D00FB1" w:rsidRDefault="00D00FB1" w:rsidP="00D00FB1">
      <w:r w:rsidRPr="00EE25D8">
        <w:t>信息增益</w:t>
      </w:r>
      <w:r>
        <w:rPr>
          <w:rFonts w:hint="eastAsia"/>
        </w:rPr>
        <w:t>：</w:t>
      </w:r>
    </w:p>
    <w:p w14:paraId="1D284E61" w14:textId="77777777" w:rsidR="00D00FB1" w:rsidRDefault="00D00FB1" w:rsidP="00D00FB1">
      <w:r>
        <w:tab/>
      </w:r>
      <w:r w:rsidRPr="00D10BE0">
        <w:t>Information Gain = (Entropy of parent node) - (Entropy of child node)</w:t>
      </w:r>
    </w:p>
    <w:p w14:paraId="2E53A3F3" w14:textId="77777777" w:rsidR="00D00FB1" w:rsidRDefault="00D00FB1" w:rsidP="00D00FB1">
      <w:r>
        <w:tab/>
      </w:r>
      <w:r>
        <w:rPr>
          <w:rFonts w:hint="eastAsia"/>
        </w:rPr>
        <w:t>信息增益越高说明提供的信息越多，越适合做子节点</w:t>
      </w:r>
    </w:p>
    <w:p w14:paraId="59C56A68" w14:textId="77777777" w:rsidR="00D00FB1" w:rsidRDefault="00D00FB1" w:rsidP="00D00FB1">
      <w:r>
        <w:tab/>
      </w:r>
      <w:r w:rsidRPr="0008780C">
        <w:rPr>
          <w:noProof/>
        </w:rPr>
        <w:drawing>
          <wp:inline distT="0" distB="0" distL="0" distR="0" wp14:anchorId="39EBEE8E" wp14:editId="312BFD09">
            <wp:extent cx="3874307" cy="1824740"/>
            <wp:effectExtent l="0" t="0" r="0" b="4445"/>
            <wp:docPr id="565464243" name="图片 1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464243" name="图片 1" descr="表格&#10;&#10;AI 生成的内容可能不正确。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89338" cy="1831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FFC6A" w14:textId="77777777" w:rsidR="00D00FB1" w:rsidRDefault="00D00FB1" w:rsidP="00D00FB1">
      <w:r>
        <w:tab/>
        <w:t>O</w:t>
      </w:r>
      <w:r>
        <w:rPr>
          <w:rFonts w:hint="eastAsia"/>
        </w:rPr>
        <w:t>utput：</w:t>
      </w:r>
      <w:r w:rsidRPr="0008780C">
        <w:t>6 Yes cases 6 No cases</w:t>
      </w:r>
      <w:r>
        <w:rPr>
          <w:rFonts w:hint="eastAsia"/>
        </w:rPr>
        <w:t>熵为1所以</w:t>
      </w:r>
      <w:r w:rsidRPr="0008780C">
        <w:t>Entropy(Parent)</w:t>
      </w:r>
      <w:r>
        <w:rPr>
          <w:rFonts w:hint="eastAsia"/>
        </w:rPr>
        <w:t xml:space="preserve"> </w:t>
      </w:r>
      <w:r w:rsidRPr="0008780C">
        <w:t>before we split, is 1.</w:t>
      </w:r>
    </w:p>
    <w:p w14:paraId="7FD31FCF" w14:textId="77777777" w:rsidR="00D00FB1" w:rsidRDefault="00D00FB1" w:rsidP="00D00FB1">
      <w:r>
        <w:tab/>
      </w:r>
      <w:r>
        <w:tab/>
      </w:r>
      <w:r>
        <w:tab/>
      </w:r>
      <w:r>
        <w:rPr>
          <w:rFonts w:hint="eastAsia"/>
        </w:rPr>
        <w:t>如果pat为根：</w:t>
      </w:r>
      <w:r w:rsidRPr="0008780C">
        <w:rPr>
          <w:noProof/>
        </w:rPr>
        <w:drawing>
          <wp:inline distT="0" distB="0" distL="0" distR="0" wp14:anchorId="40C7B481" wp14:editId="486497DF">
            <wp:extent cx="1955653" cy="1485161"/>
            <wp:effectExtent l="0" t="0" r="6985" b="1270"/>
            <wp:docPr id="1800816678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816678" name="图片 1" descr="图示&#10;&#10;AI 生成的内容可能不正确。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76075" cy="150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835F8" w14:textId="77777777" w:rsidR="00D00FB1" w:rsidRDefault="00D00FB1" w:rsidP="00D00FB1">
      <w:r>
        <w:tab/>
      </w:r>
      <w:r>
        <w:rPr>
          <w:rFonts w:hint="eastAsia"/>
        </w:rPr>
        <w:t>None有两个wait都是No，Some四个都是Yes，Full</w:t>
      </w:r>
      <w:r>
        <w:t>…</w:t>
      </w:r>
    </w:p>
    <w:p w14:paraId="5BBB48FA" w14:textId="77777777" w:rsidR="00D00FB1" w:rsidRDefault="00D00FB1" w:rsidP="00D00FB1">
      <w:r>
        <w:tab/>
      </w:r>
      <w:proofErr w:type="gramStart"/>
      <w:r w:rsidRPr="0008780C">
        <w:t>E(</w:t>
      </w:r>
      <w:proofErr w:type="gramEnd"/>
      <w:r w:rsidRPr="0008780C">
        <w:t>Pat = None)</w:t>
      </w:r>
      <w:r>
        <w:rPr>
          <w:rFonts w:hint="eastAsia"/>
        </w:rPr>
        <w:t xml:space="preserve"> = 0, </w:t>
      </w:r>
      <w:proofErr w:type="gramStart"/>
      <w:r w:rsidRPr="0008780C">
        <w:t>E(</w:t>
      </w:r>
      <w:proofErr w:type="gramEnd"/>
      <w:r w:rsidRPr="0008780C">
        <w:t>Pat = Some)</w:t>
      </w:r>
      <w:r>
        <w:rPr>
          <w:rFonts w:hint="eastAsia"/>
        </w:rPr>
        <w:t xml:space="preserve"> </w:t>
      </w:r>
      <w:r w:rsidRPr="0008780C">
        <w:t>= 0</w:t>
      </w:r>
    </w:p>
    <w:p w14:paraId="3AEB8F83" w14:textId="77777777" w:rsidR="00D00FB1" w:rsidRDefault="00D00FB1" w:rsidP="00D00FB1">
      <w:r>
        <w:tab/>
      </w:r>
      <w:proofErr w:type="gramStart"/>
      <w:r w:rsidRPr="0008780C">
        <w:t>E(</w:t>
      </w:r>
      <w:proofErr w:type="gramEnd"/>
      <w:r w:rsidRPr="0008780C">
        <w:t>Pat = Full)</w:t>
      </w:r>
      <w:r>
        <w:rPr>
          <w:rFonts w:hint="eastAsia"/>
        </w:rPr>
        <w:t xml:space="preserve"> </w:t>
      </w:r>
      <w:r w:rsidRPr="0008780C">
        <w:t>= - (2/6 * log2 (2/6) + 4/6 * log2 (4/6))</w:t>
      </w:r>
    </w:p>
    <w:p w14:paraId="79ED759E" w14:textId="77777777" w:rsidR="00D00FB1" w:rsidRDefault="00D00FB1" w:rsidP="00D00FB1">
      <w:r>
        <w:tab/>
      </w:r>
      <w:r w:rsidRPr="0008780C">
        <w:rPr>
          <w:noProof/>
        </w:rPr>
        <w:drawing>
          <wp:inline distT="0" distB="0" distL="0" distR="0" wp14:anchorId="56232C23" wp14:editId="7F972180">
            <wp:extent cx="1532809" cy="695659"/>
            <wp:effectExtent l="0" t="0" r="0" b="9525"/>
            <wp:docPr id="1134544594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544594" name="图片 1" descr="文本&#10;&#10;AI 生成的内容可能不正确。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43351" cy="700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8780C">
        <w:rPr>
          <w:noProof/>
        </w:rPr>
        <w:drawing>
          <wp:inline distT="0" distB="0" distL="0" distR="0" wp14:anchorId="10AE571C" wp14:editId="0B508C1D">
            <wp:extent cx="3456749" cy="467781"/>
            <wp:effectExtent l="0" t="0" r="0" b="8890"/>
            <wp:docPr id="628935489" name="图片 1" descr="图片包含 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935489" name="图片 1" descr="图片包含 文本&#10;&#10;AI 生成的内容可能不正确。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84800" cy="498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63738" w14:textId="77777777" w:rsidR="00D00FB1" w:rsidRDefault="00D00FB1" w:rsidP="00D00FB1">
      <w:pPr>
        <w:ind w:left="2100" w:firstLine="420"/>
      </w:pPr>
      <w:r w:rsidRPr="005E5FD3">
        <w:rPr>
          <w:noProof/>
        </w:rPr>
        <w:drawing>
          <wp:inline distT="0" distB="0" distL="0" distR="0" wp14:anchorId="2C1BFE31" wp14:editId="48F3667B">
            <wp:extent cx="2077220" cy="248087"/>
            <wp:effectExtent l="0" t="0" r="0" b="0"/>
            <wp:docPr id="15893831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38314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239103" cy="267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ABA0D" w14:textId="77777777" w:rsidR="00D00FB1" w:rsidRDefault="00D00FB1" w:rsidP="00784EE0">
      <w:pPr>
        <w:rPr>
          <w:rFonts w:hint="eastAsia"/>
        </w:rPr>
      </w:pPr>
    </w:p>
    <w:p w14:paraId="7D3F3488" w14:textId="77777777" w:rsidR="00D70900" w:rsidRDefault="00D70900" w:rsidP="00D70900">
      <w:pPr>
        <w:ind w:firstLine="420"/>
      </w:pPr>
      <w:r w:rsidRPr="00D70900">
        <w:t xml:space="preserve">c) 给定多个数据点间的距离矩阵（proximity matrix），利用agglomerative hierarchical clustering 进行聚类。须利用 MIN（Single Link）或 MAX （Complete Linkage）更新距离矩阵并绘制dendrogram。此外，须了解还有 哪些可以作为inter-cluster similarity measure </w:t>
      </w:r>
      <w:r w:rsidRPr="00D70900">
        <w:lastRenderedPageBreak/>
        <w:t>的测度可用于聚类。（我记得以 前有学生拿着作业</w:t>
      </w:r>
      <w:proofErr w:type="gramStart"/>
      <w:r w:rsidRPr="00D70900">
        <w:t>题问</w:t>
      </w:r>
      <w:proofErr w:type="gramEnd"/>
      <w:r w:rsidRPr="00D70900">
        <w:t xml:space="preserve">过我，应该也是见过的题目） </w:t>
      </w:r>
    </w:p>
    <w:p w14:paraId="7A9EC90B" w14:textId="77777777" w:rsidR="0090578B" w:rsidRDefault="0090578B" w:rsidP="0090578B">
      <w:pPr>
        <w:ind w:left="420" w:firstLine="420"/>
      </w:pPr>
      <w:r w:rsidRPr="00273E3B">
        <w:rPr>
          <w:rFonts w:hint="eastAsia"/>
        </w:rPr>
        <w:t>•</w:t>
      </w:r>
      <w:r w:rsidRPr="00273E3B">
        <w:t xml:space="preserve"> Single Linkage  (</w:t>
      </w:r>
      <w:r w:rsidRPr="00BF3D64">
        <w:rPr>
          <w:color w:val="00B0F0"/>
        </w:rPr>
        <w:t>MIN</w:t>
      </w:r>
      <w:r w:rsidRPr="00273E3B">
        <w:t xml:space="preserve">) </w:t>
      </w:r>
    </w:p>
    <w:p w14:paraId="3893B551" w14:textId="77777777" w:rsidR="0090578B" w:rsidRDefault="0090578B" w:rsidP="0090578B">
      <w:pPr>
        <w:ind w:left="420"/>
      </w:pPr>
      <w:r>
        <w:tab/>
      </w:r>
      <w:r w:rsidRPr="00BF3D64">
        <w:rPr>
          <w:noProof/>
        </w:rPr>
        <w:drawing>
          <wp:inline distT="0" distB="0" distL="0" distR="0" wp14:anchorId="3AA3DE54" wp14:editId="3B950AE4">
            <wp:extent cx="2053497" cy="655408"/>
            <wp:effectExtent l="0" t="0" r="4445" b="0"/>
            <wp:docPr id="726886749" name="图片 1" descr="图片包含 游戏机, 衣架, 项链, 钟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886749" name="图片 1" descr="图片包含 游戏机, 衣架, 项链, 钟表&#10;&#10;AI 生成的内容可能不正确。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67397" cy="65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FA3E5" w14:textId="77777777" w:rsidR="0090578B" w:rsidRDefault="0090578B" w:rsidP="0090578B">
      <w:pPr>
        <w:ind w:left="420" w:firstLine="420"/>
      </w:pPr>
      <w:r w:rsidRPr="00273E3B">
        <w:t xml:space="preserve">• Complete </w:t>
      </w:r>
      <w:proofErr w:type="gramStart"/>
      <w:r w:rsidRPr="00273E3B">
        <w:t>Linkage  (</w:t>
      </w:r>
      <w:proofErr w:type="gramEnd"/>
      <w:r w:rsidRPr="00BF3D64">
        <w:rPr>
          <w:color w:val="EE0000"/>
        </w:rPr>
        <w:t>MAX</w:t>
      </w:r>
      <w:r w:rsidRPr="00273E3B">
        <w:t xml:space="preserve">) </w:t>
      </w:r>
    </w:p>
    <w:p w14:paraId="285F35E6" w14:textId="77777777" w:rsidR="0090578B" w:rsidRDefault="0090578B" w:rsidP="0090578B">
      <w:pPr>
        <w:ind w:left="420" w:firstLine="420"/>
      </w:pPr>
      <w:r w:rsidRPr="00BF3D64">
        <w:rPr>
          <w:noProof/>
        </w:rPr>
        <w:drawing>
          <wp:inline distT="0" distB="0" distL="0" distR="0" wp14:anchorId="5FCFA684" wp14:editId="3C34000D">
            <wp:extent cx="2050793" cy="652570"/>
            <wp:effectExtent l="0" t="0" r="6985" b="0"/>
            <wp:docPr id="243217362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217362" name="图片 1" descr="图示&#10;&#10;AI 生成的内容可能不正确。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069715" cy="658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38AC0" w14:textId="77777777" w:rsidR="0090578B" w:rsidRDefault="0090578B" w:rsidP="0090578B">
      <w:pPr>
        <w:ind w:left="420" w:firstLine="420"/>
      </w:pPr>
      <w:r w:rsidRPr="00273E3B">
        <w:t>• Group Average Linkage  (</w:t>
      </w:r>
      <w:r w:rsidRPr="003F40F0">
        <w:rPr>
          <w:color w:val="FFFF00"/>
        </w:rPr>
        <w:t>AVG</w:t>
      </w:r>
      <w:r w:rsidRPr="00273E3B">
        <w:t>)</w:t>
      </w:r>
      <w:r>
        <w:rPr>
          <w:rFonts w:hint="eastAsia"/>
        </w:rPr>
        <w:t xml:space="preserve"> 所有</w:t>
      </w:r>
      <w:r w:rsidRPr="00BB6E4B">
        <w:t>对象对之间距离的平均值</w:t>
      </w:r>
    </w:p>
    <w:p w14:paraId="080ECB8F" w14:textId="77777777" w:rsidR="0090578B" w:rsidRDefault="0090578B" w:rsidP="0090578B">
      <w:pPr>
        <w:ind w:left="420" w:firstLine="420"/>
      </w:pPr>
      <w:r w:rsidRPr="003F40F0">
        <w:rPr>
          <w:noProof/>
        </w:rPr>
        <w:drawing>
          <wp:inline distT="0" distB="0" distL="0" distR="0" wp14:anchorId="31F2D45B" wp14:editId="4BC97489">
            <wp:extent cx="2430604" cy="766404"/>
            <wp:effectExtent l="0" t="0" r="0" b="0"/>
            <wp:docPr id="268592399" name="图片 1" descr="图表, 折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592399" name="图片 1" descr="图表, 折线图&#10;&#10;AI 生成的内容可能不正确。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447010" cy="771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70F8D" w14:textId="77777777" w:rsidR="00784EE0" w:rsidRDefault="00784EE0" w:rsidP="00784EE0">
      <w:pPr>
        <w:ind w:firstLine="420"/>
      </w:pPr>
      <w:r w:rsidRPr="0077070A">
        <w:t>层次聚类Hierarchical Clustering是一组以层次树结构组织的嵌套簇集</w:t>
      </w:r>
      <w:r w:rsidRPr="00245FFA">
        <w:t>nested clusters</w:t>
      </w:r>
      <w:r w:rsidRPr="0077070A">
        <w:t>，其中每个簇集都可以是另一个簇集的子集。</w:t>
      </w:r>
    </w:p>
    <w:p w14:paraId="073C8BBD" w14:textId="77777777" w:rsidR="00784EE0" w:rsidRDefault="00784EE0" w:rsidP="00784EE0">
      <w:pPr>
        <w:ind w:firstLine="420"/>
        <w:rPr>
          <w:noProof/>
        </w:rPr>
      </w:pPr>
      <w:r w:rsidRPr="00EC58A4">
        <w:rPr>
          <w:noProof/>
        </w:rPr>
        <w:drawing>
          <wp:inline distT="0" distB="0" distL="0" distR="0" wp14:anchorId="6D80B154" wp14:editId="7D1FD361">
            <wp:extent cx="2114219" cy="1411107"/>
            <wp:effectExtent l="0" t="0" r="635" b="0"/>
            <wp:docPr id="1276634148" name="图片 1" descr="图表, 箱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634148" name="图片 1" descr="图表, 箱线图&#10;&#10;AI 生成的内容可能不正确。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118686" cy="1414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C58A4">
        <w:rPr>
          <w:noProof/>
        </w:rPr>
        <w:t xml:space="preserve"> </w:t>
      </w:r>
      <w:r w:rsidRPr="00EC58A4">
        <w:rPr>
          <w:noProof/>
        </w:rPr>
        <w:drawing>
          <wp:inline distT="0" distB="0" distL="0" distR="0" wp14:anchorId="48FD37C9" wp14:editId="3551E420">
            <wp:extent cx="1612092" cy="1430149"/>
            <wp:effectExtent l="0" t="0" r="7620" b="0"/>
            <wp:docPr id="1656454902" name="图片 1" descr="图示, 形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454902" name="图片 1" descr="图示, 形状&#10;&#10;AI 生成的内容可能不正确。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627844" cy="1444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97A46" w14:textId="77777777" w:rsidR="00784EE0" w:rsidRDefault="00784EE0" w:rsidP="00784EE0">
      <w:pPr>
        <w:ind w:firstLine="420"/>
        <w:rPr>
          <w:noProof/>
        </w:rPr>
      </w:pPr>
      <w:r>
        <w:rPr>
          <w:rFonts w:hint="eastAsia"/>
          <w:noProof/>
        </w:rPr>
        <w:t>不用像</w:t>
      </w:r>
      <w:r w:rsidRPr="00CD1B30">
        <w:rPr>
          <w:noProof/>
        </w:rPr>
        <w:t>K-Means</w:t>
      </w:r>
      <w:r>
        <w:rPr>
          <w:rFonts w:hint="eastAsia"/>
          <w:noProof/>
        </w:rPr>
        <w:t>一样要假设簇集数量，只用从一个点开始反向遍历</w:t>
      </w:r>
    </w:p>
    <w:p w14:paraId="24649424" w14:textId="77777777" w:rsidR="00784EE0" w:rsidRDefault="00784EE0" w:rsidP="00784EE0">
      <w:r>
        <w:rPr>
          <w:rFonts w:hint="eastAsia"/>
        </w:rPr>
        <w:t>两种类型：</w:t>
      </w:r>
    </w:p>
    <w:p w14:paraId="4193F235" w14:textId="77777777" w:rsidR="00784EE0" w:rsidRDefault="00784EE0" w:rsidP="00784EE0">
      <w:r>
        <w:tab/>
      </w:r>
      <w:r w:rsidRPr="00EB6199">
        <w:t>Agglomerative</w:t>
      </w:r>
      <w:r w:rsidRPr="00EB6199">
        <w:rPr>
          <w:b/>
          <w:bCs/>
        </w:rPr>
        <w:t>凝聚层次聚类</w:t>
      </w:r>
      <w:r>
        <w:rPr>
          <w:rFonts w:hint="eastAsia"/>
        </w:rPr>
        <w:t>：</w:t>
      </w:r>
    </w:p>
    <w:p w14:paraId="63BFBFE1" w14:textId="77777777" w:rsidR="00784EE0" w:rsidRDefault="00784EE0" w:rsidP="00784EE0">
      <w:r>
        <w:tab/>
      </w:r>
      <w:r>
        <w:tab/>
      </w:r>
      <w:r w:rsidRPr="006046C0">
        <w:rPr>
          <w:rFonts w:hint="eastAsia"/>
        </w:rPr>
        <w:t>从每个数据点作为一个簇集开始</w:t>
      </w:r>
    </w:p>
    <w:p w14:paraId="4E3118C4" w14:textId="77777777" w:rsidR="00784EE0" w:rsidRDefault="00784EE0" w:rsidP="00784EE0">
      <w:r>
        <w:tab/>
      </w:r>
      <w:r>
        <w:tab/>
      </w:r>
      <w:r w:rsidRPr="008C5D41">
        <w:rPr>
          <w:rFonts w:hint="eastAsia"/>
        </w:rPr>
        <w:t>在每一步中，合并最接近的一对簇集，直到只剩下一个（或</w:t>
      </w:r>
      <w:r w:rsidRPr="008C5D41">
        <w:t xml:space="preserve"> K </w:t>
      </w:r>
      <w:proofErr w:type="gramStart"/>
      <w:r w:rsidRPr="008C5D41">
        <w:t>个</w:t>
      </w:r>
      <w:proofErr w:type="gramEnd"/>
      <w:r w:rsidRPr="008C5D41">
        <w:t>）</w:t>
      </w:r>
    </w:p>
    <w:p w14:paraId="4C9004F9" w14:textId="77777777" w:rsidR="00784EE0" w:rsidRDefault="00784EE0" w:rsidP="00784EE0">
      <w:r>
        <w:tab/>
      </w:r>
      <w:r w:rsidRPr="00101ED5">
        <w:t>Divisive</w:t>
      </w:r>
      <w:r w:rsidRPr="00101ED5">
        <w:rPr>
          <w:rFonts w:hint="eastAsia"/>
        </w:rPr>
        <w:t>分裂层次聚类：</w:t>
      </w:r>
    </w:p>
    <w:p w14:paraId="4C1BA244" w14:textId="77777777" w:rsidR="00784EE0" w:rsidRDefault="00784EE0" w:rsidP="00784EE0">
      <w:r>
        <w:tab/>
      </w:r>
      <w:r>
        <w:tab/>
      </w:r>
      <w:r w:rsidRPr="00DC4ADE">
        <w:rPr>
          <w:rFonts w:hint="eastAsia"/>
        </w:rPr>
        <w:t>从一个包含所有数据点的簇集开始</w:t>
      </w:r>
    </w:p>
    <w:p w14:paraId="5B2CF46D" w14:textId="77777777" w:rsidR="00784EE0" w:rsidRDefault="00784EE0" w:rsidP="00784EE0">
      <w:r>
        <w:tab/>
      </w:r>
      <w:r>
        <w:tab/>
      </w:r>
      <w:r w:rsidRPr="008C50C1">
        <w:rPr>
          <w:rFonts w:hint="eastAsia"/>
        </w:rPr>
        <w:t>在每一步中，拆分一个簇集，直到每个簇集包含</w:t>
      </w:r>
      <w:proofErr w:type="gramStart"/>
      <w:r w:rsidRPr="008C50C1">
        <w:rPr>
          <w:rFonts w:hint="eastAsia"/>
        </w:rPr>
        <w:t>一</w:t>
      </w:r>
      <w:proofErr w:type="gramEnd"/>
      <w:r w:rsidRPr="008C50C1">
        <w:rPr>
          <w:rFonts w:hint="eastAsia"/>
        </w:rPr>
        <w:t>个数据点（或剩下</w:t>
      </w:r>
      <w:r w:rsidRPr="008C50C1">
        <w:t xml:space="preserve"> K </w:t>
      </w:r>
      <w:proofErr w:type="gramStart"/>
      <w:r w:rsidRPr="008C50C1">
        <w:t>个</w:t>
      </w:r>
      <w:proofErr w:type="gramEnd"/>
      <w:r w:rsidRPr="008C50C1">
        <w:t>簇集）</w:t>
      </w:r>
    </w:p>
    <w:p w14:paraId="66A9DEC0" w14:textId="77777777" w:rsidR="00784EE0" w:rsidRDefault="00784EE0" w:rsidP="00784EE0">
      <w:r w:rsidRPr="00AC27C9">
        <w:rPr>
          <w:rFonts w:hint="eastAsia"/>
        </w:rPr>
        <w:t>使用邻近矩阵</w:t>
      </w:r>
      <w:r w:rsidRPr="00AC27C9">
        <w:t>proximity matrix</w:t>
      </w:r>
      <w:r>
        <w:rPr>
          <w:rFonts w:hint="eastAsia"/>
        </w:rPr>
        <w:t>来</w:t>
      </w:r>
      <w:r w:rsidRPr="00AC27C9">
        <w:t>评估簇集相似度</w:t>
      </w:r>
    </w:p>
    <w:p w14:paraId="1DD34DD5" w14:textId="77777777" w:rsidR="00784EE0" w:rsidRPr="00CF5934" w:rsidRDefault="00784EE0" w:rsidP="00784EE0">
      <w:pPr>
        <w:rPr>
          <w:color w:val="EE0000"/>
        </w:rPr>
      </w:pPr>
      <w:r w:rsidRPr="00CF5934">
        <w:rPr>
          <w:color w:val="EE0000"/>
        </w:rPr>
        <w:t>Dendrogram</w:t>
      </w:r>
      <w:r w:rsidRPr="00CF5934">
        <w:rPr>
          <w:rFonts w:hint="eastAsia"/>
          <w:color w:val="EE0000"/>
        </w:rPr>
        <w:t>：</w:t>
      </w:r>
    </w:p>
    <w:p w14:paraId="4E5DB54D" w14:textId="77777777" w:rsidR="00784EE0" w:rsidRDefault="00784EE0" w:rsidP="00784EE0">
      <w:r>
        <w:tab/>
      </w:r>
      <w:r w:rsidRPr="0077266F">
        <w:t>树状图dendrogram是一种展示对象之间层次关系的图表</w:t>
      </w:r>
      <w:r w:rsidRPr="00CF5934">
        <w:t>a diagram that shows the hierarchical relationship between objects</w:t>
      </w:r>
    </w:p>
    <w:p w14:paraId="7C012B67" w14:textId="77777777" w:rsidR="00784EE0" w:rsidRDefault="00784EE0" w:rsidP="00784EE0">
      <w:r>
        <w:tab/>
      </w:r>
      <w:r w:rsidRPr="000E6D07">
        <w:t>主要用途是确定将对象</w:t>
      </w:r>
      <w:proofErr w:type="gramStart"/>
      <w:r w:rsidRPr="000E6D07">
        <w:t>分配到簇集</w:t>
      </w:r>
      <w:proofErr w:type="gramEnd"/>
      <w:r w:rsidRPr="000E6D07">
        <w:t>的最佳方式main use of a dendrogram is to work out the best way to allocate objects to clusters</w:t>
      </w:r>
    </w:p>
    <w:p w14:paraId="53EB05DA" w14:textId="77777777" w:rsidR="00784EE0" w:rsidRDefault="00784EE0" w:rsidP="00784EE0">
      <w:r>
        <w:tab/>
      </w:r>
      <w:r w:rsidRPr="007706C4">
        <w:t>通常作为层次聚类的输出而创建commonly created as an output from hierarchical</w:t>
      </w:r>
    </w:p>
    <w:p w14:paraId="7A4C6AB6" w14:textId="77777777" w:rsidR="00784EE0" w:rsidRDefault="00784EE0" w:rsidP="00784EE0">
      <w:r w:rsidRPr="00FF38A0">
        <w:t>凝聚层次聚类算法Agglomerative Clustering Algorithm</w:t>
      </w:r>
      <w:r>
        <w:rPr>
          <w:rFonts w:hint="eastAsia"/>
        </w:rPr>
        <w:t>：</w:t>
      </w:r>
    </w:p>
    <w:p w14:paraId="60A6C53F" w14:textId="77777777" w:rsidR="00784EE0" w:rsidRPr="00BB257F" w:rsidRDefault="00784EE0" w:rsidP="00784EE0">
      <w:r>
        <w:tab/>
      </w:r>
      <w:r w:rsidRPr="00BB257F">
        <w:t>将每个数据点视为其自己的簇集，然后重复合并具有最高相似度的两个簇集。</w:t>
      </w:r>
    </w:p>
    <w:p w14:paraId="78E9E8E9" w14:textId="77777777" w:rsidR="00784EE0" w:rsidRPr="00BB257F" w:rsidRDefault="00784EE0" w:rsidP="00784EE0">
      <w:r w:rsidRPr="00BB257F">
        <w:t>其关键思想是连续合并最接近的簇集。</w:t>
      </w:r>
    </w:p>
    <w:p w14:paraId="4099297B" w14:textId="77777777" w:rsidR="00784EE0" w:rsidRDefault="00784EE0" w:rsidP="00784EE0">
      <w:r>
        <w:lastRenderedPageBreak/>
        <w:tab/>
      </w:r>
      <w:r>
        <w:rPr>
          <w:rFonts w:hint="eastAsia"/>
        </w:rPr>
        <w:t>基本算法：</w:t>
      </w:r>
    </w:p>
    <w:p w14:paraId="4ED930D2" w14:textId="77777777" w:rsidR="00784EE0" w:rsidRDefault="00784EE0" w:rsidP="00784EE0">
      <w:pPr>
        <w:pStyle w:val="a9"/>
        <w:numPr>
          <w:ilvl w:val="0"/>
          <w:numId w:val="5"/>
        </w:numPr>
      </w:pPr>
      <w:r w:rsidRPr="00BB257F">
        <w:t>计算邻近矩阵</w:t>
      </w:r>
    </w:p>
    <w:p w14:paraId="7D32B9A8" w14:textId="77777777" w:rsidR="00784EE0" w:rsidRDefault="00784EE0" w:rsidP="00784EE0">
      <w:pPr>
        <w:pStyle w:val="a9"/>
        <w:numPr>
          <w:ilvl w:val="0"/>
          <w:numId w:val="5"/>
        </w:numPr>
      </w:pPr>
      <w:r w:rsidRPr="00BB257F">
        <w:t>让每个数据点成为一个簇集</w:t>
      </w:r>
    </w:p>
    <w:p w14:paraId="1E096C47" w14:textId="77777777" w:rsidR="00784EE0" w:rsidRDefault="00784EE0" w:rsidP="00784EE0">
      <w:pPr>
        <w:pStyle w:val="a9"/>
        <w:numPr>
          <w:ilvl w:val="0"/>
          <w:numId w:val="5"/>
        </w:numPr>
      </w:pPr>
      <w:r w:rsidRPr="00BB257F">
        <w:t>重复以下步骤：</w:t>
      </w:r>
    </w:p>
    <w:p w14:paraId="6A8B9836" w14:textId="77777777" w:rsidR="00784EE0" w:rsidRDefault="00784EE0" w:rsidP="00784EE0">
      <w:pPr>
        <w:pStyle w:val="a9"/>
        <w:numPr>
          <w:ilvl w:val="0"/>
          <w:numId w:val="5"/>
        </w:numPr>
      </w:pPr>
      <w:r>
        <w:rPr>
          <w:rFonts w:hint="eastAsia"/>
        </w:rPr>
        <w:t xml:space="preserve">    </w:t>
      </w:r>
      <w:r w:rsidRPr="00BB257F">
        <w:t>合并两个最接近的簇集</w:t>
      </w:r>
    </w:p>
    <w:p w14:paraId="085B4735" w14:textId="77777777" w:rsidR="00784EE0" w:rsidRDefault="00784EE0" w:rsidP="00784EE0">
      <w:pPr>
        <w:pStyle w:val="a9"/>
        <w:numPr>
          <w:ilvl w:val="0"/>
          <w:numId w:val="5"/>
        </w:numPr>
      </w:pPr>
      <w:r>
        <w:rPr>
          <w:rFonts w:hint="eastAsia"/>
        </w:rPr>
        <w:t xml:space="preserve">    </w:t>
      </w:r>
      <w:r w:rsidRPr="00BB257F">
        <w:t>更新邻近矩阵</w:t>
      </w:r>
    </w:p>
    <w:p w14:paraId="30C76BD6" w14:textId="77777777" w:rsidR="00784EE0" w:rsidRDefault="00784EE0" w:rsidP="00784EE0">
      <w:pPr>
        <w:pStyle w:val="a9"/>
        <w:numPr>
          <w:ilvl w:val="0"/>
          <w:numId w:val="5"/>
        </w:numPr>
      </w:pPr>
      <w:r w:rsidRPr="00BB257F">
        <w:t>直到只剩下一个簇集为止</w:t>
      </w:r>
    </w:p>
    <w:p w14:paraId="7EEA8770" w14:textId="77777777" w:rsidR="00415977" w:rsidRPr="00784EE0" w:rsidRDefault="00415977" w:rsidP="00D70900">
      <w:pPr>
        <w:ind w:firstLine="420"/>
        <w:rPr>
          <w:rFonts w:hint="eastAsia"/>
        </w:rPr>
      </w:pPr>
    </w:p>
    <w:p w14:paraId="47B245B1" w14:textId="57B2B10D" w:rsidR="000D4F53" w:rsidRDefault="00D70900" w:rsidP="00D70900">
      <w:pPr>
        <w:ind w:firstLine="420"/>
      </w:pPr>
      <w:r w:rsidRPr="00D70900">
        <w:t>d) 给出一个时间序列基于Piecewise Aggregate Approximation（PAA）的五个分 段（以及符号和breakpoints列表），根据breakpoint信息计算该时间序列的 Symbolic Aggregate Approximation（SAX）表示。（应该是例题或作业题）</w:t>
      </w:r>
    </w:p>
    <w:p w14:paraId="64DD7FC5" w14:textId="77777777" w:rsidR="00216FCA" w:rsidRDefault="00216FCA" w:rsidP="00D70900">
      <w:pPr>
        <w:ind w:firstLine="420"/>
      </w:pPr>
    </w:p>
    <w:p w14:paraId="406E5D1D" w14:textId="77777777" w:rsidR="00216FCA" w:rsidRDefault="00216FCA" w:rsidP="00D70900">
      <w:pPr>
        <w:ind w:firstLine="420"/>
        <w:rPr>
          <w:rFonts w:hint="eastAsia"/>
        </w:rPr>
      </w:pPr>
    </w:p>
    <w:sectPr w:rsidR="00216FC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835DDF" w14:textId="77777777" w:rsidR="00593FCC" w:rsidRDefault="00593FCC" w:rsidP="002324D0">
      <w:r>
        <w:separator/>
      </w:r>
    </w:p>
  </w:endnote>
  <w:endnote w:type="continuationSeparator" w:id="0">
    <w:p w14:paraId="11C4A2AC" w14:textId="77777777" w:rsidR="00593FCC" w:rsidRDefault="00593FCC" w:rsidP="002324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7E620F" w14:textId="77777777" w:rsidR="00593FCC" w:rsidRDefault="00593FCC" w:rsidP="002324D0">
      <w:r>
        <w:separator/>
      </w:r>
    </w:p>
  </w:footnote>
  <w:footnote w:type="continuationSeparator" w:id="0">
    <w:p w14:paraId="51F8CE64" w14:textId="77777777" w:rsidR="00593FCC" w:rsidRDefault="00593FCC" w:rsidP="002324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23DFB"/>
    <w:multiLevelType w:val="hybridMultilevel"/>
    <w:tmpl w:val="8674A8B4"/>
    <w:lvl w:ilvl="0" w:tplc="8EA2787A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" w15:restartNumberingAfterBreak="0">
    <w:nsid w:val="10E7142B"/>
    <w:multiLevelType w:val="hybridMultilevel"/>
    <w:tmpl w:val="AD2E3568"/>
    <w:lvl w:ilvl="0" w:tplc="F5F45754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" w15:restartNumberingAfterBreak="0">
    <w:nsid w:val="3E9402C7"/>
    <w:multiLevelType w:val="hybridMultilevel"/>
    <w:tmpl w:val="CE121E58"/>
    <w:lvl w:ilvl="0" w:tplc="215AC2B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54126EEE"/>
    <w:multiLevelType w:val="hybridMultilevel"/>
    <w:tmpl w:val="2F286634"/>
    <w:lvl w:ilvl="0" w:tplc="61182AFA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4" w15:restartNumberingAfterBreak="0">
    <w:nsid w:val="5EA65918"/>
    <w:multiLevelType w:val="hybridMultilevel"/>
    <w:tmpl w:val="A518F41A"/>
    <w:lvl w:ilvl="0" w:tplc="D6228C7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5" w15:restartNumberingAfterBreak="0">
    <w:nsid w:val="6C6352D6"/>
    <w:multiLevelType w:val="hybridMultilevel"/>
    <w:tmpl w:val="07582AAC"/>
    <w:lvl w:ilvl="0" w:tplc="40148B50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num w:numId="1" w16cid:durableId="1900239968">
    <w:abstractNumId w:val="2"/>
  </w:num>
  <w:num w:numId="2" w16cid:durableId="554002753">
    <w:abstractNumId w:val="5"/>
  </w:num>
  <w:num w:numId="3" w16cid:durableId="71128504">
    <w:abstractNumId w:val="3"/>
  </w:num>
  <w:num w:numId="4" w16cid:durableId="605118215">
    <w:abstractNumId w:val="0"/>
  </w:num>
  <w:num w:numId="5" w16cid:durableId="535779013">
    <w:abstractNumId w:val="1"/>
  </w:num>
  <w:num w:numId="6" w16cid:durableId="159023574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3107"/>
    <w:rsid w:val="000220E2"/>
    <w:rsid w:val="00022D62"/>
    <w:rsid w:val="000264F4"/>
    <w:rsid w:val="00030D42"/>
    <w:rsid w:val="000353AE"/>
    <w:rsid w:val="00046638"/>
    <w:rsid w:val="00050D25"/>
    <w:rsid w:val="00060C11"/>
    <w:rsid w:val="000617A5"/>
    <w:rsid w:val="000B2AC2"/>
    <w:rsid w:val="000D47C3"/>
    <w:rsid w:val="000D4F53"/>
    <w:rsid w:val="000D636A"/>
    <w:rsid w:val="000F4C02"/>
    <w:rsid w:val="00164D94"/>
    <w:rsid w:val="00184C34"/>
    <w:rsid w:val="00190E91"/>
    <w:rsid w:val="001F5619"/>
    <w:rsid w:val="00216FCA"/>
    <w:rsid w:val="00226030"/>
    <w:rsid w:val="00227A9E"/>
    <w:rsid w:val="002324D0"/>
    <w:rsid w:val="00243F77"/>
    <w:rsid w:val="00261920"/>
    <w:rsid w:val="00277F36"/>
    <w:rsid w:val="002923B9"/>
    <w:rsid w:val="002A5A1C"/>
    <w:rsid w:val="002B475E"/>
    <w:rsid w:val="002B4CBE"/>
    <w:rsid w:val="002B5312"/>
    <w:rsid w:val="002D371F"/>
    <w:rsid w:val="002E2229"/>
    <w:rsid w:val="0031296E"/>
    <w:rsid w:val="0033196F"/>
    <w:rsid w:val="00344C0B"/>
    <w:rsid w:val="00361587"/>
    <w:rsid w:val="00362FFC"/>
    <w:rsid w:val="0037038A"/>
    <w:rsid w:val="003811D4"/>
    <w:rsid w:val="00384F43"/>
    <w:rsid w:val="00397D6A"/>
    <w:rsid w:val="003E106D"/>
    <w:rsid w:val="003E1D49"/>
    <w:rsid w:val="003F6B76"/>
    <w:rsid w:val="00402881"/>
    <w:rsid w:val="00415977"/>
    <w:rsid w:val="00433788"/>
    <w:rsid w:val="004B1177"/>
    <w:rsid w:val="004D1F7A"/>
    <w:rsid w:val="004E0345"/>
    <w:rsid w:val="004E1629"/>
    <w:rsid w:val="004F51F1"/>
    <w:rsid w:val="005221BC"/>
    <w:rsid w:val="00523019"/>
    <w:rsid w:val="00552467"/>
    <w:rsid w:val="005534E0"/>
    <w:rsid w:val="0056184D"/>
    <w:rsid w:val="00587298"/>
    <w:rsid w:val="00592530"/>
    <w:rsid w:val="00593FCC"/>
    <w:rsid w:val="005A0712"/>
    <w:rsid w:val="005A1942"/>
    <w:rsid w:val="005A5E06"/>
    <w:rsid w:val="005D00C2"/>
    <w:rsid w:val="005D7DFA"/>
    <w:rsid w:val="005E1FFB"/>
    <w:rsid w:val="005E3A6D"/>
    <w:rsid w:val="005E4C06"/>
    <w:rsid w:val="006227FD"/>
    <w:rsid w:val="00646FD5"/>
    <w:rsid w:val="0066240F"/>
    <w:rsid w:val="00671703"/>
    <w:rsid w:val="00690366"/>
    <w:rsid w:val="006A47EB"/>
    <w:rsid w:val="006D0E33"/>
    <w:rsid w:val="006E5E50"/>
    <w:rsid w:val="00712D3F"/>
    <w:rsid w:val="007135AC"/>
    <w:rsid w:val="007545D7"/>
    <w:rsid w:val="00754F93"/>
    <w:rsid w:val="00770242"/>
    <w:rsid w:val="007745F0"/>
    <w:rsid w:val="00784EE0"/>
    <w:rsid w:val="007A3515"/>
    <w:rsid w:val="007A3F4C"/>
    <w:rsid w:val="007B32D4"/>
    <w:rsid w:val="007D2E6B"/>
    <w:rsid w:val="007E3FE8"/>
    <w:rsid w:val="00821988"/>
    <w:rsid w:val="0084447B"/>
    <w:rsid w:val="00847B42"/>
    <w:rsid w:val="008534BD"/>
    <w:rsid w:val="0085708A"/>
    <w:rsid w:val="00874A90"/>
    <w:rsid w:val="00882DA7"/>
    <w:rsid w:val="00887740"/>
    <w:rsid w:val="008D7770"/>
    <w:rsid w:val="008F4CB9"/>
    <w:rsid w:val="00903BDE"/>
    <w:rsid w:val="0090578B"/>
    <w:rsid w:val="009638E7"/>
    <w:rsid w:val="00981989"/>
    <w:rsid w:val="00984B99"/>
    <w:rsid w:val="00993CEF"/>
    <w:rsid w:val="009A3AB8"/>
    <w:rsid w:val="009B3806"/>
    <w:rsid w:val="009B5B2E"/>
    <w:rsid w:val="009B6E7C"/>
    <w:rsid w:val="009C0035"/>
    <w:rsid w:val="009C07D0"/>
    <w:rsid w:val="009D1FA8"/>
    <w:rsid w:val="009D6ED9"/>
    <w:rsid w:val="009E6289"/>
    <w:rsid w:val="00A01218"/>
    <w:rsid w:val="00A06A8D"/>
    <w:rsid w:val="00A33AAB"/>
    <w:rsid w:val="00A34941"/>
    <w:rsid w:val="00A443EA"/>
    <w:rsid w:val="00A5732F"/>
    <w:rsid w:val="00A84143"/>
    <w:rsid w:val="00AB28F7"/>
    <w:rsid w:val="00AB37A4"/>
    <w:rsid w:val="00AC4BE5"/>
    <w:rsid w:val="00AE3F9D"/>
    <w:rsid w:val="00B069E8"/>
    <w:rsid w:val="00B11546"/>
    <w:rsid w:val="00B1234B"/>
    <w:rsid w:val="00B3430E"/>
    <w:rsid w:val="00B34563"/>
    <w:rsid w:val="00B36DA7"/>
    <w:rsid w:val="00B43473"/>
    <w:rsid w:val="00B46425"/>
    <w:rsid w:val="00B533B5"/>
    <w:rsid w:val="00B767B9"/>
    <w:rsid w:val="00B849DA"/>
    <w:rsid w:val="00B87EFA"/>
    <w:rsid w:val="00B9440B"/>
    <w:rsid w:val="00BD3969"/>
    <w:rsid w:val="00BE451D"/>
    <w:rsid w:val="00BF7213"/>
    <w:rsid w:val="00C077F6"/>
    <w:rsid w:val="00C07DB0"/>
    <w:rsid w:val="00C9688E"/>
    <w:rsid w:val="00CB1079"/>
    <w:rsid w:val="00CC1027"/>
    <w:rsid w:val="00CE6F24"/>
    <w:rsid w:val="00D00FB1"/>
    <w:rsid w:val="00D06198"/>
    <w:rsid w:val="00D53343"/>
    <w:rsid w:val="00D6133C"/>
    <w:rsid w:val="00D67947"/>
    <w:rsid w:val="00D70900"/>
    <w:rsid w:val="00D713DB"/>
    <w:rsid w:val="00DA50CA"/>
    <w:rsid w:val="00DB0B4F"/>
    <w:rsid w:val="00DC63E7"/>
    <w:rsid w:val="00DE26BC"/>
    <w:rsid w:val="00DE2C97"/>
    <w:rsid w:val="00DF7414"/>
    <w:rsid w:val="00E0193B"/>
    <w:rsid w:val="00E3115C"/>
    <w:rsid w:val="00E43107"/>
    <w:rsid w:val="00E45051"/>
    <w:rsid w:val="00E54B78"/>
    <w:rsid w:val="00E747D8"/>
    <w:rsid w:val="00E76910"/>
    <w:rsid w:val="00E83B99"/>
    <w:rsid w:val="00E9163B"/>
    <w:rsid w:val="00E97A16"/>
    <w:rsid w:val="00EC733E"/>
    <w:rsid w:val="00EE5750"/>
    <w:rsid w:val="00EF29F2"/>
    <w:rsid w:val="00F408B6"/>
    <w:rsid w:val="00F51FB6"/>
    <w:rsid w:val="00FA1615"/>
    <w:rsid w:val="00FE01DE"/>
    <w:rsid w:val="00FE1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6F3347"/>
  <w15:chartTrackingRefBased/>
  <w15:docId w15:val="{862B1D19-DF33-48C5-8241-517A3F9A8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431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431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431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431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431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43107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4310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4310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4310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431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431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431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431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43107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431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431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431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431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4310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431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4310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431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4310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431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431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431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431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431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4310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324D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2324D0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2324D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2324D0"/>
    <w:rPr>
      <w:sz w:val="18"/>
      <w:szCs w:val="18"/>
    </w:rPr>
  </w:style>
  <w:style w:type="paragraph" w:styleId="af2">
    <w:name w:val="Normal (Web)"/>
    <w:basedOn w:val="a"/>
    <w:uiPriority w:val="99"/>
    <w:semiHidden/>
    <w:unhideWhenUsed/>
    <w:rsid w:val="005E1FF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045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8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1701</TotalTime>
  <Pages>12</Pages>
  <Words>1552</Words>
  <Characters>8851</Characters>
  <Application>Microsoft Office Word</Application>
  <DocSecurity>0</DocSecurity>
  <Lines>73</Lines>
  <Paragraphs>20</Paragraphs>
  <ScaleCrop>false</ScaleCrop>
  <Company/>
  <LinksUpToDate>false</LinksUpToDate>
  <CharactersWithSpaces>10383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霄羽 罗</dc:creator>
  <cp:keywords/>
  <dc:description/>
  <cp:lastModifiedBy>霄羽 罗</cp:lastModifiedBy>
  <cp:revision>158</cp:revision>
  <dcterms:created xsi:type="dcterms:W3CDTF">2025-05-31T08:49:00Z</dcterms:created>
  <dcterms:modified xsi:type="dcterms:W3CDTF">2025-06-04T02:47:00Z</dcterms:modified>
</cp:coreProperties>
</file>