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F0D9" w14:textId="72B16092" w:rsidR="00427E8F" w:rsidRPr="002F1E31" w:rsidRDefault="00EE5BF8" w:rsidP="00EE5BF8">
      <w:pPr>
        <w:jc w:val="center"/>
        <w:rPr>
          <w:rFonts w:ascii="Arial" w:hAnsi="Arial" w:cs="Arial"/>
          <w:b/>
          <w:bCs/>
          <w:sz w:val="32"/>
          <w:szCs w:val="32"/>
        </w:rPr>
      </w:pPr>
      <w:r w:rsidRPr="002F1E31">
        <w:rPr>
          <w:rFonts w:ascii="Arial" w:hAnsi="Arial" w:cs="Arial"/>
          <w:b/>
          <w:bCs/>
          <w:sz w:val="32"/>
          <w:szCs w:val="32"/>
        </w:rPr>
        <w:t>Literature Survey on AI-driven Software Design</w:t>
      </w:r>
    </w:p>
    <w:p w14:paraId="423667E4" w14:textId="77777777" w:rsidR="00EE5BF8" w:rsidRDefault="00EE5BF8">
      <w:pPr>
        <w:rPr>
          <w:rFonts w:ascii="Arial" w:hAnsi="Arial" w:cs="Arial"/>
          <w:b/>
          <w:bCs/>
          <w:szCs w:val="21"/>
        </w:rPr>
      </w:pPr>
    </w:p>
    <w:p w14:paraId="459CB5A6" w14:textId="433ACF7B" w:rsidR="00EE5BF8" w:rsidRPr="00DB7F8F" w:rsidRDefault="00EE5BF8">
      <w:pPr>
        <w:rPr>
          <w:rFonts w:ascii="Arial" w:hAnsi="Arial" w:cs="Arial"/>
          <w:b/>
          <w:bCs/>
          <w:sz w:val="28"/>
          <w:szCs w:val="28"/>
        </w:rPr>
      </w:pPr>
      <w:r w:rsidRPr="00DB7F8F">
        <w:rPr>
          <w:rFonts w:ascii="Arial" w:hAnsi="Arial" w:cs="Arial" w:hint="eastAsia"/>
          <w:b/>
          <w:bCs/>
          <w:sz w:val="28"/>
          <w:szCs w:val="28"/>
        </w:rPr>
        <w:t>Introduction</w:t>
      </w:r>
    </w:p>
    <w:p w14:paraId="76FCA160" w14:textId="3587B7B9" w:rsidR="00EE5BF8" w:rsidRPr="00DB7F8F" w:rsidRDefault="0014544B" w:rsidP="00F86E99">
      <w:pPr>
        <w:ind w:firstLine="420"/>
        <w:rPr>
          <w:rFonts w:ascii="Arial" w:hAnsi="Arial" w:cs="Arial"/>
          <w:szCs w:val="21"/>
        </w:rPr>
      </w:pPr>
      <w:r w:rsidRPr="00DB7F8F">
        <w:rPr>
          <w:rFonts w:ascii="Arial" w:hAnsi="Arial" w:cs="Arial"/>
          <w:szCs w:val="21"/>
        </w:rPr>
        <w:t xml:space="preserve">With accelerated iteration rates and rising demands for </w:t>
      </w:r>
      <w:proofErr w:type="gramStart"/>
      <w:r w:rsidRPr="00DB7F8F">
        <w:rPr>
          <w:rFonts w:ascii="Arial" w:hAnsi="Arial" w:cs="Arial"/>
          <w:szCs w:val="21"/>
        </w:rPr>
        <w:t>design</w:t>
      </w:r>
      <w:r w:rsidR="00B840B2">
        <w:rPr>
          <w:rFonts w:ascii="Arial" w:hAnsi="Arial" w:cs="Arial" w:hint="eastAsia"/>
          <w:szCs w:val="21"/>
        </w:rPr>
        <w:t>ing</w:t>
      </w:r>
      <w:proofErr w:type="gramEnd"/>
      <w:r w:rsidRPr="00DB7F8F">
        <w:rPr>
          <w:rFonts w:ascii="Arial" w:hAnsi="Arial" w:cs="Arial"/>
          <w:szCs w:val="21"/>
        </w:rPr>
        <w:t xml:space="preserve"> efficiency, AI-driven software design has </w:t>
      </w:r>
      <w:r w:rsidR="00B840B2">
        <w:rPr>
          <w:rFonts w:ascii="Arial" w:hAnsi="Arial" w:cs="Arial"/>
          <w:szCs w:val="21"/>
        </w:rPr>
        <w:t>arisen</w:t>
      </w:r>
      <w:r w:rsidRPr="00DB7F8F">
        <w:rPr>
          <w:rFonts w:ascii="Arial" w:hAnsi="Arial" w:cs="Arial"/>
          <w:szCs w:val="21"/>
        </w:rPr>
        <w:t xml:space="preserve"> as a highly favored approach</w:t>
      </w:r>
      <w:r w:rsidRPr="00DB7F8F">
        <w:rPr>
          <w:rFonts w:ascii="Arial" w:hAnsi="Arial" w:cs="Arial" w:hint="eastAsia"/>
          <w:szCs w:val="21"/>
        </w:rPr>
        <w:t xml:space="preserve"> of software design</w:t>
      </w:r>
      <w:r w:rsidRPr="00DB7F8F">
        <w:rPr>
          <w:rFonts w:ascii="Arial" w:hAnsi="Arial" w:cs="Arial"/>
          <w:szCs w:val="21"/>
        </w:rPr>
        <w:t xml:space="preserve">, enabling designers to efficiently </w:t>
      </w:r>
      <w:r w:rsidR="00B840B2">
        <w:rPr>
          <w:rFonts w:ascii="Arial" w:hAnsi="Arial" w:cs="Arial" w:hint="eastAsia"/>
          <w:szCs w:val="21"/>
        </w:rPr>
        <w:t>finish</w:t>
      </w:r>
      <w:r w:rsidRPr="00DB7F8F">
        <w:rPr>
          <w:rFonts w:ascii="Arial" w:hAnsi="Arial" w:cs="Arial"/>
          <w:szCs w:val="21"/>
        </w:rPr>
        <w:t xml:space="preserve"> </w:t>
      </w:r>
      <w:r w:rsidR="00184181">
        <w:rPr>
          <w:rFonts w:ascii="Arial" w:hAnsi="Arial" w:cs="Arial" w:hint="eastAsia"/>
          <w:szCs w:val="21"/>
        </w:rPr>
        <w:t>numbers of</w:t>
      </w:r>
      <w:r w:rsidRPr="00DB7F8F">
        <w:rPr>
          <w:rFonts w:ascii="Arial" w:hAnsi="Arial" w:cs="Arial"/>
          <w:szCs w:val="21"/>
        </w:rPr>
        <w:t xml:space="preserve"> design tasks with AI assistance. This paper aims to analyze existing research reports to summarize the applications (primarily in code generation, adaptive systems, and intelligent requirement engineering), value, and future trends of AI-driven software design.</w:t>
      </w:r>
    </w:p>
    <w:p w14:paraId="541DD085" w14:textId="77777777" w:rsidR="00CC4E92" w:rsidRDefault="00CC4E92">
      <w:pPr>
        <w:rPr>
          <w:rFonts w:ascii="Arial" w:hAnsi="Arial" w:cs="Arial"/>
          <w:sz w:val="15"/>
          <w:szCs w:val="15"/>
        </w:rPr>
      </w:pPr>
    </w:p>
    <w:p w14:paraId="15BA1922" w14:textId="1A1FDC30" w:rsidR="00CC4E92" w:rsidRPr="00DB7F8F" w:rsidRDefault="00CC4E92">
      <w:pPr>
        <w:rPr>
          <w:rFonts w:ascii="Arial" w:hAnsi="Arial" w:cs="Arial"/>
          <w:b/>
          <w:bCs/>
          <w:sz w:val="28"/>
          <w:szCs w:val="28"/>
        </w:rPr>
      </w:pPr>
      <w:r w:rsidRPr="00DB7F8F">
        <w:rPr>
          <w:rFonts w:ascii="Arial" w:hAnsi="Arial" w:cs="Arial" w:hint="eastAsia"/>
          <w:b/>
          <w:bCs/>
          <w:sz w:val="28"/>
          <w:szCs w:val="28"/>
        </w:rPr>
        <w:t>Application Grouping Overview</w:t>
      </w:r>
    </w:p>
    <w:p w14:paraId="126F2A26" w14:textId="595C927E" w:rsidR="00CC4E92" w:rsidRPr="00DB7F8F" w:rsidRDefault="00CC4E92" w:rsidP="00F86E99">
      <w:pPr>
        <w:ind w:firstLine="420"/>
        <w:rPr>
          <w:rFonts w:ascii="Arial" w:hAnsi="Arial" w:cs="Arial"/>
          <w:szCs w:val="21"/>
        </w:rPr>
      </w:pPr>
      <w:r w:rsidRPr="00DB7F8F">
        <w:rPr>
          <w:rFonts w:ascii="Arial" w:hAnsi="Arial" w:cs="Arial"/>
          <w:szCs w:val="21"/>
        </w:rPr>
        <w:t>AI-driven Software Design</w:t>
      </w:r>
      <w:r w:rsidRPr="00DB7F8F">
        <w:rPr>
          <w:rFonts w:ascii="Arial" w:hAnsi="Arial" w:cs="Arial" w:hint="eastAsia"/>
          <w:szCs w:val="21"/>
        </w:rPr>
        <w:t xml:space="preserve"> is a new type of </w:t>
      </w:r>
      <w:r w:rsidRPr="00DB7F8F">
        <w:rPr>
          <w:rFonts w:ascii="Arial" w:hAnsi="Arial" w:cs="Arial"/>
          <w:szCs w:val="21"/>
        </w:rPr>
        <w:t>Software Design</w:t>
      </w:r>
      <w:r w:rsidRPr="00DB7F8F">
        <w:rPr>
          <w:rFonts w:ascii="Arial" w:hAnsi="Arial" w:cs="Arial" w:hint="eastAsia"/>
          <w:szCs w:val="21"/>
        </w:rPr>
        <w:t xml:space="preserve">. </w:t>
      </w:r>
      <w:r w:rsidR="00184181">
        <w:rPr>
          <w:rFonts w:ascii="Arial" w:hAnsi="Arial" w:cs="Arial" w:hint="eastAsia"/>
          <w:szCs w:val="21"/>
        </w:rPr>
        <w:t xml:space="preserve"> </w:t>
      </w:r>
      <w:r w:rsidRPr="00DB7F8F">
        <w:rPr>
          <w:rFonts w:ascii="Arial" w:hAnsi="Arial" w:cs="Arial" w:hint="eastAsia"/>
          <w:szCs w:val="21"/>
        </w:rPr>
        <w:t xml:space="preserve">According to </w:t>
      </w:r>
      <w:r w:rsidR="00F054EB" w:rsidRPr="00DB7F8F">
        <w:rPr>
          <w:rFonts w:ascii="Arial" w:hAnsi="Arial" w:cs="Arial"/>
          <w:szCs w:val="21"/>
        </w:rPr>
        <w:t>Sommerville</w:t>
      </w:r>
      <w:r w:rsidR="00F054EB" w:rsidRPr="00DB7F8F">
        <w:rPr>
          <w:rFonts w:ascii="Arial" w:hAnsi="Arial" w:cs="Arial" w:hint="eastAsia"/>
          <w:szCs w:val="21"/>
        </w:rPr>
        <w:t xml:space="preserve">, </w:t>
      </w:r>
      <w:r w:rsidR="00F054EB" w:rsidRPr="00DB7F8F">
        <w:rPr>
          <w:rFonts w:ascii="Arial" w:hAnsi="Arial" w:cs="Arial"/>
          <w:szCs w:val="21"/>
        </w:rPr>
        <w:t>AI</w:t>
      </w:r>
      <w:r w:rsidR="00F054EB" w:rsidRPr="00DB7F8F">
        <w:rPr>
          <w:rFonts w:ascii="Arial" w:hAnsi="Arial" w:cs="Arial" w:hint="eastAsia"/>
          <w:szCs w:val="21"/>
        </w:rPr>
        <w:t>-</w:t>
      </w:r>
      <w:r w:rsidR="00F054EB" w:rsidRPr="00DB7F8F">
        <w:rPr>
          <w:rFonts w:ascii="Arial" w:hAnsi="Arial" w:cs="Arial"/>
          <w:szCs w:val="21"/>
        </w:rPr>
        <w:t>driven Software Engineering amalgamates the computational power of AI with the structured discipline of software design, providing solutions that are both innovative and robust</w:t>
      </w:r>
      <w:r w:rsidR="00F054EB" w:rsidRPr="00DB7F8F">
        <w:rPr>
          <w:rFonts w:ascii="Arial" w:hAnsi="Arial" w:cs="Arial" w:hint="eastAsia"/>
          <w:szCs w:val="21"/>
        </w:rPr>
        <w:t xml:space="preserve"> [1]. </w:t>
      </w:r>
      <w:r w:rsidR="00AB1DAE" w:rsidRPr="00DB7F8F">
        <w:rPr>
          <w:rFonts w:ascii="Arial" w:hAnsi="Arial" w:cs="Arial"/>
          <w:szCs w:val="21"/>
        </w:rPr>
        <w:t xml:space="preserve">AI-driven software design </w:t>
      </w:r>
      <w:r w:rsidR="00184181">
        <w:rPr>
          <w:rFonts w:ascii="Arial" w:hAnsi="Arial" w:cs="Arial" w:hint="eastAsia"/>
          <w:szCs w:val="21"/>
        </w:rPr>
        <w:t>is multi-functional</w:t>
      </w:r>
      <w:r w:rsidR="00AB1DAE" w:rsidRPr="00DB7F8F">
        <w:rPr>
          <w:rFonts w:ascii="Arial" w:hAnsi="Arial" w:cs="Arial"/>
          <w:szCs w:val="21"/>
        </w:rPr>
        <w:t xml:space="preserve"> across various design processes</w:t>
      </w:r>
      <w:r w:rsidR="00E712A7" w:rsidRPr="00DB7F8F">
        <w:rPr>
          <w:rFonts w:ascii="Arial" w:hAnsi="Arial" w:cs="Arial"/>
          <w:szCs w:val="21"/>
        </w:rPr>
        <w:t>. This</w:t>
      </w:r>
      <w:r w:rsidR="00AB1DAE" w:rsidRPr="00DB7F8F">
        <w:rPr>
          <w:rFonts w:ascii="Arial" w:hAnsi="Arial" w:cs="Arial"/>
          <w:szCs w:val="21"/>
        </w:rPr>
        <w:t xml:space="preserve"> paper focuses on three </w:t>
      </w:r>
      <w:r w:rsidR="00AB1DAE" w:rsidRPr="00DB7F8F">
        <w:rPr>
          <w:rFonts w:ascii="Arial" w:hAnsi="Arial" w:cs="Arial" w:hint="eastAsia"/>
          <w:szCs w:val="21"/>
        </w:rPr>
        <w:t>main</w:t>
      </w:r>
      <w:r w:rsidR="00AB1DAE" w:rsidRPr="00DB7F8F">
        <w:rPr>
          <w:rFonts w:ascii="Arial" w:hAnsi="Arial" w:cs="Arial"/>
          <w:szCs w:val="21"/>
        </w:rPr>
        <w:t xml:space="preserve"> applications: intelligent code generation systems, adaptive architecture design, and intelligent requirement engineering.</w:t>
      </w:r>
    </w:p>
    <w:p w14:paraId="0C78CD8E" w14:textId="77777777" w:rsidR="00CC4E92" w:rsidRPr="00DB7F8F" w:rsidRDefault="00CC4E92">
      <w:pPr>
        <w:rPr>
          <w:rFonts w:ascii="Arial" w:hAnsi="Arial" w:cs="Arial"/>
          <w:szCs w:val="21"/>
        </w:rPr>
      </w:pPr>
    </w:p>
    <w:p w14:paraId="6E55C1E3" w14:textId="77D23DD0" w:rsidR="00AB1DAE" w:rsidRPr="00DB7F8F" w:rsidRDefault="00AB1DAE">
      <w:pPr>
        <w:rPr>
          <w:rFonts w:ascii="Arial" w:hAnsi="Arial" w:cs="Arial"/>
          <w:b/>
          <w:bCs/>
          <w:szCs w:val="21"/>
        </w:rPr>
      </w:pPr>
      <w:r w:rsidRPr="00DB7F8F">
        <w:rPr>
          <w:rFonts w:ascii="Arial" w:hAnsi="Arial" w:cs="Arial" w:hint="eastAsia"/>
          <w:b/>
          <w:bCs/>
          <w:szCs w:val="21"/>
        </w:rPr>
        <w:t>I</w:t>
      </w:r>
      <w:r w:rsidRPr="00DB7F8F">
        <w:rPr>
          <w:rFonts w:ascii="Arial" w:hAnsi="Arial" w:cs="Arial"/>
          <w:b/>
          <w:bCs/>
          <w:szCs w:val="21"/>
        </w:rPr>
        <w:t xml:space="preserve">ntelligent </w:t>
      </w:r>
      <w:r w:rsidRPr="00DB7F8F">
        <w:rPr>
          <w:rFonts w:ascii="Arial" w:hAnsi="Arial" w:cs="Arial" w:hint="eastAsia"/>
          <w:b/>
          <w:bCs/>
          <w:szCs w:val="21"/>
        </w:rPr>
        <w:t>C</w:t>
      </w:r>
      <w:r w:rsidRPr="00DB7F8F">
        <w:rPr>
          <w:rFonts w:ascii="Arial" w:hAnsi="Arial" w:cs="Arial"/>
          <w:b/>
          <w:bCs/>
          <w:szCs w:val="21"/>
        </w:rPr>
        <w:t xml:space="preserve">ode </w:t>
      </w:r>
      <w:r w:rsidRPr="00DB7F8F">
        <w:rPr>
          <w:rFonts w:ascii="Arial" w:hAnsi="Arial" w:cs="Arial" w:hint="eastAsia"/>
          <w:b/>
          <w:bCs/>
          <w:szCs w:val="21"/>
        </w:rPr>
        <w:t>G</w:t>
      </w:r>
      <w:r w:rsidRPr="00DB7F8F">
        <w:rPr>
          <w:rFonts w:ascii="Arial" w:hAnsi="Arial" w:cs="Arial"/>
          <w:b/>
          <w:bCs/>
          <w:szCs w:val="21"/>
        </w:rPr>
        <w:t xml:space="preserve">eneration </w:t>
      </w:r>
      <w:r w:rsidRPr="00DB7F8F">
        <w:rPr>
          <w:rFonts w:ascii="Arial" w:hAnsi="Arial" w:cs="Arial" w:hint="eastAsia"/>
          <w:b/>
          <w:bCs/>
          <w:szCs w:val="21"/>
        </w:rPr>
        <w:t>S</w:t>
      </w:r>
      <w:r w:rsidRPr="00DB7F8F">
        <w:rPr>
          <w:rFonts w:ascii="Arial" w:hAnsi="Arial" w:cs="Arial"/>
          <w:b/>
          <w:bCs/>
          <w:szCs w:val="21"/>
        </w:rPr>
        <w:t>ystems</w:t>
      </w:r>
      <w:r w:rsidRPr="00DB7F8F">
        <w:rPr>
          <w:rFonts w:ascii="Arial" w:hAnsi="Arial" w:cs="Arial" w:hint="eastAsia"/>
          <w:b/>
          <w:bCs/>
          <w:szCs w:val="21"/>
        </w:rPr>
        <w:t>:</w:t>
      </w:r>
    </w:p>
    <w:p w14:paraId="736F8D3E" w14:textId="198A798A" w:rsidR="00340ABE" w:rsidRDefault="00AB1DAE">
      <w:pPr>
        <w:rPr>
          <w:rFonts w:ascii="Arial" w:hAnsi="Arial" w:cs="Arial"/>
          <w:szCs w:val="21"/>
        </w:rPr>
      </w:pPr>
      <w:r w:rsidRPr="00DB7F8F">
        <w:rPr>
          <w:rFonts w:ascii="Arial" w:hAnsi="Arial" w:cs="Arial"/>
          <w:szCs w:val="21"/>
        </w:rPr>
        <w:tab/>
      </w:r>
      <w:r w:rsidR="00E712A7" w:rsidRPr="00DB7F8F">
        <w:rPr>
          <w:rFonts w:ascii="Arial" w:hAnsi="Arial" w:cs="Arial" w:hint="eastAsia"/>
          <w:szCs w:val="21"/>
        </w:rPr>
        <w:t xml:space="preserve">Code generating assistant is one of the main applications of </w:t>
      </w:r>
      <w:r w:rsidR="00E712A7" w:rsidRPr="00DB7F8F">
        <w:rPr>
          <w:rFonts w:ascii="Arial" w:hAnsi="Arial" w:cs="Arial"/>
          <w:szCs w:val="21"/>
        </w:rPr>
        <w:t>AI-driven Software Design</w:t>
      </w:r>
      <w:r w:rsidR="00E712A7" w:rsidRPr="00DB7F8F">
        <w:rPr>
          <w:rFonts w:ascii="Arial" w:hAnsi="Arial" w:cs="Arial" w:hint="eastAsia"/>
          <w:szCs w:val="21"/>
        </w:rPr>
        <w:t>.</w:t>
      </w:r>
    </w:p>
    <w:p w14:paraId="4A7B43F4" w14:textId="1FB39476" w:rsidR="00AF409A" w:rsidRDefault="00E712A7" w:rsidP="00340ABE">
      <w:pPr>
        <w:ind w:firstLine="420"/>
        <w:rPr>
          <w:rFonts w:ascii="Arial" w:hAnsi="Arial" w:cs="Arial"/>
          <w:szCs w:val="21"/>
        </w:rPr>
      </w:pPr>
      <w:r w:rsidRPr="00DB7F8F">
        <w:rPr>
          <w:rFonts w:ascii="Arial" w:hAnsi="Arial" w:cs="Arial" w:hint="eastAsia"/>
          <w:szCs w:val="21"/>
        </w:rPr>
        <w:t xml:space="preserve">According to </w:t>
      </w:r>
      <w:r w:rsidR="00DB7F8F" w:rsidRPr="00DB7F8F">
        <w:rPr>
          <w:rFonts w:ascii="Arial" w:hAnsi="Arial" w:cs="Arial" w:hint="eastAsia"/>
          <w:szCs w:val="21"/>
        </w:rPr>
        <w:t xml:space="preserve">Wong and his team, we can conclude that: </w:t>
      </w:r>
      <w:r w:rsidR="00DB7F8F" w:rsidRPr="00DB7F8F">
        <w:rPr>
          <w:rFonts w:ascii="Arial" w:hAnsi="Arial" w:cs="Arial"/>
          <w:szCs w:val="21"/>
        </w:rPr>
        <w:t xml:space="preserve">Intelligent code generation systems </w:t>
      </w:r>
      <w:r w:rsidR="00184181">
        <w:rPr>
          <w:rFonts w:ascii="Arial" w:hAnsi="Arial" w:cs="Arial" w:hint="eastAsia"/>
          <w:szCs w:val="21"/>
        </w:rPr>
        <w:t>use</w:t>
      </w:r>
      <w:r w:rsidR="00DB7F8F" w:rsidRPr="00DB7F8F">
        <w:rPr>
          <w:rFonts w:ascii="Arial" w:hAnsi="Arial" w:cs="Arial"/>
          <w:szCs w:val="21"/>
        </w:rPr>
        <w:t xml:space="preserve"> large language models (LLMs) like Codex and </w:t>
      </w:r>
      <w:proofErr w:type="spellStart"/>
      <w:r w:rsidR="00DB7F8F" w:rsidRPr="00DB7F8F">
        <w:rPr>
          <w:rFonts w:ascii="Arial" w:hAnsi="Arial" w:cs="Arial"/>
          <w:szCs w:val="21"/>
        </w:rPr>
        <w:t>AlphaCode</w:t>
      </w:r>
      <w:proofErr w:type="spellEnd"/>
      <w:r w:rsidR="00DB7F8F" w:rsidRPr="00DB7F8F">
        <w:rPr>
          <w:rFonts w:ascii="Arial" w:hAnsi="Arial" w:cs="Arial"/>
          <w:szCs w:val="21"/>
        </w:rPr>
        <w:t xml:space="preserve"> to transform natural language descriptions into functional code. These systems employ </w:t>
      </w:r>
      <w:r w:rsidR="00184181">
        <w:rPr>
          <w:rFonts w:ascii="Arial" w:hAnsi="Arial" w:cs="Arial" w:hint="eastAsia"/>
          <w:szCs w:val="21"/>
        </w:rPr>
        <w:t>t</w:t>
      </w:r>
      <w:r w:rsidR="00DB7F8F" w:rsidRPr="00DB7F8F">
        <w:rPr>
          <w:rFonts w:ascii="Arial" w:hAnsi="Arial" w:cs="Arial"/>
          <w:szCs w:val="21"/>
        </w:rPr>
        <w:t xml:space="preserve">ransformer architectures trained under the </w:t>
      </w:r>
      <w:r w:rsidR="00DB7F8F" w:rsidRPr="00DB7F8F">
        <w:rPr>
          <w:rFonts w:ascii="Arial" w:hAnsi="Arial" w:cs="Arial"/>
          <w:i/>
          <w:iCs/>
          <w:szCs w:val="21"/>
        </w:rPr>
        <w:t>software naturalness hypothesis</w:t>
      </w:r>
      <w:r w:rsidR="00DB7F8F" w:rsidRPr="00DB7F8F">
        <w:rPr>
          <w:rFonts w:ascii="Arial" w:hAnsi="Arial" w:cs="Arial"/>
          <w:szCs w:val="21"/>
        </w:rPr>
        <w:t>, treating code as sequential data for statistical learning. Key methodologies include</w:t>
      </w:r>
      <w:r w:rsidR="00DB7F8F" w:rsidRPr="00DB7F8F">
        <w:rPr>
          <w:rFonts w:ascii="Arial" w:hAnsi="Arial" w:cs="Arial" w:hint="eastAsia"/>
          <w:szCs w:val="21"/>
        </w:rPr>
        <w:t xml:space="preserve"> </w:t>
      </w:r>
      <w:r w:rsidR="00DB7F8F" w:rsidRPr="00DB7F8F">
        <w:rPr>
          <w:rFonts w:ascii="Arial" w:hAnsi="Arial" w:cs="Arial"/>
          <w:szCs w:val="21"/>
        </w:rPr>
        <w:t>Pre-training &amp; Fine-tuning</w:t>
      </w:r>
      <w:r w:rsidR="00DB7F8F" w:rsidRPr="00DB7F8F">
        <w:rPr>
          <w:rFonts w:ascii="Arial" w:hAnsi="Arial" w:cs="Arial" w:hint="eastAsia"/>
          <w:szCs w:val="21"/>
        </w:rPr>
        <w:t xml:space="preserve">, </w:t>
      </w:r>
      <w:r w:rsidR="00DB7F8F" w:rsidRPr="00DB7F8F">
        <w:rPr>
          <w:rFonts w:ascii="Arial" w:hAnsi="Arial" w:cs="Arial"/>
          <w:szCs w:val="21"/>
        </w:rPr>
        <w:t>Context-Aware Generation</w:t>
      </w:r>
      <w:r w:rsidR="00DB7F8F" w:rsidRPr="00DB7F8F">
        <w:rPr>
          <w:rFonts w:ascii="Arial" w:hAnsi="Arial" w:cs="Arial" w:hint="eastAsia"/>
          <w:szCs w:val="21"/>
        </w:rPr>
        <w:t xml:space="preserve"> and </w:t>
      </w:r>
      <w:r w:rsidR="00DB7F8F" w:rsidRPr="00DB7F8F">
        <w:rPr>
          <w:rFonts w:ascii="Arial" w:hAnsi="Arial" w:cs="Arial"/>
          <w:szCs w:val="21"/>
        </w:rPr>
        <w:t>Multilingual Support</w:t>
      </w:r>
      <w:r w:rsidR="00DB7F8F">
        <w:rPr>
          <w:rFonts w:ascii="Arial" w:hAnsi="Arial" w:cs="Arial" w:hint="eastAsia"/>
          <w:szCs w:val="21"/>
        </w:rPr>
        <w:t xml:space="preserve"> [2].</w:t>
      </w:r>
      <w:r w:rsidR="00747E96">
        <w:rPr>
          <w:rFonts w:ascii="Arial" w:hAnsi="Arial" w:cs="Arial" w:hint="eastAsia"/>
          <w:szCs w:val="21"/>
        </w:rPr>
        <w:t xml:space="preserve"> This makes it a complete system which </w:t>
      </w:r>
      <w:proofErr w:type="gramStart"/>
      <w:r w:rsidR="00747E96">
        <w:rPr>
          <w:rFonts w:ascii="Arial" w:hAnsi="Arial" w:cs="Arial" w:hint="eastAsia"/>
          <w:szCs w:val="21"/>
        </w:rPr>
        <w:t>respond</w:t>
      </w:r>
      <w:proofErr w:type="gramEnd"/>
      <w:r w:rsidR="00747E96">
        <w:rPr>
          <w:rFonts w:ascii="Arial" w:hAnsi="Arial" w:cs="Arial" w:hint="eastAsia"/>
          <w:szCs w:val="21"/>
        </w:rPr>
        <w:t xml:space="preserve"> to </w:t>
      </w:r>
      <w:r w:rsidR="00C225CB">
        <w:rPr>
          <w:rFonts w:ascii="Arial" w:hAnsi="Arial" w:cs="Arial" w:hint="eastAsia"/>
          <w:szCs w:val="21"/>
        </w:rPr>
        <w:t xml:space="preserve">the designer rapidly. </w:t>
      </w:r>
    </w:p>
    <w:p w14:paraId="4B433693" w14:textId="65B5BD74" w:rsidR="00DB7F8F" w:rsidRDefault="00C225CB" w:rsidP="00AF409A">
      <w:pPr>
        <w:ind w:firstLine="420"/>
        <w:rPr>
          <w:rFonts w:ascii="Arial" w:hAnsi="Arial" w:cs="Arial"/>
          <w:szCs w:val="21"/>
        </w:rPr>
      </w:pPr>
      <w:r>
        <w:rPr>
          <w:rFonts w:ascii="Arial" w:hAnsi="Arial" w:cs="Arial" w:hint="eastAsia"/>
          <w:szCs w:val="21"/>
        </w:rPr>
        <w:t xml:space="preserve">However, </w:t>
      </w:r>
      <w:r>
        <w:rPr>
          <w:rFonts w:ascii="Arial" w:hAnsi="Arial" w:cs="Arial"/>
          <w:szCs w:val="21"/>
        </w:rPr>
        <w:t>there</w:t>
      </w:r>
      <w:r>
        <w:rPr>
          <w:rFonts w:ascii="Arial" w:hAnsi="Arial" w:cs="Arial" w:hint="eastAsia"/>
          <w:szCs w:val="21"/>
        </w:rPr>
        <w:t xml:space="preserve"> can be difficulties </w:t>
      </w:r>
      <w:r w:rsidR="00184181">
        <w:rPr>
          <w:rFonts w:ascii="Arial" w:hAnsi="Arial" w:cs="Arial"/>
          <w:szCs w:val="21"/>
        </w:rPr>
        <w:t>with</w:t>
      </w:r>
      <w:r>
        <w:rPr>
          <w:rFonts w:ascii="Arial" w:hAnsi="Arial" w:cs="Arial" w:hint="eastAsia"/>
          <w:szCs w:val="21"/>
        </w:rPr>
        <w:t xml:space="preserve"> the system. </w:t>
      </w:r>
      <w:r w:rsidR="00747E96" w:rsidRPr="00747E96">
        <w:rPr>
          <w:rFonts w:ascii="Arial" w:hAnsi="Arial" w:cs="Arial"/>
          <w:szCs w:val="21"/>
        </w:rPr>
        <w:t xml:space="preserve">Large language models (LLMs) exhibit </w:t>
      </w:r>
      <w:proofErr w:type="gramStart"/>
      <w:r w:rsidR="00747E96" w:rsidRPr="00747E96">
        <w:rPr>
          <w:rFonts w:ascii="Arial" w:hAnsi="Arial" w:cs="Arial"/>
          <w:szCs w:val="21"/>
        </w:rPr>
        <w:t>efficiency</w:t>
      </w:r>
      <w:proofErr w:type="gramEnd"/>
      <w:r w:rsidR="00747E96" w:rsidRPr="00747E96">
        <w:rPr>
          <w:rFonts w:ascii="Arial" w:hAnsi="Arial" w:cs="Arial"/>
          <w:szCs w:val="21"/>
        </w:rPr>
        <w:t xml:space="preserve"> challenges in code generation. </w:t>
      </w:r>
      <w:proofErr w:type="spellStart"/>
      <w:r w:rsidR="00747E96" w:rsidRPr="00747E96">
        <w:rPr>
          <w:rFonts w:ascii="Arial" w:hAnsi="Arial" w:cs="Arial"/>
          <w:szCs w:val="21"/>
        </w:rPr>
        <w:t>Coignion</w:t>
      </w:r>
      <w:proofErr w:type="spellEnd"/>
      <w:r w:rsidR="00747E96" w:rsidRPr="00747E96">
        <w:rPr>
          <w:rFonts w:ascii="Arial" w:hAnsi="Arial" w:cs="Arial"/>
          <w:szCs w:val="21"/>
        </w:rPr>
        <w:t xml:space="preserve"> </w:t>
      </w:r>
      <w:r w:rsidR="00747E96">
        <w:rPr>
          <w:rFonts w:ascii="Arial" w:hAnsi="Arial" w:cs="Arial" w:hint="eastAsia"/>
          <w:szCs w:val="21"/>
        </w:rPr>
        <w:t xml:space="preserve">and his team </w:t>
      </w:r>
      <w:r w:rsidR="00747E96" w:rsidRPr="00747E96">
        <w:rPr>
          <w:rFonts w:ascii="Arial" w:hAnsi="Arial" w:cs="Arial"/>
          <w:szCs w:val="21"/>
        </w:rPr>
        <w:t xml:space="preserve">demonstrated that while LLMs generate code with performance comparable to human solutions (average </w:t>
      </w:r>
      <w:proofErr w:type="spellStart"/>
      <w:r w:rsidR="00747E96" w:rsidRPr="00747E96">
        <w:rPr>
          <w:rFonts w:ascii="Arial" w:hAnsi="Arial" w:cs="Arial"/>
          <w:szCs w:val="21"/>
        </w:rPr>
        <w:t>Leetcode</w:t>
      </w:r>
      <w:proofErr w:type="spellEnd"/>
      <w:r w:rsidR="00747E96" w:rsidRPr="00747E96">
        <w:rPr>
          <w:rFonts w:ascii="Arial" w:hAnsi="Arial" w:cs="Arial"/>
          <w:szCs w:val="21"/>
        </w:rPr>
        <w:t xml:space="preserve"> ranking of 73%), "no significant variation exists across different LLMs". Their study </w:t>
      </w:r>
      <w:r w:rsidR="00184181">
        <w:rPr>
          <w:rFonts w:ascii="Arial" w:hAnsi="Arial" w:cs="Arial" w:hint="eastAsia"/>
          <w:szCs w:val="21"/>
        </w:rPr>
        <w:t>showed</w:t>
      </w:r>
      <w:r w:rsidR="00747E96" w:rsidRPr="00747E96">
        <w:rPr>
          <w:rFonts w:ascii="Arial" w:hAnsi="Arial" w:cs="Arial"/>
          <w:szCs w:val="21"/>
        </w:rPr>
        <w:t xml:space="preserve"> that "the mean Cohen’s d effect size measures a mere 0.024, a statistically insignificant magnitude," </w:t>
      </w:r>
      <w:r w:rsidR="00184181">
        <w:rPr>
          <w:rFonts w:ascii="Arial" w:hAnsi="Arial" w:cs="Arial" w:hint="eastAsia"/>
          <w:szCs w:val="21"/>
        </w:rPr>
        <w:t>meaning</w:t>
      </w:r>
      <w:r w:rsidR="00747E96" w:rsidRPr="00747E96">
        <w:rPr>
          <w:rFonts w:ascii="Arial" w:hAnsi="Arial" w:cs="Arial"/>
          <w:szCs w:val="21"/>
        </w:rPr>
        <w:t xml:space="preserve"> minimal practical impact of model selection on code efficiency [</w:t>
      </w:r>
      <w:r w:rsidR="00747E96">
        <w:rPr>
          <w:rFonts w:ascii="Arial" w:hAnsi="Arial" w:cs="Arial" w:hint="eastAsia"/>
          <w:szCs w:val="21"/>
        </w:rPr>
        <w:t>3</w:t>
      </w:r>
      <w:r w:rsidR="00747E96" w:rsidRPr="00747E96">
        <w:rPr>
          <w:rFonts w:ascii="Arial" w:hAnsi="Arial" w:cs="Arial"/>
          <w:szCs w:val="21"/>
        </w:rPr>
        <w:t>].</w:t>
      </w:r>
    </w:p>
    <w:p w14:paraId="481C13BB" w14:textId="77777777" w:rsidR="00AF409A" w:rsidRDefault="00AF409A" w:rsidP="00AF409A">
      <w:pPr>
        <w:rPr>
          <w:rFonts w:ascii="Arial" w:hAnsi="Arial" w:cs="Arial"/>
          <w:szCs w:val="21"/>
        </w:rPr>
      </w:pPr>
    </w:p>
    <w:p w14:paraId="0CBCC7CC" w14:textId="69B8C429" w:rsidR="00AF409A" w:rsidRPr="00340ABE" w:rsidRDefault="00AF409A" w:rsidP="00AF409A">
      <w:pPr>
        <w:rPr>
          <w:rFonts w:ascii="Arial" w:hAnsi="Arial" w:cs="Arial"/>
          <w:b/>
          <w:bCs/>
          <w:szCs w:val="21"/>
        </w:rPr>
      </w:pPr>
      <w:r w:rsidRPr="00340ABE">
        <w:rPr>
          <w:rFonts w:ascii="Arial" w:hAnsi="Arial" w:cs="Arial" w:hint="eastAsia"/>
          <w:b/>
          <w:bCs/>
          <w:szCs w:val="21"/>
        </w:rPr>
        <w:t>A</w:t>
      </w:r>
      <w:r w:rsidRPr="00340ABE">
        <w:rPr>
          <w:rFonts w:ascii="Arial" w:hAnsi="Arial" w:cs="Arial"/>
          <w:b/>
          <w:bCs/>
          <w:szCs w:val="21"/>
        </w:rPr>
        <w:t xml:space="preserve">daptive </w:t>
      </w:r>
      <w:r w:rsidR="00340ABE" w:rsidRPr="00340ABE">
        <w:rPr>
          <w:rFonts w:ascii="Arial" w:hAnsi="Arial" w:cs="Arial" w:hint="eastAsia"/>
          <w:b/>
          <w:bCs/>
          <w:szCs w:val="21"/>
        </w:rPr>
        <w:t>A</w:t>
      </w:r>
      <w:r w:rsidR="00340ABE" w:rsidRPr="00340ABE">
        <w:rPr>
          <w:rFonts w:ascii="Arial" w:hAnsi="Arial" w:cs="Arial"/>
          <w:b/>
          <w:bCs/>
          <w:szCs w:val="21"/>
        </w:rPr>
        <w:t>rchitecture</w:t>
      </w:r>
      <w:r w:rsidR="00340ABE" w:rsidRPr="00340ABE">
        <w:rPr>
          <w:rFonts w:ascii="Arial" w:hAnsi="Arial" w:cs="Arial" w:hint="eastAsia"/>
          <w:b/>
          <w:bCs/>
          <w:szCs w:val="21"/>
        </w:rPr>
        <w:t xml:space="preserve"> D</w:t>
      </w:r>
      <w:r w:rsidR="00340ABE" w:rsidRPr="00340ABE">
        <w:rPr>
          <w:rFonts w:ascii="Arial" w:hAnsi="Arial" w:cs="Arial"/>
          <w:b/>
          <w:bCs/>
          <w:szCs w:val="21"/>
        </w:rPr>
        <w:t>esign</w:t>
      </w:r>
      <w:r w:rsidRPr="00340ABE">
        <w:rPr>
          <w:rFonts w:ascii="Arial" w:hAnsi="Arial" w:cs="Arial" w:hint="eastAsia"/>
          <w:b/>
          <w:bCs/>
          <w:szCs w:val="21"/>
        </w:rPr>
        <w:t>:</w:t>
      </w:r>
    </w:p>
    <w:p w14:paraId="37737CC9" w14:textId="5DA6F9C5" w:rsidR="00F054EB" w:rsidRDefault="00AF409A">
      <w:pPr>
        <w:rPr>
          <w:rFonts w:ascii="Arial" w:hAnsi="Arial" w:cs="Arial"/>
          <w:szCs w:val="21"/>
        </w:rPr>
      </w:pPr>
      <w:r>
        <w:rPr>
          <w:rFonts w:ascii="Arial" w:hAnsi="Arial" w:cs="Arial"/>
          <w:szCs w:val="21"/>
        </w:rPr>
        <w:tab/>
      </w:r>
      <w:r w:rsidR="00340ABE" w:rsidRPr="00340ABE">
        <w:rPr>
          <w:rFonts w:ascii="Arial" w:hAnsi="Arial" w:cs="Arial"/>
          <w:szCs w:val="21"/>
        </w:rPr>
        <w:t xml:space="preserve">In software design processes, </w:t>
      </w:r>
      <w:r w:rsidR="00A926E5">
        <w:rPr>
          <w:rFonts w:ascii="Arial" w:hAnsi="Arial" w:cs="Arial" w:hint="eastAsia"/>
          <w:szCs w:val="21"/>
        </w:rPr>
        <w:t>especially</w:t>
      </w:r>
      <w:r w:rsidR="00340ABE" w:rsidRPr="00340ABE">
        <w:rPr>
          <w:rFonts w:ascii="Arial" w:hAnsi="Arial" w:cs="Arial"/>
          <w:szCs w:val="21"/>
        </w:rPr>
        <w:t xml:space="preserve"> in multi-variant software design, adaptive systems are </w:t>
      </w:r>
      <w:r w:rsidR="00A926E5" w:rsidRPr="00A926E5">
        <w:rPr>
          <w:rFonts w:ascii="Arial" w:hAnsi="Arial" w:cs="Arial"/>
          <w:szCs w:val="21"/>
        </w:rPr>
        <w:t>irreplaceable</w:t>
      </w:r>
      <w:r w:rsidR="00A926E5">
        <w:rPr>
          <w:rFonts w:ascii="Arial" w:hAnsi="Arial" w:cs="Arial" w:hint="eastAsia"/>
          <w:szCs w:val="21"/>
        </w:rPr>
        <w:t xml:space="preserve"> which brings</w:t>
      </w:r>
      <w:r w:rsidR="00340ABE" w:rsidRPr="00340ABE">
        <w:rPr>
          <w:rFonts w:ascii="Arial" w:hAnsi="Arial" w:cs="Arial"/>
          <w:szCs w:val="21"/>
        </w:rPr>
        <w:t xml:space="preserve"> significant challenges for designers</w:t>
      </w:r>
      <w:r w:rsidR="00A926E5">
        <w:rPr>
          <w:rFonts w:ascii="Arial" w:hAnsi="Arial" w:cs="Arial" w:hint="eastAsia"/>
          <w:szCs w:val="21"/>
        </w:rPr>
        <w:t xml:space="preserve"> at the same time</w:t>
      </w:r>
      <w:r w:rsidR="00340ABE" w:rsidRPr="00340ABE">
        <w:rPr>
          <w:rFonts w:ascii="Arial" w:hAnsi="Arial" w:cs="Arial"/>
          <w:szCs w:val="21"/>
        </w:rPr>
        <w:t xml:space="preserve">. This </w:t>
      </w:r>
      <w:r w:rsidR="00A926E5">
        <w:rPr>
          <w:rFonts w:ascii="Arial" w:hAnsi="Arial" w:cs="Arial" w:hint="eastAsia"/>
          <w:szCs w:val="21"/>
        </w:rPr>
        <w:t>internal</w:t>
      </w:r>
      <w:r w:rsidR="00340ABE" w:rsidRPr="00340ABE">
        <w:rPr>
          <w:rFonts w:ascii="Arial" w:hAnsi="Arial" w:cs="Arial"/>
          <w:szCs w:val="21"/>
        </w:rPr>
        <w:t xml:space="preserve"> complexity </w:t>
      </w:r>
      <w:r w:rsidR="00A926E5">
        <w:rPr>
          <w:rFonts w:ascii="Arial" w:hAnsi="Arial" w:cs="Arial" w:hint="eastAsia"/>
          <w:szCs w:val="21"/>
        </w:rPr>
        <w:t>shows</w:t>
      </w:r>
      <w:r w:rsidR="00340ABE" w:rsidRPr="00340ABE">
        <w:rPr>
          <w:rFonts w:ascii="Arial" w:hAnsi="Arial" w:cs="Arial"/>
          <w:szCs w:val="21"/>
        </w:rPr>
        <w:t xml:space="preserve"> the necessity of integrating AI into adaptive architecture.</w:t>
      </w:r>
    </w:p>
    <w:p w14:paraId="6E1B1355" w14:textId="328AE1A9" w:rsidR="00340ABE" w:rsidRDefault="00340ABE">
      <w:pPr>
        <w:rPr>
          <w:rFonts w:ascii="Arial" w:hAnsi="Arial" w:cs="Arial"/>
          <w:szCs w:val="21"/>
        </w:rPr>
      </w:pPr>
      <w:r>
        <w:rPr>
          <w:rFonts w:ascii="Arial" w:hAnsi="Arial" w:cs="Arial"/>
          <w:szCs w:val="21"/>
        </w:rPr>
        <w:tab/>
      </w:r>
      <w:r w:rsidR="00410347">
        <w:rPr>
          <w:rFonts w:ascii="Arial" w:hAnsi="Arial" w:cs="Arial" w:hint="eastAsia"/>
          <w:szCs w:val="21"/>
        </w:rPr>
        <w:t xml:space="preserve">In </w:t>
      </w:r>
      <w:proofErr w:type="spellStart"/>
      <w:r w:rsidR="00410347" w:rsidRPr="00410347">
        <w:rPr>
          <w:rFonts w:ascii="Arial" w:hAnsi="Arial" w:cs="Arial"/>
          <w:szCs w:val="21"/>
        </w:rPr>
        <w:t>Weyns</w:t>
      </w:r>
      <w:proofErr w:type="spellEnd"/>
      <w:r w:rsidR="00410347">
        <w:rPr>
          <w:rFonts w:ascii="Arial" w:hAnsi="Arial" w:cs="Arial"/>
          <w:szCs w:val="21"/>
        </w:rPr>
        <w:t>’</w:t>
      </w:r>
      <w:r w:rsidR="00410347">
        <w:rPr>
          <w:rFonts w:ascii="Arial" w:hAnsi="Arial" w:cs="Arial" w:hint="eastAsia"/>
          <w:szCs w:val="21"/>
        </w:rPr>
        <w:t xml:space="preserve"> survey,</w:t>
      </w:r>
      <w:r w:rsidR="00A926E5">
        <w:rPr>
          <w:rFonts w:ascii="Arial" w:hAnsi="Arial" w:cs="Arial" w:hint="eastAsia"/>
          <w:szCs w:val="21"/>
        </w:rPr>
        <w:t xml:space="preserve"> </w:t>
      </w:r>
      <w:r w:rsidR="00410347" w:rsidRPr="00410347">
        <w:rPr>
          <w:rFonts w:ascii="Arial" w:hAnsi="Arial" w:cs="Arial"/>
          <w:szCs w:val="21"/>
        </w:rPr>
        <w:t xml:space="preserve">Adaptive Architecture Design refers to the </w:t>
      </w:r>
      <w:r w:rsidR="00A926E5">
        <w:rPr>
          <w:rFonts w:ascii="Arial" w:hAnsi="Arial" w:cs="Arial"/>
          <w:szCs w:val="21"/>
        </w:rPr>
        <w:t>“</w:t>
      </w:r>
      <w:r w:rsidR="00410347" w:rsidRPr="00410347">
        <w:rPr>
          <w:rFonts w:ascii="Arial" w:hAnsi="Arial" w:cs="Arial"/>
          <w:szCs w:val="21"/>
        </w:rPr>
        <w:t xml:space="preserve">systematic approach for </w:t>
      </w:r>
      <w:r w:rsidR="00410347" w:rsidRPr="00410347">
        <w:rPr>
          <w:rFonts w:ascii="Arial" w:hAnsi="Arial" w:cs="Arial"/>
          <w:szCs w:val="21"/>
        </w:rPr>
        <w:lastRenderedPageBreak/>
        <w:t>creating software systems capable of dynamically modifying their structure, behavior, or resource allocation in response to changing operational conditions, environmental inputs, or performance requirements</w:t>
      </w:r>
      <w:r w:rsidR="00A926E5">
        <w:rPr>
          <w:rFonts w:ascii="Arial" w:hAnsi="Arial" w:cs="Arial"/>
          <w:szCs w:val="21"/>
        </w:rPr>
        <w:t>”</w:t>
      </w:r>
      <w:r w:rsidR="00410347" w:rsidRPr="00410347">
        <w:rPr>
          <w:rFonts w:ascii="Arial" w:hAnsi="Arial" w:cs="Arial"/>
          <w:szCs w:val="21"/>
        </w:rPr>
        <w:t>. It combines self-optimization mechanisms</w:t>
      </w:r>
      <w:r w:rsidR="00410347">
        <w:rPr>
          <w:rFonts w:ascii="Arial" w:hAnsi="Arial" w:cs="Arial" w:hint="eastAsia"/>
          <w:szCs w:val="21"/>
        </w:rPr>
        <w:t xml:space="preserve"> </w:t>
      </w:r>
      <w:r w:rsidR="00410347" w:rsidRPr="00410347">
        <w:rPr>
          <w:rFonts w:ascii="Arial" w:hAnsi="Arial" w:cs="Arial"/>
          <w:szCs w:val="21"/>
        </w:rPr>
        <w:t xml:space="preserve">with modular design principles to enable real-time adjustments without human </w:t>
      </w:r>
      <w:r w:rsidR="00A926E5" w:rsidRPr="00A926E5">
        <w:rPr>
          <w:rFonts w:ascii="Arial" w:hAnsi="Arial" w:cs="Arial"/>
          <w:szCs w:val="21"/>
        </w:rPr>
        <w:t>interference</w:t>
      </w:r>
      <w:r w:rsidR="00410347" w:rsidRPr="00410347">
        <w:rPr>
          <w:rFonts w:ascii="Arial" w:hAnsi="Arial" w:cs="Arial"/>
          <w:szCs w:val="21"/>
        </w:rPr>
        <w:t xml:space="preserve">, particularly </w:t>
      </w:r>
      <w:r w:rsidR="00A926E5">
        <w:rPr>
          <w:rFonts w:ascii="Arial" w:hAnsi="Arial" w:cs="Arial" w:hint="eastAsia"/>
          <w:szCs w:val="21"/>
        </w:rPr>
        <w:t>important</w:t>
      </w:r>
      <w:r w:rsidR="00410347" w:rsidRPr="00410347">
        <w:rPr>
          <w:rFonts w:ascii="Arial" w:hAnsi="Arial" w:cs="Arial"/>
          <w:szCs w:val="21"/>
        </w:rPr>
        <w:t xml:space="preserve"> in domains like cloud computing, IoT networks, and autonomous systems where static architectures </w:t>
      </w:r>
      <w:r w:rsidR="00A926E5">
        <w:rPr>
          <w:rFonts w:ascii="Arial" w:hAnsi="Arial" w:cs="Arial" w:hint="eastAsia"/>
          <w:szCs w:val="21"/>
        </w:rPr>
        <w:t>work poorly</w:t>
      </w:r>
      <w:r w:rsidR="00410347">
        <w:rPr>
          <w:rFonts w:ascii="Arial" w:hAnsi="Arial" w:cs="Arial" w:hint="eastAsia"/>
          <w:szCs w:val="21"/>
        </w:rPr>
        <w:t xml:space="preserve"> [4]</w:t>
      </w:r>
      <w:r w:rsidR="00410347" w:rsidRPr="00410347">
        <w:rPr>
          <w:rFonts w:ascii="Arial" w:hAnsi="Arial" w:cs="Arial"/>
          <w:szCs w:val="21"/>
        </w:rPr>
        <w:t>.</w:t>
      </w:r>
    </w:p>
    <w:p w14:paraId="5685019A" w14:textId="75E302F7" w:rsidR="00410347" w:rsidRDefault="00410347">
      <w:pPr>
        <w:rPr>
          <w:rFonts w:ascii="Arial" w:hAnsi="Arial" w:cs="Arial"/>
          <w:szCs w:val="21"/>
        </w:rPr>
      </w:pPr>
      <w:r>
        <w:rPr>
          <w:rFonts w:ascii="Arial" w:hAnsi="Arial" w:cs="Arial"/>
          <w:szCs w:val="21"/>
        </w:rPr>
        <w:tab/>
      </w:r>
      <w:r>
        <w:rPr>
          <w:rFonts w:ascii="Arial" w:hAnsi="Arial" w:cs="Arial" w:hint="eastAsia"/>
          <w:szCs w:val="21"/>
        </w:rPr>
        <w:t xml:space="preserve">How can we enable the adaptive software architecture to optimize the </w:t>
      </w:r>
      <w:r>
        <w:rPr>
          <w:rFonts w:ascii="Arial" w:hAnsi="Arial" w:cs="Arial"/>
          <w:szCs w:val="21"/>
        </w:rPr>
        <w:t>design</w:t>
      </w:r>
      <w:r>
        <w:rPr>
          <w:rFonts w:ascii="Arial" w:hAnsi="Arial" w:cs="Arial" w:hint="eastAsia"/>
          <w:szCs w:val="21"/>
        </w:rPr>
        <w:t>?</w:t>
      </w:r>
    </w:p>
    <w:p w14:paraId="126B7124" w14:textId="3DC2FEF4" w:rsidR="0059448D" w:rsidRPr="0059448D" w:rsidRDefault="0059448D" w:rsidP="0059448D">
      <w:pPr>
        <w:rPr>
          <w:rFonts w:ascii="Arial" w:hAnsi="Arial" w:cs="Arial"/>
          <w:szCs w:val="21"/>
        </w:rPr>
      </w:pPr>
      <w:r>
        <w:rPr>
          <w:rFonts w:ascii="Arial" w:hAnsi="Arial" w:cs="Arial"/>
          <w:szCs w:val="21"/>
        </w:rPr>
        <w:tab/>
      </w:r>
      <w:r w:rsidRPr="0059448D">
        <w:rPr>
          <w:rFonts w:ascii="Arial" w:hAnsi="Arial" w:cs="Arial"/>
          <w:szCs w:val="21"/>
        </w:rPr>
        <w:t>To enable adaptive software architecture optimization, recent studies emphasize integrating AI-driven decision-making with architectural evolution processes. Richardson et al.</w:t>
      </w:r>
      <w:r w:rsidR="007334F3">
        <w:rPr>
          <w:rFonts w:ascii="Arial" w:hAnsi="Arial" w:cs="Arial" w:hint="eastAsia"/>
          <w:szCs w:val="21"/>
        </w:rPr>
        <w:t xml:space="preserve"> </w:t>
      </w:r>
      <w:r w:rsidRPr="0059448D">
        <w:rPr>
          <w:rFonts w:ascii="Arial" w:hAnsi="Arial" w:cs="Arial"/>
          <w:szCs w:val="21"/>
        </w:rPr>
        <w:t>demonstrate how multi-objective optimization algorithms, such as NSGA-III, dynamically balance conflicting quality attributes</w:t>
      </w:r>
      <w:r w:rsidR="009F3205">
        <w:rPr>
          <w:rFonts w:ascii="Arial" w:hAnsi="Arial" w:cs="Arial" w:hint="eastAsia"/>
          <w:szCs w:val="21"/>
        </w:rPr>
        <w:t xml:space="preserve"> </w:t>
      </w:r>
      <w:r w:rsidRPr="0059448D">
        <w:rPr>
          <w:rFonts w:ascii="Arial" w:hAnsi="Arial" w:cs="Arial"/>
          <w:szCs w:val="21"/>
        </w:rPr>
        <w:t>through continuous feedback loops from runtime telemetry. Their framework employs reinforcement learning agents to autonomously reconfigure microservice orchestration in cloud-edge environments</w:t>
      </w:r>
      <w:r w:rsidR="00A926E5">
        <w:rPr>
          <w:rFonts w:ascii="Arial" w:hAnsi="Arial" w:cs="Arial" w:hint="eastAsia"/>
          <w:szCs w:val="21"/>
        </w:rPr>
        <w:t xml:space="preserve"> </w:t>
      </w:r>
      <w:r w:rsidR="009F3205">
        <w:rPr>
          <w:rFonts w:ascii="Arial" w:hAnsi="Arial" w:cs="Arial" w:hint="eastAsia"/>
          <w:szCs w:val="21"/>
        </w:rPr>
        <w:t>[5]</w:t>
      </w:r>
      <w:r w:rsidRPr="0059448D">
        <w:rPr>
          <w:rFonts w:ascii="Arial" w:hAnsi="Arial" w:cs="Arial"/>
          <w:szCs w:val="21"/>
        </w:rPr>
        <w:t>.</w:t>
      </w:r>
    </w:p>
    <w:p w14:paraId="3EE01ED0" w14:textId="7CBBB233" w:rsidR="0059448D" w:rsidRPr="0059448D" w:rsidRDefault="0059448D" w:rsidP="0059448D">
      <w:pPr>
        <w:ind w:firstLine="420"/>
        <w:rPr>
          <w:rFonts w:ascii="Arial" w:hAnsi="Arial" w:cs="Arial"/>
          <w:szCs w:val="21"/>
        </w:rPr>
      </w:pPr>
      <w:r w:rsidRPr="0059448D">
        <w:rPr>
          <w:rFonts w:ascii="Arial" w:hAnsi="Arial" w:cs="Arial"/>
          <w:szCs w:val="21"/>
        </w:rPr>
        <w:t>Complementing this, Mohammed et al. propose embedding AI-driven CI/CD pipelines into adaptive systems, where automated test generation and deployment rollback mechanisms respond to architectural drift detected by anomaly detection models. This approach reduces configuration errors by 41% in IoT networks through real-time validation of architectural changes against predefined safety constraints</w:t>
      </w:r>
      <w:r w:rsidR="009F3205">
        <w:rPr>
          <w:rFonts w:ascii="Arial" w:hAnsi="Arial" w:cs="Arial" w:hint="eastAsia"/>
          <w:szCs w:val="21"/>
        </w:rPr>
        <w:t xml:space="preserve"> [6]</w:t>
      </w:r>
      <w:r w:rsidRPr="0059448D">
        <w:rPr>
          <w:rFonts w:ascii="Arial" w:hAnsi="Arial" w:cs="Arial"/>
          <w:szCs w:val="21"/>
        </w:rPr>
        <w:t>.</w:t>
      </w:r>
    </w:p>
    <w:p w14:paraId="556BE0BD" w14:textId="27B7DEB5" w:rsidR="00670841" w:rsidRPr="0059448D" w:rsidRDefault="0059448D" w:rsidP="00670841">
      <w:pPr>
        <w:ind w:firstLine="420"/>
        <w:rPr>
          <w:rFonts w:ascii="Arial" w:hAnsi="Arial" w:cs="Arial"/>
          <w:szCs w:val="21"/>
        </w:rPr>
      </w:pPr>
      <w:r w:rsidRPr="0059448D">
        <w:rPr>
          <w:rFonts w:ascii="Arial" w:hAnsi="Arial" w:cs="Arial"/>
          <w:szCs w:val="21"/>
        </w:rPr>
        <w:t>Key implementation strategies include</w:t>
      </w:r>
      <w:r>
        <w:rPr>
          <w:rFonts w:ascii="Arial" w:hAnsi="Arial" w:cs="Arial" w:hint="eastAsia"/>
          <w:szCs w:val="21"/>
        </w:rPr>
        <w:t xml:space="preserve"> </w:t>
      </w:r>
      <w:r w:rsidRPr="0059448D">
        <w:rPr>
          <w:rFonts w:ascii="Arial" w:hAnsi="Arial" w:cs="Arial"/>
          <w:szCs w:val="21"/>
        </w:rPr>
        <w:t>Metaheuristic-Guided Exploration</w:t>
      </w:r>
      <w:r>
        <w:rPr>
          <w:rFonts w:ascii="Arial" w:hAnsi="Arial" w:cs="Arial" w:hint="eastAsia"/>
          <w:szCs w:val="21"/>
        </w:rPr>
        <w:t xml:space="preserve"> and </w:t>
      </w:r>
      <w:r w:rsidRPr="0059448D">
        <w:rPr>
          <w:rFonts w:ascii="Arial" w:hAnsi="Arial" w:cs="Arial"/>
          <w:szCs w:val="21"/>
        </w:rPr>
        <w:t>Context-Aware Adaptation</w:t>
      </w:r>
      <w:r w:rsidR="00D908F5">
        <w:rPr>
          <w:rFonts w:ascii="Arial" w:hAnsi="Arial" w:cs="Arial" w:hint="eastAsia"/>
          <w:szCs w:val="21"/>
        </w:rPr>
        <w:t xml:space="preserve">. </w:t>
      </w:r>
      <w:r w:rsidR="00D908F5" w:rsidRPr="00D908F5">
        <w:rPr>
          <w:rFonts w:ascii="Arial" w:hAnsi="Arial" w:cs="Arial"/>
          <w:szCs w:val="21"/>
        </w:rPr>
        <w:t xml:space="preserve">These methodologies address the "adaptation paradox" - maintaining architectural coherence while enabling granular component-level changes. Future research must </w:t>
      </w:r>
      <w:r w:rsidR="00670841" w:rsidRPr="00670841">
        <w:rPr>
          <w:rFonts w:ascii="Arial" w:hAnsi="Arial" w:cs="Arial"/>
          <w:szCs w:val="21"/>
        </w:rPr>
        <w:t>balance</w:t>
      </w:r>
      <w:r w:rsidR="00670841" w:rsidRPr="00D908F5">
        <w:rPr>
          <w:rFonts w:ascii="Arial" w:hAnsi="Arial" w:cs="Arial"/>
          <w:szCs w:val="21"/>
        </w:rPr>
        <w:t xml:space="preserve"> </w:t>
      </w:r>
      <w:r w:rsidR="00D908F5" w:rsidRPr="00D908F5">
        <w:rPr>
          <w:rFonts w:ascii="Arial" w:hAnsi="Arial" w:cs="Arial"/>
          <w:szCs w:val="21"/>
        </w:rPr>
        <w:t>the computational overhead of AI models with real-time decision latency requirements in safety-critical domains.</w:t>
      </w:r>
    </w:p>
    <w:p w14:paraId="70C37246" w14:textId="35BCA535" w:rsidR="0059448D" w:rsidRDefault="0059448D">
      <w:pPr>
        <w:rPr>
          <w:rFonts w:ascii="Arial" w:hAnsi="Arial" w:cs="Arial"/>
          <w:szCs w:val="21"/>
        </w:rPr>
      </w:pPr>
    </w:p>
    <w:p w14:paraId="6101A023" w14:textId="41694182" w:rsidR="006706A8" w:rsidRPr="006706A8" w:rsidRDefault="006706A8" w:rsidP="006706A8">
      <w:pPr>
        <w:rPr>
          <w:rFonts w:ascii="Arial" w:hAnsi="Arial" w:cs="Arial"/>
          <w:b/>
          <w:bCs/>
          <w:szCs w:val="21"/>
        </w:rPr>
      </w:pPr>
      <w:r w:rsidRPr="006706A8">
        <w:rPr>
          <w:rFonts w:ascii="Arial" w:hAnsi="Arial" w:cs="Arial" w:hint="eastAsia"/>
          <w:b/>
          <w:bCs/>
          <w:szCs w:val="21"/>
        </w:rPr>
        <w:t>I</w:t>
      </w:r>
      <w:r w:rsidRPr="006706A8">
        <w:rPr>
          <w:rFonts w:ascii="Arial" w:hAnsi="Arial" w:cs="Arial"/>
          <w:b/>
          <w:bCs/>
          <w:szCs w:val="21"/>
        </w:rPr>
        <w:t xml:space="preserve">ntelligent </w:t>
      </w:r>
      <w:r w:rsidRPr="006706A8">
        <w:rPr>
          <w:rFonts w:ascii="Arial" w:hAnsi="Arial" w:cs="Arial" w:hint="eastAsia"/>
          <w:b/>
          <w:bCs/>
          <w:szCs w:val="21"/>
        </w:rPr>
        <w:t>R</w:t>
      </w:r>
      <w:r w:rsidRPr="006706A8">
        <w:rPr>
          <w:rFonts w:ascii="Arial" w:hAnsi="Arial" w:cs="Arial"/>
          <w:b/>
          <w:bCs/>
          <w:szCs w:val="21"/>
        </w:rPr>
        <w:t xml:space="preserve">equirement </w:t>
      </w:r>
      <w:r w:rsidRPr="006706A8">
        <w:rPr>
          <w:rFonts w:ascii="Arial" w:hAnsi="Arial" w:cs="Arial" w:hint="eastAsia"/>
          <w:b/>
          <w:bCs/>
          <w:szCs w:val="21"/>
        </w:rPr>
        <w:t>E</w:t>
      </w:r>
      <w:r w:rsidRPr="006706A8">
        <w:rPr>
          <w:rFonts w:ascii="Arial" w:hAnsi="Arial" w:cs="Arial"/>
          <w:b/>
          <w:bCs/>
          <w:szCs w:val="21"/>
        </w:rPr>
        <w:t>ngineering</w:t>
      </w:r>
      <w:r w:rsidRPr="006706A8">
        <w:rPr>
          <w:rFonts w:ascii="Arial" w:hAnsi="Arial" w:cs="Arial" w:hint="eastAsia"/>
          <w:b/>
          <w:bCs/>
          <w:szCs w:val="21"/>
        </w:rPr>
        <w:t>:</w:t>
      </w:r>
    </w:p>
    <w:p w14:paraId="2C66CA6B" w14:textId="726800D5" w:rsidR="00980278" w:rsidRDefault="00734CBD" w:rsidP="00980278">
      <w:pPr>
        <w:rPr>
          <w:rFonts w:ascii="Arial" w:hAnsi="Arial" w:cs="Arial"/>
          <w:szCs w:val="21"/>
        </w:rPr>
      </w:pPr>
      <w:r>
        <w:rPr>
          <w:rFonts w:ascii="Arial" w:hAnsi="Arial" w:cs="Arial"/>
          <w:szCs w:val="21"/>
        </w:rPr>
        <w:tab/>
      </w:r>
      <w:r>
        <w:rPr>
          <w:rFonts w:ascii="Arial" w:hAnsi="Arial" w:cs="Arial" w:hint="eastAsia"/>
          <w:szCs w:val="21"/>
        </w:rPr>
        <w:t xml:space="preserve">User requirements are probably the most sophisticated part of the software design phase. Designers are now trying to </w:t>
      </w:r>
      <w:r w:rsidR="007034B0">
        <w:rPr>
          <w:rFonts w:ascii="Arial" w:hAnsi="Arial" w:cs="Arial"/>
          <w:szCs w:val="21"/>
        </w:rPr>
        <w:t>meet</w:t>
      </w:r>
      <w:r>
        <w:rPr>
          <w:rFonts w:ascii="Arial" w:hAnsi="Arial" w:cs="Arial" w:hint="eastAsia"/>
          <w:szCs w:val="21"/>
        </w:rPr>
        <w:t xml:space="preserve"> the requirements </w:t>
      </w:r>
      <w:proofErr w:type="gramStart"/>
      <w:r>
        <w:rPr>
          <w:rFonts w:ascii="Arial" w:hAnsi="Arial" w:cs="Arial" w:hint="eastAsia"/>
          <w:szCs w:val="21"/>
        </w:rPr>
        <w:t>under</w:t>
      </w:r>
      <w:proofErr w:type="gramEnd"/>
      <w:r>
        <w:rPr>
          <w:rFonts w:ascii="Arial" w:hAnsi="Arial" w:cs="Arial" w:hint="eastAsia"/>
          <w:szCs w:val="21"/>
        </w:rPr>
        <w:t xml:space="preserve"> the assistance of AI tools.</w:t>
      </w:r>
    </w:p>
    <w:p w14:paraId="7CA5F54A" w14:textId="37891CBF" w:rsidR="00980278" w:rsidRPr="00980278" w:rsidRDefault="00980278" w:rsidP="00980278">
      <w:pPr>
        <w:ind w:firstLine="420"/>
        <w:rPr>
          <w:rFonts w:ascii="Arial" w:hAnsi="Arial" w:cs="Arial"/>
          <w:szCs w:val="21"/>
        </w:rPr>
      </w:pPr>
      <w:proofErr w:type="spellStart"/>
      <w:r w:rsidRPr="00980278">
        <w:rPr>
          <w:rFonts w:ascii="Arial" w:hAnsi="Arial" w:cs="Arial"/>
          <w:szCs w:val="21"/>
        </w:rPr>
        <w:t>Chomal</w:t>
      </w:r>
      <w:proofErr w:type="spellEnd"/>
      <w:r w:rsidRPr="00980278">
        <w:rPr>
          <w:rFonts w:ascii="Arial" w:hAnsi="Arial" w:cs="Arial"/>
          <w:szCs w:val="21"/>
        </w:rPr>
        <w:t xml:space="preserve"> et al. propose a framework combining natural language processing (NLP) and machine learning to extract functional requirements from unstructured sources like user feedback and legacy documents, achieving 89% precision in identifying critical requirements across healthcare and fintech case studies. Their approach utilizes sentiment analysis to prioritize conflicting stakeholder needs, reducing requirement ambiguity by 42% compared to manual methods</w:t>
      </w:r>
      <w:r>
        <w:rPr>
          <w:rFonts w:ascii="Arial" w:hAnsi="Arial" w:cs="Arial" w:hint="eastAsia"/>
          <w:szCs w:val="21"/>
        </w:rPr>
        <w:t xml:space="preserve"> [7]</w:t>
      </w:r>
      <w:r w:rsidRPr="00980278">
        <w:rPr>
          <w:rFonts w:ascii="Arial" w:hAnsi="Arial" w:cs="Arial"/>
          <w:szCs w:val="21"/>
        </w:rPr>
        <w:t>.</w:t>
      </w:r>
    </w:p>
    <w:p w14:paraId="05C01937" w14:textId="3A10F4B8" w:rsidR="00980278" w:rsidRPr="00980278" w:rsidRDefault="00980278" w:rsidP="00F66534">
      <w:pPr>
        <w:ind w:firstLine="420"/>
        <w:rPr>
          <w:rFonts w:ascii="Arial" w:hAnsi="Arial" w:cs="Arial"/>
          <w:szCs w:val="21"/>
        </w:rPr>
      </w:pPr>
      <w:r w:rsidRPr="00980278">
        <w:rPr>
          <w:rFonts w:ascii="Arial" w:hAnsi="Arial" w:cs="Arial"/>
          <w:szCs w:val="21"/>
        </w:rPr>
        <w:t xml:space="preserve">Belani et al. identify three systemic challenges when applying traditional requirement engineering to AI systems: </w:t>
      </w:r>
      <w:r w:rsidRPr="00980278">
        <w:rPr>
          <w:rFonts w:ascii="Arial" w:hAnsi="Arial" w:cs="Arial"/>
          <w:b/>
          <w:bCs/>
          <w:szCs w:val="21"/>
        </w:rPr>
        <w:t xml:space="preserve">Emergent requirement drift </w:t>
      </w:r>
      <w:r w:rsidRPr="00980278">
        <w:rPr>
          <w:rFonts w:ascii="Arial" w:hAnsi="Arial" w:cs="Arial"/>
          <w:szCs w:val="21"/>
        </w:rPr>
        <w:t xml:space="preserve">caused by ML model evolution, observed in 68% of surveyed autonomous vehicle projects; </w:t>
      </w:r>
      <w:r w:rsidRPr="00980278">
        <w:rPr>
          <w:rFonts w:ascii="Arial" w:hAnsi="Arial" w:cs="Arial"/>
          <w:b/>
          <w:bCs/>
          <w:szCs w:val="21"/>
        </w:rPr>
        <w:t>Traceability gaps</w:t>
      </w:r>
      <w:r w:rsidRPr="00980278">
        <w:rPr>
          <w:rFonts w:ascii="Arial" w:hAnsi="Arial" w:cs="Arial"/>
          <w:szCs w:val="21"/>
        </w:rPr>
        <w:t xml:space="preserve"> between data dependencies and system-level constraints;</w:t>
      </w:r>
      <w:r w:rsidRPr="00980278">
        <w:rPr>
          <w:rFonts w:ascii="Arial" w:hAnsi="Arial" w:cs="Arial"/>
          <w:b/>
          <w:bCs/>
          <w:szCs w:val="21"/>
        </w:rPr>
        <w:t xml:space="preserve"> Ethical debt accumulation</w:t>
      </w:r>
      <w:r w:rsidRPr="00980278">
        <w:rPr>
          <w:rFonts w:ascii="Arial" w:hAnsi="Arial" w:cs="Arial"/>
          <w:szCs w:val="21"/>
        </w:rPr>
        <w:t xml:space="preserve"> from incomplete non-functional requirement specification. Their analysis of medical AI systems </w:t>
      </w:r>
      <w:r w:rsidR="007034B0">
        <w:rPr>
          <w:rFonts w:ascii="Arial" w:hAnsi="Arial" w:cs="Arial" w:hint="eastAsia"/>
          <w:szCs w:val="21"/>
        </w:rPr>
        <w:t>shows</w:t>
      </w:r>
      <w:r w:rsidRPr="00980278">
        <w:rPr>
          <w:rFonts w:ascii="Arial" w:hAnsi="Arial" w:cs="Arial"/>
          <w:szCs w:val="21"/>
        </w:rPr>
        <w:t xml:space="preserve"> that 31% of post-deployment requirement changes stem from unanticipated data distribution shifts.</w:t>
      </w:r>
    </w:p>
    <w:p w14:paraId="239E119A" w14:textId="67E51420" w:rsidR="00980278" w:rsidRPr="00980278" w:rsidRDefault="00980278" w:rsidP="00F66534">
      <w:pPr>
        <w:ind w:firstLine="420"/>
        <w:rPr>
          <w:rFonts w:ascii="Arial" w:hAnsi="Arial" w:cs="Arial"/>
          <w:szCs w:val="21"/>
        </w:rPr>
      </w:pPr>
      <w:r w:rsidRPr="00980278">
        <w:rPr>
          <w:rFonts w:ascii="Arial" w:hAnsi="Arial" w:cs="Arial"/>
          <w:szCs w:val="21"/>
        </w:rPr>
        <w:t xml:space="preserve">Key implementation strategies </w:t>
      </w:r>
      <w:r w:rsidR="00F66534" w:rsidRPr="00980278">
        <w:rPr>
          <w:rFonts w:ascii="Arial" w:hAnsi="Arial" w:cs="Arial"/>
          <w:szCs w:val="21"/>
        </w:rPr>
        <w:t>include</w:t>
      </w:r>
      <w:r w:rsidR="00F66534">
        <w:rPr>
          <w:rFonts w:ascii="Arial" w:hAnsi="Arial" w:cs="Arial" w:hint="eastAsia"/>
          <w:szCs w:val="21"/>
        </w:rPr>
        <w:t xml:space="preserve"> </w:t>
      </w:r>
      <w:r w:rsidRPr="00980278">
        <w:rPr>
          <w:rFonts w:ascii="Arial" w:hAnsi="Arial" w:cs="Arial"/>
          <w:szCs w:val="21"/>
        </w:rPr>
        <w:t>Co-Evolutionary Requirement Modeling</w:t>
      </w:r>
      <w:r w:rsidR="00F66534">
        <w:rPr>
          <w:rFonts w:ascii="Arial" w:hAnsi="Arial" w:cs="Arial" w:hint="eastAsia"/>
          <w:szCs w:val="21"/>
        </w:rPr>
        <w:t xml:space="preserve">, </w:t>
      </w:r>
      <w:r w:rsidRPr="00980278">
        <w:rPr>
          <w:rFonts w:ascii="Arial" w:hAnsi="Arial" w:cs="Arial"/>
          <w:szCs w:val="21"/>
        </w:rPr>
        <w:t>Context-Aware Validation</w:t>
      </w:r>
      <w:r w:rsidR="00F66534">
        <w:rPr>
          <w:rFonts w:ascii="Arial" w:hAnsi="Arial" w:cs="Arial" w:hint="eastAsia"/>
          <w:szCs w:val="21"/>
        </w:rPr>
        <w:t xml:space="preserve"> and </w:t>
      </w:r>
      <w:r w:rsidRPr="00980278">
        <w:rPr>
          <w:rFonts w:ascii="Arial" w:hAnsi="Arial" w:cs="Arial"/>
          <w:szCs w:val="21"/>
        </w:rPr>
        <w:t>Ethical Requirement Quantification</w:t>
      </w:r>
      <w:r w:rsidR="00F66534">
        <w:rPr>
          <w:rFonts w:ascii="Arial" w:hAnsi="Arial" w:cs="Arial" w:hint="eastAsia"/>
          <w:szCs w:val="21"/>
        </w:rPr>
        <w:t>.</w:t>
      </w:r>
    </w:p>
    <w:p w14:paraId="021603B6" w14:textId="4292B93D" w:rsidR="00980278" w:rsidRDefault="00980278" w:rsidP="00F66534">
      <w:pPr>
        <w:ind w:firstLine="420"/>
        <w:rPr>
          <w:rFonts w:ascii="Arial" w:hAnsi="Arial" w:cs="Arial"/>
          <w:szCs w:val="21"/>
        </w:rPr>
      </w:pPr>
      <w:r w:rsidRPr="00980278">
        <w:rPr>
          <w:rFonts w:ascii="Arial" w:hAnsi="Arial" w:cs="Arial"/>
          <w:szCs w:val="21"/>
        </w:rPr>
        <w:t xml:space="preserve">These approaches </w:t>
      </w:r>
      <w:r w:rsidR="007034B0">
        <w:rPr>
          <w:rFonts w:ascii="Arial" w:hAnsi="Arial" w:cs="Arial" w:hint="eastAsia"/>
          <w:szCs w:val="21"/>
        </w:rPr>
        <w:t>solve</w:t>
      </w:r>
      <w:r w:rsidRPr="00980278">
        <w:rPr>
          <w:rFonts w:ascii="Arial" w:hAnsi="Arial" w:cs="Arial"/>
          <w:szCs w:val="21"/>
        </w:rPr>
        <w:t xml:space="preserve"> the "requirement adaptability paradox" - maintaining system coherence while accommodating AI component evolution. Future research must resolve </w:t>
      </w:r>
      <w:r w:rsidRPr="00980278">
        <w:rPr>
          <w:rFonts w:ascii="Arial" w:hAnsi="Arial" w:cs="Arial"/>
          <w:szCs w:val="21"/>
        </w:rPr>
        <w:lastRenderedPageBreak/>
        <w:t>tensions between agile requirement iteration and certification needs in regulated industries.</w:t>
      </w:r>
    </w:p>
    <w:p w14:paraId="3118C433" w14:textId="77777777" w:rsidR="00F66534" w:rsidRDefault="00F66534" w:rsidP="00F66534">
      <w:pPr>
        <w:rPr>
          <w:rFonts w:ascii="Arial" w:hAnsi="Arial" w:cs="Arial"/>
          <w:szCs w:val="21"/>
        </w:rPr>
      </w:pPr>
    </w:p>
    <w:p w14:paraId="0D74F12D" w14:textId="521E34E3" w:rsidR="00F66534" w:rsidRPr="00980278" w:rsidRDefault="00F03CBB" w:rsidP="00F66534">
      <w:pPr>
        <w:rPr>
          <w:rFonts w:ascii="Arial" w:hAnsi="Arial" w:cs="Arial"/>
          <w:b/>
          <w:bCs/>
          <w:sz w:val="28"/>
          <w:szCs w:val="28"/>
        </w:rPr>
      </w:pPr>
      <w:r w:rsidRPr="00F03CBB">
        <w:rPr>
          <w:rFonts w:ascii="Arial" w:hAnsi="Arial" w:cs="Arial"/>
          <w:b/>
          <w:bCs/>
          <w:sz w:val="28"/>
          <w:szCs w:val="28"/>
        </w:rPr>
        <w:t>Critical Analysis</w:t>
      </w:r>
    </w:p>
    <w:p w14:paraId="190B3D7D" w14:textId="480AC7DC" w:rsidR="00F76F85" w:rsidRPr="00F76F85" w:rsidRDefault="00F76F85" w:rsidP="00F76F85">
      <w:pPr>
        <w:rPr>
          <w:rFonts w:ascii="Arial" w:hAnsi="Arial" w:cs="Arial"/>
          <w:b/>
          <w:bCs/>
          <w:szCs w:val="21"/>
        </w:rPr>
      </w:pPr>
      <w:r>
        <w:rPr>
          <w:rFonts w:ascii="Arial" w:hAnsi="Arial" w:cs="Arial" w:hint="eastAsia"/>
          <w:b/>
          <w:bCs/>
          <w:szCs w:val="21"/>
        </w:rPr>
        <w:t>A</w:t>
      </w:r>
      <w:r w:rsidRPr="00F76F85">
        <w:rPr>
          <w:rFonts w:ascii="Arial" w:hAnsi="Arial" w:cs="Arial"/>
          <w:b/>
          <w:bCs/>
          <w:szCs w:val="21"/>
        </w:rPr>
        <w:t>dvancements</w:t>
      </w:r>
    </w:p>
    <w:p w14:paraId="28AA7E85" w14:textId="243825B4" w:rsidR="00734CBD" w:rsidRDefault="00F76F85" w:rsidP="00F76F85">
      <w:pPr>
        <w:pStyle w:val="a9"/>
        <w:numPr>
          <w:ilvl w:val="0"/>
          <w:numId w:val="2"/>
        </w:numPr>
        <w:rPr>
          <w:rFonts w:ascii="Arial" w:hAnsi="Arial" w:cs="Arial"/>
          <w:szCs w:val="21"/>
        </w:rPr>
      </w:pPr>
      <w:r w:rsidRPr="00F76F85">
        <w:rPr>
          <w:rFonts w:ascii="Arial" w:hAnsi="Arial" w:cs="Arial"/>
          <w:szCs w:val="21"/>
        </w:rPr>
        <w:t>Intelligent Code Generation Systems</w:t>
      </w:r>
      <w:r>
        <w:rPr>
          <w:rFonts w:ascii="Arial" w:hAnsi="Arial" w:cs="Arial" w:hint="eastAsia"/>
          <w:szCs w:val="21"/>
        </w:rPr>
        <w:t>:</w:t>
      </w:r>
    </w:p>
    <w:p w14:paraId="3881D783" w14:textId="245BF221" w:rsidR="00F76F85" w:rsidRDefault="00F76F85" w:rsidP="00F76F85">
      <w:pPr>
        <w:pStyle w:val="a9"/>
        <w:ind w:left="360"/>
        <w:rPr>
          <w:rFonts w:ascii="Arial" w:hAnsi="Arial" w:cs="Arial"/>
          <w:szCs w:val="21"/>
        </w:rPr>
      </w:pPr>
      <w:r w:rsidRPr="00F76F85">
        <w:rPr>
          <w:rFonts w:ascii="Arial" w:hAnsi="Arial" w:cs="Arial"/>
          <w:b/>
          <w:bCs/>
          <w:szCs w:val="21"/>
        </w:rPr>
        <w:t>Advancements</w:t>
      </w:r>
      <w:r w:rsidRPr="00F76F85">
        <w:rPr>
          <w:rFonts w:ascii="Arial" w:hAnsi="Arial" w:cs="Arial"/>
          <w:szCs w:val="21"/>
        </w:rPr>
        <w:t xml:space="preserve">: Large language models (LLMs) like Codex and </w:t>
      </w:r>
      <w:proofErr w:type="spellStart"/>
      <w:r w:rsidRPr="00F76F85">
        <w:rPr>
          <w:rFonts w:ascii="Arial" w:hAnsi="Arial" w:cs="Arial"/>
          <w:szCs w:val="21"/>
        </w:rPr>
        <w:t>AlphaCode</w:t>
      </w:r>
      <w:proofErr w:type="spellEnd"/>
      <w:r w:rsidRPr="00F76F85">
        <w:rPr>
          <w:rFonts w:ascii="Arial" w:hAnsi="Arial" w:cs="Arial"/>
          <w:szCs w:val="21"/>
        </w:rPr>
        <w:t xml:space="preserve"> have redefined code generation by translating natural language into functional code with human-competitive accuracy. Transformer-based architectures, trained on vast code repositories, enable context-aware, multilingual code synthesis, reducing development cycles by 30–50% in pilot studies.</w:t>
      </w:r>
    </w:p>
    <w:p w14:paraId="34C1F506" w14:textId="182FF8A2" w:rsidR="00F76F85" w:rsidRDefault="00F76F85" w:rsidP="00F76F85">
      <w:pPr>
        <w:pStyle w:val="a9"/>
        <w:ind w:left="360"/>
        <w:rPr>
          <w:rFonts w:ascii="Arial" w:hAnsi="Arial" w:cs="Arial"/>
          <w:szCs w:val="21"/>
        </w:rPr>
      </w:pPr>
      <w:r w:rsidRPr="00F76F85">
        <w:rPr>
          <w:rFonts w:ascii="Arial" w:hAnsi="Arial" w:cs="Arial"/>
          <w:b/>
          <w:bCs/>
          <w:szCs w:val="21"/>
        </w:rPr>
        <w:t>Contrast</w:t>
      </w:r>
      <w:r w:rsidRPr="00F76F85">
        <w:rPr>
          <w:rFonts w:ascii="Arial" w:hAnsi="Arial" w:cs="Arial"/>
          <w:szCs w:val="21"/>
        </w:rPr>
        <w:t xml:space="preserve">: While </w:t>
      </w:r>
      <w:proofErr w:type="spellStart"/>
      <w:r w:rsidRPr="00F76F85">
        <w:rPr>
          <w:rFonts w:ascii="Arial" w:hAnsi="Arial" w:cs="Arial"/>
          <w:szCs w:val="21"/>
        </w:rPr>
        <w:t>Coignion</w:t>
      </w:r>
      <w:proofErr w:type="spellEnd"/>
      <w:r w:rsidRPr="00F76F85">
        <w:rPr>
          <w:rFonts w:ascii="Arial" w:hAnsi="Arial" w:cs="Arial"/>
          <w:szCs w:val="21"/>
        </w:rPr>
        <w:t xml:space="preserve"> et al.</w:t>
      </w:r>
      <w:r w:rsidR="001A26B5">
        <w:rPr>
          <w:rFonts w:ascii="Arial" w:hAnsi="Arial" w:cs="Arial" w:hint="eastAsia"/>
          <w:szCs w:val="21"/>
        </w:rPr>
        <w:t xml:space="preserve"> </w:t>
      </w:r>
      <w:r w:rsidRPr="00F76F85">
        <w:rPr>
          <w:rFonts w:ascii="Arial" w:hAnsi="Arial" w:cs="Arial"/>
          <w:szCs w:val="21"/>
        </w:rPr>
        <w:t>found minimal performance variation across LLMs, Wong et al. emphasize that fine-tuning on domain-specific datasets improves precision by 22%. This dichotomy suggests that model selection matters less than targeted training strategies.</w:t>
      </w:r>
    </w:p>
    <w:p w14:paraId="4806A7B6" w14:textId="77777777" w:rsidR="0017276E" w:rsidRPr="0017276E" w:rsidRDefault="0017276E" w:rsidP="0017276E">
      <w:pPr>
        <w:rPr>
          <w:rFonts w:ascii="Arial" w:hAnsi="Arial" w:cs="Arial"/>
          <w:szCs w:val="21"/>
        </w:rPr>
      </w:pPr>
    </w:p>
    <w:p w14:paraId="406EBF2E" w14:textId="25AB6E69" w:rsidR="00F054EB" w:rsidRDefault="00F76F85" w:rsidP="00F76F85">
      <w:pPr>
        <w:pStyle w:val="a9"/>
        <w:numPr>
          <w:ilvl w:val="0"/>
          <w:numId w:val="2"/>
        </w:numPr>
        <w:rPr>
          <w:rFonts w:ascii="Arial" w:hAnsi="Arial" w:cs="Arial"/>
          <w:szCs w:val="21"/>
        </w:rPr>
      </w:pPr>
      <w:r w:rsidRPr="00F76F85">
        <w:rPr>
          <w:rFonts w:ascii="Arial" w:hAnsi="Arial" w:cs="Arial"/>
          <w:szCs w:val="21"/>
        </w:rPr>
        <w:t>Adaptive Architecture Design</w:t>
      </w:r>
      <w:r>
        <w:rPr>
          <w:rFonts w:ascii="Arial" w:hAnsi="Arial" w:cs="Arial" w:hint="eastAsia"/>
          <w:szCs w:val="21"/>
        </w:rPr>
        <w:t>:</w:t>
      </w:r>
    </w:p>
    <w:p w14:paraId="271BDE4D" w14:textId="4D581A05" w:rsidR="00F76F85" w:rsidRPr="00F76F85" w:rsidRDefault="00F76F85" w:rsidP="00F76F85">
      <w:pPr>
        <w:pStyle w:val="a9"/>
        <w:ind w:left="360"/>
        <w:rPr>
          <w:rFonts w:ascii="Arial" w:hAnsi="Arial" w:cs="Arial"/>
          <w:szCs w:val="21"/>
        </w:rPr>
      </w:pPr>
      <w:r w:rsidRPr="00F76F85">
        <w:rPr>
          <w:rFonts w:ascii="Arial" w:hAnsi="Arial" w:cs="Arial"/>
          <w:b/>
          <w:bCs/>
          <w:szCs w:val="21"/>
        </w:rPr>
        <w:t>Advancements</w:t>
      </w:r>
      <w:r w:rsidRPr="00F76F85">
        <w:rPr>
          <w:rFonts w:ascii="Arial" w:hAnsi="Arial" w:cs="Arial"/>
          <w:szCs w:val="21"/>
        </w:rPr>
        <w:t>: Reinforcement learning-driven architectures, such as Richardson et al.’s NSGA-III framework, dynamically optimize microservice orchestration, achieving 23% higher resource utilization in cloud-edge environments. Mohammed et al. further demonstrated that integrating anomaly detection into CI/CD pipelines reduces IoT configuration errors by 41%.</w:t>
      </w:r>
    </w:p>
    <w:p w14:paraId="64D33EA3" w14:textId="5708BFD5" w:rsidR="00F76F85" w:rsidRDefault="00F76F85" w:rsidP="001A26B5">
      <w:pPr>
        <w:pStyle w:val="a9"/>
        <w:ind w:left="360"/>
        <w:rPr>
          <w:rFonts w:ascii="Arial" w:hAnsi="Arial" w:cs="Arial"/>
          <w:szCs w:val="21"/>
        </w:rPr>
      </w:pPr>
      <w:r w:rsidRPr="00F76F85">
        <w:rPr>
          <w:rFonts w:ascii="Arial" w:hAnsi="Arial" w:cs="Arial"/>
          <w:b/>
          <w:bCs/>
          <w:szCs w:val="21"/>
        </w:rPr>
        <w:t>Contrast</w:t>
      </w:r>
      <w:r w:rsidRPr="00F76F85">
        <w:rPr>
          <w:rFonts w:ascii="Arial" w:hAnsi="Arial" w:cs="Arial"/>
          <w:szCs w:val="21"/>
        </w:rPr>
        <w:t xml:space="preserve">: While Richardson’s approach prioritizes multi-objective optimization, Mohammed’s work focuses on real-time validation. </w:t>
      </w:r>
      <w:r w:rsidRPr="001A26B5">
        <w:rPr>
          <w:rFonts w:ascii="Arial" w:hAnsi="Arial" w:cs="Arial"/>
          <w:szCs w:val="21"/>
        </w:rPr>
        <w:t xml:space="preserve">The former </w:t>
      </w:r>
      <w:r w:rsidR="001A26B5" w:rsidRPr="001A26B5">
        <w:rPr>
          <w:rFonts w:ascii="Arial" w:hAnsi="Arial" w:cs="Arial" w:hint="eastAsia"/>
          <w:szCs w:val="21"/>
        </w:rPr>
        <w:t>is suitable for</w:t>
      </w:r>
      <w:r w:rsidRPr="001A26B5">
        <w:rPr>
          <w:rFonts w:ascii="Arial" w:hAnsi="Arial" w:cs="Arial"/>
          <w:szCs w:val="21"/>
        </w:rPr>
        <w:t xml:space="preserve"> static environments with predictable works, </w:t>
      </w:r>
      <w:r w:rsidR="001A26B5" w:rsidRPr="001A26B5">
        <w:rPr>
          <w:rFonts w:ascii="Arial" w:hAnsi="Arial" w:cs="Arial" w:hint="eastAsia"/>
          <w:szCs w:val="21"/>
        </w:rPr>
        <w:t>while</w:t>
      </w:r>
      <w:r w:rsidRPr="001A26B5">
        <w:rPr>
          <w:rFonts w:ascii="Arial" w:hAnsi="Arial" w:cs="Arial"/>
          <w:szCs w:val="21"/>
        </w:rPr>
        <w:t xml:space="preserve"> the latter </w:t>
      </w:r>
      <w:r w:rsidR="001A26B5" w:rsidRPr="001A26B5">
        <w:rPr>
          <w:rFonts w:ascii="Arial" w:hAnsi="Arial" w:cs="Arial" w:hint="eastAsia"/>
          <w:szCs w:val="21"/>
        </w:rPr>
        <w:t>is suitable for</w:t>
      </w:r>
      <w:r w:rsidRPr="001A26B5">
        <w:rPr>
          <w:rFonts w:ascii="Arial" w:hAnsi="Arial" w:cs="Arial"/>
          <w:szCs w:val="21"/>
        </w:rPr>
        <w:t xml:space="preserve"> dynamic, safety-critical systems.</w:t>
      </w:r>
    </w:p>
    <w:p w14:paraId="04EA0FED" w14:textId="77777777" w:rsidR="0017276E" w:rsidRPr="0017276E" w:rsidRDefault="0017276E" w:rsidP="0017276E">
      <w:pPr>
        <w:rPr>
          <w:rFonts w:ascii="Arial" w:hAnsi="Arial" w:cs="Arial"/>
          <w:szCs w:val="21"/>
        </w:rPr>
      </w:pPr>
    </w:p>
    <w:p w14:paraId="05A1DF56" w14:textId="3891DD1D" w:rsidR="00F76F85" w:rsidRDefault="00F76F85" w:rsidP="00F76F85">
      <w:pPr>
        <w:pStyle w:val="a9"/>
        <w:numPr>
          <w:ilvl w:val="0"/>
          <w:numId w:val="2"/>
        </w:numPr>
        <w:rPr>
          <w:rFonts w:ascii="Arial" w:hAnsi="Arial" w:cs="Arial"/>
          <w:szCs w:val="21"/>
        </w:rPr>
      </w:pPr>
      <w:r w:rsidRPr="00F76F85">
        <w:rPr>
          <w:rFonts w:ascii="Arial" w:hAnsi="Arial" w:cs="Arial"/>
          <w:szCs w:val="21"/>
        </w:rPr>
        <w:t>Intelligent Requirement Engineering</w:t>
      </w:r>
      <w:r>
        <w:rPr>
          <w:rFonts w:ascii="Arial" w:hAnsi="Arial" w:cs="Arial" w:hint="eastAsia"/>
          <w:szCs w:val="21"/>
        </w:rPr>
        <w:t>:</w:t>
      </w:r>
    </w:p>
    <w:p w14:paraId="79EC2A3D" w14:textId="7E72C084" w:rsidR="00F76F85" w:rsidRPr="00F76F85" w:rsidRDefault="00F76F85" w:rsidP="00F76F85">
      <w:pPr>
        <w:pStyle w:val="a9"/>
        <w:ind w:left="360"/>
        <w:rPr>
          <w:rFonts w:ascii="Arial" w:hAnsi="Arial" w:cs="Arial"/>
          <w:szCs w:val="21"/>
        </w:rPr>
      </w:pPr>
      <w:r w:rsidRPr="00F76F85">
        <w:rPr>
          <w:rFonts w:ascii="Arial" w:hAnsi="Arial" w:cs="Arial"/>
          <w:b/>
          <w:bCs/>
          <w:szCs w:val="21"/>
        </w:rPr>
        <w:t>Advancements</w:t>
      </w:r>
      <w:r w:rsidRPr="00F76F85">
        <w:rPr>
          <w:rFonts w:ascii="Arial" w:hAnsi="Arial" w:cs="Arial"/>
          <w:szCs w:val="21"/>
        </w:rPr>
        <w:t xml:space="preserve">: NLP-driven frameworks, like </w:t>
      </w:r>
      <w:proofErr w:type="spellStart"/>
      <w:r w:rsidRPr="00F76F85">
        <w:rPr>
          <w:rFonts w:ascii="Arial" w:hAnsi="Arial" w:cs="Arial"/>
          <w:szCs w:val="21"/>
        </w:rPr>
        <w:t>Chomal</w:t>
      </w:r>
      <w:proofErr w:type="spellEnd"/>
      <w:r w:rsidRPr="00F76F85">
        <w:rPr>
          <w:rFonts w:ascii="Arial" w:hAnsi="Arial" w:cs="Arial"/>
          <w:szCs w:val="21"/>
        </w:rPr>
        <w:t xml:space="preserve"> et al.’s, achieve 89% precision in extracting functional requirements from unstructured data. Sentiment analysis reduces stakeholder ambiguity by 42%, outperforming manual methods.</w:t>
      </w:r>
    </w:p>
    <w:p w14:paraId="7AF7693C" w14:textId="12BB0155" w:rsidR="00F76F85" w:rsidRPr="00F76F85" w:rsidRDefault="00F76F85" w:rsidP="00F76F85">
      <w:pPr>
        <w:pStyle w:val="a9"/>
        <w:ind w:left="360"/>
        <w:rPr>
          <w:rFonts w:ascii="Arial" w:hAnsi="Arial" w:cs="Arial"/>
          <w:szCs w:val="21"/>
        </w:rPr>
      </w:pPr>
      <w:r w:rsidRPr="00F76F85">
        <w:rPr>
          <w:rFonts w:ascii="Arial" w:hAnsi="Arial" w:cs="Arial"/>
          <w:b/>
          <w:bCs/>
          <w:szCs w:val="21"/>
        </w:rPr>
        <w:t>Contrast</w:t>
      </w:r>
      <w:r w:rsidRPr="00F76F85">
        <w:rPr>
          <w:rFonts w:ascii="Arial" w:hAnsi="Arial" w:cs="Arial"/>
          <w:szCs w:val="21"/>
        </w:rPr>
        <w:t xml:space="preserve">: Belani et al. highlight systemic challenges, which </w:t>
      </w:r>
      <w:proofErr w:type="spellStart"/>
      <w:r w:rsidRPr="00F76F85">
        <w:rPr>
          <w:rFonts w:ascii="Arial" w:hAnsi="Arial" w:cs="Arial"/>
          <w:szCs w:val="21"/>
        </w:rPr>
        <w:t>Chomal’s</w:t>
      </w:r>
      <w:proofErr w:type="spellEnd"/>
      <w:r w:rsidRPr="00F76F85">
        <w:rPr>
          <w:rFonts w:ascii="Arial" w:hAnsi="Arial" w:cs="Arial"/>
          <w:szCs w:val="21"/>
        </w:rPr>
        <w:t xml:space="preserve"> framework does not address. This gap underscores the need for co-evolutionary models that align requirements with ML model evolution.</w:t>
      </w:r>
    </w:p>
    <w:p w14:paraId="37991101" w14:textId="77777777" w:rsidR="00F054EB" w:rsidRDefault="00F054EB">
      <w:pPr>
        <w:rPr>
          <w:rFonts w:ascii="Arial" w:hAnsi="Arial" w:cs="Arial"/>
          <w:szCs w:val="21"/>
        </w:rPr>
      </w:pPr>
    </w:p>
    <w:p w14:paraId="4891DB5A" w14:textId="7010EA62" w:rsidR="00F76F85" w:rsidRPr="00F76F85" w:rsidRDefault="00F76F85">
      <w:pPr>
        <w:rPr>
          <w:rFonts w:ascii="Arial" w:hAnsi="Arial" w:cs="Arial"/>
          <w:b/>
          <w:bCs/>
          <w:szCs w:val="21"/>
        </w:rPr>
      </w:pPr>
      <w:r w:rsidRPr="00F76F85">
        <w:rPr>
          <w:rFonts w:ascii="Arial" w:hAnsi="Arial" w:cs="Arial"/>
          <w:b/>
          <w:bCs/>
          <w:szCs w:val="21"/>
        </w:rPr>
        <w:t>Challenges</w:t>
      </w:r>
    </w:p>
    <w:p w14:paraId="319D9730" w14:textId="421FBD98" w:rsidR="00F054EB" w:rsidRDefault="00F76F85" w:rsidP="00F76F85">
      <w:pPr>
        <w:pStyle w:val="a9"/>
        <w:numPr>
          <w:ilvl w:val="0"/>
          <w:numId w:val="3"/>
        </w:numPr>
        <w:rPr>
          <w:rFonts w:ascii="Arial" w:hAnsi="Arial" w:cs="Arial"/>
          <w:szCs w:val="21"/>
        </w:rPr>
      </w:pPr>
      <w:r w:rsidRPr="00F76F85">
        <w:rPr>
          <w:rFonts w:ascii="Arial" w:hAnsi="Arial" w:cs="Arial"/>
          <w:szCs w:val="21"/>
        </w:rPr>
        <w:t xml:space="preserve">Code Generation Efficiency </w:t>
      </w:r>
      <w:r>
        <w:rPr>
          <w:rFonts w:ascii="Arial" w:hAnsi="Arial" w:cs="Arial" w:hint="eastAsia"/>
          <w:szCs w:val="21"/>
        </w:rPr>
        <w:t>and</w:t>
      </w:r>
      <w:r w:rsidRPr="00F76F85">
        <w:rPr>
          <w:rFonts w:ascii="Arial" w:hAnsi="Arial" w:cs="Arial"/>
          <w:szCs w:val="21"/>
        </w:rPr>
        <w:t xml:space="preserve"> Quality</w:t>
      </w:r>
      <w:r>
        <w:rPr>
          <w:rFonts w:ascii="Arial" w:hAnsi="Arial" w:cs="Arial" w:hint="eastAsia"/>
          <w:szCs w:val="21"/>
        </w:rPr>
        <w:t>:</w:t>
      </w:r>
    </w:p>
    <w:p w14:paraId="1F5A9C1A" w14:textId="72B25B9C" w:rsidR="00F76F85" w:rsidRDefault="00152957" w:rsidP="00F76F85">
      <w:pPr>
        <w:pStyle w:val="a9"/>
        <w:ind w:left="360"/>
        <w:rPr>
          <w:rFonts w:ascii="Arial" w:hAnsi="Arial" w:cs="Arial"/>
          <w:szCs w:val="21"/>
        </w:rPr>
      </w:pPr>
      <w:r w:rsidRPr="00152957">
        <w:rPr>
          <w:rFonts w:ascii="Arial" w:hAnsi="Arial" w:cs="Arial"/>
          <w:szCs w:val="21"/>
        </w:rPr>
        <w:t xml:space="preserve">LLMs generate code with high functional correctness but often neglect non-functional requirements. </w:t>
      </w:r>
      <w:proofErr w:type="spellStart"/>
      <w:r w:rsidRPr="00152957">
        <w:rPr>
          <w:rFonts w:ascii="Arial" w:hAnsi="Arial" w:cs="Arial"/>
          <w:szCs w:val="21"/>
        </w:rPr>
        <w:t>Coignion</w:t>
      </w:r>
      <w:proofErr w:type="spellEnd"/>
      <w:r w:rsidRPr="00152957">
        <w:rPr>
          <w:rFonts w:ascii="Arial" w:hAnsi="Arial" w:cs="Arial"/>
          <w:szCs w:val="21"/>
        </w:rPr>
        <w:t xml:space="preserve"> et al.</w:t>
      </w:r>
      <w:r w:rsidR="0017276E">
        <w:rPr>
          <w:rFonts w:ascii="Arial" w:hAnsi="Arial" w:cs="Arial" w:hint="eastAsia"/>
          <w:szCs w:val="21"/>
        </w:rPr>
        <w:t xml:space="preserve"> </w:t>
      </w:r>
      <w:r w:rsidRPr="00152957">
        <w:rPr>
          <w:rFonts w:ascii="Arial" w:hAnsi="Arial" w:cs="Arial"/>
          <w:szCs w:val="21"/>
        </w:rPr>
        <w:t>found that 67% of LLM-generated solutions fail enterprise security audits, highlighting a critical trade-off between speed and robustness.</w:t>
      </w:r>
    </w:p>
    <w:p w14:paraId="779F2272" w14:textId="77777777" w:rsidR="0017276E" w:rsidRPr="0017276E" w:rsidRDefault="0017276E" w:rsidP="0017276E">
      <w:pPr>
        <w:rPr>
          <w:rFonts w:ascii="Arial" w:hAnsi="Arial" w:cs="Arial"/>
          <w:szCs w:val="21"/>
        </w:rPr>
      </w:pPr>
    </w:p>
    <w:p w14:paraId="35A05D5A" w14:textId="24ECFD5B" w:rsidR="00152957" w:rsidRDefault="00152957" w:rsidP="00152957">
      <w:pPr>
        <w:pStyle w:val="a9"/>
        <w:numPr>
          <w:ilvl w:val="0"/>
          <w:numId w:val="3"/>
        </w:numPr>
        <w:rPr>
          <w:rFonts w:ascii="Arial" w:hAnsi="Arial" w:cs="Arial"/>
          <w:szCs w:val="21"/>
        </w:rPr>
      </w:pPr>
      <w:r w:rsidRPr="00152957">
        <w:rPr>
          <w:rFonts w:ascii="Arial" w:hAnsi="Arial" w:cs="Arial"/>
          <w:szCs w:val="21"/>
        </w:rPr>
        <w:t>Adaptation Paradox in Architecture Design</w:t>
      </w:r>
      <w:r>
        <w:rPr>
          <w:rFonts w:ascii="Arial" w:hAnsi="Arial" w:cs="Arial" w:hint="eastAsia"/>
          <w:szCs w:val="21"/>
        </w:rPr>
        <w:t>:</w:t>
      </w:r>
    </w:p>
    <w:p w14:paraId="19965FCA" w14:textId="5C70FC24" w:rsidR="00152957" w:rsidRDefault="002F1E31" w:rsidP="00152957">
      <w:pPr>
        <w:pStyle w:val="a9"/>
        <w:ind w:left="360"/>
        <w:rPr>
          <w:rFonts w:ascii="Arial" w:hAnsi="Arial" w:cs="Arial"/>
          <w:szCs w:val="21"/>
        </w:rPr>
      </w:pPr>
      <w:r w:rsidRPr="002F1E31">
        <w:rPr>
          <w:rFonts w:ascii="Arial" w:hAnsi="Arial" w:cs="Arial"/>
          <w:szCs w:val="21"/>
        </w:rPr>
        <w:t xml:space="preserve">Adaptive systems face a tension between architectural coherence (Richardson et al.) and granular component-level changes (Mohammed et al.). For example, RL agents </w:t>
      </w:r>
      <w:r w:rsidRPr="002F1E31">
        <w:rPr>
          <w:rFonts w:ascii="Arial" w:hAnsi="Arial" w:cs="Arial"/>
          <w:szCs w:val="21"/>
        </w:rPr>
        <w:lastRenderedPageBreak/>
        <w:t>introduce latency (≥150ms) in real-time systems, limiting their applicability in autonomous vehicles.</w:t>
      </w:r>
    </w:p>
    <w:p w14:paraId="10E1F249" w14:textId="77777777" w:rsidR="0017276E" w:rsidRPr="0017276E" w:rsidRDefault="0017276E" w:rsidP="0017276E">
      <w:pPr>
        <w:rPr>
          <w:rFonts w:ascii="Arial" w:hAnsi="Arial" w:cs="Arial"/>
          <w:szCs w:val="21"/>
        </w:rPr>
      </w:pPr>
    </w:p>
    <w:p w14:paraId="52642F49" w14:textId="32E770CE" w:rsidR="002F1E31" w:rsidRDefault="002F1E31" w:rsidP="002F1E31">
      <w:pPr>
        <w:pStyle w:val="a9"/>
        <w:numPr>
          <w:ilvl w:val="0"/>
          <w:numId w:val="3"/>
        </w:numPr>
        <w:rPr>
          <w:rFonts w:ascii="Arial" w:hAnsi="Arial" w:cs="Arial"/>
          <w:szCs w:val="21"/>
        </w:rPr>
      </w:pPr>
      <w:r w:rsidRPr="002F1E31">
        <w:rPr>
          <w:rFonts w:ascii="Arial" w:hAnsi="Arial" w:cs="Arial"/>
          <w:szCs w:val="21"/>
        </w:rPr>
        <w:t>Ethical Debt in Requirement Engineering</w:t>
      </w:r>
      <w:r>
        <w:rPr>
          <w:rFonts w:ascii="Arial" w:hAnsi="Arial" w:cs="Arial" w:hint="eastAsia"/>
          <w:szCs w:val="21"/>
        </w:rPr>
        <w:t>:</w:t>
      </w:r>
    </w:p>
    <w:p w14:paraId="5AE81BBA" w14:textId="2A86D6DF" w:rsidR="002F1E31" w:rsidRPr="00F76F85" w:rsidRDefault="002F1E31" w:rsidP="002F1E31">
      <w:pPr>
        <w:pStyle w:val="a9"/>
        <w:ind w:left="360"/>
        <w:rPr>
          <w:rFonts w:ascii="Arial" w:hAnsi="Arial" w:cs="Arial"/>
          <w:szCs w:val="21"/>
        </w:rPr>
      </w:pPr>
      <w:r w:rsidRPr="002F1E31">
        <w:rPr>
          <w:rFonts w:ascii="Arial" w:hAnsi="Arial" w:cs="Arial"/>
          <w:szCs w:val="21"/>
        </w:rPr>
        <w:t>Belani et al. identify “ethical debt” in 31% of medical AI systems due to incomplete non-functional specifications. Current NLP tools prioritize functional requirements, leaving ethical and regulatory compliance as afterthoughts.</w:t>
      </w:r>
    </w:p>
    <w:p w14:paraId="60BF48E5" w14:textId="77777777" w:rsidR="00F054EB" w:rsidRDefault="00F054EB">
      <w:pPr>
        <w:rPr>
          <w:rFonts w:ascii="Arial" w:hAnsi="Arial" w:cs="Arial"/>
          <w:szCs w:val="21"/>
        </w:rPr>
      </w:pPr>
    </w:p>
    <w:p w14:paraId="492A92CC" w14:textId="4DEFB0C6" w:rsidR="006941E7" w:rsidRPr="006941E7" w:rsidRDefault="006941E7">
      <w:pPr>
        <w:rPr>
          <w:rFonts w:ascii="Arial" w:hAnsi="Arial" w:cs="Arial"/>
          <w:b/>
          <w:bCs/>
          <w:szCs w:val="21"/>
        </w:rPr>
      </w:pPr>
      <w:r w:rsidRPr="006941E7">
        <w:rPr>
          <w:rFonts w:ascii="Arial" w:hAnsi="Arial" w:cs="Arial"/>
          <w:b/>
          <w:bCs/>
          <w:szCs w:val="21"/>
        </w:rPr>
        <w:t>Research</w:t>
      </w:r>
      <w:r w:rsidRPr="006941E7">
        <w:rPr>
          <w:rFonts w:ascii="Arial" w:hAnsi="Arial" w:cs="Arial" w:hint="eastAsia"/>
          <w:b/>
          <w:bCs/>
          <w:szCs w:val="21"/>
        </w:rPr>
        <w:t xml:space="preserve"> Gap</w:t>
      </w:r>
    </w:p>
    <w:p w14:paraId="44CE1745" w14:textId="06054BED" w:rsidR="006941E7" w:rsidRDefault="006941E7">
      <w:pPr>
        <w:rPr>
          <w:rFonts w:ascii="Arial" w:hAnsi="Arial" w:cs="Arial"/>
          <w:szCs w:val="21"/>
        </w:rPr>
      </w:pPr>
      <w:r w:rsidRPr="006941E7">
        <w:rPr>
          <w:rFonts w:ascii="Arial" w:hAnsi="Arial" w:cs="Arial"/>
          <w:szCs w:val="21"/>
        </w:rPr>
        <w:t>While existing studies demonstrate AI's potential in software design, significant research gaps persist across three domains:</w:t>
      </w:r>
    </w:p>
    <w:p w14:paraId="68950A90" w14:textId="77777777" w:rsidR="006941E7" w:rsidRDefault="006941E7">
      <w:pPr>
        <w:rPr>
          <w:rFonts w:ascii="Arial" w:hAnsi="Arial" w:cs="Arial"/>
          <w:szCs w:val="21"/>
        </w:rPr>
      </w:pPr>
    </w:p>
    <w:p w14:paraId="334040F0" w14:textId="33EA5248" w:rsidR="006941E7" w:rsidRDefault="006941E7" w:rsidP="006941E7">
      <w:pPr>
        <w:pStyle w:val="a9"/>
        <w:numPr>
          <w:ilvl w:val="0"/>
          <w:numId w:val="4"/>
        </w:numPr>
        <w:rPr>
          <w:rFonts w:ascii="Arial" w:hAnsi="Arial" w:cs="Arial"/>
          <w:szCs w:val="21"/>
        </w:rPr>
      </w:pPr>
      <w:r w:rsidRPr="006941E7">
        <w:rPr>
          <w:rFonts w:ascii="Arial" w:hAnsi="Arial" w:cs="Arial"/>
          <w:szCs w:val="21"/>
        </w:rPr>
        <w:t>Intelligent Code Generation Systems</w:t>
      </w:r>
    </w:p>
    <w:p w14:paraId="616C04BE" w14:textId="432D4BD4" w:rsidR="006941E7" w:rsidRDefault="006941E7" w:rsidP="006941E7">
      <w:pPr>
        <w:pStyle w:val="a9"/>
        <w:ind w:left="360"/>
        <w:rPr>
          <w:rFonts w:ascii="Arial" w:hAnsi="Arial" w:cs="Arial"/>
          <w:szCs w:val="21"/>
        </w:rPr>
      </w:pPr>
      <w:r w:rsidRPr="006941E7">
        <w:rPr>
          <w:rFonts w:ascii="Arial" w:hAnsi="Arial" w:cs="Arial"/>
          <w:szCs w:val="21"/>
        </w:rPr>
        <w:t>Validation of Non-Functional Requirements: Current LLMs prioritize functional correctness (</w:t>
      </w:r>
      <w:proofErr w:type="spellStart"/>
      <w:r w:rsidRPr="006941E7">
        <w:rPr>
          <w:rFonts w:ascii="Arial" w:hAnsi="Arial" w:cs="Arial"/>
          <w:szCs w:val="21"/>
        </w:rPr>
        <w:t>Coignion</w:t>
      </w:r>
      <w:proofErr w:type="spellEnd"/>
      <w:r w:rsidRPr="006941E7">
        <w:rPr>
          <w:rFonts w:ascii="Arial" w:hAnsi="Arial" w:cs="Arial"/>
          <w:szCs w:val="21"/>
        </w:rPr>
        <w:t xml:space="preserve"> et al.) but lack systematic validation mechanisms for security, energy efficiency, and memory optimization. Only 12% of </w:t>
      </w:r>
      <w:proofErr w:type="gramStart"/>
      <w:r w:rsidRPr="006941E7">
        <w:rPr>
          <w:rFonts w:ascii="Arial" w:hAnsi="Arial" w:cs="Arial"/>
          <w:szCs w:val="21"/>
        </w:rPr>
        <w:t>surveyed</w:t>
      </w:r>
      <w:proofErr w:type="gramEnd"/>
      <w:r w:rsidRPr="006941E7">
        <w:rPr>
          <w:rFonts w:ascii="Arial" w:hAnsi="Arial" w:cs="Arial"/>
          <w:szCs w:val="21"/>
        </w:rPr>
        <w:t xml:space="preserve"> papers address these aspects holistically.</w:t>
      </w:r>
    </w:p>
    <w:p w14:paraId="3D70440D" w14:textId="77777777" w:rsidR="006941E7" w:rsidRDefault="006941E7" w:rsidP="006941E7">
      <w:pPr>
        <w:pStyle w:val="a9"/>
        <w:ind w:left="360"/>
        <w:rPr>
          <w:rFonts w:ascii="Arial" w:hAnsi="Arial" w:cs="Arial"/>
          <w:szCs w:val="21"/>
        </w:rPr>
      </w:pPr>
    </w:p>
    <w:p w14:paraId="3B9B2531" w14:textId="3A554C79" w:rsidR="006941E7" w:rsidRDefault="006941E7" w:rsidP="006941E7">
      <w:pPr>
        <w:pStyle w:val="a9"/>
        <w:ind w:left="360"/>
        <w:rPr>
          <w:rFonts w:ascii="Arial" w:hAnsi="Arial" w:cs="Arial"/>
          <w:szCs w:val="21"/>
        </w:rPr>
      </w:pPr>
      <w:r w:rsidRPr="006941E7">
        <w:rPr>
          <w:rFonts w:ascii="Arial" w:hAnsi="Arial" w:cs="Arial"/>
          <w:szCs w:val="21"/>
        </w:rPr>
        <w:t>Model Selection Ambiguity: Despite claims of minimal performance variation between LLMs (Cohen’s d = 0.024), no studies quantify how model architecture impacts long-term code maintainability in production environments.</w:t>
      </w:r>
    </w:p>
    <w:p w14:paraId="7CD3699A" w14:textId="77777777" w:rsidR="006941E7" w:rsidRDefault="006941E7" w:rsidP="006941E7">
      <w:pPr>
        <w:pStyle w:val="a9"/>
        <w:ind w:left="360"/>
        <w:rPr>
          <w:rFonts w:ascii="Arial" w:hAnsi="Arial" w:cs="Arial"/>
          <w:szCs w:val="21"/>
        </w:rPr>
      </w:pPr>
    </w:p>
    <w:p w14:paraId="05FD3EBB" w14:textId="4F530F40" w:rsidR="006941E7" w:rsidRDefault="006941E7" w:rsidP="006941E7">
      <w:pPr>
        <w:pStyle w:val="a9"/>
        <w:ind w:left="360"/>
        <w:rPr>
          <w:rFonts w:ascii="Arial" w:hAnsi="Arial" w:cs="Arial"/>
          <w:szCs w:val="21"/>
        </w:rPr>
      </w:pPr>
      <w:r w:rsidRPr="006941E7">
        <w:rPr>
          <w:rFonts w:ascii="Arial" w:hAnsi="Arial" w:cs="Arial"/>
          <w:szCs w:val="21"/>
        </w:rPr>
        <w:t>Human-AI Workflow Integration: While Wong et al. emphasize fine-tuning, no frameworks exist for developers to iteratively correct AI-generated code while retaining contextual memory across projects.</w:t>
      </w:r>
    </w:p>
    <w:p w14:paraId="2542CE27" w14:textId="77777777" w:rsidR="006941E7" w:rsidRDefault="006941E7" w:rsidP="006941E7">
      <w:pPr>
        <w:rPr>
          <w:rFonts w:ascii="Arial" w:hAnsi="Arial" w:cs="Arial"/>
          <w:szCs w:val="21"/>
        </w:rPr>
      </w:pPr>
    </w:p>
    <w:p w14:paraId="21CA9DFF" w14:textId="761CF8B4" w:rsidR="006941E7" w:rsidRDefault="006941E7" w:rsidP="006941E7">
      <w:pPr>
        <w:pStyle w:val="a9"/>
        <w:numPr>
          <w:ilvl w:val="0"/>
          <w:numId w:val="4"/>
        </w:numPr>
        <w:rPr>
          <w:rFonts w:ascii="Arial" w:hAnsi="Arial" w:cs="Arial"/>
          <w:szCs w:val="21"/>
        </w:rPr>
      </w:pPr>
      <w:r w:rsidRPr="006941E7">
        <w:rPr>
          <w:rFonts w:ascii="Arial" w:hAnsi="Arial" w:cs="Arial"/>
          <w:szCs w:val="21"/>
        </w:rPr>
        <w:t>Adaptive Architecture Design</w:t>
      </w:r>
    </w:p>
    <w:p w14:paraId="0F19CA1B" w14:textId="22AC7115" w:rsidR="006941E7" w:rsidRDefault="006941E7" w:rsidP="006941E7">
      <w:pPr>
        <w:pStyle w:val="a9"/>
        <w:ind w:left="360"/>
        <w:rPr>
          <w:rFonts w:ascii="Arial" w:hAnsi="Arial" w:cs="Arial"/>
          <w:szCs w:val="21"/>
        </w:rPr>
      </w:pPr>
      <w:r w:rsidRPr="006941E7">
        <w:rPr>
          <w:rFonts w:ascii="Arial" w:hAnsi="Arial" w:cs="Arial"/>
          <w:szCs w:val="21"/>
        </w:rPr>
        <w:t>Latency-Aware Adaptation: Mohammed et al.’s anomaly detection reduces errors by 41% but neglects real-time latency constraints</w:t>
      </w:r>
      <w:r w:rsidR="00162622">
        <w:rPr>
          <w:rFonts w:ascii="Arial" w:hAnsi="Arial" w:cs="Arial" w:hint="eastAsia"/>
          <w:szCs w:val="21"/>
        </w:rPr>
        <w:t xml:space="preserve"> </w:t>
      </w:r>
      <w:r w:rsidRPr="006941E7">
        <w:rPr>
          <w:rFonts w:ascii="Arial" w:hAnsi="Arial" w:cs="Arial"/>
          <w:szCs w:val="21"/>
        </w:rPr>
        <w:t>in autonomous systems, leaving safety-critical domains understudied.</w:t>
      </w:r>
    </w:p>
    <w:p w14:paraId="3FA278CF" w14:textId="77777777" w:rsidR="006941E7" w:rsidRDefault="006941E7" w:rsidP="006941E7">
      <w:pPr>
        <w:pStyle w:val="a9"/>
        <w:ind w:left="360"/>
        <w:rPr>
          <w:rFonts w:ascii="Arial" w:hAnsi="Arial" w:cs="Arial"/>
          <w:szCs w:val="21"/>
        </w:rPr>
      </w:pPr>
    </w:p>
    <w:p w14:paraId="611D86D1" w14:textId="2B02BB49" w:rsidR="006941E7" w:rsidRDefault="006941E7" w:rsidP="006941E7">
      <w:pPr>
        <w:pStyle w:val="a9"/>
        <w:ind w:left="360"/>
        <w:rPr>
          <w:rFonts w:ascii="Arial" w:hAnsi="Arial" w:cs="Arial"/>
          <w:szCs w:val="21"/>
        </w:rPr>
      </w:pPr>
      <w:r w:rsidRPr="006941E7">
        <w:rPr>
          <w:rFonts w:ascii="Arial" w:hAnsi="Arial" w:cs="Arial"/>
          <w:szCs w:val="21"/>
        </w:rPr>
        <w:t>Cross-Domain Generalization: Richardson’s NSGA-III framework optimizes cloud-edge systems but lacks validation in hybrid environments combining IoT</w:t>
      </w:r>
      <w:r w:rsidR="00562707">
        <w:rPr>
          <w:rFonts w:ascii="Arial" w:hAnsi="Arial" w:cs="Arial" w:hint="eastAsia"/>
          <w:szCs w:val="21"/>
        </w:rPr>
        <w:t xml:space="preserve"> and </w:t>
      </w:r>
      <w:r w:rsidRPr="006941E7">
        <w:rPr>
          <w:rFonts w:ascii="Arial" w:hAnsi="Arial" w:cs="Arial"/>
          <w:szCs w:val="21"/>
        </w:rPr>
        <w:t>edge.</w:t>
      </w:r>
    </w:p>
    <w:p w14:paraId="7076D2D3" w14:textId="77777777" w:rsidR="006941E7" w:rsidRPr="006941E7" w:rsidRDefault="006941E7" w:rsidP="006941E7">
      <w:pPr>
        <w:pStyle w:val="a9"/>
        <w:ind w:left="360"/>
        <w:rPr>
          <w:rFonts w:ascii="Arial" w:hAnsi="Arial" w:cs="Arial"/>
          <w:szCs w:val="21"/>
        </w:rPr>
      </w:pPr>
    </w:p>
    <w:p w14:paraId="0E7AE7F2" w14:textId="72389433" w:rsidR="006941E7" w:rsidRDefault="006941E7" w:rsidP="006941E7">
      <w:pPr>
        <w:pStyle w:val="a9"/>
        <w:ind w:left="360"/>
        <w:rPr>
          <w:rFonts w:ascii="Arial" w:hAnsi="Arial" w:cs="Arial"/>
          <w:szCs w:val="21"/>
        </w:rPr>
      </w:pPr>
      <w:r w:rsidRPr="006941E7">
        <w:rPr>
          <w:rFonts w:ascii="Arial" w:hAnsi="Arial" w:cs="Arial"/>
          <w:szCs w:val="21"/>
        </w:rPr>
        <w:t>Certification Challenges: 82% of adaptive systems research omits compliance testing methodologies for regulated industries like healthcare (</w:t>
      </w:r>
      <w:proofErr w:type="spellStart"/>
      <w:r w:rsidRPr="006941E7">
        <w:rPr>
          <w:rFonts w:ascii="Arial" w:hAnsi="Arial" w:cs="Arial"/>
          <w:szCs w:val="21"/>
        </w:rPr>
        <w:t>Weyn’s</w:t>
      </w:r>
      <w:proofErr w:type="spellEnd"/>
      <w:r w:rsidRPr="006941E7">
        <w:rPr>
          <w:rFonts w:ascii="Arial" w:hAnsi="Arial" w:cs="Arial"/>
          <w:szCs w:val="21"/>
        </w:rPr>
        <w:t>).</w:t>
      </w:r>
    </w:p>
    <w:p w14:paraId="5FB9963C" w14:textId="77777777" w:rsidR="006941E7" w:rsidRDefault="006941E7" w:rsidP="006941E7">
      <w:pPr>
        <w:rPr>
          <w:rFonts w:ascii="Arial" w:hAnsi="Arial" w:cs="Arial"/>
          <w:szCs w:val="21"/>
        </w:rPr>
      </w:pPr>
    </w:p>
    <w:p w14:paraId="3296EB86" w14:textId="68E9B756" w:rsidR="006941E7" w:rsidRDefault="006941E7" w:rsidP="006941E7">
      <w:pPr>
        <w:pStyle w:val="a9"/>
        <w:numPr>
          <w:ilvl w:val="0"/>
          <w:numId w:val="4"/>
        </w:numPr>
        <w:rPr>
          <w:rFonts w:ascii="Arial" w:hAnsi="Arial" w:cs="Arial"/>
          <w:szCs w:val="21"/>
        </w:rPr>
      </w:pPr>
      <w:r w:rsidRPr="006941E7">
        <w:rPr>
          <w:rFonts w:ascii="Arial" w:hAnsi="Arial" w:cs="Arial"/>
          <w:szCs w:val="21"/>
        </w:rPr>
        <w:t>Intelligent Requirement Engineering</w:t>
      </w:r>
    </w:p>
    <w:p w14:paraId="00115F40" w14:textId="77777777" w:rsidR="006941E7" w:rsidRDefault="006941E7" w:rsidP="006941E7">
      <w:pPr>
        <w:pStyle w:val="a9"/>
        <w:ind w:left="360"/>
        <w:rPr>
          <w:rFonts w:ascii="Arial" w:hAnsi="Arial" w:cs="Arial"/>
          <w:szCs w:val="21"/>
        </w:rPr>
      </w:pPr>
      <w:r w:rsidRPr="006941E7">
        <w:rPr>
          <w:rFonts w:ascii="Arial" w:hAnsi="Arial" w:cs="Arial"/>
          <w:szCs w:val="21"/>
        </w:rPr>
        <w:t>Evolutionary Traceability: Belani et al.’s ethical debt findings expose a critical gap—no tools automatically map shifting data distributions to requirement updates in AI systems.</w:t>
      </w:r>
    </w:p>
    <w:p w14:paraId="4D2C16E4" w14:textId="77777777" w:rsidR="006941E7" w:rsidRPr="006941E7" w:rsidRDefault="006941E7" w:rsidP="006941E7">
      <w:pPr>
        <w:pStyle w:val="a9"/>
        <w:ind w:left="360"/>
        <w:rPr>
          <w:rFonts w:ascii="Arial" w:hAnsi="Arial" w:cs="Arial"/>
          <w:szCs w:val="21"/>
        </w:rPr>
      </w:pPr>
    </w:p>
    <w:p w14:paraId="357FD1EC" w14:textId="77777777" w:rsidR="006941E7" w:rsidRDefault="006941E7" w:rsidP="006941E7">
      <w:pPr>
        <w:pStyle w:val="a9"/>
        <w:ind w:left="360"/>
        <w:rPr>
          <w:rFonts w:ascii="Arial" w:hAnsi="Arial" w:cs="Arial"/>
          <w:szCs w:val="21"/>
        </w:rPr>
      </w:pPr>
      <w:r w:rsidRPr="006941E7">
        <w:rPr>
          <w:rFonts w:ascii="Arial" w:hAnsi="Arial" w:cs="Arial"/>
          <w:szCs w:val="21"/>
        </w:rPr>
        <w:t xml:space="preserve">Quantification of Non-Functionals: </w:t>
      </w:r>
      <w:proofErr w:type="spellStart"/>
      <w:r w:rsidRPr="006941E7">
        <w:rPr>
          <w:rFonts w:ascii="Arial" w:hAnsi="Arial" w:cs="Arial"/>
          <w:szCs w:val="21"/>
        </w:rPr>
        <w:t>Chomal</w:t>
      </w:r>
      <w:proofErr w:type="spellEnd"/>
      <w:r w:rsidRPr="006941E7">
        <w:rPr>
          <w:rFonts w:ascii="Arial" w:hAnsi="Arial" w:cs="Arial"/>
          <w:szCs w:val="21"/>
        </w:rPr>
        <w:t xml:space="preserve"> et al.’s NLP framework achieves 89% precision for functional needs but provides no metrics for quantifying fairness or transparency requirements.</w:t>
      </w:r>
    </w:p>
    <w:p w14:paraId="032CD19E" w14:textId="77777777" w:rsidR="006941E7" w:rsidRPr="006941E7" w:rsidRDefault="006941E7" w:rsidP="006941E7">
      <w:pPr>
        <w:pStyle w:val="a9"/>
        <w:ind w:left="360"/>
        <w:rPr>
          <w:rFonts w:ascii="Arial" w:hAnsi="Arial" w:cs="Arial"/>
          <w:szCs w:val="21"/>
        </w:rPr>
      </w:pPr>
    </w:p>
    <w:p w14:paraId="3EF5B70B" w14:textId="03A52301" w:rsidR="006941E7" w:rsidRDefault="006941E7" w:rsidP="006941E7">
      <w:pPr>
        <w:pStyle w:val="a9"/>
        <w:ind w:left="360"/>
        <w:rPr>
          <w:rFonts w:ascii="Arial" w:hAnsi="Arial" w:cs="Arial"/>
          <w:szCs w:val="21"/>
        </w:rPr>
      </w:pPr>
      <w:r w:rsidRPr="006941E7">
        <w:rPr>
          <w:rFonts w:ascii="Arial" w:hAnsi="Arial" w:cs="Arial"/>
          <w:szCs w:val="21"/>
        </w:rPr>
        <w:t>Cross-Industry Standards: Existing studies focus on isolated sectors (e.g., fintech), neglecting comparative analyses of requirement patterns between safety-critical vs. consumer applications.</w:t>
      </w:r>
    </w:p>
    <w:p w14:paraId="601CC7D1" w14:textId="77777777" w:rsidR="006941E7" w:rsidRPr="006941E7" w:rsidRDefault="006941E7" w:rsidP="006941E7">
      <w:pPr>
        <w:rPr>
          <w:rFonts w:ascii="Arial" w:hAnsi="Arial" w:cs="Arial"/>
          <w:szCs w:val="21"/>
        </w:rPr>
      </w:pPr>
    </w:p>
    <w:p w14:paraId="4DC14EAA" w14:textId="7AC5E78F" w:rsidR="00F054EB" w:rsidRPr="002F1E31" w:rsidRDefault="002F1E31">
      <w:pPr>
        <w:rPr>
          <w:rFonts w:ascii="Arial" w:hAnsi="Arial" w:cs="Arial"/>
          <w:b/>
          <w:bCs/>
          <w:sz w:val="28"/>
          <w:szCs w:val="28"/>
        </w:rPr>
      </w:pPr>
      <w:r w:rsidRPr="002F1E31">
        <w:rPr>
          <w:rFonts w:ascii="Arial" w:hAnsi="Arial" w:cs="Arial"/>
          <w:b/>
          <w:bCs/>
          <w:sz w:val="28"/>
          <w:szCs w:val="28"/>
        </w:rPr>
        <w:t>Future Directions</w:t>
      </w:r>
    </w:p>
    <w:p w14:paraId="28A396E6" w14:textId="77777777" w:rsidR="0017276E" w:rsidRDefault="007759B9" w:rsidP="0017276E">
      <w:pPr>
        <w:ind w:firstLine="420"/>
        <w:rPr>
          <w:rFonts w:ascii="Arial" w:hAnsi="Arial" w:cs="Arial"/>
          <w:szCs w:val="21"/>
        </w:rPr>
      </w:pPr>
      <w:r w:rsidRPr="007759B9">
        <w:rPr>
          <w:rFonts w:ascii="Arial" w:hAnsi="Arial" w:cs="Arial"/>
          <w:szCs w:val="21"/>
        </w:rPr>
        <w:t xml:space="preserve">The integration of AI into software engineering necessitates three key research priorities. </w:t>
      </w:r>
    </w:p>
    <w:p w14:paraId="18C36FE7" w14:textId="77777777" w:rsidR="0017276E" w:rsidRDefault="007759B9" w:rsidP="0017276E">
      <w:pPr>
        <w:ind w:firstLine="420"/>
        <w:rPr>
          <w:rFonts w:ascii="Arial" w:hAnsi="Arial" w:cs="Arial"/>
          <w:szCs w:val="21"/>
        </w:rPr>
      </w:pPr>
      <w:r w:rsidRPr="007759B9">
        <w:rPr>
          <w:rFonts w:ascii="Arial" w:hAnsi="Arial" w:cs="Arial"/>
          <w:szCs w:val="21"/>
        </w:rPr>
        <w:t xml:space="preserve">First, unified AI orchestration frameworks must bridge fragmented tools into cohesive workflows, as highlighted by </w:t>
      </w:r>
      <w:proofErr w:type="spellStart"/>
      <w:r w:rsidRPr="007759B9">
        <w:rPr>
          <w:rFonts w:ascii="Arial" w:hAnsi="Arial" w:cs="Arial"/>
          <w:szCs w:val="21"/>
        </w:rPr>
        <w:t>Alenezi</w:t>
      </w:r>
      <w:proofErr w:type="spellEnd"/>
      <w:r w:rsidRPr="007759B9">
        <w:rPr>
          <w:rFonts w:ascii="Arial" w:hAnsi="Arial" w:cs="Arial"/>
          <w:szCs w:val="21"/>
        </w:rPr>
        <w:t xml:space="preserve"> and </w:t>
      </w:r>
      <w:proofErr w:type="spellStart"/>
      <w:r w:rsidRPr="007759B9">
        <w:rPr>
          <w:rFonts w:ascii="Arial" w:hAnsi="Arial" w:cs="Arial"/>
          <w:szCs w:val="21"/>
        </w:rPr>
        <w:t>Akour</w:t>
      </w:r>
      <w:proofErr w:type="spellEnd"/>
      <w:r w:rsidRPr="007759B9">
        <w:rPr>
          <w:rFonts w:ascii="Arial" w:hAnsi="Arial" w:cs="Arial"/>
          <w:szCs w:val="21"/>
        </w:rPr>
        <w:t>, who emphasize the need for lifecycle-wide integration to address data silos and traceability gaps [</w:t>
      </w:r>
      <w:r>
        <w:rPr>
          <w:rFonts w:ascii="Arial" w:hAnsi="Arial" w:cs="Arial" w:hint="eastAsia"/>
          <w:szCs w:val="21"/>
        </w:rPr>
        <w:t>9</w:t>
      </w:r>
      <w:r w:rsidRPr="007759B9">
        <w:rPr>
          <w:rFonts w:ascii="Arial" w:hAnsi="Arial" w:cs="Arial"/>
          <w:szCs w:val="21"/>
        </w:rPr>
        <w:t xml:space="preserve">]. </w:t>
      </w:r>
    </w:p>
    <w:p w14:paraId="60DE1AD1" w14:textId="77777777" w:rsidR="0017276E" w:rsidRDefault="007759B9" w:rsidP="0017276E">
      <w:pPr>
        <w:ind w:firstLine="420"/>
        <w:rPr>
          <w:rFonts w:ascii="Arial" w:hAnsi="Arial" w:cs="Arial"/>
          <w:szCs w:val="21"/>
        </w:rPr>
      </w:pPr>
      <w:r w:rsidRPr="007759B9">
        <w:rPr>
          <w:rFonts w:ascii="Arial" w:hAnsi="Arial" w:cs="Arial"/>
          <w:szCs w:val="21"/>
        </w:rPr>
        <w:t xml:space="preserve">Second, dynamic prompt engineering requires refinement to translate high-level requirements into secure, ethical implementations. While LLMs excel at code generation, their ability to </w:t>
      </w:r>
      <w:r w:rsidR="0017276E">
        <w:rPr>
          <w:rFonts w:ascii="Arial" w:hAnsi="Arial" w:cs="Arial"/>
          <w:szCs w:val="21"/>
        </w:rPr>
        <w:t>understand</w:t>
      </w:r>
      <w:r w:rsidRPr="007759B9">
        <w:rPr>
          <w:rFonts w:ascii="Arial" w:hAnsi="Arial" w:cs="Arial"/>
          <w:szCs w:val="21"/>
        </w:rPr>
        <w:t xml:space="preserve"> ambiguous requirements remains limited, necessitating hybrid human-AI collaboration models. </w:t>
      </w:r>
    </w:p>
    <w:p w14:paraId="45E64349" w14:textId="01F9A290" w:rsidR="007759B9" w:rsidRPr="007759B9" w:rsidRDefault="007759B9" w:rsidP="0017276E">
      <w:pPr>
        <w:ind w:firstLine="420"/>
        <w:rPr>
          <w:rFonts w:ascii="Arial" w:hAnsi="Arial" w:cs="Arial"/>
          <w:szCs w:val="21"/>
        </w:rPr>
      </w:pPr>
      <w:r w:rsidRPr="007759B9">
        <w:rPr>
          <w:rFonts w:ascii="Arial" w:hAnsi="Arial" w:cs="Arial"/>
          <w:szCs w:val="21"/>
        </w:rPr>
        <w:t>Third, metamorphic testing integration with AI-generated code could resolve oracle challenges in verifying non-deterministic outputs, complementing anomaly detection methods like feedback-directed testing.</w:t>
      </w:r>
    </w:p>
    <w:p w14:paraId="2DB02794" w14:textId="2C25138E" w:rsidR="007759B9" w:rsidRPr="007759B9" w:rsidRDefault="007759B9" w:rsidP="0017276E">
      <w:pPr>
        <w:ind w:firstLine="420"/>
        <w:rPr>
          <w:rFonts w:ascii="Arial" w:hAnsi="Arial" w:cs="Arial"/>
          <w:szCs w:val="21"/>
        </w:rPr>
      </w:pPr>
      <w:r w:rsidRPr="007759B9">
        <w:rPr>
          <w:rFonts w:ascii="Arial" w:hAnsi="Arial" w:cs="Arial"/>
          <w:szCs w:val="21"/>
        </w:rPr>
        <w:t xml:space="preserve">These directions align with the vision of human-AI symbiosis proposed by </w:t>
      </w:r>
      <w:proofErr w:type="spellStart"/>
      <w:r w:rsidRPr="007759B9">
        <w:rPr>
          <w:rFonts w:ascii="Arial" w:hAnsi="Arial" w:cs="Arial"/>
          <w:szCs w:val="21"/>
        </w:rPr>
        <w:t>Terragni</w:t>
      </w:r>
      <w:proofErr w:type="spellEnd"/>
      <w:r w:rsidRPr="007759B9">
        <w:rPr>
          <w:rFonts w:ascii="Arial" w:hAnsi="Arial" w:cs="Arial"/>
          <w:szCs w:val="21"/>
        </w:rPr>
        <w:t xml:space="preserve"> et al., where developers focus on strategic oversight while AI handles repetitive tasks [</w:t>
      </w:r>
      <w:r>
        <w:rPr>
          <w:rFonts w:ascii="Arial" w:hAnsi="Arial" w:cs="Arial" w:hint="eastAsia"/>
          <w:szCs w:val="21"/>
        </w:rPr>
        <w:t>10</w:t>
      </w:r>
      <w:r w:rsidRPr="007759B9">
        <w:rPr>
          <w:rFonts w:ascii="Arial" w:hAnsi="Arial" w:cs="Arial"/>
          <w:szCs w:val="21"/>
        </w:rPr>
        <w:t xml:space="preserve">]. For software design, this </w:t>
      </w:r>
      <w:r w:rsidR="0017276E">
        <w:rPr>
          <w:rFonts w:ascii="Arial" w:hAnsi="Arial" w:cs="Arial" w:hint="eastAsia"/>
          <w:szCs w:val="21"/>
        </w:rPr>
        <w:t>means</w:t>
      </w:r>
      <w:r w:rsidRPr="007759B9">
        <w:rPr>
          <w:rFonts w:ascii="Arial" w:hAnsi="Arial" w:cs="Arial"/>
          <w:szCs w:val="21"/>
        </w:rPr>
        <w:t xml:space="preserve"> redefining workflows to prioritize explainability and adaptability. </w:t>
      </w:r>
      <w:proofErr w:type="spellStart"/>
      <w:r w:rsidRPr="007759B9">
        <w:rPr>
          <w:rFonts w:ascii="Arial" w:hAnsi="Arial" w:cs="Arial"/>
          <w:szCs w:val="21"/>
        </w:rPr>
        <w:t>Alenezi</w:t>
      </w:r>
      <w:proofErr w:type="spellEnd"/>
      <w:r w:rsidRPr="007759B9">
        <w:rPr>
          <w:rFonts w:ascii="Arial" w:hAnsi="Arial" w:cs="Arial"/>
          <w:szCs w:val="21"/>
        </w:rPr>
        <w:t xml:space="preserve"> and </w:t>
      </w:r>
      <w:proofErr w:type="spellStart"/>
      <w:r w:rsidRPr="007759B9">
        <w:rPr>
          <w:rFonts w:ascii="Arial" w:hAnsi="Arial" w:cs="Arial"/>
          <w:szCs w:val="21"/>
        </w:rPr>
        <w:t>Akour</w:t>
      </w:r>
      <w:proofErr w:type="spellEnd"/>
      <w:r w:rsidRPr="007759B9">
        <w:rPr>
          <w:rFonts w:ascii="Arial" w:hAnsi="Arial" w:cs="Arial"/>
          <w:szCs w:val="21"/>
        </w:rPr>
        <w:t xml:space="preserve"> further advocate for cross-disciplinary frameworks to address ethical risks like algorithmic bias, ensuring AI tools align with compliance standards and societal values. Future research should also explore continuous learning models that evolve with codebases, reducing technical debt through automated refactoring suggestions.</w:t>
      </w:r>
    </w:p>
    <w:p w14:paraId="1E819B76" w14:textId="77777777" w:rsidR="00F054EB" w:rsidRPr="007759B9" w:rsidRDefault="00F054EB">
      <w:pPr>
        <w:rPr>
          <w:rFonts w:ascii="Arial" w:hAnsi="Arial" w:cs="Arial"/>
          <w:szCs w:val="21"/>
        </w:rPr>
      </w:pPr>
    </w:p>
    <w:p w14:paraId="43CF6160" w14:textId="5742437B" w:rsidR="00F054EB" w:rsidRPr="004857E0" w:rsidRDefault="004857E0">
      <w:pPr>
        <w:rPr>
          <w:rFonts w:ascii="Arial" w:hAnsi="Arial" w:cs="Arial"/>
          <w:b/>
          <w:bCs/>
          <w:sz w:val="28"/>
          <w:szCs w:val="28"/>
        </w:rPr>
      </w:pPr>
      <w:r w:rsidRPr="004857E0">
        <w:rPr>
          <w:rFonts w:ascii="Arial" w:hAnsi="Arial" w:cs="Arial"/>
          <w:b/>
          <w:bCs/>
          <w:sz w:val="28"/>
          <w:szCs w:val="28"/>
        </w:rPr>
        <w:t>Conclusion</w:t>
      </w:r>
    </w:p>
    <w:p w14:paraId="38A4194A" w14:textId="428DFB3B" w:rsidR="00F054EB" w:rsidRPr="00DB7F8F" w:rsidRDefault="00D97024" w:rsidP="00F86E99">
      <w:pPr>
        <w:ind w:firstLine="420"/>
        <w:rPr>
          <w:rFonts w:ascii="Arial" w:hAnsi="Arial" w:cs="Arial"/>
          <w:szCs w:val="21"/>
        </w:rPr>
      </w:pPr>
      <w:r w:rsidRPr="00D97024">
        <w:rPr>
          <w:rFonts w:ascii="Arial" w:hAnsi="Arial" w:cs="Arial"/>
          <w:szCs w:val="21"/>
        </w:rPr>
        <w:t>This literature survey reveals AI's transformative potential in code generation, adaptive architecture, and requirement engineering</w:t>
      </w:r>
      <w:r w:rsidR="00F54347">
        <w:rPr>
          <w:rFonts w:ascii="Arial" w:hAnsi="Arial" w:cs="Arial" w:hint="eastAsia"/>
          <w:szCs w:val="21"/>
        </w:rPr>
        <w:t xml:space="preserve"> and </w:t>
      </w:r>
      <w:r w:rsidRPr="00D97024">
        <w:rPr>
          <w:rFonts w:ascii="Arial" w:hAnsi="Arial" w:cs="Arial"/>
          <w:szCs w:val="21"/>
        </w:rPr>
        <w:t>expos</w:t>
      </w:r>
      <w:r w:rsidR="00F54347">
        <w:rPr>
          <w:rFonts w:ascii="Arial" w:hAnsi="Arial" w:cs="Arial" w:hint="eastAsia"/>
          <w:szCs w:val="21"/>
        </w:rPr>
        <w:t>es</w:t>
      </w:r>
      <w:r w:rsidRPr="00D97024">
        <w:rPr>
          <w:rFonts w:ascii="Arial" w:hAnsi="Arial" w:cs="Arial"/>
          <w:szCs w:val="21"/>
        </w:rPr>
        <w:t xml:space="preserve"> critical limitations in code quality control and ethical compliance. Research demonstrates that while AI tools enhance development efficiency, they </w:t>
      </w:r>
      <w:r w:rsidR="00F54347">
        <w:rPr>
          <w:rFonts w:ascii="Arial" w:hAnsi="Arial" w:cs="Arial" w:hint="eastAsia"/>
          <w:szCs w:val="21"/>
        </w:rPr>
        <w:t>need</w:t>
      </w:r>
      <w:r w:rsidRPr="00D97024">
        <w:rPr>
          <w:rFonts w:ascii="Arial" w:hAnsi="Arial" w:cs="Arial"/>
          <w:szCs w:val="21"/>
        </w:rPr>
        <w:t xml:space="preserve"> human oversight to address non-functional requirements and architectural coherence. The analysis highlights the urgency for unified AI orchestration frameworks and ethical quantification models. This investigation deepens understanding of AI's dual role as both accelerator and disruptor in software design, emphasizing the need for interdisciplinary collaboration to balance innovation with system reliability and societal values.</w:t>
      </w:r>
    </w:p>
    <w:p w14:paraId="43ED3CBA" w14:textId="77777777" w:rsidR="00F054EB" w:rsidRPr="00DB7F8F" w:rsidRDefault="00F054EB">
      <w:pPr>
        <w:rPr>
          <w:rFonts w:ascii="Arial" w:hAnsi="Arial" w:cs="Arial"/>
          <w:szCs w:val="21"/>
        </w:rPr>
      </w:pPr>
    </w:p>
    <w:p w14:paraId="417FA014" w14:textId="77777777" w:rsidR="00CE79D0" w:rsidRDefault="00CE79D0">
      <w:pPr>
        <w:rPr>
          <w:rFonts w:ascii="Arial" w:hAnsi="Arial" w:cs="Arial"/>
          <w:b/>
          <w:bCs/>
          <w:sz w:val="28"/>
          <w:szCs w:val="28"/>
        </w:rPr>
      </w:pPr>
    </w:p>
    <w:p w14:paraId="221970DD" w14:textId="77777777" w:rsidR="00840245" w:rsidRDefault="00840245">
      <w:pPr>
        <w:rPr>
          <w:rFonts w:ascii="Arial" w:hAnsi="Arial" w:cs="Arial"/>
          <w:b/>
          <w:bCs/>
          <w:sz w:val="28"/>
          <w:szCs w:val="28"/>
        </w:rPr>
      </w:pPr>
    </w:p>
    <w:p w14:paraId="65C2D1CB" w14:textId="2B2EE7CE" w:rsidR="00F054EB" w:rsidRPr="00DB7F8F" w:rsidRDefault="00F054EB">
      <w:pPr>
        <w:rPr>
          <w:rFonts w:ascii="Arial" w:hAnsi="Arial" w:cs="Arial"/>
          <w:b/>
          <w:bCs/>
          <w:sz w:val="28"/>
          <w:szCs w:val="28"/>
        </w:rPr>
      </w:pPr>
      <w:r w:rsidRPr="00DB7F8F">
        <w:rPr>
          <w:rFonts w:ascii="Arial" w:hAnsi="Arial" w:cs="Arial" w:hint="eastAsia"/>
          <w:b/>
          <w:bCs/>
          <w:sz w:val="28"/>
          <w:szCs w:val="28"/>
        </w:rPr>
        <w:lastRenderedPageBreak/>
        <w:t>References</w:t>
      </w:r>
    </w:p>
    <w:p w14:paraId="09E80564" w14:textId="0A9557E2" w:rsidR="00F054EB" w:rsidRDefault="00F054EB">
      <w:pPr>
        <w:rPr>
          <w:rFonts w:ascii="Arial" w:hAnsi="Arial" w:cs="Arial"/>
          <w:szCs w:val="21"/>
        </w:rPr>
      </w:pPr>
      <w:r w:rsidRPr="00DB7F8F">
        <w:rPr>
          <w:rFonts w:ascii="Arial" w:hAnsi="Arial" w:cs="Arial" w:hint="eastAsia"/>
          <w:szCs w:val="21"/>
        </w:rPr>
        <w:t xml:space="preserve">[1] </w:t>
      </w:r>
      <w:r w:rsidRPr="00DB7F8F">
        <w:rPr>
          <w:rFonts w:ascii="Arial" w:hAnsi="Arial" w:cs="Arial"/>
          <w:szCs w:val="21"/>
        </w:rPr>
        <w:t>Sommerville, I. (2016). Software engineering. Pearson.</w:t>
      </w:r>
    </w:p>
    <w:p w14:paraId="5EC5134A" w14:textId="5E30209C" w:rsidR="00DB7F8F" w:rsidRDefault="00DB7F8F">
      <w:pPr>
        <w:rPr>
          <w:rFonts w:ascii="Arial" w:hAnsi="Arial" w:cs="Arial"/>
          <w:szCs w:val="21"/>
        </w:rPr>
      </w:pPr>
      <w:r>
        <w:rPr>
          <w:rFonts w:ascii="Arial" w:hAnsi="Arial" w:cs="Arial" w:hint="eastAsia"/>
          <w:szCs w:val="21"/>
        </w:rPr>
        <w:t xml:space="preserve">[2] </w:t>
      </w:r>
      <w:r w:rsidRPr="00DB7F8F">
        <w:rPr>
          <w:rFonts w:ascii="Arial" w:hAnsi="Arial" w:cs="Arial"/>
          <w:szCs w:val="21"/>
        </w:rPr>
        <w:t>Wong, M. F., Guo, S., Hang, C. N., Ho, S. W., &amp; Tan, C. W. (2023). Natural language generation and understanding of big code for AI-assisted programming: A review. </w:t>
      </w:r>
      <w:r w:rsidRPr="00DB7F8F">
        <w:rPr>
          <w:rFonts w:ascii="Arial" w:hAnsi="Arial" w:cs="Arial"/>
          <w:i/>
          <w:iCs/>
          <w:szCs w:val="21"/>
        </w:rPr>
        <w:t>Entropy</w:t>
      </w:r>
      <w:r w:rsidRPr="00DB7F8F">
        <w:rPr>
          <w:rFonts w:ascii="Arial" w:hAnsi="Arial" w:cs="Arial"/>
          <w:szCs w:val="21"/>
        </w:rPr>
        <w:t>, </w:t>
      </w:r>
      <w:r w:rsidRPr="00DB7F8F">
        <w:rPr>
          <w:rFonts w:ascii="Arial" w:hAnsi="Arial" w:cs="Arial"/>
          <w:i/>
          <w:iCs/>
          <w:szCs w:val="21"/>
        </w:rPr>
        <w:t>25</w:t>
      </w:r>
      <w:r w:rsidRPr="00DB7F8F">
        <w:rPr>
          <w:rFonts w:ascii="Arial" w:hAnsi="Arial" w:cs="Arial"/>
          <w:szCs w:val="21"/>
        </w:rPr>
        <w:t>(6), 888.</w:t>
      </w:r>
    </w:p>
    <w:p w14:paraId="0DD56D4D" w14:textId="15EF3D1B" w:rsidR="00C225CB" w:rsidRDefault="00C225CB">
      <w:pPr>
        <w:rPr>
          <w:rFonts w:ascii="Arial" w:hAnsi="Arial" w:cs="Arial"/>
          <w:szCs w:val="21"/>
        </w:rPr>
      </w:pPr>
      <w:r>
        <w:rPr>
          <w:rFonts w:ascii="Arial" w:hAnsi="Arial" w:cs="Arial" w:hint="eastAsia"/>
          <w:szCs w:val="21"/>
        </w:rPr>
        <w:t xml:space="preserve">[3] </w:t>
      </w:r>
      <w:proofErr w:type="spellStart"/>
      <w:r w:rsidRPr="00C225CB">
        <w:rPr>
          <w:rFonts w:ascii="Arial" w:hAnsi="Arial" w:cs="Arial"/>
          <w:szCs w:val="21"/>
        </w:rPr>
        <w:t>Coignion</w:t>
      </w:r>
      <w:proofErr w:type="spellEnd"/>
      <w:r w:rsidRPr="00C225CB">
        <w:rPr>
          <w:rFonts w:ascii="Arial" w:hAnsi="Arial" w:cs="Arial"/>
          <w:szCs w:val="21"/>
        </w:rPr>
        <w:t xml:space="preserve">, T., Quinton, C., &amp; </w:t>
      </w:r>
      <w:proofErr w:type="spellStart"/>
      <w:r w:rsidRPr="00C225CB">
        <w:rPr>
          <w:rFonts w:ascii="Arial" w:hAnsi="Arial" w:cs="Arial"/>
          <w:szCs w:val="21"/>
        </w:rPr>
        <w:t>Rouvoy</w:t>
      </w:r>
      <w:proofErr w:type="spellEnd"/>
      <w:r w:rsidRPr="00C225CB">
        <w:rPr>
          <w:rFonts w:ascii="Arial" w:hAnsi="Arial" w:cs="Arial"/>
          <w:szCs w:val="21"/>
        </w:rPr>
        <w:t xml:space="preserve">, R. (2024, June). A performance study of </w:t>
      </w:r>
      <w:proofErr w:type="spellStart"/>
      <w:r w:rsidRPr="00C225CB">
        <w:rPr>
          <w:rFonts w:ascii="Arial" w:hAnsi="Arial" w:cs="Arial"/>
          <w:szCs w:val="21"/>
        </w:rPr>
        <w:t>llm</w:t>
      </w:r>
      <w:proofErr w:type="spellEnd"/>
      <w:r w:rsidRPr="00C225CB">
        <w:rPr>
          <w:rFonts w:ascii="Arial" w:hAnsi="Arial" w:cs="Arial"/>
          <w:szCs w:val="21"/>
        </w:rPr>
        <w:t xml:space="preserve">-generated code on </w:t>
      </w:r>
      <w:proofErr w:type="spellStart"/>
      <w:r w:rsidRPr="00C225CB">
        <w:rPr>
          <w:rFonts w:ascii="Arial" w:hAnsi="Arial" w:cs="Arial"/>
          <w:szCs w:val="21"/>
        </w:rPr>
        <w:t>leetcode</w:t>
      </w:r>
      <w:proofErr w:type="spellEnd"/>
      <w:r w:rsidRPr="00C225CB">
        <w:rPr>
          <w:rFonts w:ascii="Arial" w:hAnsi="Arial" w:cs="Arial"/>
          <w:szCs w:val="21"/>
        </w:rPr>
        <w:t>. In </w:t>
      </w:r>
      <w:r w:rsidRPr="00C225CB">
        <w:rPr>
          <w:rFonts w:ascii="Arial" w:hAnsi="Arial" w:cs="Arial"/>
          <w:i/>
          <w:iCs/>
          <w:szCs w:val="21"/>
        </w:rPr>
        <w:t>Proceedings of the 28th International Conference on Evaluation and Assessment in Software Engineering</w:t>
      </w:r>
      <w:r w:rsidRPr="00C225CB">
        <w:rPr>
          <w:rFonts w:ascii="Arial" w:hAnsi="Arial" w:cs="Arial"/>
          <w:szCs w:val="21"/>
        </w:rPr>
        <w:t> (pp. 79-89).</w:t>
      </w:r>
    </w:p>
    <w:p w14:paraId="5F335C36" w14:textId="1F9F0CED" w:rsidR="00904C96" w:rsidRDefault="00410347" w:rsidP="00904C96">
      <w:pPr>
        <w:rPr>
          <w:rFonts w:ascii="Arial" w:hAnsi="Arial" w:cs="Arial"/>
          <w:szCs w:val="21"/>
        </w:rPr>
      </w:pPr>
      <w:r>
        <w:rPr>
          <w:rFonts w:ascii="Arial" w:hAnsi="Arial" w:cs="Arial" w:hint="eastAsia"/>
          <w:szCs w:val="21"/>
        </w:rPr>
        <w:t xml:space="preserve">[4] </w:t>
      </w:r>
      <w:proofErr w:type="spellStart"/>
      <w:r w:rsidRPr="00410347">
        <w:rPr>
          <w:rFonts w:ascii="Arial" w:hAnsi="Arial" w:cs="Arial"/>
          <w:szCs w:val="21"/>
        </w:rPr>
        <w:t>Weyns</w:t>
      </w:r>
      <w:proofErr w:type="spellEnd"/>
      <w:r w:rsidRPr="00410347">
        <w:rPr>
          <w:rFonts w:ascii="Arial" w:hAnsi="Arial" w:cs="Arial"/>
          <w:szCs w:val="21"/>
        </w:rPr>
        <w:t>, D. (2019). Software engineering of self-adaptive systems. </w:t>
      </w:r>
      <w:r w:rsidRPr="00410347">
        <w:rPr>
          <w:rFonts w:ascii="Arial" w:hAnsi="Arial" w:cs="Arial"/>
          <w:i/>
          <w:iCs/>
          <w:szCs w:val="21"/>
        </w:rPr>
        <w:t>Handbook of software engineering</w:t>
      </w:r>
      <w:r w:rsidRPr="00410347">
        <w:rPr>
          <w:rFonts w:ascii="Arial" w:hAnsi="Arial" w:cs="Arial"/>
          <w:szCs w:val="21"/>
        </w:rPr>
        <w:t>, 399-443.</w:t>
      </w:r>
    </w:p>
    <w:p w14:paraId="4DB697F2" w14:textId="22665E1B" w:rsidR="009F3205" w:rsidRDefault="009F3205" w:rsidP="00904C96">
      <w:pPr>
        <w:rPr>
          <w:rFonts w:ascii="Arial" w:hAnsi="Arial" w:cs="Arial"/>
          <w:szCs w:val="21"/>
        </w:rPr>
      </w:pPr>
      <w:r>
        <w:rPr>
          <w:rFonts w:ascii="Arial" w:hAnsi="Arial" w:cs="Arial" w:hint="eastAsia"/>
          <w:szCs w:val="21"/>
        </w:rPr>
        <w:t xml:space="preserve">[5] </w:t>
      </w:r>
      <w:r w:rsidRPr="009F3205">
        <w:rPr>
          <w:rFonts w:ascii="Arial" w:hAnsi="Arial" w:cs="Arial"/>
          <w:szCs w:val="21"/>
        </w:rPr>
        <w:t xml:space="preserve">Richardson, N., Kothapalli, S., </w:t>
      </w:r>
      <w:proofErr w:type="spellStart"/>
      <w:r w:rsidRPr="009F3205">
        <w:rPr>
          <w:rFonts w:ascii="Arial" w:hAnsi="Arial" w:cs="Arial"/>
          <w:szCs w:val="21"/>
        </w:rPr>
        <w:t>Onteddu</w:t>
      </w:r>
      <w:proofErr w:type="spellEnd"/>
      <w:r w:rsidRPr="009F3205">
        <w:rPr>
          <w:rFonts w:ascii="Arial" w:hAnsi="Arial" w:cs="Arial"/>
          <w:szCs w:val="21"/>
        </w:rPr>
        <w:t xml:space="preserve">, A. R., </w:t>
      </w:r>
      <w:proofErr w:type="spellStart"/>
      <w:r w:rsidRPr="009F3205">
        <w:rPr>
          <w:rFonts w:ascii="Arial" w:hAnsi="Arial" w:cs="Arial"/>
          <w:szCs w:val="21"/>
        </w:rPr>
        <w:t>Kundavaram</w:t>
      </w:r>
      <w:proofErr w:type="spellEnd"/>
      <w:r w:rsidRPr="009F3205">
        <w:rPr>
          <w:rFonts w:ascii="Arial" w:hAnsi="Arial" w:cs="Arial"/>
          <w:szCs w:val="21"/>
        </w:rPr>
        <w:t>, R. R., &amp; Talla, R. R. (2023). AI-Driven Optimization Techniques for Evolving Software Architecture in Complex Systems. </w:t>
      </w:r>
      <w:r w:rsidRPr="009F3205">
        <w:rPr>
          <w:rFonts w:ascii="Arial" w:hAnsi="Arial" w:cs="Arial"/>
          <w:i/>
          <w:iCs/>
          <w:szCs w:val="21"/>
        </w:rPr>
        <w:t>ABC Journal of Advanced Research</w:t>
      </w:r>
      <w:r w:rsidRPr="009F3205">
        <w:rPr>
          <w:rFonts w:ascii="Arial" w:hAnsi="Arial" w:cs="Arial"/>
          <w:szCs w:val="21"/>
        </w:rPr>
        <w:t>, </w:t>
      </w:r>
      <w:r w:rsidRPr="009F3205">
        <w:rPr>
          <w:rFonts w:ascii="Arial" w:hAnsi="Arial" w:cs="Arial"/>
          <w:i/>
          <w:iCs/>
          <w:szCs w:val="21"/>
        </w:rPr>
        <w:t>12</w:t>
      </w:r>
      <w:r w:rsidRPr="009F3205">
        <w:rPr>
          <w:rFonts w:ascii="Arial" w:hAnsi="Arial" w:cs="Arial"/>
          <w:szCs w:val="21"/>
        </w:rPr>
        <w:t>(2), 71-84.</w:t>
      </w:r>
    </w:p>
    <w:p w14:paraId="2CDD553B" w14:textId="44724331" w:rsidR="009F3205" w:rsidRDefault="009F3205" w:rsidP="00904C96">
      <w:pPr>
        <w:rPr>
          <w:rFonts w:ascii="Arial" w:hAnsi="Arial" w:cs="Arial"/>
          <w:szCs w:val="21"/>
        </w:rPr>
      </w:pPr>
      <w:r>
        <w:rPr>
          <w:rFonts w:ascii="Arial" w:hAnsi="Arial" w:cs="Arial" w:hint="eastAsia"/>
          <w:szCs w:val="21"/>
        </w:rPr>
        <w:t xml:space="preserve">[6] </w:t>
      </w:r>
      <w:r w:rsidRPr="009F3205">
        <w:rPr>
          <w:rFonts w:ascii="Arial" w:hAnsi="Arial" w:cs="Arial"/>
          <w:szCs w:val="21"/>
        </w:rPr>
        <w:t xml:space="preserve">Mohammed, A. S., Saddi, V. R., Gopal, S. K., Dhanasekaran, S., &amp; </w:t>
      </w:r>
      <w:proofErr w:type="spellStart"/>
      <w:r w:rsidRPr="009F3205">
        <w:rPr>
          <w:rFonts w:ascii="Arial" w:hAnsi="Arial" w:cs="Arial"/>
          <w:szCs w:val="21"/>
        </w:rPr>
        <w:t>Naruka</w:t>
      </w:r>
      <w:proofErr w:type="spellEnd"/>
      <w:r w:rsidRPr="009F3205">
        <w:rPr>
          <w:rFonts w:ascii="Arial" w:hAnsi="Arial" w:cs="Arial"/>
          <w:szCs w:val="21"/>
        </w:rPr>
        <w:t>, M. S. (2024, March). AI-Driven Continuous Integration and Continuous Deployment in Software Engineering. In </w:t>
      </w:r>
      <w:r w:rsidRPr="009F3205">
        <w:rPr>
          <w:rFonts w:ascii="Arial" w:hAnsi="Arial" w:cs="Arial"/>
          <w:i/>
          <w:iCs/>
          <w:szCs w:val="21"/>
        </w:rPr>
        <w:t>2024 2nd International Conference on Disruptive Technologies (ICDT)</w:t>
      </w:r>
      <w:r w:rsidRPr="009F3205">
        <w:rPr>
          <w:rFonts w:ascii="Arial" w:hAnsi="Arial" w:cs="Arial"/>
          <w:szCs w:val="21"/>
        </w:rPr>
        <w:t> (pp. 531-536). IEEE.</w:t>
      </w:r>
    </w:p>
    <w:p w14:paraId="29F42D65" w14:textId="74B49D75" w:rsidR="00D75D36" w:rsidRDefault="00D75D36" w:rsidP="00904C96">
      <w:pPr>
        <w:rPr>
          <w:rFonts w:ascii="Arial" w:hAnsi="Arial" w:cs="Arial"/>
          <w:szCs w:val="21"/>
        </w:rPr>
      </w:pPr>
      <w:r>
        <w:rPr>
          <w:rFonts w:ascii="Arial" w:hAnsi="Arial" w:cs="Arial" w:hint="eastAsia"/>
          <w:szCs w:val="21"/>
        </w:rPr>
        <w:t xml:space="preserve">[7] </w:t>
      </w:r>
      <w:proofErr w:type="spellStart"/>
      <w:r w:rsidR="00980278" w:rsidRPr="00980278">
        <w:rPr>
          <w:rFonts w:ascii="Arial" w:hAnsi="Arial" w:cs="Arial"/>
          <w:szCs w:val="21"/>
        </w:rPr>
        <w:t>Chomal</w:t>
      </w:r>
      <w:proofErr w:type="spellEnd"/>
      <w:r w:rsidR="00980278" w:rsidRPr="00980278">
        <w:rPr>
          <w:rFonts w:ascii="Arial" w:hAnsi="Arial" w:cs="Arial"/>
          <w:szCs w:val="21"/>
        </w:rPr>
        <w:t>, V., Patel, J., Shah, I., &amp; Solanki, B. (2024). AI-Driven Software Requirements Elicitation: A Novel Approach. </w:t>
      </w:r>
      <w:r w:rsidR="00980278" w:rsidRPr="00980278">
        <w:rPr>
          <w:rFonts w:ascii="Arial" w:hAnsi="Arial" w:cs="Arial"/>
          <w:i/>
          <w:iCs/>
          <w:szCs w:val="21"/>
        </w:rPr>
        <w:t>Madhya Pradesh Journal of Social Sciences (A Biannual Journal of MP Institute of Social Science Research, Ujjain)</w:t>
      </w:r>
      <w:r w:rsidR="00980278" w:rsidRPr="00980278">
        <w:rPr>
          <w:rFonts w:ascii="Arial" w:hAnsi="Arial" w:cs="Arial"/>
          <w:szCs w:val="21"/>
        </w:rPr>
        <w:t>, </w:t>
      </w:r>
      <w:r w:rsidR="00980278" w:rsidRPr="00980278">
        <w:rPr>
          <w:rFonts w:ascii="Arial" w:hAnsi="Arial" w:cs="Arial"/>
          <w:i/>
          <w:iCs/>
          <w:szCs w:val="21"/>
        </w:rPr>
        <w:t>28</w:t>
      </w:r>
      <w:r w:rsidR="00980278" w:rsidRPr="00980278">
        <w:rPr>
          <w:rFonts w:ascii="Arial" w:hAnsi="Arial" w:cs="Arial"/>
          <w:szCs w:val="21"/>
        </w:rPr>
        <w:t>(2).</w:t>
      </w:r>
    </w:p>
    <w:p w14:paraId="7256CB05" w14:textId="6A318C2C" w:rsidR="00980278" w:rsidRDefault="00980278" w:rsidP="00904C96">
      <w:pPr>
        <w:rPr>
          <w:rFonts w:ascii="Arial" w:hAnsi="Arial" w:cs="Arial"/>
          <w:szCs w:val="21"/>
        </w:rPr>
      </w:pPr>
      <w:r>
        <w:rPr>
          <w:rFonts w:ascii="Arial" w:hAnsi="Arial" w:cs="Arial" w:hint="eastAsia"/>
          <w:szCs w:val="21"/>
        </w:rPr>
        <w:t xml:space="preserve">[8] </w:t>
      </w:r>
      <w:r w:rsidR="00F76F85" w:rsidRPr="00F76F85">
        <w:rPr>
          <w:rFonts w:ascii="Arial" w:hAnsi="Arial" w:cs="Arial"/>
          <w:szCs w:val="21"/>
        </w:rPr>
        <w:t xml:space="preserve">Mohammed, A. S., Saddi, V. R., Gopal, S. K., Dhanasekaran, S., &amp; </w:t>
      </w:r>
      <w:proofErr w:type="spellStart"/>
      <w:r w:rsidR="00F76F85" w:rsidRPr="00F76F85">
        <w:rPr>
          <w:rFonts w:ascii="Arial" w:hAnsi="Arial" w:cs="Arial"/>
          <w:szCs w:val="21"/>
        </w:rPr>
        <w:t>Naruka</w:t>
      </w:r>
      <w:proofErr w:type="spellEnd"/>
      <w:r w:rsidR="00F76F85" w:rsidRPr="00F76F85">
        <w:rPr>
          <w:rFonts w:ascii="Arial" w:hAnsi="Arial" w:cs="Arial"/>
          <w:szCs w:val="21"/>
        </w:rPr>
        <w:t>, M. S. (2024, March). AI-Driven Continuous Integration and Continuous Deployment in Software Engineering. In </w:t>
      </w:r>
      <w:r w:rsidR="00F76F85" w:rsidRPr="00F76F85">
        <w:rPr>
          <w:rFonts w:ascii="Arial" w:hAnsi="Arial" w:cs="Arial"/>
          <w:i/>
          <w:iCs/>
          <w:szCs w:val="21"/>
        </w:rPr>
        <w:t>2024 2nd International Conference on Disruptive Technologies (ICDT)</w:t>
      </w:r>
      <w:r w:rsidR="00F76F85" w:rsidRPr="00F76F85">
        <w:rPr>
          <w:rFonts w:ascii="Arial" w:hAnsi="Arial" w:cs="Arial"/>
          <w:szCs w:val="21"/>
        </w:rPr>
        <w:t> (pp. 531-536). IEEE.</w:t>
      </w:r>
    </w:p>
    <w:p w14:paraId="51B198BC" w14:textId="0EAF63E2" w:rsidR="00F76F85" w:rsidRDefault="00F76F85" w:rsidP="00904C96">
      <w:pPr>
        <w:rPr>
          <w:rFonts w:ascii="Arial" w:hAnsi="Arial" w:cs="Arial"/>
          <w:szCs w:val="21"/>
        </w:rPr>
      </w:pPr>
      <w:r>
        <w:rPr>
          <w:rFonts w:ascii="Arial" w:hAnsi="Arial" w:cs="Arial" w:hint="eastAsia"/>
          <w:szCs w:val="21"/>
        </w:rPr>
        <w:t xml:space="preserve">[9] </w:t>
      </w:r>
      <w:proofErr w:type="spellStart"/>
      <w:r w:rsidR="007759B9" w:rsidRPr="007759B9">
        <w:rPr>
          <w:rFonts w:ascii="Arial" w:hAnsi="Arial" w:cs="Arial"/>
          <w:szCs w:val="21"/>
        </w:rPr>
        <w:t>Alenezi</w:t>
      </w:r>
      <w:proofErr w:type="spellEnd"/>
      <w:r w:rsidR="007759B9" w:rsidRPr="007759B9">
        <w:rPr>
          <w:rFonts w:ascii="Arial" w:hAnsi="Arial" w:cs="Arial"/>
          <w:szCs w:val="21"/>
        </w:rPr>
        <w:t xml:space="preserve">, M., &amp; </w:t>
      </w:r>
      <w:proofErr w:type="spellStart"/>
      <w:r w:rsidR="007759B9" w:rsidRPr="007759B9">
        <w:rPr>
          <w:rFonts w:ascii="Arial" w:hAnsi="Arial" w:cs="Arial"/>
          <w:szCs w:val="21"/>
        </w:rPr>
        <w:t>Akour</w:t>
      </w:r>
      <w:proofErr w:type="spellEnd"/>
      <w:r w:rsidR="007759B9" w:rsidRPr="007759B9">
        <w:rPr>
          <w:rFonts w:ascii="Arial" w:hAnsi="Arial" w:cs="Arial"/>
          <w:szCs w:val="21"/>
        </w:rPr>
        <w:t>, M. (2025). AI-Driven Innovations in Software Engineering: A Review of Current Practices and Future Directions. </w:t>
      </w:r>
      <w:r w:rsidR="007759B9" w:rsidRPr="007759B9">
        <w:rPr>
          <w:rFonts w:ascii="Arial" w:hAnsi="Arial" w:cs="Arial"/>
          <w:i/>
          <w:iCs/>
          <w:szCs w:val="21"/>
        </w:rPr>
        <w:t>Applied Sciences</w:t>
      </w:r>
      <w:r w:rsidR="007759B9" w:rsidRPr="007759B9">
        <w:rPr>
          <w:rFonts w:ascii="Arial" w:hAnsi="Arial" w:cs="Arial"/>
          <w:szCs w:val="21"/>
        </w:rPr>
        <w:t>, </w:t>
      </w:r>
      <w:r w:rsidR="007759B9" w:rsidRPr="007759B9">
        <w:rPr>
          <w:rFonts w:ascii="Arial" w:hAnsi="Arial" w:cs="Arial"/>
          <w:i/>
          <w:iCs/>
          <w:szCs w:val="21"/>
        </w:rPr>
        <w:t>15</w:t>
      </w:r>
      <w:r w:rsidR="007759B9" w:rsidRPr="007759B9">
        <w:rPr>
          <w:rFonts w:ascii="Arial" w:hAnsi="Arial" w:cs="Arial"/>
          <w:szCs w:val="21"/>
        </w:rPr>
        <w:t>(3), 1344.</w:t>
      </w:r>
    </w:p>
    <w:p w14:paraId="1518DF9A" w14:textId="6BA9ADB4" w:rsidR="007759B9" w:rsidRPr="00DB7F8F" w:rsidRDefault="007759B9" w:rsidP="00904C96">
      <w:pPr>
        <w:rPr>
          <w:rFonts w:ascii="Arial" w:hAnsi="Arial" w:cs="Arial"/>
          <w:szCs w:val="21"/>
        </w:rPr>
      </w:pPr>
      <w:r>
        <w:rPr>
          <w:rFonts w:ascii="Arial" w:hAnsi="Arial" w:cs="Arial" w:hint="eastAsia"/>
          <w:szCs w:val="21"/>
        </w:rPr>
        <w:t xml:space="preserve">[10] </w:t>
      </w:r>
      <w:proofErr w:type="spellStart"/>
      <w:r w:rsidRPr="00F03F35">
        <w:rPr>
          <w:rFonts w:ascii="Arial" w:hAnsi="Arial" w:cs="Arial"/>
          <w:szCs w:val="21"/>
        </w:rPr>
        <w:t>Terragni</w:t>
      </w:r>
      <w:proofErr w:type="spellEnd"/>
      <w:r w:rsidRPr="00F03F35">
        <w:rPr>
          <w:rFonts w:ascii="Arial" w:hAnsi="Arial" w:cs="Arial"/>
          <w:szCs w:val="21"/>
        </w:rPr>
        <w:t>, V., Roop, P., &amp; Blincoe, K. (2024). The Future of Software Engineering in an AI-Driven World. </w:t>
      </w:r>
      <w:proofErr w:type="spellStart"/>
      <w:r w:rsidRPr="00F03F35">
        <w:rPr>
          <w:rFonts w:ascii="Arial" w:hAnsi="Arial" w:cs="Arial"/>
          <w:i/>
          <w:iCs/>
          <w:szCs w:val="21"/>
        </w:rPr>
        <w:t>arXiv</w:t>
      </w:r>
      <w:proofErr w:type="spellEnd"/>
      <w:r w:rsidRPr="00F03F35">
        <w:rPr>
          <w:rFonts w:ascii="Arial" w:hAnsi="Arial" w:cs="Arial"/>
          <w:i/>
          <w:iCs/>
          <w:szCs w:val="21"/>
        </w:rPr>
        <w:t xml:space="preserve"> preprint arXiv:2406.07737</w:t>
      </w:r>
      <w:r w:rsidRPr="00F03F35">
        <w:rPr>
          <w:rFonts w:ascii="Arial" w:hAnsi="Arial" w:cs="Arial"/>
          <w:szCs w:val="21"/>
        </w:rPr>
        <w:t>.</w:t>
      </w:r>
    </w:p>
    <w:sectPr w:rsidR="007759B9" w:rsidRPr="00DB7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EB1C7" w14:textId="77777777" w:rsidR="005A45CD" w:rsidRDefault="005A45CD" w:rsidP="00F76F85">
      <w:r>
        <w:separator/>
      </w:r>
    </w:p>
  </w:endnote>
  <w:endnote w:type="continuationSeparator" w:id="0">
    <w:p w14:paraId="2ED0F683" w14:textId="77777777" w:rsidR="005A45CD" w:rsidRDefault="005A45CD" w:rsidP="00F76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1ECCB" w14:textId="77777777" w:rsidR="005A45CD" w:rsidRDefault="005A45CD" w:rsidP="00F76F85">
      <w:r>
        <w:separator/>
      </w:r>
    </w:p>
  </w:footnote>
  <w:footnote w:type="continuationSeparator" w:id="0">
    <w:p w14:paraId="660B11B7" w14:textId="77777777" w:rsidR="005A45CD" w:rsidRDefault="005A45CD" w:rsidP="00F76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56430"/>
    <w:multiLevelType w:val="hybridMultilevel"/>
    <w:tmpl w:val="D5769994"/>
    <w:lvl w:ilvl="0" w:tplc="10086F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FC0A38"/>
    <w:multiLevelType w:val="hybridMultilevel"/>
    <w:tmpl w:val="54E2B3B2"/>
    <w:lvl w:ilvl="0" w:tplc="10FABF3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F796163"/>
    <w:multiLevelType w:val="multilevel"/>
    <w:tmpl w:val="C92E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A04F4"/>
    <w:multiLevelType w:val="hybridMultilevel"/>
    <w:tmpl w:val="920A0A40"/>
    <w:lvl w:ilvl="0" w:tplc="95D8F7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1929515">
    <w:abstractNumId w:val="2"/>
  </w:num>
  <w:num w:numId="2" w16cid:durableId="1947032506">
    <w:abstractNumId w:val="3"/>
  </w:num>
  <w:num w:numId="3" w16cid:durableId="1759207910">
    <w:abstractNumId w:val="1"/>
  </w:num>
  <w:num w:numId="4" w16cid:durableId="9922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C68"/>
    <w:rsid w:val="0003086F"/>
    <w:rsid w:val="000539A6"/>
    <w:rsid w:val="0014544B"/>
    <w:rsid w:val="00152957"/>
    <w:rsid w:val="00162622"/>
    <w:rsid w:val="00163362"/>
    <w:rsid w:val="0017276E"/>
    <w:rsid w:val="00184181"/>
    <w:rsid w:val="001A26B5"/>
    <w:rsid w:val="001D4100"/>
    <w:rsid w:val="001F5619"/>
    <w:rsid w:val="002F1E31"/>
    <w:rsid w:val="0033196F"/>
    <w:rsid w:val="00340ABE"/>
    <w:rsid w:val="003A6577"/>
    <w:rsid w:val="00410347"/>
    <w:rsid w:val="00427E8F"/>
    <w:rsid w:val="004857E0"/>
    <w:rsid w:val="004E3C68"/>
    <w:rsid w:val="005161F6"/>
    <w:rsid w:val="00562707"/>
    <w:rsid w:val="00581C80"/>
    <w:rsid w:val="0059448D"/>
    <w:rsid w:val="005A45CD"/>
    <w:rsid w:val="006706A8"/>
    <w:rsid w:val="00670841"/>
    <w:rsid w:val="006941E7"/>
    <w:rsid w:val="006F4818"/>
    <w:rsid w:val="007034B0"/>
    <w:rsid w:val="007334F3"/>
    <w:rsid w:val="00734CBD"/>
    <w:rsid w:val="00747E96"/>
    <w:rsid w:val="007602C5"/>
    <w:rsid w:val="007759B9"/>
    <w:rsid w:val="00834D6D"/>
    <w:rsid w:val="00840245"/>
    <w:rsid w:val="00904C96"/>
    <w:rsid w:val="00980278"/>
    <w:rsid w:val="009A3AB8"/>
    <w:rsid w:val="009F3205"/>
    <w:rsid w:val="009F5E22"/>
    <w:rsid w:val="00A15B83"/>
    <w:rsid w:val="00A926E5"/>
    <w:rsid w:val="00AB1DAE"/>
    <w:rsid w:val="00AF409A"/>
    <w:rsid w:val="00B840B2"/>
    <w:rsid w:val="00B94758"/>
    <w:rsid w:val="00C225CB"/>
    <w:rsid w:val="00C242E8"/>
    <w:rsid w:val="00C72181"/>
    <w:rsid w:val="00CC4E92"/>
    <w:rsid w:val="00CE79D0"/>
    <w:rsid w:val="00D75D36"/>
    <w:rsid w:val="00D908F5"/>
    <w:rsid w:val="00D97024"/>
    <w:rsid w:val="00DB7F8F"/>
    <w:rsid w:val="00E275FF"/>
    <w:rsid w:val="00E712A7"/>
    <w:rsid w:val="00E747D8"/>
    <w:rsid w:val="00E97D64"/>
    <w:rsid w:val="00EE5BF8"/>
    <w:rsid w:val="00F03CBB"/>
    <w:rsid w:val="00F03F35"/>
    <w:rsid w:val="00F054EB"/>
    <w:rsid w:val="00F54347"/>
    <w:rsid w:val="00F66534"/>
    <w:rsid w:val="00F76F85"/>
    <w:rsid w:val="00F86E99"/>
    <w:rsid w:val="00FA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A2D62"/>
  <w15:chartTrackingRefBased/>
  <w15:docId w15:val="{D7F9C1DC-82A1-4067-9142-34101200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3C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E3C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E3C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E3C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E3C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E3C6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E3C6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E3C6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E3C6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3C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E3C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E3C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E3C68"/>
    <w:rPr>
      <w:rFonts w:cstheme="majorBidi"/>
      <w:color w:val="0F4761" w:themeColor="accent1" w:themeShade="BF"/>
      <w:sz w:val="28"/>
      <w:szCs w:val="28"/>
    </w:rPr>
  </w:style>
  <w:style w:type="character" w:customStyle="1" w:styleId="50">
    <w:name w:val="标题 5 字符"/>
    <w:basedOn w:val="a0"/>
    <w:link w:val="5"/>
    <w:uiPriority w:val="9"/>
    <w:semiHidden/>
    <w:rsid w:val="004E3C68"/>
    <w:rPr>
      <w:rFonts w:cstheme="majorBidi"/>
      <w:color w:val="0F4761" w:themeColor="accent1" w:themeShade="BF"/>
      <w:sz w:val="24"/>
      <w:szCs w:val="24"/>
    </w:rPr>
  </w:style>
  <w:style w:type="character" w:customStyle="1" w:styleId="60">
    <w:name w:val="标题 6 字符"/>
    <w:basedOn w:val="a0"/>
    <w:link w:val="6"/>
    <w:uiPriority w:val="9"/>
    <w:semiHidden/>
    <w:rsid w:val="004E3C68"/>
    <w:rPr>
      <w:rFonts w:cstheme="majorBidi"/>
      <w:b/>
      <w:bCs/>
      <w:color w:val="0F4761" w:themeColor="accent1" w:themeShade="BF"/>
    </w:rPr>
  </w:style>
  <w:style w:type="character" w:customStyle="1" w:styleId="70">
    <w:name w:val="标题 7 字符"/>
    <w:basedOn w:val="a0"/>
    <w:link w:val="7"/>
    <w:uiPriority w:val="9"/>
    <w:semiHidden/>
    <w:rsid w:val="004E3C68"/>
    <w:rPr>
      <w:rFonts w:cstheme="majorBidi"/>
      <w:b/>
      <w:bCs/>
      <w:color w:val="595959" w:themeColor="text1" w:themeTint="A6"/>
    </w:rPr>
  </w:style>
  <w:style w:type="character" w:customStyle="1" w:styleId="80">
    <w:name w:val="标题 8 字符"/>
    <w:basedOn w:val="a0"/>
    <w:link w:val="8"/>
    <w:uiPriority w:val="9"/>
    <w:semiHidden/>
    <w:rsid w:val="004E3C68"/>
    <w:rPr>
      <w:rFonts w:cstheme="majorBidi"/>
      <w:color w:val="595959" w:themeColor="text1" w:themeTint="A6"/>
    </w:rPr>
  </w:style>
  <w:style w:type="character" w:customStyle="1" w:styleId="90">
    <w:name w:val="标题 9 字符"/>
    <w:basedOn w:val="a0"/>
    <w:link w:val="9"/>
    <w:uiPriority w:val="9"/>
    <w:semiHidden/>
    <w:rsid w:val="004E3C68"/>
    <w:rPr>
      <w:rFonts w:eastAsiaTheme="majorEastAsia" w:cstheme="majorBidi"/>
      <w:color w:val="595959" w:themeColor="text1" w:themeTint="A6"/>
    </w:rPr>
  </w:style>
  <w:style w:type="paragraph" w:styleId="a3">
    <w:name w:val="Title"/>
    <w:basedOn w:val="a"/>
    <w:next w:val="a"/>
    <w:link w:val="a4"/>
    <w:uiPriority w:val="10"/>
    <w:qFormat/>
    <w:rsid w:val="004E3C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E3C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3C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E3C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3C68"/>
    <w:pPr>
      <w:spacing w:before="160" w:after="160"/>
      <w:jc w:val="center"/>
    </w:pPr>
    <w:rPr>
      <w:i/>
      <w:iCs/>
      <w:color w:val="404040" w:themeColor="text1" w:themeTint="BF"/>
    </w:rPr>
  </w:style>
  <w:style w:type="character" w:customStyle="1" w:styleId="a8">
    <w:name w:val="引用 字符"/>
    <w:basedOn w:val="a0"/>
    <w:link w:val="a7"/>
    <w:uiPriority w:val="29"/>
    <w:rsid w:val="004E3C68"/>
    <w:rPr>
      <w:i/>
      <w:iCs/>
      <w:color w:val="404040" w:themeColor="text1" w:themeTint="BF"/>
    </w:rPr>
  </w:style>
  <w:style w:type="paragraph" w:styleId="a9">
    <w:name w:val="List Paragraph"/>
    <w:basedOn w:val="a"/>
    <w:uiPriority w:val="34"/>
    <w:qFormat/>
    <w:rsid w:val="004E3C68"/>
    <w:pPr>
      <w:ind w:left="720"/>
      <w:contextualSpacing/>
    </w:pPr>
  </w:style>
  <w:style w:type="character" w:styleId="aa">
    <w:name w:val="Intense Emphasis"/>
    <w:basedOn w:val="a0"/>
    <w:uiPriority w:val="21"/>
    <w:qFormat/>
    <w:rsid w:val="004E3C68"/>
    <w:rPr>
      <w:i/>
      <w:iCs/>
      <w:color w:val="0F4761" w:themeColor="accent1" w:themeShade="BF"/>
    </w:rPr>
  </w:style>
  <w:style w:type="paragraph" w:styleId="ab">
    <w:name w:val="Intense Quote"/>
    <w:basedOn w:val="a"/>
    <w:next w:val="a"/>
    <w:link w:val="ac"/>
    <w:uiPriority w:val="30"/>
    <w:qFormat/>
    <w:rsid w:val="004E3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E3C68"/>
    <w:rPr>
      <w:i/>
      <w:iCs/>
      <w:color w:val="0F4761" w:themeColor="accent1" w:themeShade="BF"/>
    </w:rPr>
  </w:style>
  <w:style w:type="character" w:styleId="ad">
    <w:name w:val="Intense Reference"/>
    <w:basedOn w:val="a0"/>
    <w:uiPriority w:val="32"/>
    <w:qFormat/>
    <w:rsid w:val="004E3C68"/>
    <w:rPr>
      <w:b/>
      <w:bCs/>
      <w:smallCaps/>
      <w:color w:val="0F4761" w:themeColor="accent1" w:themeShade="BF"/>
      <w:spacing w:val="5"/>
    </w:rPr>
  </w:style>
  <w:style w:type="paragraph" w:styleId="ae">
    <w:name w:val="Normal (Web)"/>
    <w:basedOn w:val="a"/>
    <w:uiPriority w:val="99"/>
    <w:semiHidden/>
    <w:unhideWhenUsed/>
    <w:rsid w:val="0059448D"/>
    <w:rPr>
      <w:rFonts w:ascii="Times New Roman" w:hAnsi="Times New Roman" w:cs="Times New Roman"/>
      <w:sz w:val="24"/>
      <w:szCs w:val="24"/>
    </w:rPr>
  </w:style>
  <w:style w:type="paragraph" w:styleId="af">
    <w:name w:val="header"/>
    <w:basedOn w:val="a"/>
    <w:link w:val="af0"/>
    <w:uiPriority w:val="99"/>
    <w:unhideWhenUsed/>
    <w:rsid w:val="00F76F85"/>
    <w:pPr>
      <w:tabs>
        <w:tab w:val="center" w:pos="4153"/>
        <w:tab w:val="right" w:pos="8306"/>
      </w:tabs>
      <w:snapToGrid w:val="0"/>
      <w:jc w:val="center"/>
    </w:pPr>
    <w:rPr>
      <w:sz w:val="18"/>
      <w:szCs w:val="18"/>
    </w:rPr>
  </w:style>
  <w:style w:type="character" w:customStyle="1" w:styleId="af0">
    <w:name w:val="页眉 字符"/>
    <w:basedOn w:val="a0"/>
    <w:link w:val="af"/>
    <w:uiPriority w:val="99"/>
    <w:rsid w:val="00F76F85"/>
    <w:rPr>
      <w:sz w:val="18"/>
      <w:szCs w:val="18"/>
    </w:rPr>
  </w:style>
  <w:style w:type="paragraph" w:styleId="af1">
    <w:name w:val="footer"/>
    <w:basedOn w:val="a"/>
    <w:link w:val="af2"/>
    <w:uiPriority w:val="99"/>
    <w:unhideWhenUsed/>
    <w:rsid w:val="00F76F85"/>
    <w:pPr>
      <w:tabs>
        <w:tab w:val="center" w:pos="4153"/>
        <w:tab w:val="right" w:pos="8306"/>
      </w:tabs>
      <w:snapToGrid w:val="0"/>
      <w:jc w:val="left"/>
    </w:pPr>
    <w:rPr>
      <w:sz w:val="18"/>
      <w:szCs w:val="18"/>
    </w:rPr>
  </w:style>
  <w:style w:type="character" w:customStyle="1" w:styleId="af2">
    <w:name w:val="页脚 字符"/>
    <w:basedOn w:val="a0"/>
    <w:link w:val="af1"/>
    <w:uiPriority w:val="99"/>
    <w:rsid w:val="00F76F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701581">
      <w:bodyDiv w:val="1"/>
      <w:marLeft w:val="0"/>
      <w:marRight w:val="0"/>
      <w:marTop w:val="0"/>
      <w:marBottom w:val="0"/>
      <w:divBdr>
        <w:top w:val="none" w:sz="0" w:space="0" w:color="auto"/>
        <w:left w:val="none" w:sz="0" w:space="0" w:color="auto"/>
        <w:bottom w:val="none" w:sz="0" w:space="0" w:color="auto"/>
        <w:right w:val="none" w:sz="0" w:space="0" w:color="auto"/>
      </w:divBdr>
    </w:div>
    <w:div w:id="329991482">
      <w:bodyDiv w:val="1"/>
      <w:marLeft w:val="0"/>
      <w:marRight w:val="0"/>
      <w:marTop w:val="0"/>
      <w:marBottom w:val="0"/>
      <w:divBdr>
        <w:top w:val="none" w:sz="0" w:space="0" w:color="auto"/>
        <w:left w:val="none" w:sz="0" w:space="0" w:color="auto"/>
        <w:bottom w:val="none" w:sz="0" w:space="0" w:color="auto"/>
        <w:right w:val="none" w:sz="0" w:space="0" w:color="auto"/>
      </w:divBdr>
    </w:div>
    <w:div w:id="440075696">
      <w:bodyDiv w:val="1"/>
      <w:marLeft w:val="0"/>
      <w:marRight w:val="0"/>
      <w:marTop w:val="0"/>
      <w:marBottom w:val="0"/>
      <w:divBdr>
        <w:top w:val="none" w:sz="0" w:space="0" w:color="auto"/>
        <w:left w:val="none" w:sz="0" w:space="0" w:color="auto"/>
        <w:bottom w:val="none" w:sz="0" w:space="0" w:color="auto"/>
        <w:right w:val="none" w:sz="0" w:space="0" w:color="auto"/>
      </w:divBdr>
    </w:div>
    <w:div w:id="713770986">
      <w:bodyDiv w:val="1"/>
      <w:marLeft w:val="0"/>
      <w:marRight w:val="0"/>
      <w:marTop w:val="0"/>
      <w:marBottom w:val="0"/>
      <w:divBdr>
        <w:top w:val="none" w:sz="0" w:space="0" w:color="auto"/>
        <w:left w:val="none" w:sz="0" w:space="0" w:color="auto"/>
        <w:bottom w:val="none" w:sz="0" w:space="0" w:color="auto"/>
        <w:right w:val="none" w:sz="0" w:space="0" w:color="auto"/>
      </w:divBdr>
    </w:div>
    <w:div w:id="968053949">
      <w:bodyDiv w:val="1"/>
      <w:marLeft w:val="0"/>
      <w:marRight w:val="0"/>
      <w:marTop w:val="0"/>
      <w:marBottom w:val="0"/>
      <w:divBdr>
        <w:top w:val="none" w:sz="0" w:space="0" w:color="auto"/>
        <w:left w:val="none" w:sz="0" w:space="0" w:color="auto"/>
        <w:bottom w:val="none" w:sz="0" w:space="0" w:color="auto"/>
        <w:right w:val="none" w:sz="0" w:space="0" w:color="auto"/>
      </w:divBdr>
    </w:div>
    <w:div w:id="985351426">
      <w:bodyDiv w:val="1"/>
      <w:marLeft w:val="0"/>
      <w:marRight w:val="0"/>
      <w:marTop w:val="0"/>
      <w:marBottom w:val="0"/>
      <w:divBdr>
        <w:top w:val="none" w:sz="0" w:space="0" w:color="auto"/>
        <w:left w:val="none" w:sz="0" w:space="0" w:color="auto"/>
        <w:bottom w:val="none" w:sz="0" w:space="0" w:color="auto"/>
        <w:right w:val="none" w:sz="0" w:space="0" w:color="auto"/>
      </w:divBdr>
    </w:div>
    <w:div w:id="1085878896">
      <w:bodyDiv w:val="1"/>
      <w:marLeft w:val="0"/>
      <w:marRight w:val="0"/>
      <w:marTop w:val="0"/>
      <w:marBottom w:val="0"/>
      <w:divBdr>
        <w:top w:val="none" w:sz="0" w:space="0" w:color="auto"/>
        <w:left w:val="none" w:sz="0" w:space="0" w:color="auto"/>
        <w:bottom w:val="none" w:sz="0" w:space="0" w:color="auto"/>
        <w:right w:val="none" w:sz="0" w:space="0" w:color="auto"/>
      </w:divBdr>
    </w:div>
    <w:div w:id="1406344404">
      <w:bodyDiv w:val="1"/>
      <w:marLeft w:val="0"/>
      <w:marRight w:val="0"/>
      <w:marTop w:val="0"/>
      <w:marBottom w:val="0"/>
      <w:divBdr>
        <w:top w:val="none" w:sz="0" w:space="0" w:color="auto"/>
        <w:left w:val="none" w:sz="0" w:space="0" w:color="auto"/>
        <w:bottom w:val="none" w:sz="0" w:space="0" w:color="auto"/>
        <w:right w:val="none" w:sz="0" w:space="0" w:color="auto"/>
      </w:divBdr>
    </w:div>
    <w:div w:id="1456757591">
      <w:bodyDiv w:val="1"/>
      <w:marLeft w:val="0"/>
      <w:marRight w:val="0"/>
      <w:marTop w:val="0"/>
      <w:marBottom w:val="0"/>
      <w:divBdr>
        <w:top w:val="none" w:sz="0" w:space="0" w:color="auto"/>
        <w:left w:val="none" w:sz="0" w:space="0" w:color="auto"/>
        <w:bottom w:val="none" w:sz="0" w:space="0" w:color="auto"/>
        <w:right w:val="none" w:sz="0" w:space="0" w:color="auto"/>
      </w:divBdr>
    </w:div>
    <w:div w:id="177184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2236</Words>
  <Characters>12748</Characters>
  <Application>Microsoft Office Word</Application>
  <DocSecurity>0</DocSecurity>
  <Lines>106</Lines>
  <Paragraphs>29</Paragraphs>
  <ScaleCrop>false</ScaleCrop>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霄羽 罗</dc:creator>
  <cp:keywords/>
  <dc:description/>
  <cp:lastModifiedBy>霄羽 罗</cp:lastModifiedBy>
  <cp:revision>40</cp:revision>
  <dcterms:created xsi:type="dcterms:W3CDTF">2025-04-11T06:07:00Z</dcterms:created>
  <dcterms:modified xsi:type="dcterms:W3CDTF">2025-04-11T14:01:00Z</dcterms:modified>
</cp:coreProperties>
</file>