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8342" w14:textId="77777777" w:rsidR="000707FF" w:rsidRPr="000707FF" w:rsidRDefault="000707FF" w:rsidP="000707FF">
      <w:r w:rsidRPr="000707FF">
        <w:t>1. 知识提取与构建模块</w:t>
      </w:r>
    </w:p>
    <w:p w14:paraId="47635318" w14:textId="10236E43" w:rsidR="000707FF" w:rsidRPr="000707FF" w:rsidRDefault="000707FF" w:rsidP="00C82F96">
      <w:pPr>
        <w:ind w:firstLine="420"/>
      </w:pPr>
      <w:r w:rsidRPr="000707FF">
        <w:t>输入：目标程序的源代码、文档、历史Bug报告、现有测试用例。</w:t>
      </w:r>
    </w:p>
    <w:p w14:paraId="48778A92" w14:textId="77777777" w:rsidR="000707FF" w:rsidRPr="000707FF" w:rsidRDefault="000707FF" w:rsidP="00C82F96">
      <w:pPr>
        <w:ind w:firstLine="420"/>
      </w:pPr>
      <w:r w:rsidRPr="000707FF">
        <w:t>处理：</w:t>
      </w:r>
    </w:p>
    <w:p w14:paraId="2D0BEE7D" w14:textId="3A49BAC9" w:rsidR="000707FF" w:rsidRPr="000707FF" w:rsidRDefault="000707FF" w:rsidP="000707FF">
      <w:pPr>
        <w:ind w:left="420" w:firstLine="420"/>
      </w:pPr>
      <w:r w:rsidRPr="000707FF">
        <w:t>代码元数据提取：使用静态分析提取API签名、数据类型、依赖图、调用关系。</w:t>
      </w:r>
    </w:p>
    <w:p w14:paraId="3DC8F705" w14:textId="398F7E92" w:rsidR="000707FF" w:rsidRPr="000707FF" w:rsidRDefault="000707FF" w:rsidP="000707FF">
      <w:pPr>
        <w:ind w:left="420" w:firstLine="420"/>
      </w:pPr>
      <w:r w:rsidRPr="000707FF">
        <w:t>文档语义提取：使用RAG将文档分块并向量化，构建语义索引。</w:t>
      </w:r>
    </w:p>
    <w:p w14:paraId="61B94AD7" w14:textId="6B63D5AA" w:rsidR="000707FF" w:rsidRPr="000707FF" w:rsidRDefault="000707FF" w:rsidP="000707FF">
      <w:pPr>
        <w:ind w:left="420" w:firstLine="420"/>
      </w:pPr>
      <w:r w:rsidRPr="000707FF">
        <w:t>历史Bug提取：使用LLM从Bug报告中识别Buggy API、触发参数和根因</w:t>
      </w:r>
    </w:p>
    <w:p w14:paraId="1C78F3A6" w14:textId="77777777" w:rsidR="000707FF" w:rsidRPr="000707FF" w:rsidRDefault="000707FF" w:rsidP="00C82F96">
      <w:pPr>
        <w:ind w:firstLine="420"/>
      </w:pPr>
      <w:r w:rsidRPr="000707FF">
        <w:t>输出：结构化的知识库，包括：</w:t>
      </w:r>
    </w:p>
    <w:p w14:paraId="6727DD1A" w14:textId="77777777" w:rsidR="000707FF" w:rsidRPr="000707FF" w:rsidRDefault="000707FF" w:rsidP="000707FF">
      <w:pPr>
        <w:ind w:left="420" w:firstLine="420"/>
      </w:pPr>
      <w:r w:rsidRPr="000707FF">
        <w:t>API元数据图</w:t>
      </w:r>
    </w:p>
    <w:p w14:paraId="7F5A1851" w14:textId="77777777" w:rsidR="000707FF" w:rsidRPr="000707FF" w:rsidRDefault="000707FF" w:rsidP="000707FF">
      <w:pPr>
        <w:ind w:left="420" w:firstLine="420"/>
      </w:pPr>
      <w:r w:rsidRPr="000707FF">
        <w:t>语义约束库（如参数必须非空、缓冲区大小）</w:t>
      </w:r>
    </w:p>
    <w:p w14:paraId="3E63CE84" w14:textId="77777777" w:rsidR="000707FF" w:rsidRPr="000707FF" w:rsidRDefault="000707FF" w:rsidP="000707FF">
      <w:pPr>
        <w:ind w:left="420" w:firstLine="420"/>
      </w:pPr>
      <w:r w:rsidRPr="000707FF">
        <w:t>历史Bug模式库</w:t>
      </w:r>
    </w:p>
    <w:p w14:paraId="15F677CC" w14:textId="77777777" w:rsidR="000707FF" w:rsidRPr="000707FF" w:rsidRDefault="000707FF" w:rsidP="000707FF">
      <w:pPr>
        <w:ind w:left="420" w:firstLine="420"/>
      </w:pPr>
      <w:r w:rsidRPr="000707FF">
        <w:t>API相关性图（操作相似性、参数相似性）</w:t>
      </w:r>
    </w:p>
    <w:p w14:paraId="77633EB5" w14:textId="2FAFA580" w:rsidR="0033196F" w:rsidRPr="002B2513" w:rsidRDefault="00DE6781">
      <w:r w:rsidRPr="002B2513">
        <w:rPr>
          <w:rFonts w:hint="eastAsia"/>
        </w:rPr>
        <w:t>解决现有方法中“知识不完整”和“语义理解浅层”的问题。通过多</w:t>
      </w:r>
      <w:proofErr w:type="gramStart"/>
      <w:r w:rsidRPr="002B2513">
        <w:rPr>
          <w:rFonts w:hint="eastAsia"/>
        </w:rPr>
        <w:t>源知识</w:t>
      </w:r>
      <w:proofErr w:type="gramEnd"/>
      <w:r w:rsidRPr="002B2513">
        <w:rPr>
          <w:rFonts w:hint="eastAsia"/>
        </w:rPr>
        <w:t>融合，提供更丰富的上下文给</w:t>
      </w:r>
      <w:r w:rsidRPr="002B2513">
        <w:t>LLM。</w:t>
      </w:r>
    </w:p>
    <w:p w14:paraId="702D8133" w14:textId="77777777" w:rsidR="00DE6781" w:rsidRPr="002B2513" w:rsidRDefault="00DE6781"/>
    <w:p w14:paraId="646C4FD2" w14:textId="77777777" w:rsidR="00DE6781" w:rsidRPr="00DE6781" w:rsidRDefault="00DE6781" w:rsidP="00DE6781">
      <w:r w:rsidRPr="00DE6781">
        <w:t>2. 语义理解与提示生成模块</w:t>
      </w:r>
    </w:p>
    <w:p w14:paraId="2A3F27D2" w14:textId="77777777" w:rsidR="00DE6781" w:rsidRPr="00DE6781" w:rsidRDefault="00DE6781" w:rsidP="00C82F96">
      <w:pPr>
        <w:ind w:firstLine="420"/>
      </w:pPr>
      <w:r w:rsidRPr="00DE6781">
        <w:t>输入：目标API、知识库。</w:t>
      </w:r>
    </w:p>
    <w:p w14:paraId="53E778C8" w14:textId="77777777" w:rsidR="00DE6781" w:rsidRPr="00DE6781" w:rsidRDefault="00DE6781" w:rsidP="00C82F96">
      <w:pPr>
        <w:ind w:firstLine="420"/>
      </w:pPr>
      <w:r w:rsidRPr="00DE6781">
        <w:t>处理：</w:t>
      </w:r>
    </w:p>
    <w:p w14:paraId="72117429" w14:textId="77777777" w:rsidR="00DE6781" w:rsidRPr="00DE6781" w:rsidRDefault="00DE6781" w:rsidP="00C82F96">
      <w:pPr>
        <w:ind w:left="420" w:firstLine="420"/>
      </w:pPr>
      <w:r w:rsidRPr="00DE6781">
        <w:t>语义检索：根据目标API从知识库中检索相关元数据、约束、历史Bug。</w:t>
      </w:r>
    </w:p>
    <w:p w14:paraId="22A22B21" w14:textId="77777777" w:rsidR="00DE6781" w:rsidRPr="00DE6781" w:rsidRDefault="00DE6781" w:rsidP="00DE6781">
      <w:pPr>
        <w:ind w:left="420" w:firstLine="420"/>
      </w:pPr>
      <w:r w:rsidRPr="00DE6781">
        <w:t>提示工程：构建结构化提示，包括：</w:t>
      </w:r>
    </w:p>
    <w:p w14:paraId="425D498F" w14:textId="77777777" w:rsidR="00DE6781" w:rsidRPr="00DE6781" w:rsidRDefault="00DE6781" w:rsidP="00DE6781">
      <w:pPr>
        <w:ind w:left="840" w:firstLine="420"/>
      </w:pPr>
      <w:r w:rsidRPr="00DE6781">
        <w:t>API签名与依赖</w:t>
      </w:r>
    </w:p>
    <w:p w14:paraId="0FDBD21D" w14:textId="77777777" w:rsidR="00DE6781" w:rsidRPr="00DE6781" w:rsidRDefault="00DE6781" w:rsidP="00DE6781">
      <w:pPr>
        <w:ind w:left="840" w:firstLine="420"/>
      </w:pPr>
      <w:r w:rsidRPr="00DE6781">
        <w:t>文档中的使用示例与约束</w:t>
      </w:r>
    </w:p>
    <w:p w14:paraId="7F1849DE" w14:textId="77777777" w:rsidR="00DE6781" w:rsidRPr="00DE6781" w:rsidRDefault="00DE6781" w:rsidP="00DE6781">
      <w:pPr>
        <w:ind w:left="840" w:firstLine="420"/>
      </w:pPr>
      <w:r w:rsidRPr="00DE6781">
        <w:t>相似API的历史Bug案例</w:t>
      </w:r>
    </w:p>
    <w:p w14:paraId="61D6D7B6" w14:textId="77777777" w:rsidR="00DE6781" w:rsidRPr="00DE6781" w:rsidRDefault="00DE6781" w:rsidP="00DE6781">
      <w:pPr>
        <w:ind w:left="840" w:firstLine="420"/>
      </w:pPr>
      <w:r w:rsidRPr="00DE6781">
        <w:t>指令：生成符合语义的测试代码</w:t>
      </w:r>
    </w:p>
    <w:p w14:paraId="0A1E49F2" w14:textId="4DBE3AF1" w:rsidR="00DE6781" w:rsidRPr="00DE6781" w:rsidRDefault="00DE6781" w:rsidP="00DE6781">
      <w:pPr>
        <w:ind w:left="420" w:firstLine="420"/>
      </w:pPr>
      <w:r w:rsidRPr="00DE6781">
        <w:t>LLM调用：使用推理型LLM进行代码生成。</w:t>
      </w:r>
    </w:p>
    <w:p w14:paraId="470780CF" w14:textId="77777777" w:rsidR="00DE6781" w:rsidRPr="00DE6781" w:rsidRDefault="00DE6781" w:rsidP="00C82F96">
      <w:pPr>
        <w:ind w:firstLine="420"/>
      </w:pPr>
      <w:r w:rsidRPr="00DE6781">
        <w:t>输出：初始测试用例（Harness或API调用序列）。</w:t>
      </w:r>
    </w:p>
    <w:p w14:paraId="6B42D3E0" w14:textId="0EDDF7B0" w:rsidR="00DE6781" w:rsidRPr="002B2513" w:rsidRDefault="00833ADC">
      <w:r w:rsidRPr="002B2513">
        <w:rPr>
          <w:rFonts w:hint="eastAsia"/>
        </w:rPr>
        <w:t>解决</w:t>
      </w:r>
      <w:r w:rsidRPr="002B2513">
        <w:t>LLM“幻觉”和“缺乏领域知识”的问题。通过提示中注入结构化知识，引导LLM生成语义正确的代码。</w:t>
      </w:r>
    </w:p>
    <w:p w14:paraId="1B801623" w14:textId="77777777" w:rsidR="00833ADC" w:rsidRPr="002B2513" w:rsidRDefault="00833ADC"/>
    <w:p w14:paraId="3057E2B7" w14:textId="77777777" w:rsidR="00540512" w:rsidRPr="00540512" w:rsidRDefault="00540512" w:rsidP="00540512">
      <w:r w:rsidRPr="00540512">
        <w:t>3. 测试调度与变异模块</w:t>
      </w:r>
    </w:p>
    <w:p w14:paraId="36A1463F" w14:textId="77777777" w:rsidR="00540512" w:rsidRPr="00540512" w:rsidRDefault="00540512" w:rsidP="00C82F96">
      <w:pPr>
        <w:ind w:firstLine="420"/>
      </w:pPr>
      <w:r w:rsidRPr="00540512">
        <w:t>输入：初始测试用例、覆盖率反馈、API相关性评分。</w:t>
      </w:r>
    </w:p>
    <w:p w14:paraId="6410A877" w14:textId="77777777" w:rsidR="00540512" w:rsidRPr="00540512" w:rsidRDefault="00540512" w:rsidP="00C82F96">
      <w:pPr>
        <w:ind w:firstLine="420"/>
      </w:pPr>
      <w:r w:rsidRPr="00540512">
        <w:t>处理：</w:t>
      </w:r>
    </w:p>
    <w:p w14:paraId="6E1BC54E" w14:textId="77777777" w:rsidR="00540512" w:rsidRPr="00540512" w:rsidRDefault="00540512" w:rsidP="00540512">
      <w:pPr>
        <w:ind w:left="420" w:firstLine="420"/>
      </w:pPr>
      <w:r w:rsidRPr="00540512">
        <w:t>调度策略：</w:t>
      </w:r>
    </w:p>
    <w:p w14:paraId="3A6D26A4" w14:textId="77777777" w:rsidR="00540512" w:rsidRPr="00540512" w:rsidRDefault="00540512" w:rsidP="00540512">
      <w:pPr>
        <w:ind w:left="840" w:firstLine="420"/>
      </w:pPr>
      <w:r w:rsidRPr="00540512">
        <w:t>基于API相关性（类型、范围、语义）和覆盖率动态调整测试优先级。</w:t>
      </w:r>
    </w:p>
    <w:p w14:paraId="08702B3D" w14:textId="41AABA6A" w:rsidR="00540512" w:rsidRPr="00540512" w:rsidRDefault="00540512" w:rsidP="00540512">
      <w:pPr>
        <w:ind w:left="840" w:firstLine="420"/>
      </w:pPr>
      <w:r w:rsidRPr="00540512">
        <w:t>使用加权评分选择下一个测试目标。</w:t>
      </w:r>
    </w:p>
    <w:p w14:paraId="5237657A" w14:textId="77777777" w:rsidR="00540512" w:rsidRPr="00540512" w:rsidRDefault="00540512" w:rsidP="00540512">
      <w:pPr>
        <w:ind w:left="420" w:firstLine="420"/>
      </w:pPr>
      <w:r w:rsidRPr="00540512">
        <w:t>变异策略：</w:t>
      </w:r>
    </w:p>
    <w:p w14:paraId="323CDA81" w14:textId="77777777" w:rsidR="00540512" w:rsidRPr="00540512" w:rsidRDefault="00540512" w:rsidP="00540512">
      <w:pPr>
        <w:ind w:left="840" w:firstLine="420"/>
      </w:pPr>
      <w:r w:rsidRPr="00540512">
        <w:t>边界值变异（</w:t>
      </w:r>
      <w:proofErr w:type="spellStart"/>
      <w:r w:rsidRPr="00540512">
        <w:t>NaN</w:t>
      </w:r>
      <w:proofErr w:type="spellEnd"/>
      <w:r w:rsidRPr="00540512">
        <w:t>、极值）</w:t>
      </w:r>
    </w:p>
    <w:p w14:paraId="639750E4" w14:textId="77777777" w:rsidR="00540512" w:rsidRPr="00540512" w:rsidRDefault="00540512" w:rsidP="00540512">
      <w:pPr>
        <w:ind w:left="840" w:firstLine="420"/>
      </w:pPr>
      <w:r w:rsidRPr="00540512">
        <w:t>类型变异（如int → float）</w:t>
      </w:r>
    </w:p>
    <w:p w14:paraId="3F07265A" w14:textId="77777777" w:rsidR="00540512" w:rsidRPr="00540512" w:rsidRDefault="00540512" w:rsidP="00540512">
      <w:pPr>
        <w:ind w:left="840" w:firstLine="420"/>
      </w:pPr>
      <w:r w:rsidRPr="00540512">
        <w:t>结构变异（如张量形状、调用顺序）</w:t>
      </w:r>
    </w:p>
    <w:p w14:paraId="10571746" w14:textId="77777777" w:rsidR="00540512" w:rsidRPr="00540512" w:rsidRDefault="00540512" w:rsidP="00C82F96">
      <w:pPr>
        <w:ind w:left="420"/>
      </w:pPr>
      <w:r w:rsidRPr="00540512">
        <w:t>输出：变异后的测试用例池。</w:t>
      </w:r>
    </w:p>
    <w:p w14:paraId="2E4882F9" w14:textId="0E06C818" w:rsidR="00833ADC" w:rsidRPr="002B2513" w:rsidRDefault="00833ADC"/>
    <w:p w14:paraId="7AFC4830" w14:textId="77777777" w:rsidR="00540512" w:rsidRPr="00540512" w:rsidRDefault="00540512" w:rsidP="00540512">
      <w:r w:rsidRPr="00540512">
        <w:t>4. 执行与Sanitizer模块</w:t>
      </w:r>
    </w:p>
    <w:p w14:paraId="3B6A5A51" w14:textId="77777777" w:rsidR="00540512" w:rsidRPr="00540512" w:rsidRDefault="00540512" w:rsidP="00C82F96">
      <w:pPr>
        <w:ind w:firstLine="420"/>
      </w:pPr>
      <w:r w:rsidRPr="00540512">
        <w:t>输入：测试用例、目标程序。</w:t>
      </w:r>
    </w:p>
    <w:p w14:paraId="7A179915" w14:textId="77777777" w:rsidR="00540512" w:rsidRPr="00540512" w:rsidRDefault="00540512" w:rsidP="00C82F96">
      <w:pPr>
        <w:ind w:firstLine="420"/>
      </w:pPr>
      <w:r w:rsidRPr="00540512">
        <w:t>处理：</w:t>
      </w:r>
    </w:p>
    <w:p w14:paraId="7658BBA7" w14:textId="77777777" w:rsidR="00540512" w:rsidRPr="00540512" w:rsidRDefault="00540512" w:rsidP="00540512">
      <w:pPr>
        <w:ind w:left="420" w:firstLine="420"/>
      </w:pPr>
      <w:r w:rsidRPr="00540512">
        <w:t>执行监控：使用</w:t>
      </w:r>
      <w:proofErr w:type="spellStart"/>
      <w:r w:rsidRPr="00540512">
        <w:t>ASan</w:t>
      </w:r>
      <w:proofErr w:type="spellEnd"/>
      <w:r w:rsidRPr="00540512">
        <w:t>、</w:t>
      </w:r>
      <w:proofErr w:type="spellStart"/>
      <w:r w:rsidRPr="00540512">
        <w:t>UBSan</w:t>
      </w:r>
      <w:proofErr w:type="spellEnd"/>
      <w:r w:rsidRPr="00540512">
        <w:t>等工具检测崩溃、内存错误。</w:t>
      </w:r>
    </w:p>
    <w:p w14:paraId="4523EDC7" w14:textId="77777777" w:rsidR="00540512" w:rsidRPr="00540512" w:rsidRDefault="00540512" w:rsidP="00540512">
      <w:pPr>
        <w:ind w:left="840"/>
      </w:pPr>
      <w:r w:rsidRPr="00540512">
        <w:lastRenderedPageBreak/>
        <w:t>崩溃分析：</w:t>
      </w:r>
    </w:p>
    <w:p w14:paraId="0E65CBBB" w14:textId="77777777" w:rsidR="00540512" w:rsidRPr="00540512" w:rsidRDefault="00540512" w:rsidP="00540512">
      <w:pPr>
        <w:ind w:left="840" w:firstLine="420"/>
      </w:pPr>
      <w:r w:rsidRPr="00540512">
        <w:t>快速路径：立即崩溃 → 视为API误用，尝试修复。</w:t>
      </w:r>
    </w:p>
    <w:p w14:paraId="72456FA4" w14:textId="77777777" w:rsidR="00540512" w:rsidRPr="00540512" w:rsidRDefault="00540512" w:rsidP="00540512">
      <w:pPr>
        <w:ind w:left="840" w:firstLine="420"/>
      </w:pPr>
      <w:r w:rsidRPr="00540512">
        <w:t>全路径：重复崩溃 → 使用LLM分析根因（是否真实Bug）。</w:t>
      </w:r>
    </w:p>
    <w:p w14:paraId="6CD8D4F2" w14:textId="77777777" w:rsidR="00540512" w:rsidRPr="00540512" w:rsidRDefault="00540512" w:rsidP="00540512">
      <w:pPr>
        <w:ind w:left="420" w:firstLine="420"/>
      </w:pPr>
      <w:r w:rsidRPr="00540512">
        <w:t>误报过滤：基于知识库中的约束判断是否为API误用。</w:t>
      </w:r>
    </w:p>
    <w:p w14:paraId="556E372E" w14:textId="77777777" w:rsidR="00540512" w:rsidRPr="00540512" w:rsidRDefault="00540512" w:rsidP="00C82F96">
      <w:pPr>
        <w:ind w:firstLine="420"/>
      </w:pPr>
      <w:r w:rsidRPr="00540512">
        <w:t>输出：</w:t>
      </w:r>
    </w:p>
    <w:p w14:paraId="0047D5E1" w14:textId="77777777" w:rsidR="00540512" w:rsidRPr="00540512" w:rsidRDefault="00540512" w:rsidP="00540512">
      <w:pPr>
        <w:ind w:left="420" w:firstLine="420"/>
      </w:pPr>
      <w:r w:rsidRPr="00540512">
        <w:t>真实Bug报告</w:t>
      </w:r>
    </w:p>
    <w:p w14:paraId="5EE4B702" w14:textId="77777777" w:rsidR="00540512" w:rsidRPr="00540512" w:rsidRDefault="00540512" w:rsidP="00540512">
      <w:pPr>
        <w:ind w:left="420" w:firstLine="420"/>
      </w:pPr>
      <w:r w:rsidRPr="00540512">
        <w:t>误报记录</w:t>
      </w:r>
    </w:p>
    <w:p w14:paraId="074DB042" w14:textId="77777777" w:rsidR="00540512" w:rsidRPr="00540512" w:rsidRDefault="00540512" w:rsidP="00540512">
      <w:pPr>
        <w:ind w:left="420" w:firstLine="420"/>
      </w:pPr>
      <w:r w:rsidRPr="00540512">
        <w:t>修复后的测试用例</w:t>
      </w:r>
    </w:p>
    <w:p w14:paraId="3DBE45DA" w14:textId="202837D0" w:rsidR="00540512" w:rsidRPr="002B2513" w:rsidRDefault="002B2513">
      <w:r w:rsidRPr="002B2513">
        <w:rPr>
          <w:rFonts w:hint="eastAsia"/>
        </w:rPr>
        <w:t>降低误报率，提高漏洞确认效率。</w:t>
      </w:r>
    </w:p>
    <w:p w14:paraId="79266232" w14:textId="77777777" w:rsidR="002B2513" w:rsidRPr="002B2513" w:rsidRDefault="002B2513"/>
    <w:p w14:paraId="134F6C37" w14:textId="77777777" w:rsidR="002B2513" w:rsidRPr="002B2513" w:rsidRDefault="002B2513" w:rsidP="002B2513">
      <w:r w:rsidRPr="002B2513">
        <w:t>5. 反馈与知识更新模块</w:t>
      </w:r>
    </w:p>
    <w:p w14:paraId="68F7248A" w14:textId="77777777" w:rsidR="002B2513" w:rsidRPr="002B2513" w:rsidRDefault="002B2513" w:rsidP="002B2513">
      <w:pPr>
        <w:ind w:firstLine="360"/>
      </w:pPr>
      <w:r w:rsidRPr="002B2513">
        <w:t>输入：执行结果、崩溃报告、修复后的测试用例。</w:t>
      </w:r>
    </w:p>
    <w:p w14:paraId="6C41A290" w14:textId="77777777" w:rsidR="002B2513" w:rsidRPr="002B2513" w:rsidRDefault="002B2513" w:rsidP="002B2513">
      <w:pPr>
        <w:ind w:firstLine="360"/>
      </w:pPr>
      <w:r w:rsidRPr="002B2513">
        <w:t>处理：</w:t>
      </w:r>
    </w:p>
    <w:p w14:paraId="2D0665C0" w14:textId="15E7FF81" w:rsidR="002B2513" w:rsidRPr="002B2513" w:rsidRDefault="002B2513" w:rsidP="002B2513">
      <w:pPr>
        <w:ind w:left="420" w:firstLine="420"/>
      </w:pPr>
      <w:r w:rsidRPr="002B2513">
        <w:t>约束学习：从误报中提取新的API约束。</w:t>
      </w:r>
    </w:p>
    <w:p w14:paraId="697A3EE7" w14:textId="77777777" w:rsidR="002B2513" w:rsidRPr="002B2513" w:rsidRDefault="002B2513" w:rsidP="002B2513">
      <w:pPr>
        <w:ind w:left="420" w:firstLine="420"/>
      </w:pPr>
      <w:r w:rsidRPr="002B2513">
        <w:t>知识库更新：将新约束、新Bug模式写入知识库。</w:t>
      </w:r>
    </w:p>
    <w:p w14:paraId="11CC210D" w14:textId="77777777" w:rsidR="002B2513" w:rsidRPr="002B2513" w:rsidRDefault="002B2513" w:rsidP="002B2513">
      <w:pPr>
        <w:ind w:left="420" w:firstLine="420"/>
      </w:pPr>
      <w:r w:rsidRPr="002B2513">
        <w:t>覆盖率反馈：更新API调用统计，影响调度策略。</w:t>
      </w:r>
    </w:p>
    <w:p w14:paraId="5F1CB03C" w14:textId="77777777" w:rsidR="002B2513" w:rsidRPr="002B2513" w:rsidRDefault="002B2513" w:rsidP="002B2513">
      <w:pPr>
        <w:ind w:firstLine="420"/>
      </w:pPr>
      <w:r w:rsidRPr="002B2513">
        <w:t>输出：更新后的知识库、优化后的测试策略。</w:t>
      </w:r>
    </w:p>
    <w:p w14:paraId="6AA1D6B2" w14:textId="5D4A8D81" w:rsidR="002B2513" w:rsidRPr="002B2513" w:rsidRDefault="002B2513" w:rsidP="002B2513">
      <w:r w:rsidRPr="002B2513">
        <w:t>实现自我进化，适应新代码和新Bug模式。</w:t>
      </w:r>
    </w:p>
    <w:p w14:paraId="0CCC81C8" w14:textId="77777777" w:rsidR="002B2513" w:rsidRPr="002B2513" w:rsidRDefault="002B2513">
      <w:pPr>
        <w:rPr>
          <w:rFonts w:hint="eastAsia"/>
        </w:rPr>
      </w:pPr>
    </w:p>
    <w:sectPr w:rsidR="002B2513" w:rsidRPr="002B2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02F1"/>
    <w:multiLevelType w:val="multilevel"/>
    <w:tmpl w:val="F82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E0391"/>
    <w:multiLevelType w:val="multilevel"/>
    <w:tmpl w:val="DF4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C7FFA"/>
    <w:multiLevelType w:val="multilevel"/>
    <w:tmpl w:val="D5B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142C3"/>
    <w:multiLevelType w:val="multilevel"/>
    <w:tmpl w:val="0366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F05FC"/>
    <w:multiLevelType w:val="multilevel"/>
    <w:tmpl w:val="7E6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264399">
    <w:abstractNumId w:val="1"/>
  </w:num>
  <w:num w:numId="2" w16cid:durableId="1879659140">
    <w:abstractNumId w:val="2"/>
  </w:num>
  <w:num w:numId="3" w16cid:durableId="1811709206">
    <w:abstractNumId w:val="3"/>
  </w:num>
  <w:num w:numId="4" w16cid:durableId="1830438432">
    <w:abstractNumId w:val="0"/>
  </w:num>
  <w:num w:numId="5" w16cid:durableId="29571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FF"/>
    <w:rsid w:val="000707FF"/>
    <w:rsid w:val="00137C41"/>
    <w:rsid w:val="001F5619"/>
    <w:rsid w:val="002B2513"/>
    <w:rsid w:val="0033196F"/>
    <w:rsid w:val="00540512"/>
    <w:rsid w:val="00593606"/>
    <w:rsid w:val="00692DFF"/>
    <w:rsid w:val="00833ADC"/>
    <w:rsid w:val="009A3AB8"/>
    <w:rsid w:val="00C82F96"/>
    <w:rsid w:val="00DE6781"/>
    <w:rsid w:val="00E7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A5E0"/>
  <w15:chartTrackingRefBased/>
  <w15:docId w15:val="{F5781926-26E9-47F6-8814-E4875470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2D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D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D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D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D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D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D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D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2D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2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2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2D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2D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2D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2D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2D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2D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2D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D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2D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D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2D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D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D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2D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6</cp:revision>
  <dcterms:created xsi:type="dcterms:W3CDTF">2025-11-05T13:15:00Z</dcterms:created>
  <dcterms:modified xsi:type="dcterms:W3CDTF">2025-11-05T13:36:00Z</dcterms:modified>
</cp:coreProperties>
</file>