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"user_id": "TBlatt98",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"name": "Tyson",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"birthdate": "1998-07-01",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"roles": ["Admin", "Engineer"],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"dependents":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 "name": "Lynne Blatter", "relationship": "Mom"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 "name": "Gary Blatter", "relationship": "Dad"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