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06A" w:rsidRPr="00894665" w:rsidRDefault="0091706A" w:rsidP="0091706A">
      <w:pPr>
        <w:ind w:firstLine="720"/>
        <w:rPr>
          <w:rFonts w:ascii="Times New Roman" w:hAnsi="Times New Roman" w:cs="Times New Roman"/>
        </w:rPr>
        <w:sectPr w:rsidR="0091706A" w:rsidRPr="00894665">
          <w:footerReference w:type="default" r:id="rId4"/>
          <w:pgSz w:w="12240" w:h="15840"/>
          <w:pgMar w:top="1440" w:right="1800" w:bottom="1440" w:left="1800" w:header="720" w:footer="720" w:gutter="0"/>
          <w:pgNumType w:start="1"/>
          <w:cols w:space="720"/>
        </w:sectPr>
      </w:pPr>
      <w:r>
        <w:rPr>
          <w:rFonts w:ascii="Times New Roman" w:hAnsi="Times New Roman" w:cs="Times New Roman"/>
        </w:rPr>
        <w:t>In the last few years, there have been several news headlines devoted to the consequences of unethical business practices. The companies responsible for these events are large, well known corporations, like Wells Fargo, Volkswagen, and BP. The results of these practices have become huge scandals in the news, affecting millions of people. This is proof enough that keeping ethical standards in business is an integral part of being prepared to enter the workforce.  Not having these ethical standards can lead to some  serious consequences, which include compromising one’s credibility and integrity,  causing huge fines and criminal punishments, and even causing dangerous situations for  the population and environment.</w:t>
      </w:r>
    </w:p>
    <w:p w:rsidR="008B0171" w:rsidRDefault="0091706A">
      <w:bookmarkStart w:id="0" w:name="_GoBack"/>
      <w:bookmarkEnd w:id="0"/>
    </w:p>
    <w:sectPr w:rsidR="008B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9A" w:rsidRDefault="0091706A">
    <w:pPr>
      <w:tabs>
        <w:tab w:val="center" w:pos="4680"/>
        <w:tab w:val="right" w:pos="9360"/>
      </w:tabs>
      <w:spacing w:after="720"/>
      <w:jc w:val="right"/>
    </w:pPr>
    <w:r>
      <w:fldChar w:fldCharType="begin"/>
    </w:r>
    <w:r>
      <w:instrText>PAGE</w:instrText>
    </w:r>
    <w:r>
      <w:fldChar w:fldCharType="separate"/>
    </w:r>
    <w:r>
      <w:rPr>
        <w:noProof/>
      </w:rPr>
      <w:t>1</w:t>
    </w:r>
    <w:r>
      <w:fldChar w:fldCharType="end"/>
    </w:r>
  </w:p>
  <w:p w:rsidR="007F6D9A" w:rsidRDefault="0091706A">
    <w:pPr>
      <w:tabs>
        <w:tab w:val="center" w:pos="4680"/>
        <w:tab w:val="right" w:pos="9360"/>
      </w:tabs>
      <w:spacing w:after="72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6A"/>
    <w:rsid w:val="000561D1"/>
    <w:rsid w:val="0091706A"/>
    <w:rsid w:val="00AC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CBEAA-4AC9-45EF-9967-F93E2B27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1706A"/>
    <w:pPr>
      <w:spacing w:after="0" w:line="240" w:lineRule="auto"/>
    </w:pPr>
    <w:rPr>
      <w:rFonts w:ascii="Calibri" w:eastAsia="Calibri" w:hAnsi="Calibri" w:cs="Calibr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Bock</dc:creator>
  <cp:keywords/>
  <dc:description/>
  <cp:lastModifiedBy>Thomas Bock</cp:lastModifiedBy>
  <cp:revision>1</cp:revision>
  <dcterms:created xsi:type="dcterms:W3CDTF">2016-11-02T18:26:00Z</dcterms:created>
  <dcterms:modified xsi:type="dcterms:W3CDTF">2016-11-02T18:26:00Z</dcterms:modified>
</cp:coreProperties>
</file>