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9013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7E2C8E" w14:paraId="2534EA8F" w14:textId="77777777" w:rsidTr="00D40E1C">
        <w:trPr>
          <w:trHeight w:val="3792"/>
        </w:trPr>
        <w:tc>
          <w:tcPr>
            <w:tcW w:w="10705" w:type="dxa"/>
          </w:tcPr>
          <w:tbl>
            <w:tblPr>
              <w:tblStyle w:val="TableGrid"/>
              <w:tblpPr w:leftFromText="180" w:rightFromText="180" w:vertAnchor="page" w:horzAnchor="margin" w:tblpXSpec="center" w:tblpY="5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92"/>
              <w:gridCol w:w="5004"/>
            </w:tblGrid>
            <w:tr w:rsidR="008E57C6" w14:paraId="0FCF064F" w14:textId="32A78D80" w:rsidTr="008E57C6">
              <w:trPr>
                <w:trHeight w:val="504"/>
              </w:trPr>
              <w:tc>
                <w:tcPr>
                  <w:tcW w:w="4692" w:type="dxa"/>
                </w:tcPr>
                <w:p w14:paraId="39D5BDF5" w14:textId="15AAA557" w:rsidR="008E57C6" w:rsidRPr="006B6BF5" w:rsidRDefault="008E57C6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Butter</w:t>
                  </w:r>
                </w:p>
              </w:tc>
              <w:tc>
                <w:tcPr>
                  <w:tcW w:w="5004" w:type="dxa"/>
                </w:tcPr>
                <w:p w14:paraId="57E5392B" w14:textId="6A912CF9" w:rsidR="008E57C6" w:rsidRPr="006B6BF5" w:rsidRDefault="008E57C6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Onion</w:t>
                  </w:r>
                </w:p>
              </w:tc>
            </w:tr>
            <w:tr w:rsidR="008E57C6" w14:paraId="4816DDB8" w14:textId="09D4106F" w:rsidTr="008E57C6">
              <w:trPr>
                <w:trHeight w:val="504"/>
              </w:trPr>
              <w:tc>
                <w:tcPr>
                  <w:tcW w:w="4692" w:type="dxa"/>
                </w:tcPr>
                <w:p w14:paraId="1431B674" w14:textId="405E7D3C" w:rsidR="008E57C6" w:rsidRPr="006B6BF5" w:rsidRDefault="008E57C6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Pepper</w:t>
                  </w:r>
                </w:p>
              </w:tc>
              <w:tc>
                <w:tcPr>
                  <w:tcW w:w="5004" w:type="dxa"/>
                </w:tcPr>
                <w:p w14:paraId="52314AFE" w14:textId="23B49E21" w:rsidR="008E57C6" w:rsidRPr="006B6BF5" w:rsidRDefault="008E57C6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Garlic Powder</w:t>
                  </w:r>
                </w:p>
              </w:tc>
            </w:tr>
            <w:tr w:rsidR="008E57C6" w14:paraId="04AD84F8" w14:textId="117B991C" w:rsidTr="008E57C6">
              <w:trPr>
                <w:trHeight w:val="504"/>
              </w:trPr>
              <w:tc>
                <w:tcPr>
                  <w:tcW w:w="4692" w:type="dxa"/>
                </w:tcPr>
                <w:p w14:paraId="705DB02B" w14:textId="3C3EB278" w:rsidR="008E57C6" w:rsidRDefault="008E57C6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Beef Broth</w:t>
                  </w:r>
                </w:p>
              </w:tc>
              <w:tc>
                <w:tcPr>
                  <w:tcW w:w="5004" w:type="dxa"/>
                </w:tcPr>
                <w:p w14:paraId="553C4846" w14:textId="6889851B" w:rsidR="008E57C6" w:rsidRPr="006B6BF5" w:rsidRDefault="008E57C6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Worcestershire Sauce</w:t>
                  </w:r>
                </w:p>
              </w:tc>
            </w:tr>
            <w:tr w:rsidR="008E57C6" w14:paraId="1FB350C6" w14:textId="07AFC112" w:rsidTr="008E57C6">
              <w:trPr>
                <w:trHeight w:val="504"/>
              </w:trPr>
              <w:tc>
                <w:tcPr>
                  <w:tcW w:w="4692" w:type="dxa"/>
                </w:tcPr>
                <w:p w14:paraId="15856F5C" w14:textId="32810425" w:rsidR="008E57C6" w:rsidRDefault="008E57C6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Salt</w:t>
                  </w:r>
                </w:p>
              </w:tc>
              <w:tc>
                <w:tcPr>
                  <w:tcW w:w="5004" w:type="dxa"/>
                </w:tcPr>
                <w:p w14:paraId="3B0DE913" w14:textId="184FEEE4" w:rsidR="008E57C6" w:rsidRPr="006B6BF5" w:rsidRDefault="008E57C6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Bread</w:t>
                  </w:r>
                </w:p>
              </w:tc>
            </w:tr>
            <w:tr w:rsidR="008E57C6" w14:paraId="454051AC" w14:textId="27678CE7" w:rsidTr="008E57C6">
              <w:trPr>
                <w:trHeight w:val="581"/>
              </w:trPr>
              <w:tc>
                <w:tcPr>
                  <w:tcW w:w="4692" w:type="dxa"/>
                </w:tcPr>
                <w:p w14:paraId="14E919EB" w14:textId="3A389D14" w:rsidR="008E57C6" w:rsidRDefault="008E57C6" w:rsidP="00F80318">
                  <w:pPr>
                    <w:tabs>
                      <w:tab w:val="center" w:pos="2250"/>
                      <w:tab w:val="left" w:pos="3624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Provolone Cheese</w:t>
                  </w:r>
                </w:p>
              </w:tc>
              <w:tc>
                <w:tcPr>
                  <w:tcW w:w="5004" w:type="dxa"/>
                </w:tcPr>
                <w:p w14:paraId="4D9416ED" w14:textId="28EED465" w:rsidR="008E57C6" w:rsidRDefault="008E57C6" w:rsidP="006B6BF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6F58D27" w14:textId="024F5D33" w:rsidR="007E2C8E" w:rsidRDefault="007E2C8E" w:rsidP="007E28E7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p w14:paraId="45E92221" w14:textId="6D56EF25" w:rsidR="00793FE4" w:rsidRPr="00793FE4" w:rsidRDefault="008E57C6" w:rsidP="003931B5">
      <w:pPr>
        <w:jc w:val="center"/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French Onion Soup</w:t>
      </w:r>
    </w:p>
    <w:tbl>
      <w:tblPr>
        <w:tblStyle w:val="TableGrid"/>
        <w:tblpPr w:leftFromText="180" w:rightFromText="180" w:vertAnchor="page" w:horzAnchor="margin" w:tblpXSpec="right" w:tblpY="2269"/>
        <w:tblW w:w="0" w:type="auto"/>
        <w:tblLook w:val="04A0" w:firstRow="1" w:lastRow="0" w:firstColumn="1" w:lastColumn="0" w:noHBand="0" w:noVBand="1"/>
      </w:tblPr>
      <w:tblGrid>
        <w:gridCol w:w="3600"/>
      </w:tblGrid>
      <w:tr w:rsidR="00563F85" w14:paraId="22B40A9C" w14:textId="77777777" w:rsidTr="00563F85">
        <w:trPr>
          <w:trHeight w:val="7910"/>
        </w:trPr>
        <w:tc>
          <w:tcPr>
            <w:tcW w:w="3600" w:type="dxa"/>
          </w:tcPr>
          <w:p w14:paraId="0922DE9F" w14:textId="77777777" w:rsidR="00563F85" w:rsidRDefault="00563F85" w:rsidP="00563F85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19C31DCE" w14:textId="77777777" w:rsidR="00563F85" w:rsidRPr="00F80318" w:rsidRDefault="00563F85" w:rsidP="00563F85"/>
          <w:p w14:paraId="774EEFE6" w14:textId="3AF68392" w:rsidR="00563F85" w:rsidRDefault="00563F85" w:rsidP="00563F85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1 ounce (2 tablespoon) butter</w:t>
            </w:r>
          </w:p>
          <w:p w14:paraId="5D52E54A" w14:textId="77777777" w:rsidR="00563F85" w:rsidRDefault="00563F85" w:rsidP="00563F85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4 large onions, thinly sliced</w:t>
            </w:r>
          </w:p>
          <w:p w14:paraId="50333C19" w14:textId="77777777" w:rsidR="00563F85" w:rsidRDefault="00563F85" w:rsidP="00563F85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1 teaspoon ground black pepper</w:t>
            </w:r>
          </w:p>
          <w:p w14:paraId="58955A5B" w14:textId="2CD83556" w:rsidR="00563F85" w:rsidRDefault="0025587D" w:rsidP="00563F85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 xml:space="preserve">½ </w:t>
            </w:r>
            <w:r w:rsidR="00563F85">
              <w:t xml:space="preserve"> teaspoon garlic powder</w:t>
            </w:r>
          </w:p>
          <w:p w14:paraId="74B835A3" w14:textId="77777777" w:rsidR="00563F85" w:rsidRDefault="00563F85" w:rsidP="00563F85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32 ounces beef broth</w:t>
            </w:r>
          </w:p>
          <w:p w14:paraId="59EEB396" w14:textId="77777777" w:rsidR="00563F85" w:rsidRDefault="00563F85" w:rsidP="00563F85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3 tablespoon Worcestershire sauce</w:t>
            </w:r>
          </w:p>
          <w:p w14:paraId="356C679F" w14:textId="77777777" w:rsidR="00563F85" w:rsidRDefault="00563F85" w:rsidP="00563F85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salt to taste</w:t>
            </w:r>
          </w:p>
          <w:p w14:paraId="1AD00858" w14:textId="77777777" w:rsidR="00563F85" w:rsidRDefault="00563F85" w:rsidP="00563F85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4 slices thick crusty bread, toasted</w:t>
            </w:r>
          </w:p>
          <w:p w14:paraId="39DCD9AE" w14:textId="77777777" w:rsidR="00563F85" w:rsidRDefault="00563F85" w:rsidP="00563F85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4 slices provolone</w:t>
            </w:r>
          </w:p>
          <w:p w14:paraId="6897CD83" w14:textId="77777777" w:rsidR="00563F85" w:rsidRPr="00CF69CB" w:rsidRDefault="00563F85" w:rsidP="00563F85"/>
        </w:tc>
      </w:tr>
    </w:tbl>
    <w:p w14:paraId="74A8EAA9" w14:textId="723A94C5" w:rsidR="00793FE4" w:rsidRPr="00793FE4" w:rsidRDefault="008E57C6" w:rsidP="00793FE4">
      <w:r>
        <w:rPr>
          <w:noProof/>
        </w:rPr>
        <w:drawing>
          <wp:anchor distT="0" distB="0" distL="114300" distR="114300" simplePos="0" relativeHeight="251658752" behindDoc="1" locked="0" layoutInCell="1" allowOverlap="1" wp14:anchorId="5A9B77D7" wp14:editId="230A208C">
            <wp:simplePos x="0" y="0"/>
            <wp:positionH relativeFrom="column">
              <wp:posOffset>-365760</wp:posOffset>
            </wp:positionH>
            <wp:positionV relativeFrom="paragraph">
              <wp:posOffset>171450</wp:posOffset>
            </wp:positionV>
            <wp:extent cx="3627120" cy="2260449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60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7643B" w14:textId="06413562" w:rsidR="00793FE4" w:rsidRDefault="00793FE4" w:rsidP="00793F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361" w:tblpY="3079"/>
        <w:tblW w:w="6565" w:type="dxa"/>
        <w:tblLook w:val="04A0" w:firstRow="1" w:lastRow="0" w:firstColumn="1" w:lastColumn="0" w:noHBand="0" w:noVBand="1"/>
      </w:tblPr>
      <w:tblGrid>
        <w:gridCol w:w="6565"/>
      </w:tblGrid>
      <w:tr w:rsidR="00793FE4" w14:paraId="20AFDC55" w14:textId="77777777" w:rsidTr="003931B5">
        <w:trPr>
          <w:trHeight w:val="4040"/>
        </w:trPr>
        <w:tc>
          <w:tcPr>
            <w:tcW w:w="6565" w:type="dxa"/>
          </w:tcPr>
          <w:p w14:paraId="5FCD799A" w14:textId="69B01EA5" w:rsidR="00E17AD6" w:rsidRDefault="00793FE4" w:rsidP="00F80318">
            <w:pPr>
              <w:pStyle w:val="Heading2"/>
              <w:jc w:val="center"/>
              <w:outlineLvl w:val="1"/>
            </w:pPr>
            <w:r>
              <w:t>Recipe</w:t>
            </w:r>
          </w:p>
          <w:p w14:paraId="24947CA1" w14:textId="77777777" w:rsidR="008E57C6" w:rsidRPr="008E57C6" w:rsidRDefault="008E57C6" w:rsidP="008E57C6"/>
          <w:p w14:paraId="2C6C38AD" w14:textId="77777777" w:rsidR="008E57C6" w:rsidRPr="00BE471D" w:rsidRDefault="008E57C6" w:rsidP="008E57C6">
            <w:r w:rsidRPr="00BE471D">
              <w:t xml:space="preserve">Heat a Dutch oven or stock pot over medium heat. Add </w:t>
            </w:r>
            <w:proofErr w:type="gramStart"/>
            <w:r w:rsidRPr="00BE471D">
              <w:t>butter;</w:t>
            </w:r>
            <w:proofErr w:type="gramEnd"/>
            <w:r w:rsidRPr="00BE471D">
              <w:t xml:space="preserve"> melt. Add sliced onions, </w:t>
            </w:r>
            <w:proofErr w:type="gramStart"/>
            <w:r w:rsidRPr="00BE471D">
              <w:t>pepper</w:t>
            </w:r>
            <w:proofErr w:type="gramEnd"/>
            <w:r w:rsidRPr="00BE471D">
              <w:t xml:space="preserve"> and garlic powder; sauté for 7-8 minutes until tender.</w:t>
            </w:r>
          </w:p>
          <w:p w14:paraId="4EC720DC" w14:textId="77777777" w:rsidR="008E57C6" w:rsidRPr="00BE471D" w:rsidRDefault="008E57C6" w:rsidP="008E57C6">
            <w:r w:rsidRPr="00BE471D">
              <w:t xml:space="preserve">Add beef broth, Worcestershire sauce and salt to taste. Bring to a simmer, </w:t>
            </w:r>
            <w:proofErr w:type="gramStart"/>
            <w:r w:rsidRPr="00BE471D">
              <w:t>cover</w:t>
            </w:r>
            <w:proofErr w:type="gramEnd"/>
            <w:r w:rsidRPr="00BE471D">
              <w:t xml:space="preserve"> and simmer for at least 10 minutes. Keep warm until ready to serve.</w:t>
            </w:r>
          </w:p>
          <w:p w14:paraId="484473DC" w14:textId="77777777" w:rsidR="008E57C6" w:rsidRPr="00BE471D" w:rsidRDefault="008E57C6" w:rsidP="008E57C6">
            <w:r w:rsidRPr="00BE471D">
              <w:t xml:space="preserve">Just before serving, preheat broiler. Arrange oven-proof individual crocks, </w:t>
            </w:r>
            <w:proofErr w:type="gramStart"/>
            <w:r w:rsidRPr="00BE471D">
              <w:t>bowls</w:t>
            </w:r>
            <w:proofErr w:type="gramEnd"/>
            <w:r w:rsidRPr="00BE471D">
              <w:t xml:space="preserve"> or soup mugs with a wide mouth on a baking sheet.</w:t>
            </w:r>
          </w:p>
          <w:p w14:paraId="051D93E5" w14:textId="77777777" w:rsidR="008E57C6" w:rsidRDefault="008E57C6" w:rsidP="008E57C6">
            <w:r w:rsidRPr="00BE471D">
              <w:t>Ladle soup into bowls. Top each with a slice of toasted bread and a slice of cheese. Place under broiler until cheese melts and is slightly golden. Serve warm.</w:t>
            </w:r>
          </w:p>
          <w:p w14:paraId="06771010" w14:textId="4E548B9E" w:rsidR="00793FE4" w:rsidRPr="00A80050" w:rsidRDefault="00793FE4" w:rsidP="00D40E1C"/>
        </w:tc>
      </w:tr>
    </w:tbl>
    <w:p w14:paraId="215E7B35" w14:textId="4360C38B" w:rsidR="00793FE4" w:rsidRPr="00793FE4" w:rsidRDefault="00793FE4" w:rsidP="00793FE4">
      <w:pPr>
        <w:tabs>
          <w:tab w:val="left" w:pos="2028"/>
        </w:tabs>
      </w:pPr>
      <w:r>
        <w:tab/>
      </w:r>
    </w:p>
    <w:sectPr w:rsidR="00793FE4" w:rsidRPr="007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379D"/>
    <w:multiLevelType w:val="hybridMultilevel"/>
    <w:tmpl w:val="79BC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8399A"/>
    <w:multiLevelType w:val="hybridMultilevel"/>
    <w:tmpl w:val="ED32511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C204C"/>
    <w:multiLevelType w:val="hybridMultilevel"/>
    <w:tmpl w:val="99EC7D4E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70D98"/>
    <w:multiLevelType w:val="hybridMultilevel"/>
    <w:tmpl w:val="76C4CDC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41E95"/>
    <w:multiLevelType w:val="hybridMultilevel"/>
    <w:tmpl w:val="FA84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434CD"/>
    <w:multiLevelType w:val="multilevel"/>
    <w:tmpl w:val="990E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15876"/>
    <w:multiLevelType w:val="hybridMultilevel"/>
    <w:tmpl w:val="F9167202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F26C9A"/>
    <w:multiLevelType w:val="hybridMultilevel"/>
    <w:tmpl w:val="78A822FA"/>
    <w:lvl w:ilvl="0" w:tplc="C5B09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23576"/>
    <w:multiLevelType w:val="hybridMultilevel"/>
    <w:tmpl w:val="3B4A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578573">
    <w:abstractNumId w:val="3"/>
  </w:num>
  <w:num w:numId="2" w16cid:durableId="1184630098">
    <w:abstractNumId w:val="11"/>
  </w:num>
  <w:num w:numId="3" w16cid:durableId="1208954950">
    <w:abstractNumId w:val="7"/>
  </w:num>
  <w:num w:numId="4" w16cid:durableId="595789017">
    <w:abstractNumId w:val="2"/>
  </w:num>
  <w:num w:numId="5" w16cid:durableId="930940218">
    <w:abstractNumId w:val="15"/>
  </w:num>
  <w:num w:numId="6" w16cid:durableId="918322643">
    <w:abstractNumId w:val="13"/>
  </w:num>
  <w:num w:numId="7" w16cid:durableId="519048378">
    <w:abstractNumId w:val="10"/>
  </w:num>
  <w:num w:numId="8" w16cid:durableId="1255242942">
    <w:abstractNumId w:val="0"/>
  </w:num>
  <w:num w:numId="9" w16cid:durableId="316541832">
    <w:abstractNumId w:val="5"/>
  </w:num>
  <w:num w:numId="10" w16cid:durableId="413167409">
    <w:abstractNumId w:val="4"/>
  </w:num>
  <w:num w:numId="11" w16cid:durableId="1931351964">
    <w:abstractNumId w:val="14"/>
  </w:num>
  <w:num w:numId="12" w16cid:durableId="1860659535">
    <w:abstractNumId w:val="1"/>
  </w:num>
  <w:num w:numId="13" w16cid:durableId="300237753">
    <w:abstractNumId w:val="6"/>
  </w:num>
  <w:num w:numId="14" w16cid:durableId="432627175">
    <w:abstractNumId w:val="8"/>
  </w:num>
  <w:num w:numId="15" w16cid:durableId="642853896">
    <w:abstractNumId w:val="12"/>
  </w:num>
  <w:num w:numId="16" w16cid:durableId="151721877">
    <w:abstractNumId w:val="16"/>
  </w:num>
  <w:num w:numId="17" w16cid:durableId="1002929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117FE7"/>
    <w:rsid w:val="001926F7"/>
    <w:rsid w:val="001F2815"/>
    <w:rsid w:val="00203F24"/>
    <w:rsid w:val="00230AA4"/>
    <w:rsid w:val="0025587D"/>
    <w:rsid w:val="00282D5B"/>
    <w:rsid w:val="003931B5"/>
    <w:rsid w:val="003E24E7"/>
    <w:rsid w:val="0042708C"/>
    <w:rsid w:val="00460BFC"/>
    <w:rsid w:val="004A2277"/>
    <w:rsid w:val="00553D55"/>
    <w:rsid w:val="00562A61"/>
    <w:rsid w:val="00563F85"/>
    <w:rsid w:val="00582D45"/>
    <w:rsid w:val="00593525"/>
    <w:rsid w:val="006112F1"/>
    <w:rsid w:val="006B6BF5"/>
    <w:rsid w:val="006C409A"/>
    <w:rsid w:val="007807B5"/>
    <w:rsid w:val="00793FE4"/>
    <w:rsid w:val="007A76B0"/>
    <w:rsid w:val="007E28E7"/>
    <w:rsid w:val="007E2C8E"/>
    <w:rsid w:val="007F2F2A"/>
    <w:rsid w:val="00822D43"/>
    <w:rsid w:val="008576FE"/>
    <w:rsid w:val="00872D63"/>
    <w:rsid w:val="008C33ED"/>
    <w:rsid w:val="008E57C6"/>
    <w:rsid w:val="008E600D"/>
    <w:rsid w:val="00930634"/>
    <w:rsid w:val="00950C60"/>
    <w:rsid w:val="00A766B7"/>
    <w:rsid w:val="00A80050"/>
    <w:rsid w:val="00AB3493"/>
    <w:rsid w:val="00B34E6B"/>
    <w:rsid w:val="00B94213"/>
    <w:rsid w:val="00CF69CB"/>
    <w:rsid w:val="00D40E1C"/>
    <w:rsid w:val="00DA54B0"/>
    <w:rsid w:val="00E17AD6"/>
    <w:rsid w:val="00EA22E0"/>
    <w:rsid w:val="00EA4F17"/>
    <w:rsid w:val="00F32098"/>
    <w:rsid w:val="00F46984"/>
    <w:rsid w:val="00F47EF5"/>
    <w:rsid w:val="00F5358E"/>
    <w:rsid w:val="00F8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5</cp:revision>
  <cp:lastPrinted>2022-10-10T23:57:00Z</cp:lastPrinted>
  <dcterms:created xsi:type="dcterms:W3CDTF">2022-09-30T17:34:00Z</dcterms:created>
  <dcterms:modified xsi:type="dcterms:W3CDTF">2022-10-10T23:58:00Z</dcterms:modified>
</cp:coreProperties>
</file>