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4233432"/>
        <w:docPartObj>
          <w:docPartGallery w:val="Cover Pages"/>
          <w:docPartUnique/>
        </w:docPartObj>
      </w:sdtPr>
      <w:sdtEndPr/>
      <w:sdtContent>
        <w:p w14:paraId="3ECF1F77" w14:textId="6641BBFE" w:rsidR="003A6EE2" w:rsidRDefault="003A6EE2">
          <w:r>
            <w:rPr>
              <w:noProof/>
            </w:rPr>
            <mc:AlternateContent>
              <mc:Choice Requires="wpg">
                <w:drawing>
                  <wp:anchor distT="0" distB="0" distL="114300" distR="114300" simplePos="0" relativeHeight="251659264" behindDoc="1" locked="0" layoutInCell="1" allowOverlap="1" wp14:anchorId="2AF6FDE9" wp14:editId="607799C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FBD9BAB" w14:textId="4F1FACA4" w:rsidR="003A6EE2" w:rsidRDefault="003A6EE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23E80" w14:textId="77777777" w:rsidR="003A6EE2" w:rsidRPr="00CB51D8" w:rsidRDefault="003A6EE2" w:rsidP="003A6EE2">
                                  <w:pPr>
                                    <w:jc w:val="center"/>
                                    <w:rPr>
                                      <w:rStyle w:val="IntenseReference"/>
                                    </w:rPr>
                                  </w:pPr>
                                  <w:bookmarkStart w:id="0" w:name="_Toc32478401"/>
                                  <w:bookmarkStart w:id="1" w:name="_Toc32481964"/>
                                  <w:bookmarkStart w:id="2" w:name="_Toc32579070"/>
                                  <w:bookmarkStart w:id="3" w:name="_Toc32579094"/>
                                  <w:r w:rsidRPr="00CB51D8">
                                    <w:rPr>
                                      <w:rStyle w:val="IntenseReference"/>
                                    </w:rPr>
                                    <w:t>PRCO304</w:t>
                                  </w:r>
                                  <w:bookmarkEnd w:id="0"/>
                                  <w:bookmarkEnd w:id="1"/>
                                  <w:bookmarkEnd w:id="2"/>
                                  <w:bookmarkEnd w:id="3"/>
                                </w:p>
                                <w:p w14:paraId="248472FE" w14:textId="77777777" w:rsidR="003A6EE2" w:rsidRPr="00CB51D8" w:rsidRDefault="003A6EE2" w:rsidP="003A6EE2">
                                  <w:pPr>
                                    <w:jc w:val="center"/>
                                    <w:rPr>
                                      <w:rStyle w:val="IntenseReference"/>
                                    </w:rPr>
                                  </w:pPr>
                                  <w:r w:rsidRPr="00CB51D8">
                                    <w:rPr>
                                      <w:rStyle w:val="IntenseReference"/>
                                    </w:rPr>
                                    <w:t>Final Stage Computing Project</w:t>
                                  </w:r>
                                </w:p>
                                <w:p w14:paraId="083C407C" w14:textId="0A829018" w:rsidR="003A6EE2" w:rsidRDefault="003A6EE2" w:rsidP="003A6EE2">
                                  <w:pPr>
                                    <w:jc w:val="center"/>
                                    <w:rPr>
                                      <w:rStyle w:val="IntenseReference"/>
                                    </w:rPr>
                                  </w:pPr>
                                  <w:r w:rsidRPr="00CB51D8">
                                    <w:rPr>
                                      <w:rStyle w:val="IntenseReference"/>
                                    </w:rPr>
                                    <w:t>2019/2020</w:t>
                                  </w:r>
                                </w:p>
                                <w:p w14:paraId="4DDEA14A" w14:textId="22C23FDB" w:rsidR="003A6EE2" w:rsidRDefault="003A6EE2" w:rsidP="003A6EE2">
                                  <w:pPr>
                                    <w:jc w:val="center"/>
                                    <w:rPr>
                                      <w:rStyle w:val="IntenseReference"/>
                                    </w:rPr>
                                  </w:pPr>
                                  <w:r>
                                    <w:rPr>
                                      <w:rStyle w:val="IntenseReference"/>
                                    </w:rPr>
                                    <w:t>Tyler Elliott Bryant</w:t>
                                  </w:r>
                                </w:p>
                                <w:p w14:paraId="11186E2F" w14:textId="6E82EC2C" w:rsidR="003A6EE2" w:rsidRDefault="003A6EE2" w:rsidP="003A6EE2">
                                  <w:pPr>
                                    <w:jc w:val="center"/>
                                    <w:rPr>
                                      <w:rStyle w:val="IntenseReference"/>
                                    </w:rPr>
                                  </w:pPr>
                                  <w:r>
                                    <w:rPr>
                                      <w:rStyle w:val="IntenseReference"/>
                                    </w:rPr>
                                    <w:t>SN: 10586708</w:t>
                                  </w:r>
                                </w:p>
                                <w:p w14:paraId="2FAB5982" w14:textId="54E20A14" w:rsidR="003A6EE2" w:rsidRDefault="003A6EE2" w:rsidP="003A6EE2">
                                  <w:pPr>
                                    <w:jc w:val="center"/>
                                    <w:rPr>
                                      <w:rStyle w:val="IntenseReference"/>
                                    </w:rPr>
                                  </w:pPr>
                                  <w:r>
                                    <w:rPr>
                                      <w:rStyle w:val="IntenseReference"/>
                                    </w:rPr>
                                    <w:t>Bsc (Hons) Computing</w:t>
                                  </w:r>
                                </w:p>
                                <w:p w14:paraId="33A072EF" w14:textId="58B74BC2" w:rsidR="003A6EE2" w:rsidRDefault="003A6EE2">
                                  <w:pPr>
                                    <w:pStyle w:val="NoSpacing"/>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F6FDE9"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FBD9BAB" w14:textId="4F1FACA4" w:rsidR="003A6EE2" w:rsidRDefault="003A6EE2">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0AE23E80" w14:textId="77777777" w:rsidR="003A6EE2" w:rsidRPr="00CB51D8" w:rsidRDefault="003A6EE2" w:rsidP="003A6EE2">
                            <w:pPr>
                              <w:jc w:val="center"/>
                              <w:rPr>
                                <w:rStyle w:val="IntenseReference"/>
                              </w:rPr>
                            </w:pPr>
                            <w:bookmarkStart w:id="4" w:name="_Toc32478401"/>
                            <w:bookmarkStart w:id="5" w:name="_Toc32481964"/>
                            <w:bookmarkStart w:id="6" w:name="_Toc32579070"/>
                            <w:bookmarkStart w:id="7" w:name="_Toc32579094"/>
                            <w:r w:rsidRPr="00CB51D8">
                              <w:rPr>
                                <w:rStyle w:val="IntenseReference"/>
                              </w:rPr>
                              <w:t>PRCO304</w:t>
                            </w:r>
                            <w:bookmarkEnd w:id="4"/>
                            <w:bookmarkEnd w:id="5"/>
                            <w:bookmarkEnd w:id="6"/>
                            <w:bookmarkEnd w:id="7"/>
                          </w:p>
                          <w:p w14:paraId="248472FE" w14:textId="77777777" w:rsidR="003A6EE2" w:rsidRPr="00CB51D8" w:rsidRDefault="003A6EE2" w:rsidP="003A6EE2">
                            <w:pPr>
                              <w:jc w:val="center"/>
                              <w:rPr>
                                <w:rStyle w:val="IntenseReference"/>
                              </w:rPr>
                            </w:pPr>
                            <w:r w:rsidRPr="00CB51D8">
                              <w:rPr>
                                <w:rStyle w:val="IntenseReference"/>
                              </w:rPr>
                              <w:t>Final Stage Computing Project</w:t>
                            </w:r>
                          </w:p>
                          <w:p w14:paraId="083C407C" w14:textId="0A829018" w:rsidR="003A6EE2" w:rsidRDefault="003A6EE2" w:rsidP="003A6EE2">
                            <w:pPr>
                              <w:jc w:val="center"/>
                              <w:rPr>
                                <w:rStyle w:val="IntenseReference"/>
                              </w:rPr>
                            </w:pPr>
                            <w:r w:rsidRPr="00CB51D8">
                              <w:rPr>
                                <w:rStyle w:val="IntenseReference"/>
                              </w:rPr>
                              <w:t>2019/2020</w:t>
                            </w:r>
                          </w:p>
                          <w:p w14:paraId="4DDEA14A" w14:textId="22C23FDB" w:rsidR="003A6EE2" w:rsidRDefault="003A6EE2" w:rsidP="003A6EE2">
                            <w:pPr>
                              <w:jc w:val="center"/>
                              <w:rPr>
                                <w:rStyle w:val="IntenseReference"/>
                              </w:rPr>
                            </w:pPr>
                            <w:r>
                              <w:rPr>
                                <w:rStyle w:val="IntenseReference"/>
                              </w:rPr>
                              <w:t>Tyler Elliott Bryant</w:t>
                            </w:r>
                          </w:p>
                          <w:p w14:paraId="11186E2F" w14:textId="6E82EC2C" w:rsidR="003A6EE2" w:rsidRDefault="003A6EE2" w:rsidP="003A6EE2">
                            <w:pPr>
                              <w:jc w:val="center"/>
                              <w:rPr>
                                <w:rStyle w:val="IntenseReference"/>
                              </w:rPr>
                            </w:pPr>
                            <w:r>
                              <w:rPr>
                                <w:rStyle w:val="IntenseReference"/>
                              </w:rPr>
                              <w:t>SN: 10586708</w:t>
                            </w:r>
                          </w:p>
                          <w:p w14:paraId="2FAB5982" w14:textId="54E20A14" w:rsidR="003A6EE2" w:rsidRDefault="003A6EE2" w:rsidP="003A6EE2">
                            <w:pPr>
                              <w:jc w:val="center"/>
                              <w:rPr>
                                <w:rStyle w:val="IntenseReference"/>
                              </w:rPr>
                            </w:pPr>
                            <w:r>
                              <w:rPr>
                                <w:rStyle w:val="IntenseReference"/>
                              </w:rPr>
                              <w:t>Bsc (Hons) Computing</w:t>
                            </w:r>
                          </w:p>
                          <w:p w14:paraId="33A072EF" w14:textId="58B74BC2" w:rsidR="003A6EE2" w:rsidRDefault="003A6EE2">
                            <w:pPr>
                              <w:pStyle w:val="NoSpacing"/>
                              <w:spacing w:before="120"/>
                              <w:rPr>
                                <w:color w:val="4472C4" w:themeColor="accent1"/>
                                <w:sz w:val="36"/>
                                <w:szCs w:val="36"/>
                              </w:rPr>
                            </w:pPr>
                          </w:p>
                        </w:txbxContent>
                      </v:textbox>
                    </v:shape>
                    <w10:wrap anchorx="page" anchory="page"/>
                  </v:group>
                </w:pict>
              </mc:Fallback>
            </mc:AlternateContent>
          </w:r>
        </w:p>
        <w:p w14:paraId="4A48A56C" w14:textId="77777777" w:rsidR="003A6EE2" w:rsidRPr="00CB51D8" w:rsidRDefault="003A6EE2" w:rsidP="003A6EE2">
          <w:pPr>
            <w:jc w:val="center"/>
            <w:rPr>
              <w:rStyle w:val="BookTitle"/>
            </w:rPr>
          </w:pPr>
          <w:r>
            <w:br w:type="page"/>
          </w:r>
          <w:bookmarkStart w:id="8" w:name="_Toc32579069"/>
          <w:bookmarkStart w:id="9" w:name="_Toc32579093"/>
          <w:r w:rsidRPr="00CB51D8">
            <w:rPr>
              <w:rStyle w:val="BookTitle"/>
            </w:rPr>
            <w:lastRenderedPageBreak/>
            <w:t>University of Plymouth</w:t>
          </w:r>
          <w:bookmarkEnd w:id="8"/>
          <w:bookmarkEnd w:id="9"/>
        </w:p>
        <w:p w14:paraId="5FFF0F0D" w14:textId="77777777" w:rsidR="003A6EE2" w:rsidRPr="004C6D1E" w:rsidRDefault="003A6EE2" w:rsidP="003A6EE2">
          <w:pPr>
            <w:jc w:val="center"/>
          </w:pPr>
        </w:p>
        <w:p w14:paraId="56F1585D" w14:textId="77777777" w:rsidR="003A6EE2" w:rsidRPr="00CB51D8" w:rsidRDefault="003A6EE2" w:rsidP="003A6EE2">
          <w:pPr>
            <w:jc w:val="center"/>
            <w:rPr>
              <w:rStyle w:val="IntenseReference"/>
            </w:rPr>
          </w:pPr>
          <w:r w:rsidRPr="00CB51D8">
            <w:rPr>
              <w:rStyle w:val="IntenseReference"/>
            </w:rPr>
            <w:t>School of Engineering,</w:t>
          </w:r>
        </w:p>
        <w:p w14:paraId="27F7FEB0" w14:textId="77777777" w:rsidR="005A4FF7" w:rsidRDefault="003A6EE2" w:rsidP="003A6EE2">
          <w:pPr>
            <w:ind w:left="720" w:firstLine="720"/>
            <w:rPr>
              <w:rStyle w:val="IntenseReference"/>
            </w:rPr>
          </w:pPr>
          <w:r w:rsidRPr="00CB51D8">
            <w:rPr>
              <w:rStyle w:val="IntenseReference"/>
            </w:rPr>
            <w:t>Computing, and Mathematics</w:t>
          </w:r>
        </w:p>
        <w:p w14:paraId="2DA27485" w14:textId="505A017D" w:rsidR="003A6EE2" w:rsidRDefault="00304FB4" w:rsidP="003A6EE2">
          <w:pPr>
            <w:ind w:left="720" w:firstLine="720"/>
            <w:rPr>
              <w:rFonts w:asciiTheme="majorHAnsi" w:eastAsiaTheme="majorEastAsia" w:hAnsiTheme="majorHAnsi" w:cstheme="majorBidi"/>
              <w:spacing w:val="-10"/>
              <w:kern w:val="28"/>
              <w:sz w:val="56"/>
              <w:szCs w:val="56"/>
            </w:rPr>
          </w:pPr>
        </w:p>
      </w:sdtContent>
    </w:sdt>
    <w:p w14:paraId="261BBA0D" w14:textId="6FF27D73" w:rsidR="00A56AF5" w:rsidRDefault="003A6EE2" w:rsidP="003A6EE2">
      <w:pPr>
        <w:pStyle w:val="Title"/>
        <w:ind w:left="2160"/>
        <w:rPr>
          <w:rFonts w:asciiTheme="minorHAnsi" w:hAnsiTheme="minorHAnsi" w:cstheme="minorHAnsi"/>
          <w:i/>
          <w:iCs/>
          <w:u w:val="single"/>
        </w:rPr>
      </w:pPr>
      <w:r w:rsidRPr="003A6EE2">
        <w:rPr>
          <w:rFonts w:asciiTheme="minorHAnsi" w:hAnsiTheme="minorHAnsi" w:cstheme="minorHAnsi"/>
        </w:rPr>
        <w:t xml:space="preserve">   </w:t>
      </w:r>
      <w:r w:rsidRPr="003A6EE2">
        <w:rPr>
          <w:rFonts w:asciiTheme="minorHAnsi" w:hAnsiTheme="minorHAnsi" w:cstheme="minorHAnsi"/>
          <w:i/>
          <w:iCs/>
          <w:u w:val="single"/>
        </w:rPr>
        <w:t>Dissertation Report</w:t>
      </w:r>
    </w:p>
    <w:p w14:paraId="44C3AAF9" w14:textId="32B48CA0" w:rsidR="005A4FF7" w:rsidRDefault="005A4FF7" w:rsidP="005A4FF7">
      <w:pPr>
        <w:pStyle w:val="Heading1"/>
        <w:rPr>
          <w:u w:val="single"/>
        </w:rPr>
      </w:pPr>
      <w:bookmarkStart w:id="10" w:name="_Toc35182376"/>
      <w:r w:rsidRPr="005A4FF7">
        <w:rPr>
          <w:u w:val="single"/>
        </w:rPr>
        <w:t>Acknowledgements</w:t>
      </w:r>
      <w:bookmarkEnd w:id="10"/>
    </w:p>
    <w:p w14:paraId="5383ACD1" w14:textId="77777777" w:rsidR="005A4FF7" w:rsidRPr="005A4FF7" w:rsidRDefault="005A4FF7" w:rsidP="005A4FF7"/>
    <w:p w14:paraId="33D1321D" w14:textId="2583C6A9" w:rsidR="005A4FF7" w:rsidRDefault="005A4FF7" w:rsidP="005A4FF7">
      <w:pPr>
        <w:pStyle w:val="Heading1"/>
        <w:rPr>
          <w:u w:val="single"/>
        </w:rPr>
      </w:pPr>
      <w:bookmarkStart w:id="11" w:name="_Toc35182377"/>
      <w:r w:rsidRPr="005A4FF7">
        <w:rPr>
          <w:u w:val="single"/>
        </w:rPr>
        <w:t>Abstract</w:t>
      </w:r>
      <w:bookmarkEnd w:id="11"/>
    </w:p>
    <w:p w14:paraId="1986CE97" w14:textId="631652F0" w:rsidR="005A4FF7" w:rsidRDefault="005A4FF7" w:rsidP="005A4FF7">
      <w:r>
        <w:t>CoJo - The Coding Dojo is to aid in the learning and production of code using a variety of programming languages. The web application will give users the knowledge on what each language is used for as well as help to reinforce what has been learnt by providing practice opportunities to build confidence through an instant feedback mechanism to enable meaningful learning.</w:t>
      </w:r>
    </w:p>
    <w:p w14:paraId="4B6906C7" w14:textId="6A78ADE8" w:rsidR="005A4FF7" w:rsidRPr="005A4FF7" w:rsidRDefault="005A4FF7" w:rsidP="005A4FF7">
      <w:r>
        <w:t>Furthermore, the application tracks user progress throughout via their own account. This tracking system can show the user what topics they are currently working on as well as what other topics could be of interest to them to help broaden their knowledge and encourage developmental growth.</w:t>
      </w:r>
    </w:p>
    <w:sdt>
      <w:sdtPr>
        <w:rPr>
          <w:rFonts w:asciiTheme="minorHAnsi" w:eastAsiaTheme="minorHAnsi" w:hAnsiTheme="minorHAnsi" w:cstheme="minorBidi"/>
          <w:color w:val="auto"/>
          <w:sz w:val="22"/>
          <w:szCs w:val="22"/>
          <w:lang w:val="en-GB"/>
        </w:rPr>
        <w:id w:val="25844000"/>
        <w:docPartObj>
          <w:docPartGallery w:val="Table of Contents"/>
          <w:docPartUnique/>
        </w:docPartObj>
      </w:sdtPr>
      <w:sdtEndPr>
        <w:rPr>
          <w:b/>
          <w:bCs/>
          <w:noProof/>
        </w:rPr>
      </w:sdtEndPr>
      <w:sdtContent>
        <w:p w14:paraId="23EF765E" w14:textId="7F6FD82E" w:rsidR="003A6EE2" w:rsidRDefault="003A6EE2">
          <w:pPr>
            <w:pStyle w:val="TOCHeading"/>
          </w:pPr>
          <w:r>
            <w:t>Contents</w:t>
          </w:r>
        </w:p>
        <w:p w14:paraId="06CDE143" w14:textId="4BEFA457" w:rsidR="00737695" w:rsidRDefault="003A6EE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5182376" w:history="1">
            <w:r w:rsidR="00737695" w:rsidRPr="00D42F44">
              <w:rPr>
                <w:rStyle w:val="Hyperlink"/>
                <w:noProof/>
              </w:rPr>
              <w:t>Acknowledgements</w:t>
            </w:r>
            <w:r w:rsidR="00737695">
              <w:rPr>
                <w:noProof/>
                <w:webHidden/>
              </w:rPr>
              <w:tab/>
            </w:r>
            <w:r w:rsidR="00737695">
              <w:rPr>
                <w:noProof/>
                <w:webHidden/>
              </w:rPr>
              <w:fldChar w:fldCharType="begin"/>
            </w:r>
            <w:r w:rsidR="00737695">
              <w:rPr>
                <w:noProof/>
                <w:webHidden/>
              </w:rPr>
              <w:instrText xml:space="preserve"> PAGEREF _Toc35182376 \h </w:instrText>
            </w:r>
            <w:r w:rsidR="00737695">
              <w:rPr>
                <w:noProof/>
                <w:webHidden/>
              </w:rPr>
            </w:r>
            <w:r w:rsidR="00737695">
              <w:rPr>
                <w:noProof/>
                <w:webHidden/>
              </w:rPr>
              <w:fldChar w:fldCharType="separate"/>
            </w:r>
            <w:r w:rsidR="00737695">
              <w:rPr>
                <w:noProof/>
                <w:webHidden/>
              </w:rPr>
              <w:t>1</w:t>
            </w:r>
            <w:r w:rsidR="00737695">
              <w:rPr>
                <w:noProof/>
                <w:webHidden/>
              </w:rPr>
              <w:fldChar w:fldCharType="end"/>
            </w:r>
          </w:hyperlink>
        </w:p>
        <w:p w14:paraId="23476A7C" w14:textId="6729B500" w:rsidR="00737695" w:rsidRDefault="00304FB4">
          <w:pPr>
            <w:pStyle w:val="TOC1"/>
            <w:tabs>
              <w:tab w:val="right" w:leader="dot" w:pos="9016"/>
            </w:tabs>
            <w:rPr>
              <w:rFonts w:eastAsiaTheme="minorEastAsia"/>
              <w:noProof/>
              <w:lang w:eastAsia="en-GB"/>
            </w:rPr>
          </w:pPr>
          <w:hyperlink w:anchor="_Toc35182377" w:history="1">
            <w:r w:rsidR="00737695" w:rsidRPr="00D42F44">
              <w:rPr>
                <w:rStyle w:val="Hyperlink"/>
                <w:noProof/>
              </w:rPr>
              <w:t>Abstract</w:t>
            </w:r>
            <w:r w:rsidR="00737695">
              <w:rPr>
                <w:noProof/>
                <w:webHidden/>
              </w:rPr>
              <w:tab/>
            </w:r>
            <w:r w:rsidR="00737695">
              <w:rPr>
                <w:noProof/>
                <w:webHidden/>
              </w:rPr>
              <w:fldChar w:fldCharType="begin"/>
            </w:r>
            <w:r w:rsidR="00737695">
              <w:rPr>
                <w:noProof/>
                <w:webHidden/>
              </w:rPr>
              <w:instrText xml:space="preserve"> PAGEREF _Toc35182377 \h </w:instrText>
            </w:r>
            <w:r w:rsidR="00737695">
              <w:rPr>
                <w:noProof/>
                <w:webHidden/>
              </w:rPr>
            </w:r>
            <w:r w:rsidR="00737695">
              <w:rPr>
                <w:noProof/>
                <w:webHidden/>
              </w:rPr>
              <w:fldChar w:fldCharType="separate"/>
            </w:r>
            <w:r w:rsidR="00737695">
              <w:rPr>
                <w:noProof/>
                <w:webHidden/>
              </w:rPr>
              <w:t>1</w:t>
            </w:r>
            <w:r w:rsidR="00737695">
              <w:rPr>
                <w:noProof/>
                <w:webHidden/>
              </w:rPr>
              <w:fldChar w:fldCharType="end"/>
            </w:r>
          </w:hyperlink>
        </w:p>
        <w:p w14:paraId="05CCE02C" w14:textId="2DF17C42" w:rsidR="00737695" w:rsidRDefault="00304FB4">
          <w:pPr>
            <w:pStyle w:val="TOC1"/>
            <w:tabs>
              <w:tab w:val="right" w:leader="dot" w:pos="9016"/>
            </w:tabs>
            <w:rPr>
              <w:rFonts w:eastAsiaTheme="minorEastAsia"/>
              <w:noProof/>
              <w:lang w:eastAsia="en-GB"/>
            </w:rPr>
          </w:pPr>
          <w:hyperlink w:anchor="_Toc35182378" w:history="1">
            <w:r w:rsidR="00737695" w:rsidRPr="00D42F44">
              <w:rPr>
                <w:rStyle w:val="Hyperlink"/>
                <w:noProof/>
              </w:rPr>
              <w:t>Intro</w:t>
            </w:r>
            <w:r w:rsidR="00737695">
              <w:rPr>
                <w:noProof/>
                <w:webHidden/>
              </w:rPr>
              <w:tab/>
            </w:r>
            <w:r w:rsidR="00737695">
              <w:rPr>
                <w:noProof/>
                <w:webHidden/>
              </w:rPr>
              <w:fldChar w:fldCharType="begin"/>
            </w:r>
            <w:r w:rsidR="00737695">
              <w:rPr>
                <w:noProof/>
                <w:webHidden/>
              </w:rPr>
              <w:instrText xml:space="preserve"> PAGEREF _Toc35182378 \h </w:instrText>
            </w:r>
            <w:r w:rsidR="00737695">
              <w:rPr>
                <w:noProof/>
                <w:webHidden/>
              </w:rPr>
            </w:r>
            <w:r w:rsidR="00737695">
              <w:rPr>
                <w:noProof/>
                <w:webHidden/>
              </w:rPr>
              <w:fldChar w:fldCharType="separate"/>
            </w:r>
            <w:r w:rsidR="00737695">
              <w:rPr>
                <w:noProof/>
                <w:webHidden/>
              </w:rPr>
              <w:t>2</w:t>
            </w:r>
            <w:r w:rsidR="00737695">
              <w:rPr>
                <w:noProof/>
                <w:webHidden/>
              </w:rPr>
              <w:fldChar w:fldCharType="end"/>
            </w:r>
          </w:hyperlink>
        </w:p>
        <w:p w14:paraId="1FC0A701" w14:textId="234FF07F" w:rsidR="00737695" w:rsidRDefault="00304FB4">
          <w:pPr>
            <w:pStyle w:val="TOC1"/>
            <w:tabs>
              <w:tab w:val="right" w:leader="dot" w:pos="9016"/>
            </w:tabs>
            <w:rPr>
              <w:rFonts w:eastAsiaTheme="minorEastAsia"/>
              <w:noProof/>
              <w:lang w:eastAsia="en-GB"/>
            </w:rPr>
          </w:pPr>
          <w:hyperlink w:anchor="_Toc35182379" w:history="1">
            <w:r w:rsidR="00737695" w:rsidRPr="00D42F44">
              <w:rPr>
                <w:rStyle w:val="Hyperlink"/>
                <w:noProof/>
              </w:rPr>
              <w:t>Background, Objectives &amp; Deliverables</w:t>
            </w:r>
            <w:r w:rsidR="00737695">
              <w:rPr>
                <w:noProof/>
                <w:webHidden/>
              </w:rPr>
              <w:tab/>
            </w:r>
            <w:r w:rsidR="00737695">
              <w:rPr>
                <w:noProof/>
                <w:webHidden/>
              </w:rPr>
              <w:fldChar w:fldCharType="begin"/>
            </w:r>
            <w:r w:rsidR="00737695">
              <w:rPr>
                <w:noProof/>
                <w:webHidden/>
              </w:rPr>
              <w:instrText xml:space="preserve"> PAGEREF _Toc35182379 \h </w:instrText>
            </w:r>
            <w:r w:rsidR="00737695">
              <w:rPr>
                <w:noProof/>
                <w:webHidden/>
              </w:rPr>
            </w:r>
            <w:r w:rsidR="00737695">
              <w:rPr>
                <w:noProof/>
                <w:webHidden/>
              </w:rPr>
              <w:fldChar w:fldCharType="separate"/>
            </w:r>
            <w:r w:rsidR="00737695">
              <w:rPr>
                <w:noProof/>
                <w:webHidden/>
              </w:rPr>
              <w:t>2</w:t>
            </w:r>
            <w:r w:rsidR="00737695">
              <w:rPr>
                <w:noProof/>
                <w:webHidden/>
              </w:rPr>
              <w:fldChar w:fldCharType="end"/>
            </w:r>
          </w:hyperlink>
        </w:p>
        <w:p w14:paraId="3CD3973C" w14:textId="1D72E620" w:rsidR="00737695" w:rsidRDefault="00304FB4">
          <w:pPr>
            <w:pStyle w:val="TOC1"/>
            <w:tabs>
              <w:tab w:val="right" w:leader="dot" w:pos="9016"/>
            </w:tabs>
            <w:rPr>
              <w:rFonts w:eastAsiaTheme="minorEastAsia"/>
              <w:noProof/>
              <w:lang w:eastAsia="en-GB"/>
            </w:rPr>
          </w:pPr>
          <w:hyperlink w:anchor="_Toc35182380" w:history="1">
            <w:r w:rsidR="00737695" w:rsidRPr="00D42F44">
              <w:rPr>
                <w:rStyle w:val="Hyperlink"/>
                <w:noProof/>
              </w:rPr>
              <w:t>Method of approach</w:t>
            </w:r>
            <w:r w:rsidR="00737695">
              <w:rPr>
                <w:noProof/>
                <w:webHidden/>
              </w:rPr>
              <w:tab/>
            </w:r>
            <w:r w:rsidR="00737695">
              <w:rPr>
                <w:noProof/>
                <w:webHidden/>
              </w:rPr>
              <w:fldChar w:fldCharType="begin"/>
            </w:r>
            <w:r w:rsidR="00737695">
              <w:rPr>
                <w:noProof/>
                <w:webHidden/>
              </w:rPr>
              <w:instrText xml:space="preserve"> PAGEREF _Toc35182380 \h </w:instrText>
            </w:r>
            <w:r w:rsidR="00737695">
              <w:rPr>
                <w:noProof/>
                <w:webHidden/>
              </w:rPr>
            </w:r>
            <w:r w:rsidR="00737695">
              <w:rPr>
                <w:noProof/>
                <w:webHidden/>
              </w:rPr>
              <w:fldChar w:fldCharType="separate"/>
            </w:r>
            <w:r w:rsidR="00737695">
              <w:rPr>
                <w:noProof/>
                <w:webHidden/>
              </w:rPr>
              <w:t>2</w:t>
            </w:r>
            <w:r w:rsidR="00737695">
              <w:rPr>
                <w:noProof/>
                <w:webHidden/>
              </w:rPr>
              <w:fldChar w:fldCharType="end"/>
            </w:r>
          </w:hyperlink>
        </w:p>
        <w:p w14:paraId="1C5DAE08" w14:textId="69E58061" w:rsidR="00737695" w:rsidRDefault="00304FB4">
          <w:pPr>
            <w:pStyle w:val="TOC1"/>
            <w:tabs>
              <w:tab w:val="right" w:leader="dot" w:pos="9016"/>
            </w:tabs>
            <w:rPr>
              <w:rFonts w:eastAsiaTheme="minorEastAsia"/>
              <w:noProof/>
              <w:lang w:eastAsia="en-GB"/>
            </w:rPr>
          </w:pPr>
          <w:hyperlink w:anchor="_Toc35182381" w:history="1">
            <w:r w:rsidR="00737695" w:rsidRPr="00D42F44">
              <w:rPr>
                <w:rStyle w:val="Hyperlink"/>
                <w:noProof/>
              </w:rPr>
              <w:t>Legal, Social, Ethical and Professional Issues</w:t>
            </w:r>
            <w:r w:rsidR="00737695">
              <w:rPr>
                <w:noProof/>
                <w:webHidden/>
              </w:rPr>
              <w:tab/>
            </w:r>
            <w:r w:rsidR="00737695">
              <w:rPr>
                <w:noProof/>
                <w:webHidden/>
              </w:rPr>
              <w:fldChar w:fldCharType="begin"/>
            </w:r>
            <w:r w:rsidR="00737695">
              <w:rPr>
                <w:noProof/>
                <w:webHidden/>
              </w:rPr>
              <w:instrText xml:space="preserve"> PAGEREF _Toc35182381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50EA20CD" w14:textId="311CBC03" w:rsidR="00737695" w:rsidRDefault="00304FB4">
          <w:pPr>
            <w:pStyle w:val="TOC1"/>
            <w:tabs>
              <w:tab w:val="right" w:leader="dot" w:pos="9016"/>
            </w:tabs>
            <w:rPr>
              <w:rFonts w:eastAsiaTheme="minorEastAsia"/>
              <w:noProof/>
              <w:lang w:eastAsia="en-GB"/>
            </w:rPr>
          </w:pPr>
          <w:hyperlink w:anchor="_Toc35182382" w:history="1">
            <w:r w:rsidR="00737695" w:rsidRPr="00D42F44">
              <w:rPr>
                <w:rStyle w:val="Hyperlink"/>
                <w:noProof/>
              </w:rPr>
              <w:t>Project Management</w:t>
            </w:r>
            <w:r w:rsidR="00737695">
              <w:rPr>
                <w:noProof/>
                <w:webHidden/>
              </w:rPr>
              <w:tab/>
            </w:r>
            <w:r w:rsidR="00737695">
              <w:rPr>
                <w:noProof/>
                <w:webHidden/>
              </w:rPr>
              <w:fldChar w:fldCharType="begin"/>
            </w:r>
            <w:r w:rsidR="00737695">
              <w:rPr>
                <w:noProof/>
                <w:webHidden/>
              </w:rPr>
              <w:instrText xml:space="preserve"> PAGEREF _Toc35182382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40F945A5" w14:textId="3BDCB1F4" w:rsidR="00737695" w:rsidRDefault="00304FB4">
          <w:pPr>
            <w:pStyle w:val="TOC1"/>
            <w:tabs>
              <w:tab w:val="right" w:leader="dot" w:pos="9016"/>
            </w:tabs>
            <w:rPr>
              <w:rFonts w:eastAsiaTheme="minorEastAsia"/>
              <w:noProof/>
              <w:lang w:eastAsia="en-GB"/>
            </w:rPr>
          </w:pPr>
          <w:hyperlink w:anchor="_Toc35182383" w:history="1">
            <w:r w:rsidR="00737695" w:rsidRPr="00D42F44">
              <w:rPr>
                <w:rStyle w:val="Hyperlink"/>
                <w:noProof/>
              </w:rPr>
              <w:t>Stages of project lifecycle – weekly reports / create a journal which entails all modifications and change to the project as and when they are committed / made.</w:t>
            </w:r>
            <w:r w:rsidR="00737695">
              <w:rPr>
                <w:noProof/>
                <w:webHidden/>
              </w:rPr>
              <w:tab/>
            </w:r>
            <w:r w:rsidR="00737695">
              <w:rPr>
                <w:noProof/>
                <w:webHidden/>
              </w:rPr>
              <w:fldChar w:fldCharType="begin"/>
            </w:r>
            <w:r w:rsidR="00737695">
              <w:rPr>
                <w:noProof/>
                <w:webHidden/>
              </w:rPr>
              <w:instrText xml:space="preserve"> PAGEREF _Toc35182383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35F1975F" w14:textId="79D9D76E" w:rsidR="00737695" w:rsidRDefault="00304FB4">
          <w:pPr>
            <w:pStyle w:val="TOC1"/>
            <w:tabs>
              <w:tab w:val="right" w:leader="dot" w:pos="9016"/>
            </w:tabs>
            <w:rPr>
              <w:rFonts w:eastAsiaTheme="minorEastAsia"/>
              <w:noProof/>
              <w:lang w:eastAsia="en-GB"/>
            </w:rPr>
          </w:pPr>
          <w:hyperlink w:anchor="_Toc35182384" w:history="1">
            <w:r w:rsidR="00737695" w:rsidRPr="00D42F44">
              <w:rPr>
                <w:rStyle w:val="Hyperlink"/>
                <w:noProof/>
              </w:rPr>
              <w:t>End-Project Report</w:t>
            </w:r>
            <w:r w:rsidR="00737695">
              <w:rPr>
                <w:noProof/>
                <w:webHidden/>
              </w:rPr>
              <w:tab/>
            </w:r>
            <w:r w:rsidR="00737695">
              <w:rPr>
                <w:noProof/>
                <w:webHidden/>
              </w:rPr>
              <w:fldChar w:fldCharType="begin"/>
            </w:r>
            <w:r w:rsidR="00737695">
              <w:rPr>
                <w:noProof/>
                <w:webHidden/>
              </w:rPr>
              <w:instrText xml:space="preserve"> PAGEREF _Toc35182384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1048D57B" w14:textId="308E6C7F" w:rsidR="00737695" w:rsidRDefault="00304FB4">
          <w:pPr>
            <w:pStyle w:val="TOC1"/>
            <w:tabs>
              <w:tab w:val="right" w:leader="dot" w:pos="9016"/>
            </w:tabs>
            <w:rPr>
              <w:rFonts w:eastAsiaTheme="minorEastAsia"/>
              <w:noProof/>
              <w:lang w:eastAsia="en-GB"/>
            </w:rPr>
          </w:pPr>
          <w:hyperlink w:anchor="_Toc35182385" w:history="1">
            <w:r w:rsidR="00737695" w:rsidRPr="00D42F44">
              <w:rPr>
                <w:rStyle w:val="Hyperlink"/>
                <w:noProof/>
              </w:rPr>
              <w:t>Project Post-Mortem - Now the project is over reflect on what it’s like now, how things are now the project lifecycle is finished</w:t>
            </w:r>
            <w:r w:rsidR="00737695">
              <w:rPr>
                <w:noProof/>
                <w:webHidden/>
              </w:rPr>
              <w:tab/>
            </w:r>
            <w:r w:rsidR="00737695">
              <w:rPr>
                <w:noProof/>
                <w:webHidden/>
              </w:rPr>
              <w:fldChar w:fldCharType="begin"/>
            </w:r>
            <w:r w:rsidR="00737695">
              <w:rPr>
                <w:noProof/>
                <w:webHidden/>
              </w:rPr>
              <w:instrText xml:space="preserve"> PAGEREF _Toc35182385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55328B7A" w14:textId="73775950" w:rsidR="00737695" w:rsidRDefault="00304FB4">
          <w:pPr>
            <w:pStyle w:val="TOC1"/>
            <w:tabs>
              <w:tab w:val="right" w:leader="dot" w:pos="9016"/>
            </w:tabs>
            <w:rPr>
              <w:rFonts w:eastAsiaTheme="minorEastAsia"/>
              <w:noProof/>
              <w:lang w:eastAsia="en-GB"/>
            </w:rPr>
          </w:pPr>
          <w:hyperlink w:anchor="_Toc35182386" w:history="1">
            <w:r w:rsidR="00737695" w:rsidRPr="00D42F44">
              <w:rPr>
                <w:rStyle w:val="Hyperlink"/>
                <w:noProof/>
              </w:rPr>
              <w:t>Conclusions</w:t>
            </w:r>
            <w:r w:rsidR="00737695">
              <w:rPr>
                <w:noProof/>
                <w:webHidden/>
              </w:rPr>
              <w:tab/>
            </w:r>
            <w:r w:rsidR="00737695">
              <w:rPr>
                <w:noProof/>
                <w:webHidden/>
              </w:rPr>
              <w:fldChar w:fldCharType="begin"/>
            </w:r>
            <w:r w:rsidR="00737695">
              <w:rPr>
                <w:noProof/>
                <w:webHidden/>
              </w:rPr>
              <w:instrText xml:space="preserve"> PAGEREF _Toc35182386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0F1D9F37" w14:textId="77764114" w:rsidR="00737695" w:rsidRDefault="00304FB4">
          <w:pPr>
            <w:pStyle w:val="TOC1"/>
            <w:tabs>
              <w:tab w:val="right" w:leader="dot" w:pos="9016"/>
            </w:tabs>
            <w:rPr>
              <w:rFonts w:eastAsiaTheme="minorEastAsia"/>
              <w:noProof/>
              <w:lang w:eastAsia="en-GB"/>
            </w:rPr>
          </w:pPr>
          <w:hyperlink w:anchor="_Toc35182387" w:history="1">
            <w:r w:rsidR="00737695" w:rsidRPr="00D42F44">
              <w:rPr>
                <w:rStyle w:val="Hyperlink"/>
                <w:noProof/>
              </w:rPr>
              <w:t>References/Bibliography</w:t>
            </w:r>
            <w:r w:rsidR="00737695">
              <w:rPr>
                <w:noProof/>
                <w:webHidden/>
              </w:rPr>
              <w:tab/>
            </w:r>
            <w:r w:rsidR="00737695">
              <w:rPr>
                <w:noProof/>
                <w:webHidden/>
              </w:rPr>
              <w:fldChar w:fldCharType="begin"/>
            </w:r>
            <w:r w:rsidR="00737695">
              <w:rPr>
                <w:noProof/>
                <w:webHidden/>
              </w:rPr>
              <w:instrText xml:space="preserve"> PAGEREF _Toc35182387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7E71B6ED" w14:textId="29CAD094" w:rsidR="00737695" w:rsidRDefault="00304FB4">
          <w:pPr>
            <w:pStyle w:val="TOC1"/>
            <w:tabs>
              <w:tab w:val="right" w:leader="dot" w:pos="9016"/>
            </w:tabs>
            <w:rPr>
              <w:rFonts w:eastAsiaTheme="minorEastAsia"/>
              <w:noProof/>
              <w:lang w:eastAsia="en-GB"/>
            </w:rPr>
          </w:pPr>
          <w:hyperlink w:anchor="_Toc35182388" w:history="1">
            <w:r w:rsidR="00737695" w:rsidRPr="00D42F44">
              <w:rPr>
                <w:rStyle w:val="Hyperlink"/>
                <w:noProof/>
              </w:rPr>
              <w:t>Appendices</w:t>
            </w:r>
            <w:r w:rsidR="00737695">
              <w:rPr>
                <w:noProof/>
                <w:webHidden/>
              </w:rPr>
              <w:tab/>
            </w:r>
            <w:r w:rsidR="00737695">
              <w:rPr>
                <w:noProof/>
                <w:webHidden/>
              </w:rPr>
              <w:fldChar w:fldCharType="begin"/>
            </w:r>
            <w:r w:rsidR="00737695">
              <w:rPr>
                <w:noProof/>
                <w:webHidden/>
              </w:rPr>
              <w:instrText xml:space="preserve"> PAGEREF _Toc35182388 \h </w:instrText>
            </w:r>
            <w:r w:rsidR="00737695">
              <w:rPr>
                <w:noProof/>
                <w:webHidden/>
              </w:rPr>
            </w:r>
            <w:r w:rsidR="00737695">
              <w:rPr>
                <w:noProof/>
                <w:webHidden/>
              </w:rPr>
              <w:fldChar w:fldCharType="separate"/>
            </w:r>
            <w:r w:rsidR="00737695">
              <w:rPr>
                <w:noProof/>
                <w:webHidden/>
              </w:rPr>
              <w:t>3</w:t>
            </w:r>
            <w:r w:rsidR="00737695">
              <w:rPr>
                <w:noProof/>
                <w:webHidden/>
              </w:rPr>
              <w:fldChar w:fldCharType="end"/>
            </w:r>
          </w:hyperlink>
        </w:p>
        <w:p w14:paraId="349CB483" w14:textId="6B8399E8" w:rsidR="003A6EE2" w:rsidRDefault="003A6EE2">
          <w:r>
            <w:rPr>
              <w:b/>
              <w:bCs/>
              <w:noProof/>
            </w:rPr>
            <w:fldChar w:fldCharType="end"/>
          </w:r>
        </w:p>
      </w:sdtContent>
    </w:sdt>
    <w:p w14:paraId="5A015FE0" w14:textId="3A9355B7" w:rsidR="003A6EE2" w:rsidRDefault="003A6EE2" w:rsidP="003A6EE2"/>
    <w:p w14:paraId="440F118C" w14:textId="7B24E920" w:rsidR="003A6EE2" w:rsidRPr="00F53FC0" w:rsidRDefault="003A6EE2" w:rsidP="003A6EE2">
      <w:pPr>
        <w:rPr>
          <w:b/>
          <w:bCs/>
          <w:u w:val="single"/>
        </w:rPr>
      </w:pPr>
      <w:r w:rsidRPr="00F53FC0">
        <w:rPr>
          <w:b/>
          <w:bCs/>
          <w:u w:val="single"/>
        </w:rPr>
        <w:t>Word Count:</w:t>
      </w:r>
      <w:r w:rsidR="00F53FC0" w:rsidRPr="00F53FC0">
        <w:rPr>
          <w:b/>
          <w:bCs/>
          <w:u w:val="single"/>
        </w:rPr>
        <w:t xml:space="preserve"> </w:t>
      </w:r>
      <w:r w:rsidR="006E2709">
        <w:rPr>
          <w:b/>
          <w:bCs/>
          <w:u w:val="single"/>
        </w:rPr>
        <w:t>1089</w:t>
      </w:r>
    </w:p>
    <w:p w14:paraId="414C2DE0" w14:textId="3231B80A" w:rsidR="003A6EE2" w:rsidRDefault="003A6EE2" w:rsidP="003A6EE2">
      <w:pPr>
        <w:rPr>
          <w:b/>
          <w:bCs/>
        </w:rPr>
      </w:pPr>
      <w:r w:rsidRPr="00F53FC0">
        <w:rPr>
          <w:i/>
          <w:iCs/>
        </w:rPr>
        <w:t>Link to code repository</w:t>
      </w:r>
      <w:r>
        <w:t xml:space="preserve">: </w:t>
      </w:r>
      <w:r>
        <w:rPr>
          <w:b/>
          <w:bCs/>
        </w:rPr>
        <w:t>ADD LINK TO GIT HERE</w:t>
      </w:r>
    </w:p>
    <w:p w14:paraId="386E28B5" w14:textId="751C6FC2" w:rsidR="00DC6457" w:rsidRDefault="00DC6457" w:rsidP="003A6EE2">
      <w:pPr>
        <w:rPr>
          <w:b/>
          <w:bCs/>
        </w:rPr>
      </w:pPr>
    </w:p>
    <w:p w14:paraId="5EF854AB" w14:textId="027B76FD" w:rsidR="00DC6457" w:rsidRDefault="00DC6457" w:rsidP="008A3F48">
      <w:pPr>
        <w:pStyle w:val="Title"/>
      </w:pPr>
      <w:r>
        <w:t>MAIN SECTION</w:t>
      </w:r>
    </w:p>
    <w:p w14:paraId="559086A9" w14:textId="61674DD2" w:rsidR="00DC6457" w:rsidRDefault="00DC6457" w:rsidP="008A3F48">
      <w:pPr>
        <w:pStyle w:val="Heading1"/>
      </w:pPr>
      <w:bookmarkStart w:id="12" w:name="_Toc35182378"/>
      <w:r>
        <w:t>Intro</w:t>
      </w:r>
      <w:bookmarkEnd w:id="12"/>
    </w:p>
    <w:p w14:paraId="48A606F8" w14:textId="47C851F5" w:rsidR="00FA3182" w:rsidRDefault="008A3F48" w:rsidP="008A3F48">
      <w:r>
        <w:t xml:space="preserve">For my final year </w:t>
      </w:r>
      <w:r w:rsidR="00FA3182">
        <w:t>project,</w:t>
      </w:r>
      <w:r>
        <w:t xml:space="preserve"> I have create</w:t>
      </w:r>
      <w:r w:rsidR="00FA3182">
        <w:t>d</w:t>
      </w:r>
      <w:r>
        <w:t xml:space="preserve"> a web application named </w:t>
      </w:r>
      <w:r w:rsidR="00720F59">
        <w:t>“</w:t>
      </w:r>
      <w:r>
        <w:t>CoJo – A Code Learning Application</w:t>
      </w:r>
      <w:r w:rsidR="00720F59">
        <w:t>”</w:t>
      </w:r>
      <w:r w:rsidR="00FA3182">
        <w:t xml:space="preserve"> with the aim to provide users of different computing backgrounds a platform which promotes learning without having the stress of expected deadlines and due dates</w:t>
      </w:r>
      <w:r>
        <w:t>.</w:t>
      </w:r>
    </w:p>
    <w:p w14:paraId="5321498E" w14:textId="6AFCEE1B" w:rsidR="008A3F48" w:rsidRDefault="00FA3182" w:rsidP="008A3F48">
      <w:r>
        <w:t xml:space="preserve">It is more common then not to think that coding and programming are very difficult fields to get into with many of </w:t>
      </w:r>
      <w:r w:rsidRPr="00E11462">
        <w:rPr>
          <w:b/>
          <w:bCs/>
          <w:i/>
          <w:iCs/>
          <w:u w:val="single"/>
        </w:rPr>
        <w:t>my census data</w:t>
      </w:r>
      <w:r w:rsidR="00720F59" w:rsidRPr="00E11462">
        <w:rPr>
          <w:b/>
          <w:bCs/>
          <w:i/>
          <w:iCs/>
          <w:u w:val="single"/>
        </w:rPr>
        <w:t xml:space="preserve"> participants</w:t>
      </w:r>
      <w:r w:rsidRPr="00FA3182">
        <w:rPr>
          <w:b/>
          <w:bCs/>
          <w:u w:val="single"/>
        </w:rPr>
        <w:t xml:space="preserve"> </w:t>
      </w:r>
      <w:r>
        <w:t xml:space="preserve">believing that these elements of computing are the hardest. Therefore, CoJo was designed and the building blocks to provide a platform that’ll help change these opinions started to be constructed. </w:t>
      </w:r>
    </w:p>
    <w:p w14:paraId="0447744E" w14:textId="0237B087" w:rsidR="00720F59" w:rsidRPr="008A3F48" w:rsidRDefault="00720F59" w:rsidP="008A3F48">
      <w:r>
        <w:t>As CoJo is an application about self-teaching and learning, it could be seen as a tool to aid alongside studies that users are already carrying out or as a stand-alone application that can be used to get a handle on what is coding and programming if the user has no prior knowledge which in turn helps to lay the foundations and provide these necessary basic concepts.</w:t>
      </w:r>
    </w:p>
    <w:p w14:paraId="3030FDEA" w14:textId="478D79EF" w:rsidR="00DC6457" w:rsidRDefault="00DC6457" w:rsidP="008A3F48">
      <w:pPr>
        <w:pStyle w:val="Heading1"/>
      </w:pPr>
      <w:bookmarkStart w:id="13" w:name="_Toc35182379"/>
      <w:r>
        <w:t>Background</w:t>
      </w:r>
      <w:r w:rsidR="004C30D8">
        <w:t>,</w:t>
      </w:r>
      <w:r>
        <w:t xml:space="preserve"> Objectives &amp; Deliverables</w:t>
      </w:r>
      <w:bookmarkEnd w:id="13"/>
    </w:p>
    <w:p w14:paraId="198B9BB2" w14:textId="16977F26" w:rsidR="00F53FC0" w:rsidRPr="00F53FC0" w:rsidRDefault="00F53FC0" w:rsidP="00F53FC0">
      <w:pPr>
        <w:rPr>
          <w:b/>
          <w:bCs/>
        </w:rPr>
      </w:pPr>
      <w:r w:rsidRPr="00F53FC0">
        <w:rPr>
          <w:b/>
          <w:bCs/>
        </w:rPr>
        <w:t>BG</w:t>
      </w:r>
    </w:p>
    <w:p w14:paraId="03D835B6" w14:textId="433EE9A5" w:rsidR="004C30D8" w:rsidRDefault="004C30D8" w:rsidP="004C30D8">
      <w:r>
        <w:t xml:space="preserve">As more and more people migrate into the world of computing through more and more companies relying on computers to carryout their day to day jobs and certain life styles, companies are half-expecting new employees to have at least a basic concept of what programming is and so IT is being taught at a higher standard earlier in schools then it has been less then 10 years ago! This statistic as well from personal experience led to my decision to create CoJo and provide a free to use application that’ll be able to teach and evolve the mind of an individual so that they can tell their future employer or start their own business with </w:t>
      </w:r>
      <w:r w:rsidR="00F53FC0">
        <w:t>a solid knowledge in programming</w:t>
      </w:r>
      <w:r>
        <w:t>.</w:t>
      </w:r>
    </w:p>
    <w:p w14:paraId="5F962DC4" w14:textId="587E89B3" w:rsidR="00530B90" w:rsidRPr="00530B90" w:rsidRDefault="00530B90" w:rsidP="004C30D8">
      <w:pPr>
        <w:rPr>
          <w:b/>
          <w:bCs/>
        </w:rPr>
      </w:pPr>
      <w:r w:rsidRPr="00530B90">
        <w:rPr>
          <w:b/>
          <w:bCs/>
        </w:rPr>
        <w:t>OBJ</w:t>
      </w:r>
    </w:p>
    <w:p w14:paraId="05C94455" w14:textId="77EF350A" w:rsidR="00FA3182" w:rsidRDefault="00530B90" w:rsidP="00FA3182">
      <w:r>
        <w:t xml:space="preserve">The main objective of this application is to be able to provide a service for users that will </w:t>
      </w:r>
      <w:r w:rsidR="00013934">
        <w:t>enable</w:t>
      </w:r>
      <w:r>
        <w:t xml:space="preserve"> and promote </w:t>
      </w:r>
      <w:r w:rsidR="0081274C">
        <w:t xml:space="preserve">the </w:t>
      </w:r>
      <w:r w:rsidR="00032186">
        <w:t xml:space="preserve">learning </w:t>
      </w:r>
      <w:r w:rsidR="0081274C">
        <w:t xml:space="preserve">of programming </w:t>
      </w:r>
      <w:r w:rsidR="00106CAB">
        <w:t xml:space="preserve">within an environment </w:t>
      </w:r>
      <w:r w:rsidR="00AB5871">
        <w:t xml:space="preserve">that </w:t>
      </w:r>
      <w:r w:rsidR="008359AD">
        <w:t>help</w:t>
      </w:r>
      <w:r w:rsidR="00AB5871">
        <w:t>s</w:t>
      </w:r>
      <w:r w:rsidR="008359AD">
        <w:t xml:space="preserve"> to reinforce what has been learnt by providing practice opportunities</w:t>
      </w:r>
      <w:r w:rsidR="008E4E7F">
        <w:t>,</w:t>
      </w:r>
      <w:r w:rsidR="008359AD">
        <w:t xml:space="preserve"> build</w:t>
      </w:r>
      <w:r w:rsidR="008E4E7F">
        <w:t>ing</w:t>
      </w:r>
      <w:r w:rsidR="008359AD">
        <w:t xml:space="preserve"> confidence through an instant feedback mechanism to enable meaningful learning.</w:t>
      </w:r>
      <w:r w:rsidR="00541D4D">
        <w:t xml:space="preserve"> Th</w:t>
      </w:r>
      <w:r w:rsidR="00FA3182">
        <w:t>is application also aims to be user-friendly through a</w:t>
      </w:r>
      <w:r w:rsidR="00541D4D">
        <w:t xml:space="preserve"> progress tracking system in which users will be able to track their progress on each topic and see a visual representation of </w:t>
      </w:r>
      <w:r w:rsidR="00731CC8">
        <w:t xml:space="preserve">what they’ve learnt </w:t>
      </w:r>
      <w:r w:rsidR="008A294E">
        <w:t xml:space="preserve">as well as progress through </w:t>
      </w:r>
      <w:r w:rsidR="00322027">
        <w:t>tests and quizzes.</w:t>
      </w:r>
    </w:p>
    <w:p w14:paraId="2ED2B3F3" w14:textId="085C213F" w:rsidR="00E11462" w:rsidRDefault="00E11462" w:rsidP="00FA3182">
      <w:pPr>
        <w:rPr>
          <w:b/>
          <w:bCs/>
        </w:rPr>
      </w:pPr>
      <w:r w:rsidRPr="00E11462">
        <w:rPr>
          <w:b/>
          <w:bCs/>
        </w:rPr>
        <w:lastRenderedPageBreak/>
        <w:t>Deliverables</w:t>
      </w:r>
    </w:p>
    <w:p w14:paraId="5174270E" w14:textId="181174D0" w:rsidR="00D87A2E" w:rsidRDefault="00D87A2E" w:rsidP="00801A63">
      <w:pPr>
        <w:pStyle w:val="ListParagraph"/>
        <w:numPr>
          <w:ilvl w:val="0"/>
          <w:numId w:val="1"/>
        </w:numPr>
      </w:pPr>
      <w:r>
        <w:t>To provide a</w:t>
      </w:r>
      <w:r w:rsidR="0073568E">
        <w:t xml:space="preserve"> web application that </w:t>
      </w:r>
      <w:r w:rsidR="00801A63">
        <w:t>can teach and aid the learning of programming and coding practices.</w:t>
      </w:r>
    </w:p>
    <w:p w14:paraId="70BB0F40" w14:textId="2188C5BD" w:rsidR="00801A63" w:rsidRDefault="00256F36" w:rsidP="00801A63">
      <w:pPr>
        <w:pStyle w:val="ListParagraph"/>
        <w:numPr>
          <w:ilvl w:val="0"/>
          <w:numId w:val="1"/>
        </w:numPr>
      </w:pPr>
      <w:r>
        <w:t xml:space="preserve">To provide an instant feedback system that is integrated into the application allowing users to view progression within most aspects of the </w:t>
      </w:r>
      <w:r w:rsidR="00F50818">
        <w:t>application.</w:t>
      </w:r>
    </w:p>
    <w:p w14:paraId="171697AA" w14:textId="3380152A" w:rsidR="00F03183" w:rsidRDefault="00F03183" w:rsidP="00F03183">
      <w:pPr>
        <w:pStyle w:val="ListParagraph"/>
        <w:numPr>
          <w:ilvl w:val="1"/>
          <w:numId w:val="1"/>
        </w:numPr>
      </w:pPr>
      <w:r>
        <w:t xml:space="preserve">This is done through an account system and the data of each user is stored </w:t>
      </w:r>
      <w:r w:rsidR="009062BF">
        <w:t>within a database.</w:t>
      </w:r>
    </w:p>
    <w:p w14:paraId="2D4CD6F6" w14:textId="77777777" w:rsidR="004C30D8" w:rsidRPr="00FA3182" w:rsidRDefault="004C30D8" w:rsidP="00FA3182"/>
    <w:p w14:paraId="606B8571" w14:textId="236F400F" w:rsidR="00DC6457" w:rsidRDefault="00DC6457" w:rsidP="008A3F48">
      <w:pPr>
        <w:pStyle w:val="Heading1"/>
      </w:pPr>
      <w:bookmarkStart w:id="14" w:name="_Toc35182380"/>
      <w:r>
        <w:t>Method of approach</w:t>
      </w:r>
      <w:bookmarkEnd w:id="14"/>
    </w:p>
    <w:p w14:paraId="4FCC0272" w14:textId="667F9BAC" w:rsidR="00347665" w:rsidRDefault="001401C2" w:rsidP="001401C2">
      <w:r>
        <w:t xml:space="preserve">The application </w:t>
      </w:r>
      <w:r w:rsidR="00A1385F">
        <w:t xml:space="preserve">has the aim to </w:t>
      </w:r>
      <w:r w:rsidR="00496ED3">
        <w:t>provide a platform for learning, therefore the first step I have take to achieve this goal is to</w:t>
      </w:r>
      <w:r w:rsidR="00D754B1">
        <w:t xml:space="preserve"> focus on a user account driven approach which in turn will give the user a personal </w:t>
      </w:r>
      <w:r w:rsidR="00E94BCF">
        <w:t xml:space="preserve">progression feature allowing them to </w:t>
      </w:r>
      <w:r w:rsidR="003C700E">
        <w:t>track where there are in certain</w:t>
      </w:r>
      <w:r w:rsidR="00347665">
        <w:t xml:space="preserve"> areas of the application. This</w:t>
      </w:r>
      <w:r w:rsidR="00FA4313">
        <w:t xml:space="preserve"> helps to build a foundation </w:t>
      </w:r>
      <w:r w:rsidR="00E57451">
        <w:t xml:space="preserve">for the </w:t>
      </w:r>
      <w:r w:rsidR="00C40012">
        <w:t>application,</w:t>
      </w:r>
      <w:r w:rsidR="00E57451">
        <w:t xml:space="preserve"> but this doesn’t mean the user has to be signed into the application to benefit from it</w:t>
      </w:r>
      <w:r w:rsidR="00C40012">
        <w:t xml:space="preserve">. </w:t>
      </w:r>
    </w:p>
    <w:p w14:paraId="4884146A" w14:textId="2BFD0B9F" w:rsidR="009F0F80" w:rsidRDefault="009F0F80" w:rsidP="001401C2">
      <w:r>
        <w:t>Secondly, the application will also benefit the u</w:t>
      </w:r>
      <w:r w:rsidR="00091D60">
        <w:t xml:space="preserve">ser by providing a clear and </w:t>
      </w:r>
      <w:r w:rsidR="008040AE">
        <w:t xml:space="preserve">instantaneous feedback system after completing </w:t>
      </w:r>
      <w:r w:rsidR="00714F96">
        <w:t xml:space="preserve">tests and quizzes as these are good ways to see how much the user has learnt and there </w:t>
      </w:r>
      <w:r w:rsidR="00E64A88">
        <w:t xml:space="preserve">is also </w:t>
      </w:r>
      <w:r w:rsidR="00B15C65">
        <w:t xml:space="preserve">a ‘Contact Us’ section within the application to </w:t>
      </w:r>
      <w:r w:rsidR="009D73E9">
        <w:t xml:space="preserve">provide further channels of communication </w:t>
      </w:r>
      <w:r w:rsidR="00E058D0">
        <w:t>for users in the case that they need more assistance or if they wish to ask questions</w:t>
      </w:r>
      <w:r w:rsidR="00642A52">
        <w:t xml:space="preserve"> to myself</w:t>
      </w:r>
      <w:r w:rsidR="00226B15">
        <w:t>.</w:t>
      </w:r>
    </w:p>
    <w:p w14:paraId="25B3AFE6" w14:textId="6C350363" w:rsidR="00C42DB1" w:rsidRDefault="00C42DB1" w:rsidP="001401C2">
      <w:r>
        <w:t xml:space="preserve">I will then start creating some basic UML diagrams to get an idea for what needs to go into my database and this will then aid me for the future so I don’t need to try and add </w:t>
      </w:r>
      <w:r w:rsidR="001E59B6">
        <w:t xml:space="preserve">a lot </w:t>
      </w:r>
      <w:r>
        <w:t>more to my database</w:t>
      </w:r>
      <w:r w:rsidR="001E59B6">
        <w:t xml:space="preserve"> later on even though this will be a guarantee </w:t>
      </w:r>
      <w:r w:rsidR="00D159F4">
        <w:t>due to the database probably expanding as the projects lifecycle continues.</w:t>
      </w:r>
    </w:p>
    <w:p w14:paraId="48CFF08A" w14:textId="3D36E365" w:rsidR="00D159F4" w:rsidRDefault="00D159F4" w:rsidP="001401C2">
      <w:r>
        <w:t>After this</w:t>
      </w:r>
      <w:r w:rsidR="00507A56">
        <w:t xml:space="preserve"> I then create some basic ASP.NET </w:t>
      </w:r>
      <w:r w:rsidR="00F4548B">
        <w:t xml:space="preserve">MVC </w:t>
      </w:r>
      <w:r w:rsidR="00507A56">
        <w:t xml:space="preserve">files within my Visual Studio </w:t>
      </w:r>
      <w:r w:rsidR="00DE3BF1">
        <w:t xml:space="preserve">environment which helps to start give me a basis to work the rest of my application from. </w:t>
      </w:r>
      <w:r w:rsidR="00D704E1">
        <w:t xml:space="preserve">These pages are left as they are for now just so I know </w:t>
      </w:r>
      <w:r w:rsidR="007514B2">
        <w:t xml:space="preserve">how many pages I am working with as this helps me plan ahead for what </w:t>
      </w:r>
      <w:r w:rsidR="00BF5AA3">
        <w:t xml:space="preserve">should be worked on </w:t>
      </w:r>
      <w:r w:rsidR="00CC32E9">
        <w:t xml:space="preserve">and then produce a more </w:t>
      </w:r>
      <w:r w:rsidR="007900B0">
        <w:t>coherent sprint plan</w:t>
      </w:r>
      <w:r w:rsidR="006E2709">
        <w:t>…</w:t>
      </w:r>
    </w:p>
    <w:p w14:paraId="631BF3E2" w14:textId="77777777" w:rsidR="004C30D8" w:rsidRPr="004C30D8" w:rsidRDefault="004C30D8" w:rsidP="004C30D8"/>
    <w:p w14:paraId="1CE2D4DC" w14:textId="08446E0E" w:rsidR="00DC6457" w:rsidRDefault="00DC6457" w:rsidP="008A3F48">
      <w:pPr>
        <w:pStyle w:val="Heading1"/>
      </w:pPr>
      <w:bookmarkStart w:id="15" w:name="_Toc35182381"/>
      <w:r>
        <w:t>Legal, Social, Ethical and Professional Issues</w:t>
      </w:r>
      <w:bookmarkEnd w:id="15"/>
    </w:p>
    <w:p w14:paraId="443EBEE4" w14:textId="19E040D1" w:rsidR="0040046D" w:rsidRPr="0040046D" w:rsidRDefault="0040046D" w:rsidP="0040046D">
      <w:pPr>
        <w:pStyle w:val="Heading2"/>
        <w:rPr>
          <w:b/>
          <w:bCs/>
          <w:color w:val="ED7D31" w:themeColor="accent2"/>
          <w:u w:val="single"/>
        </w:rPr>
      </w:pPr>
      <w:r w:rsidRPr="0040046D">
        <w:rPr>
          <w:b/>
          <w:bCs/>
          <w:color w:val="ED7D31" w:themeColor="accent2"/>
          <w:u w:val="single"/>
        </w:rPr>
        <w:t>Legal</w:t>
      </w:r>
    </w:p>
    <w:p w14:paraId="4B2359DB" w14:textId="263B0EC9" w:rsidR="0040046D" w:rsidRPr="0040046D" w:rsidRDefault="0040046D" w:rsidP="0040046D">
      <w:pPr>
        <w:pStyle w:val="Heading2"/>
        <w:rPr>
          <w:b/>
          <w:bCs/>
          <w:color w:val="ED7D31" w:themeColor="accent2"/>
          <w:u w:val="single"/>
        </w:rPr>
      </w:pPr>
    </w:p>
    <w:p w14:paraId="42B301E5" w14:textId="77C55942" w:rsidR="0040046D" w:rsidRPr="0040046D" w:rsidRDefault="0040046D" w:rsidP="0040046D">
      <w:pPr>
        <w:pStyle w:val="Heading2"/>
        <w:rPr>
          <w:b/>
          <w:bCs/>
          <w:color w:val="ED7D31" w:themeColor="accent2"/>
          <w:u w:val="single"/>
        </w:rPr>
      </w:pPr>
      <w:r w:rsidRPr="0040046D">
        <w:rPr>
          <w:b/>
          <w:bCs/>
          <w:color w:val="ED7D31" w:themeColor="accent2"/>
          <w:u w:val="single"/>
        </w:rPr>
        <w:t>Social</w:t>
      </w:r>
    </w:p>
    <w:p w14:paraId="68FE2984" w14:textId="798BA68F" w:rsidR="0040046D" w:rsidRPr="0040046D" w:rsidRDefault="0040046D" w:rsidP="0040046D">
      <w:pPr>
        <w:pStyle w:val="Heading2"/>
        <w:rPr>
          <w:b/>
          <w:bCs/>
          <w:color w:val="ED7D31" w:themeColor="accent2"/>
          <w:u w:val="single"/>
        </w:rPr>
      </w:pPr>
    </w:p>
    <w:p w14:paraId="7D81B495" w14:textId="32E5B447" w:rsidR="0040046D" w:rsidRPr="0040046D" w:rsidRDefault="0040046D" w:rsidP="0040046D">
      <w:pPr>
        <w:pStyle w:val="Heading2"/>
        <w:rPr>
          <w:b/>
          <w:bCs/>
          <w:color w:val="ED7D31" w:themeColor="accent2"/>
          <w:u w:val="single"/>
        </w:rPr>
      </w:pPr>
      <w:r w:rsidRPr="0040046D">
        <w:rPr>
          <w:b/>
          <w:bCs/>
          <w:color w:val="ED7D31" w:themeColor="accent2"/>
          <w:u w:val="single"/>
        </w:rPr>
        <w:t>Ethical</w:t>
      </w:r>
    </w:p>
    <w:p w14:paraId="3141E860" w14:textId="487C89E2" w:rsidR="0040046D" w:rsidRPr="0040046D" w:rsidRDefault="0040046D" w:rsidP="0040046D">
      <w:pPr>
        <w:pStyle w:val="Heading2"/>
        <w:rPr>
          <w:b/>
          <w:bCs/>
          <w:color w:val="ED7D31" w:themeColor="accent2"/>
          <w:u w:val="single"/>
        </w:rPr>
      </w:pPr>
    </w:p>
    <w:p w14:paraId="6CC2893A" w14:textId="5574CE43" w:rsidR="0040046D" w:rsidRPr="0040046D" w:rsidRDefault="0040046D" w:rsidP="0040046D">
      <w:pPr>
        <w:pStyle w:val="Heading2"/>
        <w:rPr>
          <w:b/>
          <w:bCs/>
          <w:color w:val="ED7D31" w:themeColor="accent2"/>
          <w:u w:val="single"/>
        </w:rPr>
      </w:pPr>
      <w:r w:rsidRPr="0040046D">
        <w:rPr>
          <w:b/>
          <w:bCs/>
          <w:color w:val="ED7D31" w:themeColor="accent2"/>
          <w:u w:val="single"/>
        </w:rPr>
        <w:t>Professional</w:t>
      </w:r>
    </w:p>
    <w:p w14:paraId="14CBEF26" w14:textId="77777777" w:rsidR="004C30D8" w:rsidRPr="004C30D8" w:rsidRDefault="004C30D8" w:rsidP="004C30D8"/>
    <w:p w14:paraId="119E58D7" w14:textId="43D1E7C3" w:rsidR="00DC6457" w:rsidRDefault="00DC6457" w:rsidP="008A3F48">
      <w:pPr>
        <w:pStyle w:val="Heading1"/>
      </w:pPr>
      <w:bookmarkStart w:id="16" w:name="_Toc35182382"/>
      <w:r>
        <w:lastRenderedPageBreak/>
        <w:t>Project Management</w:t>
      </w:r>
      <w:bookmarkEnd w:id="16"/>
    </w:p>
    <w:p w14:paraId="102D9010" w14:textId="77777777" w:rsidR="00E20B5F" w:rsidRDefault="006A2AF8" w:rsidP="006A2AF8">
      <w:r>
        <w:t xml:space="preserve">I have then planned out Sprints as the project is being developed within an Agile Methodology and so the use of Sprints helps me to manage every </w:t>
      </w:r>
      <w:r w:rsidR="00CE373F">
        <w:t xml:space="preserve">iteration and helps to keep track of what parts of the </w:t>
      </w:r>
      <w:r w:rsidR="00970317">
        <w:t xml:space="preserve">application I need to work on first or which parts I can </w:t>
      </w:r>
      <w:r w:rsidR="002556B9">
        <w:t>work on later.</w:t>
      </w:r>
      <w:r w:rsidR="00E20B5F">
        <w:t xml:space="preserve"> </w:t>
      </w:r>
    </w:p>
    <w:p w14:paraId="66B4FF8D" w14:textId="1E200ACA" w:rsidR="006A2AF8" w:rsidRDefault="00E20B5F" w:rsidP="006A2AF8">
      <w:r>
        <w:t xml:space="preserve">I have also been tracking my progress throughout the project using a Trello Board to show what aspects I need to work on as well as the current objectives I am working on. </w:t>
      </w:r>
      <w:r w:rsidR="00304FB4">
        <w:t>All</w:t>
      </w:r>
      <w:r>
        <w:t xml:space="preserve"> the tasks and documents I need to produce are also logged within my Trello board which, when they are created, then become </w:t>
      </w:r>
      <w:r w:rsidR="00304FB4">
        <w:t>a part of my GitHub repository for version control of my project.</w:t>
      </w:r>
    </w:p>
    <w:p w14:paraId="59E48B10" w14:textId="62A5B32E" w:rsidR="00304FB4" w:rsidRPr="006A2AF8" w:rsidRDefault="00304FB4" w:rsidP="006A2AF8">
      <w:r>
        <w:t>I have also produced a Risk Management document which details what aspects of my project I felt needed to be focused on as they can potentially set my project back if they are not considered and then counter-measures put into place.</w:t>
      </w:r>
      <w:bookmarkStart w:id="17" w:name="_GoBack"/>
      <w:bookmarkEnd w:id="17"/>
      <w:r>
        <w:t xml:space="preserve">  </w:t>
      </w:r>
    </w:p>
    <w:p w14:paraId="563DD9B9" w14:textId="77777777" w:rsidR="004C30D8" w:rsidRPr="004C30D8" w:rsidRDefault="004C30D8" w:rsidP="004C30D8"/>
    <w:p w14:paraId="66E2B062" w14:textId="77777777" w:rsidR="00DC6457" w:rsidRDefault="00DC6457" w:rsidP="008A3F48">
      <w:pPr>
        <w:pStyle w:val="Heading1"/>
      </w:pPr>
      <w:bookmarkStart w:id="18" w:name="_Toc35182383"/>
      <w:r>
        <w:t>Stages of project lifecycle – weekly reports / create a journal which entails all modifications and change to the project as and when they are committed / made.</w:t>
      </w:r>
      <w:bookmarkEnd w:id="18"/>
    </w:p>
    <w:p w14:paraId="0DD0E78A" w14:textId="77777777" w:rsidR="004C30D8" w:rsidRPr="004C30D8" w:rsidRDefault="004C30D8" w:rsidP="004C30D8"/>
    <w:p w14:paraId="07B713F5" w14:textId="1E8B410F" w:rsidR="00DC6457" w:rsidRDefault="00DC6457" w:rsidP="008A3F48">
      <w:pPr>
        <w:pStyle w:val="Heading1"/>
      </w:pPr>
      <w:bookmarkStart w:id="19" w:name="_Toc35182384"/>
      <w:r>
        <w:t>End-Project Report</w:t>
      </w:r>
      <w:bookmarkEnd w:id="19"/>
    </w:p>
    <w:p w14:paraId="5F4B90E6" w14:textId="77777777" w:rsidR="004C30D8" w:rsidRPr="004C30D8" w:rsidRDefault="004C30D8" w:rsidP="004C30D8"/>
    <w:p w14:paraId="675FA47C" w14:textId="67557A2C" w:rsidR="00DC6457" w:rsidRDefault="00DC6457" w:rsidP="008A3F48">
      <w:pPr>
        <w:pStyle w:val="Heading1"/>
      </w:pPr>
      <w:bookmarkStart w:id="20" w:name="_Toc35182385"/>
      <w:r>
        <w:t>Project Post-Mortem - Now the project is over</w:t>
      </w:r>
      <w:r w:rsidR="00BD313B">
        <w:t>,</w:t>
      </w:r>
      <w:r>
        <w:t xml:space="preserve"> reflect on what it’s like now, how things are now the project lifecycle is finished</w:t>
      </w:r>
      <w:bookmarkEnd w:id="20"/>
    </w:p>
    <w:p w14:paraId="02FA1456" w14:textId="334F582D" w:rsidR="00DC6457" w:rsidRDefault="00DC6457" w:rsidP="008A3F48">
      <w:pPr>
        <w:pStyle w:val="Heading1"/>
      </w:pPr>
      <w:bookmarkStart w:id="21" w:name="_Toc35182386"/>
      <w:r>
        <w:t>Conclusions</w:t>
      </w:r>
      <w:bookmarkEnd w:id="21"/>
    </w:p>
    <w:p w14:paraId="05F691B0" w14:textId="77777777" w:rsidR="004C30D8" w:rsidRPr="004C30D8" w:rsidRDefault="004C30D8" w:rsidP="004C30D8"/>
    <w:p w14:paraId="3DFC3A9E" w14:textId="77777777" w:rsidR="00DC6457" w:rsidRDefault="00DC6457" w:rsidP="008A3F48">
      <w:pPr>
        <w:pStyle w:val="Heading1"/>
      </w:pPr>
      <w:bookmarkStart w:id="22" w:name="_Toc35182387"/>
      <w:r>
        <w:t>References/Bibliography</w:t>
      </w:r>
      <w:bookmarkEnd w:id="22"/>
    </w:p>
    <w:p w14:paraId="45F409A2" w14:textId="0F601C75" w:rsidR="003A6EE2" w:rsidRDefault="003A6EE2" w:rsidP="003A6EE2">
      <w:pPr>
        <w:rPr>
          <w:b/>
          <w:bCs/>
        </w:rPr>
      </w:pPr>
    </w:p>
    <w:p w14:paraId="75306CEC" w14:textId="7BDE8A0C" w:rsidR="004C30D8" w:rsidRDefault="004C30D8" w:rsidP="004C30D8">
      <w:pPr>
        <w:pStyle w:val="Heading1"/>
      </w:pPr>
      <w:bookmarkStart w:id="23" w:name="_Toc35182388"/>
      <w:r>
        <w:t>Appendices</w:t>
      </w:r>
      <w:bookmarkEnd w:id="23"/>
    </w:p>
    <w:p w14:paraId="471A3AB1" w14:textId="6BDB1FA6" w:rsidR="003A6EE2" w:rsidRPr="003A6EE2" w:rsidRDefault="003A6EE2" w:rsidP="003A6EE2">
      <w:pPr>
        <w:pStyle w:val="Heading1"/>
      </w:pPr>
    </w:p>
    <w:sectPr w:rsidR="003A6EE2" w:rsidRPr="003A6EE2" w:rsidSect="003A6EE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76624"/>
    <w:multiLevelType w:val="hybridMultilevel"/>
    <w:tmpl w:val="73586B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E2"/>
    <w:rsid w:val="00013934"/>
    <w:rsid w:val="0002411D"/>
    <w:rsid w:val="00032186"/>
    <w:rsid w:val="00091D60"/>
    <w:rsid w:val="00106CAB"/>
    <w:rsid w:val="00127E36"/>
    <w:rsid w:val="001401C2"/>
    <w:rsid w:val="0016116C"/>
    <w:rsid w:val="001A6677"/>
    <w:rsid w:val="001C22F7"/>
    <w:rsid w:val="001E59B6"/>
    <w:rsid w:val="00200D4C"/>
    <w:rsid w:val="00226B15"/>
    <w:rsid w:val="002556B9"/>
    <w:rsid w:val="00256F36"/>
    <w:rsid w:val="002947ED"/>
    <w:rsid w:val="00304FB4"/>
    <w:rsid w:val="003105C3"/>
    <w:rsid w:val="00322027"/>
    <w:rsid w:val="003311DD"/>
    <w:rsid w:val="00347665"/>
    <w:rsid w:val="003A6EE2"/>
    <w:rsid w:val="003C700E"/>
    <w:rsid w:val="0040046D"/>
    <w:rsid w:val="00470647"/>
    <w:rsid w:val="00496ED3"/>
    <w:rsid w:val="004C30D8"/>
    <w:rsid w:val="00507A56"/>
    <w:rsid w:val="00530B90"/>
    <w:rsid w:val="00541D4D"/>
    <w:rsid w:val="0055449E"/>
    <w:rsid w:val="005A4FF7"/>
    <w:rsid w:val="00642A52"/>
    <w:rsid w:val="006A2AF8"/>
    <w:rsid w:val="006D15B4"/>
    <w:rsid w:val="006E2709"/>
    <w:rsid w:val="00714F96"/>
    <w:rsid w:val="007201A5"/>
    <w:rsid w:val="00720F59"/>
    <w:rsid w:val="00731CC8"/>
    <w:rsid w:val="0073568E"/>
    <w:rsid w:val="00737695"/>
    <w:rsid w:val="007514B2"/>
    <w:rsid w:val="007900B0"/>
    <w:rsid w:val="00801A63"/>
    <w:rsid w:val="008040AE"/>
    <w:rsid w:val="0081274C"/>
    <w:rsid w:val="008359AD"/>
    <w:rsid w:val="008A294E"/>
    <w:rsid w:val="008A3F48"/>
    <w:rsid w:val="008E4E7F"/>
    <w:rsid w:val="009062BF"/>
    <w:rsid w:val="00931C21"/>
    <w:rsid w:val="00961C60"/>
    <w:rsid w:val="00970317"/>
    <w:rsid w:val="009D73E9"/>
    <w:rsid w:val="009F0F80"/>
    <w:rsid w:val="00A1385F"/>
    <w:rsid w:val="00A56AF5"/>
    <w:rsid w:val="00AB5871"/>
    <w:rsid w:val="00B15C65"/>
    <w:rsid w:val="00BD313B"/>
    <w:rsid w:val="00BF5AA3"/>
    <w:rsid w:val="00C40012"/>
    <w:rsid w:val="00C42DB1"/>
    <w:rsid w:val="00C459DC"/>
    <w:rsid w:val="00CC32E9"/>
    <w:rsid w:val="00CE373F"/>
    <w:rsid w:val="00D159F4"/>
    <w:rsid w:val="00D16903"/>
    <w:rsid w:val="00D704E1"/>
    <w:rsid w:val="00D754B1"/>
    <w:rsid w:val="00D87A2E"/>
    <w:rsid w:val="00DC6457"/>
    <w:rsid w:val="00DE3BF1"/>
    <w:rsid w:val="00E058D0"/>
    <w:rsid w:val="00E11462"/>
    <w:rsid w:val="00E20B5F"/>
    <w:rsid w:val="00E24121"/>
    <w:rsid w:val="00E57451"/>
    <w:rsid w:val="00E64A88"/>
    <w:rsid w:val="00E94BCF"/>
    <w:rsid w:val="00F03183"/>
    <w:rsid w:val="00F4548B"/>
    <w:rsid w:val="00F50818"/>
    <w:rsid w:val="00F53FC0"/>
    <w:rsid w:val="00FA3182"/>
    <w:rsid w:val="00FA4313"/>
    <w:rsid w:val="00FD4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67A9"/>
  <w15:chartTrackingRefBased/>
  <w15:docId w15:val="{04EF0982-B91E-4D25-8BEE-6BB0CB56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E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EE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6E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6EE2"/>
    <w:rPr>
      <w:rFonts w:eastAsiaTheme="minorEastAsia"/>
      <w:lang w:val="en-US"/>
    </w:rPr>
  </w:style>
  <w:style w:type="character" w:styleId="IntenseReference">
    <w:name w:val="Intense Reference"/>
    <w:basedOn w:val="DefaultParagraphFont"/>
    <w:uiPriority w:val="32"/>
    <w:qFormat/>
    <w:rsid w:val="003A6EE2"/>
    <w:rPr>
      <w:rFonts w:asciiTheme="minorHAnsi" w:hAnsiTheme="minorHAnsi" w:cstheme="minorHAnsi"/>
      <w:bCs/>
      <w:spacing w:val="5"/>
      <w:sz w:val="52"/>
      <w:szCs w:val="52"/>
    </w:rPr>
  </w:style>
  <w:style w:type="character" w:styleId="BookTitle">
    <w:name w:val="Book Title"/>
    <w:basedOn w:val="DefaultParagraphFont"/>
    <w:uiPriority w:val="33"/>
    <w:qFormat/>
    <w:rsid w:val="003A6EE2"/>
    <w:rPr>
      <w:rFonts w:asciiTheme="minorHAnsi" w:hAnsiTheme="minorHAnsi" w:cstheme="minorHAnsi"/>
      <w:bCs/>
      <w:iCs/>
      <w:spacing w:val="5"/>
      <w:sz w:val="72"/>
    </w:rPr>
  </w:style>
  <w:style w:type="character" w:customStyle="1" w:styleId="Heading1Char">
    <w:name w:val="Heading 1 Char"/>
    <w:basedOn w:val="DefaultParagraphFont"/>
    <w:link w:val="Heading1"/>
    <w:uiPriority w:val="9"/>
    <w:rsid w:val="003A6E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6EE2"/>
    <w:pPr>
      <w:outlineLvl w:val="9"/>
    </w:pPr>
    <w:rPr>
      <w:lang w:val="en-US"/>
    </w:rPr>
  </w:style>
  <w:style w:type="paragraph" w:styleId="TOC1">
    <w:name w:val="toc 1"/>
    <w:basedOn w:val="Normal"/>
    <w:next w:val="Normal"/>
    <w:autoRedefine/>
    <w:uiPriority w:val="39"/>
    <w:unhideWhenUsed/>
    <w:rsid w:val="008A3F48"/>
    <w:pPr>
      <w:spacing w:after="100"/>
    </w:pPr>
  </w:style>
  <w:style w:type="character" w:styleId="Hyperlink">
    <w:name w:val="Hyperlink"/>
    <w:basedOn w:val="DefaultParagraphFont"/>
    <w:uiPriority w:val="99"/>
    <w:unhideWhenUsed/>
    <w:rsid w:val="008A3F48"/>
    <w:rPr>
      <w:color w:val="0563C1" w:themeColor="hyperlink"/>
      <w:u w:val="single"/>
    </w:rPr>
  </w:style>
  <w:style w:type="character" w:customStyle="1" w:styleId="Heading2Char">
    <w:name w:val="Heading 2 Char"/>
    <w:basedOn w:val="DefaultParagraphFont"/>
    <w:link w:val="Heading2"/>
    <w:uiPriority w:val="9"/>
    <w:rsid w:val="004004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1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BD4F0E09A21245B2F2FBB471B98903" ma:contentTypeVersion="11" ma:contentTypeDescription="Create a new document." ma:contentTypeScope="" ma:versionID="bf97e07ec90fb0205fc8caca08a1d98d">
  <xsd:schema xmlns:xsd="http://www.w3.org/2001/XMLSchema" xmlns:xs="http://www.w3.org/2001/XMLSchema" xmlns:p="http://schemas.microsoft.com/office/2006/metadata/properties" xmlns:ns3="a65b76eb-291e-4c7e-82fa-31a9f6867a1d" xmlns:ns4="d4999c64-af43-45eb-9a20-1f750c33acd1" targetNamespace="http://schemas.microsoft.com/office/2006/metadata/properties" ma:root="true" ma:fieldsID="c63c69b194779bbe286e2d5d9b20808b" ns3:_="" ns4:_="">
    <xsd:import namespace="a65b76eb-291e-4c7e-82fa-31a9f6867a1d"/>
    <xsd:import namespace="d4999c64-af43-45eb-9a20-1f750c33ac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b76eb-291e-4c7e-82fa-31a9f6867a1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999c64-af43-45eb-9a20-1f750c33ac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16BD8-E5BC-44F5-B468-ABFC680FF89E}">
  <ds:schemaRefs>
    <ds:schemaRef ds:uri="a65b76eb-291e-4c7e-82fa-31a9f6867a1d"/>
    <ds:schemaRef ds:uri="http://purl.org/dc/elements/1.1/"/>
    <ds:schemaRef ds:uri="http://purl.org/dc/dcmitype/"/>
    <ds:schemaRef ds:uri="d4999c64-af43-45eb-9a20-1f750c33acd1"/>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25492B17-62D9-4BA1-A5F4-983836C7BE51}">
  <ds:schemaRefs>
    <ds:schemaRef ds:uri="http://schemas.microsoft.com/sharepoint/v3/contenttype/forms"/>
  </ds:schemaRefs>
</ds:datastoreItem>
</file>

<file path=customXml/itemProps3.xml><?xml version="1.0" encoding="utf-8"?>
<ds:datastoreItem xmlns:ds="http://schemas.openxmlformats.org/officeDocument/2006/customXml" ds:itemID="{0C070B11-F413-497A-B684-104D30B1DB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b76eb-291e-4c7e-82fa-31a9f6867a1d"/>
    <ds:schemaRef ds:uri="d4999c64-af43-45eb-9a20-1f750c33ac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35D451-3A14-41A6-865B-34943CEA3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Tyler Bryant</dc:creator>
  <cp:keywords/>
  <dc:description/>
  <cp:lastModifiedBy>(s) Tyler Bryant</cp:lastModifiedBy>
  <cp:revision>2</cp:revision>
  <dcterms:created xsi:type="dcterms:W3CDTF">2020-03-18T16:39:00Z</dcterms:created>
  <dcterms:modified xsi:type="dcterms:W3CDTF">2020-03-18T16:39:00Z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0x010100BFBD4F0E09A21245B2F2FBB471B98903</vt:lpwstr>
  </property>
</Properties>
</file>