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E16F" w14:textId="5ABBCBE2" w:rsidR="00F4535B" w:rsidRPr="00927164" w:rsidRDefault="00260865" w:rsidP="00F4535B">
      <w:pPr>
        <w:spacing w:line="240" w:lineRule="auto"/>
        <w:jc w:val="center"/>
        <w:rPr>
          <w:rFonts w:ascii="Times New Roman" w:eastAsia="Times New Roman" w:hAnsi="Times New Roman"/>
          <w:b/>
          <w:sz w:val="24"/>
          <w:szCs w:val="24"/>
          <w:lang w:eastAsia="pt-BR"/>
        </w:rPr>
      </w:pPr>
      <w:r w:rsidRPr="00927164">
        <w:rPr>
          <w:rFonts w:ascii="Times New Roman" w:eastAsia="Times New Roman" w:hAnsi="Times New Roman"/>
          <w:b/>
          <w:sz w:val="24"/>
          <w:szCs w:val="24"/>
          <w:lang w:eastAsia="pt-BR"/>
        </w:rPr>
        <w:t>CENTRO UNIVERSITÁRIO SENAC</w:t>
      </w:r>
    </w:p>
    <w:p w14:paraId="5C052C46" w14:textId="5D7B6CBC" w:rsidR="00F4535B" w:rsidRPr="00927164" w:rsidRDefault="00260865" w:rsidP="00F4535B">
      <w:pPr>
        <w:spacing w:line="240" w:lineRule="auto"/>
        <w:jc w:val="center"/>
        <w:rPr>
          <w:rFonts w:ascii="Times New Roman" w:eastAsia="Times New Roman" w:hAnsi="Times New Roman"/>
          <w:b/>
          <w:sz w:val="24"/>
          <w:szCs w:val="24"/>
          <w:lang w:eastAsia="pt-BR"/>
        </w:rPr>
      </w:pPr>
      <w:r w:rsidRPr="00927164">
        <w:rPr>
          <w:rFonts w:ascii="Times New Roman" w:eastAsia="Times New Roman" w:hAnsi="Times New Roman"/>
          <w:b/>
          <w:sz w:val="24"/>
          <w:szCs w:val="24"/>
          <w:lang w:eastAsia="pt-BR"/>
        </w:rPr>
        <w:t>BACHARELADO EM SISTEMAS DE INFORMAÇÃO</w:t>
      </w:r>
    </w:p>
    <w:p w14:paraId="4D80682C" w14:textId="77777777" w:rsidR="00E921B1" w:rsidRPr="00927164" w:rsidRDefault="00E921B1" w:rsidP="005F0FC7">
      <w:pPr>
        <w:spacing w:line="240" w:lineRule="auto"/>
        <w:jc w:val="center"/>
        <w:rPr>
          <w:rFonts w:ascii="Times New Roman" w:eastAsia="Times New Roman" w:hAnsi="Times New Roman"/>
          <w:b/>
          <w:sz w:val="28"/>
          <w:szCs w:val="28"/>
          <w:lang w:eastAsia="pt-BR"/>
        </w:rPr>
      </w:pPr>
    </w:p>
    <w:p w14:paraId="52294BA8" w14:textId="77777777" w:rsidR="00E921B1" w:rsidRPr="00927164" w:rsidRDefault="00E921B1" w:rsidP="005F0FC7">
      <w:pPr>
        <w:spacing w:line="240" w:lineRule="auto"/>
        <w:jc w:val="center"/>
        <w:rPr>
          <w:rFonts w:ascii="Times New Roman" w:eastAsia="Times New Roman" w:hAnsi="Times New Roman"/>
          <w:b/>
          <w:sz w:val="28"/>
          <w:szCs w:val="28"/>
          <w:lang w:eastAsia="pt-BR"/>
        </w:rPr>
      </w:pPr>
    </w:p>
    <w:p w14:paraId="1548468C" w14:textId="77777777" w:rsidR="00E921B1" w:rsidRPr="00927164" w:rsidRDefault="00E921B1" w:rsidP="005F0FC7">
      <w:pPr>
        <w:spacing w:line="240" w:lineRule="auto"/>
        <w:jc w:val="center"/>
        <w:rPr>
          <w:rFonts w:ascii="Times New Roman" w:eastAsia="Times New Roman" w:hAnsi="Times New Roman"/>
          <w:b/>
          <w:sz w:val="28"/>
          <w:szCs w:val="28"/>
          <w:lang w:eastAsia="pt-BR"/>
        </w:rPr>
      </w:pPr>
    </w:p>
    <w:p w14:paraId="10C72C86" w14:textId="77777777" w:rsidR="00E921B1" w:rsidRPr="00927164" w:rsidRDefault="00E921B1" w:rsidP="00E921B1">
      <w:pPr>
        <w:spacing w:line="240" w:lineRule="auto"/>
        <w:jc w:val="center"/>
        <w:rPr>
          <w:rFonts w:ascii="Times New Roman" w:eastAsia="Times New Roman" w:hAnsi="Times New Roman"/>
          <w:b/>
          <w:sz w:val="40"/>
          <w:szCs w:val="40"/>
          <w:lang w:eastAsia="pt-BR"/>
        </w:rPr>
      </w:pPr>
    </w:p>
    <w:p w14:paraId="4403C4FB" w14:textId="77777777" w:rsidR="00311879" w:rsidRPr="00927164" w:rsidRDefault="00311879" w:rsidP="00311879">
      <w:pPr>
        <w:spacing w:line="240" w:lineRule="auto"/>
        <w:jc w:val="center"/>
        <w:rPr>
          <w:rFonts w:ascii="Times New Roman" w:eastAsia="Times New Roman" w:hAnsi="Times New Roman"/>
          <w:b/>
          <w:sz w:val="28"/>
          <w:szCs w:val="28"/>
          <w:lang w:eastAsia="pt-BR"/>
        </w:rPr>
      </w:pPr>
    </w:p>
    <w:p w14:paraId="5FA8A2C7" w14:textId="77777777" w:rsidR="00F4535B" w:rsidRPr="00927164" w:rsidRDefault="00F4535B" w:rsidP="00311879">
      <w:pPr>
        <w:spacing w:line="240" w:lineRule="auto"/>
        <w:jc w:val="center"/>
        <w:rPr>
          <w:rFonts w:ascii="Times New Roman" w:eastAsia="Times New Roman" w:hAnsi="Times New Roman"/>
          <w:b/>
          <w:sz w:val="28"/>
          <w:szCs w:val="28"/>
          <w:lang w:eastAsia="pt-BR"/>
        </w:rPr>
      </w:pPr>
    </w:p>
    <w:p w14:paraId="6379A513" w14:textId="77777777" w:rsidR="00F4535B" w:rsidRPr="00927164" w:rsidRDefault="00F4535B" w:rsidP="00311879">
      <w:pPr>
        <w:spacing w:line="240" w:lineRule="auto"/>
        <w:jc w:val="center"/>
        <w:rPr>
          <w:rFonts w:ascii="Times New Roman" w:eastAsia="Times New Roman" w:hAnsi="Times New Roman"/>
          <w:b/>
          <w:sz w:val="28"/>
          <w:szCs w:val="28"/>
          <w:lang w:eastAsia="pt-BR"/>
        </w:rPr>
      </w:pPr>
    </w:p>
    <w:p w14:paraId="4CBEC29D" w14:textId="77777777" w:rsidR="00F4535B" w:rsidRPr="00927164" w:rsidRDefault="00F4535B" w:rsidP="00311879">
      <w:pPr>
        <w:spacing w:line="240" w:lineRule="auto"/>
        <w:jc w:val="center"/>
        <w:rPr>
          <w:rFonts w:ascii="Times New Roman" w:eastAsia="Times New Roman" w:hAnsi="Times New Roman"/>
          <w:b/>
          <w:sz w:val="28"/>
          <w:szCs w:val="28"/>
          <w:lang w:eastAsia="pt-BR"/>
        </w:rPr>
      </w:pPr>
    </w:p>
    <w:p w14:paraId="4D3CCC6A" w14:textId="77777777" w:rsidR="00311879" w:rsidRPr="00927164" w:rsidRDefault="00311879" w:rsidP="00311879">
      <w:pPr>
        <w:spacing w:line="240" w:lineRule="auto"/>
        <w:jc w:val="center"/>
        <w:rPr>
          <w:rFonts w:ascii="Times New Roman" w:eastAsia="Times New Roman" w:hAnsi="Times New Roman"/>
          <w:b/>
          <w:sz w:val="28"/>
          <w:szCs w:val="28"/>
          <w:lang w:eastAsia="pt-BR"/>
        </w:rPr>
      </w:pPr>
    </w:p>
    <w:p w14:paraId="307ACE02" w14:textId="2B3B34AE" w:rsidR="00F4535B" w:rsidRPr="00927164" w:rsidRDefault="005B2D6D" w:rsidP="00B96C96">
      <w:pPr>
        <w:spacing w:line="240" w:lineRule="auto"/>
        <w:jc w:val="center"/>
        <w:rPr>
          <w:rFonts w:ascii="Times New Roman" w:eastAsia="Times New Roman" w:hAnsi="Times New Roman"/>
          <w:b/>
          <w:sz w:val="24"/>
          <w:szCs w:val="24"/>
          <w:lang w:eastAsia="pt-BR"/>
        </w:rPr>
      </w:pPr>
      <w:r w:rsidRPr="00927164">
        <w:rPr>
          <w:rFonts w:ascii="Times New Roman" w:eastAsia="Times New Roman" w:hAnsi="Times New Roman"/>
          <w:b/>
          <w:sz w:val="24"/>
          <w:szCs w:val="24"/>
          <w:lang w:eastAsia="pt-BR"/>
        </w:rPr>
        <w:t>ALINE ELAINE DA SILVA</w:t>
      </w:r>
    </w:p>
    <w:p w14:paraId="2EBCF9E0" w14:textId="06D230AC" w:rsidR="005B2D6D" w:rsidRPr="00927164" w:rsidRDefault="005B2D6D" w:rsidP="00B96C96">
      <w:pPr>
        <w:spacing w:line="240" w:lineRule="auto"/>
        <w:jc w:val="center"/>
        <w:rPr>
          <w:rFonts w:ascii="Times New Roman" w:eastAsia="Times New Roman" w:hAnsi="Times New Roman"/>
          <w:b/>
          <w:sz w:val="24"/>
          <w:szCs w:val="24"/>
          <w:lang w:eastAsia="pt-BR"/>
        </w:rPr>
      </w:pPr>
      <w:r w:rsidRPr="00927164">
        <w:rPr>
          <w:rFonts w:ascii="Times New Roman" w:eastAsia="Times New Roman" w:hAnsi="Times New Roman"/>
          <w:b/>
          <w:sz w:val="24"/>
          <w:szCs w:val="24"/>
          <w:lang w:eastAsia="pt-BR"/>
        </w:rPr>
        <w:t>BRIAN ROCUMBACK</w:t>
      </w:r>
    </w:p>
    <w:p w14:paraId="052F2457" w14:textId="4559854F" w:rsidR="005B2D6D" w:rsidRPr="00927164" w:rsidRDefault="005B2D6D" w:rsidP="00B96C96">
      <w:pPr>
        <w:spacing w:line="240" w:lineRule="auto"/>
        <w:jc w:val="center"/>
        <w:rPr>
          <w:rFonts w:ascii="Times New Roman" w:eastAsia="Times New Roman" w:hAnsi="Times New Roman"/>
          <w:b/>
          <w:sz w:val="24"/>
          <w:szCs w:val="24"/>
          <w:lang w:eastAsia="pt-BR"/>
        </w:rPr>
      </w:pPr>
      <w:r w:rsidRPr="00927164">
        <w:rPr>
          <w:rFonts w:ascii="Times New Roman" w:eastAsia="Times New Roman" w:hAnsi="Times New Roman"/>
          <w:b/>
          <w:sz w:val="24"/>
          <w:szCs w:val="24"/>
          <w:lang w:eastAsia="pt-BR"/>
        </w:rPr>
        <w:t>EDUARDO DALIA RUGGI</w:t>
      </w:r>
    </w:p>
    <w:p w14:paraId="723DF1D9" w14:textId="77777777" w:rsidR="0035137B" w:rsidRPr="00927164" w:rsidRDefault="0035137B" w:rsidP="00311879">
      <w:pPr>
        <w:spacing w:line="240" w:lineRule="auto"/>
        <w:jc w:val="center"/>
        <w:rPr>
          <w:rFonts w:ascii="Times New Roman" w:eastAsia="Times New Roman" w:hAnsi="Times New Roman"/>
          <w:b/>
          <w:sz w:val="24"/>
          <w:szCs w:val="24"/>
          <w:lang w:eastAsia="pt-BR"/>
        </w:rPr>
      </w:pPr>
    </w:p>
    <w:p w14:paraId="4D740AD7" w14:textId="77777777" w:rsidR="005F0FC7" w:rsidRPr="00927164" w:rsidRDefault="005F0FC7" w:rsidP="00311879">
      <w:pPr>
        <w:spacing w:line="240" w:lineRule="auto"/>
        <w:jc w:val="center"/>
        <w:rPr>
          <w:rFonts w:ascii="Times New Roman" w:eastAsia="Times New Roman" w:hAnsi="Times New Roman"/>
          <w:b/>
          <w:sz w:val="24"/>
          <w:szCs w:val="24"/>
          <w:lang w:eastAsia="pt-BR"/>
        </w:rPr>
      </w:pPr>
    </w:p>
    <w:p w14:paraId="77D0C16E" w14:textId="77777777" w:rsidR="00311879" w:rsidRPr="00927164" w:rsidRDefault="00311879" w:rsidP="00311879">
      <w:pPr>
        <w:spacing w:line="240" w:lineRule="auto"/>
        <w:jc w:val="center"/>
        <w:rPr>
          <w:rFonts w:ascii="Times New Roman" w:eastAsia="Times New Roman" w:hAnsi="Times New Roman"/>
          <w:b/>
          <w:sz w:val="24"/>
          <w:szCs w:val="24"/>
          <w:lang w:eastAsia="pt-BR"/>
        </w:rPr>
      </w:pPr>
    </w:p>
    <w:p w14:paraId="0A685F4D" w14:textId="77777777" w:rsidR="00C45CBB" w:rsidRPr="00927164" w:rsidRDefault="00C45CBB" w:rsidP="00311879">
      <w:pPr>
        <w:spacing w:line="240" w:lineRule="auto"/>
        <w:jc w:val="center"/>
        <w:rPr>
          <w:rFonts w:ascii="Times New Roman" w:eastAsia="Times New Roman" w:hAnsi="Times New Roman"/>
          <w:b/>
          <w:sz w:val="24"/>
          <w:szCs w:val="24"/>
          <w:lang w:eastAsia="pt-BR"/>
        </w:rPr>
      </w:pPr>
    </w:p>
    <w:p w14:paraId="27CAA50B" w14:textId="77777777" w:rsidR="00C45CBB" w:rsidRPr="00927164" w:rsidRDefault="00C45CBB" w:rsidP="00311879">
      <w:pPr>
        <w:spacing w:line="240" w:lineRule="auto"/>
        <w:jc w:val="center"/>
        <w:rPr>
          <w:rFonts w:ascii="Times New Roman" w:eastAsia="Times New Roman" w:hAnsi="Times New Roman"/>
          <w:b/>
          <w:sz w:val="24"/>
          <w:szCs w:val="24"/>
          <w:lang w:eastAsia="pt-BR"/>
        </w:rPr>
      </w:pPr>
    </w:p>
    <w:p w14:paraId="1E99854F" w14:textId="77777777" w:rsidR="00132FD0" w:rsidRPr="00927164" w:rsidRDefault="00132FD0" w:rsidP="00311879">
      <w:pPr>
        <w:spacing w:line="240" w:lineRule="auto"/>
        <w:jc w:val="center"/>
        <w:rPr>
          <w:rFonts w:ascii="Times New Roman" w:eastAsia="Times New Roman" w:hAnsi="Times New Roman"/>
          <w:b/>
          <w:sz w:val="24"/>
          <w:szCs w:val="24"/>
          <w:lang w:eastAsia="pt-BR"/>
        </w:rPr>
      </w:pPr>
    </w:p>
    <w:p w14:paraId="029BF45B" w14:textId="77777777" w:rsidR="00311879" w:rsidRPr="00927164" w:rsidRDefault="00311879" w:rsidP="00311879">
      <w:pPr>
        <w:spacing w:line="240" w:lineRule="auto"/>
        <w:jc w:val="center"/>
        <w:rPr>
          <w:rFonts w:ascii="Times New Roman" w:eastAsia="Times New Roman" w:hAnsi="Times New Roman"/>
          <w:b/>
          <w:sz w:val="24"/>
          <w:szCs w:val="24"/>
          <w:lang w:eastAsia="pt-BR"/>
        </w:rPr>
      </w:pPr>
    </w:p>
    <w:p w14:paraId="33F9F391" w14:textId="765B438B" w:rsidR="00311879" w:rsidRDefault="005B2D6D" w:rsidP="00C45CBB">
      <w:pPr>
        <w:spacing w:after="120" w:line="240" w:lineRule="auto"/>
        <w:jc w:val="center"/>
        <w:rPr>
          <w:rFonts w:ascii="Times New Roman" w:eastAsia="Times New Roman" w:hAnsi="Times New Roman"/>
          <w:b/>
          <w:sz w:val="24"/>
          <w:szCs w:val="24"/>
        </w:rPr>
      </w:pPr>
      <w:r w:rsidRPr="00927164">
        <w:rPr>
          <w:rFonts w:ascii="Times New Roman" w:eastAsia="Times New Roman" w:hAnsi="Times New Roman"/>
          <w:b/>
          <w:sz w:val="24"/>
          <w:szCs w:val="24"/>
        </w:rPr>
        <w:t xml:space="preserve">EDUCA </w:t>
      </w:r>
      <w:r w:rsidR="009F5274" w:rsidRPr="009F5274">
        <w:rPr>
          <w:rFonts w:ascii="Times New Roman" w:eastAsia="Times New Roman" w:hAnsi="Times New Roman"/>
          <w:b/>
          <w:sz w:val="24"/>
          <w:szCs w:val="24"/>
        </w:rPr>
        <w:t>ANALYTICS</w:t>
      </w:r>
    </w:p>
    <w:p w14:paraId="3CB4069D" w14:textId="3977CCCC" w:rsidR="00311879" w:rsidRPr="00927164" w:rsidRDefault="00A01727" w:rsidP="00A01727">
      <w:pPr>
        <w:jc w:val="center"/>
        <w:rPr>
          <w:rFonts w:ascii="Times New Roman" w:hAnsi="Times New Roman"/>
        </w:rPr>
      </w:pPr>
      <w:r w:rsidRPr="00A01727">
        <w:rPr>
          <w:rFonts w:ascii="Times New Roman" w:eastAsia="Times New Roman" w:hAnsi="Times New Roman"/>
          <w:b/>
          <w:sz w:val="24"/>
          <w:szCs w:val="24"/>
        </w:rPr>
        <w:t>Inovação orientada por dados para transformar a qualidade do ensino público fundamental paulista.</w:t>
      </w:r>
    </w:p>
    <w:p w14:paraId="616E7DB7" w14:textId="77777777" w:rsidR="00311879" w:rsidRPr="00927164" w:rsidRDefault="00311879" w:rsidP="00311879">
      <w:pPr>
        <w:spacing w:line="240" w:lineRule="auto"/>
        <w:ind w:left="3240"/>
        <w:rPr>
          <w:rFonts w:ascii="Times New Roman" w:eastAsia="Times New Roman" w:hAnsi="Times New Roman"/>
          <w:b/>
          <w:sz w:val="24"/>
          <w:szCs w:val="24"/>
          <w:lang w:eastAsia="pt-BR"/>
        </w:rPr>
      </w:pPr>
    </w:p>
    <w:p w14:paraId="66D9B6A9" w14:textId="77777777" w:rsidR="00311879" w:rsidRPr="00927164" w:rsidRDefault="00311879" w:rsidP="00311879">
      <w:pPr>
        <w:spacing w:line="240" w:lineRule="auto"/>
        <w:ind w:left="3686"/>
        <w:rPr>
          <w:rFonts w:ascii="Times New Roman" w:eastAsia="Times New Roman" w:hAnsi="Times New Roman"/>
          <w:sz w:val="24"/>
          <w:szCs w:val="24"/>
          <w:lang w:eastAsia="pt-BR"/>
        </w:rPr>
      </w:pPr>
    </w:p>
    <w:p w14:paraId="494161C9" w14:textId="77777777" w:rsidR="00F4535B" w:rsidRPr="00927164" w:rsidRDefault="00F4535B" w:rsidP="00311879">
      <w:pPr>
        <w:spacing w:line="240" w:lineRule="auto"/>
        <w:ind w:left="3686"/>
        <w:rPr>
          <w:rFonts w:ascii="Times New Roman" w:eastAsia="Times New Roman" w:hAnsi="Times New Roman"/>
          <w:sz w:val="24"/>
          <w:szCs w:val="24"/>
          <w:lang w:eastAsia="pt-BR"/>
        </w:rPr>
      </w:pPr>
    </w:p>
    <w:p w14:paraId="6C51478A" w14:textId="77777777" w:rsidR="00F4535B" w:rsidRPr="00927164" w:rsidRDefault="00F4535B" w:rsidP="00311879">
      <w:pPr>
        <w:spacing w:line="240" w:lineRule="auto"/>
        <w:ind w:left="3686"/>
        <w:rPr>
          <w:rFonts w:ascii="Times New Roman" w:eastAsia="Times New Roman" w:hAnsi="Times New Roman"/>
          <w:sz w:val="24"/>
          <w:szCs w:val="24"/>
          <w:lang w:eastAsia="pt-BR"/>
        </w:rPr>
      </w:pPr>
    </w:p>
    <w:p w14:paraId="05326C14" w14:textId="77777777" w:rsidR="00F4535B" w:rsidRPr="00927164" w:rsidRDefault="00F4535B" w:rsidP="00311879">
      <w:pPr>
        <w:spacing w:line="240" w:lineRule="auto"/>
        <w:ind w:left="3686"/>
        <w:rPr>
          <w:rFonts w:ascii="Times New Roman" w:eastAsia="Times New Roman" w:hAnsi="Times New Roman"/>
          <w:sz w:val="24"/>
          <w:szCs w:val="24"/>
          <w:lang w:eastAsia="pt-BR"/>
        </w:rPr>
      </w:pPr>
    </w:p>
    <w:p w14:paraId="7A68E0F4" w14:textId="77777777" w:rsidR="00F4535B" w:rsidRPr="00927164" w:rsidRDefault="00F4535B" w:rsidP="00311879">
      <w:pPr>
        <w:spacing w:line="240" w:lineRule="auto"/>
        <w:ind w:left="3686"/>
        <w:rPr>
          <w:rFonts w:ascii="Times New Roman" w:eastAsia="Times New Roman" w:hAnsi="Times New Roman"/>
          <w:sz w:val="24"/>
          <w:szCs w:val="24"/>
          <w:lang w:eastAsia="pt-BR"/>
        </w:rPr>
      </w:pPr>
    </w:p>
    <w:p w14:paraId="248AD87E" w14:textId="77777777" w:rsidR="00F4535B" w:rsidRPr="00927164" w:rsidRDefault="00F4535B" w:rsidP="00311879">
      <w:pPr>
        <w:spacing w:line="240" w:lineRule="auto"/>
        <w:ind w:left="3686"/>
        <w:rPr>
          <w:rFonts w:ascii="Times New Roman" w:eastAsia="Times New Roman" w:hAnsi="Times New Roman"/>
          <w:sz w:val="24"/>
          <w:szCs w:val="24"/>
          <w:lang w:eastAsia="pt-BR"/>
        </w:rPr>
      </w:pPr>
    </w:p>
    <w:p w14:paraId="67BFB1D9" w14:textId="77777777" w:rsidR="00F4535B" w:rsidRPr="00927164" w:rsidRDefault="00F4535B" w:rsidP="00311879">
      <w:pPr>
        <w:spacing w:line="240" w:lineRule="auto"/>
        <w:ind w:left="3686"/>
        <w:rPr>
          <w:rFonts w:ascii="Times New Roman" w:eastAsia="Times New Roman" w:hAnsi="Times New Roman"/>
          <w:sz w:val="24"/>
          <w:szCs w:val="24"/>
          <w:lang w:eastAsia="pt-BR"/>
        </w:rPr>
      </w:pPr>
    </w:p>
    <w:p w14:paraId="4016CC44" w14:textId="77777777" w:rsidR="00F4535B" w:rsidRPr="00927164" w:rsidRDefault="00F4535B" w:rsidP="00311879">
      <w:pPr>
        <w:spacing w:line="240" w:lineRule="auto"/>
        <w:ind w:left="3686"/>
        <w:rPr>
          <w:rFonts w:ascii="Times New Roman" w:eastAsia="Times New Roman" w:hAnsi="Times New Roman"/>
          <w:sz w:val="24"/>
          <w:szCs w:val="24"/>
          <w:lang w:eastAsia="pt-BR"/>
        </w:rPr>
      </w:pPr>
    </w:p>
    <w:p w14:paraId="45A71EE6" w14:textId="77777777" w:rsidR="00F4535B" w:rsidRPr="00927164" w:rsidRDefault="00F4535B" w:rsidP="00311879">
      <w:pPr>
        <w:spacing w:line="240" w:lineRule="auto"/>
        <w:ind w:left="3686"/>
        <w:rPr>
          <w:rFonts w:ascii="Times New Roman" w:eastAsia="Times New Roman" w:hAnsi="Times New Roman"/>
          <w:sz w:val="24"/>
          <w:szCs w:val="24"/>
          <w:lang w:eastAsia="pt-BR"/>
        </w:rPr>
      </w:pPr>
    </w:p>
    <w:p w14:paraId="3759415C" w14:textId="77777777" w:rsidR="00F4535B" w:rsidRPr="00927164" w:rsidRDefault="00F4535B" w:rsidP="00311879">
      <w:pPr>
        <w:spacing w:line="240" w:lineRule="auto"/>
        <w:ind w:left="3686"/>
        <w:rPr>
          <w:rFonts w:ascii="Times New Roman" w:eastAsia="Times New Roman" w:hAnsi="Times New Roman"/>
          <w:sz w:val="24"/>
          <w:szCs w:val="24"/>
          <w:lang w:eastAsia="pt-BR"/>
        </w:rPr>
      </w:pPr>
    </w:p>
    <w:p w14:paraId="762D3E29" w14:textId="77777777" w:rsidR="00F4535B" w:rsidRPr="00927164" w:rsidRDefault="00F4535B" w:rsidP="00311879">
      <w:pPr>
        <w:spacing w:line="240" w:lineRule="auto"/>
        <w:ind w:left="3686"/>
        <w:rPr>
          <w:rFonts w:ascii="Times New Roman" w:eastAsia="Times New Roman" w:hAnsi="Times New Roman"/>
          <w:sz w:val="24"/>
          <w:szCs w:val="24"/>
          <w:lang w:eastAsia="pt-BR"/>
        </w:rPr>
      </w:pPr>
    </w:p>
    <w:p w14:paraId="40B69FA2" w14:textId="77777777" w:rsidR="00F4535B" w:rsidRPr="00927164" w:rsidRDefault="00F4535B" w:rsidP="00311879">
      <w:pPr>
        <w:spacing w:line="240" w:lineRule="auto"/>
        <w:ind w:left="3686"/>
        <w:rPr>
          <w:rFonts w:ascii="Times New Roman" w:eastAsia="Times New Roman" w:hAnsi="Times New Roman"/>
          <w:sz w:val="24"/>
          <w:szCs w:val="24"/>
          <w:lang w:eastAsia="pt-BR"/>
        </w:rPr>
      </w:pPr>
    </w:p>
    <w:p w14:paraId="3916E3B1" w14:textId="77777777" w:rsidR="00F4535B" w:rsidRPr="00927164" w:rsidRDefault="00F4535B" w:rsidP="00311879">
      <w:pPr>
        <w:spacing w:line="240" w:lineRule="auto"/>
        <w:ind w:left="3686"/>
        <w:rPr>
          <w:rFonts w:ascii="Times New Roman" w:eastAsia="Times New Roman" w:hAnsi="Times New Roman"/>
          <w:sz w:val="24"/>
          <w:szCs w:val="24"/>
          <w:lang w:eastAsia="pt-BR"/>
        </w:rPr>
      </w:pPr>
    </w:p>
    <w:p w14:paraId="0B403308" w14:textId="77777777" w:rsidR="00C45CBB" w:rsidRPr="00927164" w:rsidRDefault="00C45CBB" w:rsidP="00311879">
      <w:pPr>
        <w:spacing w:line="240" w:lineRule="auto"/>
        <w:ind w:left="3686"/>
        <w:rPr>
          <w:rFonts w:ascii="Times New Roman" w:eastAsia="Times New Roman" w:hAnsi="Times New Roman"/>
          <w:sz w:val="24"/>
          <w:szCs w:val="24"/>
          <w:lang w:eastAsia="pt-BR"/>
        </w:rPr>
      </w:pPr>
    </w:p>
    <w:p w14:paraId="456F9063" w14:textId="77777777" w:rsidR="00C45CBB" w:rsidRPr="00927164" w:rsidRDefault="00C45CBB" w:rsidP="00311879">
      <w:pPr>
        <w:spacing w:line="240" w:lineRule="auto"/>
        <w:ind w:left="3686"/>
        <w:rPr>
          <w:rFonts w:ascii="Times New Roman" w:eastAsia="Times New Roman" w:hAnsi="Times New Roman"/>
          <w:sz w:val="24"/>
          <w:szCs w:val="24"/>
          <w:lang w:eastAsia="pt-BR"/>
        </w:rPr>
      </w:pPr>
    </w:p>
    <w:p w14:paraId="642A5BD7" w14:textId="77777777" w:rsidR="00C45CBB" w:rsidRPr="00927164" w:rsidRDefault="00C45CBB" w:rsidP="00311879">
      <w:pPr>
        <w:spacing w:line="240" w:lineRule="auto"/>
        <w:ind w:left="3686"/>
        <w:rPr>
          <w:rFonts w:ascii="Times New Roman" w:eastAsia="Times New Roman" w:hAnsi="Times New Roman"/>
          <w:sz w:val="24"/>
          <w:szCs w:val="24"/>
          <w:lang w:eastAsia="pt-BR"/>
        </w:rPr>
      </w:pPr>
    </w:p>
    <w:p w14:paraId="192DAE90" w14:textId="77777777" w:rsidR="00BF3390" w:rsidRPr="00927164" w:rsidRDefault="00BF3390" w:rsidP="00311879">
      <w:pPr>
        <w:spacing w:line="240" w:lineRule="auto"/>
        <w:ind w:left="3686"/>
        <w:rPr>
          <w:rFonts w:ascii="Times New Roman" w:eastAsia="Times New Roman" w:hAnsi="Times New Roman"/>
          <w:sz w:val="24"/>
          <w:szCs w:val="24"/>
          <w:lang w:eastAsia="pt-BR"/>
        </w:rPr>
      </w:pPr>
    </w:p>
    <w:p w14:paraId="5DB8DD56" w14:textId="77777777" w:rsidR="00BF3390" w:rsidRPr="00927164" w:rsidRDefault="00BF3390" w:rsidP="00311879">
      <w:pPr>
        <w:spacing w:line="240" w:lineRule="auto"/>
        <w:ind w:left="3686"/>
        <w:rPr>
          <w:rFonts w:ascii="Times New Roman" w:eastAsia="Times New Roman" w:hAnsi="Times New Roman"/>
          <w:sz w:val="24"/>
          <w:szCs w:val="24"/>
          <w:lang w:eastAsia="pt-BR"/>
        </w:rPr>
      </w:pPr>
    </w:p>
    <w:p w14:paraId="27563E0D" w14:textId="77777777" w:rsidR="00BF3390" w:rsidRPr="00927164" w:rsidRDefault="00BF3390" w:rsidP="00311879">
      <w:pPr>
        <w:spacing w:line="240" w:lineRule="auto"/>
        <w:ind w:left="3686"/>
        <w:rPr>
          <w:rFonts w:ascii="Times New Roman" w:eastAsia="Times New Roman" w:hAnsi="Times New Roman"/>
          <w:sz w:val="24"/>
          <w:szCs w:val="24"/>
          <w:lang w:eastAsia="pt-BR"/>
        </w:rPr>
      </w:pPr>
    </w:p>
    <w:p w14:paraId="4C64F60F" w14:textId="77777777" w:rsidR="00F4535B" w:rsidRPr="00927164" w:rsidRDefault="00F4535B" w:rsidP="00F4535B">
      <w:pPr>
        <w:pStyle w:val="Rodap"/>
        <w:spacing w:line="240" w:lineRule="auto"/>
        <w:jc w:val="center"/>
        <w:rPr>
          <w:rFonts w:ascii="Times New Roman" w:hAnsi="Times New Roman"/>
          <w:b/>
          <w:sz w:val="24"/>
          <w:szCs w:val="24"/>
        </w:rPr>
      </w:pPr>
      <w:r w:rsidRPr="00927164">
        <w:rPr>
          <w:rFonts w:ascii="Times New Roman" w:hAnsi="Times New Roman"/>
          <w:b/>
          <w:sz w:val="24"/>
          <w:szCs w:val="24"/>
        </w:rPr>
        <w:t>São Paulo</w:t>
      </w:r>
    </w:p>
    <w:p w14:paraId="5DB45E0F" w14:textId="6BF88EFD" w:rsidR="00C45CBB" w:rsidRDefault="004B70BC" w:rsidP="00C45CBB">
      <w:pPr>
        <w:pStyle w:val="Rodap"/>
        <w:spacing w:line="240" w:lineRule="auto"/>
        <w:jc w:val="center"/>
        <w:rPr>
          <w:rFonts w:ascii="Times New Roman" w:hAnsi="Times New Roman"/>
          <w:b/>
          <w:sz w:val="24"/>
          <w:szCs w:val="24"/>
        </w:rPr>
      </w:pPr>
      <w:r w:rsidRPr="00927164">
        <w:rPr>
          <w:rFonts w:ascii="Times New Roman" w:hAnsi="Times New Roman"/>
          <w:b/>
          <w:sz w:val="24"/>
          <w:szCs w:val="24"/>
        </w:rPr>
        <w:t>20</w:t>
      </w:r>
      <w:r w:rsidR="00C45CBB" w:rsidRPr="00927164">
        <w:rPr>
          <w:rFonts w:ascii="Times New Roman" w:hAnsi="Times New Roman"/>
          <w:b/>
          <w:sz w:val="24"/>
          <w:szCs w:val="24"/>
        </w:rPr>
        <w:t>2</w:t>
      </w:r>
      <w:r w:rsidR="00CC3404">
        <w:rPr>
          <w:rFonts w:ascii="Times New Roman" w:hAnsi="Times New Roman"/>
          <w:b/>
          <w:sz w:val="24"/>
          <w:szCs w:val="24"/>
        </w:rPr>
        <w:t>6</w:t>
      </w:r>
    </w:p>
    <w:p w14:paraId="52636D80" w14:textId="77777777" w:rsidR="0056593B" w:rsidRPr="00927164" w:rsidRDefault="0056593B" w:rsidP="00C45CBB">
      <w:pPr>
        <w:pStyle w:val="Rodap"/>
        <w:spacing w:line="240" w:lineRule="auto"/>
        <w:jc w:val="center"/>
        <w:rPr>
          <w:rFonts w:ascii="Times New Roman" w:hAnsi="Times New Roman"/>
          <w:b/>
          <w:sz w:val="24"/>
          <w:szCs w:val="24"/>
        </w:rPr>
      </w:pPr>
    </w:p>
    <w:p w14:paraId="3D3D3DEF" w14:textId="77777777" w:rsidR="00A36770" w:rsidRPr="00927164" w:rsidRDefault="00A36770" w:rsidP="00A36770">
      <w:pPr>
        <w:spacing w:line="240" w:lineRule="auto"/>
        <w:jc w:val="center"/>
        <w:rPr>
          <w:rFonts w:ascii="Times New Roman" w:eastAsia="Times New Roman" w:hAnsi="Times New Roman"/>
          <w:b/>
          <w:sz w:val="24"/>
          <w:szCs w:val="24"/>
          <w:lang w:eastAsia="pt-BR"/>
        </w:rPr>
      </w:pPr>
      <w:r w:rsidRPr="00927164">
        <w:rPr>
          <w:rFonts w:ascii="Times New Roman" w:eastAsia="Times New Roman" w:hAnsi="Times New Roman"/>
          <w:b/>
          <w:sz w:val="24"/>
          <w:szCs w:val="24"/>
          <w:lang w:eastAsia="pt-BR"/>
        </w:rPr>
        <w:lastRenderedPageBreak/>
        <w:t>CENTRO UNIVERSITÁRIO SENAC</w:t>
      </w:r>
    </w:p>
    <w:p w14:paraId="717DBD42" w14:textId="77777777" w:rsidR="00A36770" w:rsidRPr="00927164" w:rsidRDefault="00A36770" w:rsidP="00A36770">
      <w:pPr>
        <w:spacing w:line="240" w:lineRule="auto"/>
        <w:jc w:val="center"/>
        <w:rPr>
          <w:rFonts w:ascii="Times New Roman" w:eastAsia="Times New Roman" w:hAnsi="Times New Roman"/>
          <w:b/>
          <w:sz w:val="24"/>
          <w:szCs w:val="24"/>
          <w:lang w:eastAsia="pt-BR"/>
        </w:rPr>
      </w:pPr>
      <w:r w:rsidRPr="00927164">
        <w:rPr>
          <w:rFonts w:ascii="Times New Roman" w:eastAsia="Times New Roman" w:hAnsi="Times New Roman"/>
          <w:b/>
          <w:sz w:val="24"/>
          <w:szCs w:val="24"/>
          <w:lang w:eastAsia="pt-BR"/>
        </w:rPr>
        <w:t>BACHARELADO EM SISTEMAS DE INFORMAÇÃO</w:t>
      </w:r>
    </w:p>
    <w:p w14:paraId="4A9479ED" w14:textId="77777777" w:rsidR="00116BEC" w:rsidRPr="00927164" w:rsidRDefault="00116BEC" w:rsidP="00116BEC">
      <w:pPr>
        <w:spacing w:line="240" w:lineRule="auto"/>
        <w:jc w:val="center"/>
        <w:rPr>
          <w:rFonts w:ascii="Times New Roman" w:eastAsia="Times New Roman" w:hAnsi="Times New Roman"/>
          <w:b/>
          <w:sz w:val="28"/>
          <w:szCs w:val="28"/>
          <w:lang w:eastAsia="pt-BR"/>
        </w:rPr>
      </w:pPr>
    </w:p>
    <w:p w14:paraId="3D164EBE" w14:textId="77777777" w:rsidR="00116BEC" w:rsidRPr="00927164" w:rsidRDefault="00116BEC" w:rsidP="00116BEC">
      <w:pPr>
        <w:spacing w:line="240" w:lineRule="auto"/>
        <w:jc w:val="center"/>
        <w:rPr>
          <w:rFonts w:ascii="Times New Roman" w:eastAsia="Times New Roman" w:hAnsi="Times New Roman"/>
          <w:b/>
          <w:sz w:val="28"/>
          <w:szCs w:val="28"/>
          <w:lang w:eastAsia="pt-BR"/>
        </w:rPr>
      </w:pPr>
    </w:p>
    <w:p w14:paraId="1BD79A1B" w14:textId="77777777" w:rsidR="005F0FC7" w:rsidRPr="00927164" w:rsidRDefault="005F0FC7" w:rsidP="00116BEC">
      <w:pPr>
        <w:spacing w:line="240" w:lineRule="auto"/>
        <w:jc w:val="center"/>
        <w:rPr>
          <w:rFonts w:ascii="Times New Roman" w:eastAsia="Times New Roman" w:hAnsi="Times New Roman"/>
          <w:b/>
          <w:sz w:val="28"/>
          <w:szCs w:val="28"/>
          <w:lang w:eastAsia="pt-BR"/>
        </w:rPr>
      </w:pPr>
    </w:p>
    <w:p w14:paraId="393FB16F" w14:textId="77777777" w:rsidR="005F0FC7" w:rsidRPr="00927164" w:rsidRDefault="005F0FC7" w:rsidP="00116BEC">
      <w:pPr>
        <w:spacing w:line="240" w:lineRule="auto"/>
        <w:jc w:val="center"/>
        <w:rPr>
          <w:rFonts w:ascii="Times New Roman" w:eastAsia="Times New Roman" w:hAnsi="Times New Roman"/>
          <w:b/>
          <w:sz w:val="28"/>
          <w:szCs w:val="28"/>
          <w:lang w:eastAsia="pt-BR"/>
        </w:rPr>
      </w:pPr>
    </w:p>
    <w:p w14:paraId="5B86CEEE" w14:textId="77777777" w:rsidR="005F0FC7" w:rsidRPr="00927164" w:rsidRDefault="005F0FC7" w:rsidP="00116BEC">
      <w:pPr>
        <w:spacing w:line="240" w:lineRule="auto"/>
        <w:jc w:val="center"/>
        <w:rPr>
          <w:rFonts w:ascii="Times New Roman" w:eastAsia="Times New Roman" w:hAnsi="Times New Roman"/>
          <w:b/>
          <w:sz w:val="28"/>
          <w:szCs w:val="28"/>
          <w:lang w:eastAsia="pt-BR"/>
        </w:rPr>
      </w:pPr>
    </w:p>
    <w:p w14:paraId="5DBD77F8" w14:textId="77777777" w:rsidR="00F4535B" w:rsidRPr="00927164" w:rsidRDefault="00F4535B" w:rsidP="00116BEC">
      <w:pPr>
        <w:spacing w:line="240" w:lineRule="auto"/>
        <w:jc w:val="center"/>
        <w:rPr>
          <w:rFonts w:ascii="Times New Roman" w:eastAsia="Times New Roman" w:hAnsi="Times New Roman"/>
          <w:b/>
          <w:sz w:val="28"/>
          <w:szCs w:val="28"/>
          <w:lang w:eastAsia="pt-BR"/>
        </w:rPr>
      </w:pPr>
    </w:p>
    <w:p w14:paraId="48B05A6E" w14:textId="77777777" w:rsidR="00F4535B" w:rsidRPr="00927164" w:rsidRDefault="00F4535B" w:rsidP="00116BEC">
      <w:pPr>
        <w:spacing w:line="240" w:lineRule="auto"/>
        <w:jc w:val="center"/>
        <w:rPr>
          <w:rFonts w:ascii="Times New Roman" w:eastAsia="Times New Roman" w:hAnsi="Times New Roman"/>
          <w:b/>
          <w:sz w:val="28"/>
          <w:szCs w:val="28"/>
          <w:lang w:eastAsia="pt-BR"/>
        </w:rPr>
      </w:pPr>
    </w:p>
    <w:p w14:paraId="308A1909" w14:textId="77777777" w:rsidR="005F0FC7" w:rsidRPr="00927164" w:rsidRDefault="005F0FC7" w:rsidP="00116BEC">
      <w:pPr>
        <w:spacing w:line="240" w:lineRule="auto"/>
        <w:jc w:val="center"/>
        <w:rPr>
          <w:rFonts w:ascii="Times New Roman" w:eastAsia="Times New Roman" w:hAnsi="Times New Roman"/>
          <w:b/>
          <w:sz w:val="28"/>
          <w:szCs w:val="28"/>
          <w:lang w:eastAsia="pt-BR"/>
        </w:rPr>
      </w:pPr>
    </w:p>
    <w:p w14:paraId="3CEF3766" w14:textId="77777777" w:rsidR="005F0FC7" w:rsidRPr="00927164" w:rsidRDefault="005F0FC7" w:rsidP="00116BEC">
      <w:pPr>
        <w:spacing w:line="240" w:lineRule="auto"/>
        <w:jc w:val="center"/>
        <w:rPr>
          <w:rFonts w:ascii="Times New Roman" w:eastAsia="Times New Roman" w:hAnsi="Times New Roman"/>
          <w:b/>
          <w:sz w:val="28"/>
          <w:szCs w:val="28"/>
          <w:lang w:eastAsia="pt-BR"/>
        </w:rPr>
      </w:pPr>
    </w:p>
    <w:p w14:paraId="2820B775" w14:textId="77777777" w:rsidR="005B2D6D" w:rsidRPr="00927164" w:rsidRDefault="005B2D6D" w:rsidP="005B2D6D">
      <w:pPr>
        <w:spacing w:line="240" w:lineRule="auto"/>
        <w:jc w:val="center"/>
        <w:rPr>
          <w:rFonts w:ascii="Times New Roman" w:eastAsia="Times New Roman" w:hAnsi="Times New Roman"/>
          <w:b/>
          <w:sz w:val="24"/>
          <w:szCs w:val="24"/>
          <w:lang w:eastAsia="pt-BR"/>
        </w:rPr>
      </w:pPr>
      <w:r w:rsidRPr="00927164">
        <w:rPr>
          <w:rFonts w:ascii="Times New Roman" w:eastAsia="Times New Roman" w:hAnsi="Times New Roman"/>
          <w:b/>
          <w:sz w:val="24"/>
          <w:szCs w:val="24"/>
          <w:lang w:eastAsia="pt-BR"/>
        </w:rPr>
        <w:t>ALINE ELAINE DA SILVA</w:t>
      </w:r>
    </w:p>
    <w:p w14:paraId="0A2ABC4E" w14:textId="77777777" w:rsidR="005B2D6D" w:rsidRPr="00927164" w:rsidRDefault="005B2D6D" w:rsidP="005B2D6D">
      <w:pPr>
        <w:spacing w:line="240" w:lineRule="auto"/>
        <w:jc w:val="center"/>
        <w:rPr>
          <w:rFonts w:ascii="Times New Roman" w:eastAsia="Times New Roman" w:hAnsi="Times New Roman"/>
          <w:b/>
          <w:sz w:val="24"/>
          <w:szCs w:val="24"/>
          <w:lang w:eastAsia="pt-BR"/>
        </w:rPr>
      </w:pPr>
      <w:r w:rsidRPr="00927164">
        <w:rPr>
          <w:rFonts w:ascii="Times New Roman" w:eastAsia="Times New Roman" w:hAnsi="Times New Roman"/>
          <w:b/>
          <w:sz w:val="24"/>
          <w:szCs w:val="24"/>
          <w:lang w:eastAsia="pt-BR"/>
        </w:rPr>
        <w:t>BRIAN ROCUMBACK</w:t>
      </w:r>
    </w:p>
    <w:p w14:paraId="2486A3AD" w14:textId="77777777" w:rsidR="005B2D6D" w:rsidRPr="00927164" w:rsidRDefault="005B2D6D" w:rsidP="005B2D6D">
      <w:pPr>
        <w:spacing w:line="240" w:lineRule="auto"/>
        <w:jc w:val="center"/>
        <w:rPr>
          <w:rFonts w:ascii="Times New Roman" w:eastAsia="Times New Roman" w:hAnsi="Times New Roman"/>
          <w:b/>
          <w:sz w:val="24"/>
          <w:szCs w:val="24"/>
          <w:lang w:eastAsia="pt-BR"/>
        </w:rPr>
      </w:pPr>
      <w:r w:rsidRPr="00927164">
        <w:rPr>
          <w:rFonts w:ascii="Times New Roman" w:eastAsia="Times New Roman" w:hAnsi="Times New Roman"/>
          <w:b/>
          <w:sz w:val="24"/>
          <w:szCs w:val="24"/>
          <w:lang w:eastAsia="pt-BR"/>
        </w:rPr>
        <w:t>EDUARDO DALIA RUGGI</w:t>
      </w:r>
    </w:p>
    <w:p w14:paraId="1F7E993E" w14:textId="77777777" w:rsidR="005F0FC7" w:rsidRPr="00927164" w:rsidRDefault="005F0FC7" w:rsidP="00116BEC">
      <w:pPr>
        <w:spacing w:line="240" w:lineRule="auto"/>
        <w:jc w:val="center"/>
        <w:rPr>
          <w:rFonts w:ascii="Times New Roman" w:eastAsia="Times New Roman" w:hAnsi="Times New Roman"/>
          <w:b/>
          <w:sz w:val="28"/>
          <w:szCs w:val="28"/>
          <w:lang w:eastAsia="pt-BR"/>
        </w:rPr>
      </w:pPr>
    </w:p>
    <w:p w14:paraId="56C9A6EE" w14:textId="77777777" w:rsidR="005F0FC7" w:rsidRPr="00927164" w:rsidRDefault="005F0FC7" w:rsidP="00116BEC">
      <w:pPr>
        <w:spacing w:line="240" w:lineRule="auto"/>
        <w:jc w:val="center"/>
        <w:rPr>
          <w:rFonts w:ascii="Times New Roman" w:eastAsia="Times New Roman" w:hAnsi="Times New Roman"/>
          <w:b/>
          <w:sz w:val="28"/>
          <w:szCs w:val="28"/>
          <w:lang w:eastAsia="pt-BR"/>
        </w:rPr>
      </w:pPr>
    </w:p>
    <w:p w14:paraId="1115D646" w14:textId="77777777" w:rsidR="0035137B" w:rsidRPr="00927164" w:rsidRDefault="0035137B" w:rsidP="00116BEC">
      <w:pPr>
        <w:spacing w:line="240" w:lineRule="auto"/>
        <w:jc w:val="center"/>
        <w:rPr>
          <w:rFonts w:ascii="Times New Roman" w:eastAsia="Times New Roman" w:hAnsi="Times New Roman"/>
          <w:b/>
          <w:sz w:val="28"/>
          <w:szCs w:val="28"/>
          <w:lang w:eastAsia="pt-BR"/>
        </w:rPr>
      </w:pPr>
    </w:p>
    <w:p w14:paraId="0DC9FECB" w14:textId="77777777" w:rsidR="0035137B" w:rsidRPr="00927164" w:rsidRDefault="0035137B" w:rsidP="00116BEC">
      <w:pPr>
        <w:spacing w:line="240" w:lineRule="auto"/>
        <w:jc w:val="center"/>
        <w:rPr>
          <w:rFonts w:ascii="Times New Roman" w:eastAsia="Times New Roman" w:hAnsi="Times New Roman"/>
          <w:b/>
          <w:sz w:val="28"/>
          <w:szCs w:val="28"/>
          <w:lang w:eastAsia="pt-BR"/>
        </w:rPr>
      </w:pPr>
    </w:p>
    <w:p w14:paraId="1940708A" w14:textId="77777777" w:rsidR="0035137B" w:rsidRPr="00927164" w:rsidRDefault="0035137B" w:rsidP="00116BEC">
      <w:pPr>
        <w:spacing w:line="240" w:lineRule="auto"/>
        <w:jc w:val="center"/>
        <w:rPr>
          <w:rFonts w:ascii="Times New Roman" w:eastAsia="Times New Roman" w:hAnsi="Times New Roman"/>
          <w:b/>
          <w:sz w:val="28"/>
          <w:szCs w:val="28"/>
          <w:lang w:eastAsia="pt-BR"/>
        </w:rPr>
      </w:pPr>
    </w:p>
    <w:p w14:paraId="582A19D9" w14:textId="77777777" w:rsidR="00311879" w:rsidRPr="00927164" w:rsidRDefault="00311879" w:rsidP="00116BEC">
      <w:pPr>
        <w:spacing w:line="240" w:lineRule="auto"/>
        <w:jc w:val="center"/>
        <w:rPr>
          <w:rFonts w:ascii="Times New Roman" w:eastAsia="Times New Roman" w:hAnsi="Times New Roman"/>
          <w:b/>
          <w:sz w:val="28"/>
          <w:szCs w:val="28"/>
          <w:lang w:eastAsia="pt-BR"/>
        </w:rPr>
      </w:pPr>
    </w:p>
    <w:p w14:paraId="7A719040" w14:textId="62A3046D" w:rsidR="00A36770" w:rsidRPr="00927164" w:rsidRDefault="005B2D6D" w:rsidP="00A36770">
      <w:pPr>
        <w:spacing w:after="120" w:line="240" w:lineRule="auto"/>
        <w:jc w:val="center"/>
        <w:rPr>
          <w:rFonts w:ascii="Times New Roman" w:eastAsia="Times New Roman" w:hAnsi="Times New Roman"/>
          <w:b/>
          <w:i/>
          <w:iCs/>
          <w:sz w:val="24"/>
          <w:szCs w:val="24"/>
          <w:lang w:eastAsia="pt-BR"/>
        </w:rPr>
      </w:pPr>
      <w:r w:rsidRPr="00927164">
        <w:rPr>
          <w:rFonts w:ascii="Times New Roman" w:eastAsia="Times New Roman" w:hAnsi="Times New Roman"/>
          <w:b/>
          <w:sz w:val="24"/>
          <w:szCs w:val="24"/>
        </w:rPr>
        <w:t>Educa</w:t>
      </w:r>
      <w:r w:rsidRPr="00927164">
        <w:rPr>
          <w:rFonts w:ascii="Times New Roman" w:eastAsia="Times New Roman" w:hAnsi="Times New Roman"/>
          <w:b/>
          <w:i/>
          <w:iCs/>
          <w:sz w:val="24"/>
          <w:szCs w:val="24"/>
        </w:rPr>
        <w:t xml:space="preserve"> </w:t>
      </w:r>
      <w:r w:rsidR="0056593B">
        <w:rPr>
          <w:rFonts w:ascii="Times New Roman" w:eastAsia="Times New Roman" w:hAnsi="Times New Roman"/>
          <w:b/>
          <w:sz w:val="24"/>
          <w:szCs w:val="24"/>
        </w:rPr>
        <w:t>Analytics</w:t>
      </w:r>
    </w:p>
    <w:p w14:paraId="2F820C55" w14:textId="77777777" w:rsidR="005F0FC7" w:rsidRPr="00927164" w:rsidRDefault="005F0FC7" w:rsidP="005F0FC7">
      <w:pPr>
        <w:rPr>
          <w:rFonts w:ascii="Times New Roman" w:hAnsi="Times New Roman"/>
        </w:rPr>
      </w:pPr>
    </w:p>
    <w:p w14:paraId="2B1FE9F4" w14:textId="77777777" w:rsidR="00116BEC" w:rsidRPr="00927164" w:rsidRDefault="00116BEC" w:rsidP="00116BEC">
      <w:pPr>
        <w:spacing w:line="240" w:lineRule="auto"/>
        <w:ind w:left="3686"/>
        <w:rPr>
          <w:rFonts w:ascii="Times New Roman" w:eastAsia="Times New Roman" w:hAnsi="Times New Roman"/>
          <w:sz w:val="24"/>
          <w:szCs w:val="24"/>
          <w:lang w:eastAsia="pt-BR"/>
        </w:rPr>
      </w:pPr>
    </w:p>
    <w:p w14:paraId="37599D56" w14:textId="77777777" w:rsidR="00A36770" w:rsidRPr="00927164" w:rsidRDefault="00A36770" w:rsidP="00116BEC">
      <w:pPr>
        <w:spacing w:line="240" w:lineRule="auto"/>
        <w:ind w:left="3686"/>
        <w:rPr>
          <w:rFonts w:ascii="Times New Roman" w:eastAsia="Times New Roman" w:hAnsi="Times New Roman"/>
          <w:sz w:val="24"/>
          <w:szCs w:val="24"/>
          <w:lang w:eastAsia="pt-BR"/>
        </w:rPr>
      </w:pPr>
    </w:p>
    <w:p w14:paraId="025EFDA7" w14:textId="77777777" w:rsidR="00E20230" w:rsidRPr="00927164" w:rsidRDefault="00E20230" w:rsidP="00116BEC">
      <w:pPr>
        <w:spacing w:line="240" w:lineRule="auto"/>
        <w:ind w:left="3686"/>
        <w:rPr>
          <w:rFonts w:ascii="Times New Roman" w:eastAsia="Times New Roman" w:hAnsi="Times New Roman"/>
          <w:sz w:val="24"/>
          <w:szCs w:val="24"/>
          <w:lang w:eastAsia="pt-BR"/>
        </w:rPr>
      </w:pPr>
    </w:p>
    <w:p w14:paraId="11359223" w14:textId="77777777" w:rsidR="00116BEC" w:rsidRPr="00927164" w:rsidRDefault="00116BEC" w:rsidP="00116BEC">
      <w:pPr>
        <w:spacing w:line="240" w:lineRule="auto"/>
        <w:ind w:left="3686"/>
        <w:rPr>
          <w:rFonts w:ascii="Times New Roman" w:eastAsia="Times New Roman" w:hAnsi="Times New Roman"/>
          <w:sz w:val="24"/>
          <w:szCs w:val="24"/>
          <w:lang w:eastAsia="pt-BR"/>
        </w:rPr>
      </w:pPr>
    </w:p>
    <w:p w14:paraId="1B8F27C0" w14:textId="2FF33B3A" w:rsidR="00A829AF" w:rsidRPr="00927164" w:rsidRDefault="00A36770" w:rsidP="00F4535B">
      <w:pPr>
        <w:spacing w:line="240" w:lineRule="auto"/>
        <w:ind w:left="4536"/>
        <w:rPr>
          <w:rFonts w:ascii="Times New Roman" w:eastAsia="Times New Roman" w:hAnsi="Times New Roman"/>
          <w:sz w:val="24"/>
          <w:szCs w:val="24"/>
          <w:lang w:eastAsia="pt-BR"/>
        </w:rPr>
      </w:pPr>
      <w:r w:rsidRPr="00927164">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Pr="00927164" w:rsidRDefault="0035137B" w:rsidP="0035137B">
      <w:pPr>
        <w:spacing w:line="240" w:lineRule="auto"/>
        <w:rPr>
          <w:rFonts w:ascii="Times New Roman" w:hAnsi="Times New Roman"/>
        </w:rPr>
      </w:pPr>
    </w:p>
    <w:p w14:paraId="604C853B" w14:textId="77777777" w:rsidR="00A36770" w:rsidRPr="00927164" w:rsidRDefault="00A36770" w:rsidP="0035137B">
      <w:pPr>
        <w:spacing w:line="240" w:lineRule="auto"/>
        <w:rPr>
          <w:rFonts w:ascii="Times New Roman" w:hAnsi="Times New Roman"/>
        </w:rPr>
      </w:pPr>
    </w:p>
    <w:p w14:paraId="0EB46694" w14:textId="77777777" w:rsidR="00B96C96" w:rsidRPr="00927164" w:rsidRDefault="00B96C96" w:rsidP="0035137B">
      <w:pPr>
        <w:spacing w:line="240" w:lineRule="auto"/>
        <w:rPr>
          <w:rFonts w:ascii="Times New Roman" w:hAnsi="Times New Roman"/>
        </w:rPr>
      </w:pPr>
    </w:p>
    <w:p w14:paraId="39D004BF" w14:textId="19DC7067" w:rsidR="00132FD0" w:rsidRPr="00927164" w:rsidRDefault="00B96C96" w:rsidP="00F4535B">
      <w:pPr>
        <w:spacing w:line="240" w:lineRule="auto"/>
        <w:ind w:left="4536"/>
        <w:rPr>
          <w:rFonts w:ascii="Times New Roman" w:eastAsia="Times New Roman" w:hAnsi="Times New Roman"/>
          <w:sz w:val="24"/>
          <w:szCs w:val="24"/>
          <w:lang w:eastAsia="pt-BR"/>
        </w:rPr>
      </w:pPr>
      <w:r w:rsidRPr="00927164">
        <w:rPr>
          <w:rFonts w:ascii="Times New Roman" w:hAnsi="Times New Roman"/>
          <w:sz w:val="24"/>
          <w:szCs w:val="24"/>
        </w:rPr>
        <w:t>Orientador</w:t>
      </w:r>
      <w:r w:rsidR="00311879" w:rsidRPr="00927164">
        <w:rPr>
          <w:rFonts w:ascii="Times New Roman" w:hAnsi="Times New Roman"/>
          <w:sz w:val="24"/>
          <w:szCs w:val="24"/>
        </w:rPr>
        <w:t>:</w:t>
      </w:r>
      <w:r w:rsidR="0035137B" w:rsidRPr="00927164">
        <w:rPr>
          <w:rFonts w:ascii="Times New Roman" w:hAnsi="Times New Roman"/>
          <w:sz w:val="24"/>
          <w:szCs w:val="24"/>
        </w:rPr>
        <w:t xml:space="preserve"> </w:t>
      </w:r>
      <w:r w:rsidR="00311879" w:rsidRPr="00927164">
        <w:rPr>
          <w:rFonts w:ascii="Times New Roman" w:eastAsia="Times New Roman" w:hAnsi="Times New Roman"/>
          <w:sz w:val="24"/>
          <w:szCs w:val="24"/>
          <w:lang w:eastAsia="pt-BR"/>
        </w:rPr>
        <w:t xml:space="preserve">Prof. </w:t>
      </w:r>
      <w:r w:rsidR="005B2D6D" w:rsidRPr="00927164">
        <w:rPr>
          <w:rFonts w:ascii="Times New Roman" w:eastAsia="Times New Roman" w:hAnsi="Times New Roman"/>
          <w:sz w:val="24"/>
          <w:szCs w:val="24"/>
          <w:lang w:eastAsia="pt-BR"/>
        </w:rPr>
        <w:t>Jos</w:t>
      </w:r>
      <w:r w:rsidR="0056593B">
        <w:rPr>
          <w:rFonts w:ascii="Times New Roman" w:eastAsia="Times New Roman" w:hAnsi="Times New Roman"/>
          <w:sz w:val="24"/>
          <w:szCs w:val="24"/>
          <w:lang w:eastAsia="pt-BR"/>
        </w:rPr>
        <w:t>e</w:t>
      </w:r>
      <w:r w:rsidR="005B2D6D" w:rsidRPr="00927164">
        <w:rPr>
          <w:rFonts w:ascii="Times New Roman" w:eastAsia="Times New Roman" w:hAnsi="Times New Roman"/>
          <w:sz w:val="24"/>
          <w:szCs w:val="24"/>
          <w:lang w:eastAsia="pt-BR"/>
        </w:rPr>
        <w:t xml:space="preserve"> </w:t>
      </w:r>
      <w:proofErr w:type="spellStart"/>
      <w:r w:rsidR="005B2D6D" w:rsidRPr="00927164">
        <w:rPr>
          <w:rFonts w:ascii="Times New Roman" w:eastAsia="Times New Roman" w:hAnsi="Times New Roman"/>
          <w:sz w:val="24"/>
          <w:szCs w:val="24"/>
          <w:lang w:eastAsia="pt-BR"/>
        </w:rPr>
        <w:t>Martinele</w:t>
      </w:r>
      <w:proofErr w:type="spellEnd"/>
      <w:r w:rsidR="0056593B">
        <w:rPr>
          <w:rFonts w:ascii="Times New Roman" w:eastAsia="Times New Roman" w:hAnsi="Times New Roman"/>
          <w:sz w:val="24"/>
          <w:szCs w:val="24"/>
          <w:lang w:eastAsia="pt-BR"/>
        </w:rPr>
        <w:t xml:space="preserve"> Alves Silva</w:t>
      </w:r>
    </w:p>
    <w:p w14:paraId="7C52EA13" w14:textId="77777777" w:rsidR="00132FD0" w:rsidRPr="00927164" w:rsidRDefault="00132FD0" w:rsidP="00116BEC">
      <w:pPr>
        <w:rPr>
          <w:rFonts w:ascii="Times New Roman" w:eastAsia="Times New Roman" w:hAnsi="Times New Roman"/>
          <w:sz w:val="24"/>
          <w:szCs w:val="24"/>
          <w:lang w:eastAsia="pt-BR"/>
        </w:rPr>
      </w:pPr>
    </w:p>
    <w:p w14:paraId="13EAE12D" w14:textId="77777777" w:rsidR="00B96C96" w:rsidRPr="00927164" w:rsidRDefault="00B96C96" w:rsidP="002C7844">
      <w:pPr>
        <w:rPr>
          <w:rFonts w:ascii="Times New Roman" w:hAnsi="Times New Roman"/>
        </w:rPr>
      </w:pPr>
    </w:p>
    <w:p w14:paraId="34CD4202" w14:textId="77777777" w:rsidR="00B96C96" w:rsidRPr="00927164" w:rsidRDefault="00B96C96" w:rsidP="002C7844">
      <w:pPr>
        <w:rPr>
          <w:rFonts w:ascii="Times New Roman" w:hAnsi="Times New Roman"/>
        </w:rPr>
      </w:pPr>
    </w:p>
    <w:p w14:paraId="49BDFFC4" w14:textId="77777777" w:rsidR="00A36770" w:rsidRPr="00927164" w:rsidRDefault="00A36770" w:rsidP="00B96C96">
      <w:pPr>
        <w:pStyle w:val="Rodap"/>
        <w:spacing w:line="240" w:lineRule="auto"/>
        <w:jc w:val="center"/>
        <w:rPr>
          <w:rFonts w:ascii="Times New Roman" w:hAnsi="Times New Roman"/>
          <w:b/>
          <w:sz w:val="28"/>
          <w:szCs w:val="28"/>
        </w:rPr>
      </w:pPr>
    </w:p>
    <w:p w14:paraId="6DBB045C" w14:textId="77777777" w:rsidR="00BF3390" w:rsidRPr="00927164" w:rsidRDefault="00BF3390" w:rsidP="00B96C96">
      <w:pPr>
        <w:pStyle w:val="Rodap"/>
        <w:spacing w:line="240" w:lineRule="auto"/>
        <w:jc w:val="center"/>
        <w:rPr>
          <w:rFonts w:ascii="Times New Roman" w:hAnsi="Times New Roman"/>
          <w:b/>
          <w:sz w:val="28"/>
          <w:szCs w:val="28"/>
        </w:rPr>
      </w:pPr>
    </w:p>
    <w:p w14:paraId="34E8C17F" w14:textId="77777777" w:rsidR="00824AA1" w:rsidRPr="00927164" w:rsidRDefault="00824AA1" w:rsidP="00B96C96">
      <w:pPr>
        <w:pStyle w:val="Rodap"/>
        <w:spacing w:line="240" w:lineRule="auto"/>
        <w:jc w:val="center"/>
        <w:rPr>
          <w:rFonts w:ascii="Times New Roman" w:hAnsi="Times New Roman"/>
          <w:b/>
          <w:sz w:val="28"/>
          <w:szCs w:val="28"/>
        </w:rPr>
      </w:pPr>
    </w:p>
    <w:p w14:paraId="2D452166" w14:textId="77777777" w:rsidR="00A36770" w:rsidRPr="00927164" w:rsidRDefault="00A36770" w:rsidP="00B96C96">
      <w:pPr>
        <w:pStyle w:val="Rodap"/>
        <w:spacing w:line="240" w:lineRule="auto"/>
        <w:jc w:val="center"/>
        <w:rPr>
          <w:rFonts w:ascii="Times New Roman" w:hAnsi="Times New Roman"/>
          <w:b/>
          <w:sz w:val="28"/>
          <w:szCs w:val="28"/>
        </w:rPr>
      </w:pPr>
    </w:p>
    <w:p w14:paraId="1B56FB8E" w14:textId="77777777" w:rsidR="00B96C96" w:rsidRPr="00927164" w:rsidRDefault="00B96C96" w:rsidP="00B96C96">
      <w:pPr>
        <w:pStyle w:val="Rodap"/>
        <w:spacing w:line="240" w:lineRule="auto"/>
        <w:jc w:val="center"/>
        <w:rPr>
          <w:rFonts w:ascii="Times New Roman" w:hAnsi="Times New Roman"/>
          <w:b/>
          <w:sz w:val="24"/>
          <w:szCs w:val="24"/>
        </w:rPr>
      </w:pPr>
      <w:r w:rsidRPr="00927164">
        <w:rPr>
          <w:rFonts w:ascii="Times New Roman" w:hAnsi="Times New Roman"/>
          <w:b/>
          <w:sz w:val="24"/>
          <w:szCs w:val="24"/>
        </w:rPr>
        <w:t>São Paulo</w:t>
      </w:r>
    </w:p>
    <w:p w14:paraId="2A22159F" w14:textId="3FF13C42" w:rsidR="00772AAD" w:rsidRDefault="00582244" w:rsidP="00772AAD">
      <w:pPr>
        <w:pStyle w:val="Rodap"/>
        <w:spacing w:line="240" w:lineRule="auto"/>
        <w:jc w:val="center"/>
        <w:rPr>
          <w:rFonts w:ascii="Times New Roman" w:hAnsi="Times New Roman"/>
          <w:b/>
          <w:sz w:val="24"/>
          <w:szCs w:val="24"/>
        </w:rPr>
      </w:pPr>
      <w:r w:rsidRPr="00927164">
        <w:rPr>
          <w:rFonts w:ascii="Times New Roman" w:hAnsi="Times New Roman"/>
          <w:b/>
          <w:sz w:val="24"/>
          <w:szCs w:val="24"/>
        </w:rPr>
        <w:t>20</w:t>
      </w:r>
      <w:r w:rsidR="00A36770" w:rsidRPr="00927164">
        <w:rPr>
          <w:rFonts w:ascii="Times New Roman" w:hAnsi="Times New Roman"/>
          <w:b/>
          <w:sz w:val="24"/>
          <w:szCs w:val="24"/>
        </w:rPr>
        <w:t>2</w:t>
      </w:r>
      <w:r w:rsidR="00CC3404">
        <w:rPr>
          <w:rFonts w:ascii="Times New Roman" w:hAnsi="Times New Roman"/>
          <w:b/>
          <w:sz w:val="24"/>
          <w:szCs w:val="24"/>
        </w:rPr>
        <w:t>6</w:t>
      </w:r>
    </w:p>
    <w:p w14:paraId="273D054A" w14:textId="77777777" w:rsidR="00A01727" w:rsidRDefault="00A01727" w:rsidP="00772AAD">
      <w:pPr>
        <w:pStyle w:val="Rodap"/>
        <w:spacing w:line="240" w:lineRule="auto"/>
        <w:jc w:val="center"/>
        <w:rPr>
          <w:rFonts w:ascii="Times New Roman" w:hAnsi="Times New Roman"/>
          <w:b/>
          <w:sz w:val="24"/>
          <w:szCs w:val="24"/>
        </w:rPr>
      </w:pPr>
    </w:p>
    <w:p w14:paraId="3A602A78" w14:textId="4B2373E6" w:rsidR="002C7844" w:rsidRPr="00772AAD" w:rsidRDefault="005B2D6D" w:rsidP="00772AAD">
      <w:pPr>
        <w:pStyle w:val="Rodap"/>
        <w:spacing w:line="240" w:lineRule="auto"/>
        <w:rPr>
          <w:rFonts w:ascii="Times New Roman" w:hAnsi="Times New Roman"/>
          <w:b/>
          <w:sz w:val="24"/>
          <w:szCs w:val="24"/>
        </w:rPr>
      </w:pPr>
      <w:r w:rsidRPr="00927164">
        <w:rPr>
          <w:rFonts w:ascii="Times New Roman" w:eastAsia="Times New Roman" w:hAnsi="Times New Roman"/>
          <w:b/>
          <w:sz w:val="24"/>
          <w:szCs w:val="24"/>
        </w:rPr>
        <w:t xml:space="preserve">Educa </w:t>
      </w:r>
      <w:r w:rsidR="009F5274" w:rsidRPr="009F5274">
        <w:rPr>
          <w:rFonts w:ascii="Times New Roman" w:eastAsia="Times New Roman" w:hAnsi="Times New Roman"/>
          <w:b/>
          <w:sz w:val="24"/>
          <w:szCs w:val="24"/>
        </w:rPr>
        <w:t>A</w:t>
      </w:r>
      <w:r w:rsidR="009F5274">
        <w:rPr>
          <w:rFonts w:ascii="Times New Roman" w:eastAsia="Times New Roman" w:hAnsi="Times New Roman"/>
          <w:b/>
          <w:sz w:val="24"/>
          <w:szCs w:val="24"/>
        </w:rPr>
        <w:t>nalytics</w:t>
      </w:r>
    </w:p>
    <w:p w14:paraId="164A1257" w14:textId="77777777" w:rsidR="00B96C96" w:rsidRPr="00927164" w:rsidRDefault="00B96C96" w:rsidP="00B96C96">
      <w:pPr>
        <w:pStyle w:val="Rodap"/>
        <w:spacing w:line="240" w:lineRule="auto"/>
        <w:rPr>
          <w:rFonts w:ascii="Times New Roman" w:eastAsia="Times New Roman" w:hAnsi="Times New Roman"/>
          <w:b/>
          <w:sz w:val="28"/>
          <w:szCs w:val="28"/>
        </w:rPr>
      </w:pPr>
    </w:p>
    <w:p w14:paraId="32AE57CB" w14:textId="77777777" w:rsidR="00B96C96" w:rsidRPr="00927164" w:rsidRDefault="00B96C96" w:rsidP="00B96C96">
      <w:pPr>
        <w:pStyle w:val="Rodap"/>
        <w:spacing w:line="240" w:lineRule="auto"/>
        <w:rPr>
          <w:rFonts w:ascii="Times New Roman" w:hAnsi="Times New Roman"/>
          <w:b/>
          <w:sz w:val="28"/>
          <w:szCs w:val="28"/>
        </w:rPr>
      </w:pPr>
    </w:p>
    <w:p w14:paraId="656AC576" w14:textId="77777777" w:rsidR="002C7844" w:rsidRPr="00927164" w:rsidRDefault="002C7844" w:rsidP="00961633">
      <w:pPr>
        <w:rPr>
          <w:rFonts w:ascii="Times New Roman" w:hAnsi="Times New Roman"/>
          <w:sz w:val="24"/>
          <w:szCs w:val="24"/>
        </w:rPr>
      </w:pPr>
    </w:p>
    <w:p w14:paraId="0A384153" w14:textId="77777777" w:rsidR="005B2D6D" w:rsidRPr="00927164" w:rsidRDefault="005B2D6D" w:rsidP="005B2D6D">
      <w:pPr>
        <w:spacing w:line="240" w:lineRule="auto"/>
        <w:jc w:val="center"/>
        <w:rPr>
          <w:rFonts w:ascii="Times New Roman" w:eastAsia="Times New Roman" w:hAnsi="Times New Roman"/>
          <w:b/>
          <w:sz w:val="24"/>
          <w:szCs w:val="24"/>
          <w:lang w:eastAsia="pt-BR"/>
        </w:rPr>
      </w:pPr>
      <w:r w:rsidRPr="00927164">
        <w:rPr>
          <w:rFonts w:ascii="Times New Roman" w:eastAsia="Times New Roman" w:hAnsi="Times New Roman"/>
          <w:b/>
          <w:sz w:val="24"/>
          <w:szCs w:val="24"/>
          <w:lang w:eastAsia="pt-BR"/>
        </w:rPr>
        <w:t>ALINE ELAINE DA SILVA</w:t>
      </w:r>
    </w:p>
    <w:p w14:paraId="2B2EC13B" w14:textId="77777777" w:rsidR="005B2D6D" w:rsidRPr="00927164" w:rsidRDefault="005B2D6D" w:rsidP="005B2D6D">
      <w:pPr>
        <w:spacing w:line="240" w:lineRule="auto"/>
        <w:jc w:val="center"/>
        <w:rPr>
          <w:rFonts w:ascii="Times New Roman" w:eastAsia="Times New Roman" w:hAnsi="Times New Roman"/>
          <w:b/>
          <w:sz w:val="24"/>
          <w:szCs w:val="24"/>
          <w:lang w:eastAsia="pt-BR"/>
        </w:rPr>
      </w:pPr>
      <w:r w:rsidRPr="00927164">
        <w:rPr>
          <w:rFonts w:ascii="Times New Roman" w:eastAsia="Times New Roman" w:hAnsi="Times New Roman"/>
          <w:b/>
          <w:sz w:val="24"/>
          <w:szCs w:val="24"/>
          <w:lang w:eastAsia="pt-BR"/>
        </w:rPr>
        <w:t>BRIAN ROCUMBACK</w:t>
      </w:r>
    </w:p>
    <w:p w14:paraId="3BB7B120" w14:textId="77777777" w:rsidR="005B2D6D" w:rsidRPr="00927164" w:rsidRDefault="005B2D6D" w:rsidP="005B2D6D">
      <w:pPr>
        <w:spacing w:line="240" w:lineRule="auto"/>
        <w:jc w:val="center"/>
        <w:rPr>
          <w:rFonts w:ascii="Times New Roman" w:eastAsia="Times New Roman" w:hAnsi="Times New Roman"/>
          <w:b/>
          <w:sz w:val="24"/>
          <w:szCs w:val="24"/>
          <w:lang w:eastAsia="pt-BR"/>
        </w:rPr>
      </w:pPr>
      <w:r w:rsidRPr="00927164">
        <w:rPr>
          <w:rFonts w:ascii="Times New Roman" w:eastAsia="Times New Roman" w:hAnsi="Times New Roman"/>
          <w:b/>
          <w:sz w:val="24"/>
          <w:szCs w:val="24"/>
          <w:lang w:eastAsia="pt-BR"/>
        </w:rPr>
        <w:t>EDUARDO DALIA RUGGI</w:t>
      </w:r>
    </w:p>
    <w:p w14:paraId="6CE5E43A" w14:textId="77777777" w:rsidR="002C7844" w:rsidRPr="00927164" w:rsidRDefault="002C7844" w:rsidP="00961633">
      <w:pPr>
        <w:rPr>
          <w:rFonts w:ascii="Times New Roman" w:hAnsi="Times New Roman"/>
          <w:sz w:val="24"/>
          <w:szCs w:val="24"/>
        </w:rPr>
      </w:pPr>
    </w:p>
    <w:p w14:paraId="4A716521" w14:textId="77777777" w:rsidR="0028017E" w:rsidRPr="00927164" w:rsidRDefault="0028017E" w:rsidP="00942F39">
      <w:pPr>
        <w:autoSpaceDE w:val="0"/>
        <w:autoSpaceDN w:val="0"/>
        <w:adjustRightInd w:val="0"/>
        <w:rPr>
          <w:rFonts w:ascii="Times New Roman" w:hAnsi="Times New Roman"/>
          <w:sz w:val="24"/>
          <w:szCs w:val="24"/>
        </w:rPr>
      </w:pPr>
    </w:p>
    <w:p w14:paraId="199B2B7C" w14:textId="7466F5DE" w:rsidR="004864E1" w:rsidRPr="00927164" w:rsidRDefault="00A36770" w:rsidP="00B96C96">
      <w:pPr>
        <w:spacing w:line="240" w:lineRule="auto"/>
        <w:ind w:left="4536"/>
        <w:rPr>
          <w:rFonts w:ascii="Times New Roman" w:eastAsia="Times New Roman" w:hAnsi="Times New Roman"/>
          <w:sz w:val="24"/>
          <w:szCs w:val="24"/>
          <w:lang w:eastAsia="pt-BR"/>
        </w:rPr>
      </w:pPr>
      <w:r w:rsidRPr="00927164">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Pr="00927164" w:rsidRDefault="002C7844" w:rsidP="00942F39">
      <w:pPr>
        <w:autoSpaceDE w:val="0"/>
        <w:autoSpaceDN w:val="0"/>
        <w:adjustRightInd w:val="0"/>
        <w:rPr>
          <w:rFonts w:ascii="Times New Roman" w:hAnsi="Times New Roman"/>
          <w:sz w:val="24"/>
          <w:szCs w:val="24"/>
        </w:rPr>
      </w:pPr>
    </w:p>
    <w:p w14:paraId="5A76BDB1" w14:textId="77777777" w:rsidR="00760D8C" w:rsidRPr="00927164" w:rsidRDefault="00760D8C" w:rsidP="00942F39">
      <w:pPr>
        <w:autoSpaceDE w:val="0"/>
        <w:autoSpaceDN w:val="0"/>
        <w:adjustRightInd w:val="0"/>
        <w:rPr>
          <w:rFonts w:ascii="Times New Roman" w:hAnsi="Times New Roman"/>
          <w:sz w:val="24"/>
          <w:szCs w:val="24"/>
        </w:rPr>
      </w:pPr>
    </w:p>
    <w:p w14:paraId="1858229E" w14:textId="77777777" w:rsidR="002C7844" w:rsidRPr="00927164" w:rsidRDefault="00196750" w:rsidP="00942F39">
      <w:pPr>
        <w:autoSpaceDE w:val="0"/>
        <w:autoSpaceDN w:val="0"/>
        <w:adjustRightInd w:val="0"/>
        <w:rPr>
          <w:rFonts w:ascii="Times New Roman" w:hAnsi="Times New Roman"/>
          <w:b/>
          <w:sz w:val="24"/>
          <w:szCs w:val="24"/>
        </w:rPr>
      </w:pPr>
      <w:r w:rsidRPr="00927164">
        <w:rPr>
          <w:rFonts w:ascii="Times New Roman" w:hAnsi="Times New Roman"/>
          <w:b/>
          <w:sz w:val="24"/>
          <w:szCs w:val="24"/>
        </w:rPr>
        <w:t>BANCA EXAMINADORA:</w:t>
      </w:r>
    </w:p>
    <w:p w14:paraId="0834CFC8" w14:textId="77777777" w:rsidR="00760D8C" w:rsidRPr="00927164" w:rsidRDefault="00760D8C" w:rsidP="00942F39">
      <w:pPr>
        <w:autoSpaceDE w:val="0"/>
        <w:autoSpaceDN w:val="0"/>
        <w:adjustRightInd w:val="0"/>
        <w:rPr>
          <w:rFonts w:ascii="Times New Roman" w:hAnsi="Times New Roman"/>
          <w:sz w:val="24"/>
          <w:szCs w:val="24"/>
        </w:rPr>
      </w:pPr>
    </w:p>
    <w:p w14:paraId="6D13F0F6" w14:textId="77777777" w:rsidR="002C7844" w:rsidRPr="00927164" w:rsidRDefault="002C7844" w:rsidP="00196750">
      <w:pPr>
        <w:autoSpaceDE w:val="0"/>
        <w:autoSpaceDN w:val="0"/>
        <w:adjustRightInd w:val="0"/>
        <w:spacing w:before="240"/>
        <w:jc w:val="right"/>
        <w:rPr>
          <w:rFonts w:ascii="Times New Roman" w:hAnsi="Times New Roman"/>
          <w:sz w:val="24"/>
          <w:szCs w:val="24"/>
        </w:rPr>
      </w:pPr>
      <w:r w:rsidRPr="00927164">
        <w:rPr>
          <w:rFonts w:ascii="Times New Roman" w:hAnsi="Times New Roman"/>
          <w:sz w:val="24"/>
          <w:szCs w:val="24"/>
        </w:rPr>
        <w:t>____</w:t>
      </w:r>
      <w:r w:rsidR="00196750" w:rsidRPr="00927164">
        <w:rPr>
          <w:rFonts w:ascii="Times New Roman" w:hAnsi="Times New Roman"/>
          <w:sz w:val="24"/>
          <w:szCs w:val="24"/>
        </w:rPr>
        <w:t>_</w:t>
      </w:r>
      <w:r w:rsidRPr="00927164">
        <w:rPr>
          <w:rFonts w:ascii="Times New Roman" w:hAnsi="Times New Roman"/>
          <w:sz w:val="24"/>
          <w:szCs w:val="24"/>
        </w:rPr>
        <w:t>________________________________________</w:t>
      </w:r>
    </w:p>
    <w:p w14:paraId="31100E3F" w14:textId="29293936" w:rsidR="005E369E" w:rsidRPr="00927164" w:rsidRDefault="005E369E" w:rsidP="005E369E">
      <w:pPr>
        <w:autoSpaceDE w:val="0"/>
        <w:autoSpaceDN w:val="0"/>
        <w:adjustRightInd w:val="0"/>
        <w:spacing w:line="240" w:lineRule="auto"/>
        <w:ind w:left="3686"/>
        <w:rPr>
          <w:rFonts w:ascii="Times New Roman" w:hAnsi="Times New Roman"/>
          <w:sz w:val="24"/>
          <w:szCs w:val="24"/>
        </w:rPr>
      </w:pPr>
      <w:r w:rsidRPr="00927164">
        <w:rPr>
          <w:rFonts w:ascii="Times New Roman" w:hAnsi="Times New Roman"/>
          <w:sz w:val="24"/>
          <w:szCs w:val="24"/>
        </w:rPr>
        <w:t xml:space="preserve">Prof. </w:t>
      </w:r>
      <w:r w:rsidR="00A01727" w:rsidRPr="00927164">
        <w:rPr>
          <w:rFonts w:ascii="Times New Roman" w:eastAsia="Times New Roman" w:hAnsi="Times New Roman"/>
          <w:sz w:val="24"/>
          <w:szCs w:val="24"/>
          <w:lang w:eastAsia="pt-BR"/>
        </w:rPr>
        <w:t>Jos</w:t>
      </w:r>
      <w:r w:rsidR="00A01727">
        <w:rPr>
          <w:rFonts w:ascii="Times New Roman" w:eastAsia="Times New Roman" w:hAnsi="Times New Roman"/>
          <w:sz w:val="24"/>
          <w:szCs w:val="24"/>
          <w:lang w:eastAsia="pt-BR"/>
        </w:rPr>
        <w:t>e</w:t>
      </w:r>
      <w:r w:rsidR="00A01727" w:rsidRPr="00927164">
        <w:rPr>
          <w:rFonts w:ascii="Times New Roman" w:eastAsia="Times New Roman" w:hAnsi="Times New Roman"/>
          <w:sz w:val="24"/>
          <w:szCs w:val="24"/>
          <w:lang w:eastAsia="pt-BR"/>
        </w:rPr>
        <w:t xml:space="preserve"> </w:t>
      </w:r>
      <w:proofErr w:type="spellStart"/>
      <w:r w:rsidR="00A01727" w:rsidRPr="00927164">
        <w:rPr>
          <w:rFonts w:ascii="Times New Roman" w:eastAsia="Times New Roman" w:hAnsi="Times New Roman"/>
          <w:sz w:val="24"/>
          <w:szCs w:val="24"/>
          <w:lang w:eastAsia="pt-BR"/>
        </w:rPr>
        <w:t>Martinele</w:t>
      </w:r>
      <w:proofErr w:type="spellEnd"/>
      <w:r w:rsidR="00A01727">
        <w:rPr>
          <w:rFonts w:ascii="Times New Roman" w:eastAsia="Times New Roman" w:hAnsi="Times New Roman"/>
          <w:sz w:val="24"/>
          <w:szCs w:val="24"/>
          <w:lang w:eastAsia="pt-BR"/>
        </w:rPr>
        <w:t xml:space="preserve"> Alves Silva</w:t>
      </w:r>
      <w:r w:rsidRPr="00927164">
        <w:rPr>
          <w:rFonts w:ascii="Times New Roman" w:hAnsi="Times New Roman"/>
          <w:sz w:val="24"/>
          <w:szCs w:val="24"/>
        </w:rPr>
        <w:t xml:space="preserve"> – </w:t>
      </w:r>
      <w:r w:rsidR="00A36770" w:rsidRPr="00927164">
        <w:rPr>
          <w:rFonts w:ascii="Times New Roman" w:hAnsi="Times New Roman"/>
          <w:sz w:val="24"/>
          <w:szCs w:val="24"/>
        </w:rPr>
        <w:t>SENAC</w:t>
      </w:r>
    </w:p>
    <w:p w14:paraId="4FFF4A8C" w14:textId="77777777" w:rsidR="005E369E" w:rsidRPr="00927164" w:rsidRDefault="005E369E" w:rsidP="005E369E">
      <w:pPr>
        <w:autoSpaceDE w:val="0"/>
        <w:autoSpaceDN w:val="0"/>
        <w:adjustRightInd w:val="0"/>
        <w:spacing w:line="240" w:lineRule="auto"/>
        <w:ind w:left="3686"/>
        <w:rPr>
          <w:rFonts w:ascii="Times New Roman" w:hAnsi="Times New Roman"/>
          <w:sz w:val="24"/>
          <w:szCs w:val="24"/>
        </w:rPr>
      </w:pPr>
      <w:r w:rsidRPr="00927164">
        <w:rPr>
          <w:rFonts w:ascii="Times New Roman" w:hAnsi="Times New Roman"/>
          <w:sz w:val="24"/>
          <w:szCs w:val="24"/>
        </w:rPr>
        <w:t>Orientador</w:t>
      </w:r>
    </w:p>
    <w:p w14:paraId="0FDBB787" w14:textId="77777777" w:rsidR="005E369E" w:rsidRPr="00927164" w:rsidRDefault="005E369E" w:rsidP="00196750">
      <w:pPr>
        <w:autoSpaceDE w:val="0"/>
        <w:autoSpaceDN w:val="0"/>
        <w:adjustRightInd w:val="0"/>
        <w:spacing w:before="240"/>
        <w:jc w:val="right"/>
        <w:rPr>
          <w:rFonts w:ascii="Times New Roman" w:hAnsi="Times New Roman"/>
          <w:sz w:val="24"/>
          <w:szCs w:val="24"/>
        </w:rPr>
      </w:pPr>
    </w:p>
    <w:p w14:paraId="7B1C6146" w14:textId="77777777" w:rsidR="002C7844" w:rsidRPr="00927164" w:rsidRDefault="002C7844" w:rsidP="00196750">
      <w:pPr>
        <w:autoSpaceDE w:val="0"/>
        <w:autoSpaceDN w:val="0"/>
        <w:adjustRightInd w:val="0"/>
        <w:spacing w:before="240"/>
        <w:jc w:val="right"/>
        <w:rPr>
          <w:rFonts w:ascii="Times New Roman" w:hAnsi="Times New Roman"/>
          <w:sz w:val="24"/>
          <w:szCs w:val="24"/>
        </w:rPr>
      </w:pPr>
      <w:r w:rsidRPr="00927164">
        <w:rPr>
          <w:rFonts w:ascii="Times New Roman" w:hAnsi="Times New Roman"/>
          <w:sz w:val="24"/>
          <w:szCs w:val="24"/>
        </w:rPr>
        <w:t>____</w:t>
      </w:r>
      <w:r w:rsidR="005E369E" w:rsidRPr="00927164">
        <w:rPr>
          <w:rFonts w:ascii="Times New Roman" w:hAnsi="Times New Roman"/>
          <w:sz w:val="24"/>
          <w:szCs w:val="24"/>
        </w:rPr>
        <w:t>_</w:t>
      </w:r>
      <w:r w:rsidRPr="00927164">
        <w:rPr>
          <w:rFonts w:ascii="Times New Roman" w:hAnsi="Times New Roman"/>
          <w:sz w:val="24"/>
          <w:szCs w:val="24"/>
        </w:rPr>
        <w:t>________________________________________</w:t>
      </w:r>
    </w:p>
    <w:p w14:paraId="0ACCB338" w14:textId="5E4BB571" w:rsidR="005E369E" w:rsidRPr="00927164" w:rsidRDefault="00196750" w:rsidP="005E369E">
      <w:pPr>
        <w:autoSpaceDE w:val="0"/>
        <w:autoSpaceDN w:val="0"/>
        <w:adjustRightInd w:val="0"/>
        <w:spacing w:line="240" w:lineRule="auto"/>
        <w:ind w:left="3686"/>
        <w:rPr>
          <w:rFonts w:ascii="Times New Roman" w:hAnsi="Times New Roman"/>
          <w:sz w:val="24"/>
          <w:szCs w:val="24"/>
        </w:rPr>
      </w:pPr>
      <w:r w:rsidRPr="00927164">
        <w:rPr>
          <w:rFonts w:ascii="Times New Roman" w:hAnsi="Times New Roman"/>
          <w:sz w:val="24"/>
          <w:szCs w:val="24"/>
        </w:rPr>
        <w:t xml:space="preserve">Prof. </w:t>
      </w:r>
      <w:r w:rsidR="00A36770" w:rsidRPr="00927164">
        <w:rPr>
          <w:rFonts w:ascii="Times New Roman" w:hAnsi="Times New Roman"/>
          <w:sz w:val="24"/>
          <w:szCs w:val="24"/>
        </w:rPr>
        <w:t>&lt;&lt; Nome outro membro &gt;&gt;</w:t>
      </w:r>
      <w:r w:rsidR="005E369E" w:rsidRPr="00927164">
        <w:rPr>
          <w:rFonts w:ascii="Times New Roman" w:hAnsi="Times New Roman"/>
          <w:sz w:val="24"/>
          <w:szCs w:val="24"/>
        </w:rPr>
        <w:t xml:space="preserve"> – </w:t>
      </w:r>
      <w:r w:rsidR="00A36770" w:rsidRPr="00927164">
        <w:rPr>
          <w:rFonts w:ascii="Times New Roman" w:hAnsi="Times New Roman"/>
          <w:sz w:val="24"/>
          <w:szCs w:val="24"/>
        </w:rPr>
        <w:t>SENAC</w:t>
      </w:r>
    </w:p>
    <w:p w14:paraId="6A041753" w14:textId="6D380C0C" w:rsidR="005E369E" w:rsidRPr="00927164" w:rsidRDefault="005E369E" w:rsidP="005E369E">
      <w:pPr>
        <w:autoSpaceDE w:val="0"/>
        <w:autoSpaceDN w:val="0"/>
        <w:adjustRightInd w:val="0"/>
        <w:spacing w:line="240" w:lineRule="auto"/>
        <w:ind w:left="3686"/>
        <w:rPr>
          <w:rFonts w:ascii="Times New Roman" w:hAnsi="Times New Roman"/>
          <w:sz w:val="24"/>
          <w:szCs w:val="24"/>
        </w:rPr>
      </w:pPr>
      <w:r w:rsidRPr="00927164">
        <w:rPr>
          <w:rFonts w:ascii="Times New Roman" w:hAnsi="Times New Roman"/>
          <w:sz w:val="24"/>
          <w:szCs w:val="24"/>
        </w:rPr>
        <w:t xml:space="preserve">Membro Interno e </w:t>
      </w:r>
      <w:r w:rsidR="001103BA" w:rsidRPr="00927164">
        <w:rPr>
          <w:rFonts w:ascii="Times New Roman" w:hAnsi="Times New Roman"/>
          <w:sz w:val="24"/>
          <w:szCs w:val="24"/>
        </w:rPr>
        <w:t>Coorientador</w:t>
      </w:r>
    </w:p>
    <w:p w14:paraId="39FFBCE5" w14:textId="77777777" w:rsidR="005E369E" w:rsidRPr="00927164" w:rsidRDefault="005E369E" w:rsidP="00196750">
      <w:pPr>
        <w:autoSpaceDE w:val="0"/>
        <w:autoSpaceDN w:val="0"/>
        <w:adjustRightInd w:val="0"/>
        <w:spacing w:after="240"/>
        <w:ind w:left="3686" w:hanging="1"/>
        <w:rPr>
          <w:rFonts w:ascii="Times New Roman" w:hAnsi="Times New Roman"/>
          <w:sz w:val="24"/>
          <w:szCs w:val="24"/>
        </w:rPr>
      </w:pPr>
    </w:p>
    <w:p w14:paraId="22FE6CB1" w14:textId="77777777" w:rsidR="00196750" w:rsidRPr="00927164" w:rsidRDefault="00196750" w:rsidP="00196750">
      <w:pPr>
        <w:autoSpaceDE w:val="0"/>
        <w:autoSpaceDN w:val="0"/>
        <w:adjustRightInd w:val="0"/>
        <w:spacing w:before="240"/>
        <w:jc w:val="right"/>
        <w:rPr>
          <w:rFonts w:ascii="Times New Roman" w:hAnsi="Times New Roman"/>
          <w:sz w:val="24"/>
          <w:szCs w:val="24"/>
        </w:rPr>
      </w:pPr>
      <w:r w:rsidRPr="00927164">
        <w:rPr>
          <w:rFonts w:ascii="Times New Roman" w:hAnsi="Times New Roman"/>
          <w:sz w:val="24"/>
          <w:szCs w:val="24"/>
        </w:rPr>
        <w:t>_____</w:t>
      </w:r>
      <w:r w:rsidR="005E369E" w:rsidRPr="00927164">
        <w:rPr>
          <w:rFonts w:ascii="Times New Roman" w:hAnsi="Times New Roman"/>
          <w:sz w:val="24"/>
          <w:szCs w:val="24"/>
        </w:rPr>
        <w:t>_</w:t>
      </w:r>
      <w:r w:rsidRPr="00927164">
        <w:rPr>
          <w:rFonts w:ascii="Times New Roman" w:hAnsi="Times New Roman"/>
          <w:sz w:val="24"/>
          <w:szCs w:val="24"/>
        </w:rPr>
        <w:t>_______________________________________</w:t>
      </w:r>
    </w:p>
    <w:p w14:paraId="159C916E" w14:textId="52BECAD2" w:rsidR="005E369E" w:rsidRPr="00927164" w:rsidRDefault="005E369E" w:rsidP="005E369E">
      <w:pPr>
        <w:autoSpaceDE w:val="0"/>
        <w:autoSpaceDN w:val="0"/>
        <w:adjustRightInd w:val="0"/>
        <w:spacing w:line="240" w:lineRule="auto"/>
        <w:ind w:left="3686"/>
        <w:rPr>
          <w:rFonts w:ascii="Times New Roman" w:hAnsi="Times New Roman"/>
          <w:sz w:val="24"/>
          <w:szCs w:val="24"/>
        </w:rPr>
      </w:pPr>
      <w:r w:rsidRPr="00927164">
        <w:rPr>
          <w:rFonts w:ascii="Times New Roman" w:hAnsi="Times New Roman"/>
          <w:sz w:val="24"/>
          <w:szCs w:val="24"/>
        </w:rPr>
        <w:t xml:space="preserve">Prof. </w:t>
      </w:r>
      <w:r w:rsidR="00A36770" w:rsidRPr="00927164">
        <w:rPr>
          <w:rFonts w:ascii="Times New Roman" w:hAnsi="Times New Roman"/>
          <w:sz w:val="24"/>
          <w:szCs w:val="24"/>
        </w:rPr>
        <w:t>&lt;&lt; Nome membro externo&gt;&gt;</w:t>
      </w:r>
      <w:r w:rsidRPr="00927164">
        <w:rPr>
          <w:rFonts w:ascii="Times New Roman" w:hAnsi="Times New Roman"/>
          <w:sz w:val="24"/>
          <w:szCs w:val="24"/>
        </w:rPr>
        <w:t xml:space="preserve"> - </w:t>
      </w:r>
      <w:r w:rsidR="00A36770" w:rsidRPr="00927164">
        <w:rPr>
          <w:rFonts w:ascii="Times New Roman" w:hAnsi="Times New Roman"/>
          <w:sz w:val="24"/>
          <w:szCs w:val="24"/>
        </w:rPr>
        <w:t>&lt;&lt; Instituição Externa &gt;&gt;</w:t>
      </w:r>
    </w:p>
    <w:p w14:paraId="3283D53F" w14:textId="77777777" w:rsidR="005E369E" w:rsidRPr="00927164" w:rsidRDefault="005E369E" w:rsidP="005E369E">
      <w:pPr>
        <w:autoSpaceDE w:val="0"/>
        <w:autoSpaceDN w:val="0"/>
        <w:adjustRightInd w:val="0"/>
        <w:spacing w:line="240" w:lineRule="auto"/>
        <w:ind w:left="3686"/>
        <w:rPr>
          <w:rFonts w:ascii="Times New Roman" w:hAnsi="Times New Roman"/>
          <w:sz w:val="24"/>
          <w:szCs w:val="24"/>
        </w:rPr>
      </w:pPr>
      <w:r w:rsidRPr="00927164">
        <w:rPr>
          <w:rFonts w:ascii="Times New Roman" w:hAnsi="Times New Roman"/>
          <w:sz w:val="24"/>
          <w:szCs w:val="24"/>
        </w:rPr>
        <w:t>Membro Externo</w:t>
      </w:r>
    </w:p>
    <w:p w14:paraId="069892C7" w14:textId="77777777" w:rsidR="00B96C96" w:rsidRPr="00927164" w:rsidRDefault="00B96C96" w:rsidP="004864E1">
      <w:pPr>
        <w:autoSpaceDE w:val="0"/>
        <w:autoSpaceDN w:val="0"/>
        <w:adjustRightInd w:val="0"/>
        <w:jc w:val="center"/>
        <w:rPr>
          <w:rFonts w:ascii="Times New Roman" w:hAnsi="Times New Roman"/>
          <w:sz w:val="24"/>
          <w:szCs w:val="24"/>
        </w:rPr>
      </w:pPr>
    </w:p>
    <w:p w14:paraId="243C88D0" w14:textId="77777777" w:rsidR="00A01727" w:rsidRPr="00927164" w:rsidRDefault="00A01727" w:rsidP="004864E1">
      <w:pPr>
        <w:autoSpaceDE w:val="0"/>
        <w:autoSpaceDN w:val="0"/>
        <w:adjustRightInd w:val="0"/>
        <w:jc w:val="center"/>
        <w:rPr>
          <w:rFonts w:ascii="Times New Roman" w:hAnsi="Times New Roman"/>
          <w:sz w:val="24"/>
          <w:szCs w:val="24"/>
        </w:rPr>
      </w:pPr>
    </w:p>
    <w:p w14:paraId="0AA9F653" w14:textId="77777777" w:rsidR="005E369E" w:rsidRPr="00927164" w:rsidRDefault="005E369E" w:rsidP="005E369E">
      <w:pPr>
        <w:autoSpaceDE w:val="0"/>
        <w:autoSpaceDN w:val="0"/>
        <w:adjustRightInd w:val="0"/>
        <w:spacing w:line="240" w:lineRule="auto"/>
        <w:jc w:val="center"/>
        <w:rPr>
          <w:rFonts w:ascii="Times New Roman" w:hAnsi="Times New Roman"/>
          <w:sz w:val="24"/>
          <w:szCs w:val="24"/>
        </w:rPr>
      </w:pPr>
    </w:p>
    <w:p w14:paraId="38429090" w14:textId="77777777" w:rsidR="003A4AE3" w:rsidRPr="00927164" w:rsidRDefault="003A4AE3" w:rsidP="005E369E">
      <w:pPr>
        <w:autoSpaceDE w:val="0"/>
        <w:autoSpaceDN w:val="0"/>
        <w:adjustRightInd w:val="0"/>
        <w:spacing w:line="240" w:lineRule="auto"/>
        <w:jc w:val="center"/>
        <w:rPr>
          <w:rFonts w:ascii="Times New Roman" w:hAnsi="Times New Roman"/>
          <w:sz w:val="24"/>
          <w:szCs w:val="24"/>
        </w:rPr>
      </w:pPr>
    </w:p>
    <w:p w14:paraId="6F4BF052" w14:textId="6140EBC1" w:rsidR="00EE054D" w:rsidRDefault="00760D8C" w:rsidP="00DF25E3">
      <w:pPr>
        <w:autoSpaceDE w:val="0"/>
        <w:autoSpaceDN w:val="0"/>
        <w:adjustRightInd w:val="0"/>
        <w:spacing w:line="240" w:lineRule="auto"/>
        <w:jc w:val="center"/>
        <w:rPr>
          <w:rFonts w:ascii="Times New Roman" w:hAnsi="Times New Roman"/>
          <w:b/>
          <w:bCs/>
          <w:sz w:val="24"/>
          <w:szCs w:val="24"/>
          <w:lang w:val="en-US"/>
        </w:rPr>
      </w:pPr>
      <w:r w:rsidRPr="00927164">
        <w:rPr>
          <w:rFonts w:ascii="Times New Roman" w:hAnsi="Times New Roman"/>
          <w:sz w:val="24"/>
          <w:szCs w:val="24"/>
        </w:rPr>
        <w:t xml:space="preserve">São Paulo, </w:t>
      </w:r>
      <w:r w:rsidR="00CC3404">
        <w:rPr>
          <w:rFonts w:ascii="Times New Roman" w:hAnsi="Times New Roman"/>
          <w:sz w:val="24"/>
          <w:szCs w:val="24"/>
        </w:rPr>
        <w:t>00</w:t>
      </w:r>
      <w:r w:rsidR="00A36770" w:rsidRPr="00927164">
        <w:rPr>
          <w:rFonts w:ascii="Times New Roman" w:hAnsi="Times New Roman"/>
          <w:sz w:val="24"/>
          <w:szCs w:val="24"/>
        </w:rPr>
        <w:t xml:space="preserve"> </w:t>
      </w:r>
      <w:r w:rsidRPr="00927164">
        <w:rPr>
          <w:rFonts w:ascii="Times New Roman" w:hAnsi="Times New Roman"/>
          <w:sz w:val="24"/>
          <w:szCs w:val="24"/>
        </w:rPr>
        <w:t>de</w:t>
      </w:r>
      <w:r w:rsidR="00A36770" w:rsidRPr="00927164">
        <w:rPr>
          <w:rFonts w:ascii="Times New Roman" w:hAnsi="Times New Roman"/>
          <w:sz w:val="24"/>
          <w:szCs w:val="24"/>
        </w:rPr>
        <w:t xml:space="preserve"> </w:t>
      </w:r>
      <w:proofErr w:type="gramStart"/>
      <w:r w:rsidR="00CC3404">
        <w:rPr>
          <w:rFonts w:ascii="Times New Roman" w:hAnsi="Times New Roman"/>
          <w:sz w:val="24"/>
          <w:szCs w:val="24"/>
        </w:rPr>
        <w:t>Julho</w:t>
      </w:r>
      <w:proofErr w:type="gramEnd"/>
      <w:r w:rsidRPr="00927164">
        <w:rPr>
          <w:rFonts w:ascii="Times New Roman" w:hAnsi="Times New Roman"/>
          <w:sz w:val="24"/>
          <w:szCs w:val="24"/>
        </w:rPr>
        <w:t xml:space="preserve"> </w:t>
      </w:r>
      <w:r w:rsidR="00B96C96" w:rsidRPr="00927164">
        <w:rPr>
          <w:rFonts w:ascii="Times New Roman" w:hAnsi="Times New Roman"/>
          <w:sz w:val="24"/>
          <w:szCs w:val="24"/>
        </w:rPr>
        <w:t>de 20</w:t>
      </w:r>
      <w:r w:rsidR="00A36770" w:rsidRPr="00927164">
        <w:rPr>
          <w:rFonts w:ascii="Times New Roman" w:hAnsi="Times New Roman"/>
          <w:sz w:val="24"/>
          <w:szCs w:val="24"/>
        </w:rPr>
        <w:t>2</w:t>
      </w:r>
      <w:r w:rsidR="00CC3404">
        <w:rPr>
          <w:rFonts w:ascii="Times New Roman" w:hAnsi="Times New Roman"/>
          <w:sz w:val="24"/>
          <w:szCs w:val="24"/>
        </w:rPr>
        <w:t>6</w:t>
      </w:r>
      <w:r w:rsidRPr="00927164">
        <w:rPr>
          <w:rFonts w:ascii="Times New Roman" w:hAnsi="Times New Roman"/>
          <w:sz w:val="24"/>
          <w:szCs w:val="24"/>
        </w:rPr>
        <w:t>.</w:t>
      </w:r>
    </w:p>
    <w:p w14:paraId="08A43752" w14:textId="77777777" w:rsidR="00A119D8" w:rsidRDefault="00A119D8" w:rsidP="00AD4707">
      <w:pPr>
        <w:spacing w:line="240" w:lineRule="auto"/>
        <w:jc w:val="center"/>
        <w:rPr>
          <w:rFonts w:ascii="Times New Roman" w:hAnsi="Times New Roman"/>
          <w:b/>
          <w:bCs/>
          <w:sz w:val="24"/>
          <w:szCs w:val="24"/>
          <w:lang w:val="en-US"/>
        </w:rPr>
      </w:pPr>
    </w:p>
    <w:p w14:paraId="36ECDE41" w14:textId="77777777" w:rsidR="00A119D8" w:rsidRDefault="00A119D8" w:rsidP="00AD4707">
      <w:pPr>
        <w:spacing w:line="240" w:lineRule="auto"/>
        <w:jc w:val="center"/>
        <w:rPr>
          <w:rFonts w:ascii="Times New Roman" w:hAnsi="Times New Roman"/>
          <w:b/>
          <w:bCs/>
          <w:sz w:val="24"/>
          <w:szCs w:val="24"/>
          <w:lang w:val="en-US"/>
        </w:rPr>
      </w:pPr>
    </w:p>
    <w:p w14:paraId="6FD3CED8" w14:textId="77777777" w:rsidR="00A119D8" w:rsidRDefault="00A119D8" w:rsidP="00AD4707">
      <w:pPr>
        <w:spacing w:line="240" w:lineRule="auto"/>
        <w:jc w:val="center"/>
        <w:rPr>
          <w:rFonts w:ascii="Times New Roman" w:hAnsi="Times New Roman"/>
          <w:b/>
          <w:bCs/>
          <w:sz w:val="24"/>
          <w:szCs w:val="24"/>
          <w:lang w:val="en-US"/>
        </w:rPr>
      </w:pPr>
    </w:p>
    <w:p w14:paraId="55A62142" w14:textId="3817458C" w:rsidR="00760D8C" w:rsidRPr="00AD4707" w:rsidRDefault="00D568CB" w:rsidP="00AD4707">
      <w:pPr>
        <w:spacing w:line="240" w:lineRule="auto"/>
        <w:jc w:val="center"/>
        <w:rPr>
          <w:rFonts w:ascii="Times New Roman" w:hAnsi="Times New Roman"/>
          <w:b/>
          <w:bCs/>
          <w:sz w:val="24"/>
          <w:szCs w:val="24"/>
          <w:lang w:val="en-US"/>
        </w:rPr>
      </w:pPr>
      <w:r w:rsidRPr="00AD4707">
        <w:rPr>
          <w:rFonts w:ascii="Times New Roman" w:hAnsi="Times New Roman"/>
          <w:b/>
          <w:bCs/>
          <w:sz w:val="24"/>
          <w:szCs w:val="24"/>
          <w:lang w:val="en-US"/>
        </w:rPr>
        <w:lastRenderedPageBreak/>
        <w:t>RESUMO</w:t>
      </w:r>
    </w:p>
    <w:p w14:paraId="6156C05C" w14:textId="77777777" w:rsidR="00D568CB" w:rsidRPr="00AD4707" w:rsidRDefault="00D568CB" w:rsidP="00AD4707">
      <w:pPr>
        <w:autoSpaceDE w:val="0"/>
        <w:autoSpaceDN w:val="0"/>
        <w:adjustRightInd w:val="0"/>
        <w:spacing w:line="240" w:lineRule="auto"/>
        <w:jc w:val="center"/>
        <w:rPr>
          <w:rFonts w:ascii="Times New Roman" w:hAnsi="Times New Roman"/>
          <w:sz w:val="24"/>
          <w:szCs w:val="24"/>
        </w:rPr>
      </w:pPr>
    </w:p>
    <w:p w14:paraId="509BF301" w14:textId="6A178839" w:rsidR="00CD49CF" w:rsidRPr="000A1638" w:rsidRDefault="00EE054D" w:rsidP="00A119D8">
      <w:pPr>
        <w:spacing w:line="240" w:lineRule="auto"/>
        <w:rPr>
          <w:rFonts w:ascii="Times New Roman" w:hAnsi="Times New Roman"/>
          <w:sz w:val="24"/>
          <w:szCs w:val="24"/>
        </w:rPr>
      </w:pPr>
      <w:r w:rsidRPr="000A1638">
        <w:rPr>
          <w:rFonts w:ascii="Times New Roman" w:hAnsi="Times New Roman"/>
          <w:sz w:val="24"/>
          <w:szCs w:val="24"/>
        </w:rPr>
        <w:t xml:space="preserve">Este trabalho </w:t>
      </w:r>
      <w:r w:rsidR="007242C8">
        <w:rPr>
          <w:rFonts w:ascii="Times New Roman" w:hAnsi="Times New Roman"/>
          <w:sz w:val="24"/>
          <w:szCs w:val="24"/>
        </w:rPr>
        <w:t>propôs</w:t>
      </w:r>
      <w:r w:rsidRPr="000A1638">
        <w:rPr>
          <w:rFonts w:ascii="Times New Roman" w:hAnsi="Times New Roman"/>
          <w:sz w:val="24"/>
          <w:szCs w:val="24"/>
        </w:rPr>
        <w:t xml:space="preserve"> o desenvolvimento da plataforma Educa Analytics como solução tecnológica voltada à gestão escolar personalizada na rede pública de ensino fundamental do </w:t>
      </w:r>
      <w:r w:rsidR="00B10FC7" w:rsidRPr="000A1638">
        <w:rPr>
          <w:rFonts w:ascii="Times New Roman" w:hAnsi="Times New Roman"/>
          <w:sz w:val="24"/>
          <w:szCs w:val="24"/>
        </w:rPr>
        <w:t>Estado</w:t>
      </w:r>
      <w:r w:rsidRPr="000A1638">
        <w:rPr>
          <w:rFonts w:ascii="Times New Roman" w:hAnsi="Times New Roman"/>
          <w:sz w:val="24"/>
          <w:szCs w:val="24"/>
        </w:rPr>
        <w:t xml:space="preserve"> de São Paulo. A pesquisa </w:t>
      </w:r>
      <w:r w:rsidR="007242C8">
        <w:rPr>
          <w:rFonts w:ascii="Times New Roman" w:hAnsi="Times New Roman"/>
          <w:sz w:val="24"/>
          <w:szCs w:val="24"/>
        </w:rPr>
        <w:t>partiu</w:t>
      </w:r>
      <w:r w:rsidRPr="000A1638">
        <w:rPr>
          <w:rFonts w:ascii="Times New Roman" w:hAnsi="Times New Roman"/>
          <w:sz w:val="24"/>
          <w:szCs w:val="24"/>
        </w:rPr>
        <w:t xml:space="preserve"> da análise da crise educacional brasileira, caracterizada por subfinanciamento, desigualdades regionais e baixa articulação entre os entes federativos. Inspirado no modelo bem-sucedido do </w:t>
      </w:r>
      <w:r w:rsidR="00B10FC7" w:rsidRPr="000A1638">
        <w:rPr>
          <w:rFonts w:ascii="Times New Roman" w:hAnsi="Times New Roman"/>
          <w:sz w:val="24"/>
          <w:szCs w:val="24"/>
        </w:rPr>
        <w:t>Estado</w:t>
      </w:r>
      <w:r w:rsidRPr="000A1638">
        <w:rPr>
          <w:rFonts w:ascii="Times New Roman" w:hAnsi="Times New Roman"/>
          <w:sz w:val="24"/>
          <w:szCs w:val="24"/>
        </w:rPr>
        <w:t xml:space="preserve"> do Ceará, especialmente do município de Sobral, o projeto busc</w:t>
      </w:r>
      <w:r w:rsidR="007242C8">
        <w:rPr>
          <w:rFonts w:ascii="Times New Roman" w:hAnsi="Times New Roman"/>
          <w:sz w:val="24"/>
          <w:szCs w:val="24"/>
        </w:rPr>
        <w:t>ou</w:t>
      </w:r>
      <w:r w:rsidRPr="000A1638">
        <w:rPr>
          <w:rFonts w:ascii="Times New Roman" w:hAnsi="Times New Roman"/>
          <w:sz w:val="24"/>
          <w:szCs w:val="24"/>
        </w:rPr>
        <w:t xml:space="preserve"> aplicar práticas de gestão orientadas por resultados. O software Educa Analytics </w:t>
      </w:r>
      <w:r w:rsidR="007242C8">
        <w:rPr>
          <w:rFonts w:ascii="Times New Roman" w:hAnsi="Times New Roman"/>
          <w:sz w:val="24"/>
          <w:szCs w:val="24"/>
        </w:rPr>
        <w:t>foi concebido para ser capaz de coletar</w:t>
      </w:r>
      <w:r w:rsidRPr="000A1638">
        <w:rPr>
          <w:rFonts w:ascii="Times New Roman" w:hAnsi="Times New Roman"/>
          <w:sz w:val="24"/>
          <w:szCs w:val="24"/>
        </w:rPr>
        <w:t xml:space="preserve">, organizar e interpretar dados quanti-qualitativos, oferecendo aos gestores </w:t>
      </w:r>
      <w:r w:rsidRPr="000A1638">
        <w:rPr>
          <w:rFonts w:ascii="Times New Roman" w:hAnsi="Times New Roman"/>
          <w:i/>
          <w:iCs/>
          <w:sz w:val="24"/>
          <w:szCs w:val="24"/>
        </w:rPr>
        <w:t>dashboards</w:t>
      </w:r>
      <w:r w:rsidRPr="000A1638">
        <w:rPr>
          <w:rFonts w:ascii="Times New Roman" w:hAnsi="Times New Roman"/>
          <w:sz w:val="24"/>
          <w:szCs w:val="24"/>
        </w:rPr>
        <w:t xml:space="preserve"> e funcionalidades para decisões baseadas em evidências, otimização de recursos e melhoria contínua da qualidade do ensino. A proposta </w:t>
      </w:r>
      <w:r w:rsidR="007242C8">
        <w:rPr>
          <w:rFonts w:ascii="Times New Roman" w:hAnsi="Times New Roman"/>
          <w:sz w:val="24"/>
          <w:szCs w:val="24"/>
        </w:rPr>
        <w:t>esteve</w:t>
      </w:r>
      <w:r w:rsidRPr="000A1638">
        <w:rPr>
          <w:rFonts w:ascii="Times New Roman" w:hAnsi="Times New Roman"/>
          <w:sz w:val="24"/>
          <w:szCs w:val="24"/>
        </w:rPr>
        <w:t xml:space="preserve"> alinhada aos Objetivos de Desenvolvimento Sustentável da ONU, com destaque para o ODS 4 – Educação de Qualidade, e </w:t>
      </w:r>
      <w:r w:rsidR="007242C8">
        <w:rPr>
          <w:rFonts w:ascii="Times New Roman" w:hAnsi="Times New Roman"/>
          <w:sz w:val="24"/>
          <w:szCs w:val="24"/>
        </w:rPr>
        <w:t>contribuiu</w:t>
      </w:r>
      <w:r w:rsidRPr="000A1638">
        <w:rPr>
          <w:rFonts w:ascii="Times New Roman" w:hAnsi="Times New Roman"/>
          <w:sz w:val="24"/>
          <w:szCs w:val="24"/>
        </w:rPr>
        <w:t xml:space="preserve"> para os ODS 10 e 17, ao promover equidade educacional, fortalecer a gestão pública e incentivar a colaboração entre escolas, municípios e </w:t>
      </w:r>
      <w:r w:rsidR="00B10FC7" w:rsidRPr="000A1638">
        <w:rPr>
          <w:rFonts w:ascii="Times New Roman" w:hAnsi="Times New Roman"/>
          <w:sz w:val="24"/>
          <w:szCs w:val="24"/>
        </w:rPr>
        <w:t>Estado</w:t>
      </w:r>
      <w:r w:rsidRPr="000A1638">
        <w:rPr>
          <w:rFonts w:ascii="Times New Roman" w:hAnsi="Times New Roman"/>
          <w:sz w:val="24"/>
          <w:szCs w:val="24"/>
        </w:rPr>
        <w:t>.</w:t>
      </w:r>
    </w:p>
    <w:p w14:paraId="7CC07AAC" w14:textId="77777777" w:rsidR="00EE054D" w:rsidRPr="000A1638" w:rsidRDefault="00EE054D" w:rsidP="00AD4707">
      <w:pPr>
        <w:spacing w:line="240" w:lineRule="auto"/>
        <w:rPr>
          <w:rFonts w:ascii="Times New Roman" w:hAnsi="Times New Roman"/>
          <w:sz w:val="24"/>
          <w:szCs w:val="24"/>
        </w:rPr>
      </w:pPr>
    </w:p>
    <w:p w14:paraId="6DF3C3B1" w14:textId="1312D891" w:rsidR="002A0F40" w:rsidRPr="000A1638" w:rsidRDefault="002A0F40" w:rsidP="00A119D8">
      <w:pPr>
        <w:rPr>
          <w:rFonts w:ascii="Times New Roman" w:hAnsi="Times New Roman"/>
          <w:sz w:val="24"/>
          <w:szCs w:val="24"/>
        </w:rPr>
      </w:pPr>
      <w:r w:rsidRPr="000A1638">
        <w:rPr>
          <w:rFonts w:ascii="Times New Roman" w:hAnsi="Times New Roman"/>
          <w:b/>
          <w:sz w:val="24"/>
          <w:szCs w:val="24"/>
        </w:rPr>
        <w:t>Palavras-Chave:</w:t>
      </w:r>
      <w:r w:rsidRPr="000A1638">
        <w:rPr>
          <w:rFonts w:ascii="Times New Roman" w:hAnsi="Times New Roman"/>
          <w:sz w:val="24"/>
          <w:szCs w:val="24"/>
        </w:rPr>
        <w:t xml:space="preserve"> </w:t>
      </w:r>
      <w:r w:rsidR="00AD1D62" w:rsidRPr="000A1638">
        <w:rPr>
          <w:rFonts w:ascii="Times New Roman" w:hAnsi="Times New Roman"/>
          <w:sz w:val="24"/>
          <w:szCs w:val="24"/>
        </w:rPr>
        <w:t>Gestão Escolar</w:t>
      </w:r>
      <w:r w:rsidR="00A119D8">
        <w:rPr>
          <w:rFonts w:ascii="Times New Roman" w:hAnsi="Times New Roman"/>
          <w:sz w:val="24"/>
          <w:szCs w:val="24"/>
        </w:rPr>
        <w:t>;</w:t>
      </w:r>
      <w:r w:rsidR="00CD49CF" w:rsidRPr="000A1638">
        <w:rPr>
          <w:rFonts w:ascii="Times New Roman" w:hAnsi="Times New Roman"/>
          <w:sz w:val="24"/>
          <w:szCs w:val="24"/>
        </w:rPr>
        <w:t xml:space="preserve"> </w:t>
      </w:r>
      <w:r w:rsidR="00AD1D62" w:rsidRPr="000A1638">
        <w:rPr>
          <w:rFonts w:ascii="Times New Roman" w:hAnsi="Times New Roman"/>
          <w:sz w:val="24"/>
          <w:szCs w:val="24"/>
        </w:rPr>
        <w:t>Educação Pública de Qualidade</w:t>
      </w:r>
      <w:r w:rsidR="00A119D8">
        <w:rPr>
          <w:rFonts w:ascii="Times New Roman" w:hAnsi="Times New Roman"/>
          <w:sz w:val="24"/>
          <w:szCs w:val="24"/>
        </w:rPr>
        <w:t>;</w:t>
      </w:r>
      <w:r w:rsidR="00CD49CF" w:rsidRPr="000A1638">
        <w:rPr>
          <w:rFonts w:ascii="Times New Roman" w:hAnsi="Times New Roman"/>
          <w:sz w:val="24"/>
          <w:szCs w:val="24"/>
        </w:rPr>
        <w:t xml:space="preserve"> </w:t>
      </w:r>
      <w:r w:rsidR="00AD1D62" w:rsidRPr="000A1638">
        <w:rPr>
          <w:rFonts w:ascii="Times New Roman" w:hAnsi="Times New Roman"/>
          <w:sz w:val="24"/>
          <w:szCs w:val="24"/>
        </w:rPr>
        <w:t>Sistemas de Informação</w:t>
      </w:r>
      <w:r w:rsidR="00A119D8">
        <w:rPr>
          <w:rFonts w:ascii="Times New Roman" w:hAnsi="Times New Roman"/>
          <w:sz w:val="24"/>
          <w:szCs w:val="24"/>
        </w:rPr>
        <w:t>;</w:t>
      </w:r>
      <w:r w:rsidR="00AD1D62" w:rsidRPr="000A1638">
        <w:rPr>
          <w:rFonts w:ascii="Times New Roman" w:hAnsi="Times New Roman"/>
          <w:sz w:val="24"/>
          <w:szCs w:val="24"/>
        </w:rPr>
        <w:t xml:space="preserve"> Tecnologia</w:t>
      </w:r>
      <w:r w:rsidR="00A119D8">
        <w:rPr>
          <w:rFonts w:ascii="Times New Roman" w:hAnsi="Times New Roman"/>
          <w:sz w:val="24"/>
          <w:szCs w:val="24"/>
        </w:rPr>
        <w:t>;</w:t>
      </w:r>
      <w:r w:rsidR="00AD1D62" w:rsidRPr="000A1638">
        <w:rPr>
          <w:rFonts w:ascii="Times New Roman" w:hAnsi="Times New Roman"/>
          <w:sz w:val="24"/>
          <w:szCs w:val="24"/>
        </w:rPr>
        <w:t xml:space="preserve"> ODS</w:t>
      </w:r>
      <w:r w:rsidR="00CD49CF" w:rsidRPr="000A1638">
        <w:rPr>
          <w:rFonts w:ascii="Times New Roman" w:hAnsi="Times New Roman"/>
          <w:sz w:val="24"/>
          <w:szCs w:val="24"/>
        </w:rPr>
        <w:t>.</w:t>
      </w:r>
    </w:p>
    <w:p w14:paraId="3BA75290" w14:textId="77777777" w:rsidR="002A0F40" w:rsidRPr="00AD4707" w:rsidRDefault="002A0F40" w:rsidP="00AD4707">
      <w:pPr>
        <w:spacing w:after="120" w:line="240" w:lineRule="auto"/>
        <w:rPr>
          <w:rFonts w:ascii="Times New Roman" w:hAnsi="Times New Roman"/>
          <w:sz w:val="24"/>
          <w:szCs w:val="24"/>
        </w:rPr>
      </w:pPr>
    </w:p>
    <w:p w14:paraId="4CAC972B" w14:textId="77777777" w:rsidR="0043333E" w:rsidRPr="00AD4707" w:rsidRDefault="0043333E" w:rsidP="00AD4707">
      <w:pPr>
        <w:spacing w:after="120" w:line="240" w:lineRule="auto"/>
        <w:rPr>
          <w:rFonts w:ascii="Times New Roman" w:hAnsi="Times New Roman"/>
          <w:sz w:val="24"/>
          <w:szCs w:val="24"/>
        </w:rPr>
      </w:pPr>
    </w:p>
    <w:p w14:paraId="19008EDB" w14:textId="77777777" w:rsidR="0043333E" w:rsidRPr="00AD4707" w:rsidRDefault="0043333E" w:rsidP="00AD4707">
      <w:pPr>
        <w:spacing w:after="120" w:line="240" w:lineRule="auto"/>
        <w:rPr>
          <w:rFonts w:ascii="Times New Roman" w:hAnsi="Times New Roman"/>
          <w:sz w:val="24"/>
          <w:szCs w:val="24"/>
        </w:rPr>
      </w:pPr>
    </w:p>
    <w:p w14:paraId="3C74ED95" w14:textId="77777777" w:rsidR="0043333E" w:rsidRPr="00AD4707" w:rsidRDefault="0043333E" w:rsidP="00AD4707">
      <w:pPr>
        <w:spacing w:after="120" w:line="240" w:lineRule="auto"/>
        <w:rPr>
          <w:rFonts w:ascii="Times New Roman" w:hAnsi="Times New Roman"/>
          <w:sz w:val="24"/>
          <w:szCs w:val="24"/>
        </w:rPr>
      </w:pPr>
    </w:p>
    <w:p w14:paraId="4E404053" w14:textId="77777777" w:rsidR="0043333E" w:rsidRPr="00AD4707" w:rsidRDefault="0043333E" w:rsidP="00AD4707">
      <w:pPr>
        <w:spacing w:after="120" w:line="240" w:lineRule="auto"/>
        <w:rPr>
          <w:rFonts w:ascii="Times New Roman" w:hAnsi="Times New Roman"/>
          <w:sz w:val="24"/>
          <w:szCs w:val="24"/>
        </w:rPr>
      </w:pPr>
    </w:p>
    <w:p w14:paraId="54C51D1E" w14:textId="77777777" w:rsidR="0043333E" w:rsidRPr="00AD4707" w:rsidRDefault="0043333E" w:rsidP="00AD4707">
      <w:pPr>
        <w:spacing w:after="120" w:line="240" w:lineRule="auto"/>
        <w:rPr>
          <w:rFonts w:ascii="Times New Roman" w:hAnsi="Times New Roman"/>
          <w:sz w:val="24"/>
          <w:szCs w:val="24"/>
        </w:rPr>
      </w:pPr>
    </w:p>
    <w:p w14:paraId="3AB02CF9" w14:textId="77777777" w:rsidR="0043333E" w:rsidRPr="00AD4707" w:rsidRDefault="0043333E" w:rsidP="00AD4707">
      <w:pPr>
        <w:spacing w:after="120" w:line="240" w:lineRule="auto"/>
        <w:rPr>
          <w:rFonts w:ascii="Times New Roman" w:hAnsi="Times New Roman"/>
          <w:sz w:val="24"/>
          <w:szCs w:val="24"/>
        </w:rPr>
      </w:pPr>
    </w:p>
    <w:p w14:paraId="65621A0A" w14:textId="77777777" w:rsidR="0043333E" w:rsidRPr="00AD4707" w:rsidRDefault="0043333E" w:rsidP="00AD4707">
      <w:pPr>
        <w:spacing w:after="120" w:line="240" w:lineRule="auto"/>
        <w:rPr>
          <w:rFonts w:ascii="Times New Roman" w:hAnsi="Times New Roman"/>
          <w:sz w:val="24"/>
          <w:szCs w:val="24"/>
        </w:rPr>
      </w:pPr>
    </w:p>
    <w:p w14:paraId="02E83767" w14:textId="77777777" w:rsidR="0043333E" w:rsidRPr="00AD4707" w:rsidRDefault="0043333E" w:rsidP="00AD4707">
      <w:pPr>
        <w:spacing w:after="120" w:line="240" w:lineRule="auto"/>
        <w:rPr>
          <w:rFonts w:ascii="Times New Roman" w:hAnsi="Times New Roman"/>
          <w:sz w:val="24"/>
          <w:szCs w:val="24"/>
        </w:rPr>
      </w:pPr>
    </w:p>
    <w:p w14:paraId="3486D3C9" w14:textId="77777777" w:rsidR="00EE054D" w:rsidRPr="00AD4707" w:rsidRDefault="00EE054D" w:rsidP="00AD4707">
      <w:pPr>
        <w:spacing w:after="120" w:line="240" w:lineRule="auto"/>
        <w:rPr>
          <w:rFonts w:ascii="Times New Roman" w:hAnsi="Times New Roman"/>
          <w:sz w:val="24"/>
          <w:szCs w:val="24"/>
        </w:rPr>
      </w:pPr>
    </w:p>
    <w:p w14:paraId="622B39D5" w14:textId="77777777" w:rsidR="0043333E" w:rsidRPr="00AD4707" w:rsidRDefault="0043333E" w:rsidP="00AD4707">
      <w:pPr>
        <w:spacing w:after="120" w:line="240" w:lineRule="auto"/>
        <w:rPr>
          <w:rFonts w:ascii="Times New Roman" w:hAnsi="Times New Roman"/>
          <w:sz w:val="24"/>
          <w:szCs w:val="24"/>
        </w:rPr>
      </w:pPr>
    </w:p>
    <w:p w14:paraId="6B171F99" w14:textId="77777777" w:rsidR="00AD4707" w:rsidRDefault="00AD4707" w:rsidP="00AD4707">
      <w:pPr>
        <w:spacing w:after="120" w:line="240" w:lineRule="auto"/>
        <w:rPr>
          <w:rFonts w:ascii="Times New Roman" w:hAnsi="Times New Roman"/>
          <w:sz w:val="24"/>
          <w:szCs w:val="24"/>
        </w:rPr>
      </w:pPr>
    </w:p>
    <w:p w14:paraId="1F9F9056" w14:textId="77777777" w:rsidR="00AD4707" w:rsidRDefault="00AD4707" w:rsidP="00AD4707">
      <w:pPr>
        <w:spacing w:after="120" w:line="240" w:lineRule="auto"/>
        <w:rPr>
          <w:rFonts w:ascii="Times New Roman" w:hAnsi="Times New Roman"/>
          <w:sz w:val="24"/>
          <w:szCs w:val="24"/>
        </w:rPr>
      </w:pPr>
    </w:p>
    <w:p w14:paraId="510DD57D" w14:textId="77777777" w:rsidR="00AD4707" w:rsidRDefault="00AD4707" w:rsidP="00AD4707">
      <w:pPr>
        <w:spacing w:after="120" w:line="240" w:lineRule="auto"/>
        <w:rPr>
          <w:rFonts w:ascii="Times New Roman" w:hAnsi="Times New Roman"/>
          <w:sz w:val="24"/>
          <w:szCs w:val="24"/>
        </w:rPr>
      </w:pPr>
    </w:p>
    <w:p w14:paraId="6D6E4887" w14:textId="77777777" w:rsidR="00AD4707" w:rsidRDefault="00AD4707" w:rsidP="00AD4707">
      <w:pPr>
        <w:spacing w:after="120" w:line="240" w:lineRule="auto"/>
        <w:rPr>
          <w:rFonts w:ascii="Times New Roman" w:hAnsi="Times New Roman"/>
          <w:sz w:val="24"/>
          <w:szCs w:val="24"/>
        </w:rPr>
      </w:pPr>
    </w:p>
    <w:p w14:paraId="7230AA7F" w14:textId="77777777" w:rsidR="00AD4707" w:rsidRDefault="00AD4707" w:rsidP="00AD4707">
      <w:pPr>
        <w:spacing w:after="120" w:line="240" w:lineRule="auto"/>
        <w:rPr>
          <w:rFonts w:ascii="Times New Roman" w:hAnsi="Times New Roman"/>
          <w:sz w:val="24"/>
          <w:szCs w:val="24"/>
        </w:rPr>
      </w:pPr>
    </w:p>
    <w:p w14:paraId="22FD596C" w14:textId="77777777" w:rsidR="00AD4707" w:rsidRDefault="00AD4707" w:rsidP="00AD4707">
      <w:pPr>
        <w:spacing w:after="120" w:line="240" w:lineRule="auto"/>
        <w:rPr>
          <w:rFonts w:ascii="Times New Roman" w:hAnsi="Times New Roman"/>
          <w:sz w:val="24"/>
          <w:szCs w:val="24"/>
        </w:rPr>
      </w:pPr>
    </w:p>
    <w:p w14:paraId="28F1B15E" w14:textId="77777777" w:rsidR="00AD4707" w:rsidRDefault="00AD4707" w:rsidP="00AD4707">
      <w:pPr>
        <w:spacing w:after="120" w:line="240" w:lineRule="auto"/>
        <w:rPr>
          <w:rFonts w:ascii="Times New Roman" w:hAnsi="Times New Roman"/>
          <w:sz w:val="24"/>
          <w:szCs w:val="24"/>
        </w:rPr>
      </w:pPr>
    </w:p>
    <w:p w14:paraId="50790B59" w14:textId="77777777" w:rsidR="000A1638" w:rsidRDefault="000A1638" w:rsidP="00AD4707">
      <w:pPr>
        <w:spacing w:after="120" w:line="240" w:lineRule="auto"/>
        <w:rPr>
          <w:rFonts w:ascii="Times New Roman" w:hAnsi="Times New Roman"/>
          <w:sz w:val="24"/>
          <w:szCs w:val="24"/>
        </w:rPr>
      </w:pPr>
    </w:p>
    <w:p w14:paraId="16CCD442" w14:textId="77777777" w:rsidR="00AD4707" w:rsidRDefault="00AD4707" w:rsidP="00AD4707">
      <w:pPr>
        <w:spacing w:after="120" w:line="240" w:lineRule="auto"/>
        <w:rPr>
          <w:rFonts w:ascii="Times New Roman" w:hAnsi="Times New Roman"/>
          <w:sz w:val="24"/>
          <w:szCs w:val="24"/>
        </w:rPr>
      </w:pPr>
    </w:p>
    <w:p w14:paraId="045DCE25" w14:textId="77777777" w:rsidR="00A119D8" w:rsidRDefault="00A119D8" w:rsidP="00AD4707">
      <w:pPr>
        <w:spacing w:after="120" w:line="240" w:lineRule="auto"/>
        <w:rPr>
          <w:rFonts w:ascii="Times New Roman" w:hAnsi="Times New Roman"/>
          <w:sz w:val="24"/>
          <w:szCs w:val="24"/>
        </w:rPr>
      </w:pPr>
    </w:p>
    <w:p w14:paraId="107F6E17" w14:textId="77777777" w:rsidR="00AD4707" w:rsidRPr="00AD4707" w:rsidRDefault="00AD4707" w:rsidP="00AD4707">
      <w:pPr>
        <w:spacing w:after="120" w:line="240" w:lineRule="auto"/>
        <w:rPr>
          <w:rFonts w:ascii="Times New Roman" w:hAnsi="Times New Roman"/>
          <w:sz w:val="24"/>
          <w:szCs w:val="24"/>
        </w:rPr>
      </w:pPr>
    </w:p>
    <w:p w14:paraId="33A939C8" w14:textId="77777777" w:rsidR="00E912DF" w:rsidRPr="00AD4707" w:rsidRDefault="00E912DF" w:rsidP="00AD4707">
      <w:pPr>
        <w:spacing w:after="120" w:line="240" w:lineRule="auto"/>
        <w:rPr>
          <w:rFonts w:ascii="Times New Roman" w:hAnsi="Times New Roman"/>
          <w:sz w:val="24"/>
          <w:szCs w:val="24"/>
        </w:rPr>
      </w:pPr>
    </w:p>
    <w:p w14:paraId="7E770ED1" w14:textId="77777777" w:rsidR="00EE054D" w:rsidRPr="00AD4707" w:rsidRDefault="00EE054D" w:rsidP="00AD4707">
      <w:pPr>
        <w:spacing w:after="120" w:line="240" w:lineRule="auto"/>
        <w:rPr>
          <w:rFonts w:ascii="Times New Roman" w:hAnsi="Times New Roman"/>
          <w:sz w:val="24"/>
          <w:szCs w:val="24"/>
        </w:rPr>
      </w:pPr>
    </w:p>
    <w:p w14:paraId="6EC80857" w14:textId="77777777" w:rsidR="009B1717" w:rsidRPr="00AD4707" w:rsidRDefault="009B1717" w:rsidP="00AD4707">
      <w:pPr>
        <w:spacing w:line="240" w:lineRule="auto"/>
        <w:jc w:val="center"/>
        <w:rPr>
          <w:rFonts w:ascii="Times New Roman" w:hAnsi="Times New Roman"/>
          <w:b/>
          <w:bCs/>
          <w:sz w:val="24"/>
          <w:szCs w:val="24"/>
          <w:lang w:val="en-US"/>
        </w:rPr>
      </w:pPr>
      <w:bookmarkStart w:id="0" w:name="_Toc160207339"/>
      <w:bookmarkStart w:id="1" w:name="_Toc164351156"/>
      <w:bookmarkStart w:id="2" w:name="_Toc164355000"/>
      <w:r w:rsidRPr="00AD4707">
        <w:rPr>
          <w:rFonts w:ascii="Times New Roman" w:hAnsi="Times New Roman"/>
          <w:b/>
          <w:bCs/>
          <w:sz w:val="24"/>
          <w:szCs w:val="24"/>
          <w:lang w:val="en-US"/>
        </w:rPr>
        <w:t>ABSTRACT</w:t>
      </w:r>
      <w:bookmarkEnd w:id="0"/>
      <w:bookmarkEnd w:id="1"/>
      <w:bookmarkEnd w:id="2"/>
    </w:p>
    <w:p w14:paraId="0AF4F09D" w14:textId="77777777" w:rsidR="009B1717" w:rsidRPr="00AD4707" w:rsidRDefault="009B1717" w:rsidP="00AD4707">
      <w:pPr>
        <w:autoSpaceDE w:val="0"/>
        <w:autoSpaceDN w:val="0"/>
        <w:adjustRightInd w:val="0"/>
        <w:spacing w:line="240" w:lineRule="auto"/>
        <w:jc w:val="center"/>
        <w:rPr>
          <w:rFonts w:ascii="Times New Roman" w:hAnsi="Times New Roman"/>
          <w:sz w:val="24"/>
          <w:szCs w:val="24"/>
          <w:lang w:val="en-US"/>
        </w:rPr>
      </w:pPr>
    </w:p>
    <w:p w14:paraId="4BF2B3C5" w14:textId="22D33CFF" w:rsidR="00EE054D" w:rsidRDefault="007242C8" w:rsidP="00AD4707">
      <w:pPr>
        <w:spacing w:line="240" w:lineRule="auto"/>
        <w:rPr>
          <w:rFonts w:ascii="Times New Roman" w:hAnsi="Times New Roman"/>
          <w:sz w:val="24"/>
          <w:szCs w:val="24"/>
        </w:rPr>
      </w:pPr>
      <w:proofErr w:type="spellStart"/>
      <w:r w:rsidRPr="007242C8">
        <w:rPr>
          <w:rFonts w:ascii="Times New Roman" w:hAnsi="Times New Roman"/>
          <w:sz w:val="24"/>
          <w:szCs w:val="24"/>
        </w:rPr>
        <w:t>This</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study</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proposed</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the</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development</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of</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the</w:t>
      </w:r>
      <w:proofErr w:type="spellEnd"/>
      <w:r w:rsidRPr="007242C8">
        <w:rPr>
          <w:rFonts w:ascii="Times New Roman" w:hAnsi="Times New Roman"/>
          <w:sz w:val="24"/>
          <w:szCs w:val="24"/>
        </w:rPr>
        <w:t xml:space="preserve"> Educa Analytics </w:t>
      </w:r>
      <w:proofErr w:type="spellStart"/>
      <w:r w:rsidRPr="007242C8">
        <w:rPr>
          <w:rFonts w:ascii="Times New Roman" w:hAnsi="Times New Roman"/>
          <w:sz w:val="24"/>
          <w:szCs w:val="24"/>
        </w:rPr>
        <w:t>platform</w:t>
      </w:r>
      <w:proofErr w:type="spellEnd"/>
      <w:r w:rsidRPr="007242C8">
        <w:rPr>
          <w:rFonts w:ascii="Times New Roman" w:hAnsi="Times New Roman"/>
          <w:sz w:val="24"/>
          <w:szCs w:val="24"/>
        </w:rPr>
        <w:t xml:space="preserve"> as a </w:t>
      </w:r>
      <w:proofErr w:type="spellStart"/>
      <w:r w:rsidRPr="007242C8">
        <w:rPr>
          <w:rFonts w:ascii="Times New Roman" w:hAnsi="Times New Roman"/>
          <w:sz w:val="24"/>
          <w:szCs w:val="24"/>
        </w:rPr>
        <w:t>technological</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solution</w:t>
      </w:r>
      <w:proofErr w:type="spellEnd"/>
      <w:r w:rsidRPr="007242C8">
        <w:rPr>
          <w:rFonts w:ascii="Times New Roman" w:hAnsi="Times New Roman"/>
          <w:sz w:val="24"/>
          <w:szCs w:val="24"/>
        </w:rPr>
        <w:t xml:space="preserve"> for </w:t>
      </w:r>
      <w:proofErr w:type="spellStart"/>
      <w:r w:rsidRPr="007242C8">
        <w:rPr>
          <w:rFonts w:ascii="Times New Roman" w:hAnsi="Times New Roman"/>
          <w:sz w:val="24"/>
          <w:szCs w:val="24"/>
        </w:rPr>
        <w:t>personalized</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school</w:t>
      </w:r>
      <w:proofErr w:type="spellEnd"/>
      <w:r w:rsidRPr="007242C8">
        <w:rPr>
          <w:rFonts w:ascii="Times New Roman" w:hAnsi="Times New Roman"/>
          <w:sz w:val="24"/>
          <w:szCs w:val="24"/>
        </w:rPr>
        <w:t xml:space="preserve"> management in </w:t>
      </w:r>
      <w:proofErr w:type="spellStart"/>
      <w:r w:rsidRPr="007242C8">
        <w:rPr>
          <w:rFonts w:ascii="Times New Roman" w:hAnsi="Times New Roman"/>
          <w:sz w:val="24"/>
          <w:szCs w:val="24"/>
        </w:rPr>
        <w:t>the</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public</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elementary</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education</w:t>
      </w:r>
      <w:proofErr w:type="spellEnd"/>
      <w:r w:rsidRPr="007242C8">
        <w:rPr>
          <w:rFonts w:ascii="Times New Roman" w:hAnsi="Times New Roman"/>
          <w:sz w:val="24"/>
          <w:szCs w:val="24"/>
        </w:rPr>
        <w:t xml:space="preserve"> system </w:t>
      </w:r>
      <w:proofErr w:type="spellStart"/>
      <w:r w:rsidRPr="007242C8">
        <w:rPr>
          <w:rFonts w:ascii="Times New Roman" w:hAnsi="Times New Roman"/>
          <w:sz w:val="24"/>
          <w:szCs w:val="24"/>
        </w:rPr>
        <w:t>of</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the</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state</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of</w:t>
      </w:r>
      <w:proofErr w:type="spellEnd"/>
      <w:r w:rsidRPr="007242C8">
        <w:rPr>
          <w:rFonts w:ascii="Times New Roman" w:hAnsi="Times New Roman"/>
          <w:sz w:val="24"/>
          <w:szCs w:val="24"/>
        </w:rPr>
        <w:t xml:space="preserve"> São Paulo, </w:t>
      </w:r>
      <w:proofErr w:type="spellStart"/>
      <w:r w:rsidRPr="007242C8">
        <w:rPr>
          <w:rFonts w:ascii="Times New Roman" w:hAnsi="Times New Roman"/>
          <w:sz w:val="24"/>
          <w:szCs w:val="24"/>
        </w:rPr>
        <w:t>Brazil</w:t>
      </w:r>
      <w:proofErr w:type="spellEnd"/>
      <w:r w:rsidRPr="007242C8">
        <w:rPr>
          <w:rFonts w:ascii="Times New Roman" w:hAnsi="Times New Roman"/>
          <w:sz w:val="24"/>
          <w:szCs w:val="24"/>
        </w:rPr>
        <w:t xml:space="preserve">. The </w:t>
      </w:r>
      <w:proofErr w:type="spellStart"/>
      <w:r w:rsidRPr="007242C8">
        <w:rPr>
          <w:rFonts w:ascii="Times New Roman" w:hAnsi="Times New Roman"/>
          <w:sz w:val="24"/>
          <w:szCs w:val="24"/>
        </w:rPr>
        <w:t>research</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was</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based</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on</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an</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analysis</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of</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the</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Brazilian</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educational</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crisis</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which</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was</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marked</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by</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underfunding</w:t>
      </w:r>
      <w:proofErr w:type="spellEnd"/>
      <w:r w:rsidRPr="007242C8">
        <w:rPr>
          <w:rFonts w:ascii="Times New Roman" w:hAnsi="Times New Roman"/>
          <w:sz w:val="24"/>
          <w:szCs w:val="24"/>
        </w:rPr>
        <w:t xml:space="preserve">, regional </w:t>
      </w:r>
      <w:proofErr w:type="spellStart"/>
      <w:r w:rsidRPr="007242C8">
        <w:rPr>
          <w:rFonts w:ascii="Times New Roman" w:hAnsi="Times New Roman"/>
          <w:sz w:val="24"/>
          <w:szCs w:val="24"/>
        </w:rPr>
        <w:t>disparities</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and</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weak</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coordination</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among</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government</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levels</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Inspired</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by</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the</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successful</w:t>
      </w:r>
      <w:proofErr w:type="spellEnd"/>
      <w:r w:rsidRPr="007242C8">
        <w:rPr>
          <w:rFonts w:ascii="Times New Roman" w:hAnsi="Times New Roman"/>
          <w:sz w:val="24"/>
          <w:szCs w:val="24"/>
        </w:rPr>
        <w:t xml:space="preserve"> model </w:t>
      </w:r>
      <w:proofErr w:type="spellStart"/>
      <w:r w:rsidRPr="007242C8">
        <w:rPr>
          <w:rFonts w:ascii="Times New Roman" w:hAnsi="Times New Roman"/>
          <w:sz w:val="24"/>
          <w:szCs w:val="24"/>
        </w:rPr>
        <w:t>implemented</w:t>
      </w:r>
      <w:proofErr w:type="spellEnd"/>
      <w:r w:rsidRPr="007242C8">
        <w:rPr>
          <w:rFonts w:ascii="Times New Roman" w:hAnsi="Times New Roman"/>
          <w:sz w:val="24"/>
          <w:szCs w:val="24"/>
        </w:rPr>
        <w:t xml:space="preserve"> in </w:t>
      </w:r>
      <w:proofErr w:type="spellStart"/>
      <w:r w:rsidRPr="007242C8">
        <w:rPr>
          <w:rFonts w:ascii="Times New Roman" w:hAnsi="Times New Roman"/>
          <w:sz w:val="24"/>
          <w:szCs w:val="24"/>
        </w:rPr>
        <w:t>the</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state</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of</w:t>
      </w:r>
      <w:proofErr w:type="spellEnd"/>
      <w:r w:rsidRPr="007242C8">
        <w:rPr>
          <w:rFonts w:ascii="Times New Roman" w:hAnsi="Times New Roman"/>
          <w:sz w:val="24"/>
          <w:szCs w:val="24"/>
        </w:rPr>
        <w:t xml:space="preserve"> Ceará, </w:t>
      </w:r>
      <w:proofErr w:type="spellStart"/>
      <w:r w:rsidRPr="007242C8">
        <w:rPr>
          <w:rFonts w:ascii="Times New Roman" w:hAnsi="Times New Roman"/>
          <w:sz w:val="24"/>
          <w:szCs w:val="24"/>
        </w:rPr>
        <w:t>particularly</w:t>
      </w:r>
      <w:proofErr w:type="spellEnd"/>
      <w:r w:rsidRPr="007242C8">
        <w:rPr>
          <w:rFonts w:ascii="Times New Roman" w:hAnsi="Times New Roman"/>
          <w:sz w:val="24"/>
          <w:szCs w:val="24"/>
        </w:rPr>
        <w:t xml:space="preserve"> in </w:t>
      </w:r>
      <w:proofErr w:type="spellStart"/>
      <w:r w:rsidRPr="007242C8">
        <w:rPr>
          <w:rFonts w:ascii="Times New Roman" w:hAnsi="Times New Roman"/>
          <w:sz w:val="24"/>
          <w:szCs w:val="24"/>
        </w:rPr>
        <w:t>the</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municipality</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of</w:t>
      </w:r>
      <w:proofErr w:type="spellEnd"/>
      <w:r w:rsidRPr="007242C8">
        <w:rPr>
          <w:rFonts w:ascii="Times New Roman" w:hAnsi="Times New Roman"/>
          <w:sz w:val="24"/>
          <w:szCs w:val="24"/>
        </w:rPr>
        <w:t xml:space="preserve"> Sobral, </w:t>
      </w:r>
      <w:proofErr w:type="spellStart"/>
      <w:r w:rsidRPr="007242C8">
        <w:rPr>
          <w:rFonts w:ascii="Times New Roman" w:hAnsi="Times New Roman"/>
          <w:sz w:val="24"/>
          <w:szCs w:val="24"/>
        </w:rPr>
        <w:t>the</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project</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sought</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to</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apply</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results-oriented</w:t>
      </w:r>
      <w:proofErr w:type="spellEnd"/>
      <w:r w:rsidRPr="007242C8">
        <w:rPr>
          <w:rFonts w:ascii="Times New Roman" w:hAnsi="Times New Roman"/>
          <w:sz w:val="24"/>
          <w:szCs w:val="24"/>
        </w:rPr>
        <w:t xml:space="preserve"> management </w:t>
      </w:r>
      <w:proofErr w:type="spellStart"/>
      <w:r w:rsidRPr="007242C8">
        <w:rPr>
          <w:rFonts w:ascii="Times New Roman" w:hAnsi="Times New Roman"/>
          <w:sz w:val="24"/>
          <w:szCs w:val="24"/>
        </w:rPr>
        <w:t>practices</w:t>
      </w:r>
      <w:proofErr w:type="spellEnd"/>
      <w:r w:rsidRPr="007242C8">
        <w:rPr>
          <w:rFonts w:ascii="Times New Roman" w:hAnsi="Times New Roman"/>
          <w:sz w:val="24"/>
          <w:szCs w:val="24"/>
        </w:rPr>
        <w:t xml:space="preserve">. Educa Analytics </w:t>
      </w:r>
      <w:proofErr w:type="spellStart"/>
      <w:r w:rsidRPr="007242C8">
        <w:rPr>
          <w:rFonts w:ascii="Times New Roman" w:hAnsi="Times New Roman"/>
          <w:sz w:val="24"/>
          <w:szCs w:val="24"/>
        </w:rPr>
        <w:t>was</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designed</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to</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collect</w:t>
      </w:r>
      <w:proofErr w:type="spellEnd"/>
      <w:r w:rsidRPr="007242C8">
        <w:rPr>
          <w:rFonts w:ascii="Times New Roman" w:hAnsi="Times New Roman"/>
          <w:sz w:val="24"/>
          <w:szCs w:val="24"/>
        </w:rPr>
        <w:t xml:space="preserve">, organize, </w:t>
      </w:r>
      <w:proofErr w:type="spellStart"/>
      <w:r w:rsidRPr="007242C8">
        <w:rPr>
          <w:rFonts w:ascii="Times New Roman" w:hAnsi="Times New Roman"/>
          <w:sz w:val="24"/>
          <w:szCs w:val="24"/>
        </w:rPr>
        <w:t>and</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interpret</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quantitative</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and</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qualitative</w:t>
      </w:r>
      <w:proofErr w:type="spellEnd"/>
      <w:r w:rsidRPr="007242C8">
        <w:rPr>
          <w:rFonts w:ascii="Times New Roman" w:hAnsi="Times New Roman"/>
          <w:sz w:val="24"/>
          <w:szCs w:val="24"/>
        </w:rPr>
        <w:t xml:space="preserve"> data, </w:t>
      </w:r>
      <w:proofErr w:type="spellStart"/>
      <w:r w:rsidRPr="007242C8">
        <w:rPr>
          <w:rFonts w:ascii="Times New Roman" w:hAnsi="Times New Roman"/>
          <w:sz w:val="24"/>
          <w:szCs w:val="24"/>
        </w:rPr>
        <w:t>providing</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school</w:t>
      </w:r>
      <w:proofErr w:type="spellEnd"/>
      <w:r w:rsidRPr="007242C8">
        <w:rPr>
          <w:rFonts w:ascii="Times New Roman" w:hAnsi="Times New Roman"/>
          <w:sz w:val="24"/>
          <w:szCs w:val="24"/>
        </w:rPr>
        <w:t xml:space="preserve"> administrators </w:t>
      </w:r>
      <w:proofErr w:type="spellStart"/>
      <w:r w:rsidRPr="007242C8">
        <w:rPr>
          <w:rFonts w:ascii="Times New Roman" w:hAnsi="Times New Roman"/>
          <w:sz w:val="24"/>
          <w:szCs w:val="24"/>
        </w:rPr>
        <w:t>with</w:t>
      </w:r>
      <w:proofErr w:type="spellEnd"/>
      <w:r w:rsidRPr="007242C8">
        <w:rPr>
          <w:rFonts w:ascii="Times New Roman" w:hAnsi="Times New Roman"/>
          <w:sz w:val="24"/>
          <w:szCs w:val="24"/>
        </w:rPr>
        <w:t xml:space="preserve"> dashboards </w:t>
      </w:r>
      <w:proofErr w:type="spellStart"/>
      <w:r w:rsidRPr="007242C8">
        <w:rPr>
          <w:rFonts w:ascii="Times New Roman" w:hAnsi="Times New Roman"/>
          <w:sz w:val="24"/>
          <w:szCs w:val="24"/>
        </w:rPr>
        <w:t>and</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integrated</w:t>
      </w:r>
      <w:proofErr w:type="spellEnd"/>
      <w:r w:rsidRPr="007242C8">
        <w:rPr>
          <w:rFonts w:ascii="Times New Roman" w:hAnsi="Times New Roman"/>
          <w:sz w:val="24"/>
          <w:szCs w:val="24"/>
        </w:rPr>
        <w:t xml:space="preserve"> tools for </w:t>
      </w:r>
      <w:proofErr w:type="spellStart"/>
      <w:r w:rsidRPr="007242C8">
        <w:rPr>
          <w:rFonts w:ascii="Times New Roman" w:hAnsi="Times New Roman"/>
          <w:sz w:val="24"/>
          <w:szCs w:val="24"/>
        </w:rPr>
        <w:t>evidence-based</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decision</w:t>
      </w:r>
      <w:proofErr w:type="spellEnd"/>
      <w:r w:rsidRPr="007242C8">
        <w:rPr>
          <w:rFonts w:ascii="Times New Roman" w:hAnsi="Times New Roman"/>
          <w:sz w:val="24"/>
          <w:szCs w:val="24"/>
        </w:rPr>
        <w:t xml:space="preserve">-making, </w:t>
      </w:r>
      <w:proofErr w:type="spellStart"/>
      <w:r w:rsidRPr="007242C8">
        <w:rPr>
          <w:rFonts w:ascii="Times New Roman" w:hAnsi="Times New Roman"/>
          <w:sz w:val="24"/>
          <w:szCs w:val="24"/>
        </w:rPr>
        <w:t>resource</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optimization</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and</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continuous</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improvement</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of</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teaching</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quality</w:t>
      </w:r>
      <w:proofErr w:type="spellEnd"/>
      <w:r w:rsidRPr="007242C8">
        <w:rPr>
          <w:rFonts w:ascii="Times New Roman" w:hAnsi="Times New Roman"/>
          <w:sz w:val="24"/>
          <w:szCs w:val="24"/>
        </w:rPr>
        <w:t xml:space="preserve">. The </w:t>
      </w:r>
      <w:proofErr w:type="spellStart"/>
      <w:r w:rsidRPr="007242C8">
        <w:rPr>
          <w:rFonts w:ascii="Times New Roman" w:hAnsi="Times New Roman"/>
          <w:sz w:val="24"/>
          <w:szCs w:val="24"/>
        </w:rPr>
        <w:t>proposal</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was</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aligned</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with</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the</w:t>
      </w:r>
      <w:proofErr w:type="spellEnd"/>
      <w:r w:rsidRPr="007242C8">
        <w:rPr>
          <w:rFonts w:ascii="Times New Roman" w:hAnsi="Times New Roman"/>
          <w:sz w:val="24"/>
          <w:szCs w:val="24"/>
        </w:rPr>
        <w:t xml:space="preserve"> United </w:t>
      </w:r>
      <w:proofErr w:type="spellStart"/>
      <w:r w:rsidRPr="007242C8">
        <w:rPr>
          <w:rFonts w:ascii="Times New Roman" w:hAnsi="Times New Roman"/>
          <w:sz w:val="24"/>
          <w:szCs w:val="24"/>
        </w:rPr>
        <w:t>Nations</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Sustainable</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Development</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Goals</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especially</w:t>
      </w:r>
      <w:proofErr w:type="spellEnd"/>
      <w:r w:rsidRPr="007242C8">
        <w:rPr>
          <w:rFonts w:ascii="Times New Roman" w:hAnsi="Times New Roman"/>
          <w:sz w:val="24"/>
          <w:szCs w:val="24"/>
        </w:rPr>
        <w:t xml:space="preserve"> SDG 4 – </w:t>
      </w:r>
      <w:proofErr w:type="spellStart"/>
      <w:r w:rsidRPr="007242C8">
        <w:rPr>
          <w:rFonts w:ascii="Times New Roman" w:hAnsi="Times New Roman"/>
          <w:sz w:val="24"/>
          <w:szCs w:val="24"/>
        </w:rPr>
        <w:t>Quality</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Education</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and</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contributed</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to</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SDGs</w:t>
      </w:r>
      <w:proofErr w:type="spellEnd"/>
      <w:r w:rsidRPr="007242C8">
        <w:rPr>
          <w:rFonts w:ascii="Times New Roman" w:hAnsi="Times New Roman"/>
          <w:sz w:val="24"/>
          <w:szCs w:val="24"/>
        </w:rPr>
        <w:t xml:space="preserve"> 10 </w:t>
      </w:r>
      <w:proofErr w:type="spellStart"/>
      <w:r w:rsidRPr="007242C8">
        <w:rPr>
          <w:rFonts w:ascii="Times New Roman" w:hAnsi="Times New Roman"/>
          <w:sz w:val="24"/>
          <w:szCs w:val="24"/>
        </w:rPr>
        <w:t>and</w:t>
      </w:r>
      <w:proofErr w:type="spellEnd"/>
      <w:r w:rsidRPr="007242C8">
        <w:rPr>
          <w:rFonts w:ascii="Times New Roman" w:hAnsi="Times New Roman"/>
          <w:sz w:val="24"/>
          <w:szCs w:val="24"/>
        </w:rPr>
        <w:t xml:space="preserve"> 17 </w:t>
      </w:r>
      <w:proofErr w:type="spellStart"/>
      <w:r w:rsidRPr="007242C8">
        <w:rPr>
          <w:rFonts w:ascii="Times New Roman" w:hAnsi="Times New Roman"/>
          <w:sz w:val="24"/>
          <w:szCs w:val="24"/>
        </w:rPr>
        <w:t>by</w:t>
      </w:r>
      <w:proofErr w:type="spellEnd"/>
      <w:r w:rsidRPr="007242C8">
        <w:rPr>
          <w:rFonts w:ascii="Times New Roman" w:hAnsi="Times New Roman"/>
          <w:sz w:val="24"/>
          <w:szCs w:val="24"/>
        </w:rPr>
        <w:t xml:space="preserve"> promoting </w:t>
      </w:r>
      <w:proofErr w:type="spellStart"/>
      <w:r w:rsidRPr="007242C8">
        <w:rPr>
          <w:rFonts w:ascii="Times New Roman" w:hAnsi="Times New Roman"/>
          <w:sz w:val="24"/>
          <w:szCs w:val="24"/>
        </w:rPr>
        <w:t>educational</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equity</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strengthening</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public</w:t>
      </w:r>
      <w:proofErr w:type="spellEnd"/>
      <w:r w:rsidRPr="007242C8">
        <w:rPr>
          <w:rFonts w:ascii="Times New Roman" w:hAnsi="Times New Roman"/>
          <w:sz w:val="24"/>
          <w:szCs w:val="24"/>
        </w:rPr>
        <w:t xml:space="preserve"> management, </w:t>
      </w:r>
      <w:proofErr w:type="spellStart"/>
      <w:r w:rsidRPr="007242C8">
        <w:rPr>
          <w:rFonts w:ascii="Times New Roman" w:hAnsi="Times New Roman"/>
          <w:sz w:val="24"/>
          <w:szCs w:val="24"/>
        </w:rPr>
        <w:t>and</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encouraging</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collaboration</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among</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schools</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municipalities</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and</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the</w:t>
      </w:r>
      <w:proofErr w:type="spellEnd"/>
      <w:r w:rsidRPr="007242C8">
        <w:rPr>
          <w:rFonts w:ascii="Times New Roman" w:hAnsi="Times New Roman"/>
          <w:sz w:val="24"/>
          <w:szCs w:val="24"/>
        </w:rPr>
        <w:t xml:space="preserve"> </w:t>
      </w:r>
      <w:proofErr w:type="spellStart"/>
      <w:r w:rsidRPr="007242C8">
        <w:rPr>
          <w:rFonts w:ascii="Times New Roman" w:hAnsi="Times New Roman"/>
          <w:sz w:val="24"/>
          <w:szCs w:val="24"/>
        </w:rPr>
        <w:t>state</w:t>
      </w:r>
      <w:proofErr w:type="spellEnd"/>
      <w:r w:rsidRPr="007242C8">
        <w:rPr>
          <w:rFonts w:ascii="Times New Roman" w:hAnsi="Times New Roman"/>
          <w:sz w:val="24"/>
          <w:szCs w:val="24"/>
        </w:rPr>
        <w:t>.</w:t>
      </w:r>
    </w:p>
    <w:p w14:paraId="475C06C6" w14:textId="77777777" w:rsidR="00A119D8" w:rsidRPr="00A119D8" w:rsidRDefault="00A119D8" w:rsidP="00AD4707">
      <w:pPr>
        <w:spacing w:line="240" w:lineRule="auto"/>
        <w:rPr>
          <w:rFonts w:ascii="Times New Roman" w:hAnsi="Times New Roman"/>
          <w:sz w:val="24"/>
          <w:szCs w:val="24"/>
        </w:rPr>
      </w:pPr>
    </w:p>
    <w:p w14:paraId="24FE1371" w14:textId="0B2ED1C7" w:rsidR="009B1717" w:rsidRPr="00A119D8" w:rsidRDefault="009B1717" w:rsidP="00A119D8">
      <w:pPr>
        <w:rPr>
          <w:rFonts w:ascii="Times New Roman" w:hAnsi="Times New Roman"/>
          <w:b/>
          <w:sz w:val="24"/>
          <w:szCs w:val="24"/>
        </w:rPr>
      </w:pPr>
      <w:r w:rsidRPr="00A119D8">
        <w:rPr>
          <w:rFonts w:ascii="Times New Roman" w:hAnsi="Times New Roman"/>
          <w:b/>
          <w:sz w:val="24"/>
          <w:szCs w:val="24"/>
        </w:rPr>
        <w:t xml:space="preserve">Keywords: </w:t>
      </w:r>
      <w:proofErr w:type="spellStart"/>
      <w:r w:rsidR="00AD1D62" w:rsidRPr="00A119D8">
        <w:rPr>
          <w:rFonts w:ascii="Times New Roman" w:hAnsi="Times New Roman"/>
          <w:bCs/>
          <w:sz w:val="24"/>
          <w:szCs w:val="24"/>
        </w:rPr>
        <w:t>School</w:t>
      </w:r>
      <w:proofErr w:type="spellEnd"/>
      <w:r w:rsidR="00AD1D62" w:rsidRPr="00A119D8">
        <w:rPr>
          <w:rFonts w:ascii="Times New Roman" w:hAnsi="Times New Roman"/>
          <w:bCs/>
          <w:sz w:val="24"/>
          <w:szCs w:val="24"/>
        </w:rPr>
        <w:t xml:space="preserve"> Management</w:t>
      </w:r>
      <w:r w:rsidR="00A119D8">
        <w:rPr>
          <w:rFonts w:ascii="Times New Roman" w:hAnsi="Times New Roman"/>
          <w:bCs/>
          <w:sz w:val="24"/>
          <w:szCs w:val="24"/>
        </w:rPr>
        <w:t>;</w:t>
      </w:r>
      <w:r w:rsidR="00AD1D62" w:rsidRPr="00A119D8">
        <w:rPr>
          <w:rFonts w:ascii="Times New Roman" w:hAnsi="Times New Roman"/>
          <w:bCs/>
          <w:sz w:val="24"/>
          <w:szCs w:val="24"/>
        </w:rPr>
        <w:t xml:space="preserve"> </w:t>
      </w:r>
      <w:proofErr w:type="spellStart"/>
      <w:r w:rsidR="00AD1D62" w:rsidRPr="00A119D8">
        <w:rPr>
          <w:rFonts w:ascii="Times New Roman" w:hAnsi="Times New Roman"/>
          <w:bCs/>
          <w:sz w:val="24"/>
          <w:szCs w:val="24"/>
        </w:rPr>
        <w:t>Quality</w:t>
      </w:r>
      <w:proofErr w:type="spellEnd"/>
      <w:r w:rsidR="00AD1D62" w:rsidRPr="00A119D8">
        <w:rPr>
          <w:rFonts w:ascii="Times New Roman" w:hAnsi="Times New Roman"/>
          <w:bCs/>
          <w:sz w:val="24"/>
          <w:szCs w:val="24"/>
        </w:rPr>
        <w:t xml:space="preserve"> </w:t>
      </w:r>
      <w:proofErr w:type="spellStart"/>
      <w:r w:rsidR="00AD1D62" w:rsidRPr="00A119D8">
        <w:rPr>
          <w:rFonts w:ascii="Times New Roman" w:hAnsi="Times New Roman"/>
          <w:bCs/>
          <w:sz w:val="24"/>
          <w:szCs w:val="24"/>
        </w:rPr>
        <w:t>Public</w:t>
      </w:r>
      <w:proofErr w:type="spellEnd"/>
      <w:r w:rsidR="00AD1D62" w:rsidRPr="00A119D8">
        <w:rPr>
          <w:rFonts w:ascii="Times New Roman" w:hAnsi="Times New Roman"/>
          <w:bCs/>
          <w:sz w:val="24"/>
          <w:szCs w:val="24"/>
        </w:rPr>
        <w:t xml:space="preserve"> </w:t>
      </w:r>
      <w:proofErr w:type="spellStart"/>
      <w:r w:rsidR="00AD1D62" w:rsidRPr="00A119D8">
        <w:rPr>
          <w:rFonts w:ascii="Times New Roman" w:hAnsi="Times New Roman"/>
          <w:bCs/>
          <w:sz w:val="24"/>
          <w:szCs w:val="24"/>
        </w:rPr>
        <w:t>Education</w:t>
      </w:r>
      <w:proofErr w:type="spellEnd"/>
      <w:r w:rsidR="00A119D8">
        <w:rPr>
          <w:rFonts w:ascii="Times New Roman" w:hAnsi="Times New Roman"/>
          <w:bCs/>
          <w:sz w:val="24"/>
          <w:szCs w:val="24"/>
        </w:rPr>
        <w:t>;</w:t>
      </w:r>
      <w:r w:rsidR="00AD1D62" w:rsidRPr="00A119D8">
        <w:rPr>
          <w:rFonts w:ascii="Times New Roman" w:hAnsi="Times New Roman"/>
          <w:bCs/>
          <w:sz w:val="24"/>
          <w:szCs w:val="24"/>
        </w:rPr>
        <w:t xml:space="preserve"> </w:t>
      </w:r>
      <w:proofErr w:type="spellStart"/>
      <w:r w:rsidR="00AD1D62" w:rsidRPr="00A119D8">
        <w:rPr>
          <w:rFonts w:ascii="Times New Roman" w:hAnsi="Times New Roman"/>
          <w:bCs/>
          <w:sz w:val="24"/>
          <w:szCs w:val="24"/>
        </w:rPr>
        <w:t>Information</w:t>
      </w:r>
      <w:proofErr w:type="spellEnd"/>
      <w:r w:rsidR="00AD1D62" w:rsidRPr="00A119D8">
        <w:rPr>
          <w:rFonts w:ascii="Times New Roman" w:hAnsi="Times New Roman"/>
          <w:bCs/>
          <w:sz w:val="24"/>
          <w:szCs w:val="24"/>
        </w:rPr>
        <w:t xml:space="preserve"> Systems</w:t>
      </w:r>
      <w:r w:rsidR="00A119D8">
        <w:rPr>
          <w:rFonts w:ascii="Times New Roman" w:hAnsi="Times New Roman"/>
          <w:bCs/>
          <w:sz w:val="24"/>
          <w:szCs w:val="24"/>
        </w:rPr>
        <w:t xml:space="preserve">; </w:t>
      </w:r>
      <w:r w:rsidR="00AD1D62" w:rsidRPr="00A119D8">
        <w:rPr>
          <w:rFonts w:ascii="Times New Roman" w:hAnsi="Times New Roman"/>
          <w:bCs/>
          <w:sz w:val="24"/>
          <w:szCs w:val="24"/>
        </w:rPr>
        <w:t>Technology</w:t>
      </w:r>
      <w:r w:rsidR="00A119D8">
        <w:rPr>
          <w:rFonts w:ascii="Times New Roman" w:hAnsi="Times New Roman"/>
          <w:bCs/>
          <w:sz w:val="24"/>
          <w:szCs w:val="24"/>
        </w:rPr>
        <w:t>;</w:t>
      </w:r>
      <w:r w:rsidR="00AD1D62" w:rsidRPr="00A119D8">
        <w:rPr>
          <w:rFonts w:ascii="Times New Roman" w:hAnsi="Times New Roman"/>
          <w:bCs/>
          <w:sz w:val="24"/>
          <w:szCs w:val="24"/>
        </w:rPr>
        <w:t xml:space="preserve"> </w:t>
      </w:r>
      <w:proofErr w:type="spellStart"/>
      <w:r w:rsidR="00AD1D62" w:rsidRPr="00A119D8">
        <w:rPr>
          <w:rFonts w:ascii="Times New Roman" w:hAnsi="Times New Roman"/>
          <w:bCs/>
          <w:sz w:val="24"/>
          <w:szCs w:val="24"/>
        </w:rPr>
        <w:t>SDGs</w:t>
      </w:r>
      <w:proofErr w:type="spellEnd"/>
      <w:r w:rsidR="00CD49CF" w:rsidRPr="00A119D8">
        <w:rPr>
          <w:rFonts w:ascii="Times New Roman" w:hAnsi="Times New Roman"/>
          <w:bCs/>
          <w:sz w:val="24"/>
          <w:szCs w:val="24"/>
        </w:rPr>
        <w:t>.</w:t>
      </w:r>
    </w:p>
    <w:p w14:paraId="423C9BBC" w14:textId="555293B3" w:rsidR="00D772D2" w:rsidRPr="00AD4707" w:rsidRDefault="00AD4707" w:rsidP="00AD4707">
      <w:pPr>
        <w:tabs>
          <w:tab w:val="left" w:pos="2676"/>
        </w:tabs>
        <w:autoSpaceDE w:val="0"/>
        <w:autoSpaceDN w:val="0"/>
        <w:spacing w:line="240" w:lineRule="auto"/>
        <w:rPr>
          <w:rFonts w:ascii="Times New Roman" w:hAnsi="Times New Roman"/>
          <w:sz w:val="24"/>
          <w:szCs w:val="24"/>
          <w:lang w:val="en-US"/>
        </w:rPr>
      </w:pPr>
      <w:r w:rsidRPr="00AD4707">
        <w:rPr>
          <w:rFonts w:ascii="Times New Roman" w:hAnsi="Times New Roman"/>
          <w:sz w:val="24"/>
          <w:szCs w:val="24"/>
          <w:lang w:val="en-US"/>
        </w:rPr>
        <w:tab/>
      </w:r>
    </w:p>
    <w:p w14:paraId="2E13EF2C" w14:textId="77777777" w:rsidR="00EE054D" w:rsidRDefault="00EE054D" w:rsidP="00CD49CF">
      <w:pPr>
        <w:tabs>
          <w:tab w:val="left" w:pos="5387"/>
          <w:tab w:val="left" w:pos="7088"/>
          <w:tab w:val="left" w:pos="8504"/>
        </w:tabs>
        <w:autoSpaceDE w:val="0"/>
        <w:autoSpaceDN w:val="0"/>
        <w:rPr>
          <w:rFonts w:ascii="Times New Roman" w:hAnsi="Times New Roman"/>
          <w:sz w:val="24"/>
          <w:szCs w:val="24"/>
          <w:lang w:val="en-US"/>
        </w:rPr>
      </w:pPr>
    </w:p>
    <w:p w14:paraId="3C3549F2" w14:textId="77777777" w:rsidR="00EE054D" w:rsidRDefault="00EE054D" w:rsidP="00CD49CF">
      <w:pPr>
        <w:tabs>
          <w:tab w:val="left" w:pos="5387"/>
          <w:tab w:val="left" w:pos="7088"/>
          <w:tab w:val="left" w:pos="8504"/>
        </w:tabs>
        <w:autoSpaceDE w:val="0"/>
        <w:autoSpaceDN w:val="0"/>
        <w:rPr>
          <w:rFonts w:ascii="Times New Roman" w:hAnsi="Times New Roman"/>
          <w:sz w:val="24"/>
          <w:szCs w:val="24"/>
          <w:lang w:val="en-US"/>
        </w:rPr>
      </w:pPr>
    </w:p>
    <w:p w14:paraId="022A391D" w14:textId="77777777" w:rsidR="00EE054D" w:rsidRDefault="00EE054D" w:rsidP="00CD49CF">
      <w:pPr>
        <w:tabs>
          <w:tab w:val="left" w:pos="5387"/>
          <w:tab w:val="left" w:pos="7088"/>
          <w:tab w:val="left" w:pos="8504"/>
        </w:tabs>
        <w:autoSpaceDE w:val="0"/>
        <w:autoSpaceDN w:val="0"/>
        <w:rPr>
          <w:rFonts w:ascii="Times New Roman" w:hAnsi="Times New Roman"/>
          <w:sz w:val="24"/>
          <w:szCs w:val="24"/>
          <w:lang w:val="en-US"/>
        </w:rPr>
      </w:pPr>
    </w:p>
    <w:p w14:paraId="11B026F6" w14:textId="77777777" w:rsidR="00EE054D" w:rsidRDefault="00EE054D" w:rsidP="00CD49CF">
      <w:pPr>
        <w:tabs>
          <w:tab w:val="left" w:pos="5387"/>
          <w:tab w:val="left" w:pos="7088"/>
          <w:tab w:val="left" w:pos="8504"/>
        </w:tabs>
        <w:autoSpaceDE w:val="0"/>
        <w:autoSpaceDN w:val="0"/>
        <w:rPr>
          <w:rFonts w:ascii="Times New Roman" w:hAnsi="Times New Roman"/>
          <w:sz w:val="24"/>
          <w:szCs w:val="24"/>
          <w:lang w:val="en-US"/>
        </w:rPr>
      </w:pPr>
    </w:p>
    <w:p w14:paraId="66424A69" w14:textId="77777777" w:rsidR="00EE054D" w:rsidRDefault="00EE054D" w:rsidP="00CD49CF">
      <w:pPr>
        <w:tabs>
          <w:tab w:val="left" w:pos="5387"/>
          <w:tab w:val="left" w:pos="7088"/>
          <w:tab w:val="left" w:pos="8504"/>
        </w:tabs>
        <w:autoSpaceDE w:val="0"/>
        <w:autoSpaceDN w:val="0"/>
        <w:rPr>
          <w:rFonts w:ascii="Times New Roman" w:hAnsi="Times New Roman"/>
          <w:sz w:val="24"/>
          <w:szCs w:val="24"/>
          <w:lang w:val="en-US"/>
        </w:rPr>
      </w:pPr>
    </w:p>
    <w:p w14:paraId="1234F096" w14:textId="77777777" w:rsidR="00EE054D" w:rsidRDefault="00EE054D" w:rsidP="00CD49CF">
      <w:pPr>
        <w:tabs>
          <w:tab w:val="left" w:pos="5387"/>
          <w:tab w:val="left" w:pos="7088"/>
          <w:tab w:val="left" w:pos="8504"/>
        </w:tabs>
        <w:autoSpaceDE w:val="0"/>
        <w:autoSpaceDN w:val="0"/>
        <w:rPr>
          <w:rFonts w:ascii="Times New Roman" w:hAnsi="Times New Roman"/>
          <w:sz w:val="24"/>
          <w:szCs w:val="24"/>
          <w:lang w:val="en-US"/>
        </w:rPr>
      </w:pPr>
    </w:p>
    <w:p w14:paraId="30119A12" w14:textId="77777777" w:rsidR="00EE054D" w:rsidRDefault="00EE054D" w:rsidP="00CD49CF">
      <w:pPr>
        <w:tabs>
          <w:tab w:val="left" w:pos="5387"/>
          <w:tab w:val="left" w:pos="7088"/>
          <w:tab w:val="left" w:pos="8504"/>
        </w:tabs>
        <w:autoSpaceDE w:val="0"/>
        <w:autoSpaceDN w:val="0"/>
        <w:rPr>
          <w:rFonts w:ascii="Times New Roman" w:hAnsi="Times New Roman"/>
          <w:sz w:val="24"/>
          <w:szCs w:val="24"/>
          <w:lang w:val="en-US"/>
        </w:rPr>
      </w:pPr>
    </w:p>
    <w:p w14:paraId="3E2AB635" w14:textId="77777777" w:rsidR="00EE054D" w:rsidRDefault="00EE054D" w:rsidP="00CD49CF">
      <w:pPr>
        <w:tabs>
          <w:tab w:val="left" w:pos="5387"/>
          <w:tab w:val="left" w:pos="7088"/>
          <w:tab w:val="left" w:pos="8504"/>
        </w:tabs>
        <w:autoSpaceDE w:val="0"/>
        <w:autoSpaceDN w:val="0"/>
        <w:rPr>
          <w:rFonts w:ascii="Times New Roman" w:hAnsi="Times New Roman"/>
          <w:sz w:val="24"/>
          <w:szCs w:val="24"/>
          <w:lang w:val="en-US"/>
        </w:rPr>
      </w:pPr>
    </w:p>
    <w:p w14:paraId="38BD6AB1" w14:textId="77777777" w:rsidR="00EE054D" w:rsidRDefault="00EE054D" w:rsidP="00CD49CF">
      <w:pPr>
        <w:tabs>
          <w:tab w:val="left" w:pos="5387"/>
          <w:tab w:val="left" w:pos="7088"/>
          <w:tab w:val="left" w:pos="8504"/>
        </w:tabs>
        <w:autoSpaceDE w:val="0"/>
        <w:autoSpaceDN w:val="0"/>
        <w:rPr>
          <w:rFonts w:ascii="Times New Roman" w:hAnsi="Times New Roman"/>
          <w:sz w:val="24"/>
          <w:szCs w:val="24"/>
          <w:lang w:val="en-US"/>
        </w:rPr>
      </w:pPr>
    </w:p>
    <w:p w14:paraId="3F2C401B" w14:textId="77777777" w:rsidR="00EE054D" w:rsidRDefault="00EE054D" w:rsidP="00CD49CF">
      <w:pPr>
        <w:tabs>
          <w:tab w:val="left" w:pos="5387"/>
          <w:tab w:val="left" w:pos="7088"/>
          <w:tab w:val="left" w:pos="8504"/>
        </w:tabs>
        <w:autoSpaceDE w:val="0"/>
        <w:autoSpaceDN w:val="0"/>
        <w:rPr>
          <w:rFonts w:ascii="Times New Roman" w:hAnsi="Times New Roman"/>
          <w:sz w:val="24"/>
          <w:szCs w:val="24"/>
          <w:lang w:val="en-US"/>
        </w:rPr>
      </w:pPr>
    </w:p>
    <w:p w14:paraId="21B6F4C8" w14:textId="77777777" w:rsidR="00EE054D" w:rsidRDefault="00EE054D" w:rsidP="00CD49CF">
      <w:pPr>
        <w:tabs>
          <w:tab w:val="left" w:pos="5387"/>
          <w:tab w:val="left" w:pos="7088"/>
          <w:tab w:val="left" w:pos="8504"/>
        </w:tabs>
        <w:autoSpaceDE w:val="0"/>
        <w:autoSpaceDN w:val="0"/>
        <w:rPr>
          <w:rFonts w:ascii="Times New Roman" w:hAnsi="Times New Roman"/>
          <w:sz w:val="24"/>
          <w:szCs w:val="24"/>
          <w:lang w:val="en-US"/>
        </w:rPr>
      </w:pPr>
    </w:p>
    <w:p w14:paraId="35C49A66" w14:textId="77777777" w:rsidR="00AD4707" w:rsidRDefault="00AD4707" w:rsidP="00CD49CF">
      <w:pPr>
        <w:tabs>
          <w:tab w:val="left" w:pos="5387"/>
          <w:tab w:val="left" w:pos="7088"/>
          <w:tab w:val="left" w:pos="8504"/>
        </w:tabs>
        <w:autoSpaceDE w:val="0"/>
        <w:autoSpaceDN w:val="0"/>
        <w:rPr>
          <w:rFonts w:ascii="Times New Roman" w:hAnsi="Times New Roman"/>
          <w:sz w:val="24"/>
          <w:szCs w:val="24"/>
          <w:lang w:val="en-US"/>
        </w:rPr>
      </w:pPr>
    </w:p>
    <w:p w14:paraId="610D0EB2" w14:textId="77777777" w:rsidR="00AD4707" w:rsidRDefault="00AD4707" w:rsidP="00CD49CF">
      <w:pPr>
        <w:tabs>
          <w:tab w:val="left" w:pos="5387"/>
          <w:tab w:val="left" w:pos="7088"/>
          <w:tab w:val="left" w:pos="8504"/>
        </w:tabs>
        <w:autoSpaceDE w:val="0"/>
        <w:autoSpaceDN w:val="0"/>
        <w:rPr>
          <w:rFonts w:ascii="Times New Roman" w:hAnsi="Times New Roman"/>
          <w:sz w:val="24"/>
          <w:szCs w:val="24"/>
          <w:lang w:val="en-US"/>
        </w:rPr>
      </w:pPr>
    </w:p>
    <w:p w14:paraId="3F897E11" w14:textId="77777777" w:rsidR="00AD4707" w:rsidRDefault="00AD4707" w:rsidP="00CD49CF">
      <w:pPr>
        <w:tabs>
          <w:tab w:val="left" w:pos="5387"/>
          <w:tab w:val="left" w:pos="7088"/>
          <w:tab w:val="left" w:pos="8504"/>
        </w:tabs>
        <w:autoSpaceDE w:val="0"/>
        <w:autoSpaceDN w:val="0"/>
        <w:rPr>
          <w:rFonts w:ascii="Times New Roman" w:hAnsi="Times New Roman"/>
          <w:sz w:val="24"/>
          <w:szCs w:val="24"/>
          <w:lang w:val="en-US"/>
        </w:rPr>
      </w:pPr>
    </w:p>
    <w:p w14:paraId="3371A20A" w14:textId="77777777" w:rsidR="00AD4707" w:rsidRDefault="00AD4707" w:rsidP="00CD49CF">
      <w:pPr>
        <w:tabs>
          <w:tab w:val="left" w:pos="5387"/>
          <w:tab w:val="left" w:pos="7088"/>
          <w:tab w:val="left" w:pos="8504"/>
        </w:tabs>
        <w:autoSpaceDE w:val="0"/>
        <w:autoSpaceDN w:val="0"/>
        <w:rPr>
          <w:rFonts w:ascii="Times New Roman" w:hAnsi="Times New Roman"/>
          <w:sz w:val="24"/>
          <w:szCs w:val="24"/>
          <w:lang w:val="en-US"/>
        </w:rPr>
      </w:pPr>
    </w:p>
    <w:p w14:paraId="31EC16DA" w14:textId="77777777" w:rsidR="00AD4707" w:rsidRDefault="00AD4707" w:rsidP="00CD49CF">
      <w:pPr>
        <w:tabs>
          <w:tab w:val="left" w:pos="5387"/>
          <w:tab w:val="left" w:pos="7088"/>
          <w:tab w:val="left" w:pos="8504"/>
        </w:tabs>
        <w:autoSpaceDE w:val="0"/>
        <w:autoSpaceDN w:val="0"/>
        <w:rPr>
          <w:rFonts w:ascii="Times New Roman" w:hAnsi="Times New Roman"/>
          <w:sz w:val="24"/>
          <w:szCs w:val="24"/>
          <w:lang w:val="en-US"/>
        </w:rPr>
      </w:pPr>
    </w:p>
    <w:p w14:paraId="06F4D55F" w14:textId="77777777" w:rsidR="00AD4707" w:rsidRPr="00927164" w:rsidRDefault="00AD4707" w:rsidP="00CD49CF">
      <w:pPr>
        <w:tabs>
          <w:tab w:val="left" w:pos="5387"/>
          <w:tab w:val="left" w:pos="7088"/>
          <w:tab w:val="left" w:pos="8504"/>
        </w:tabs>
        <w:autoSpaceDE w:val="0"/>
        <w:autoSpaceDN w:val="0"/>
        <w:rPr>
          <w:rFonts w:ascii="Times New Roman" w:hAnsi="Times New Roman"/>
          <w:sz w:val="24"/>
          <w:szCs w:val="24"/>
          <w:lang w:val="en-US"/>
        </w:rPr>
      </w:pPr>
    </w:p>
    <w:p w14:paraId="6EAA8E18" w14:textId="77777777" w:rsidR="00772AAD" w:rsidRDefault="00772AAD" w:rsidP="00772AAD">
      <w:pPr>
        <w:spacing w:line="240" w:lineRule="auto"/>
        <w:rPr>
          <w:rFonts w:ascii="Times New Roman" w:hAnsi="Times New Roman"/>
          <w:b/>
          <w:sz w:val="24"/>
          <w:szCs w:val="24"/>
          <w:lang w:val="en-US"/>
        </w:rPr>
      </w:pPr>
      <w:bookmarkStart w:id="3" w:name="_Toc282461967"/>
      <w:bookmarkStart w:id="4" w:name="_Toc282603262"/>
      <w:bookmarkStart w:id="5" w:name="_Toc282605290"/>
      <w:bookmarkStart w:id="6" w:name="_Toc160207340"/>
      <w:bookmarkStart w:id="7" w:name="_Toc164351157"/>
      <w:bookmarkStart w:id="8" w:name="_Toc164355001"/>
    </w:p>
    <w:p w14:paraId="262B1535" w14:textId="77777777" w:rsidR="00772AAD" w:rsidRDefault="00772AAD" w:rsidP="00772AAD">
      <w:pPr>
        <w:spacing w:line="240" w:lineRule="auto"/>
        <w:rPr>
          <w:rFonts w:ascii="Times New Roman" w:hAnsi="Times New Roman"/>
          <w:b/>
          <w:sz w:val="24"/>
          <w:szCs w:val="24"/>
          <w:lang w:val="en-US"/>
        </w:rPr>
      </w:pPr>
    </w:p>
    <w:p w14:paraId="08E2839D" w14:textId="77777777" w:rsidR="00772AAD" w:rsidRDefault="00772AAD" w:rsidP="00772AAD">
      <w:pPr>
        <w:spacing w:line="240" w:lineRule="auto"/>
        <w:rPr>
          <w:rFonts w:ascii="Times New Roman" w:hAnsi="Times New Roman"/>
          <w:b/>
          <w:sz w:val="24"/>
          <w:szCs w:val="24"/>
          <w:lang w:val="en-US"/>
        </w:rPr>
      </w:pPr>
    </w:p>
    <w:p w14:paraId="0C58B5DD" w14:textId="77777777" w:rsidR="00AD1D62" w:rsidRDefault="00AD1D62" w:rsidP="00772AAD">
      <w:pPr>
        <w:spacing w:line="240" w:lineRule="auto"/>
        <w:rPr>
          <w:rFonts w:ascii="Times New Roman" w:hAnsi="Times New Roman"/>
          <w:b/>
          <w:sz w:val="24"/>
          <w:szCs w:val="24"/>
          <w:lang w:val="en-US"/>
        </w:rPr>
      </w:pPr>
    </w:p>
    <w:p w14:paraId="69B40903" w14:textId="77777777" w:rsidR="00A2666F" w:rsidRDefault="00A2666F" w:rsidP="002F1B2E">
      <w:pPr>
        <w:spacing w:line="240" w:lineRule="auto"/>
        <w:jc w:val="center"/>
        <w:rPr>
          <w:rFonts w:ascii="Times New Roman" w:hAnsi="Times New Roman"/>
          <w:b/>
          <w:bCs/>
          <w:sz w:val="24"/>
          <w:szCs w:val="24"/>
          <w:lang w:val="en-US"/>
        </w:rPr>
      </w:pPr>
    </w:p>
    <w:p w14:paraId="7474B64C" w14:textId="40DC97B0" w:rsidR="004A28E0" w:rsidRPr="00772AAD" w:rsidRDefault="00D568CB" w:rsidP="002F1B2E">
      <w:pPr>
        <w:spacing w:line="240" w:lineRule="auto"/>
        <w:jc w:val="center"/>
        <w:rPr>
          <w:rFonts w:ascii="Times New Roman" w:hAnsi="Times New Roman"/>
          <w:b/>
          <w:sz w:val="24"/>
          <w:szCs w:val="24"/>
          <w:lang w:val="en-US"/>
        </w:rPr>
      </w:pPr>
      <w:r w:rsidRPr="00927164">
        <w:rPr>
          <w:rFonts w:ascii="Times New Roman" w:hAnsi="Times New Roman"/>
          <w:b/>
          <w:bCs/>
          <w:sz w:val="24"/>
          <w:szCs w:val="24"/>
          <w:lang w:val="en-US"/>
        </w:rPr>
        <w:t>LISTA DE FIGURAS</w:t>
      </w:r>
      <w:bookmarkEnd w:id="3"/>
      <w:bookmarkEnd w:id="4"/>
      <w:bookmarkEnd w:id="5"/>
      <w:bookmarkEnd w:id="6"/>
      <w:bookmarkEnd w:id="7"/>
      <w:bookmarkEnd w:id="8"/>
    </w:p>
    <w:p w14:paraId="20CD2565" w14:textId="77777777" w:rsidR="001D2529" w:rsidRPr="00927164" w:rsidRDefault="001D2529" w:rsidP="00CD49CF">
      <w:pPr>
        <w:autoSpaceDE w:val="0"/>
        <w:autoSpaceDN w:val="0"/>
        <w:adjustRightInd w:val="0"/>
        <w:rPr>
          <w:rFonts w:ascii="Times New Roman" w:hAnsi="Times New Roman"/>
          <w:sz w:val="24"/>
          <w:szCs w:val="24"/>
          <w:highlight w:val="yellow"/>
        </w:rPr>
      </w:pPr>
    </w:p>
    <w:bookmarkStart w:id="9" w:name="_Toc282461969"/>
    <w:bookmarkStart w:id="10" w:name="_Toc282603264"/>
    <w:bookmarkStart w:id="11" w:name="_Toc282605292"/>
    <w:bookmarkStart w:id="12" w:name="_Toc160207341"/>
    <w:bookmarkStart w:id="13" w:name="_Toc164351158"/>
    <w:p w14:paraId="683F1208" w14:textId="5A5D948B" w:rsidR="002F1B2E" w:rsidRPr="002F1B2E" w:rsidRDefault="00A2666F">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r w:rsidRPr="002F1B2E">
        <w:rPr>
          <w:rFonts w:ascii="Times New Roman" w:hAnsi="Times New Roman" w:cs="Times New Roman"/>
          <w:sz w:val="24"/>
          <w:szCs w:val="24"/>
        </w:rPr>
        <w:fldChar w:fldCharType="begin"/>
      </w:r>
      <w:r w:rsidRPr="002F1B2E">
        <w:rPr>
          <w:rFonts w:ascii="Times New Roman" w:hAnsi="Times New Roman" w:cs="Times New Roman"/>
          <w:sz w:val="24"/>
          <w:szCs w:val="24"/>
        </w:rPr>
        <w:instrText xml:space="preserve"> TOC \h \z \c "Figura" </w:instrText>
      </w:r>
      <w:r w:rsidRPr="002F1B2E">
        <w:rPr>
          <w:rFonts w:ascii="Times New Roman" w:hAnsi="Times New Roman" w:cs="Times New Roman"/>
          <w:sz w:val="24"/>
          <w:szCs w:val="24"/>
        </w:rPr>
        <w:fldChar w:fldCharType="separate"/>
      </w:r>
      <w:hyperlink w:anchor="_Toc223898360" w:history="1">
        <w:r w:rsidR="002F1B2E" w:rsidRPr="002F1B2E">
          <w:rPr>
            <w:rStyle w:val="Hyperlink"/>
            <w:rFonts w:ascii="Times New Roman" w:hAnsi="Times New Roman" w:cs="Times New Roman"/>
            <w:noProof/>
            <w:sz w:val="24"/>
            <w:szCs w:val="24"/>
          </w:rPr>
          <w:t>Figura 1: Diagrama Caso de Uso - Login</w:t>
        </w:r>
        <w:r w:rsidR="002F1B2E" w:rsidRPr="002F1B2E">
          <w:rPr>
            <w:rFonts w:ascii="Times New Roman" w:hAnsi="Times New Roman" w:cs="Times New Roman"/>
            <w:noProof/>
            <w:webHidden/>
            <w:sz w:val="24"/>
            <w:szCs w:val="24"/>
          </w:rPr>
          <w:tab/>
        </w:r>
        <w:r w:rsidR="002F1B2E" w:rsidRPr="002F1B2E">
          <w:rPr>
            <w:rFonts w:ascii="Times New Roman" w:hAnsi="Times New Roman" w:cs="Times New Roman"/>
            <w:noProof/>
            <w:webHidden/>
            <w:sz w:val="24"/>
            <w:szCs w:val="24"/>
          </w:rPr>
          <w:fldChar w:fldCharType="begin"/>
        </w:r>
        <w:r w:rsidR="002F1B2E" w:rsidRPr="002F1B2E">
          <w:rPr>
            <w:rFonts w:ascii="Times New Roman" w:hAnsi="Times New Roman" w:cs="Times New Roman"/>
            <w:noProof/>
            <w:webHidden/>
            <w:sz w:val="24"/>
            <w:szCs w:val="24"/>
          </w:rPr>
          <w:instrText xml:space="preserve"> PAGEREF _Toc223898360 \h </w:instrText>
        </w:r>
        <w:r w:rsidR="002F1B2E" w:rsidRPr="002F1B2E">
          <w:rPr>
            <w:rFonts w:ascii="Times New Roman" w:hAnsi="Times New Roman" w:cs="Times New Roman"/>
            <w:noProof/>
            <w:webHidden/>
            <w:sz w:val="24"/>
            <w:szCs w:val="24"/>
          </w:rPr>
        </w:r>
        <w:r w:rsidR="002F1B2E" w:rsidRPr="002F1B2E">
          <w:rPr>
            <w:rFonts w:ascii="Times New Roman" w:hAnsi="Times New Roman" w:cs="Times New Roman"/>
            <w:noProof/>
            <w:webHidden/>
            <w:sz w:val="24"/>
            <w:szCs w:val="24"/>
          </w:rPr>
          <w:fldChar w:fldCharType="separate"/>
        </w:r>
        <w:r w:rsidR="002F1B2E" w:rsidRPr="002F1B2E">
          <w:rPr>
            <w:rFonts w:ascii="Times New Roman" w:hAnsi="Times New Roman" w:cs="Times New Roman"/>
            <w:noProof/>
            <w:webHidden/>
            <w:sz w:val="24"/>
            <w:szCs w:val="24"/>
          </w:rPr>
          <w:t>63</w:t>
        </w:r>
        <w:r w:rsidR="002F1B2E" w:rsidRPr="002F1B2E">
          <w:rPr>
            <w:rFonts w:ascii="Times New Roman" w:hAnsi="Times New Roman" w:cs="Times New Roman"/>
            <w:noProof/>
            <w:webHidden/>
            <w:sz w:val="24"/>
            <w:szCs w:val="24"/>
          </w:rPr>
          <w:fldChar w:fldCharType="end"/>
        </w:r>
      </w:hyperlink>
    </w:p>
    <w:p w14:paraId="56A3B311" w14:textId="6DC72950"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61" w:history="1">
        <w:r w:rsidRPr="002F1B2E">
          <w:rPr>
            <w:rStyle w:val="Hyperlink"/>
            <w:rFonts w:ascii="Times New Roman" w:hAnsi="Times New Roman" w:cs="Times New Roman"/>
            <w:noProof/>
            <w:sz w:val="24"/>
            <w:szCs w:val="24"/>
          </w:rPr>
          <w:t>Figura 2: Diagrama Caso de Uso - Turmas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_Toc223898361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66</w:t>
        </w:r>
        <w:r w:rsidRPr="002F1B2E">
          <w:rPr>
            <w:rFonts w:ascii="Times New Roman" w:hAnsi="Times New Roman" w:cs="Times New Roman"/>
            <w:noProof/>
            <w:webHidden/>
            <w:sz w:val="24"/>
            <w:szCs w:val="24"/>
          </w:rPr>
          <w:fldChar w:fldCharType="end"/>
        </w:r>
      </w:hyperlink>
    </w:p>
    <w:p w14:paraId="61197E2C" w14:textId="7AA4F923"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62" w:history="1">
        <w:r w:rsidRPr="002F1B2E">
          <w:rPr>
            <w:rStyle w:val="Hyperlink"/>
            <w:rFonts w:ascii="Times New Roman" w:hAnsi="Times New Roman" w:cs="Times New Roman"/>
            <w:noProof/>
            <w:sz w:val="24"/>
            <w:szCs w:val="24"/>
          </w:rPr>
          <w:t>Figura 3: Diagrama Caso de Uso - Disciplina</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_Toc223898362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70</w:t>
        </w:r>
        <w:r w:rsidRPr="002F1B2E">
          <w:rPr>
            <w:rFonts w:ascii="Times New Roman" w:hAnsi="Times New Roman" w:cs="Times New Roman"/>
            <w:noProof/>
            <w:webHidden/>
            <w:sz w:val="24"/>
            <w:szCs w:val="24"/>
          </w:rPr>
          <w:fldChar w:fldCharType="end"/>
        </w:r>
      </w:hyperlink>
    </w:p>
    <w:p w14:paraId="2A0A4683" w14:textId="061E9C27"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63" w:history="1">
        <w:r w:rsidRPr="002F1B2E">
          <w:rPr>
            <w:rStyle w:val="Hyperlink"/>
            <w:rFonts w:ascii="Times New Roman" w:hAnsi="Times New Roman" w:cs="Times New Roman"/>
            <w:noProof/>
            <w:sz w:val="24"/>
            <w:szCs w:val="24"/>
          </w:rPr>
          <w:t>Figura 4: Diagrama Caso de Uso - Educadores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_Toc223898363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73</w:t>
        </w:r>
        <w:r w:rsidRPr="002F1B2E">
          <w:rPr>
            <w:rFonts w:ascii="Times New Roman" w:hAnsi="Times New Roman" w:cs="Times New Roman"/>
            <w:noProof/>
            <w:webHidden/>
            <w:sz w:val="24"/>
            <w:szCs w:val="24"/>
          </w:rPr>
          <w:fldChar w:fldCharType="end"/>
        </w:r>
      </w:hyperlink>
    </w:p>
    <w:p w14:paraId="673FD1F9" w14:textId="7B00BA66"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64" w:history="1">
        <w:r w:rsidRPr="002F1B2E">
          <w:rPr>
            <w:rStyle w:val="Hyperlink"/>
            <w:rFonts w:ascii="Times New Roman" w:hAnsi="Times New Roman" w:cs="Times New Roman"/>
            <w:noProof/>
            <w:sz w:val="24"/>
            <w:szCs w:val="24"/>
          </w:rPr>
          <w:t>Figura 5: Diagrama Caso de Uso - Educandos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_Toc223898364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78</w:t>
        </w:r>
        <w:r w:rsidRPr="002F1B2E">
          <w:rPr>
            <w:rFonts w:ascii="Times New Roman" w:hAnsi="Times New Roman" w:cs="Times New Roman"/>
            <w:noProof/>
            <w:webHidden/>
            <w:sz w:val="24"/>
            <w:szCs w:val="24"/>
          </w:rPr>
          <w:fldChar w:fldCharType="end"/>
        </w:r>
      </w:hyperlink>
    </w:p>
    <w:p w14:paraId="16673B1D" w14:textId="06C74ACE"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65" w:history="1">
        <w:r w:rsidRPr="002F1B2E">
          <w:rPr>
            <w:rStyle w:val="Hyperlink"/>
            <w:rFonts w:ascii="Times New Roman" w:hAnsi="Times New Roman" w:cs="Times New Roman"/>
            <w:noProof/>
            <w:sz w:val="24"/>
            <w:szCs w:val="24"/>
          </w:rPr>
          <w:t>Figura 6: Diagrama Caso de Uso - Tutores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_Toc223898365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82</w:t>
        </w:r>
        <w:r w:rsidRPr="002F1B2E">
          <w:rPr>
            <w:rFonts w:ascii="Times New Roman" w:hAnsi="Times New Roman" w:cs="Times New Roman"/>
            <w:noProof/>
            <w:webHidden/>
            <w:sz w:val="24"/>
            <w:szCs w:val="24"/>
          </w:rPr>
          <w:fldChar w:fldCharType="end"/>
        </w:r>
      </w:hyperlink>
    </w:p>
    <w:p w14:paraId="11539277" w14:textId="19D9A813"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66" w:history="1">
        <w:r w:rsidRPr="002F1B2E">
          <w:rPr>
            <w:rStyle w:val="Hyperlink"/>
            <w:rFonts w:ascii="Times New Roman" w:hAnsi="Times New Roman" w:cs="Times New Roman"/>
            <w:noProof/>
            <w:sz w:val="24"/>
            <w:szCs w:val="24"/>
          </w:rPr>
          <w:t>Figura 7: Diagrama Caso de Uso - Colaboradores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_Toc223898366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86</w:t>
        </w:r>
        <w:r w:rsidRPr="002F1B2E">
          <w:rPr>
            <w:rFonts w:ascii="Times New Roman" w:hAnsi="Times New Roman" w:cs="Times New Roman"/>
            <w:noProof/>
            <w:webHidden/>
            <w:sz w:val="24"/>
            <w:szCs w:val="24"/>
          </w:rPr>
          <w:fldChar w:fldCharType="end"/>
        </w:r>
      </w:hyperlink>
    </w:p>
    <w:p w14:paraId="4E26AB48" w14:textId="178F4FB5"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67" w:history="1">
        <w:r w:rsidRPr="002F1B2E">
          <w:rPr>
            <w:rStyle w:val="Hyperlink"/>
            <w:rFonts w:ascii="Times New Roman" w:hAnsi="Times New Roman" w:cs="Times New Roman"/>
            <w:noProof/>
            <w:sz w:val="24"/>
            <w:szCs w:val="24"/>
          </w:rPr>
          <w:t>Figura 8: Diagrama Caso de Uso - Eventos Escolares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_Toc223898367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89</w:t>
        </w:r>
        <w:r w:rsidRPr="002F1B2E">
          <w:rPr>
            <w:rFonts w:ascii="Times New Roman" w:hAnsi="Times New Roman" w:cs="Times New Roman"/>
            <w:noProof/>
            <w:webHidden/>
            <w:sz w:val="24"/>
            <w:szCs w:val="24"/>
          </w:rPr>
          <w:fldChar w:fldCharType="end"/>
        </w:r>
      </w:hyperlink>
    </w:p>
    <w:p w14:paraId="3C85D102" w14:textId="24324382"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68" w:history="1">
        <w:r w:rsidRPr="002F1B2E">
          <w:rPr>
            <w:rStyle w:val="Hyperlink"/>
            <w:rFonts w:ascii="Times New Roman" w:hAnsi="Times New Roman" w:cs="Times New Roman"/>
            <w:noProof/>
            <w:sz w:val="24"/>
            <w:szCs w:val="24"/>
          </w:rPr>
          <w:t>Figura 9 : Diagrama Caso de Uso - Frequência e Notas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_Toc223898368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92</w:t>
        </w:r>
        <w:r w:rsidRPr="002F1B2E">
          <w:rPr>
            <w:rFonts w:ascii="Times New Roman" w:hAnsi="Times New Roman" w:cs="Times New Roman"/>
            <w:noProof/>
            <w:webHidden/>
            <w:sz w:val="24"/>
            <w:szCs w:val="24"/>
          </w:rPr>
          <w:fldChar w:fldCharType="end"/>
        </w:r>
      </w:hyperlink>
    </w:p>
    <w:p w14:paraId="74B00A1F" w14:textId="4157D387"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69" w:history="1">
        <w:r w:rsidRPr="002F1B2E">
          <w:rPr>
            <w:rStyle w:val="Hyperlink"/>
            <w:rFonts w:ascii="Times New Roman" w:hAnsi="Times New Roman" w:cs="Times New Roman"/>
            <w:noProof/>
            <w:sz w:val="24"/>
            <w:szCs w:val="24"/>
          </w:rPr>
          <w:t>Figura 10: Diagrama Caso de Uso - Financeiro e Fornecedores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_Toc223898369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96</w:t>
        </w:r>
        <w:r w:rsidRPr="002F1B2E">
          <w:rPr>
            <w:rFonts w:ascii="Times New Roman" w:hAnsi="Times New Roman" w:cs="Times New Roman"/>
            <w:noProof/>
            <w:webHidden/>
            <w:sz w:val="24"/>
            <w:szCs w:val="24"/>
          </w:rPr>
          <w:fldChar w:fldCharType="end"/>
        </w:r>
      </w:hyperlink>
    </w:p>
    <w:p w14:paraId="208143A5" w14:textId="7051257F"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70" w:history="1">
        <w:r w:rsidRPr="002F1B2E">
          <w:rPr>
            <w:rStyle w:val="Hyperlink"/>
            <w:rFonts w:ascii="Times New Roman" w:hAnsi="Times New Roman" w:cs="Times New Roman"/>
            <w:noProof/>
            <w:sz w:val="24"/>
            <w:szCs w:val="24"/>
          </w:rPr>
          <w:t>Figura 11: Figura 9: Diagrama Caso de Uso - Avaliar e Dashboards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_Toc223898370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99</w:t>
        </w:r>
        <w:r w:rsidRPr="002F1B2E">
          <w:rPr>
            <w:rFonts w:ascii="Times New Roman" w:hAnsi="Times New Roman" w:cs="Times New Roman"/>
            <w:noProof/>
            <w:webHidden/>
            <w:sz w:val="24"/>
            <w:szCs w:val="24"/>
          </w:rPr>
          <w:fldChar w:fldCharType="end"/>
        </w:r>
      </w:hyperlink>
    </w:p>
    <w:p w14:paraId="1A0CD880" w14:textId="67812C8B"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71" w:history="1">
        <w:r w:rsidRPr="002F1B2E">
          <w:rPr>
            <w:rStyle w:val="Hyperlink"/>
            <w:rFonts w:ascii="Times New Roman" w:hAnsi="Times New Roman" w:cs="Times New Roman"/>
            <w:noProof/>
            <w:sz w:val="24"/>
            <w:szCs w:val="24"/>
          </w:rPr>
          <w:t>Figura 12: Diagrama de Classes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_Toc223898371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101</w:t>
        </w:r>
        <w:r w:rsidRPr="002F1B2E">
          <w:rPr>
            <w:rFonts w:ascii="Times New Roman" w:hAnsi="Times New Roman" w:cs="Times New Roman"/>
            <w:noProof/>
            <w:webHidden/>
            <w:sz w:val="24"/>
            <w:szCs w:val="24"/>
          </w:rPr>
          <w:fldChar w:fldCharType="end"/>
        </w:r>
      </w:hyperlink>
    </w:p>
    <w:p w14:paraId="79DA6BE1" w14:textId="6F758FDB"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72" w:history="1">
        <w:r w:rsidRPr="002F1B2E">
          <w:rPr>
            <w:rStyle w:val="Hyperlink"/>
            <w:rFonts w:ascii="Times New Roman" w:hAnsi="Times New Roman" w:cs="Times New Roman"/>
            <w:noProof/>
            <w:sz w:val="24"/>
            <w:szCs w:val="24"/>
          </w:rPr>
          <w:t>Figura 13: Tela de login</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_Toc223898372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105</w:t>
        </w:r>
        <w:r w:rsidRPr="002F1B2E">
          <w:rPr>
            <w:rFonts w:ascii="Times New Roman" w:hAnsi="Times New Roman" w:cs="Times New Roman"/>
            <w:noProof/>
            <w:webHidden/>
            <w:sz w:val="24"/>
            <w:szCs w:val="24"/>
          </w:rPr>
          <w:fldChar w:fldCharType="end"/>
        </w:r>
      </w:hyperlink>
    </w:p>
    <w:p w14:paraId="4B699E95" w14:textId="441A5C97"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73" w:history="1">
        <w:r w:rsidRPr="002F1B2E">
          <w:rPr>
            <w:rStyle w:val="Hyperlink"/>
            <w:rFonts w:ascii="Times New Roman" w:hAnsi="Times New Roman" w:cs="Times New Roman"/>
            <w:noProof/>
            <w:sz w:val="24"/>
            <w:szCs w:val="24"/>
          </w:rPr>
          <w:t>Figura 14: Tela Recuperar Senha</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_Toc223898373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106</w:t>
        </w:r>
        <w:r w:rsidRPr="002F1B2E">
          <w:rPr>
            <w:rFonts w:ascii="Times New Roman" w:hAnsi="Times New Roman" w:cs="Times New Roman"/>
            <w:noProof/>
            <w:webHidden/>
            <w:sz w:val="24"/>
            <w:szCs w:val="24"/>
          </w:rPr>
          <w:fldChar w:fldCharType="end"/>
        </w:r>
      </w:hyperlink>
    </w:p>
    <w:p w14:paraId="2DF5A01C" w14:textId="4E4C2642"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74" w:history="1">
        <w:r w:rsidRPr="002F1B2E">
          <w:rPr>
            <w:rStyle w:val="Hyperlink"/>
            <w:rFonts w:ascii="Times New Roman" w:hAnsi="Times New Roman" w:cs="Times New Roman"/>
            <w:noProof/>
            <w:sz w:val="24"/>
            <w:szCs w:val="24"/>
          </w:rPr>
          <w:t>Figura 15: Tela Inicial da Aplicação</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_Toc223898374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106</w:t>
        </w:r>
        <w:r w:rsidRPr="002F1B2E">
          <w:rPr>
            <w:rFonts w:ascii="Times New Roman" w:hAnsi="Times New Roman" w:cs="Times New Roman"/>
            <w:noProof/>
            <w:webHidden/>
            <w:sz w:val="24"/>
            <w:szCs w:val="24"/>
          </w:rPr>
          <w:fldChar w:fldCharType="end"/>
        </w:r>
      </w:hyperlink>
    </w:p>
    <w:p w14:paraId="430C0DD1" w14:textId="5DFB869B"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75" w:history="1">
        <w:r w:rsidRPr="002F1B2E">
          <w:rPr>
            <w:rStyle w:val="Hyperlink"/>
            <w:rFonts w:ascii="Times New Roman" w:hAnsi="Times New Roman" w:cs="Times New Roman"/>
            <w:noProof/>
            <w:sz w:val="24"/>
            <w:szCs w:val="24"/>
          </w:rPr>
          <w:t xml:space="preserve">Figura 16: Tela </w:t>
        </w:r>
        <w:r w:rsidRPr="002F1B2E">
          <w:rPr>
            <w:rStyle w:val="Hyperlink"/>
            <w:rFonts w:ascii="Times New Roman" w:hAnsi="Times New Roman" w:cs="Times New Roman"/>
            <w:noProof/>
            <w:sz w:val="24"/>
            <w:szCs w:val="24"/>
            <w:u w:val="none"/>
          </w:rPr>
          <w:t>Turmas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_Toc223898375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107</w:t>
        </w:r>
        <w:r w:rsidRPr="002F1B2E">
          <w:rPr>
            <w:rFonts w:ascii="Times New Roman" w:hAnsi="Times New Roman" w:cs="Times New Roman"/>
            <w:noProof/>
            <w:webHidden/>
            <w:sz w:val="24"/>
            <w:szCs w:val="24"/>
          </w:rPr>
          <w:fldChar w:fldCharType="end"/>
        </w:r>
      </w:hyperlink>
    </w:p>
    <w:p w14:paraId="407AD4E1" w14:textId="4A648865"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76" w:history="1">
        <w:r w:rsidRPr="002F1B2E">
          <w:rPr>
            <w:rStyle w:val="Hyperlink"/>
            <w:rFonts w:ascii="Times New Roman" w:hAnsi="Times New Roman" w:cs="Times New Roman"/>
            <w:noProof/>
            <w:sz w:val="24"/>
            <w:szCs w:val="24"/>
          </w:rPr>
          <w:t>Figura 17: Tela Cadastro Turma</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_Toc223898376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107</w:t>
        </w:r>
        <w:r w:rsidRPr="002F1B2E">
          <w:rPr>
            <w:rFonts w:ascii="Times New Roman" w:hAnsi="Times New Roman" w:cs="Times New Roman"/>
            <w:noProof/>
            <w:webHidden/>
            <w:sz w:val="24"/>
            <w:szCs w:val="24"/>
          </w:rPr>
          <w:fldChar w:fldCharType="end"/>
        </w:r>
      </w:hyperlink>
    </w:p>
    <w:p w14:paraId="4345A04B" w14:textId="37CAC765"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77" w:history="1">
        <w:r w:rsidRPr="002F1B2E">
          <w:rPr>
            <w:rStyle w:val="Hyperlink"/>
            <w:rFonts w:ascii="Times New Roman" w:hAnsi="Times New Roman" w:cs="Times New Roman"/>
            <w:noProof/>
            <w:sz w:val="24"/>
            <w:szCs w:val="24"/>
          </w:rPr>
          <w:t>Figura 18: Confirmação de Cadastro Turmas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_Toc223898377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108</w:t>
        </w:r>
        <w:r w:rsidRPr="002F1B2E">
          <w:rPr>
            <w:rFonts w:ascii="Times New Roman" w:hAnsi="Times New Roman" w:cs="Times New Roman"/>
            <w:noProof/>
            <w:webHidden/>
            <w:sz w:val="24"/>
            <w:szCs w:val="24"/>
          </w:rPr>
          <w:fldChar w:fldCharType="end"/>
        </w:r>
      </w:hyperlink>
    </w:p>
    <w:p w14:paraId="61232DF1" w14:textId="15EF33F0"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78" w:history="1">
        <w:r w:rsidRPr="002F1B2E">
          <w:rPr>
            <w:rStyle w:val="Hyperlink"/>
            <w:rFonts w:ascii="Times New Roman" w:hAnsi="Times New Roman" w:cs="Times New Roman"/>
            <w:noProof/>
            <w:sz w:val="24"/>
            <w:szCs w:val="24"/>
          </w:rPr>
          <w:t>Figura 19: Notificação de Erro no Cadastro Turmas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_Toc223898378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108</w:t>
        </w:r>
        <w:r w:rsidRPr="002F1B2E">
          <w:rPr>
            <w:rFonts w:ascii="Times New Roman" w:hAnsi="Times New Roman" w:cs="Times New Roman"/>
            <w:noProof/>
            <w:webHidden/>
            <w:sz w:val="24"/>
            <w:szCs w:val="24"/>
          </w:rPr>
          <w:fldChar w:fldCharType="end"/>
        </w:r>
      </w:hyperlink>
    </w:p>
    <w:p w14:paraId="1DA66872" w14:textId="145ACEDD"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79" w:history="1">
        <w:r w:rsidRPr="002F1B2E">
          <w:rPr>
            <w:rStyle w:val="Hyperlink"/>
            <w:rFonts w:ascii="Times New Roman" w:hAnsi="Times New Roman" w:cs="Times New Roman"/>
            <w:noProof/>
            <w:sz w:val="24"/>
            <w:szCs w:val="24"/>
          </w:rPr>
          <w:t>Figura 20: Tela Editar Turma</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_Toc223898379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109</w:t>
        </w:r>
        <w:r w:rsidRPr="002F1B2E">
          <w:rPr>
            <w:rFonts w:ascii="Times New Roman" w:hAnsi="Times New Roman" w:cs="Times New Roman"/>
            <w:noProof/>
            <w:webHidden/>
            <w:sz w:val="24"/>
            <w:szCs w:val="24"/>
          </w:rPr>
          <w:fldChar w:fldCharType="end"/>
        </w:r>
      </w:hyperlink>
    </w:p>
    <w:p w14:paraId="1401947D" w14:textId="7F7032EC"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80" w:history="1">
        <w:r w:rsidRPr="002F1B2E">
          <w:rPr>
            <w:rStyle w:val="Hyperlink"/>
            <w:rFonts w:ascii="Times New Roman" w:hAnsi="Times New Roman" w:cs="Times New Roman"/>
            <w:noProof/>
            <w:sz w:val="24"/>
            <w:szCs w:val="24"/>
          </w:rPr>
          <w:t>Figura 21: Confirmação de Edição Turmas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_Toc223898380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109</w:t>
        </w:r>
        <w:r w:rsidRPr="002F1B2E">
          <w:rPr>
            <w:rFonts w:ascii="Times New Roman" w:hAnsi="Times New Roman" w:cs="Times New Roman"/>
            <w:noProof/>
            <w:webHidden/>
            <w:sz w:val="24"/>
            <w:szCs w:val="24"/>
          </w:rPr>
          <w:fldChar w:fldCharType="end"/>
        </w:r>
      </w:hyperlink>
    </w:p>
    <w:p w14:paraId="1BAA464B" w14:textId="5AABDE47"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81" w:history="1">
        <w:r w:rsidRPr="002F1B2E">
          <w:rPr>
            <w:rStyle w:val="Hyperlink"/>
            <w:rFonts w:ascii="Times New Roman" w:hAnsi="Times New Roman" w:cs="Times New Roman"/>
            <w:noProof/>
            <w:sz w:val="24"/>
            <w:szCs w:val="24"/>
          </w:rPr>
          <w:t>Figura 22: Notificação Erro ao Editar Turma</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_Toc223898381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110</w:t>
        </w:r>
        <w:r w:rsidRPr="002F1B2E">
          <w:rPr>
            <w:rFonts w:ascii="Times New Roman" w:hAnsi="Times New Roman" w:cs="Times New Roman"/>
            <w:noProof/>
            <w:webHidden/>
            <w:sz w:val="24"/>
            <w:szCs w:val="24"/>
          </w:rPr>
          <w:fldChar w:fldCharType="end"/>
        </w:r>
      </w:hyperlink>
    </w:p>
    <w:p w14:paraId="6E577EA4" w14:textId="2976BCF5"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82" w:history="1">
        <w:r w:rsidRPr="002F1B2E">
          <w:rPr>
            <w:rStyle w:val="Hyperlink"/>
            <w:rFonts w:ascii="Times New Roman" w:hAnsi="Times New Roman" w:cs="Times New Roman"/>
            <w:noProof/>
            <w:sz w:val="24"/>
            <w:szCs w:val="24"/>
          </w:rPr>
          <w:t>Figura 23: Ativar e Desativar Turma</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_Toc223898382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111</w:t>
        </w:r>
        <w:r w:rsidRPr="002F1B2E">
          <w:rPr>
            <w:rFonts w:ascii="Times New Roman" w:hAnsi="Times New Roman" w:cs="Times New Roman"/>
            <w:noProof/>
            <w:webHidden/>
            <w:sz w:val="24"/>
            <w:szCs w:val="24"/>
          </w:rPr>
          <w:fldChar w:fldCharType="end"/>
        </w:r>
      </w:hyperlink>
    </w:p>
    <w:p w14:paraId="2DA239CA" w14:textId="527FFD0C"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83" w:history="1">
        <w:r w:rsidRPr="002F1B2E">
          <w:rPr>
            <w:rStyle w:val="Hyperlink"/>
            <w:rFonts w:ascii="Times New Roman" w:hAnsi="Times New Roman" w:cs="Times New Roman"/>
            <w:noProof/>
            <w:sz w:val="24"/>
            <w:szCs w:val="24"/>
          </w:rPr>
          <w:t>Figura 24: Confirmação de Exclusão</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_Toc223898383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111</w:t>
        </w:r>
        <w:r w:rsidRPr="002F1B2E">
          <w:rPr>
            <w:rFonts w:ascii="Times New Roman" w:hAnsi="Times New Roman" w:cs="Times New Roman"/>
            <w:noProof/>
            <w:webHidden/>
            <w:sz w:val="24"/>
            <w:szCs w:val="24"/>
          </w:rPr>
          <w:fldChar w:fldCharType="end"/>
        </w:r>
      </w:hyperlink>
    </w:p>
    <w:p w14:paraId="438FB68D" w14:textId="21D31A67"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84" w:history="1">
        <w:r w:rsidRPr="002F1B2E">
          <w:rPr>
            <w:rStyle w:val="Hyperlink"/>
            <w:rFonts w:ascii="Times New Roman" w:hAnsi="Times New Roman" w:cs="Times New Roman"/>
            <w:noProof/>
            <w:sz w:val="24"/>
            <w:szCs w:val="24"/>
          </w:rPr>
          <w:t>Figura 25: Filtro Turmas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_Toc223898384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111</w:t>
        </w:r>
        <w:r w:rsidRPr="002F1B2E">
          <w:rPr>
            <w:rFonts w:ascii="Times New Roman" w:hAnsi="Times New Roman" w:cs="Times New Roman"/>
            <w:noProof/>
            <w:webHidden/>
            <w:sz w:val="24"/>
            <w:szCs w:val="24"/>
          </w:rPr>
          <w:fldChar w:fldCharType="end"/>
        </w:r>
      </w:hyperlink>
    </w:p>
    <w:p w14:paraId="7B5B1397" w14:textId="71FA34A0"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85" w:history="1">
        <w:r w:rsidRPr="002F1B2E">
          <w:rPr>
            <w:rStyle w:val="Hyperlink"/>
            <w:rFonts w:ascii="Times New Roman" w:hAnsi="Times New Roman" w:cs="Times New Roman"/>
            <w:noProof/>
            <w:sz w:val="24"/>
            <w:szCs w:val="24"/>
          </w:rPr>
          <w:t>Figura 26- Ações em Lote Turmas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_Toc223898385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112</w:t>
        </w:r>
        <w:r w:rsidRPr="002F1B2E">
          <w:rPr>
            <w:rFonts w:ascii="Times New Roman" w:hAnsi="Times New Roman" w:cs="Times New Roman"/>
            <w:noProof/>
            <w:webHidden/>
            <w:sz w:val="24"/>
            <w:szCs w:val="24"/>
          </w:rPr>
          <w:fldChar w:fldCharType="end"/>
        </w:r>
      </w:hyperlink>
    </w:p>
    <w:p w14:paraId="700B75EC" w14:textId="759238CF"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86" w:history="1">
        <w:r w:rsidRPr="002F1B2E">
          <w:rPr>
            <w:rStyle w:val="Hyperlink"/>
            <w:rFonts w:ascii="Times New Roman" w:hAnsi="Times New Roman" w:cs="Times New Roman"/>
            <w:noProof/>
            <w:sz w:val="24"/>
            <w:szCs w:val="24"/>
          </w:rPr>
          <w:t>Figura 27: Tela Disciplinas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_Toc223898386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112</w:t>
        </w:r>
        <w:r w:rsidRPr="002F1B2E">
          <w:rPr>
            <w:rFonts w:ascii="Times New Roman" w:hAnsi="Times New Roman" w:cs="Times New Roman"/>
            <w:noProof/>
            <w:webHidden/>
            <w:sz w:val="24"/>
            <w:szCs w:val="24"/>
          </w:rPr>
          <w:fldChar w:fldCharType="end"/>
        </w:r>
      </w:hyperlink>
    </w:p>
    <w:p w14:paraId="02B7D87F" w14:textId="0E4BA6C0"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87" w:history="1">
        <w:r w:rsidRPr="002F1B2E">
          <w:rPr>
            <w:rStyle w:val="Hyperlink"/>
            <w:rFonts w:ascii="Times New Roman" w:hAnsi="Times New Roman" w:cs="Times New Roman"/>
            <w:noProof/>
            <w:sz w:val="24"/>
            <w:szCs w:val="24"/>
          </w:rPr>
          <w:t>Figura 28: Tela Cadastro Disciplina</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_Toc223898387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113</w:t>
        </w:r>
        <w:r w:rsidRPr="002F1B2E">
          <w:rPr>
            <w:rFonts w:ascii="Times New Roman" w:hAnsi="Times New Roman" w:cs="Times New Roman"/>
            <w:noProof/>
            <w:webHidden/>
            <w:sz w:val="24"/>
            <w:szCs w:val="24"/>
          </w:rPr>
          <w:fldChar w:fldCharType="end"/>
        </w:r>
      </w:hyperlink>
    </w:p>
    <w:p w14:paraId="61F93A0E" w14:textId="10A7CFDF"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88" w:history="1">
        <w:r w:rsidRPr="002F1B2E">
          <w:rPr>
            <w:rStyle w:val="Hyperlink"/>
            <w:rFonts w:ascii="Times New Roman" w:hAnsi="Times New Roman" w:cs="Times New Roman"/>
            <w:noProof/>
            <w:sz w:val="24"/>
            <w:szCs w:val="24"/>
          </w:rPr>
          <w:t>Figura 29: Mensagem Disciplina Cadastrada com Sucesso</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_Toc223898388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114</w:t>
        </w:r>
        <w:r w:rsidRPr="002F1B2E">
          <w:rPr>
            <w:rFonts w:ascii="Times New Roman" w:hAnsi="Times New Roman" w:cs="Times New Roman"/>
            <w:noProof/>
            <w:webHidden/>
            <w:sz w:val="24"/>
            <w:szCs w:val="24"/>
          </w:rPr>
          <w:fldChar w:fldCharType="end"/>
        </w:r>
      </w:hyperlink>
    </w:p>
    <w:p w14:paraId="31351497" w14:textId="3CE8CE93"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89" w:history="1">
        <w:r w:rsidRPr="002F1B2E">
          <w:rPr>
            <w:rStyle w:val="Hyperlink"/>
            <w:rFonts w:ascii="Times New Roman" w:hAnsi="Times New Roman" w:cs="Times New Roman"/>
            <w:noProof/>
            <w:sz w:val="24"/>
            <w:szCs w:val="24"/>
          </w:rPr>
          <w:t>Figura 30: Mensagem de Erro ao Cadastrar Disciplina</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_Toc223898389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114</w:t>
        </w:r>
        <w:r w:rsidRPr="002F1B2E">
          <w:rPr>
            <w:rFonts w:ascii="Times New Roman" w:hAnsi="Times New Roman" w:cs="Times New Roman"/>
            <w:noProof/>
            <w:webHidden/>
            <w:sz w:val="24"/>
            <w:szCs w:val="24"/>
          </w:rPr>
          <w:fldChar w:fldCharType="end"/>
        </w:r>
      </w:hyperlink>
    </w:p>
    <w:p w14:paraId="5C63A5BE" w14:textId="05BD5D17"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90" w:history="1">
        <w:r w:rsidRPr="002F1B2E">
          <w:rPr>
            <w:rStyle w:val="Hyperlink"/>
            <w:rFonts w:ascii="Times New Roman" w:hAnsi="Times New Roman" w:cs="Times New Roman"/>
            <w:noProof/>
            <w:sz w:val="24"/>
            <w:szCs w:val="24"/>
          </w:rPr>
          <w:t>Figura 31: Tela Editar Disciplina</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_Toc223898390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115</w:t>
        </w:r>
        <w:r w:rsidRPr="002F1B2E">
          <w:rPr>
            <w:rFonts w:ascii="Times New Roman" w:hAnsi="Times New Roman" w:cs="Times New Roman"/>
            <w:noProof/>
            <w:webHidden/>
            <w:sz w:val="24"/>
            <w:szCs w:val="24"/>
          </w:rPr>
          <w:fldChar w:fldCharType="end"/>
        </w:r>
      </w:hyperlink>
    </w:p>
    <w:p w14:paraId="75DA4F66" w14:textId="0A887467"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91" w:history="1">
        <w:r w:rsidRPr="002F1B2E">
          <w:rPr>
            <w:rStyle w:val="Hyperlink"/>
            <w:rFonts w:ascii="Times New Roman" w:hAnsi="Times New Roman" w:cs="Times New Roman"/>
            <w:noProof/>
            <w:sz w:val="24"/>
            <w:szCs w:val="24"/>
          </w:rPr>
          <w:t>Figura 32: Mensagem de Sucesso ao Editar Disciplina</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_Toc223898391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115</w:t>
        </w:r>
        <w:r w:rsidRPr="002F1B2E">
          <w:rPr>
            <w:rFonts w:ascii="Times New Roman" w:hAnsi="Times New Roman" w:cs="Times New Roman"/>
            <w:noProof/>
            <w:webHidden/>
            <w:sz w:val="24"/>
            <w:szCs w:val="24"/>
          </w:rPr>
          <w:fldChar w:fldCharType="end"/>
        </w:r>
      </w:hyperlink>
    </w:p>
    <w:p w14:paraId="5324F30A" w14:textId="33458DD1"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92" w:history="1">
        <w:r w:rsidRPr="002F1B2E">
          <w:rPr>
            <w:rStyle w:val="Hyperlink"/>
            <w:rFonts w:ascii="Times New Roman" w:hAnsi="Times New Roman" w:cs="Times New Roman"/>
            <w:noProof/>
            <w:sz w:val="24"/>
            <w:szCs w:val="24"/>
          </w:rPr>
          <w:t>Figura 33: Mensagem de Erro ao Editar Disciplina</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_Toc223898392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116</w:t>
        </w:r>
        <w:r w:rsidRPr="002F1B2E">
          <w:rPr>
            <w:rFonts w:ascii="Times New Roman" w:hAnsi="Times New Roman" w:cs="Times New Roman"/>
            <w:noProof/>
            <w:webHidden/>
            <w:sz w:val="24"/>
            <w:szCs w:val="24"/>
          </w:rPr>
          <w:fldChar w:fldCharType="end"/>
        </w:r>
      </w:hyperlink>
    </w:p>
    <w:p w14:paraId="4B8CB18E" w14:textId="55976D06"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93" w:history="1">
        <w:r w:rsidRPr="002F1B2E">
          <w:rPr>
            <w:rStyle w:val="Hyperlink"/>
            <w:rFonts w:ascii="Times New Roman" w:hAnsi="Times New Roman" w:cs="Times New Roman"/>
            <w:noProof/>
            <w:sz w:val="24"/>
            <w:szCs w:val="24"/>
          </w:rPr>
          <w:t>Figura 34: Tela Excluir Disciplina</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_Toc223898393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117</w:t>
        </w:r>
        <w:r w:rsidRPr="002F1B2E">
          <w:rPr>
            <w:rFonts w:ascii="Times New Roman" w:hAnsi="Times New Roman" w:cs="Times New Roman"/>
            <w:noProof/>
            <w:webHidden/>
            <w:sz w:val="24"/>
            <w:szCs w:val="24"/>
          </w:rPr>
          <w:fldChar w:fldCharType="end"/>
        </w:r>
      </w:hyperlink>
    </w:p>
    <w:p w14:paraId="6F847624" w14:textId="4A8296A7"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94" w:history="1">
        <w:r w:rsidRPr="002F1B2E">
          <w:rPr>
            <w:rStyle w:val="Hyperlink"/>
            <w:rFonts w:ascii="Times New Roman" w:hAnsi="Times New Roman" w:cs="Times New Roman"/>
            <w:noProof/>
            <w:sz w:val="24"/>
            <w:szCs w:val="24"/>
          </w:rPr>
          <w:t>Figura 35: Filtrar Disciplina</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_Toc223898394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117</w:t>
        </w:r>
        <w:r w:rsidRPr="002F1B2E">
          <w:rPr>
            <w:rFonts w:ascii="Times New Roman" w:hAnsi="Times New Roman" w:cs="Times New Roman"/>
            <w:noProof/>
            <w:webHidden/>
            <w:sz w:val="24"/>
            <w:szCs w:val="24"/>
          </w:rPr>
          <w:fldChar w:fldCharType="end"/>
        </w:r>
      </w:hyperlink>
    </w:p>
    <w:p w14:paraId="47B52FF3" w14:textId="6CCCB759"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95" w:history="1">
        <w:r w:rsidRPr="002F1B2E">
          <w:rPr>
            <w:rStyle w:val="Hyperlink"/>
            <w:rFonts w:ascii="Times New Roman" w:hAnsi="Times New Roman" w:cs="Times New Roman"/>
            <w:noProof/>
            <w:sz w:val="24"/>
            <w:szCs w:val="24"/>
          </w:rPr>
          <w:t>Figura 36: Ações em Lote - Disciplinas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_Toc223898395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118</w:t>
        </w:r>
        <w:r w:rsidRPr="002F1B2E">
          <w:rPr>
            <w:rFonts w:ascii="Times New Roman" w:hAnsi="Times New Roman" w:cs="Times New Roman"/>
            <w:noProof/>
            <w:webHidden/>
            <w:sz w:val="24"/>
            <w:szCs w:val="24"/>
          </w:rPr>
          <w:fldChar w:fldCharType="end"/>
        </w:r>
      </w:hyperlink>
    </w:p>
    <w:p w14:paraId="0CFD5446" w14:textId="75EB5F7A"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96" w:history="1">
        <w:r w:rsidRPr="002F1B2E">
          <w:rPr>
            <w:rStyle w:val="Hyperlink"/>
            <w:rFonts w:ascii="Times New Roman" w:hAnsi="Times New Roman" w:cs="Times New Roman"/>
            <w:noProof/>
            <w:sz w:val="24"/>
            <w:szCs w:val="24"/>
          </w:rPr>
          <w:t>Figura 37: Tela Educadores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_Toc223898396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118</w:t>
        </w:r>
        <w:r w:rsidRPr="002F1B2E">
          <w:rPr>
            <w:rFonts w:ascii="Times New Roman" w:hAnsi="Times New Roman" w:cs="Times New Roman"/>
            <w:noProof/>
            <w:webHidden/>
            <w:sz w:val="24"/>
            <w:szCs w:val="24"/>
          </w:rPr>
          <w:fldChar w:fldCharType="end"/>
        </w:r>
      </w:hyperlink>
    </w:p>
    <w:p w14:paraId="6D96B07B" w14:textId="52EB6A5C"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97" w:history="1">
        <w:r w:rsidRPr="002F1B2E">
          <w:rPr>
            <w:rStyle w:val="Hyperlink"/>
            <w:rFonts w:ascii="Times New Roman" w:hAnsi="Times New Roman" w:cs="Times New Roman"/>
            <w:noProof/>
            <w:sz w:val="24"/>
            <w:szCs w:val="24"/>
          </w:rPr>
          <w:t>Figura 38: Tela Cadastro Educador</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_Toc223898397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119</w:t>
        </w:r>
        <w:r w:rsidRPr="002F1B2E">
          <w:rPr>
            <w:rFonts w:ascii="Times New Roman" w:hAnsi="Times New Roman" w:cs="Times New Roman"/>
            <w:noProof/>
            <w:webHidden/>
            <w:sz w:val="24"/>
            <w:szCs w:val="24"/>
          </w:rPr>
          <w:fldChar w:fldCharType="end"/>
        </w:r>
      </w:hyperlink>
    </w:p>
    <w:p w14:paraId="48FD6195" w14:textId="65DD6F35"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98" w:history="1">
        <w:r w:rsidRPr="002F1B2E">
          <w:rPr>
            <w:rStyle w:val="Hyperlink"/>
            <w:rFonts w:ascii="Times New Roman" w:hAnsi="Times New Roman" w:cs="Times New Roman"/>
            <w:noProof/>
            <w:sz w:val="24"/>
            <w:szCs w:val="24"/>
          </w:rPr>
          <w:t>Figura 39: Mensagem de Sucesso Cadastro Educador</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_Toc223898398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119</w:t>
        </w:r>
        <w:r w:rsidRPr="002F1B2E">
          <w:rPr>
            <w:rFonts w:ascii="Times New Roman" w:hAnsi="Times New Roman" w:cs="Times New Roman"/>
            <w:noProof/>
            <w:webHidden/>
            <w:sz w:val="24"/>
            <w:szCs w:val="24"/>
          </w:rPr>
          <w:fldChar w:fldCharType="end"/>
        </w:r>
      </w:hyperlink>
    </w:p>
    <w:p w14:paraId="3B95778E" w14:textId="533DFA76"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399" w:history="1">
        <w:r w:rsidRPr="002F1B2E">
          <w:rPr>
            <w:rStyle w:val="Hyperlink"/>
            <w:rFonts w:ascii="Times New Roman" w:hAnsi="Times New Roman" w:cs="Times New Roman"/>
            <w:noProof/>
            <w:sz w:val="24"/>
            <w:szCs w:val="24"/>
          </w:rPr>
          <w:t>Figura 40: Mensagem de Erro Cadastro Educador</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_Toc223898399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119</w:t>
        </w:r>
        <w:r w:rsidRPr="002F1B2E">
          <w:rPr>
            <w:rFonts w:ascii="Times New Roman" w:hAnsi="Times New Roman" w:cs="Times New Roman"/>
            <w:noProof/>
            <w:webHidden/>
            <w:sz w:val="24"/>
            <w:szCs w:val="24"/>
          </w:rPr>
          <w:fldChar w:fldCharType="end"/>
        </w:r>
      </w:hyperlink>
    </w:p>
    <w:p w14:paraId="70186809" w14:textId="21CA167F"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00" w:history="1">
        <w:r w:rsidRPr="002F1B2E">
          <w:rPr>
            <w:rStyle w:val="Hyperlink"/>
            <w:rFonts w:ascii="Times New Roman" w:hAnsi="Times New Roman" w:cs="Times New Roman"/>
            <w:noProof/>
            <w:sz w:val="24"/>
            <w:szCs w:val="24"/>
          </w:rPr>
          <w:t>Figura 41: Adicionar Formação Educador</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_Toc223898400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120</w:t>
        </w:r>
        <w:r w:rsidRPr="002F1B2E">
          <w:rPr>
            <w:rFonts w:ascii="Times New Roman" w:hAnsi="Times New Roman" w:cs="Times New Roman"/>
            <w:noProof/>
            <w:webHidden/>
            <w:sz w:val="24"/>
            <w:szCs w:val="24"/>
          </w:rPr>
          <w:fldChar w:fldCharType="end"/>
        </w:r>
      </w:hyperlink>
    </w:p>
    <w:p w14:paraId="735C1F39" w14:textId="50C0BD69"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01" w:history="1">
        <w:r w:rsidRPr="002F1B2E">
          <w:rPr>
            <w:rStyle w:val="Hyperlink"/>
            <w:rFonts w:ascii="Times New Roman" w:hAnsi="Times New Roman" w:cs="Times New Roman"/>
            <w:noProof/>
            <w:sz w:val="24"/>
            <w:szCs w:val="24"/>
          </w:rPr>
          <w:t>Figura 42: Mensagem de Sucesso Adicionar Formação Educador</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_Toc223898401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120</w:t>
        </w:r>
        <w:r w:rsidRPr="002F1B2E">
          <w:rPr>
            <w:rFonts w:ascii="Times New Roman" w:hAnsi="Times New Roman" w:cs="Times New Roman"/>
            <w:noProof/>
            <w:webHidden/>
            <w:sz w:val="24"/>
            <w:szCs w:val="24"/>
          </w:rPr>
          <w:fldChar w:fldCharType="end"/>
        </w:r>
      </w:hyperlink>
    </w:p>
    <w:p w14:paraId="3026B496" w14:textId="6B2AFD36"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02" w:history="1">
        <w:r w:rsidRPr="002F1B2E">
          <w:rPr>
            <w:rStyle w:val="Hyperlink"/>
            <w:rFonts w:ascii="Times New Roman" w:hAnsi="Times New Roman" w:cs="Times New Roman"/>
            <w:noProof/>
            <w:sz w:val="24"/>
            <w:szCs w:val="24"/>
          </w:rPr>
          <w:t>Figura 43: Mensagem de Erro ao Adicionar Formação Educador</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_Toc223898402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121</w:t>
        </w:r>
        <w:r w:rsidRPr="002F1B2E">
          <w:rPr>
            <w:rFonts w:ascii="Times New Roman" w:hAnsi="Times New Roman" w:cs="Times New Roman"/>
            <w:noProof/>
            <w:webHidden/>
            <w:sz w:val="24"/>
            <w:szCs w:val="24"/>
          </w:rPr>
          <w:fldChar w:fldCharType="end"/>
        </w:r>
      </w:hyperlink>
    </w:p>
    <w:p w14:paraId="57EAA11A" w14:textId="382B05A4"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03" w:history="1">
        <w:r w:rsidRPr="002F1B2E">
          <w:rPr>
            <w:rStyle w:val="Hyperlink"/>
            <w:rFonts w:ascii="Times New Roman" w:hAnsi="Times New Roman" w:cs="Times New Roman"/>
            <w:noProof/>
            <w:sz w:val="24"/>
            <w:szCs w:val="24"/>
          </w:rPr>
          <w:t>Figura 44: Mensagem de Sucesso ao Editar Cadastro Educador</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_Toc223898403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121</w:t>
        </w:r>
        <w:r w:rsidRPr="002F1B2E">
          <w:rPr>
            <w:rFonts w:ascii="Times New Roman" w:hAnsi="Times New Roman" w:cs="Times New Roman"/>
            <w:noProof/>
            <w:webHidden/>
            <w:sz w:val="24"/>
            <w:szCs w:val="24"/>
          </w:rPr>
          <w:fldChar w:fldCharType="end"/>
        </w:r>
      </w:hyperlink>
    </w:p>
    <w:p w14:paraId="5F334EA4" w14:textId="1A98405C"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04" w:history="1">
        <w:r w:rsidRPr="002F1B2E">
          <w:rPr>
            <w:rStyle w:val="Hyperlink"/>
            <w:rFonts w:ascii="Times New Roman" w:hAnsi="Times New Roman" w:cs="Times New Roman"/>
            <w:noProof/>
            <w:sz w:val="24"/>
            <w:szCs w:val="24"/>
          </w:rPr>
          <w:t>Figura 45:Fonte: Mensagem de Erro ao Editar Cadastro Educador</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_Toc223898404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121</w:t>
        </w:r>
        <w:r w:rsidRPr="002F1B2E">
          <w:rPr>
            <w:rFonts w:ascii="Times New Roman" w:hAnsi="Times New Roman" w:cs="Times New Roman"/>
            <w:noProof/>
            <w:webHidden/>
            <w:sz w:val="24"/>
            <w:szCs w:val="24"/>
          </w:rPr>
          <w:fldChar w:fldCharType="end"/>
        </w:r>
      </w:hyperlink>
    </w:p>
    <w:p w14:paraId="4E5CCE82" w14:textId="6D61F9CF"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05" w:history="1">
        <w:r w:rsidRPr="002F1B2E">
          <w:rPr>
            <w:rStyle w:val="Hyperlink"/>
            <w:rFonts w:ascii="Times New Roman" w:hAnsi="Times New Roman" w:cs="Times New Roman"/>
            <w:noProof/>
            <w:sz w:val="24"/>
            <w:szCs w:val="24"/>
          </w:rPr>
          <w:t>Figura 46: Confirmar Exclusão Educador</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_Toc223898405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122</w:t>
        </w:r>
        <w:r w:rsidRPr="002F1B2E">
          <w:rPr>
            <w:rFonts w:ascii="Times New Roman" w:hAnsi="Times New Roman" w:cs="Times New Roman"/>
            <w:noProof/>
            <w:webHidden/>
            <w:sz w:val="24"/>
            <w:szCs w:val="24"/>
          </w:rPr>
          <w:fldChar w:fldCharType="end"/>
        </w:r>
      </w:hyperlink>
    </w:p>
    <w:p w14:paraId="596B1E67" w14:textId="7C160727"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06" w:history="1">
        <w:r w:rsidRPr="002F1B2E">
          <w:rPr>
            <w:rStyle w:val="Hyperlink"/>
            <w:rFonts w:ascii="Times New Roman" w:hAnsi="Times New Roman" w:cs="Times New Roman"/>
            <w:noProof/>
            <w:sz w:val="24"/>
            <w:szCs w:val="24"/>
          </w:rPr>
          <w:t>Figura 47: Ações em lote Educadores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_Toc223898406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123</w:t>
        </w:r>
        <w:r w:rsidRPr="002F1B2E">
          <w:rPr>
            <w:rFonts w:ascii="Times New Roman" w:hAnsi="Times New Roman" w:cs="Times New Roman"/>
            <w:noProof/>
            <w:webHidden/>
            <w:sz w:val="24"/>
            <w:szCs w:val="24"/>
          </w:rPr>
          <w:fldChar w:fldCharType="end"/>
        </w:r>
      </w:hyperlink>
    </w:p>
    <w:p w14:paraId="7D7A32B3" w14:textId="22C28FFE"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07" w:history="1">
        <w:r w:rsidRPr="002F1B2E">
          <w:rPr>
            <w:rStyle w:val="Hyperlink"/>
            <w:rFonts w:ascii="Times New Roman" w:hAnsi="Times New Roman" w:cs="Times New Roman"/>
            <w:noProof/>
            <w:sz w:val="24"/>
            <w:szCs w:val="24"/>
          </w:rPr>
          <w:t>Figura 48: Tela Educandos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_Toc223898407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123</w:t>
        </w:r>
        <w:r w:rsidRPr="002F1B2E">
          <w:rPr>
            <w:rFonts w:ascii="Times New Roman" w:hAnsi="Times New Roman" w:cs="Times New Roman"/>
            <w:noProof/>
            <w:webHidden/>
            <w:sz w:val="24"/>
            <w:szCs w:val="24"/>
          </w:rPr>
          <w:fldChar w:fldCharType="end"/>
        </w:r>
      </w:hyperlink>
    </w:p>
    <w:p w14:paraId="53F802B3" w14:textId="28069136"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08" w:history="1">
        <w:r w:rsidRPr="002F1B2E">
          <w:rPr>
            <w:rStyle w:val="Hyperlink"/>
            <w:rFonts w:ascii="Times New Roman" w:hAnsi="Times New Roman" w:cs="Times New Roman"/>
            <w:noProof/>
            <w:sz w:val="24"/>
            <w:szCs w:val="24"/>
          </w:rPr>
          <w:t>Figura 49: Cadastro Educandos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_Toc223898408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124</w:t>
        </w:r>
        <w:r w:rsidRPr="002F1B2E">
          <w:rPr>
            <w:rFonts w:ascii="Times New Roman" w:hAnsi="Times New Roman" w:cs="Times New Roman"/>
            <w:noProof/>
            <w:webHidden/>
            <w:sz w:val="24"/>
            <w:szCs w:val="24"/>
          </w:rPr>
          <w:fldChar w:fldCharType="end"/>
        </w:r>
      </w:hyperlink>
    </w:p>
    <w:p w14:paraId="6C8C68AA" w14:textId="02308621"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09" w:history="1">
        <w:r w:rsidRPr="002F1B2E">
          <w:rPr>
            <w:rStyle w:val="Hyperlink"/>
            <w:rFonts w:ascii="Times New Roman" w:hAnsi="Times New Roman" w:cs="Times New Roman"/>
            <w:noProof/>
            <w:sz w:val="24"/>
            <w:szCs w:val="24"/>
          </w:rPr>
          <w:t>Figura 50: Mensagem de Sucesso Cadastro Educandos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_Toc223898409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124</w:t>
        </w:r>
        <w:r w:rsidRPr="002F1B2E">
          <w:rPr>
            <w:rFonts w:ascii="Times New Roman" w:hAnsi="Times New Roman" w:cs="Times New Roman"/>
            <w:noProof/>
            <w:webHidden/>
            <w:sz w:val="24"/>
            <w:szCs w:val="24"/>
          </w:rPr>
          <w:fldChar w:fldCharType="end"/>
        </w:r>
      </w:hyperlink>
    </w:p>
    <w:p w14:paraId="61982137" w14:textId="13A55290"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10" w:history="1">
        <w:r w:rsidRPr="002F1B2E">
          <w:rPr>
            <w:rStyle w:val="Hyperlink"/>
            <w:rFonts w:ascii="Times New Roman" w:hAnsi="Times New Roman" w:cs="Times New Roman"/>
            <w:noProof/>
            <w:sz w:val="24"/>
            <w:szCs w:val="24"/>
          </w:rPr>
          <w:t>Figura 51: Mensagem de Erro Cadastro Educandos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_Toc223898410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124</w:t>
        </w:r>
        <w:r w:rsidRPr="002F1B2E">
          <w:rPr>
            <w:rFonts w:ascii="Times New Roman" w:hAnsi="Times New Roman" w:cs="Times New Roman"/>
            <w:noProof/>
            <w:webHidden/>
            <w:sz w:val="24"/>
            <w:szCs w:val="24"/>
          </w:rPr>
          <w:fldChar w:fldCharType="end"/>
        </w:r>
      </w:hyperlink>
    </w:p>
    <w:p w14:paraId="243F24B5" w14:textId="381E05EC"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11" w:history="1">
        <w:r w:rsidRPr="002F1B2E">
          <w:rPr>
            <w:rStyle w:val="Hyperlink"/>
            <w:rFonts w:ascii="Times New Roman" w:hAnsi="Times New Roman" w:cs="Times New Roman"/>
            <w:noProof/>
            <w:sz w:val="24"/>
            <w:szCs w:val="24"/>
          </w:rPr>
          <w:t>Figura 52: Mensagem de Sucesso Editar Cadastro Educandos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_Toc223898411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125</w:t>
        </w:r>
        <w:r w:rsidRPr="002F1B2E">
          <w:rPr>
            <w:rFonts w:ascii="Times New Roman" w:hAnsi="Times New Roman" w:cs="Times New Roman"/>
            <w:noProof/>
            <w:webHidden/>
            <w:sz w:val="24"/>
            <w:szCs w:val="24"/>
          </w:rPr>
          <w:fldChar w:fldCharType="end"/>
        </w:r>
      </w:hyperlink>
    </w:p>
    <w:p w14:paraId="256FF28C" w14:textId="17D763CB"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12" w:history="1">
        <w:r w:rsidRPr="002F1B2E">
          <w:rPr>
            <w:rStyle w:val="Hyperlink"/>
            <w:rFonts w:ascii="Times New Roman" w:hAnsi="Times New Roman" w:cs="Times New Roman"/>
            <w:noProof/>
            <w:sz w:val="24"/>
            <w:szCs w:val="24"/>
          </w:rPr>
          <w:t>Figura 53: Mensagem de Erro Editar Cadastro Educandos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_Toc223898412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125</w:t>
        </w:r>
        <w:r w:rsidRPr="002F1B2E">
          <w:rPr>
            <w:rFonts w:ascii="Times New Roman" w:hAnsi="Times New Roman" w:cs="Times New Roman"/>
            <w:noProof/>
            <w:webHidden/>
            <w:sz w:val="24"/>
            <w:szCs w:val="24"/>
          </w:rPr>
          <w:fldChar w:fldCharType="end"/>
        </w:r>
      </w:hyperlink>
    </w:p>
    <w:p w14:paraId="52B8A094" w14:textId="7AF78A15"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13" w:history="1">
        <w:r w:rsidRPr="002F1B2E">
          <w:rPr>
            <w:rStyle w:val="Hyperlink"/>
            <w:rFonts w:ascii="Times New Roman" w:hAnsi="Times New Roman" w:cs="Times New Roman"/>
            <w:noProof/>
            <w:sz w:val="24"/>
            <w:szCs w:val="24"/>
          </w:rPr>
          <w:t>Figura 54: Executar Ações Educandos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_Toc223898413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126</w:t>
        </w:r>
        <w:r w:rsidRPr="002F1B2E">
          <w:rPr>
            <w:rFonts w:ascii="Times New Roman" w:hAnsi="Times New Roman" w:cs="Times New Roman"/>
            <w:noProof/>
            <w:webHidden/>
            <w:sz w:val="24"/>
            <w:szCs w:val="24"/>
          </w:rPr>
          <w:fldChar w:fldCharType="end"/>
        </w:r>
      </w:hyperlink>
    </w:p>
    <w:p w14:paraId="0FF51EB1" w14:textId="15A0AC57"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14" w:history="1">
        <w:r w:rsidRPr="002F1B2E">
          <w:rPr>
            <w:rStyle w:val="Hyperlink"/>
            <w:rFonts w:ascii="Times New Roman" w:hAnsi="Times New Roman" w:cs="Times New Roman"/>
            <w:noProof/>
            <w:sz w:val="24"/>
            <w:szCs w:val="24"/>
          </w:rPr>
          <w:t>Figura 55: Mensagem de Confirmação Excluir Educandos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_Toc223898414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126</w:t>
        </w:r>
        <w:r w:rsidRPr="002F1B2E">
          <w:rPr>
            <w:rFonts w:ascii="Times New Roman" w:hAnsi="Times New Roman" w:cs="Times New Roman"/>
            <w:noProof/>
            <w:webHidden/>
            <w:sz w:val="24"/>
            <w:szCs w:val="24"/>
          </w:rPr>
          <w:fldChar w:fldCharType="end"/>
        </w:r>
      </w:hyperlink>
    </w:p>
    <w:p w14:paraId="49A7265F" w14:textId="3507BBE1"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15" w:history="1">
        <w:r w:rsidRPr="002F1B2E">
          <w:rPr>
            <w:rStyle w:val="Hyperlink"/>
            <w:rFonts w:ascii="Times New Roman" w:hAnsi="Times New Roman" w:cs="Times New Roman"/>
            <w:noProof/>
            <w:sz w:val="24"/>
            <w:szCs w:val="24"/>
          </w:rPr>
          <w:t>Figura 56: Tela Tutores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_Toc223898415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127</w:t>
        </w:r>
        <w:r w:rsidRPr="002F1B2E">
          <w:rPr>
            <w:rFonts w:ascii="Times New Roman" w:hAnsi="Times New Roman" w:cs="Times New Roman"/>
            <w:noProof/>
            <w:webHidden/>
            <w:sz w:val="24"/>
            <w:szCs w:val="24"/>
          </w:rPr>
          <w:fldChar w:fldCharType="end"/>
        </w:r>
      </w:hyperlink>
    </w:p>
    <w:p w14:paraId="2C77DB96" w14:textId="3DF18AC3"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16" w:history="1">
        <w:r w:rsidRPr="002F1B2E">
          <w:rPr>
            <w:rStyle w:val="Hyperlink"/>
            <w:rFonts w:ascii="Times New Roman" w:hAnsi="Times New Roman" w:cs="Times New Roman"/>
            <w:noProof/>
            <w:sz w:val="24"/>
            <w:szCs w:val="24"/>
          </w:rPr>
          <w:t>Figura 57: Tela Cadastro Tutores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_Toc223898416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127</w:t>
        </w:r>
        <w:r w:rsidRPr="002F1B2E">
          <w:rPr>
            <w:rFonts w:ascii="Times New Roman" w:hAnsi="Times New Roman" w:cs="Times New Roman"/>
            <w:noProof/>
            <w:webHidden/>
            <w:sz w:val="24"/>
            <w:szCs w:val="24"/>
          </w:rPr>
          <w:fldChar w:fldCharType="end"/>
        </w:r>
      </w:hyperlink>
    </w:p>
    <w:p w14:paraId="0D2FD180" w14:textId="237D6A91"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17" w:history="1">
        <w:r w:rsidRPr="002F1B2E">
          <w:rPr>
            <w:rStyle w:val="Hyperlink"/>
            <w:rFonts w:ascii="Times New Roman" w:hAnsi="Times New Roman" w:cs="Times New Roman"/>
            <w:noProof/>
            <w:sz w:val="24"/>
            <w:szCs w:val="24"/>
          </w:rPr>
          <w:t>Figura 58: Mensagem de Sucesso Cadastro Tutor</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_Toc223898417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128</w:t>
        </w:r>
        <w:r w:rsidRPr="002F1B2E">
          <w:rPr>
            <w:rFonts w:ascii="Times New Roman" w:hAnsi="Times New Roman" w:cs="Times New Roman"/>
            <w:noProof/>
            <w:webHidden/>
            <w:sz w:val="24"/>
            <w:szCs w:val="24"/>
          </w:rPr>
          <w:fldChar w:fldCharType="end"/>
        </w:r>
      </w:hyperlink>
    </w:p>
    <w:p w14:paraId="7E84E454" w14:textId="1FDC003C"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18" w:history="1">
        <w:r w:rsidRPr="002F1B2E">
          <w:rPr>
            <w:rStyle w:val="Hyperlink"/>
            <w:rFonts w:ascii="Times New Roman" w:hAnsi="Times New Roman" w:cs="Times New Roman"/>
            <w:noProof/>
            <w:sz w:val="24"/>
            <w:szCs w:val="24"/>
          </w:rPr>
          <w:t>Figura 59: Mensagem de Erro Cadastro Tutor</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_Toc223898418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128</w:t>
        </w:r>
        <w:r w:rsidRPr="002F1B2E">
          <w:rPr>
            <w:rFonts w:ascii="Times New Roman" w:hAnsi="Times New Roman" w:cs="Times New Roman"/>
            <w:noProof/>
            <w:webHidden/>
            <w:sz w:val="24"/>
            <w:szCs w:val="24"/>
          </w:rPr>
          <w:fldChar w:fldCharType="end"/>
        </w:r>
      </w:hyperlink>
    </w:p>
    <w:p w14:paraId="4B3859A2" w14:textId="1E1C6C83"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19" w:history="1">
        <w:r w:rsidRPr="002F1B2E">
          <w:rPr>
            <w:rStyle w:val="Hyperlink"/>
            <w:rFonts w:ascii="Times New Roman" w:hAnsi="Times New Roman" w:cs="Times New Roman"/>
            <w:noProof/>
            <w:sz w:val="24"/>
            <w:szCs w:val="24"/>
          </w:rPr>
          <w:t>Figura 60: Executar Ação Tutores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_Toc223898419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129</w:t>
        </w:r>
        <w:r w:rsidRPr="002F1B2E">
          <w:rPr>
            <w:rFonts w:ascii="Times New Roman" w:hAnsi="Times New Roman" w:cs="Times New Roman"/>
            <w:noProof/>
            <w:webHidden/>
            <w:sz w:val="24"/>
            <w:szCs w:val="24"/>
          </w:rPr>
          <w:fldChar w:fldCharType="end"/>
        </w:r>
      </w:hyperlink>
    </w:p>
    <w:p w14:paraId="4BD38414" w14:textId="7919AC95"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20" w:history="1">
        <w:r w:rsidRPr="002F1B2E">
          <w:rPr>
            <w:rStyle w:val="Hyperlink"/>
            <w:rFonts w:ascii="Times New Roman" w:hAnsi="Times New Roman" w:cs="Times New Roman"/>
            <w:noProof/>
            <w:sz w:val="24"/>
            <w:szCs w:val="24"/>
          </w:rPr>
          <w:t>Figura 61: Confirmar Exclusão de Tutores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_Toc223898420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129</w:t>
        </w:r>
        <w:r w:rsidRPr="002F1B2E">
          <w:rPr>
            <w:rFonts w:ascii="Times New Roman" w:hAnsi="Times New Roman" w:cs="Times New Roman"/>
            <w:noProof/>
            <w:webHidden/>
            <w:sz w:val="24"/>
            <w:szCs w:val="24"/>
          </w:rPr>
          <w:fldChar w:fldCharType="end"/>
        </w:r>
      </w:hyperlink>
    </w:p>
    <w:p w14:paraId="0C7EC025" w14:textId="11B0A875"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21" w:history="1">
        <w:r w:rsidRPr="002F1B2E">
          <w:rPr>
            <w:rStyle w:val="Hyperlink"/>
            <w:rFonts w:ascii="Times New Roman" w:hAnsi="Times New Roman" w:cs="Times New Roman"/>
            <w:noProof/>
            <w:sz w:val="24"/>
            <w:szCs w:val="24"/>
          </w:rPr>
          <w:t>Figura 62: Tela Colaboradores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_Toc223898421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130</w:t>
        </w:r>
        <w:r w:rsidRPr="002F1B2E">
          <w:rPr>
            <w:rFonts w:ascii="Times New Roman" w:hAnsi="Times New Roman" w:cs="Times New Roman"/>
            <w:noProof/>
            <w:webHidden/>
            <w:sz w:val="24"/>
            <w:szCs w:val="24"/>
          </w:rPr>
          <w:fldChar w:fldCharType="end"/>
        </w:r>
      </w:hyperlink>
    </w:p>
    <w:p w14:paraId="759E0CDA" w14:textId="1B974FBE"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22" w:history="1">
        <w:r w:rsidRPr="002F1B2E">
          <w:rPr>
            <w:rStyle w:val="Hyperlink"/>
            <w:rFonts w:ascii="Times New Roman" w:hAnsi="Times New Roman" w:cs="Times New Roman"/>
            <w:noProof/>
            <w:sz w:val="24"/>
            <w:szCs w:val="24"/>
          </w:rPr>
          <w:t>Figura 63: Tela Cadastro Colaborador</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_Toc223898422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130</w:t>
        </w:r>
        <w:r w:rsidRPr="002F1B2E">
          <w:rPr>
            <w:rFonts w:ascii="Times New Roman" w:hAnsi="Times New Roman" w:cs="Times New Roman"/>
            <w:noProof/>
            <w:webHidden/>
            <w:sz w:val="24"/>
            <w:szCs w:val="24"/>
          </w:rPr>
          <w:fldChar w:fldCharType="end"/>
        </w:r>
      </w:hyperlink>
    </w:p>
    <w:p w14:paraId="4B5FF6FD" w14:textId="694C3A2C"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23" w:history="1">
        <w:r w:rsidRPr="002F1B2E">
          <w:rPr>
            <w:rStyle w:val="Hyperlink"/>
            <w:rFonts w:ascii="Times New Roman" w:hAnsi="Times New Roman" w:cs="Times New Roman"/>
            <w:noProof/>
            <w:sz w:val="24"/>
            <w:szCs w:val="24"/>
          </w:rPr>
          <w:t>Figura 64: Mensagem de Sucesso Cadastro Colaborador</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_Toc223898423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131</w:t>
        </w:r>
        <w:r w:rsidRPr="002F1B2E">
          <w:rPr>
            <w:rFonts w:ascii="Times New Roman" w:hAnsi="Times New Roman" w:cs="Times New Roman"/>
            <w:noProof/>
            <w:webHidden/>
            <w:sz w:val="24"/>
            <w:szCs w:val="24"/>
          </w:rPr>
          <w:fldChar w:fldCharType="end"/>
        </w:r>
      </w:hyperlink>
    </w:p>
    <w:p w14:paraId="3B93220D" w14:textId="130EE961"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24" w:history="1">
        <w:r w:rsidRPr="002F1B2E">
          <w:rPr>
            <w:rStyle w:val="Hyperlink"/>
            <w:rFonts w:ascii="Times New Roman" w:hAnsi="Times New Roman" w:cs="Times New Roman"/>
            <w:noProof/>
            <w:sz w:val="24"/>
            <w:szCs w:val="24"/>
          </w:rPr>
          <w:t>Figura 65: Mensagem de Erro Cadastro Colaborador</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_Toc223898424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131</w:t>
        </w:r>
        <w:r w:rsidRPr="002F1B2E">
          <w:rPr>
            <w:rFonts w:ascii="Times New Roman" w:hAnsi="Times New Roman" w:cs="Times New Roman"/>
            <w:noProof/>
            <w:webHidden/>
            <w:sz w:val="24"/>
            <w:szCs w:val="24"/>
          </w:rPr>
          <w:fldChar w:fldCharType="end"/>
        </w:r>
      </w:hyperlink>
    </w:p>
    <w:p w14:paraId="168E13E8" w14:textId="51BFB7D8"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25" w:history="1">
        <w:r w:rsidRPr="002F1B2E">
          <w:rPr>
            <w:rStyle w:val="Hyperlink"/>
            <w:rFonts w:ascii="Times New Roman" w:hAnsi="Times New Roman" w:cs="Times New Roman"/>
            <w:noProof/>
            <w:sz w:val="24"/>
            <w:szCs w:val="24"/>
          </w:rPr>
          <w:t>Figura 66: Adicionar Formação Colaborador</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_Toc223898425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132</w:t>
        </w:r>
        <w:r w:rsidRPr="002F1B2E">
          <w:rPr>
            <w:rFonts w:ascii="Times New Roman" w:hAnsi="Times New Roman" w:cs="Times New Roman"/>
            <w:noProof/>
            <w:webHidden/>
            <w:sz w:val="24"/>
            <w:szCs w:val="24"/>
          </w:rPr>
          <w:fldChar w:fldCharType="end"/>
        </w:r>
      </w:hyperlink>
    </w:p>
    <w:p w14:paraId="639E742F" w14:textId="77462387"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26" w:history="1">
        <w:r w:rsidRPr="002F1B2E">
          <w:rPr>
            <w:rStyle w:val="Hyperlink"/>
            <w:rFonts w:ascii="Times New Roman" w:hAnsi="Times New Roman" w:cs="Times New Roman"/>
            <w:noProof/>
            <w:sz w:val="24"/>
            <w:szCs w:val="24"/>
          </w:rPr>
          <w:t>Figura 67: Mensagem de Sucesso Adicionar Formação Colaborador</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_Toc223898426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132</w:t>
        </w:r>
        <w:r w:rsidRPr="002F1B2E">
          <w:rPr>
            <w:rFonts w:ascii="Times New Roman" w:hAnsi="Times New Roman" w:cs="Times New Roman"/>
            <w:noProof/>
            <w:webHidden/>
            <w:sz w:val="24"/>
            <w:szCs w:val="24"/>
          </w:rPr>
          <w:fldChar w:fldCharType="end"/>
        </w:r>
      </w:hyperlink>
    </w:p>
    <w:p w14:paraId="50DC2529" w14:textId="6D5DA8E1"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27" w:history="1">
        <w:r w:rsidRPr="002F1B2E">
          <w:rPr>
            <w:rStyle w:val="Hyperlink"/>
            <w:rFonts w:ascii="Times New Roman" w:hAnsi="Times New Roman" w:cs="Times New Roman"/>
            <w:noProof/>
            <w:sz w:val="24"/>
            <w:szCs w:val="24"/>
          </w:rPr>
          <w:t>Figura 68: Mensagem de Erro ao Adicionar Formação Colaborador</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_Toc223898427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132</w:t>
        </w:r>
        <w:r w:rsidRPr="002F1B2E">
          <w:rPr>
            <w:rFonts w:ascii="Times New Roman" w:hAnsi="Times New Roman" w:cs="Times New Roman"/>
            <w:noProof/>
            <w:webHidden/>
            <w:sz w:val="24"/>
            <w:szCs w:val="24"/>
          </w:rPr>
          <w:fldChar w:fldCharType="end"/>
        </w:r>
      </w:hyperlink>
    </w:p>
    <w:p w14:paraId="288A79ED" w14:textId="43189293"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28" w:history="1">
        <w:r w:rsidRPr="002F1B2E">
          <w:rPr>
            <w:rStyle w:val="Hyperlink"/>
            <w:rFonts w:ascii="Times New Roman" w:hAnsi="Times New Roman" w:cs="Times New Roman"/>
            <w:noProof/>
            <w:sz w:val="24"/>
            <w:szCs w:val="24"/>
          </w:rPr>
          <w:t>Figura 69: Confirmar Exclusão Colaborador</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_Toc223898428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133</w:t>
        </w:r>
        <w:r w:rsidRPr="002F1B2E">
          <w:rPr>
            <w:rFonts w:ascii="Times New Roman" w:hAnsi="Times New Roman" w:cs="Times New Roman"/>
            <w:noProof/>
            <w:webHidden/>
            <w:sz w:val="24"/>
            <w:szCs w:val="24"/>
          </w:rPr>
          <w:fldChar w:fldCharType="end"/>
        </w:r>
      </w:hyperlink>
    </w:p>
    <w:p w14:paraId="63743F61" w14:textId="64CF1499"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29" w:history="1">
        <w:r w:rsidRPr="002F1B2E">
          <w:rPr>
            <w:rStyle w:val="Hyperlink"/>
            <w:rFonts w:ascii="Times New Roman" w:hAnsi="Times New Roman" w:cs="Times New Roman"/>
            <w:noProof/>
            <w:sz w:val="24"/>
            <w:szCs w:val="24"/>
          </w:rPr>
          <w:t>Figura 70: Executar Ação Colaborador</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_Toc223898429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134</w:t>
        </w:r>
        <w:r w:rsidRPr="002F1B2E">
          <w:rPr>
            <w:rFonts w:ascii="Times New Roman" w:hAnsi="Times New Roman" w:cs="Times New Roman"/>
            <w:noProof/>
            <w:webHidden/>
            <w:sz w:val="24"/>
            <w:szCs w:val="24"/>
          </w:rPr>
          <w:fldChar w:fldCharType="end"/>
        </w:r>
      </w:hyperlink>
    </w:p>
    <w:p w14:paraId="7DB0549C" w14:textId="3DEF3E27"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30" w:history="1">
        <w:r w:rsidRPr="002F1B2E">
          <w:rPr>
            <w:rStyle w:val="Hyperlink"/>
            <w:rFonts w:ascii="Times New Roman" w:hAnsi="Times New Roman" w:cs="Times New Roman"/>
            <w:noProof/>
            <w:sz w:val="24"/>
            <w:szCs w:val="24"/>
          </w:rPr>
          <w:t>Figura 71: Tela Cadastro Eventos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_Toc223898430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134</w:t>
        </w:r>
        <w:r w:rsidRPr="002F1B2E">
          <w:rPr>
            <w:rFonts w:ascii="Times New Roman" w:hAnsi="Times New Roman" w:cs="Times New Roman"/>
            <w:noProof/>
            <w:webHidden/>
            <w:sz w:val="24"/>
            <w:szCs w:val="24"/>
          </w:rPr>
          <w:fldChar w:fldCharType="end"/>
        </w:r>
      </w:hyperlink>
    </w:p>
    <w:p w14:paraId="70AAE5D8" w14:textId="3A9C7981"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31" w:history="1">
        <w:r w:rsidRPr="002F1B2E">
          <w:rPr>
            <w:rStyle w:val="Hyperlink"/>
            <w:rFonts w:ascii="Times New Roman" w:hAnsi="Times New Roman" w:cs="Times New Roman"/>
            <w:noProof/>
            <w:sz w:val="24"/>
            <w:szCs w:val="24"/>
          </w:rPr>
          <w:t>Figura 72: Cadastro Eventos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_Toc223898431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135</w:t>
        </w:r>
        <w:r w:rsidRPr="002F1B2E">
          <w:rPr>
            <w:rFonts w:ascii="Times New Roman" w:hAnsi="Times New Roman" w:cs="Times New Roman"/>
            <w:noProof/>
            <w:webHidden/>
            <w:sz w:val="24"/>
            <w:szCs w:val="24"/>
          </w:rPr>
          <w:fldChar w:fldCharType="end"/>
        </w:r>
      </w:hyperlink>
    </w:p>
    <w:p w14:paraId="6740955D" w14:textId="0B5E5EC7"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32" w:history="1">
        <w:r w:rsidRPr="002F1B2E">
          <w:rPr>
            <w:rStyle w:val="Hyperlink"/>
            <w:rFonts w:ascii="Times New Roman" w:hAnsi="Times New Roman" w:cs="Times New Roman"/>
            <w:noProof/>
            <w:sz w:val="24"/>
            <w:szCs w:val="24"/>
          </w:rPr>
          <w:t>Figura 73: Mensagem de Sucesso Agendar Evento</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_Toc223898432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135</w:t>
        </w:r>
        <w:r w:rsidRPr="002F1B2E">
          <w:rPr>
            <w:rFonts w:ascii="Times New Roman" w:hAnsi="Times New Roman" w:cs="Times New Roman"/>
            <w:noProof/>
            <w:webHidden/>
            <w:sz w:val="24"/>
            <w:szCs w:val="24"/>
          </w:rPr>
          <w:fldChar w:fldCharType="end"/>
        </w:r>
      </w:hyperlink>
    </w:p>
    <w:p w14:paraId="33AF0167" w14:textId="02E7011B"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33" w:history="1">
        <w:r w:rsidRPr="002F1B2E">
          <w:rPr>
            <w:rStyle w:val="Hyperlink"/>
            <w:rFonts w:ascii="Times New Roman" w:hAnsi="Times New Roman" w:cs="Times New Roman"/>
            <w:noProof/>
            <w:sz w:val="24"/>
            <w:szCs w:val="24"/>
          </w:rPr>
          <w:t>Figura 74: Mensagem de Erro Agendar Evento</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_Toc223898433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136</w:t>
        </w:r>
        <w:r w:rsidRPr="002F1B2E">
          <w:rPr>
            <w:rFonts w:ascii="Times New Roman" w:hAnsi="Times New Roman" w:cs="Times New Roman"/>
            <w:noProof/>
            <w:webHidden/>
            <w:sz w:val="24"/>
            <w:szCs w:val="24"/>
          </w:rPr>
          <w:fldChar w:fldCharType="end"/>
        </w:r>
      </w:hyperlink>
    </w:p>
    <w:p w14:paraId="5BD5A67B" w14:textId="7EB52D6A"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34" w:history="1">
        <w:r w:rsidRPr="002F1B2E">
          <w:rPr>
            <w:rStyle w:val="Hyperlink"/>
            <w:rFonts w:ascii="Times New Roman" w:hAnsi="Times New Roman" w:cs="Times New Roman"/>
            <w:noProof/>
            <w:sz w:val="24"/>
            <w:szCs w:val="24"/>
          </w:rPr>
          <w:t>Figura 75: Mensagem de Sucesso ao Editar Evento</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_Toc223898434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136</w:t>
        </w:r>
        <w:r w:rsidRPr="002F1B2E">
          <w:rPr>
            <w:rFonts w:ascii="Times New Roman" w:hAnsi="Times New Roman" w:cs="Times New Roman"/>
            <w:noProof/>
            <w:webHidden/>
            <w:sz w:val="24"/>
            <w:szCs w:val="24"/>
          </w:rPr>
          <w:fldChar w:fldCharType="end"/>
        </w:r>
      </w:hyperlink>
    </w:p>
    <w:p w14:paraId="2E60A343" w14:textId="0F5B0A7D"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35" w:history="1">
        <w:r w:rsidRPr="002F1B2E">
          <w:rPr>
            <w:rStyle w:val="Hyperlink"/>
            <w:rFonts w:ascii="Times New Roman" w:hAnsi="Times New Roman" w:cs="Times New Roman"/>
            <w:noProof/>
            <w:sz w:val="24"/>
            <w:szCs w:val="24"/>
          </w:rPr>
          <w:t>Figura 76: Mensagem Erro ao Editar Evento</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_Toc223898435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137</w:t>
        </w:r>
        <w:r w:rsidRPr="002F1B2E">
          <w:rPr>
            <w:rFonts w:ascii="Times New Roman" w:hAnsi="Times New Roman" w:cs="Times New Roman"/>
            <w:noProof/>
            <w:webHidden/>
            <w:sz w:val="24"/>
            <w:szCs w:val="24"/>
          </w:rPr>
          <w:fldChar w:fldCharType="end"/>
        </w:r>
      </w:hyperlink>
    </w:p>
    <w:p w14:paraId="4C640E5E" w14:textId="5BD03A5E"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36" w:history="1">
        <w:r w:rsidRPr="002F1B2E">
          <w:rPr>
            <w:rStyle w:val="Hyperlink"/>
            <w:rFonts w:ascii="Times New Roman" w:hAnsi="Times New Roman" w:cs="Times New Roman"/>
            <w:noProof/>
            <w:sz w:val="24"/>
            <w:szCs w:val="24"/>
          </w:rPr>
          <w:t>Figura 77: Confirmação ao Excluir Evento</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_Toc223898436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137</w:t>
        </w:r>
        <w:r w:rsidRPr="002F1B2E">
          <w:rPr>
            <w:rFonts w:ascii="Times New Roman" w:hAnsi="Times New Roman" w:cs="Times New Roman"/>
            <w:noProof/>
            <w:webHidden/>
            <w:sz w:val="24"/>
            <w:szCs w:val="24"/>
          </w:rPr>
          <w:fldChar w:fldCharType="end"/>
        </w:r>
      </w:hyperlink>
    </w:p>
    <w:p w14:paraId="3587FB80" w14:textId="0BFE6A7D"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37" w:history="1">
        <w:r w:rsidRPr="002F1B2E">
          <w:rPr>
            <w:rStyle w:val="Hyperlink"/>
            <w:rFonts w:ascii="Times New Roman" w:hAnsi="Times New Roman" w:cs="Times New Roman"/>
            <w:noProof/>
            <w:sz w:val="24"/>
            <w:szCs w:val="24"/>
          </w:rPr>
          <w:t>Figura 78: Executar Ação Eventos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_Toc223898437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138</w:t>
        </w:r>
        <w:r w:rsidRPr="002F1B2E">
          <w:rPr>
            <w:rFonts w:ascii="Times New Roman" w:hAnsi="Times New Roman" w:cs="Times New Roman"/>
            <w:noProof/>
            <w:webHidden/>
            <w:sz w:val="24"/>
            <w:szCs w:val="24"/>
          </w:rPr>
          <w:fldChar w:fldCharType="end"/>
        </w:r>
      </w:hyperlink>
    </w:p>
    <w:p w14:paraId="3CC81EB0" w14:textId="768C13A4"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38" w:history="1">
        <w:r w:rsidRPr="002F1B2E">
          <w:rPr>
            <w:rStyle w:val="Hyperlink"/>
            <w:rFonts w:ascii="Times New Roman" w:hAnsi="Times New Roman" w:cs="Times New Roman"/>
            <w:noProof/>
            <w:sz w:val="24"/>
            <w:szCs w:val="24"/>
          </w:rPr>
          <w:t>Figura 79: Tela Visualizar Eventos - Educadores, Educandos e Tutores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_Toc223898438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138</w:t>
        </w:r>
        <w:r w:rsidRPr="002F1B2E">
          <w:rPr>
            <w:rFonts w:ascii="Times New Roman" w:hAnsi="Times New Roman" w:cs="Times New Roman"/>
            <w:noProof/>
            <w:webHidden/>
            <w:sz w:val="24"/>
            <w:szCs w:val="24"/>
          </w:rPr>
          <w:fldChar w:fldCharType="end"/>
        </w:r>
      </w:hyperlink>
    </w:p>
    <w:p w14:paraId="644E20D3" w14:textId="34801508"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39" w:history="1">
        <w:r w:rsidRPr="002F1B2E">
          <w:rPr>
            <w:rStyle w:val="Hyperlink"/>
            <w:rFonts w:ascii="Times New Roman" w:hAnsi="Times New Roman" w:cs="Times New Roman"/>
            <w:noProof/>
            <w:sz w:val="24"/>
            <w:szCs w:val="24"/>
          </w:rPr>
          <w:t>Figura 80: Tela Presenças e Faltas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_Toc223898439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139</w:t>
        </w:r>
        <w:r w:rsidRPr="002F1B2E">
          <w:rPr>
            <w:rFonts w:ascii="Times New Roman" w:hAnsi="Times New Roman" w:cs="Times New Roman"/>
            <w:noProof/>
            <w:webHidden/>
            <w:sz w:val="24"/>
            <w:szCs w:val="24"/>
          </w:rPr>
          <w:fldChar w:fldCharType="end"/>
        </w:r>
      </w:hyperlink>
    </w:p>
    <w:p w14:paraId="244E2528" w14:textId="7548EAA5"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40" w:history="1">
        <w:r w:rsidRPr="002F1B2E">
          <w:rPr>
            <w:rStyle w:val="Hyperlink"/>
            <w:rFonts w:ascii="Times New Roman" w:hAnsi="Times New Roman" w:cs="Times New Roman"/>
            <w:noProof/>
            <w:sz w:val="24"/>
            <w:szCs w:val="24"/>
          </w:rPr>
          <w:t>Figura 81: Tela Notas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_Toc223898440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139</w:t>
        </w:r>
        <w:r w:rsidRPr="002F1B2E">
          <w:rPr>
            <w:rFonts w:ascii="Times New Roman" w:hAnsi="Times New Roman" w:cs="Times New Roman"/>
            <w:noProof/>
            <w:webHidden/>
            <w:sz w:val="24"/>
            <w:szCs w:val="24"/>
          </w:rPr>
          <w:fldChar w:fldCharType="end"/>
        </w:r>
      </w:hyperlink>
    </w:p>
    <w:p w14:paraId="64F43596" w14:textId="12BAE550"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41" w:history="1">
        <w:r w:rsidRPr="002F1B2E">
          <w:rPr>
            <w:rStyle w:val="Hyperlink"/>
            <w:rFonts w:ascii="Times New Roman" w:hAnsi="Times New Roman" w:cs="Times New Roman"/>
            <w:noProof/>
            <w:sz w:val="24"/>
            <w:szCs w:val="24"/>
          </w:rPr>
          <w:t>Figura 82: Tela Chamada</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_Toc223898441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140</w:t>
        </w:r>
        <w:r w:rsidRPr="002F1B2E">
          <w:rPr>
            <w:rFonts w:ascii="Times New Roman" w:hAnsi="Times New Roman" w:cs="Times New Roman"/>
            <w:noProof/>
            <w:webHidden/>
            <w:sz w:val="24"/>
            <w:szCs w:val="24"/>
          </w:rPr>
          <w:fldChar w:fldCharType="end"/>
        </w:r>
      </w:hyperlink>
    </w:p>
    <w:p w14:paraId="07B8B554" w14:textId="27BAA04C"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42" w:history="1">
        <w:r w:rsidRPr="002F1B2E">
          <w:rPr>
            <w:rStyle w:val="Hyperlink"/>
            <w:rFonts w:ascii="Times New Roman" w:hAnsi="Times New Roman" w:cs="Times New Roman"/>
            <w:noProof/>
            <w:sz w:val="24"/>
            <w:szCs w:val="24"/>
          </w:rPr>
          <w:t>Figura 83: Tela Atribuir Notas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_Toc223898442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140</w:t>
        </w:r>
        <w:r w:rsidRPr="002F1B2E">
          <w:rPr>
            <w:rFonts w:ascii="Times New Roman" w:hAnsi="Times New Roman" w:cs="Times New Roman"/>
            <w:noProof/>
            <w:webHidden/>
            <w:sz w:val="24"/>
            <w:szCs w:val="24"/>
          </w:rPr>
          <w:fldChar w:fldCharType="end"/>
        </w:r>
      </w:hyperlink>
    </w:p>
    <w:p w14:paraId="54111854" w14:textId="64FDFDD2"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43" w:history="1">
        <w:r w:rsidRPr="002F1B2E">
          <w:rPr>
            <w:rStyle w:val="Hyperlink"/>
            <w:rFonts w:ascii="Times New Roman" w:hAnsi="Times New Roman" w:cs="Times New Roman"/>
            <w:noProof/>
            <w:sz w:val="24"/>
            <w:szCs w:val="24"/>
          </w:rPr>
          <w:t>Figura 84: Frequência Educando</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_Toc223898443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141</w:t>
        </w:r>
        <w:r w:rsidRPr="002F1B2E">
          <w:rPr>
            <w:rFonts w:ascii="Times New Roman" w:hAnsi="Times New Roman" w:cs="Times New Roman"/>
            <w:noProof/>
            <w:webHidden/>
            <w:sz w:val="24"/>
            <w:szCs w:val="24"/>
          </w:rPr>
          <w:fldChar w:fldCharType="end"/>
        </w:r>
      </w:hyperlink>
    </w:p>
    <w:p w14:paraId="2EDF2CED" w14:textId="21300B4A"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44" w:history="1">
        <w:r w:rsidRPr="002F1B2E">
          <w:rPr>
            <w:rStyle w:val="Hyperlink"/>
            <w:rFonts w:ascii="Times New Roman" w:hAnsi="Times New Roman" w:cs="Times New Roman"/>
            <w:noProof/>
            <w:sz w:val="24"/>
            <w:szCs w:val="24"/>
          </w:rPr>
          <w:t>Figura 85: Tela Módulo Financeiro</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_Toc223898444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141</w:t>
        </w:r>
        <w:r w:rsidRPr="002F1B2E">
          <w:rPr>
            <w:rFonts w:ascii="Times New Roman" w:hAnsi="Times New Roman" w:cs="Times New Roman"/>
            <w:noProof/>
            <w:webHidden/>
            <w:sz w:val="24"/>
            <w:szCs w:val="24"/>
          </w:rPr>
          <w:fldChar w:fldCharType="end"/>
        </w:r>
      </w:hyperlink>
    </w:p>
    <w:p w14:paraId="42CB54D7" w14:textId="3B8EE6AC"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45" w:history="1">
        <w:r w:rsidRPr="002F1B2E">
          <w:rPr>
            <w:rStyle w:val="Hyperlink"/>
            <w:rFonts w:ascii="Times New Roman" w:hAnsi="Times New Roman" w:cs="Times New Roman"/>
            <w:noProof/>
            <w:sz w:val="24"/>
            <w:szCs w:val="24"/>
          </w:rPr>
          <w:t>Figura 86: Tela Novo Lançamento</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_Toc223898445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142</w:t>
        </w:r>
        <w:r w:rsidRPr="002F1B2E">
          <w:rPr>
            <w:rFonts w:ascii="Times New Roman" w:hAnsi="Times New Roman" w:cs="Times New Roman"/>
            <w:noProof/>
            <w:webHidden/>
            <w:sz w:val="24"/>
            <w:szCs w:val="24"/>
          </w:rPr>
          <w:fldChar w:fldCharType="end"/>
        </w:r>
      </w:hyperlink>
    </w:p>
    <w:p w14:paraId="0D82A6A8" w14:textId="1291246E"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46" w:history="1">
        <w:r w:rsidRPr="002F1B2E">
          <w:rPr>
            <w:rStyle w:val="Hyperlink"/>
            <w:rFonts w:ascii="Times New Roman" w:hAnsi="Times New Roman" w:cs="Times New Roman"/>
            <w:noProof/>
            <w:sz w:val="24"/>
            <w:szCs w:val="24"/>
          </w:rPr>
          <w:t>Figura 87: Mensagem de Sucesso no Lançamento</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_Toc223898446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142</w:t>
        </w:r>
        <w:r w:rsidRPr="002F1B2E">
          <w:rPr>
            <w:rFonts w:ascii="Times New Roman" w:hAnsi="Times New Roman" w:cs="Times New Roman"/>
            <w:noProof/>
            <w:webHidden/>
            <w:sz w:val="24"/>
            <w:szCs w:val="24"/>
          </w:rPr>
          <w:fldChar w:fldCharType="end"/>
        </w:r>
      </w:hyperlink>
    </w:p>
    <w:p w14:paraId="684039BE" w14:textId="6082F9A2"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47" w:history="1">
        <w:r w:rsidRPr="002F1B2E">
          <w:rPr>
            <w:rStyle w:val="Hyperlink"/>
            <w:rFonts w:ascii="Times New Roman" w:hAnsi="Times New Roman" w:cs="Times New Roman"/>
            <w:noProof/>
            <w:sz w:val="24"/>
            <w:szCs w:val="24"/>
          </w:rPr>
          <w:t>Figura 88: Mensagem de Falha no Lançamento</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_Toc223898447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142</w:t>
        </w:r>
        <w:r w:rsidRPr="002F1B2E">
          <w:rPr>
            <w:rFonts w:ascii="Times New Roman" w:hAnsi="Times New Roman" w:cs="Times New Roman"/>
            <w:noProof/>
            <w:webHidden/>
            <w:sz w:val="24"/>
            <w:szCs w:val="24"/>
          </w:rPr>
          <w:fldChar w:fldCharType="end"/>
        </w:r>
      </w:hyperlink>
    </w:p>
    <w:p w14:paraId="02F42F81" w14:textId="3F04FFD0"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48" w:history="1">
        <w:r w:rsidRPr="002F1B2E">
          <w:rPr>
            <w:rStyle w:val="Hyperlink"/>
            <w:rFonts w:ascii="Times New Roman" w:hAnsi="Times New Roman" w:cs="Times New Roman"/>
            <w:noProof/>
            <w:sz w:val="24"/>
            <w:szCs w:val="24"/>
          </w:rPr>
          <w:t>Figura 89: Mensagem de Confirmação de Exclusão de Lançamento</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_Toc223898448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143</w:t>
        </w:r>
        <w:r w:rsidRPr="002F1B2E">
          <w:rPr>
            <w:rFonts w:ascii="Times New Roman" w:hAnsi="Times New Roman" w:cs="Times New Roman"/>
            <w:noProof/>
            <w:webHidden/>
            <w:sz w:val="24"/>
            <w:szCs w:val="24"/>
          </w:rPr>
          <w:fldChar w:fldCharType="end"/>
        </w:r>
      </w:hyperlink>
    </w:p>
    <w:p w14:paraId="6CCF168B" w14:textId="6C32E9AD"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49" w:history="1">
        <w:r w:rsidRPr="002F1B2E">
          <w:rPr>
            <w:rStyle w:val="Hyperlink"/>
            <w:rFonts w:ascii="Times New Roman" w:hAnsi="Times New Roman" w:cs="Times New Roman"/>
            <w:noProof/>
            <w:sz w:val="24"/>
            <w:szCs w:val="24"/>
          </w:rPr>
          <w:t>Figura 90: Tela Fornecedores Cadastrados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_Toc223898449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143</w:t>
        </w:r>
        <w:r w:rsidRPr="002F1B2E">
          <w:rPr>
            <w:rFonts w:ascii="Times New Roman" w:hAnsi="Times New Roman" w:cs="Times New Roman"/>
            <w:noProof/>
            <w:webHidden/>
            <w:sz w:val="24"/>
            <w:szCs w:val="24"/>
          </w:rPr>
          <w:fldChar w:fldCharType="end"/>
        </w:r>
      </w:hyperlink>
    </w:p>
    <w:p w14:paraId="5FA0B28E" w14:textId="20B50A98"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50" w:history="1">
        <w:r w:rsidRPr="002F1B2E">
          <w:rPr>
            <w:rStyle w:val="Hyperlink"/>
            <w:rFonts w:ascii="Times New Roman" w:hAnsi="Times New Roman" w:cs="Times New Roman"/>
            <w:noProof/>
            <w:sz w:val="24"/>
            <w:szCs w:val="24"/>
          </w:rPr>
          <w:t>Figura 91: Cadastro Fornecedores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_Toc223898450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144</w:t>
        </w:r>
        <w:r w:rsidRPr="002F1B2E">
          <w:rPr>
            <w:rFonts w:ascii="Times New Roman" w:hAnsi="Times New Roman" w:cs="Times New Roman"/>
            <w:noProof/>
            <w:webHidden/>
            <w:sz w:val="24"/>
            <w:szCs w:val="24"/>
          </w:rPr>
          <w:fldChar w:fldCharType="end"/>
        </w:r>
      </w:hyperlink>
    </w:p>
    <w:p w14:paraId="32EEDD42" w14:textId="0762EDB4"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51" w:history="1">
        <w:r w:rsidRPr="002F1B2E">
          <w:rPr>
            <w:rStyle w:val="Hyperlink"/>
            <w:rFonts w:ascii="Times New Roman" w:hAnsi="Times New Roman" w:cs="Times New Roman"/>
            <w:noProof/>
            <w:sz w:val="24"/>
            <w:szCs w:val="24"/>
          </w:rPr>
          <w:t>Figura 92: Mensagem de Sucesso Cadastro Fornecedor</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_Toc223898451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144</w:t>
        </w:r>
        <w:r w:rsidRPr="002F1B2E">
          <w:rPr>
            <w:rFonts w:ascii="Times New Roman" w:hAnsi="Times New Roman" w:cs="Times New Roman"/>
            <w:noProof/>
            <w:webHidden/>
            <w:sz w:val="24"/>
            <w:szCs w:val="24"/>
          </w:rPr>
          <w:fldChar w:fldCharType="end"/>
        </w:r>
      </w:hyperlink>
    </w:p>
    <w:p w14:paraId="10AB077E" w14:textId="0382B5CF"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52" w:history="1">
        <w:r w:rsidRPr="002F1B2E">
          <w:rPr>
            <w:rStyle w:val="Hyperlink"/>
            <w:rFonts w:ascii="Times New Roman" w:hAnsi="Times New Roman" w:cs="Times New Roman"/>
            <w:noProof/>
            <w:sz w:val="24"/>
            <w:szCs w:val="24"/>
          </w:rPr>
          <w:t>Figura 93: Mensagem de Erro Cadastro Fornecedor</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_Toc223898452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145</w:t>
        </w:r>
        <w:r w:rsidRPr="002F1B2E">
          <w:rPr>
            <w:rFonts w:ascii="Times New Roman" w:hAnsi="Times New Roman" w:cs="Times New Roman"/>
            <w:noProof/>
            <w:webHidden/>
            <w:sz w:val="24"/>
            <w:szCs w:val="24"/>
          </w:rPr>
          <w:fldChar w:fldCharType="end"/>
        </w:r>
      </w:hyperlink>
    </w:p>
    <w:p w14:paraId="0C4B3070" w14:textId="43BC31F8"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53" w:history="1">
        <w:r w:rsidRPr="002F1B2E">
          <w:rPr>
            <w:rStyle w:val="Hyperlink"/>
            <w:rFonts w:ascii="Times New Roman" w:hAnsi="Times New Roman" w:cs="Times New Roman"/>
            <w:noProof/>
            <w:sz w:val="24"/>
            <w:szCs w:val="24"/>
          </w:rPr>
          <w:t>Figura 94: Tela Cadastro Fornecedor</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_Toc223898453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146</w:t>
        </w:r>
        <w:r w:rsidRPr="002F1B2E">
          <w:rPr>
            <w:rFonts w:ascii="Times New Roman" w:hAnsi="Times New Roman" w:cs="Times New Roman"/>
            <w:noProof/>
            <w:webHidden/>
            <w:sz w:val="24"/>
            <w:szCs w:val="24"/>
          </w:rPr>
          <w:fldChar w:fldCharType="end"/>
        </w:r>
      </w:hyperlink>
    </w:p>
    <w:p w14:paraId="3B8DECFD" w14:textId="1502866A"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54" w:history="1">
        <w:r w:rsidRPr="002F1B2E">
          <w:rPr>
            <w:rStyle w:val="Hyperlink"/>
            <w:rFonts w:ascii="Times New Roman" w:hAnsi="Times New Roman" w:cs="Times New Roman"/>
            <w:noProof/>
            <w:sz w:val="24"/>
            <w:szCs w:val="24"/>
          </w:rPr>
          <w:t>Figura 95: Mensagem de Sucesso ao Editar Fornecedor</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_Toc223898454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146</w:t>
        </w:r>
        <w:r w:rsidRPr="002F1B2E">
          <w:rPr>
            <w:rFonts w:ascii="Times New Roman" w:hAnsi="Times New Roman" w:cs="Times New Roman"/>
            <w:noProof/>
            <w:webHidden/>
            <w:sz w:val="24"/>
            <w:szCs w:val="24"/>
          </w:rPr>
          <w:fldChar w:fldCharType="end"/>
        </w:r>
      </w:hyperlink>
    </w:p>
    <w:p w14:paraId="4EC97782" w14:textId="0BA9C90C"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55" w:history="1">
        <w:r w:rsidRPr="002F1B2E">
          <w:rPr>
            <w:rStyle w:val="Hyperlink"/>
            <w:rFonts w:ascii="Times New Roman" w:hAnsi="Times New Roman" w:cs="Times New Roman"/>
            <w:noProof/>
            <w:sz w:val="24"/>
            <w:szCs w:val="24"/>
          </w:rPr>
          <w:t>Figura 96: Mensagem de Erro ao Editar Fornecedor</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_Toc223898455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147</w:t>
        </w:r>
        <w:r w:rsidRPr="002F1B2E">
          <w:rPr>
            <w:rFonts w:ascii="Times New Roman" w:hAnsi="Times New Roman" w:cs="Times New Roman"/>
            <w:noProof/>
            <w:webHidden/>
            <w:sz w:val="24"/>
            <w:szCs w:val="24"/>
          </w:rPr>
          <w:fldChar w:fldCharType="end"/>
        </w:r>
      </w:hyperlink>
    </w:p>
    <w:p w14:paraId="21FA88A6" w14:textId="0DABA6AE"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56" w:history="1">
        <w:r w:rsidRPr="002F1B2E">
          <w:rPr>
            <w:rStyle w:val="Hyperlink"/>
            <w:rFonts w:ascii="Times New Roman" w:hAnsi="Times New Roman" w:cs="Times New Roman"/>
            <w:noProof/>
            <w:sz w:val="24"/>
            <w:szCs w:val="24"/>
          </w:rPr>
          <w:t>Figura 97: Mensagem de Confirmação ao Excluir Fornecedor</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_Toc223898456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147</w:t>
        </w:r>
        <w:r w:rsidRPr="002F1B2E">
          <w:rPr>
            <w:rFonts w:ascii="Times New Roman" w:hAnsi="Times New Roman" w:cs="Times New Roman"/>
            <w:noProof/>
            <w:webHidden/>
            <w:sz w:val="24"/>
            <w:szCs w:val="24"/>
          </w:rPr>
          <w:fldChar w:fldCharType="end"/>
        </w:r>
      </w:hyperlink>
    </w:p>
    <w:p w14:paraId="23591AA7" w14:textId="07060BDB"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57" w:history="1">
        <w:r w:rsidRPr="002F1B2E">
          <w:rPr>
            <w:rStyle w:val="Hyperlink"/>
            <w:rFonts w:ascii="Times New Roman" w:hAnsi="Times New Roman" w:cs="Times New Roman"/>
            <w:noProof/>
            <w:sz w:val="24"/>
            <w:szCs w:val="24"/>
          </w:rPr>
          <w:t>Figura 98: Tela Frequência de Tutore em Eventos Escolares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_Toc223898457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148</w:t>
        </w:r>
        <w:r w:rsidRPr="002F1B2E">
          <w:rPr>
            <w:rFonts w:ascii="Times New Roman" w:hAnsi="Times New Roman" w:cs="Times New Roman"/>
            <w:noProof/>
            <w:webHidden/>
            <w:sz w:val="24"/>
            <w:szCs w:val="24"/>
          </w:rPr>
          <w:fldChar w:fldCharType="end"/>
        </w:r>
      </w:hyperlink>
    </w:p>
    <w:p w14:paraId="2C60440C" w14:textId="6DDF4029"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58" w:history="1">
        <w:r w:rsidRPr="002F1B2E">
          <w:rPr>
            <w:rStyle w:val="Hyperlink"/>
            <w:rFonts w:ascii="Times New Roman" w:hAnsi="Times New Roman" w:cs="Times New Roman"/>
            <w:noProof/>
            <w:sz w:val="24"/>
            <w:szCs w:val="24"/>
          </w:rPr>
          <w:t>Figura 99: Dashboard Financeiro</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_Toc223898458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148</w:t>
        </w:r>
        <w:r w:rsidRPr="002F1B2E">
          <w:rPr>
            <w:rFonts w:ascii="Times New Roman" w:hAnsi="Times New Roman" w:cs="Times New Roman"/>
            <w:noProof/>
            <w:webHidden/>
            <w:sz w:val="24"/>
            <w:szCs w:val="24"/>
          </w:rPr>
          <w:fldChar w:fldCharType="end"/>
        </w:r>
      </w:hyperlink>
    </w:p>
    <w:p w14:paraId="041F4FDD" w14:textId="1BB9681D"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59" w:history="1">
        <w:r w:rsidRPr="002F1B2E">
          <w:rPr>
            <w:rStyle w:val="Hyperlink"/>
            <w:rFonts w:ascii="Times New Roman" w:hAnsi="Times New Roman" w:cs="Times New Roman"/>
            <w:noProof/>
            <w:sz w:val="24"/>
            <w:szCs w:val="24"/>
          </w:rPr>
          <w:t>Figura 100: Tela Dashboards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_Toc223898459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149</w:t>
        </w:r>
        <w:r w:rsidRPr="002F1B2E">
          <w:rPr>
            <w:rFonts w:ascii="Times New Roman" w:hAnsi="Times New Roman" w:cs="Times New Roman"/>
            <w:noProof/>
            <w:webHidden/>
            <w:sz w:val="24"/>
            <w:szCs w:val="24"/>
          </w:rPr>
          <w:fldChar w:fldCharType="end"/>
        </w:r>
      </w:hyperlink>
    </w:p>
    <w:p w14:paraId="40477A0C" w14:textId="36306AF6"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60" w:history="1">
        <w:r w:rsidRPr="002F1B2E">
          <w:rPr>
            <w:rStyle w:val="Hyperlink"/>
            <w:rFonts w:ascii="Times New Roman" w:hAnsi="Times New Roman" w:cs="Times New Roman"/>
            <w:noProof/>
            <w:sz w:val="24"/>
            <w:szCs w:val="24"/>
          </w:rPr>
          <w:t>Figura 101: Tela Formulários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_Toc223898460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149</w:t>
        </w:r>
        <w:r w:rsidRPr="002F1B2E">
          <w:rPr>
            <w:rFonts w:ascii="Times New Roman" w:hAnsi="Times New Roman" w:cs="Times New Roman"/>
            <w:noProof/>
            <w:webHidden/>
            <w:sz w:val="24"/>
            <w:szCs w:val="24"/>
          </w:rPr>
          <w:fldChar w:fldCharType="end"/>
        </w:r>
      </w:hyperlink>
    </w:p>
    <w:p w14:paraId="1121F102" w14:textId="3C826436"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61" w:history="1">
        <w:r w:rsidRPr="002F1B2E">
          <w:rPr>
            <w:rStyle w:val="Hyperlink"/>
            <w:rFonts w:ascii="Times New Roman" w:hAnsi="Times New Roman" w:cs="Times New Roman"/>
            <w:noProof/>
            <w:sz w:val="24"/>
            <w:szCs w:val="24"/>
          </w:rPr>
          <w:t>Figura 102: Modelo Lógico de Banco de Dados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_Toc223898461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150</w:t>
        </w:r>
        <w:r w:rsidRPr="002F1B2E">
          <w:rPr>
            <w:rFonts w:ascii="Times New Roman" w:hAnsi="Times New Roman" w:cs="Times New Roman"/>
            <w:noProof/>
            <w:webHidden/>
            <w:sz w:val="24"/>
            <w:szCs w:val="24"/>
          </w:rPr>
          <w:fldChar w:fldCharType="end"/>
        </w:r>
      </w:hyperlink>
    </w:p>
    <w:p w14:paraId="5E279A9D" w14:textId="70D3DE3E"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62" w:history="1">
        <w:r w:rsidRPr="002F1B2E">
          <w:rPr>
            <w:rStyle w:val="Hyperlink"/>
            <w:rFonts w:ascii="Times New Roman" w:hAnsi="Times New Roman" w:cs="Times New Roman"/>
            <w:noProof/>
            <w:sz w:val="24"/>
            <w:szCs w:val="24"/>
          </w:rPr>
          <w:t>Figura 103: Diagrama de Contexto C4</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_Toc223898462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151</w:t>
        </w:r>
        <w:r w:rsidRPr="002F1B2E">
          <w:rPr>
            <w:rFonts w:ascii="Times New Roman" w:hAnsi="Times New Roman" w:cs="Times New Roman"/>
            <w:noProof/>
            <w:webHidden/>
            <w:sz w:val="24"/>
            <w:szCs w:val="24"/>
          </w:rPr>
          <w:fldChar w:fldCharType="end"/>
        </w:r>
      </w:hyperlink>
    </w:p>
    <w:p w14:paraId="30635E6A" w14:textId="602D12FA"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63" w:history="1">
        <w:r w:rsidRPr="002F1B2E">
          <w:rPr>
            <w:rStyle w:val="Hyperlink"/>
            <w:rFonts w:ascii="Times New Roman" w:hAnsi="Times New Roman" w:cs="Times New Roman"/>
            <w:noProof/>
            <w:sz w:val="24"/>
            <w:szCs w:val="24"/>
          </w:rPr>
          <w:t>Figura 104: Diagrama de Containers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_Toc223898463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152</w:t>
        </w:r>
        <w:r w:rsidRPr="002F1B2E">
          <w:rPr>
            <w:rFonts w:ascii="Times New Roman" w:hAnsi="Times New Roman" w:cs="Times New Roman"/>
            <w:noProof/>
            <w:webHidden/>
            <w:sz w:val="24"/>
            <w:szCs w:val="24"/>
          </w:rPr>
          <w:fldChar w:fldCharType="end"/>
        </w:r>
      </w:hyperlink>
    </w:p>
    <w:p w14:paraId="6F29D921" w14:textId="2E645B43"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64" w:history="1">
        <w:r w:rsidRPr="002F1B2E">
          <w:rPr>
            <w:rStyle w:val="Hyperlink"/>
            <w:rFonts w:ascii="Times New Roman" w:hAnsi="Times New Roman" w:cs="Times New Roman"/>
            <w:noProof/>
            <w:sz w:val="24"/>
            <w:szCs w:val="24"/>
          </w:rPr>
          <w:t>Figura 105: Diagrama de Componentes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_Toc223898464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154</w:t>
        </w:r>
        <w:r w:rsidRPr="002F1B2E">
          <w:rPr>
            <w:rFonts w:ascii="Times New Roman" w:hAnsi="Times New Roman" w:cs="Times New Roman"/>
            <w:noProof/>
            <w:webHidden/>
            <w:sz w:val="24"/>
            <w:szCs w:val="24"/>
          </w:rPr>
          <w:fldChar w:fldCharType="end"/>
        </w:r>
      </w:hyperlink>
    </w:p>
    <w:p w14:paraId="337BB1E9" w14:textId="4098E47F"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65" w:history="1">
        <w:r w:rsidRPr="002F1B2E">
          <w:rPr>
            <w:rStyle w:val="Hyperlink"/>
            <w:rFonts w:ascii="Times New Roman" w:hAnsi="Times New Roman" w:cs="Times New Roman"/>
            <w:noProof/>
            <w:sz w:val="24"/>
            <w:szCs w:val="24"/>
          </w:rPr>
          <w:t>Figura 106: Diagrama de Deployment</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_Toc223898465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156</w:t>
        </w:r>
        <w:r w:rsidRPr="002F1B2E">
          <w:rPr>
            <w:rFonts w:ascii="Times New Roman" w:hAnsi="Times New Roman" w:cs="Times New Roman"/>
            <w:noProof/>
            <w:webHidden/>
            <w:sz w:val="24"/>
            <w:szCs w:val="24"/>
          </w:rPr>
          <w:fldChar w:fldCharType="end"/>
        </w:r>
      </w:hyperlink>
    </w:p>
    <w:p w14:paraId="2B651947" w14:textId="64F3B058"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66" w:history="1">
        <w:r w:rsidRPr="002F1B2E">
          <w:rPr>
            <w:rStyle w:val="Hyperlink"/>
            <w:rFonts w:ascii="Times New Roman" w:hAnsi="Times New Roman" w:cs="Times New Roman"/>
            <w:noProof/>
            <w:sz w:val="24"/>
            <w:szCs w:val="24"/>
          </w:rPr>
          <w:t>Figura 107: Tela de Login</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_Toc223898466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157</w:t>
        </w:r>
        <w:r w:rsidRPr="002F1B2E">
          <w:rPr>
            <w:rFonts w:ascii="Times New Roman" w:hAnsi="Times New Roman" w:cs="Times New Roman"/>
            <w:noProof/>
            <w:webHidden/>
            <w:sz w:val="24"/>
            <w:szCs w:val="24"/>
          </w:rPr>
          <w:fldChar w:fldCharType="end"/>
        </w:r>
      </w:hyperlink>
    </w:p>
    <w:p w14:paraId="60878644" w14:textId="51277EBC"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67" w:history="1">
        <w:r w:rsidRPr="002F1B2E">
          <w:rPr>
            <w:rStyle w:val="Hyperlink"/>
            <w:rFonts w:ascii="Times New Roman" w:hAnsi="Times New Roman" w:cs="Times New Roman"/>
            <w:noProof/>
            <w:sz w:val="24"/>
            <w:szCs w:val="24"/>
          </w:rPr>
          <w:t>Figura 108: Modal de Recuperação de Acesso</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_Toc223898467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158</w:t>
        </w:r>
        <w:r w:rsidRPr="002F1B2E">
          <w:rPr>
            <w:rFonts w:ascii="Times New Roman" w:hAnsi="Times New Roman" w:cs="Times New Roman"/>
            <w:noProof/>
            <w:webHidden/>
            <w:sz w:val="24"/>
            <w:szCs w:val="24"/>
          </w:rPr>
          <w:fldChar w:fldCharType="end"/>
        </w:r>
      </w:hyperlink>
    </w:p>
    <w:p w14:paraId="4A36D7DD" w14:textId="74C50B47"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68" w:history="1">
        <w:r w:rsidRPr="002F1B2E">
          <w:rPr>
            <w:rStyle w:val="Hyperlink"/>
            <w:rFonts w:ascii="Times New Roman" w:hAnsi="Times New Roman" w:cs="Times New Roman"/>
            <w:noProof/>
            <w:sz w:val="24"/>
            <w:szCs w:val="24"/>
          </w:rPr>
          <w:t>Figura 109: Tela Matrículas - Aba Educando(a)</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_Toc223898468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159</w:t>
        </w:r>
        <w:r w:rsidRPr="002F1B2E">
          <w:rPr>
            <w:rFonts w:ascii="Times New Roman" w:hAnsi="Times New Roman" w:cs="Times New Roman"/>
            <w:noProof/>
            <w:webHidden/>
            <w:sz w:val="24"/>
            <w:szCs w:val="24"/>
          </w:rPr>
          <w:fldChar w:fldCharType="end"/>
        </w:r>
      </w:hyperlink>
    </w:p>
    <w:p w14:paraId="3504081C" w14:textId="4EE48402"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69" w:history="1">
        <w:r w:rsidRPr="002F1B2E">
          <w:rPr>
            <w:rStyle w:val="Hyperlink"/>
            <w:rFonts w:ascii="Times New Roman" w:hAnsi="Times New Roman" w:cs="Times New Roman"/>
            <w:noProof/>
            <w:sz w:val="24"/>
            <w:szCs w:val="24"/>
          </w:rPr>
          <w:t>Figura 110: Tela Matrículas - Aba Responsável</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_Toc223898469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160</w:t>
        </w:r>
        <w:r w:rsidRPr="002F1B2E">
          <w:rPr>
            <w:rFonts w:ascii="Times New Roman" w:hAnsi="Times New Roman" w:cs="Times New Roman"/>
            <w:noProof/>
            <w:webHidden/>
            <w:sz w:val="24"/>
            <w:szCs w:val="24"/>
          </w:rPr>
          <w:fldChar w:fldCharType="end"/>
        </w:r>
      </w:hyperlink>
    </w:p>
    <w:p w14:paraId="76B7F74E" w14:textId="05FF97C2"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70" w:history="1">
        <w:r w:rsidRPr="002F1B2E">
          <w:rPr>
            <w:rStyle w:val="Hyperlink"/>
            <w:rFonts w:ascii="Times New Roman" w:hAnsi="Times New Roman" w:cs="Times New Roman"/>
            <w:noProof/>
            <w:sz w:val="24"/>
            <w:szCs w:val="24"/>
          </w:rPr>
          <w:t>Figura 111: Tela Matrículas - Aba Dados Escolares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_Toc223898470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160</w:t>
        </w:r>
        <w:r w:rsidRPr="002F1B2E">
          <w:rPr>
            <w:rFonts w:ascii="Times New Roman" w:hAnsi="Times New Roman" w:cs="Times New Roman"/>
            <w:noProof/>
            <w:webHidden/>
            <w:sz w:val="24"/>
            <w:szCs w:val="24"/>
          </w:rPr>
          <w:fldChar w:fldCharType="end"/>
        </w:r>
      </w:hyperlink>
    </w:p>
    <w:p w14:paraId="0A976313" w14:textId="3AF302C6"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71" w:history="1">
        <w:r w:rsidRPr="002F1B2E">
          <w:rPr>
            <w:rStyle w:val="Hyperlink"/>
            <w:rFonts w:ascii="Times New Roman" w:hAnsi="Times New Roman" w:cs="Times New Roman"/>
            <w:noProof/>
            <w:sz w:val="24"/>
            <w:szCs w:val="24"/>
          </w:rPr>
          <w:t>Figura 112: Tela Matrículas – Modal de Vagas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_Toc223898471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161</w:t>
        </w:r>
        <w:r w:rsidRPr="002F1B2E">
          <w:rPr>
            <w:rFonts w:ascii="Times New Roman" w:hAnsi="Times New Roman" w:cs="Times New Roman"/>
            <w:noProof/>
            <w:webHidden/>
            <w:sz w:val="24"/>
            <w:szCs w:val="24"/>
          </w:rPr>
          <w:fldChar w:fldCharType="end"/>
        </w:r>
      </w:hyperlink>
    </w:p>
    <w:p w14:paraId="6CC08D91" w14:textId="78595D78"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72" w:history="1">
        <w:r w:rsidRPr="002F1B2E">
          <w:rPr>
            <w:rStyle w:val="Hyperlink"/>
            <w:rFonts w:ascii="Times New Roman" w:hAnsi="Times New Roman" w:cs="Times New Roman"/>
            <w:noProof/>
            <w:sz w:val="24"/>
            <w:szCs w:val="24"/>
          </w:rPr>
          <w:t>Figura 113: Tela Matrículas – Painel de Erros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_Toc223898472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161</w:t>
        </w:r>
        <w:r w:rsidRPr="002F1B2E">
          <w:rPr>
            <w:rFonts w:ascii="Times New Roman" w:hAnsi="Times New Roman" w:cs="Times New Roman"/>
            <w:noProof/>
            <w:webHidden/>
            <w:sz w:val="24"/>
            <w:szCs w:val="24"/>
          </w:rPr>
          <w:fldChar w:fldCharType="end"/>
        </w:r>
      </w:hyperlink>
    </w:p>
    <w:p w14:paraId="3203E053" w14:textId="67A18D60"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73" w:history="1">
        <w:r w:rsidRPr="002F1B2E">
          <w:rPr>
            <w:rStyle w:val="Hyperlink"/>
            <w:rFonts w:ascii="Times New Roman" w:hAnsi="Times New Roman" w:cs="Times New Roman"/>
            <w:noProof/>
            <w:sz w:val="24"/>
            <w:szCs w:val="24"/>
          </w:rPr>
          <w:t>Figura 114: Tela Matrículas – Modal de Confirmação</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_Toc223898473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162</w:t>
        </w:r>
        <w:r w:rsidRPr="002F1B2E">
          <w:rPr>
            <w:rFonts w:ascii="Times New Roman" w:hAnsi="Times New Roman" w:cs="Times New Roman"/>
            <w:noProof/>
            <w:webHidden/>
            <w:sz w:val="24"/>
            <w:szCs w:val="24"/>
          </w:rPr>
          <w:fldChar w:fldCharType="end"/>
        </w:r>
      </w:hyperlink>
    </w:p>
    <w:p w14:paraId="59C19250" w14:textId="5A3B21B9"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74" w:history="1">
        <w:r w:rsidRPr="002F1B2E">
          <w:rPr>
            <w:rStyle w:val="Hyperlink"/>
            <w:rFonts w:ascii="Times New Roman" w:hAnsi="Times New Roman" w:cs="Times New Roman"/>
            <w:noProof/>
            <w:sz w:val="24"/>
            <w:szCs w:val="24"/>
          </w:rPr>
          <w:t>Figura 115:Tela Listagem de Matrículas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_Toc223898474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163</w:t>
        </w:r>
        <w:r w:rsidRPr="002F1B2E">
          <w:rPr>
            <w:rFonts w:ascii="Times New Roman" w:hAnsi="Times New Roman" w:cs="Times New Roman"/>
            <w:noProof/>
            <w:webHidden/>
            <w:sz w:val="24"/>
            <w:szCs w:val="24"/>
          </w:rPr>
          <w:fldChar w:fldCharType="end"/>
        </w:r>
      </w:hyperlink>
    </w:p>
    <w:p w14:paraId="7216EFCF" w14:textId="1D31507E"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75" w:history="1">
        <w:r w:rsidRPr="002F1B2E">
          <w:rPr>
            <w:rStyle w:val="Hyperlink"/>
            <w:rFonts w:ascii="Times New Roman" w:hAnsi="Times New Roman" w:cs="Times New Roman"/>
            <w:noProof/>
            <w:sz w:val="24"/>
            <w:szCs w:val="24"/>
          </w:rPr>
          <w:t>Figura 116: Tela Listagem de Matrículas - Aba Histórico Escolar</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_Toc223898475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163</w:t>
        </w:r>
        <w:r w:rsidRPr="002F1B2E">
          <w:rPr>
            <w:rFonts w:ascii="Times New Roman" w:hAnsi="Times New Roman" w:cs="Times New Roman"/>
            <w:noProof/>
            <w:webHidden/>
            <w:sz w:val="24"/>
            <w:szCs w:val="24"/>
          </w:rPr>
          <w:fldChar w:fldCharType="end"/>
        </w:r>
      </w:hyperlink>
    </w:p>
    <w:p w14:paraId="74FAD5DA" w14:textId="29A077FC"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76" w:history="1">
        <w:r w:rsidRPr="002F1B2E">
          <w:rPr>
            <w:rStyle w:val="Hyperlink"/>
            <w:rFonts w:ascii="Times New Roman" w:hAnsi="Times New Roman" w:cs="Times New Roman"/>
            <w:noProof/>
            <w:sz w:val="24"/>
            <w:szCs w:val="24"/>
          </w:rPr>
          <w:t>Figura 117: Tela Listagem de Colaboradores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_Toc223898476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165</w:t>
        </w:r>
        <w:r w:rsidRPr="002F1B2E">
          <w:rPr>
            <w:rFonts w:ascii="Times New Roman" w:hAnsi="Times New Roman" w:cs="Times New Roman"/>
            <w:noProof/>
            <w:webHidden/>
            <w:sz w:val="24"/>
            <w:szCs w:val="24"/>
          </w:rPr>
          <w:fldChar w:fldCharType="end"/>
        </w:r>
      </w:hyperlink>
    </w:p>
    <w:p w14:paraId="55EAFD90" w14:textId="6C1028E4"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77" w:history="1">
        <w:r w:rsidRPr="002F1B2E">
          <w:rPr>
            <w:rStyle w:val="Hyperlink"/>
            <w:rFonts w:ascii="Times New Roman" w:hAnsi="Times New Roman" w:cs="Times New Roman"/>
            <w:noProof/>
            <w:sz w:val="24"/>
            <w:szCs w:val="24"/>
          </w:rPr>
          <w:t>Figura 118: Tela Listagem de Colaboradores - Aba Dados Pessoais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_Toc223898477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165</w:t>
        </w:r>
        <w:r w:rsidRPr="002F1B2E">
          <w:rPr>
            <w:rFonts w:ascii="Times New Roman" w:hAnsi="Times New Roman" w:cs="Times New Roman"/>
            <w:noProof/>
            <w:webHidden/>
            <w:sz w:val="24"/>
            <w:szCs w:val="24"/>
          </w:rPr>
          <w:fldChar w:fldCharType="end"/>
        </w:r>
      </w:hyperlink>
    </w:p>
    <w:p w14:paraId="330E5069" w14:textId="1582DD01"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78" w:history="1">
        <w:r w:rsidRPr="002F1B2E">
          <w:rPr>
            <w:rStyle w:val="Hyperlink"/>
            <w:rFonts w:ascii="Times New Roman" w:hAnsi="Times New Roman" w:cs="Times New Roman"/>
            <w:noProof/>
            <w:sz w:val="24"/>
            <w:szCs w:val="24"/>
          </w:rPr>
          <w:t>Figura 119: Tela Listagem de Colaboradores - Aba Formação Acadêmica Colaboradores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_Toc223898478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166</w:t>
        </w:r>
        <w:r w:rsidRPr="002F1B2E">
          <w:rPr>
            <w:rFonts w:ascii="Times New Roman" w:hAnsi="Times New Roman" w:cs="Times New Roman"/>
            <w:noProof/>
            <w:webHidden/>
            <w:sz w:val="24"/>
            <w:szCs w:val="24"/>
          </w:rPr>
          <w:fldChar w:fldCharType="end"/>
        </w:r>
      </w:hyperlink>
    </w:p>
    <w:p w14:paraId="472F907B" w14:textId="3C917149"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79" w:history="1">
        <w:r w:rsidRPr="002F1B2E">
          <w:rPr>
            <w:rStyle w:val="Hyperlink"/>
            <w:rFonts w:ascii="Times New Roman" w:hAnsi="Times New Roman" w:cs="Times New Roman"/>
            <w:noProof/>
            <w:sz w:val="24"/>
            <w:szCs w:val="24"/>
          </w:rPr>
          <w:t>Figura 120: Tela Listagem de Colaboradores - Aba Formação Acadêmica Educadores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_Toc223898479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166</w:t>
        </w:r>
        <w:r w:rsidRPr="002F1B2E">
          <w:rPr>
            <w:rFonts w:ascii="Times New Roman" w:hAnsi="Times New Roman" w:cs="Times New Roman"/>
            <w:noProof/>
            <w:webHidden/>
            <w:sz w:val="24"/>
            <w:szCs w:val="24"/>
          </w:rPr>
          <w:fldChar w:fldCharType="end"/>
        </w:r>
      </w:hyperlink>
    </w:p>
    <w:p w14:paraId="06C68B57" w14:textId="3634AECC"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80" w:history="1">
        <w:r w:rsidRPr="002F1B2E">
          <w:rPr>
            <w:rStyle w:val="Hyperlink"/>
            <w:rFonts w:ascii="Times New Roman" w:hAnsi="Times New Roman" w:cs="Times New Roman"/>
            <w:noProof/>
            <w:sz w:val="24"/>
            <w:szCs w:val="24"/>
          </w:rPr>
          <w:t>Figura 121: Tela Listagem de Turmas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_Toc223898480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167</w:t>
        </w:r>
        <w:r w:rsidRPr="002F1B2E">
          <w:rPr>
            <w:rFonts w:ascii="Times New Roman" w:hAnsi="Times New Roman" w:cs="Times New Roman"/>
            <w:noProof/>
            <w:webHidden/>
            <w:sz w:val="24"/>
            <w:szCs w:val="24"/>
          </w:rPr>
          <w:fldChar w:fldCharType="end"/>
        </w:r>
      </w:hyperlink>
    </w:p>
    <w:p w14:paraId="09DC351E" w14:textId="2ED479AC"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81" w:history="1">
        <w:r w:rsidRPr="002F1B2E">
          <w:rPr>
            <w:rStyle w:val="Hyperlink"/>
            <w:rFonts w:ascii="Times New Roman" w:hAnsi="Times New Roman" w:cs="Times New Roman"/>
            <w:noProof/>
            <w:sz w:val="24"/>
            <w:szCs w:val="24"/>
          </w:rPr>
          <w:t>Figura 122: Tela Listagem de Turmas - Modal Lista de Educandos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_Toc223898481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168</w:t>
        </w:r>
        <w:r w:rsidRPr="002F1B2E">
          <w:rPr>
            <w:rFonts w:ascii="Times New Roman" w:hAnsi="Times New Roman" w:cs="Times New Roman"/>
            <w:noProof/>
            <w:webHidden/>
            <w:sz w:val="24"/>
            <w:szCs w:val="24"/>
          </w:rPr>
          <w:fldChar w:fldCharType="end"/>
        </w:r>
      </w:hyperlink>
    </w:p>
    <w:p w14:paraId="5FEE6F54" w14:textId="183DFA0D"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82" w:history="1">
        <w:r w:rsidRPr="002F1B2E">
          <w:rPr>
            <w:rStyle w:val="Hyperlink"/>
            <w:rFonts w:ascii="Times New Roman" w:hAnsi="Times New Roman" w:cs="Times New Roman"/>
            <w:noProof/>
            <w:sz w:val="24"/>
            <w:szCs w:val="24"/>
          </w:rPr>
          <w:t>Figura 123: Tela Listagem de Turmas - Cadastrar Turma</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_Toc223898482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168</w:t>
        </w:r>
        <w:r w:rsidRPr="002F1B2E">
          <w:rPr>
            <w:rFonts w:ascii="Times New Roman" w:hAnsi="Times New Roman" w:cs="Times New Roman"/>
            <w:noProof/>
            <w:webHidden/>
            <w:sz w:val="24"/>
            <w:szCs w:val="24"/>
          </w:rPr>
          <w:fldChar w:fldCharType="end"/>
        </w:r>
      </w:hyperlink>
    </w:p>
    <w:p w14:paraId="5931C287" w14:textId="6B7437A3"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83" w:history="1">
        <w:r w:rsidRPr="002F1B2E">
          <w:rPr>
            <w:rStyle w:val="Hyperlink"/>
            <w:rFonts w:ascii="Times New Roman" w:hAnsi="Times New Roman" w:cs="Times New Roman"/>
            <w:noProof/>
            <w:sz w:val="24"/>
            <w:szCs w:val="24"/>
          </w:rPr>
          <w:t>Figura 124: Tela Listagem de Disciplinas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_Toc223898483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169</w:t>
        </w:r>
        <w:r w:rsidRPr="002F1B2E">
          <w:rPr>
            <w:rFonts w:ascii="Times New Roman" w:hAnsi="Times New Roman" w:cs="Times New Roman"/>
            <w:noProof/>
            <w:webHidden/>
            <w:sz w:val="24"/>
            <w:szCs w:val="24"/>
          </w:rPr>
          <w:fldChar w:fldCharType="end"/>
        </w:r>
      </w:hyperlink>
    </w:p>
    <w:p w14:paraId="6500AD27" w14:textId="38C38DCC"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84" w:history="1">
        <w:r w:rsidRPr="002F1B2E">
          <w:rPr>
            <w:rStyle w:val="Hyperlink"/>
            <w:rFonts w:ascii="Times New Roman" w:hAnsi="Times New Roman" w:cs="Times New Roman"/>
            <w:noProof/>
            <w:sz w:val="24"/>
            <w:szCs w:val="24"/>
          </w:rPr>
          <w:t>Figura 125: Tela Listagem de Salas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_Toc223898484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170</w:t>
        </w:r>
        <w:r w:rsidRPr="002F1B2E">
          <w:rPr>
            <w:rFonts w:ascii="Times New Roman" w:hAnsi="Times New Roman" w:cs="Times New Roman"/>
            <w:noProof/>
            <w:webHidden/>
            <w:sz w:val="24"/>
            <w:szCs w:val="24"/>
          </w:rPr>
          <w:fldChar w:fldCharType="end"/>
        </w:r>
      </w:hyperlink>
    </w:p>
    <w:p w14:paraId="65FF9186" w14:textId="0BA79C0E"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85" w:history="1">
        <w:r w:rsidRPr="002F1B2E">
          <w:rPr>
            <w:rStyle w:val="Hyperlink"/>
            <w:rFonts w:ascii="Times New Roman" w:hAnsi="Times New Roman" w:cs="Times New Roman"/>
            <w:noProof/>
            <w:sz w:val="24"/>
            <w:szCs w:val="24"/>
          </w:rPr>
          <w:t>Figura 126: Tela Listagem de Salas - Cadastrar Sala</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_Toc223898485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171</w:t>
        </w:r>
        <w:r w:rsidRPr="002F1B2E">
          <w:rPr>
            <w:rFonts w:ascii="Times New Roman" w:hAnsi="Times New Roman" w:cs="Times New Roman"/>
            <w:noProof/>
            <w:webHidden/>
            <w:sz w:val="24"/>
            <w:szCs w:val="24"/>
          </w:rPr>
          <w:fldChar w:fldCharType="end"/>
        </w:r>
      </w:hyperlink>
    </w:p>
    <w:p w14:paraId="187EB226" w14:textId="685F7733"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86" w:history="1">
        <w:r w:rsidRPr="002F1B2E">
          <w:rPr>
            <w:rStyle w:val="Hyperlink"/>
            <w:rFonts w:ascii="Times New Roman" w:hAnsi="Times New Roman" w:cs="Times New Roman"/>
            <w:noProof/>
            <w:sz w:val="24"/>
            <w:szCs w:val="24"/>
          </w:rPr>
          <w:t>Figura 127: Tela Portal do Educando</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_Toc223898486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172</w:t>
        </w:r>
        <w:r w:rsidRPr="002F1B2E">
          <w:rPr>
            <w:rFonts w:ascii="Times New Roman" w:hAnsi="Times New Roman" w:cs="Times New Roman"/>
            <w:noProof/>
            <w:webHidden/>
            <w:sz w:val="24"/>
            <w:szCs w:val="24"/>
          </w:rPr>
          <w:fldChar w:fldCharType="end"/>
        </w:r>
      </w:hyperlink>
    </w:p>
    <w:p w14:paraId="4F8527EE" w14:textId="3870FEE0"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87" w:history="1">
        <w:r w:rsidRPr="002F1B2E">
          <w:rPr>
            <w:rStyle w:val="Hyperlink"/>
            <w:rFonts w:ascii="Times New Roman" w:hAnsi="Times New Roman" w:cs="Times New Roman"/>
            <w:noProof/>
            <w:sz w:val="24"/>
            <w:szCs w:val="24"/>
          </w:rPr>
          <w:t>Figura 128: Portal do Responsável</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_Toc223898487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173</w:t>
        </w:r>
        <w:r w:rsidRPr="002F1B2E">
          <w:rPr>
            <w:rFonts w:ascii="Times New Roman" w:hAnsi="Times New Roman" w:cs="Times New Roman"/>
            <w:noProof/>
            <w:webHidden/>
            <w:sz w:val="24"/>
            <w:szCs w:val="24"/>
          </w:rPr>
          <w:fldChar w:fldCharType="end"/>
        </w:r>
      </w:hyperlink>
    </w:p>
    <w:p w14:paraId="4259C448" w14:textId="1A625B90"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88" w:history="1">
        <w:r w:rsidRPr="002F1B2E">
          <w:rPr>
            <w:rStyle w:val="Hyperlink"/>
            <w:rFonts w:ascii="Times New Roman" w:hAnsi="Times New Roman" w:cs="Times New Roman"/>
            <w:noProof/>
            <w:sz w:val="24"/>
            <w:szCs w:val="24"/>
          </w:rPr>
          <w:t>Figura 129: Tela Minhas Turmas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_Toc223898488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174</w:t>
        </w:r>
        <w:r w:rsidRPr="002F1B2E">
          <w:rPr>
            <w:rFonts w:ascii="Times New Roman" w:hAnsi="Times New Roman" w:cs="Times New Roman"/>
            <w:noProof/>
            <w:webHidden/>
            <w:sz w:val="24"/>
            <w:szCs w:val="24"/>
          </w:rPr>
          <w:fldChar w:fldCharType="end"/>
        </w:r>
      </w:hyperlink>
    </w:p>
    <w:p w14:paraId="08CBCA70" w14:textId="4A5FC936"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89" w:history="1">
        <w:r w:rsidRPr="002F1B2E">
          <w:rPr>
            <w:rStyle w:val="Hyperlink"/>
            <w:rFonts w:ascii="Times New Roman" w:hAnsi="Times New Roman" w:cs="Times New Roman"/>
            <w:noProof/>
            <w:sz w:val="24"/>
            <w:szCs w:val="24"/>
          </w:rPr>
          <w:t>Figura 130: Tela Minhas Turmas - Painel Principal</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_Toc223898489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175</w:t>
        </w:r>
        <w:r w:rsidRPr="002F1B2E">
          <w:rPr>
            <w:rFonts w:ascii="Times New Roman" w:hAnsi="Times New Roman" w:cs="Times New Roman"/>
            <w:noProof/>
            <w:webHidden/>
            <w:sz w:val="24"/>
            <w:szCs w:val="24"/>
          </w:rPr>
          <w:fldChar w:fldCharType="end"/>
        </w:r>
      </w:hyperlink>
    </w:p>
    <w:p w14:paraId="0D21DAB8" w14:textId="2463F249"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90" w:history="1">
        <w:r w:rsidRPr="002F1B2E">
          <w:rPr>
            <w:rStyle w:val="Hyperlink"/>
            <w:rFonts w:ascii="Times New Roman" w:hAnsi="Times New Roman" w:cs="Times New Roman"/>
            <w:noProof/>
            <w:sz w:val="24"/>
            <w:szCs w:val="24"/>
          </w:rPr>
          <w:t>Figura 131: Tela Minhas Turmas - Aba Frequência</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_Toc223898490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175</w:t>
        </w:r>
        <w:r w:rsidRPr="002F1B2E">
          <w:rPr>
            <w:rFonts w:ascii="Times New Roman" w:hAnsi="Times New Roman" w:cs="Times New Roman"/>
            <w:noProof/>
            <w:webHidden/>
            <w:sz w:val="24"/>
            <w:szCs w:val="24"/>
          </w:rPr>
          <w:fldChar w:fldCharType="end"/>
        </w:r>
      </w:hyperlink>
    </w:p>
    <w:p w14:paraId="66D088E0" w14:textId="62123F4B"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91" w:history="1">
        <w:r w:rsidRPr="002F1B2E">
          <w:rPr>
            <w:rStyle w:val="Hyperlink"/>
            <w:rFonts w:ascii="Times New Roman" w:hAnsi="Times New Roman" w:cs="Times New Roman"/>
            <w:noProof/>
            <w:sz w:val="24"/>
            <w:szCs w:val="24"/>
          </w:rPr>
          <w:t>Figura 132: Tela Minhas Turmas - Aba Rel. Frequência</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_Toc223898491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176</w:t>
        </w:r>
        <w:r w:rsidRPr="002F1B2E">
          <w:rPr>
            <w:rFonts w:ascii="Times New Roman" w:hAnsi="Times New Roman" w:cs="Times New Roman"/>
            <w:noProof/>
            <w:webHidden/>
            <w:sz w:val="24"/>
            <w:szCs w:val="24"/>
          </w:rPr>
          <w:fldChar w:fldCharType="end"/>
        </w:r>
      </w:hyperlink>
    </w:p>
    <w:p w14:paraId="691FF6E1" w14:textId="044C9EEA"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92" w:history="1">
        <w:r w:rsidRPr="002F1B2E">
          <w:rPr>
            <w:rStyle w:val="Hyperlink"/>
            <w:rFonts w:ascii="Times New Roman" w:hAnsi="Times New Roman" w:cs="Times New Roman"/>
            <w:noProof/>
            <w:sz w:val="24"/>
            <w:szCs w:val="24"/>
          </w:rPr>
          <w:t>Figura 133: Tela Minhas Turmas - Aba Notas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_Toc223898492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177</w:t>
        </w:r>
        <w:r w:rsidRPr="002F1B2E">
          <w:rPr>
            <w:rFonts w:ascii="Times New Roman" w:hAnsi="Times New Roman" w:cs="Times New Roman"/>
            <w:noProof/>
            <w:webHidden/>
            <w:sz w:val="24"/>
            <w:szCs w:val="24"/>
          </w:rPr>
          <w:fldChar w:fldCharType="end"/>
        </w:r>
      </w:hyperlink>
    </w:p>
    <w:p w14:paraId="0A4EF919" w14:textId="62744A57"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93" w:history="1">
        <w:r w:rsidRPr="002F1B2E">
          <w:rPr>
            <w:rStyle w:val="Hyperlink"/>
            <w:rFonts w:ascii="Times New Roman" w:hAnsi="Times New Roman" w:cs="Times New Roman"/>
            <w:noProof/>
            <w:sz w:val="24"/>
            <w:szCs w:val="24"/>
          </w:rPr>
          <w:t>Figura 134: Listagem de Fornecedores</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_Toc223898493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178</w:t>
        </w:r>
        <w:r w:rsidRPr="002F1B2E">
          <w:rPr>
            <w:rFonts w:ascii="Times New Roman" w:hAnsi="Times New Roman" w:cs="Times New Roman"/>
            <w:noProof/>
            <w:webHidden/>
            <w:sz w:val="24"/>
            <w:szCs w:val="24"/>
          </w:rPr>
          <w:fldChar w:fldCharType="end"/>
        </w:r>
      </w:hyperlink>
    </w:p>
    <w:p w14:paraId="12B6E204" w14:textId="2E6E7B4E"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94" w:history="1">
        <w:r w:rsidRPr="002F1B2E">
          <w:rPr>
            <w:rStyle w:val="Hyperlink"/>
            <w:rFonts w:ascii="Times New Roman" w:hAnsi="Times New Roman" w:cs="Times New Roman"/>
            <w:noProof/>
            <w:sz w:val="24"/>
            <w:szCs w:val="24"/>
          </w:rPr>
          <w:t>Figura 135: Tela Cadastro de Fornecedor</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_Toc223898494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179</w:t>
        </w:r>
        <w:r w:rsidRPr="002F1B2E">
          <w:rPr>
            <w:rFonts w:ascii="Times New Roman" w:hAnsi="Times New Roman" w:cs="Times New Roman"/>
            <w:noProof/>
            <w:webHidden/>
            <w:sz w:val="24"/>
            <w:szCs w:val="24"/>
          </w:rPr>
          <w:fldChar w:fldCharType="end"/>
        </w:r>
      </w:hyperlink>
    </w:p>
    <w:p w14:paraId="0D097432" w14:textId="5F276620"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95" w:history="1">
        <w:r w:rsidRPr="002F1B2E">
          <w:rPr>
            <w:rStyle w:val="Hyperlink"/>
            <w:rFonts w:ascii="Times New Roman" w:hAnsi="Times New Roman" w:cs="Times New Roman"/>
            <w:noProof/>
            <w:sz w:val="24"/>
            <w:szCs w:val="24"/>
          </w:rPr>
          <w:t>Figura 136: Tela Lançamentos de Caixa</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_Toc223898495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180</w:t>
        </w:r>
        <w:r w:rsidRPr="002F1B2E">
          <w:rPr>
            <w:rFonts w:ascii="Times New Roman" w:hAnsi="Times New Roman" w:cs="Times New Roman"/>
            <w:noProof/>
            <w:webHidden/>
            <w:sz w:val="24"/>
            <w:szCs w:val="24"/>
          </w:rPr>
          <w:fldChar w:fldCharType="end"/>
        </w:r>
      </w:hyperlink>
    </w:p>
    <w:p w14:paraId="3EBB533E" w14:textId="78114D91" w:rsidR="002F1B2E" w:rsidRPr="002F1B2E" w:rsidRDefault="002F1B2E">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23898496" w:history="1">
        <w:r w:rsidRPr="002F1B2E">
          <w:rPr>
            <w:rStyle w:val="Hyperlink"/>
            <w:rFonts w:ascii="Times New Roman" w:hAnsi="Times New Roman" w:cs="Times New Roman"/>
            <w:noProof/>
            <w:sz w:val="24"/>
            <w:szCs w:val="24"/>
          </w:rPr>
          <w:t>Figura 137: Novo Lançamento</w:t>
        </w:r>
        <w:r w:rsidRPr="002F1B2E">
          <w:rPr>
            <w:rFonts w:ascii="Times New Roman" w:hAnsi="Times New Roman" w:cs="Times New Roman"/>
            <w:noProof/>
            <w:webHidden/>
            <w:sz w:val="24"/>
            <w:szCs w:val="24"/>
          </w:rPr>
          <w:tab/>
        </w:r>
        <w:r w:rsidRPr="002F1B2E">
          <w:rPr>
            <w:rFonts w:ascii="Times New Roman" w:hAnsi="Times New Roman" w:cs="Times New Roman"/>
            <w:noProof/>
            <w:webHidden/>
            <w:sz w:val="24"/>
            <w:szCs w:val="24"/>
          </w:rPr>
          <w:fldChar w:fldCharType="begin"/>
        </w:r>
        <w:r w:rsidRPr="002F1B2E">
          <w:rPr>
            <w:rFonts w:ascii="Times New Roman" w:hAnsi="Times New Roman" w:cs="Times New Roman"/>
            <w:noProof/>
            <w:webHidden/>
            <w:sz w:val="24"/>
            <w:szCs w:val="24"/>
          </w:rPr>
          <w:instrText xml:space="preserve"> PAGEREF _Toc223898496 \h </w:instrText>
        </w:r>
        <w:r w:rsidRPr="002F1B2E">
          <w:rPr>
            <w:rFonts w:ascii="Times New Roman" w:hAnsi="Times New Roman" w:cs="Times New Roman"/>
            <w:noProof/>
            <w:webHidden/>
            <w:sz w:val="24"/>
            <w:szCs w:val="24"/>
          </w:rPr>
        </w:r>
        <w:r w:rsidRPr="002F1B2E">
          <w:rPr>
            <w:rFonts w:ascii="Times New Roman" w:hAnsi="Times New Roman" w:cs="Times New Roman"/>
            <w:noProof/>
            <w:webHidden/>
            <w:sz w:val="24"/>
            <w:szCs w:val="24"/>
          </w:rPr>
          <w:fldChar w:fldCharType="separate"/>
        </w:r>
        <w:r w:rsidRPr="002F1B2E">
          <w:rPr>
            <w:rFonts w:ascii="Times New Roman" w:hAnsi="Times New Roman" w:cs="Times New Roman"/>
            <w:noProof/>
            <w:webHidden/>
            <w:sz w:val="24"/>
            <w:szCs w:val="24"/>
          </w:rPr>
          <w:t>181</w:t>
        </w:r>
        <w:r w:rsidRPr="002F1B2E">
          <w:rPr>
            <w:rFonts w:ascii="Times New Roman" w:hAnsi="Times New Roman" w:cs="Times New Roman"/>
            <w:noProof/>
            <w:webHidden/>
            <w:sz w:val="24"/>
            <w:szCs w:val="24"/>
          </w:rPr>
          <w:fldChar w:fldCharType="end"/>
        </w:r>
      </w:hyperlink>
    </w:p>
    <w:p w14:paraId="38B7287D" w14:textId="33754A64" w:rsidR="006C1D24" w:rsidRPr="002F1B2E" w:rsidRDefault="00A2666F" w:rsidP="00824AA1">
      <w:pPr>
        <w:rPr>
          <w:rFonts w:ascii="Times New Roman" w:hAnsi="Times New Roman"/>
          <w:sz w:val="24"/>
          <w:szCs w:val="24"/>
        </w:rPr>
      </w:pPr>
      <w:r w:rsidRPr="002F1B2E">
        <w:rPr>
          <w:rFonts w:ascii="Times New Roman" w:hAnsi="Times New Roman"/>
          <w:sz w:val="24"/>
          <w:szCs w:val="24"/>
        </w:rPr>
        <w:fldChar w:fldCharType="end"/>
      </w:r>
    </w:p>
    <w:p w14:paraId="3DC794A3" w14:textId="77777777" w:rsidR="006C1D24" w:rsidRPr="002F1B2E" w:rsidRDefault="006C1D24" w:rsidP="00824AA1">
      <w:pPr>
        <w:rPr>
          <w:rFonts w:ascii="Times New Roman" w:hAnsi="Times New Roman"/>
          <w:sz w:val="24"/>
          <w:szCs w:val="24"/>
        </w:rPr>
      </w:pPr>
    </w:p>
    <w:p w14:paraId="47823998" w14:textId="77777777" w:rsidR="006C1D24" w:rsidRPr="002F1B2E" w:rsidRDefault="006C1D24" w:rsidP="00824AA1">
      <w:pPr>
        <w:rPr>
          <w:rFonts w:ascii="Times New Roman" w:hAnsi="Times New Roman"/>
          <w:sz w:val="24"/>
          <w:szCs w:val="24"/>
        </w:rPr>
      </w:pPr>
    </w:p>
    <w:p w14:paraId="0EB38C39" w14:textId="77777777" w:rsidR="006C1D24" w:rsidRPr="002F1B2E" w:rsidRDefault="006C1D24" w:rsidP="00824AA1">
      <w:pPr>
        <w:rPr>
          <w:rFonts w:ascii="Times New Roman" w:hAnsi="Times New Roman"/>
          <w:sz w:val="24"/>
          <w:szCs w:val="24"/>
        </w:rPr>
      </w:pPr>
    </w:p>
    <w:p w14:paraId="273D2446" w14:textId="77777777" w:rsidR="006C1D24" w:rsidRPr="002F1B2E" w:rsidRDefault="006C1D24" w:rsidP="00824AA1">
      <w:pPr>
        <w:rPr>
          <w:rFonts w:ascii="Times New Roman" w:hAnsi="Times New Roman"/>
          <w:sz w:val="24"/>
          <w:szCs w:val="24"/>
        </w:rPr>
      </w:pPr>
    </w:p>
    <w:p w14:paraId="33F7D6F1" w14:textId="77777777" w:rsidR="006C1D24" w:rsidRPr="002F1B2E" w:rsidRDefault="006C1D24" w:rsidP="00824AA1">
      <w:pPr>
        <w:rPr>
          <w:rFonts w:ascii="Times New Roman" w:hAnsi="Times New Roman"/>
          <w:sz w:val="24"/>
          <w:szCs w:val="24"/>
        </w:rPr>
      </w:pPr>
    </w:p>
    <w:p w14:paraId="3249C1CF" w14:textId="77777777" w:rsidR="006C1D24" w:rsidRPr="002F1B2E" w:rsidRDefault="006C1D24" w:rsidP="00824AA1">
      <w:pPr>
        <w:rPr>
          <w:rFonts w:ascii="Times New Roman" w:hAnsi="Times New Roman"/>
          <w:sz w:val="24"/>
          <w:szCs w:val="24"/>
        </w:rPr>
      </w:pPr>
    </w:p>
    <w:p w14:paraId="6BABDB3C" w14:textId="77777777" w:rsidR="006C1D24" w:rsidRPr="002F1B2E" w:rsidRDefault="006C1D24" w:rsidP="00824AA1">
      <w:pPr>
        <w:rPr>
          <w:rFonts w:ascii="Times New Roman" w:hAnsi="Times New Roman"/>
          <w:sz w:val="24"/>
          <w:szCs w:val="24"/>
        </w:rPr>
      </w:pPr>
    </w:p>
    <w:p w14:paraId="0128FB1E" w14:textId="77777777" w:rsidR="006C1D24" w:rsidRPr="002F1B2E" w:rsidRDefault="006C1D24" w:rsidP="00824AA1">
      <w:pPr>
        <w:rPr>
          <w:rFonts w:ascii="Times New Roman" w:hAnsi="Times New Roman"/>
          <w:sz w:val="24"/>
          <w:szCs w:val="24"/>
        </w:rPr>
      </w:pPr>
    </w:p>
    <w:p w14:paraId="6F3F3AA8" w14:textId="77777777" w:rsidR="006C1D24" w:rsidRDefault="006C1D24" w:rsidP="00824AA1">
      <w:pPr>
        <w:rPr>
          <w:rFonts w:ascii="Times New Roman" w:hAnsi="Times New Roman"/>
        </w:rPr>
      </w:pPr>
    </w:p>
    <w:p w14:paraId="06CFA007" w14:textId="77777777" w:rsidR="002F1B2E" w:rsidRDefault="002F1B2E" w:rsidP="00824AA1">
      <w:pPr>
        <w:rPr>
          <w:rFonts w:ascii="Times New Roman" w:hAnsi="Times New Roman"/>
        </w:rPr>
      </w:pPr>
    </w:p>
    <w:p w14:paraId="79C5679A" w14:textId="77777777" w:rsidR="002F1B2E" w:rsidRDefault="002F1B2E" w:rsidP="00824AA1">
      <w:pPr>
        <w:rPr>
          <w:rFonts w:ascii="Times New Roman" w:hAnsi="Times New Roman"/>
        </w:rPr>
      </w:pPr>
    </w:p>
    <w:p w14:paraId="007CF12E" w14:textId="77777777" w:rsidR="002F1B2E" w:rsidRPr="00927164" w:rsidRDefault="002F1B2E" w:rsidP="00824AA1">
      <w:pPr>
        <w:rPr>
          <w:rFonts w:ascii="Times New Roman" w:hAnsi="Times New Roman"/>
        </w:rPr>
      </w:pPr>
    </w:p>
    <w:p w14:paraId="6AECD28C" w14:textId="77777777" w:rsidR="006C1D24" w:rsidRPr="00927164" w:rsidRDefault="006C1D24" w:rsidP="00824AA1">
      <w:pPr>
        <w:rPr>
          <w:rFonts w:ascii="Times New Roman" w:hAnsi="Times New Roman"/>
        </w:rPr>
      </w:pPr>
    </w:p>
    <w:p w14:paraId="7A902963" w14:textId="77777777" w:rsidR="006C1D24" w:rsidRPr="00927164" w:rsidRDefault="006C1D24" w:rsidP="00824AA1">
      <w:pPr>
        <w:rPr>
          <w:rFonts w:ascii="Times New Roman" w:hAnsi="Times New Roman"/>
        </w:rPr>
      </w:pPr>
    </w:p>
    <w:p w14:paraId="54EAE3A4" w14:textId="77777777" w:rsidR="006C1D24" w:rsidRPr="00927164" w:rsidRDefault="006C1D24" w:rsidP="00824AA1">
      <w:pPr>
        <w:rPr>
          <w:rFonts w:ascii="Times New Roman" w:hAnsi="Times New Roman"/>
        </w:rPr>
      </w:pPr>
    </w:p>
    <w:p w14:paraId="7C92A440" w14:textId="77777777" w:rsidR="006C1D24" w:rsidRPr="00927164" w:rsidRDefault="006C1D24" w:rsidP="00824AA1">
      <w:pPr>
        <w:rPr>
          <w:rFonts w:ascii="Times New Roman" w:hAnsi="Times New Roman"/>
        </w:rPr>
      </w:pPr>
    </w:p>
    <w:p w14:paraId="3A27BBFF" w14:textId="77777777" w:rsidR="006C1D24" w:rsidRPr="00927164" w:rsidRDefault="006C1D24" w:rsidP="00824AA1">
      <w:pPr>
        <w:rPr>
          <w:rFonts w:ascii="Times New Roman" w:hAnsi="Times New Roman"/>
        </w:rPr>
      </w:pPr>
    </w:p>
    <w:p w14:paraId="12167679" w14:textId="77777777" w:rsidR="006C1D24" w:rsidRPr="00927164" w:rsidRDefault="006C1D24" w:rsidP="00824AA1">
      <w:pPr>
        <w:rPr>
          <w:rFonts w:ascii="Times New Roman" w:hAnsi="Times New Roman"/>
        </w:rPr>
      </w:pPr>
    </w:p>
    <w:p w14:paraId="5C8CD109" w14:textId="77777777" w:rsidR="006C1D24" w:rsidRPr="00927164" w:rsidRDefault="006C1D24" w:rsidP="00824AA1">
      <w:pPr>
        <w:rPr>
          <w:rFonts w:ascii="Times New Roman" w:hAnsi="Times New Roman"/>
        </w:rPr>
      </w:pPr>
    </w:p>
    <w:p w14:paraId="1EC7AB63" w14:textId="77777777" w:rsidR="006C1D24" w:rsidRPr="00927164" w:rsidRDefault="006C1D24" w:rsidP="00824AA1">
      <w:pPr>
        <w:rPr>
          <w:rFonts w:ascii="Times New Roman" w:hAnsi="Times New Roman"/>
        </w:rPr>
      </w:pPr>
    </w:p>
    <w:p w14:paraId="355BB2FF" w14:textId="77777777" w:rsidR="006C1D24" w:rsidRPr="00927164" w:rsidRDefault="006C1D24" w:rsidP="00824AA1">
      <w:pPr>
        <w:rPr>
          <w:rFonts w:ascii="Times New Roman" w:hAnsi="Times New Roman"/>
        </w:rPr>
      </w:pPr>
    </w:p>
    <w:p w14:paraId="76242F9C" w14:textId="77777777" w:rsidR="006C1D24" w:rsidRPr="00927164" w:rsidRDefault="006C1D24" w:rsidP="00824AA1">
      <w:pPr>
        <w:rPr>
          <w:rFonts w:ascii="Times New Roman" w:hAnsi="Times New Roman"/>
        </w:rPr>
      </w:pPr>
    </w:p>
    <w:p w14:paraId="67BB6A61" w14:textId="77777777" w:rsidR="006C1D24" w:rsidRDefault="006C1D24" w:rsidP="00824AA1">
      <w:pPr>
        <w:rPr>
          <w:rFonts w:ascii="Times New Roman" w:hAnsi="Times New Roman"/>
        </w:rPr>
      </w:pPr>
    </w:p>
    <w:p w14:paraId="3BFCA420" w14:textId="77777777" w:rsidR="00AD1D62" w:rsidRPr="00927164" w:rsidRDefault="00AD1D62" w:rsidP="00824AA1">
      <w:pPr>
        <w:rPr>
          <w:rFonts w:ascii="Times New Roman" w:hAnsi="Times New Roman"/>
        </w:rPr>
      </w:pPr>
    </w:p>
    <w:p w14:paraId="6C534875" w14:textId="77777777" w:rsidR="006C1D24" w:rsidRDefault="006C1D24" w:rsidP="00824AA1">
      <w:pPr>
        <w:rPr>
          <w:rFonts w:ascii="Times New Roman" w:hAnsi="Times New Roman"/>
        </w:rPr>
      </w:pPr>
    </w:p>
    <w:p w14:paraId="54295D15" w14:textId="77777777" w:rsidR="00933406" w:rsidRPr="00927164" w:rsidRDefault="00933406" w:rsidP="00824AA1">
      <w:pPr>
        <w:rPr>
          <w:rFonts w:ascii="Times New Roman" w:hAnsi="Times New Roman"/>
        </w:rPr>
      </w:pPr>
    </w:p>
    <w:p w14:paraId="1A99FD3C" w14:textId="77777777" w:rsidR="000A1638" w:rsidRDefault="000A1638" w:rsidP="001D2529">
      <w:pPr>
        <w:jc w:val="center"/>
        <w:rPr>
          <w:rFonts w:ascii="Times New Roman" w:hAnsi="Times New Roman"/>
          <w:b/>
          <w:bCs/>
          <w:sz w:val="24"/>
          <w:szCs w:val="24"/>
          <w:lang w:val="en-US"/>
        </w:rPr>
      </w:pPr>
      <w:bookmarkStart w:id="14" w:name="_Toc164355002"/>
    </w:p>
    <w:p w14:paraId="45801A81" w14:textId="4EB54161" w:rsidR="00AA0410" w:rsidRPr="00927164" w:rsidRDefault="00AA0410" w:rsidP="001D2529">
      <w:pPr>
        <w:jc w:val="center"/>
        <w:rPr>
          <w:rFonts w:ascii="Times New Roman" w:hAnsi="Times New Roman"/>
          <w:b/>
          <w:bCs/>
          <w:sz w:val="24"/>
          <w:szCs w:val="24"/>
          <w:lang w:val="en-US"/>
        </w:rPr>
      </w:pPr>
      <w:r w:rsidRPr="00927164">
        <w:rPr>
          <w:rFonts w:ascii="Times New Roman" w:hAnsi="Times New Roman"/>
          <w:b/>
          <w:bCs/>
          <w:sz w:val="24"/>
          <w:szCs w:val="24"/>
          <w:lang w:val="en-US"/>
        </w:rPr>
        <w:lastRenderedPageBreak/>
        <w:t>LISTA DE QUADROS</w:t>
      </w:r>
      <w:bookmarkEnd w:id="9"/>
      <w:bookmarkEnd w:id="10"/>
      <w:bookmarkEnd w:id="11"/>
      <w:bookmarkEnd w:id="12"/>
      <w:bookmarkEnd w:id="13"/>
      <w:bookmarkEnd w:id="14"/>
    </w:p>
    <w:p w14:paraId="3D3A0E12" w14:textId="77777777" w:rsidR="001D2529" w:rsidRPr="00927164" w:rsidRDefault="001D2529" w:rsidP="001D2529">
      <w:pPr>
        <w:autoSpaceDE w:val="0"/>
        <w:autoSpaceDN w:val="0"/>
        <w:adjustRightInd w:val="0"/>
        <w:rPr>
          <w:rFonts w:ascii="Times New Roman" w:hAnsi="Times New Roman"/>
          <w:sz w:val="24"/>
          <w:szCs w:val="24"/>
          <w:highlight w:val="yellow"/>
        </w:rPr>
      </w:pPr>
    </w:p>
    <w:p w14:paraId="10BBD4F1" w14:textId="1FA1A0D8" w:rsidR="00AA0410" w:rsidRPr="00927164" w:rsidRDefault="00AA0410" w:rsidP="00CD49CF">
      <w:pPr>
        <w:rPr>
          <w:rFonts w:ascii="Times New Roman" w:hAnsi="Times New Roman"/>
          <w:sz w:val="24"/>
          <w:szCs w:val="24"/>
        </w:rPr>
      </w:pPr>
    </w:p>
    <w:p w14:paraId="63CD0A04" w14:textId="588EDD18" w:rsidR="002F1B2E" w:rsidRPr="002F1B2E" w:rsidRDefault="002F463E">
      <w:pPr>
        <w:pStyle w:val="ndicedeilustraes"/>
        <w:tabs>
          <w:tab w:val="right" w:leader="dot" w:pos="9061"/>
        </w:tabs>
        <w:rPr>
          <w:rFonts w:ascii="Times New Roman" w:eastAsiaTheme="minorEastAsia" w:hAnsi="Times New Roman" w:cstheme="minorBidi"/>
          <w:smallCaps w:val="0"/>
          <w:noProof/>
          <w:kern w:val="2"/>
          <w:sz w:val="24"/>
          <w:szCs w:val="24"/>
          <w:lang w:eastAsia="pt-BR"/>
          <w14:ligatures w14:val="standardContextual"/>
        </w:rPr>
      </w:pPr>
      <w:r w:rsidRPr="00927164">
        <w:rPr>
          <w:szCs w:val="24"/>
        </w:rPr>
        <w:fldChar w:fldCharType="begin"/>
      </w:r>
      <w:r w:rsidRPr="00927164">
        <w:rPr>
          <w:szCs w:val="24"/>
        </w:rPr>
        <w:instrText xml:space="preserve"> TOC \h \z \c "Quadro" </w:instrText>
      </w:r>
      <w:r w:rsidRPr="00927164">
        <w:rPr>
          <w:szCs w:val="24"/>
        </w:rPr>
        <w:fldChar w:fldCharType="separate"/>
      </w:r>
      <w:hyperlink w:anchor="_Toc223898497" w:history="1">
        <w:r w:rsidR="002F1B2E" w:rsidRPr="002F1B2E">
          <w:rPr>
            <w:rStyle w:val="Hyperlink"/>
            <w:rFonts w:ascii="Times New Roman" w:hAnsi="Times New Roman"/>
            <w:noProof/>
            <w:sz w:val="24"/>
          </w:rPr>
          <w:t>Quadro 1: Cronograma de atividades do desenvolvimento do projeto</w:t>
        </w:r>
        <w:r w:rsidR="002F1B2E" w:rsidRPr="002F1B2E">
          <w:rPr>
            <w:rFonts w:ascii="Times New Roman" w:hAnsi="Times New Roman"/>
            <w:noProof/>
            <w:webHidden/>
            <w:sz w:val="24"/>
          </w:rPr>
          <w:tab/>
        </w:r>
        <w:r w:rsidR="002F1B2E" w:rsidRPr="002F1B2E">
          <w:rPr>
            <w:rFonts w:ascii="Times New Roman" w:hAnsi="Times New Roman"/>
            <w:noProof/>
            <w:webHidden/>
            <w:sz w:val="24"/>
          </w:rPr>
          <w:fldChar w:fldCharType="begin"/>
        </w:r>
        <w:r w:rsidR="002F1B2E" w:rsidRPr="002F1B2E">
          <w:rPr>
            <w:rFonts w:ascii="Times New Roman" w:hAnsi="Times New Roman"/>
            <w:noProof/>
            <w:webHidden/>
            <w:sz w:val="24"/>
          </w:rPr>
          <w:instrText xml:space="preserve"> PAGEREF _Toc223898497 \h </w:instrText>
        </w:r>
        <w:r w:rsidR="002F1B2E" w:rsidRPr="002F1B2E">
          <w:rPr>
            <w:rFonts w:ascii="Times New Roman" w:hAnsi="Times New Roman"/>
            <w:noProof/>
            <w:webHidden/>
            <w:sz w:val="24"/>
          </w:rPr>
        </w:r>
        <w:r w:rsidR="002F1B2E" w:rsidRPr="002F1B2E">
          <w:rPr>
            <w:rFonts w:ascii="Times New Roman" w:hAnsi="Times New Roman"/>
            <w:noProof/>
            <w:webHidden/>
            <w:sz w:val="24"/>
          </w:rPr>
          <w:fldChar w:fldCharType="separate"/>
        </w:r>
        <w:r w:rsidR="002F1B2E" w:rsidRPr="002F1B2E">
          <w:rPr>
            <w:rFonts w:ascii="Times New Roman" w:hAnsi="Times New Roman"/>
            <w:noProof/>
            <w:webHidden/>
            <w:sz w:val="24"/>
          </w:rPr>
          <w:t>24</w:t>
        </w:r>
        <w:r w:rsidR="002F1B2E" w:rsidRPr="002F1B2E">
          <w:rPr>
            <w:rFonts w:ascii="Times New Roman" w:hAnsi="Times New Roman"/>
            <w:noProof/>
            <w:webHidden/>
            <w:sz w:val="24"/>
          </w:rPr>
          <w:fldChar w:fldCharType="end"/>
        </w:r>
      </w:hyperlink>
    </w:p>
    <w:p w14:paraId="4C062720" w14:textId="47F9F07D" w:rsidR="002F1B2E" w:rsidRPr="002F1B2E" w:rsidRDefault="002F1B2E">
      <w:pPr>
        <w:pStyle w:val="ndicedeilustraes"/>
        <w:tabs>
          <w:tab w:val="right" w:leader="dot" w:pos="9061"/>
        </w:tabs>
        <w:rPr>
          <w:rFonts w:ascii="Times New Roman" w:eastAsiaTheme="minorEastAsia" w:hAnsi="Times New Roman" w:cstheme="minorBidi"/>
          <w:smallCaps w:val="0"/>
          <w:noProof/>
          <w:kern w:val="2"/>
          <w:sz w:val="24"/>
          <w:szCs w:val="24"/>
          <w:lang w:eastAsia="pt-BR"/>
          <w14:ligatures w14:val="standardContextual"/>
        </w:rPr>
      </w:pPr>
      <w:hyperlink w:anchor="_Toc223898498" w:history="1">
        <w:r w:rsidRPr="002F1B2E">
          <w:rPr>
            <w:rStyle w:val="Hyperlink"/>
            <w:rFonts w:ascii="Times New Roman" w:hAnsi="Times New Roman"/>
            <w:noProof/>
            <w:sz w:val="24"/>
          </w:rPr>
          <w:t>Quadro 2: Orçamento mão de obra em horas</w:t>
        </w:r>
        <w:r w:rsidRPr="002F1B2E">
          <w:rPr>
            <w:rFonts w:ascii="Times New Roman" w:hAnsi="Times New Roman"/>
            <w:noProof/>
            <w:webHidden/>
            <w:sz w:val="24"/>
          </w:rPr>
          <w:tab/>
        </w:r>
        <w:r w:rsidRPr="002F1B2E">
          <w:rPr>
            <w:rFonts w:ascii="Times New Roman" w:hAnsi="Times New Roman"/>
            <w:noProof/>
            <w:webHidden/>
            <w:sz w:val="24"/>
          </w:rPr>
          <w:fldChar w:fldCharType="begin"/>
        </w:r>
        <w:r w:rsidRPr="002F1B2E">
          <w:rPr>
            <w:rFonts w:ascii="Times New Roman" w:hAnsi="Times New Roman"/>
            <w:noProof/>
            <w:webHidden/>
            <w:sz w:val="24"/>
          </w:rPr>
          <w:instrText xml:space="preserve"> PAGEREF _Toc223898498 \h </w:instrText>
        </w:r>
        <w:r w:rsidRPr="002F1B2E">
          <w:rPr>
            <w:rFonts w:ascii="Times New Roman" w:hAnsi="Times New Roman"/>
            <w:noProof/>
            <w:webHidden/>
            <w:sz w:val="24"/>
          </w:rPr>
        </w:r>
        <w:r w:rsidRPr="002F1B2E">
          <w:rPr>
            <w:rFonts w:ascii="Times New Roman" w:hAnsi="Times New Roman"/>
            <w:noProof/>
            <w:webHidden/>
            <w:sz w:val="24"/>
          </w:rPr>
          <w:fldChar w:fldCharType="separate"/>
        </w:r>
        <w:r w:rsidRPr="002F1B2E">
          <w:rPr>
            <w:rFonts w:ascii="Times New Roman" w:hAnsi="Times New Roman"/>
            <w:noProof/>
            <w:webHidden/>
            <w:sz w:val="24"/>
          </w:rPr>
          <w:t>27</w:t>
        </w:r>
        <w:r w:rsidRPr="002F1B2E">
          <w:rPr>
            <w:rFonts w:ascii="Times New Roman" w:hAnsi="Times New Roman"/>
            <w:noProof/>
            <w:webHidden/>
            <w:sz w:val="24"/>
          </w:rPr>
          <w:fldChar w:fldCharType="end"/>
        </w:r>
      </w:hyperlink>
    </w:p>
    <w:p w14:paraId="2317D124" w14:textId="3EE17C82" w:rsidR="002F1B2E" w:rsidRPr="002F1B2E" w:rsidRDefault="002F1B2E">
      <w:pPr>
        <w:pStyle w:val="ndicedeilustraes"/>
        <w:tabs>
          <w:tab w:val="right" w:leader="dot" w:pos="9061"/>
        </w:tabs>
        <w:rPr>
          <w:rFonts w:ascii="Times New Roman" w:eastAsiaTheme="minorEastAsia" w:hAnsi="Times New Roman" w:cstheme="minorBidi"/>
          <w:smallCaps w:val="0"/>
          <w:noProof/>
          <w:kern w:val="2"/>
          <w:sz w:val="24"/>
          <w:szCs w:val="24"/>
          <w:lang w:eastAsia="pt-BR"/>
          <w14:ligatures w14:val="standardContextual"/>
        </w:rPr>
      </w:pPr>
      <w:hyperlink w:anchor="_Toc223898499" w:history="1">
        <w:r w:rsidRPr="002F1B2E">
          <w:rPr>
            <w:rStyle w:val="Hyperlink"/>
            <w:rFonts w:ascii="Times New Roman" w:hAnsi="Times New Roman"/>
            <w:noProof/>
            <w:sz w:val="24"/>
          </w:rPr>
          <w:t>Quadro 3 - Custos Adicionais</w:t>
        </w:r>
        <w:r w:rsidRPr="002F1B2E">
          <w:rPr>
            <w:rFonts w:ascii="Times New Roman" w:hAnsi="Times New Roman"/>
            <w:noProof/>
            <w:webHidden/>
            <w:sz w:val="24"/>
          </w:rPr>
          <w:tab/>
        </w:r>
        <w:r w:rsidRPr="002F1B2E">
          <w:rPr>
            <w:rFonts w:ascii="Times New Roman" w:hAnsi="Times New Roman"/>
            <w:noProof/>
            <w:webHidden/>
            <w:sz w:val="24"/>
          </w:rPr>
          <w:fldChar w:fldCharType="begin"/>
        </w:r>
        <w:r w:rsidRPr="002F1B2E">
          <w:rPr>
            <w:rFonts w:ascii="Times New Roman" w:hAnsi="Times New Roman"/>
            <w:noProof/>
            <w:webHidden/>
            <w:sz w:val="24"/>
          </w:rPr>
          <w:instrText xml:space="preserve"> PAGEREF _Toc223898499 \h </w:instrText>
        </w:r>
        <w:r w:rsidRPr="002F1B2E">
          <w:rPr>
            <w:rFonts w:ascii="Times New Roman" w:hAnsi="Times New Roman"/>
            <w:noProof/>
            <w:webHidden/>
            <w:sz w:val="24"/>
          </w:rPr>
        </w:r>
        <w:r w:rsidRPr="002F1B2E">
          <w:rPr>
            <w:rFonts w:ascii="Times New Roman" w:hAnsi="Times New Roman"/>
            <w:noProof/>
            <w:webHidden/>
            <w:sz w:val="24"/>
          </w:rPr>
          <w:fldChar w:fldCharType="separate"/>
        </w:r>
        <w:r w:rsidRPr="002F1B2E">
          <w:rPr>
            <w:rFonts w:ascii="Times New Roman" w:hAnsi="Times New Roman"/>
            <w:noProof/>
            <w:webHidden/>
            <w:sz w:val="24"/>
          </w:rPr>
          <w:t>27</w:t>
        </w:r>
        <w:r w:rsidRPr="002F1B2E">
          <w:rPr>
            <w:rFonts w:ascii="Times New Roman" w:hAnsi="Times New Roman"/>
            <w:noProof/>
            <w:webHidden/>
            <w:sz w:val="24"/>
          </w:rPr>
          <w:fldChar w:fldCharType="end"/>
        </w:r>
      </w:hyperlink>
    </w:p>
    <w:p w14:paraId="63BF15BD" w14:textId="1ECBD1CC" w:rsidR="002F1B2E" w:rsidRPr="002F1B2E" w:rsidRDefault="002F1B2E">
      <w:pPr>
        <w:pStyle w:val="ndicedeilustraes"/>
        <w:tabs>
          <w:tab w:val="right" w:leader="dot" w:pos="9061"/>
        </w:tabs>
        <w:rPr>
          <w:rFonts w:ascii="Times New Roman" w:eastAsiaTheme="minorEastAsia" w:hAnsi="Times New Roman" w:cstheme="minorBidi"/>
          <w:smallCaps w:val="0"/>
          <w:noProof/>
          <w:kern w:val="2"/>
          <w:sz w:val="24"/>
          <w:szCs w:val="24"/>
          <w:lang w:eastAsia="pt-BR"/>
          <w14:ligatures w14:val="standardContextual"/>
        </w:rPr>
      </w:pPr>
      <w:hyperlink w:anchor="_Toc223898500" w:history="1">
        <w:r w:rsidRPr="002F1B2E">
          <w:rPr>
            <w:rStyle w:val="Hyperlink"/>
            <w:rFonts w:ascii="Times New Roman" w:hAnsi="Times New Roman"/>
            <w:noProof/>
            <w:sz w:val="24"/>
          </w:rPr>
          <w:t>Quadro 4: Custos totais</w:t>
        </w:r>
        <w:r w:rsidRPr="002F1B2E">
          <w:rPr>
            <w:rFonts w:ascii="Times New Roman" w:hAnsi="Times New Roman"/>
            <w:noProof/>
            <w:webHidden/>
            <w:sz w:val="24"/>
          </w:rPr>
          <w:tab/>
        </w:r>
        <w:r w:rsidRPr="002F1B2E">
          <w:rPr>
            <w:rFonts w:ascii="Times New Roman" w:hAnsi="Times New Roman"/>
            <w:noProof/>
            <w:webHidden/>
            <w:sz w:val="24"/>
          </w:rPr>
          <w:fldChar w:fldCharType="begin"/>
        </w:r>
        <w:r w:rsidRPr="002F1B2E">
          <w:rPr>
            <w:rFonts w:ascii="Times New Roman" w:hAnsi="Times New Roman"/>
            <w:noProof/>
            <w:webHidden/>
            <w:sz w:val="24"/>
          </w:rPr>
          <w:instrText xml:space="preserve"> PAGEREF _Toc223898500 \h </w:instrText>
        </w:r>
        <w:r w:rsidRPr="002F1B2E">
          <w:rPr>
            <w:rFonts w:ascii="Times New Roman" w:hAnsi="Times New Roman"/>
            <w:noProof/>
            <w:webHidden/>
            <w:sz w:val="24"/>
          </w:rPr>
        </w:r>
        <w:r w:rsidRPr="002F1B2E">
          <w:rPr>
            <w:rFonts w:ascii="Times New Roman" w:hAnsi="Times New Roman"/>
            <w:noProof/>
            <w:webHidden/>
            <w:sz w:val="24"/>
          </w:rPr>
          <w:fldChar w:fldCharType="separate"/>
        </w:r>
        <w:r w:rsidRPr="002F1B2E">
          <w:rPr>
            <w:rFonts w:ascii="Times New Roman" w:hAnsi="Times New Roman"/>
            <w:noProof/>
            <w:webHidden/>
            <w:sz w:val="24"/>
          </w:rPr>
          <w:t>29</w:t>
        </w:r>
        <w:r w:rsidRPr="002F1B2E">
          <w:rPr>
            <w:rFonts w:ascii="Times New Roman" w:hAnsi="Times New Roman"/>
            <w:noProof/>
            <w:webHidden/>
            <w:sz w:val="24"/>
          </w:rPr>
          <w:fldChar w:fldCharType="end"/>
        </w:r>
      </w:hyperlink>
    </w:p>
    <w:p w14:paraId="7760C787" w14:textId="34B1CE53" w:rsidR="00555C99" w:rsidRPr="00927164" w:rsidRDefault="002F463E" w:rsidP="00CD49CF">
      <w:pPr>
        <w:rPr>
          <w:rFonts w:ascii="Times New Roman" w:hAnsi="Times New Roman"/>
          <w:sz w:val="24"/>
          <w:szCs w:val="24"/>
        </w:rPr>
      </w:pPr>
      <w:r w:rsidRPr="00927164">
        <w:rPr>
          <w:rFonts w:ascii="Times New Roman" w:hAnsi="Times New Roman"/>
          <w:sz w:val="24"/>
          <w:szCs w:val="24"/>
        </w:rPr>
        <w:fldChar w:fldCharType="end"/>
      </w:r>
    </w:p>
    <w:p w14:paraId="09C6C82D" w14:textId="77777777" w:rsidR="00555C99" w:rsidRPr="00927164" w:rsidRDefault="00555C99" w:rsidP="00CD49CF">
      <w:pPr>
        <w:rPr>
          <w:rFonts w:ascii="Times New Roman" w:hAnsi="Times New Roman"/>
          <w:sz w:val="24"/>
          <w:szCs w:val="24"/>
        </w:rPr>
      </w:pPr>
    </w:p>
    <w:p w14:paraId="792277D1" w14:textId="77777777" w:rsidR="00555C99" w:rsidRPr="00927164" w:rsidRDefault="00555C99" w:rsidP="00CD49CF">
      <w:pPr>
        <w:rPr>
          <w:rFonts w:ascii="Times New Roman" w:hAnsi="Times New Roman"/>
          <w:sz w:val="24"/>
          <w:szCs w:val="24"/>
        </w:rPr>
      </w:pPr>
    </w:p>
    <w:p w14:paraId="6184C7E0" w14:textId="77777777" w:rsidR="00555C99" w:rsidRPr="00927164" w:rsidRDefault="00555C99" w:rsidP="00CD49CF">
      <w:pPr>
        <w:rPr>
          <w:rFonts w:ascii="Times New Roman" w:hAnsi="Times New Roman"/>
          <w:sz w:val="24"/>
          <w:szCs w:val="24"/>
        </w:rPr>
      </w:pPr>
    </w:p>
    <w:p w14:paraId="70B44581" w14:textId="77777777" w:rsidR="00555C99" w:rsidRPr="00927164" w:rsidRDefault="00555C99" w:rsidP="00CD49CF">
      <w:pPr>
        <w:rPr>
          <w:rFonts w:ascii="Times New Roman" w:hAnsi="Times New Roman"/>
          <w:sz w:val="24"/>
          <w:szCs w:val="24"/>
        </w:rPr>
      </w:pPr>
    </w:p>
    <w:p w14:paraId="4D6C7F73" w14:textId="77777777" w:rsidR="00555C99" w:rsidRPr="00927164" w:rsidRDefault="00555C99" w:rsidP="00CD49CF">
      <w:pPr>
        <w:rPr>
          <w:rFonts w:ascii="Times New Roman" w:hAnsi="Times New Roman"/>
          <w:sz w:val="24"/>
          <w:szCs w:val="24"/>
        </w:rPr>
      </w:pPr>
    </w:p>
    <w:p w14:paraId="10458108" w14:textId="77777777" w:rsidR="00555C99" w:rsidRPr="00927164" w:rsidRDefault="00555C99" w:rsidP="00CD49CF">
      <w:pPr>
        <w:rPr>
          <w:rFonts w:ascii="Times New Roman" w:hAnsi="Times New Roman"/>
          <w:sz w:val="24"/>
          <w:szCs w:val="24"/>
        </w:rPr>
      </w:pPr>
    </w:p>
    <w:p w14:paraId="5699A712" w14:textId="77777777" w:rsidR="00555C99" w:rsidRPr="00927164" w:rsidRDefault="00555C99" w:rsidP="00CD49CF">
      <w:pPr>
        <w:rPr>
          <w:rFonts w:ascii="Times New Roman" w:hAnsi="Times New Roman"/>
          <w:sz w:val="24"/>
          <w:szCs w:val="24"/>
        </w:rPr>
      </w:pPr>
    </w:p>
    <w:p w14:paraId="4A80477B" w14:textId="77777777" w:rsidR="00555C99" w:rsidRPr="00927164" w:rsidRDefault="00555C99" w:rsidP="00CD49CF">
      <w:pPr>
        <w:rPr>
          <w:rFonts w:ascii="Times New Roman" w:hAnsi="Times New Roman"/>
          <w:sz w:val="24"/>
          <w:szCs w:val="24"/>
        </w:rPr>
      </w:pPr>
    </w:p>
    <w:p w14:paraId="48C0914A" w14:textId="77777777" w:rsidR="00555C99" w:rsidRPr="00927164" w:rsidRDefault="00555C99" w:rsidP="00CD49CF">
      <w:pPr>
        <w:rPr>
          <w:rFonts w:ascii="Times New Roman" w:hAnsi="Times New Roman"/>
          <w:sz w:val="24"/>
          <w:szCs w:val="24"/>
        </w:rPr>
      </w:pPr>
    </w:p>
    <w:p w14:paraId="77DF4937" w14:textId="77777777" w:rsidR="00555C99" w:rsidRPr="00927164" w:rsidRDefault="00555C99" w:rsidP="00CD49CF">
      <w:pPr>
        <w:rPr>
          <w:rFonts w:ascii="Times New Roman" w:hAnsi="Times New Roman"/>
          <w:sz w:val="24"/>
          <w:szCs w:val="24"/>
        </w:rPr>
      </w:pPr>
    </w:p>
    <w:p w14:paraId="058E26C3" w14:textId="77777777" w:rsidR="00555C99" w:rsidRPr="00927164" w:rsidRDefault="00555C99" w:rsidP="00CD49CF">
      <w:pPr>
        <w:rPr>
          <w:rFonts w:ascii="Times New Roman" w:hAnsi="Times New Roman"/>
          <w:sz w:val="24"/>
          <w:szCs w:val="24"/>
        </w:rPr>
      </w:pPr>
    </w:p>
    <w:p w14:paraId="59C0B5B6" w14:textId="77777777" w:rsidR="00555C99" w:rsidRPr="00927164" w:rsidRDefault="00555C99" w:rsidP="00CD49CF">
      <w:pPr>
        <w:rPr>
          <w:rFonts w:ascii="Times New Roman" w:hAnsi="Times New Roman"/>
          <w:sz w:val="24"/>
          <w:szCs w:val="24"/>
        </w:rPr>
      </w:pPr>
    </w:p>
    <w:p w14:paraId="3708C045" w14:textId="77777777" w:rsidR="00555C99" w:rsidRPr="00927164" w:rsidRDefault="00555C99" w:rsidP="00CD49CF">
      <w:pPr>
        <w:rPr>
          <w:rFonts w:ascii="Times New Roman" w:hAnsi="Times New Roman"/>
          <w:sz w:val="24"/>
          <w:szCs w:val="24"/>
        </w:rPr>
      </w:pPr>
    </w:p>
    <w:p w14:paraId="4F636591" w14:textId="77777777" w:rsidR="00555C99" w:rsidRPr="00927164" w:rsidRDefault="00555C99" w:rsidP="00CD49CF">
      <w:pPr>
        <w:rPr>
          <w:rFonts w:ascii="Times New Roman" w:hAnsi="Times New Roman"/>
          <w:sz w:val="24"/>
          <w:szCs w:val="24"/>
        </w:rPr>
      </w:pPr>
    </w:p>
    <w:p w14:paraId="285820BE" w14:textId="77777777" w:rsidR="00555C99" w:rsidRDefault="00555C99" w:rsidP="00CD49CF">
      <w:pPr>
        <w:rPr>
          <w:rFonts w:ascii="Times New Roman" w:hAnsi="Times New Roman"/>
          <w:sz w:val="24"/>
          <w:szCs w:val="24"/>
        </w:rPr>
      </w:pPr>
    </w:p>
    <w:p w14:paraId="7F45A8BA" w14:textId="77777777" w:rsidR="000A1638" w:rsidRDefault="000A1638" w:rsidP="00CD49CF">
      <w:pPr>
        <w:rPr>
          <w:rFonts w:ascii="Times New Roman" w:hAnsi="Times New Roman"/>
          <w:sz w:val="24"/>
          <w:szCs w:val="24"/>
        </w:rPr>
      </w:pPr>
    </w:p>
    <w:p w14:paraId="61DD5335" w14:textId="77777777" w:rsidR="000A1638" w:rsidRDefault="000A1638" w:rsidP="00CD49CF">
      <w:pPr>
        <w:rPr>
          <w:rFonts w:ascii="Times New Roman" w:hAnsi="Times New Roman"/>
          <w:sz w:val="24"/>
          <w:szCs w:val="24"/>
        </w:rPr>
      </w:pPr>
    </w:p>
    <w:p w14:paraId="3420599F" w14:textId="77777777" w:rsidR="000A1638" w:rsidRDefault="000A1638" w:rsidP="00CD49CF">
      <w:pPr>
        <w:rPr>
          <w:rFonts w:ascii="Times New Roman" w:hAnsi="Times New Roman"/>
          <w:sz w:val="24"/>
          <w:szCs w:val="24"/>
        </w:rPr>
      </w:pPr>
    </w:p>
    <w:p w14:paraId="1DD2A70C" w14:textId="77777777" w:rsidR="000A1638" w:rsidRPr="00927164" w:rsidRDefault="000A1638" w:rsidP="00CD49CF">
      <w:pPr>
        <w:rPr>
          <w:rFonts w:ascii="Times New Roman" w:hAnsi="Times New Roman"/>
          <w:sz w:val="24"/>
          <w:szCs w:val="24"/>
        </w:rPr>
      </w:pPr>
    </w:p>
    <w:p w14:paraId="347C2482" w14:textId="77777777" w:rsidR="00555C99" w:rsidRPr="00927164" w:rsidRDefault="00555C99" w:rsidP="00CD49CF">
      <w:pPr>
        <w:rPr>
          <w:rFonts w:ascii="Times New Roman" w:hAnsi="Times New Roman"/>
          <w:sz w:val="24"/>
          <w:szCs w:val="24"/>
        </w:rPr>
      </w:pPr>
    </w:p>
    <w:p w14:paraId="769E8F34" w14:textId="77777777" w:rsidR="00555C99" w:rsidRPr="00927164" w:rsidRDefault="00555C99" w:rsidP="00CD49CF">
      <w:pPr>
        <w:rPr>
          <w:rFonts w:ascii="Times New Roman" w:hAnsi="Times New Roman"/>
          <w:sz w:val="24"/>
          <w:szCs w:val="24"/>
        </w:rPr>
      </w:pPr>
    </w:p>
    <w:p w14:paraId="69DD1B88" w14:textId="77777777" w:rsidR="00555C99" w:rsidRDefault="00555C99" w:rsidP="00CD49CF">
      <w:pPr>
        <w:rPr>
          <w:rFonts w:ascii="Times New Roman" w:hAnsi="Times New Roman"/>
          <w:sz w:val="24"/>
          <w:szCs w:val="24"/>
        </w:rPr>
      </w:pPr>
    </w:p>
    <w:p w14:paraId="23ED5DE0" w14:textId="77777777" w:rsidR="00927164" w:rsidRDefault="00927164" w:rsidP="00CD49CF">
      <w:pPr>
        <w:rPr>
          <w:rFonts w:ascii="Times New Roman" w:hAnsi="Times New Roman"/>
          <w:sz w:val="24"/>
          <w:szCs w:val="24"/>
        </w:rPr>
      </w:pPr>
    </w:p>
    <w:p w14:paraId="30890CF1" w14:textId="77777777" w:rsidR="00933406" w:rsidRDefault="00933406" w:rsidP="00CD49CF">
      <w:pPr>
        <w:rPr>
          <w:rFonts w:ascii="Times New Roman" w:hAnsi="Times New Roman"/>
          <w:sz w:val="24"/>
          <w:szCs w:val="24"/>
        </w:rPr>
      </w:pPr>
    </w:p>
    <w:p w14:paraId="431E36D6" w14:textId="77777777" w:rsidR="00933406" w:rsidRDefault="00933406" w:rsidP="00CD49CF">
      <w:pPr>
        <w:rPr>
          <w:rFonts w:ascii="Times New Roman" w:hAnsi="Times New Roman"/>
          <w:sz w:val="24"/>
          <w:szCs w:val="24"/>
        </w:rPr>
      </w:pPr>
    </w:p>
    <w:p w14:paraId="71C73576" w14:textId="77777777" w:rsidR="00933406" w:rsidRPr="00927164" w:rsidRDefault="00933406" w:rsidP="00CD49CF">
      <w:pPr>
        <w:rPr>
          <w:rFonts w:ascii="Times New Roman" w:hAnsi="Times New Roman"/>
          <w:sz w:val="24"/>
          <w:szCs w:val="24"/>
        </w:rPr>
      </w:pPr>
    </w:p>
    <w:p w14:paraId="69A47D07" w14:textId="0531D7F2" w:rsidR="00927164" w:rsidRPr="00927164" w:rsidRDefault="00AD4707" w:rsidP="00AD4707">
      <w:pPr>
        <w:tabs>
          <w:tab w:val="left" w:pos="6190"/>
        </w:tabs>
        <w:rPr>
          <w:rFonts w:ascii="Times New Roman" w:hAnsi="Times New Roman"/>
          <w:b/>
          <w:bCs/>
          <w:sz w:val="24"/>
          <w:szCs w:val="24"/>
          <w:lang w:val="en-US"/>
        </w:rPr>
      </w:pPr>
      <w:r>
        <w:rPr>
          <w:rFonts w:ascii="Times New Roman" w:hAnsi="Times New Roman"/>
          <w:sz w:val="24"/>
          <w:szCs w:val="24"/>
        </w:rPr>
        <w:lastRenderedPageBreak/>
        <w:tab/>
      </w:r>
      <w:bookmarkStart w:id="15" w:name="_Toc164351159"/>
      <w:bookmarkStart w:id="16" w:name="_Toc164355003"/>
    </w:p>
    <w:p w14:paraId="1C48C40B" w14:textId="025AD3E7" w:rsidR="00415E72" w:rsidRPr="00927164" w:rsidRDefault="00D568CB" w:rsidP="004E3F08">
      <w:pPr>
        <w:jc w:val="center"/>
        <w:rPr>
          <w:rFonts w:ascii="Times New Roman" w:hAnsi="Times New Roman"/>
          <w:b/>
          <w:bCs/>
          <w:sz w:val="24"/>
          <w:szCs w:val="24"/>
          <w:lang w:val="en-US"/>
        </w:rPr>
      </w:pPr>
      <w:bookmarkStart w:id="17" w:name="_Toc282461968"/>
      <w:bookmarkStart w:id="18" w:name="_Toc282603263"/>
      <w:bookmarkStart w:id="19" w:name="_Toc282605291"/>
      <w:bookmarkStart w:id="20" w:name="_Toc160207343"/>
      <w:bookmarkStart w:id="21" w:name="_Toc164351161"/>
      <w:bookmarkStart w:id="22" w:name="_Toc164355005"/>
      <w:bookmarkEnd w:id="15"/>
      <w:bookmarkEnd w:id="16"/>
      <w:r w:rsidRPr="00927164">
        <w:rPr>
          <w:rFonts w:ascii="Times New Roman" w:hAnsi="Times New Roman"/>
          <w:b/>
          <w:bCs/>
          <w:sz w:val="24"/>
          <w:szCs w:val="24"/>
          <w:lang w:val="en-US"/>
        </w:rPr>
        <w:t xml:space="preserve">LISTA DE </w:t>
      </w:r>
      <w:r w:rsidR="00555C99" w:rsidRPr="00927164">
        <w:rPr>
          <w:rFonts w:ascii="Times New Roman" w:hAnsi="Times New Roman"/>
          <w:b/>
          <w:bCs/>
          <w:sz w:val="24"/>
          <w:szCs w:val="24"/>
          <w:lang w:val="en-US"/>
        </w:rPr>
        <w:t xml:space="preserve">ABREVIATURAS E </w:t>
      </w:r>
      <w:r w:rsidRPr="00927164">
        <w:rPr>
          <w:rFonts w:ascii="Times New Roman" w:hAnsi="Times New Roman"/>
          <w:b/>
          <w:bCs/>
          <w:sz w:val="24"/>
          <w:szCs w:val="24"/>
          <w:lang w:val="en-US"/>
        </w:rPr>
        <w:t>SIGLAS</w:t>
      </w:r>
      <w:bookmarkEnd w:id="17"/>
      <w:bookmarkEnd w:id="18"/>
      <w:bookmarkEnd w:id="19"/>
      <w:bookmarkEnd w:id="20"/>
      <w:bookmarkEnd w:id="21"/>
      <w:bookmarkEnd w:id="22"/>
    </w:p>
    <w:p w14:paraId="41CCCCAE" w14:textId="77777777" w:rsidR="00415E72" w:rsidRPr="00927164" w:rsidRDefault="00415E72" w:rsidP="002E5BB1">
      <w:pPr>
        <w:rPr>
          <w:rFonts w:ascii="Times New Roman" w:hAnsi="Times New Roman"/>
        </w:rPr>
      </w:pPr>
    </w:p>
    <w:p w14:paraId="6D5D0E55" w14:textId="138645F4" w:rsidR="000640D1" w:rsidRPr="000640D1" w:rsidRDefault="000640D1" w:rsidP="000640D1">
      <w:pPr>
        <w:rPr>
          <w:rFonts w:ascii="Times New Roman" w:hAnsi="Times New Roman"/>
          <w:sz w:val="24"/>
          <w:szCs w:val="24"/>
        </w:rPr>
      </w:pPr>
      <w:r w:rsidRPr="000640D1">
        <w:rPr>
          <w:rFonts w:ascii="Times New Roman" w:hAnsi="Times New Roman"/>
          <w:sz w:val="24"/>
          <w:szCs w:val="24"/>
        </w:rPr>
        <w:t>ABNT – Associação Brasileira de Normas Técnicas</w:t>
      </w:r>
    </w:p>
    <w:p w14:paraId="25FBBC74" w14:textId="3BF656E0" w:rsidR="000640D1" w:rsidRPr="000640D1" w:rsidRDefault="000640D1" w:rsidP="000640D1">
      <w:pPr>
        <w:rPr>
          <w:rFonts w:ascii="Times New Roman" w:hAnsi="Times New Roman"/>
          <w:sz w:val="24"/>
          <w:szCs w:val="24"/>
        </w:rPr>
      </w:pPr>
      <w:r w:rsidRPr="000640D1">
        <w:rPr>
          <w:rFonts w:ascii="Times New Roman" w:hAnsi="Times New Roman"/>
          <w:sz w:val="24"/>
          <w:szCs w:val="24"/>
        </w:rPr>
        <w:t xml:space="preserve">ALB – </w:t>
      </w:r>
      <w:proofErr w:type="spellStart"/>
      <w:r w:rsidRPr="000640D1">
        <w:rPr>
          <w:rFonts w:ascii="Times New Roman" w:hAnsi="Times New Roman"/>
          <w:sz w:val="24"/>
          <w:szCs w:val="24"/>
        </w:rPr>
        <w:t>Application</w:t>
      </w:r>
      <w:proofErr w:type="spellEnd"/>
      <w:r w:rsidRPr="000640D1">
        <w:rPr>
          <w:rFonts w:ascii="Times New Roman" w:hAnsi="Times New Roman"/>
          <w:sz w:val="24"/>
          <w:szCs w:val="24"/>
        </w:rPr>
        <w:t xml:space="preserve"> </w:t>
      </w:r>
      <w:proofErr w:type="spellStart"/>
      <w:r w:rsidRPr="000640D1">
        <w:rPr>
          <w:rFonts w:ascii="Times New Roman" w:hAnsi="Times New Roman"/>
          <w:sz w:val="24"/>
          <w:szCs w:val="24"/>
        </w:rPr>
        <w:t>Load</w:t>
      </w:r>
      <w:proofErr w:type="spellEnd"/>
      <w:r w:rsidRPr="000640D1">
        <w:rPr>
          <w:rFonts w:ascii="Times New Roman" w:hAnsi="Times New Roman"/>
          <w:sz w:val="24"/>
          <w:szCs w:val="24"/>
        </w:rPr>
        <w:t xml:space="preserve"> </w:t>
      </w:r>
      <w:proofErr w:type="spellStart"/>
      <w:r w:rsidRPr="000640D1">
        <w:rPr>
          <w:rFonts w:ascii="Times New Roman" w:hAnsi="Times New Roman"/>
          <w:sz w:val="24"/>
          <w:szCs w:val="24"/>
        </w:rPr>
        <w:t>Balancer</w:t>
      </w:r>
      <w:proofErr w:type="spellEnd"/>
    </w:p>
    <w:p w14:paraId="4579856F" w14:textId="773D7CDF" w:rsidR="000640D1" w:rsidRPr="000640D1" w:rsidRDefault="000640D1" w:rsidP="000640D1">
      <w:pPr>
        <w:rPr>
          <w:rFonts w:ascii="Times New Roman" w:hAnsi="Times New Roman"/>
          <w:sz w:val="24"/>
          <w:szCs w:val="24"/>
        </w:rPr>
      </w:pPr>
      <w:r w:rsidRPr="000640D1">
        <w:rPr>
          <w:rFonts w:ascii="Times New Roman" w:hAnsi="Times New Roman"/>
          <w:sz w:val="24"/>
          <w:szCs w:val="24"/>
        </w:rPr>
        <w:t xml:space="preserve">API – </w:t>
      </w:r>
      <w:proofErr w:type="spellStart"/>
      <w:r w:rsidRPr="000640D1">
        <w:rPr>
          <w:rFonts w:ascii="Times New Roman" w:hAnsi="Times New Roman"/>
          <w:sz w:val="24"/>
          <w:szCs w:val="24"/>
        </w:rPr>
        <w:t>Application</w:t>
      </w:r>
      <w:proofErr w:type="spellEnd"/>
      <w:r w:rsidRPr="000640D1">
        <w:rPr>
          <w:rFonts w:ascii="Times New Roman" w:hAnsi="Times New Roman"/>
          <w:sz w:val="24"/>
          <w:szCs w:val="24"/>
        </w:rPr>
        <w:t xml:space="preserve"> </w:t>
      </w:r>
      <w:proofErr w:type="spellStart"/>
      <w:r w:rsidRPr="000640D1">
        <w:rPr>
          <w:rFonts w:ascii="Times New Roman" w:hAnsi="Times New Roman"/>
          <w:sz w:val="24"/>
          <w:szCs w:val="24"/>
        </w:rPr>
        <w:t>Programming</w:t>
      </w:r>
      <w:proofErr w:type="spellEnd"/>
      <w:r w:rsidRPr="000640D1">
        <w:rPr>
          <w:rFonts w:ascii="Times New Roman" w:hAnsi="Times New Roman"/>
          <w:sz w:val="24"/>
          <w:szCs w:val="24"/>
        </w:rPr>
        <w:t xml:space="preserve"> Interface</w:t>
      </w:r>
    </w:p>
    <w:p w14:paraId="6200BE40" w14:textId="6330F28F" w:rsidR="000640D1" w:rsidRPr="000640D1" w:rsidRDefault="000640D1" w:rsidP="000640D1">
      <w:pPr>
        <w:rPr>
          <w:rFonts w:ascii="Times New Roman" w:hAnsi="Times New Roman"/>
          <w:sz w:val="24"/>
          <w:szCs w:val="24"/>
        </w:rPr>
      </w:pPr>
      <w:r w:rsidRPr="000640D1">
        <w:rPr>
          <w:rFonts w:ascii="Times New Roman" w:hAnsi="Times New Roman"/>
          <w:sz w:val="24"/>
          <w:szCs w:val="24"/>
        </w:rPr>
        <w:t xml:space="preserve">CSS – </w:t>
      </w:r>
      <w:proofErr w:type="spellStart"/>
      <w:r w:rsidRPr="000640D1">
        <w:rPr>
          <w:rFonts w:ascii="Times New Roman" w:hAnsi="Times New Roman"/>
          <w:sz w:val="24"/>
          <w:szCs w:val="24"/>
        </w:rPr>
        <w:t>Cascading</w:t>
      </w:r>
      <w:proofErr w:type="spellEnd"/>
      <w:r w:rsidRPr="000640D1">
        <w:rPr>
          <w:rFonts w:ascii="Times New Roman" w:hAnsi="Times New Roman"/>
          <w:sz w:val="24"/>
          <w:szCs w:val="24"/>
        </w:rPr>
        <w:t xml:space="preserve"> </w:t>
      </w:r>
      <w:proofErr w:type="spellStart"/>
      <w:r w:rsidRPr="000640D1">
        <w:rPr>
          <w:rFonts w:ascii="Times New Roman" w:hAnsi="Times New Roman"/>
          <w:sz w:val="24"/>
          <w:szCs w:val="24"/>
        </w:rPr>
        <w:t>Style</w:t>
      </w:r>
      <w:proofErr w:type="spellEnd"/>
      <w:r w:rsidRPr="000640D1">
        <w:rPr>
          <w:rFonts w:ascii="Times New Roman" w:hAnsi="Times New Roman"/>
          <w:sz w:val="24"/>
          <w:szCs w:val="24"/>
        </w:rPr>
        <w:t xml:space="preserve"> </w:t>
      </w:r>
      <w:proofErr w:type="spellStart"/>
      <w:r w:rsidRPr="000640D1">
        <w:rPr>
          <w:rFonts w:ascii="Times New Roman" w:hAnsi="Times New Roman"/>
          <w:sz w:val="24"/>
          <w:szCs w:val="24"/>
        </w:rPr>
        <w:t>Sheets</w:t>
      </w:r>
      <w:proofErr w:type="spellEnd"/>
    </w:p>
    <w:p w14:paraId="518F8FAA" w14:textId="20B9731D" w:rsidR="000640D1" w:rsidRPr="000640D1" w:rsidRDefault="000640D1" w:rsidP="000640D1">
      <w:pPr>
        <w:rPr>
          <w:rFonts w:ascii="Times New Roman" w:hAnsi="Times New Roman"/>
          <w:sz w:val="24"/>
          <w:szCs w:val="24"/>
        </w:rPr>
      </w:pPr>
      <w:r w:rsidRPr="000640D1">
        <w:rPr>
          <w:rFonts w:ascii="Times New Roman" w:hAnsi="Times New Roman"/>
          <w:sz w:val="24"/>
          <w:szCs w:val="24"/>
        </w:rPr>
        <w:t xml:space="preserve">CRUD – </w:t>
      </w:r>
      <w:proofErr w:type="spellStart"/>
      <w:r w:rsidRPr="000640D1">
        <w:rPr>
          <w:rFonts w:ascii="Times New Roman" w:hAnsi="Times New Roman"/>
          <w:sz w:val="24"/>
          <w:szCs w:val="24"/>
        </w:rPr>
        <w:t>Create</w:t>
      </w:r>
      <w:proofErr w:type="spellEnd"/>
      <w:r w:rsidRPr="000640D1">
        <w:rPr>
          <w:rFonts w:ascii="Times New Roman" w:hAnsi="Times New Roman"/>
          <w:sz w:val="24"/>
          <w:szCs w:val="24"/>
        </w:rPr>
        <w:t xml:space="preserve">, </w:t>
      </w:r>
      <w:proofErr w:type="spellStart"/>
      <w:r w:rsidRPr="000640D1">
        <w:rPr>
          <w:rFonts w:ascii="Times New Roman" w:hAnsi="Times New Roman"/>
          <w:sz w:val="24"/>
          <w:szCs w:val="24"/>
        </w:rPr>
        <w:t>Read</w:t>
      </w:r>
      <w:proofErr w:type="spellEnd"/>
      <w:r w:rsidRPr="000640D1">
        <w:rPr>
          <w:rFonts w:ascii="Times New Roman" w:hAnsi="Times New Roman"/>
          <w:sz w:val="24"/>
          <w:szCs w:val="24"/>
        </w:rPr>
        <w:t xml:space="preserve">, Update, </w:t>
      </w:r>
      <w:proofErr w:type="gramStart"/>
      <w:r w:rsidRPr="000640D1">
        <w:rPr>
          <w:rFonts w:ascii="Times New Roman" w:hAnsi="Times New Roman"/>
          <w:sz w:val="24"/>
          <w:szCs w:val="24"/>
        </w:rPr>
        <w:t>Delete</w:t>
      </w:r>
      <w:proofErr w:type="gramEnd"/>
    </w:p>
    <w:p w14:paraId="1FE515E8" w14:textId="77777777" w:rsidR="000640D1" w:rsidRDefault="000640D1" w:rsidP="000640D1">
      <w:pPr>
        <w:rPr>
          <w:rFonts w:ascii="Times New Roman" w:hAnsi="Times New Roman"/>
          <w:sz w:val="24"/>
          <w:szCs w:val="24"/>
        </w:rPr>
      </w:pPr>
      <w:r w:rsidRPr="000640D1">
        <w:rPr>
          <w:rFonts w:ascii="Times New Roman" w:hAnsi="Times New Roman"/>
          <w:sz w:val="24"/>
          <w:szCs w:val="24"/>
        </w:rPr>
        <w:t xml:space="preserve">DNS – Domain </w:t>
      </w:r>
      <w:proofErr w:type="spellStart"/>
      <w:r w:rsidRPr="000640D1">
        <w:rPr>
          <w:rFonts w:ascii="Times New Roman" w:hAnsi="Times New Roman"/>
          <w:sz w:val="24"/>
          <w:szCs w:val="24"/>
        </w:rPr>
        <w:t>Name</w:t>
      </w:r>
      <w:proofErr w:type="spellEnd"/>
      <w:r w:rsidRPr="000640D1">
        <w:rPr>
          <w:rFonts w:ascii="Times New Roman" w:hAnsi="Times New Roman"/>
          <w:sz w:val="24"/>
          <w:szCs w:val="24"/>
        </w:rPr>
        <w:t xml:space="preserve"> System </w:t>
      </w:r>
    </w:p>
    <w:p w14:paraId="61C5B511" w14:textId="29C25935" w:rsidR="000640D1" w:rsidRPr="000640D1" w:rsidRDefault="000640D1" w:rsidP="000640D1">
      <w:pPr>
        <w:rPr>
          <w:rFonts w:ascii="Times New Roman" w:hAnsi="Times New Roman"/>
          <w:sz w:val="24"/>
          <w:szCs w:val="24"/>
        </w:rPr>
      </w:pPr>
      <w:proofErr w:type="spellStart"/>
      <w:r w:rsidRPr="000640D1">
        <w:rPr>
          <w:rFonts w:ascii="Times New Roman" w:hAnsi="Times New Roman"/>
          <w:sz w:val="24"/>
          <w:szCs w:val="24"/>
        </w:rPr>
        <w:t>eCPF</w:t>
      </w:r>
      <w:proofErr w:type="spellEnd"/>
      <w:r w:rsidRPr="000640D1">
        <w:rPr>
          <w:rFonts w:ascii="Times New Roman" w:hAnsi="Times New Roman"/>
          <w:sz w:val="24"/>
          <w:szCs w:val="24"/>
        </w:rPr>
        <w:t xml:space="preserve"> – Cadastro de Pessoa Física Eletrônico</w:t>
      </w:r>
    </w:p>
    <w:p w14:paraId="78C0498E" w14:textId="5DEC3696" w:rsidR="000640D1" w:rsidRPr="000640D1" w:rsidRDefault="000640D1" w:rsidP="000640D1">
      <w:pPr>
        <w:rPr>
          <w:rFonts w:ascii="Times New Roman" w:hAnsi="Times New Roman"/>
          <w:sz w:val="24"/>
          <w:szCs w:val="24"/>
        </w:rPr>
      </w:pPr>
      <w:r w:rsidRPr="000640D1">
        <w:rPr>
          <w:rFonts w:ascii="Times New Roman" w:hAnsi="Times New Roman"/>
          <w:sz w:val="24"/>
          <w:szCs w:val="24"/>
        </w:rPr>
        <w:t xml:space="preserve">HTML – </w:t>
      </w:r>
      <w:proofErr w:type="spellStart"/>
      <w:r w:rsidRPr="000640D1">
        <w:rPr>
          <w:rFonts w:ascii="Times New Roman" w:hAnsi="Times New Roman"/>
          <w:sz w:val="24"/>
          <w:szCs w:val="24"/>
        </w:rPr>
        <w:t>HyperText</w:t>
      </w:r>
      <w:proofErr w:type="spellEnd"/>
      <w:r w:rsidRPr="000640D1">
        <w:rPr>
          <w:rFonts w:ascii="Times New Roman" w:hAnsi="Times New Roman"/>
          <w:sz w:val="24"/>
          <w:szCs w:val="24"/>
        </w:rPr>
        <w:t xml:space="preserve"> Markup </w:t>
      </w:r>
      <w:proofErr w:type="spellStart"/>
      <w:r w:rsidRPr="000640D1">
        <w:rPr>
          <w:rFonts w:ascii="Times New Roman" w:hAnsi="Times New Roman"/>
          <w:sz w:val="24"/>
          <w:szCs w:val="24"/>
        </w:rPr>
        <w:t>Language</w:t>
      </w:r>
      <w:proofErr w:type="spellEnd"/>
    </w:p>
    <w:p w14:paraId="03D2BA82" w14:textId="23DAC01C" w:rsidR="000640D1" w:rsidRPr="000640D1" w:rsidRDefault="000640D1" w:rsidP="000640D1">
      <w:pPr>
        <w:rPr>
          <w:rFonts w:ascii="Times New Roman" w:hAnsi="Times New Roman"/>
          <w:sz w:val="24"/>
          <w:szCs w:val="24"/>
        </w:rPr>
      </w:pPr>
      <w:r w:rsidRPr="000640D1">
        <w:rPr>
          <w:rFonts w:ascii="Times New Roman" w:hAnsi="Times New Roman"/>
          <w:sz w:val="24"/>
          <w:szCs w:val="24"/>
        </w:rPr>
        <w:t xml:space="preserve">HTTPS – </w:t>
      </w:r>
      <w:proofErr w:type="spellStart"/>
      <w:r w:rsidRPr="000640D1">
        <w:rPr>
          <w:rFonts w:ascii="Times New Roman" w:hAnsi="Times New Roman"/>
          <w:sz w:val="24"/>
          <w:szCs w:val="24"/>
        </w:rPr>
        <w:t>HyperText</w:t>
      </w:r>
      <w:proofErr w:type="spellEnd"/>
      <w:r w:rsidRPr="000640D1">
        <w:rPr>
          <w:rFonts w:ascii="Times New Roman" w:hAnsi="Times New Roman"/>
          <w:sz w:val="24"/>
          <w:szCs w:val="24"/>
        </w:rPr>
        <w:t xml:space="preserve"> </w:t>
      </w:r>
      <w:proofErr w:type="spellStart"/>
      <w:r w:rsidRPr="000640D1">
        <w:rPr>
          <w:rFonts w:ascii="Times New Roman" w:hAnsi="Times New Roman"/>
          <w:sz w:val="24"/>
          <w:szCs w:val="24"/>
        </w:rPr>
        <w:t>Transfer</w:t>
      </w:r>
      <w:proofErr w:type="spellEnd"/>
      <w:r w:rsidRPr="000640D1">
        <w:rPr>
          <w:rFonts w:ascii="Times New Roman" w:hAnsi="Times New Roman"/>
          <w:sz w:val="24"/>
          <w:szCs w:val="24"/>
        </w:rPr>
        <w:t xml:space="preserve"> </w:t>
      </w:r>
      <w:proofErr w:type="spellStart"/>
      <w:r w:rsidRPr="000640D1">
        <w:rPr>
          <w:rFonts w:ascii="Times New Roman" w:hAnsi="Times New Roman"/>
          <w:sz w:val="24"/>
          <w:szCs w:val="24"/>
        </w:rPr>
        <w:t>Protocol</w:t>
      </w:r>
      <w:proofErr w:type="spellEnd"/>
      <w:r w:rsidRPr="000640D1">
        <w:rPr>
          <w:rFonts w:ascii="Times New Roman" w:hAnsi="Times New Roman"/>
          <w:sz w:val="24"/>
          <w:szCs w:val="24"/>
        </w:rPr>
        <w:t xml:space="preserve"> </w:t>
      </w:r>
      <w:proofErr w:type="spellStart"/>
      <w:r w:rsidRPr="000640D1">
        <w:rPr>
          <w:rFonts w:ascii="Times New Roman" w:hAnsi="Times New Roman"/>
          <w:sz w:val="24"/>
          <w:szCs w:val="24"/>
        </w:rPr>
        <w:t>Secure</w:t>
      </w:r>
      <w:proofErr w:type="spellEnd"/>
    </w:p>
    <w:p w14:paraId="4649D2AF" w14:textId="5CB89595" w:rsidR="000640D1" w:rsidRPr="000640D1" w:rsidRDefault="000640D1" w:rsidP="000640D1">
      <w:pPr>
        <w:rPr>
          <w:rFonts w:ascii="Times New Roman" w:hAnsi="Times New Roman"/>
          <w:sz w:val="24"/>
          <w:szCs w:val="24"/>
        </w:rPr>
      </w:pPr>
      <w:r w:rsidRPr="000640D1">
        <w:rPr>
          <w:rFonts w:ascii="Times New Roman" w:hAnsi="Times New Roman"/>
          <w:sz w:val="24"/>
          <w:szCs w:val="24"/>
        </w:rPr>
        <w:t>IBGE – Instituto Brasileiro de Geografia e Estatística</w:t>
      </w:r>
    </w:p>
    <w:p w14:paraId="19246C07" w14:textId="6F361F03" w:rsidR="000640D1" w:rsidRPr="000640D1" w:rsidRDefault="000640D1" w:rsidP="000640D1">
      <w:pPr>
        <w:rPr>
          <w:rFonts w:ascii="Times New Roman" w:hAnsi="Times New Roman"/>
          <w:sz w:val="24"/>
          <w:szCs w:val="24"/>
        </w:rPr>
      </w:pPr>
      <w:r w:rsidRPr="000640D1">
        <w:rPr>
          <w:rFonts w:ascii="Times New Roman" w:hAnsi="Times New Roman"/>
          <w:sz w:val="24"/>
          <w:szCs w:val="24"/>
        </w:rPr>
        <w:t>IDEB – Índice de Desenvolvimento da Educação Básica</w:t>
      </w:r>
    </w:p>
    <w:p w14:paraId="255103F7" w14:textId="520CF3FE" w:rsidR="000640D1" w:rsidRPr="000640D1" w:rsidRDefault="000640D1" w:rsidP="000640D1">
      <w:pPr>
        <w:rPr>
          <w:rFonts w:ascii="Times New Roman" w:hAnsi="Times New Roman"/>
          <w:sz w:val="24"/>
          <w:szCs w:val="24"/>
        </w:rPr>
      </w:pPr>
      <w:r w:rsidRPr="000640D1">
        <w:rPr>
          <w:rFonts w:ascii="Times New Roman" w:hAnsi="Times New Roman"/>
          <w:sz w:val="24"/>
          <w:szCs w:val="24"/>
        </w:rPr>
        <w:t>INEP – Instituto Nacional de Estudos e Pesquisas Educacionais Anísio Teixeira</w:t>
      </w:r>
    </w:p>
    <w:p w14:paraId="3011CFC8" w14:textId="57CEE9D0" w:rsidR="000640D1" w:rsidRPr="000640D1" w:rsidRDefault="000640D1" w:rsidP="000640D1">
      <w:pPr>
        <w:rPr>
          <w:rFonts w:ascii="Times New Roman" w:hAnsi="Times New Roman"/>
          <w:sz w:val="24"/>
          <w:szCs w:val="24"/>
        </w:rPr>
      </w:pPr>
      <w:r w:rsidRPr="000640D1">
        <w:rPr>
          <w:rFonts w:ascii="Times New Roman" w:hAnsi="Times New Roman"/>
          <w:sz w:val="24"/>
          <w:szCs w:val="24"/>
        </w:rPr>
        <w:t>LDB – Lei de Diretrizes e Bases</w:t>
      </w:r>
    </w:p>
    <w:p w14:paraId="365CF636" w14:textId="0EF2D057" w:rsidR="000640D1" w:rsidRPr="000640D1" w:rsidRDefault="000640D1" w:rsidP="000640D1">
      <w:pPr>
        <w:rPr>
          <w:rFonts w:ascii="Times New Roman" w:hAnsi="Times New Roman"/>
          <w:sz w:val="24"/>
          <w:szCs w:val="24"/>
        </w:rPr>
      </w:pPr>
      <w:r w:rsidRPr="000640D1">
        <w:rPr>
          <w:rFonts w:ascii="Times New Roman" w:hAnsi="Times New Roman"/>
          <w:sz w:val="24"/>
          <w:szCs w:val="24"/>
        </w:rPr>
        <w:t>ODS – Objetivo de Desenvolvimento Sustentável</w:t>
      </w:r>
    </w:p>
    <w:p w14:paraId="275E4531" w14:textId="780B7503" w:rsidR="000640D1" w:rsidRPr="000640D1" w:rsidRDefault="000640D1" w:rsidP="000640D1">
      <w:pPr>
        <w:rPr>
          <w:rFonts w:ascii="Times New Roman" w:hAnsi="Times New Roman"/>
          <w:sz w:val="24"/>
          <w:szCs w:val="24"/>
        </w:rPr>
      </w:pPr>
      <w:r w:rsidRPr="000640D1">
        <w:rPr>
          <w:rFonts w:ascii="Times New Roman" w:hAnsi="Times New Roman"/>
          <w:sz w:val="24"/>
          <w:szCs w:val="24"/>
        </w:rPr>
        <w:t>ONU – Organização das Nações Unidas</w:t>
      </w:r>
    </w:p>
    <w:p w14:paraId="66913EE4" w14:textId="6B873FCB" w:rsidR="000640D1" w:rsidRPr="000640D1" w:rsidRDefault="000640D1" w:rsidP="000640D1">
      <w:pPr>
        <w:rPr>
          <w:rFonts w:ascii="Times New Roman" w:hAnsi="Times New Roman"/>
          <w:sz w:val="24"/>
          <w:szCs w:val="24"/>
        </w:rPr>
      </w:pPr>
      <w:r w:rsidRPr="000640D1">
        <w:rPr>
          <w:rFonts w:ascii="Times New Roman" w:hAnsi="Times New Roman"/>
          <w:sz w:val="24"/>
          <w:szCs w:val="24"/>
        </w:rPr>
        <w:t xml:space="preserve">ORM – </w:t>
      </w:r>
      <w:proofErr w:type="spellStart"/>
      <w:r w:rsidRPr="000640D1">
        <w:rPr>
          <w:rFonts w:ascii="Times New Roman" w:hAnsi="Times New Roman"/>
          <w:sz w:val="24"/>
          <w:szCs w:val="24"/>
        </w:rPr>
        <w:t>Object-Relational</w:t>
      </w:r>
      <w:proofErr w:type="spellEnd"/>
      <w:r w:rsidRPr="000640D1">
        <w:rPr>
          <w:rFonts w:ascii="Times New Roman" w:hAnsi="Times New Roman"/>
          <w:sz w:val="24"/>
          <w:szCs w:val="24"/>
        </w:rPr>
        <w:t xml:space="preserve"> Mapping</w:t>
      </w:r>
    </w:p>
    <w:p w14:paraId="6D26A5B7" w14:textId="2F50E2DB" w:rsidR="000640D1" w:rsidRPr="000640D1" w:rsidRDefault="000640D1" w:rsidP="000640D1">
      <w:pPr>
        <w:rPr>
          <w:rFonts w:ascii="Times New Roman" w:hAnsi="Times New Roman"/>
          <w:sz w:val="24"/>
          <w:szCs w:val="24"/>
        </w:rPr>
      </w:pPr>
      <w:r w:rsidRPr="000640D1">
        <w:rPr>
          <w:rFonts w:ascii="Times New Roman" w:hAnsi="Times New Roman"/>
          <w:sz w:val="24"/>
          <w:szCs w:val="24"/>
        </w:rPr>
        <w:t>SAEB – Sistema de Avaliação da Educação Básica</w:t>
      </w:r>
    </w:p>
    <w:p w14:paraId="7EB0451A" w14:textId="3C9355AF" w:rsidR="000640D1" w:rsidRPr="000640D1" w:rsidRDefault="000640D1" w:rsidP="000640D1">
      <w:pPr>
        <w:rPr>
          <w:rFonts w:ascii="Times New Roman" w:hAnsi="Times New Roman"/>
          <w:sz w:val="24"/>
          <w:szCs w:val="24"/>
        </w:rPr>
      </w:pPr>
      <w:r w:rsidRPr="000640D1">
        <w:rPr>
          <w:rFonts w:ascii="Times New Roman" w:hAnsi="Times New Roman"/>
          <w:sz w:val="24"/>
          <w:szCs w:val="24"/>
        </w:rPr>
        <w:t>SBPC – Sociedade Brasileira para o Progresso da Ciência</w:t>
      </w:r>
    </w:p>
    <w:p w14:paraId="4B57FEBD" w14:textId="070DA6FC" w:rsidR="000640D1" w:rsidRPr="000640D1" w:rsidRDefault="000640D1" w:rsidP="000640D1">
      <w:pPr>
        <w:rPr>
          <w:rFonts w:ascii="Times New Roman" w:hAnsi="Times New Roman"/>
          <w:sz w:val="24"/>
          <w:szCs w:val="24"/>
        </w:rPr>
      </w:pPr>
      <w:r w:rsidRPr="000640D1">
        <w:rPr>
          <w:rFonts w:ascii="Times New Roman" w:hAnsi="Times New Roman"/>
          <w:sz w:val="24"/>
          <w:szCs w:val="24"/>
        </w:rPr>
        <w:t xml:space="preserve">SPA – Single Page </w:t>
      </w:r>
      <w:proofErr w:type="spellStart"/>
      <w:r w:rsidRPr="000640D1">
        <w:rPr>
          <w:rFonts w:ascii="Times New Roman" w:hAnsi="Times New Roman"/>
          <w:sz w:val="24"/>
          <w:szCs w:val="24"/>
        </w:rPr>
        <w:t>Application</w:t>
      </w:r>
      <w:proofErr w:type="spellEnd"/>
    </w:p>
    <w:p w14:paraId="09D48217" w14:textId="6F9D5C82" w:rsidR="000640D1" w:rsidRPr="000640D1" w:rsidRDefault="000640D1" w:rsidP="000640D1">
      <w:pPr>
        <w:rPr>
          <w:rFonts w:ascii="Times New Roman" w:hAnsi="Times New Roman"/>
          <w:sz w:val="24"/>
          <w:szCs w:val="24"/>
        </w:rPr>
      </w:pPr>
      <w:r w:rsidRPr="000640D1">
        <w:rPr>
          <w:rFonts w:ascii="Times New Roman" w:hAnsi="Times New Roman"/>
          <w:sz w:val="24"/>
          <w:szCs w:val="24"/>
        </w:rPr>
        <w:t xml:space="preserve">SSL – </w:t>
      </w:r>
      <w:proofErr w:type="spellStart"/>
      <w:r w:rsidRPr="000640D1">
        <w:rPr>
          <w:rFonts w:ascii="Times New Roman" w:hAnsi="Times New Roman"/>
          <w:sz w:val="24"/>
          <w:szCs w:val="24"/>
        </w:rPr>
        <w:t>Secure</w:t>
      </w:r>
      <w:proofErr w:type="spellEnd"/>
      <w:r w:rsidRPr="000640D1">
        <w:rPr>
          <w:rFonts w:ascii="Times New Roman" w:hAnsi="Times New Roman"/>
          <w:sz w:val="24"/>
          <w:szCs w:val="24"/>
        </w:rPr>
        <w:t xml:space="preserve"> Sockets </w:t>
      </w:r>
      <w:proofErr w:type="spellStart"/>
      <w:r w:rsidRPr="000640D1">
        <w:rPr>
          <w:rFonts w:ascii="Times New Roman" w:hAnsi="Times New Roman"/>
          <w:sz w:val="24"/>
          <w:szCs w:val="24"/>
        </w:rPr>
        <w:t>Layer</w:t>
      </w:r>
      <w:proofErr w:type="spellEnd"/>
    </w:p>
    <w:p w14:paraId="388F4F46" w14:textId="37B725F9" w:rsidR="000640D1" w:rsidRPr="000640D1" w:rsidRDefault="000640D1" w:rsidP="000640D1">
      <w:pPr>
        <w:rPr>
          <w:rFonts w:ascii="Times New Roman" w:hAnsi="Times New Roman"/>
          <w:sz w:val="24"/>
          <w:szCs w:val="24"/>
        </w:rPr>
      </w:pPr>
      <w:r w:rsidRPr="000640D1">
        <w:rPr>
          <w:rFonts w:ascii="Times New Roman" w:hAnsi="Times New Roman"/>
          <w:sz w:val="24"/>
          <w:szCs w:val="24"/>
        </w:rPr>
        <w:t xml:space="preserve">TLS – </w:t>
      </w:r>
      <w:proofErr w:type="spellStart"/>
      <w:r w:rsidRPr="000640D1">
        <w:rPr>
          <w:rFonts w:ascii="Times New Roman" w:hAnsi="Times New Roman"/>
          <w:sz w:val="24"/>
          <w:szCs w:val="24"/>
        </w:rPr>
        <w:t>Transport</w:t>
      </w:r>
      <w:proofErr w:type="spellEnd"/>
      <w:r w:rsidRPr="000640D1">
        <w:rPr>
          <w:rFonts w:ascii="Times New Roman" w:hAnsi="Times New Roman"/>
          <w:sz w:val="24"/>
          <w:szCs w:val="24"/>
        </w:rPr>
        <w:t xml:space="preserve"> </w:t>
      </w:r>
      <w:proofErr w:type="spellStart"/>
      <w:r w:rsidRPr="000640D1">
        <w:rPr>
          <w:rFonts w:ascii="Times New Roman" w:hAnsi="Times New Roman"/>
          <w:sz w:val="24"/>
          <w:szCs w:val="24"/>
        </w:rPr>
        <w:t>Layer</w:t>
      </w:r>
      <w:proofErr w:type="spellEnd"/>
      <w:r w:rsidRPr="000640D1">
        <w:rPr>
          <w:rFonts w:ascii="Times New Roman" w:hAnsi="Times New Roman"/>
          <w:sz w:val="24"/>
          <w:szCs w:val="24"/>
        </w:rPr>
        <w:t xml:space="preserve"> Security</w:t>
      </w:r>
    </w:p>
    <w:p w14:paraId="2C6C0059" w14:textId="21492CA8" w:rsidR="00415E72" w:rsidRDefault="000640D1" w:rsidP="002E5BB1">
      <w:pPr>
        <w:rPr>
          <w:rFonts w:ascii="Times New Roman" w:hAnsi="Times New Roman"/>
          <w:sz w:val="24"/>
          <w:szCs w:val="24"/>
        </w:rPr>
      </w:pPr>
      <w:r w:rsidRPr="000640D1">
        <w:rPr>
          <w:rFonts w:ascii="Times New Roman" w:hAnsi="Times New Roman"/>
          <w:sz w:val="24"/>
          <w:szCs w:val="24"/>
        </w:rPr>
        <w:t>VPC – Virtual Private Cloud</w:t>
      </w:r>
    </w:p>
    <w:p w14:paraId="1622D80F" w14:textId="77777777" w:rsidR="00A119D8" w:rsidRDefault="00A119D8" w:rsidP="002E5BB1">
      <w:pPr>
        <w:rPr>
          <w:rFonts w:ascii="Times New Roman" w:hAnsi="Times New Roman"/>
          <w:sz w:val="24"/>
          <w:szCs w:val="24"/>
        </w:rPr>
      </w:pPr>
    </w:p>
    <w:p w14:paraId="2F3BFDD2" w14:textId="77777777" w:rsidR="00A119D8" w:rsidRDefault="00A119D8" w:rsidP="002E5BB1">
      <w:pPr>
        <w:rPr>
          <w:rFonts w:ascii="Times New Roman" w:hAnsi="Times New Roman"/>
          <w:sz w:val="24"/>
          <w:szCs w:val="24"/>
        </w:rPr>
      </w:pPr>
    </w:p>
    <w:p w14:paraId="2ECA6EBA" w14:textId="77777777" w:rsidR="00A119D8" w:rsidRDefault="00A119D8" w:rsidP="002E5BB1">
      <w:pPr>
        <w:rPr>
          <w:rFonts w:ascii="Times New Roman" w:hAnsi="Times New Roman"/>
          <w:sz w:val="24"/>
          <w:szCs w:val="24"/>
        </w:rPr>
      </w:pPr>
    </w:p>
    <w:p w14:paraId="427C2F3F" w14:textId="77777777" w:rsidR="00A119D8" w:rsidRDefault="00A119D8" w:rsidP="002E5BB1">
      <w:pPr>
        <w:rPr>
          <w:rFonts w:ascii="Times New Roman" w:hAnsi="Times New Roman"/>
          <w:sz w:val="24"/>
          <w:szCs w:val="24"/>
        </w:rPr>
      </w:pPr>
    </w:p>
    <w:p w14:paraId="31DF37DC" w14:textId="77777777" w:rsidR="00A119D8" w:rsidRDefault="00A119D8" w:rsidP="002E5BB1">
      <w:pPr>
        <w:rPr>
          <w:rFonts w:ascii="Times New Roman" w:hAnsi="Times New Roman"/>
          <w:sz w:val="24"/>
          <w:szCs w:val="24"/>
        </w:rPr>
      </w:pPr>
    </w:p>
    <w:p w14:paraId="4253A1CD" w14:textId="77777777" w:rsidR="00A119D8" w:rsidRDefault="00A119D8" w:rsidP="002E5BB1">
      <w:pPr>
        <w:rPr>
          <w:rFonts w:ascii="Times New Roman" w:hAnsi="Times New Roman"/>
          <w:sz w:val="24"/>
          <w:szCs w:val="24"/>
        </w:rPr>
      </w:pPr>
    </w:p>
    <w:p w14:paraId="498E0552" w14:textId="77777777" w:rsidR="00A119D8" w:rsidRDefault="00A119D8" w:rsidP="002F1B2E">
      <w:pPr>
        <w:ind w:firstLine="0"/>
        <w:rPr>
          <w:rFonts w:ascii="Times New Roman" w:hAnsi="Times New Roman"/>
          <w:sz w:val="24"/>
          <w:szCs w:val="24"/>
        </w:rPr>
      </w:pPr>
    </w:p>
    <w:p w14:paraId="6CB0F483" w14:textId="77777777" w:rsidR="002F1B2E" w:rsidRPr="00DF25E3" w:rsidRDefault="002F1B2E" w:rsidP="002F1B2E">
      <w:pPr>
        <w:ind w:firstLine="0"/>
        <w:rPr>
          <w:rFonts w:ascii="Times New Roman" w:hAnsi="Times New Roman"/>
          <w:sz w:val="24"/>
          <w:szCs w:val="24"/>
        </w:rPr>
      </w:pPr>
    </w:p>
    <w:sdt>
      <w:sdtPr>
        <w:rPr>
          <w:rFonts w:ascii="Calibri" w:eastAsia="Calibri" w:hAnsi="Calibri"/>
          <w:sz w:val="22"/>
          <w:szCs w:val="22"/>
        </w:rPr>
        <w:id w:val="979579308"/>
        <w:docPartObj>
          <w:docPartGallery w:val="Table of Contents"/>
          <w:docPartUnique/>
        </w:docPartObj>
      </w:sdtPr>
      <w:sdtEndPr>
        <w:rPr>
          <w:b w:val="0"/>
          <w:bCs w:val="0"/>
          <w:caps w:val="0"/>
        </w:rPr>
      </w:sdtEndPr>
      <w:sdtContent>
        <w:p w14:paraId="74EFB287" w14:textId="073F29C3" w:rsidR="0070618C" w:rsidRPr="00927164" w:rsidRDefault="0070618C" w:rsidP="00756C08">
          <w:pPr>
            <w:pStyle w:val="CabealhodoSumrio"/>
          </w:pPr>
          <w:r w:rsidRPr="00927164">
            <w:t>Sumário</w:t>
          </w:r>
        </w:p>
        <w:p w14:paraId="6A3E2F32" w14:textId="77777777" w:rsidR="0070618C" w:rsidRPr="00927164" w:rsidRDefault="0070618C" w:rsidP="0070618C">
          <w:pPr>
            <w:rPr>
              <w:rFonts w:ascii="Times New Roman" w:hAnsi="Times New Roman"/>
            </w:rPr>
          </w:pPr>
        </w:p>
        <w:p w14:paraId="510ADB02" w14:textId="47C405A4" w:rsidR="002F1B2E" w:rsidRDefault="007174FB">
          <w:pPr>
            <w:pStyle w:val="Sumrio1"/>
            <w:rPr>
              <w:rFonts w:asciiTheme="minorHAnsi" w:eastAsiaTheme="minorEastAsia" w:hAnsiTheme="minorHAnsi" w:cstheme="minorBidi"/>
              <w:kern w:val="2"/>
              <w:lang w:eastAsia="pt-BR"/>
              <w14:ligatures w14:val="standardContextual"/>
            </w:rPr>
          </w:pPr>
          <w:r w:rsidRPr="00927164">
            <w:fldChar w:fldCharType="begin"/>
          </w:r>
          <w:r w:rsidRPr="00927164">
            <w:instrText xml:space="preserve"> TOC \o "1-3" \h \z \u </w:instrText>
          </w:r>
          <w:r w:rsidRPr="00927164">
            <w:fldChar w:fldCharType="separate"/>
          </w:r>
          <w:hyperlink w:anchor="_Toc223898522" w:history="1">
            <w:r w:rsidR="002F1B2E" w:rsidRPr="005004F3">
              <w:rPr>
                <w:rStyle w:val="Hyperlink"/>
              </w:rPr>
              <w:t>1 INTRODUÇÃO</w:t>
            </w:r>
            <w:r w:rsidR="002F1B2E">
              <w:rPr>
                <w:webHidden/>
              </w:rPr>
              <w:tab/>
            </w:r>
            <w:r w:rsidR="002F1B2E">
              <w:rPr>
                <w:webHidden/>
              </w:rPr>
              <w:fldChar w:fldCharType="begin"/>
            </w:r>
            <w:r w:rsidR="002F1B2E">
              <w:rPr>
                <w:webHidden/>
              </w:rPr>
              <w:instrText xml:space="preserve"> PAGEREF _Toc223898522 \h </w:instrText>
            </w:r>
            <w:r w:rsidR="002F1B2E">
              <w:rPr>
                <w:webHidden/>
              </w:rPr>
            </w:r>
            <w:r w:rsidR="002F1B2E">
              <w:rPr>
                <w:webHidden/>
              </w:rPr>
              <w:fldChar w:fldCharType="separate"/>
            </w:r>
            <w:r w:rsidR="002F1B2E">
              <w:rPr>
                <w:webHidden/>
              </w:rPr>
              <w:t>14</w:t>
            </w:r>
            <w:r w:rsidR="002F1B2E">
              <w:rPr>
                <w:webHidden/>
              </w:rPr>
              <w:fldChar w:fldCharType="end"/>
            </w:r>
          </w:hyperlink>
        </w:p>
        <w:p w14:paraId="2880BA4A" w14:textId="529EB37B" w:rsidR="002F1B2E" w:rsidRDefault="002F1B2E">
          <w:pPr>
            <w:pStyle w:val="Sumrio3"/>
            <w:tabs>
              <w:tab w:val="left" w:pos="1920"/>
              <w:tab w:val="right" w:leader="dot" w:pos="9061"/>
            </w:tabs>
            <w:rPr>
              <w:rFonts w:asciiTheme="minorHAnsi" w:eastAsiaTheme="minorEastAsia" w:hAnsiTheme="minorHAnsi" w:cstheme="minorBidi"/>
              <w:noProof/>
              <w:kern w:val="2"/>
              <w:szCs w:val="24"/>
              <w:lang w:eastAsia="pt-BR"/>
              <w14:ligatures w14:val="standardContextual"/>
            </w:rPr>
          </w:pPr>
          <w:hyperlink w:anchor="_Toc223898523" w:history="1">
            <w:r w:rsidRPr="005004F3">
              <w:rPr>
                <w:rStyle w:val="Hyperlink"/>
                <w:noProof/>
              </w:rPr>
              <w:t>1.1</w:t>
            </w:r>
            <w:r>
              <w:rPr>
                <w:rFonts w:asciiTheme="minorHAnsi" w:eastAsiaTheme="minorEastAsia" w:hAnsiTheme="minorHAnsi" w:cstheme="minorBidi"/>
                <w:noProof/>
                <w:kern w:val="2"/>
                <w:szCs w:val="24"/>
                <w:lang w:eastAsia="pt-BR"/>
                <w14:ligatures w14:val="standardContextual"/>
              </w:rPr>
              <w:tab/>
            </w:r>
            <w:r w:rsidRPr="005004F3">
              <w:rPr>
                <w:rStyle w:val="Hyperlink"/>
                <w:noProof/>
              </w:rPr>
              <w:t>Objetivos</w:t>
            </w:r>
            <w:r>
              <w:rPr>
                <w:noProof/>
                <w:webHidden/>
              </w:rPr>
              <w:tab/>
            </w:r>
            <w:r>
              <w:rPr>
                <w:noProof/>
                <w:webHidden/>
              </w:rPr>
              <w:fldChar w:fldCharType="begin"/>
            </w:r>
            <w:r>
              <w:rPr>
                <w:noProof/>
                <w:webHidden/>
              </w:rPr>
              <w:instrText xml:space="preserve"> PAGEREF _Toc223898523 \h </w:instrText>
            </w:r>
            <w:r>
              <w:rPr>
                <w:noProof/>
                <w:webHidden/>
              </w:rPr>
            </w:r>
            <w:r>
              <w:rPr>
                <w:noProof/>
                <w:webHidden/>
              </w:rPr>
              <w:fldChar w:fldCharType="separate"/>
            </w:r>
            <w:r>
              <w:rPr>
                <w:noProof/>
                <w:webHidden/>
              </w:rPr>
              <w:t>16</w:t>
            </w:r>
            <w:r>
              <w:rPr>
                <w:noProof/>
                <w:webHidden/>
              </w:rPr>
              <w:fldChar w:fldCharType="end"/>
            </w:r>
          </w:hyperlink>
        </w:p>
        <w:p w14:paraId="6D776533" w14:textId="30BBB02C" w:rsidR="002F1B2E" w:rsidRDefault="002F1B2E">
          <w:pPr>
            <w:pStyle w:val="Sumrio3"/>
            <w:tabs>
              <w:tab w:val="right" w:leader="dot" w:pos="9061"/>
            </w:tabs>
            <w:rPr>
              <w:rFonts w:asciiTheme="minorHAnsi" w:eastAsiaTheme="minorEastAsia" w:hAnsiTheme="minorHAnsi" w:cstheme="minorBidi"/>
              <w:noProof/>
              <w:kern w:val="2"/>
              <w:szCs w:val="24"/>
              <w:lang w:eastAsia="pt-BR"/>
              <w14:ligatures w14:val="standardContextual"/>
            </w:rPr>
          </w:pPr>
          <w:hyperlink w:anchor="_Toc223898524" w:history="1">
            <w:r w:rsidRPr="005004F3">
              <w:rPr>
                <w:rStyle w:val="Hyperlink"/>
                <w:noProof/>
              </w:rPr>
              <w:t>1.1.1 Objetivo Geral</w:t>
            </w:r>
            <w:r>
              <w:rPr>
                <w:noProof/>
                <w:webHidden/>
              </w:rPr>
              <w:tab/>
            </w:r>
            <w:r>
              <w:rPr>
                <w:noProof/>
                <w:webHidden/>
              </w:rPr>
              <w:fldChar w:fldCharType="begin"/>
            </w:r>
            <w:r>
              <w:rPr>
                <w:noProof/>
                <w:webHidden/>
              </w:rPr>
              <w:instrText xml:space="preserve"> PAGEREF _Toc223898524 \h </w:instrText>
            </w:r>
            <w:r>
              <w:rPr>
                <w:noProof/>
                <w:webHidden/>
              </w:rPr>
            </w:r>
            <w:r>
              <w:rPr>
                <w:noProof/>
                <w:webHidden/>
              </w:rPr>
              <w:fldChar w:fldCharType="separate"/>
            </w:r>
            <w:r>
              <w:rPr>
                <w:noProof/>
                <w:webHidden/>
              </w:rPr>
              <w:t>17</w:t>
            </w:r>
            <w:r>
              <w:rPr>
                <w:noProof/>
                <w:webHidden/>
              </w:rPr>
              <w:fldChar w:fldCharType="end"/>
            </w:r>
          </w:hyperlink>
        </w:p>
        <w:p w14:paraId="187237D6" w14:textId="74A3B79C" w:rsidR="002F1B2E" w:rsidRDefault="002F1B2E">
          <w:pPr>
            <w:pStyle w:val="Sumrio3"/>
            <w:tabs>
              <w:tab w:val="right" w:leader="dot" w:pos="9061"/>
            </w:tabs>
            <w:rPr>
              <w:rFonts w:asciiTheme="minorHAnsi" w:eastAsiaTheme="minorEastAsia" w:hAnsiTheme="minorHAnsi" w:cstheme="minorBidi"/>
              <w:noProof/>
              <w:kern w:val="2"/>
              <w:szCs w:val="24"/>
              <w:lang w:eastAsia="pt-BR"/>
              <w14:ligatures w14:val="standardContextual"/>
            </w:rPr>
          </w:pPr>
          <w:hyperlink w:anchor="_Toc223898525" w:history="1">
            <w:r w:rsidRPr="005004F3">
              <w:rPr>
                <w:rStyle w:val="Hyperlink"/>
                <w:noProof/>
              </w:rPr>
              <w:t>1.1.2 Objetivos específicos</w:t>
            </w:r>
            <w:r>
              <w:rPr>
                <w:noProof/>
                <w:webHidden/>
              </w:rPr>
              <w:tab/>
            </w:r>
            <w:r>
              <w:rPr>
                <w:noProof/>
                <w:webHidden/>
              </w:rPr>
              <w:fldChar w:fldCharType="begin"/>
            </w:r>
            <w:r>
              <w:rPr>
                <w:noProof/>
                <w:webHidden/>
              </w:rPr>
              <w:instrText xml:space="preserve"> PAGEREF _Toc223898525 \h </w:instrText>
            </w:r>
            <w:r>
              <w:rPr>
                <w:noProof/>
                <w:webHidden/>
              </w:rPr>
            </w:r>
            <w:r>
              <w:rPr>
                <w:noProof/>
                <w:webHidden/>
              </w:rPr>
              <w:fldChar w:fldCharType="separate"/>
            </w:r>
            <w:r>
              <w:rPr>
                <w:noProof/>
                <w:webHidden/>
              </w:rPr>
              <w:t>17</w:t>
            </w:r>
            <w:r>
              <w:rPr>
                <w:noProof/>
                <w:webHidden/>
              </w:rPr>
              <w:fldChar w:fldCharType="end"/>
            </w:r>
          </w:hyperlink>
        </w:p>
        <w:p w14:paraId="70D4CC34" w14:textId="59F48A91" w:rsidR="002F1B2E" w:rsidRDefault="002F1B2E">
          <w:pPr>
            <w:pStyle w:val="Sumrio3"/>
            <w:tabs>
              <w:tab w:val="left" w:pos="1920"/>
              <w:tab w:val="right" w:leader="dot" w:pos="9061"/>
            </w:tabs>
            <w:rPr>
              <w:rFonts w:asciiTheme="minorHAnsi" w:eastAsiaTheme="minorEastAsia" w:hAnsiTheme="minorHAnsi" w:cstheme="minorBidi"/>
              <w:noProof/>
              <w:kern w:val="2"/>
              <w:szCs w:val="24"/>
              <w:lang w:eastAsia="pt-BR"/>
              <w14:ligatures w14:val="standardContextual"/>
            </w:rPr>
          </w:pPr>
          <w:hyperlink w:anchor="_Toc223898526" w:history="1">
            <w:r w:rsidRPr="005004F3">
              <w:rPr>
                <w:rStyle w:val="Hyperlink"/>
                <w:noProof/>
              </w:rPr>
              <w:t>1.2</w:t>
            </w:r>
            <w:r>
              <w:rPr>
                <w:rFonts w:asciiTheme="minorHAnsi" w:eastAsiaTheme="minorEastAsia" w:hAnsiTheme="minorHAnsi" w:cstheme="minorBidi"/>
                <w:noProof/>
                <w:kern w:val="2"/>
                <w:szCs w:val="24"/>
                <w:lang w:eastAsia="pt-BR"/>
                <w14:ligatures w14:val="standardContextual"/>
              </w:rPr>
              <w:tab/>
            </w:r>
            <w:r w:rsidRPr="005004F3">
              <w:rPr>
                <w:rStyle w:val="Hyperlink"/>
                <w:noProof/>
              </w:rPr>
              <w:t>Delimitação do estudo</w:t>
            </w:r>
            <w:r>
              <w:rPr>
                <w:noProof/>
                <w:webHidden/>
              </w:rPr>
              <w:tab/>
            </w:r>
            <w:r>
              <w:rPr>
                <w:noProof/>
                <w:webHidden/>
              </w:rPr>
              <w:fldChar w:fldCharType="begin"/>
            </w:r>
            <w:r>
              <w:rPr>
                <w:noProof/>
                <w:webHidden/>
              </w:rPr>
              <w:instrText xml:space="preserve"> PAGEREF _Toc223898526 \h </w:instrText>
            </w:r>
            <w:r>
              <w:rPr>
                <w:noProof/>
                <w:webHidden/>
              </w:rPr>
            </w:r>
            <w:r>
              <w:rPr>
                <w:noProof/>
                <w:webHidden/>
              </w:rPr>
              <w:fldChar w:fldCharType="separate"/>
            </w:r>
            <w:r>
              <w:rPr>
                <w:noProof/>
                <w:webHidden/>
              </w:rPr>
              <w:t>17</w:t>
            </w:r>
            <w:r>
              <w:rPr>
                <w:noProof/>
                <w:webHidden/>
              </w:rPr>
              <w:fldChar w:fldCharType="end"/>
            </w:r>
          </w:hyperlink>
        </w:p>
        <w:p w14:paraId="2EAAE153" w14:textId="399ED6B8" w:rsidR="002F1B2E" w:rsidRDefault="002F1B2E">
          <w:pPr>
            <w:pStyle w:val="Sumrio3"/>
            <w:tabs>
              <w:tab w:val="left" w:pos="1920"/>
              <w:tab w:val="right" w:leader="dot" w:pos="9061"/>
            </w:tabs>
            <w:rPr>
              <w:rFonts w:asciiTheme="minorHAnsi" w:eastAsiaTheme="minorEastAsia" w:hAnsiTheme="minorHAnsi" w:cstheme="minorBidi"/>
              <w:noProof/>
              <w:kern w:val="2"/>
              <w:szCs w:val="24"/>
              <w:lang w:eastAsia="pt-BR"/>
              <w14:ligatures w14:val="standardContextual"/>
            </w:rPr>
          </w:pPr>
          <w:hyperlink w:anchor="_Toc223898527" w:history="1">
            <w:r w:rsidRPr="005004F3">
              <w:rPr>
                <w:rStyle w:val="Hyperlink"/>
                <w:noProof/>
              </w:rPr>
              <w:t>1.3</w:t>
            </w:r>
            <w:r>
              <w:rPr>
                <w:rFonts w:asciiTheme="minorHAnsi" w:eastAsiaTheme="minorEastAsia" w:hAnsiTheme="minorHAnsi" w:cstheme="minorBidi"/>
                <w:noProof/>
                <w:kern w:val="2"/>
                <w:szCs w:val="24"/>
                <w:lang w:eastAsia="pt-BR"/>
                <w14:ligatures w14:val="standardContextual"/>
              </w:rPr>
              <w:tab/>
            </w:r>
            <w:r w:rsidRPr="005004F3">
              <w:rPr>
                <w:rStyle w:val="Hyperlink"/>
                <w:noProof/>
              </w:rPr>
              <w:t>Relevância da pesquisa</w:t>
            </w:r>
            <w:r>
              <w:rPr>
                <w:noProof/>
                <w:webHidden/>
              </w:rPr>
              <w:tab/>
            </w:r>
            <w:r>
              <w:rPr>
                <w:noProof/>
                <w:webHidden/>
              </w:rPr>
              <w:fldChar w:fldCharType="begin"/>
            </w:r>
            <w:r>
              <w:rPr>
                <w:noProof/>
                <w:webHidden/>
              </w:rPr>
              <w:instrText xml:space="preserve"> PAGEREF _Toc223898527 \h </w:instrText>
            </w:r>
            <w:r>
              <w:rPr>
                <w:noProof/>
                <w:webHidden/>
              </w:rPr>
            </w:r>
            <w:r>
              <w:rPr>
                <w:noProof/>
                <w:webHidden/>
              </w:rPr>
              <w:fldChar w:fldCharType="separate"/>
            </w:r>
            <w:r>
              <w:rPr>
                <w:noProof/>
                <w:webHidden/>
              </w:rPr>
              <w:t>18</w:t>
            </w:r>
            <w:r>
              <w:rPr>
                <w:noProof/>
                <w:webHidden/>
              </w:rPr>
              <w:fldChar w:fldCharType="end"/>
            </w:r>
          </w:hyperlink>
        </w:p>
        <w:p w14:paraId="6C92FF7F" w14:textId="25EE1D99" w:rsidR="002F1B2E" w:rsidRDefault="002F1B2E">
          <w:pPr>
            <w:pStyle w:val="Sumrio3"/>
            <w:tabs>
              <w:tab w:val="left" w:pos="1920"/>
              <w:tab w:val="right" w:leader="dot" w:pos="9061"/>
            </w:tabs>
            <w:rPr>
              <w:rFonts w:asciiTheme="minorHAnsi" w:eastAsiaTheme="minorEastAsia" w:hAnsiTheme="minorHAnsi" w:cstheme="minorBidi"/>
              <w:noProof/>
              <w:kern w:val="2"/>
              <w:szCs w:val="24"/>
              <w:lang w:eastAsia="pt-BR"/>
              <w14:ligatures w14:val="standardContextual"/>
            </w:rPr>
          </w:pPr>
          <w:hyperlink w:anchor="_Toc223898528" w:history="1">
            <w:r w:rsidRPr="005004F3">
              <w:rPr>
                <w:rStyle w:val="Hyperlink"/>
                <w:noProof/>
              </w:rPr>
              <w:t>1.4</w:t>
            </w:r>
            <w:r>
              <w:rPr>
                <w:rFonts w:asciiTheme="minorHAnsi" w:eastAsiaTheme="minorEastAsia" w:hAnsiTheme="minorHAnsi" w:cstheme="minorBidi"/>
                <w:noProof/>
                <w:kern w:val="2"/>
                <w:szCs w:val="24"/>
                <w:lang w:eastAsia="pt-BR"/>
                <w14:ligatures w14:val="standardContextual"/>
              </w:rPr>
              <w:tab/>
            </w:r>
            <w:r w:rsidRPr="005004F3">
              <w:rPr>
                <w:rStyle w:val="Hyperlink"/>
                <w:noProof/>
              </w:rPr>
              <w:t>Metodologia</w:t>
            </w:r>
            <w:r>
              <w:rPr>
                <w:noProof/>
                <w:webHidden/>
              </w:rPr>
              <w:tab/>
            </w:r>
            <w:r>
              <w:rPr>
                <w:noProof/>
                <w:webHidden/>
              </w:rPr>
              <w:fldChar w:fldCharType="begin"/>
            </w:r>
            <w:r>
              <w:rPr>
                <w:noProof/>
                <w:webHidden/>
              </w:rPr>
              <w:instrText xml:space="preserve"> PAGEREF _Toc223898528 \h </w:instrText>
            </w:r>
            <w:r>
              <w:rPr>
                <w:noProof/>
                <w:webHidden/>
              </w:rPr>
            </w:r>
            <w:r>
              <w:rPr>
                <w:noProof/>
                <w:webHidden/>
              </w:rPr>
              <w:fldChar w:fldCharType="separate"/>
            </w:r>
            <w:r>
              <w:rPr>
                <w:noProof/>
                <w:webHidden/>
              </w:rPr>
              <w:t>19</w:t>
            </w:r>
            <w:r>
              <w:rPr>
                <w:noProof/>
                <w:webHidden/>
              </w:rPr>
              <w:fldChar w:fldCharType="end"/>
            </w:r>
          </w:hyperlink>
        </w:p>
        <w:p w14:paraId="5E609CE0" w14:textId="7CF5B18D" w:rsidR="002F1B2E" w:rsidRDefault="002F1B2E">
          <w:pPr>
            <w:pStyle w:val="Sumrio3"/>
            <w:tabs>
              <w:tab w:val="left" w:pos="1920"/>
              <w:tab w:val="right" w:leader="dot" w:pos="9061"/>
            </w:tabs>
            <w:rPr>
              <w:rFonts w:asciiTheme="minorHAnsi" w:eastAsiaTheme="minorEastAsia" w:hAnsiTheme="minorHAnsi" w:cstheme="minorBidi"/>
              <w:noProof/>
              <w:kern w:val="2"/>
              <w:szCs w:val="24"/>
              <w:lang w:eastAsia="pt-BR"/>
              <w14:ligatures w14:val="standardContextual"/>
            </w:rPr>
          </w:pPr>
          <w:hyperlink w:anchor="_Toc223898529" w:history="1">
            <w:r w:rsidRPr="005004F3">
              <w:rPr>
                <w:rStyle w:val="Hyperlink"/>
                <w:noProof/>
              </w:rPr>
              <w:t>1.5</w:t>
            </w:r>
            <w:r>
              <w:rPr>
                <w:rFonts w:asciiTheme="minorHAnsi" w:eastAsiaTheme="minorEastAsia" w:hAnsiTheme="minorHAnsi" w:cstheme="minorBidi"/>
                <w:noProof/>
                <w:kern w:val="2"/>
                <w:szCs w:val="24"/>
                <w:lang w:eastAsia="pt-BR"/>
                <w14:ligatures w14:val="standardContextual"/>
              </w:rPr>
              <w:tab/>
            </w:r>
            <w:r w:rsidRPr="005004F3">
              <w:rPr>
                <w:rStyle w:val="Hyperlink"/>
                <w:noProof/>
              </w:rPr>
              <w:t>Estrutura da documentação técnica</w:t>
            </w:r>
            <w:r>
              <w:rPr>
                <w:noProof/>
                <w:webHidden/>
              </w:rPr>
              <w:tab/>
            </w:r>
            <w:r>
              <w:rPr>
                <w:noProof/>
                <w:webHidden/>
              </w:rPr>
              <w:fldChar w:fldCharType="begin"/>
            </w:r>
            <w:r>
              <w:rPr>
                <w:noProof/>
                <w:webHidden/>
              </w:rPr>
              <w:instrText xml:space="preserve"> PAGEREF _Toc223898529 \h </w:instrText>
            </w:r>
            <w:r>
              <w:rPr>
                <w:noProof/>
                <w:webHidden/>
              </w:rPr>
            </w:r>
            <w:r>
              <w:rPr>
                <w:noProof/>
                <w:webHidden/>
              </w:rPr>
              <w:fldChar w:fldCharType="separate"/>
            </w:r>
            <w:r>
              <w:rPr>
                <w:noProof/>
                <w:webHidden/>
              </w:rPr>
              <w:t>21</w:t>
            </w:r>
            <w:r>
              <w:rPr>
                <w:noProof/>
                <w:webHidden/>
              </w:rPr>
              <w:fldChar w:fldCharType="end"/>
            </w:r>
          </w:hyperlink>
        </w:p>
        <w:p w14:paraId="3B6F3363" w14:textId="14439CB3" w:rsidR="002F1B2E" w:rsidRDefault="002F1B2E">
          <w:pPr>
            <w:pStyle w:val="Sumrio3"/>
            <w:tabs>
              <w:tab w:val="left" w:pos="1920"/>
              <w:tab w:val="right" w:leader="dot" w:pos="9061"/>
            </w:tabs>
            <w:rPr>
              <w:rFonts w:asciiTheme="minorHAnsi" w:eastAsiaTheme="minorEastAsia" w:hAnsiTheme="minorHAnsi" w:cstheme="minorBidi"/>
              <w:noProof/>
              <w:kern w:val="2"/>
              <w:szCs w:val="24"/>
              <w:lang w:eastAsia="pt-BR"/>
              <w14:ligatures w14:val="standardContextual"/>
            </w:rPr>
          </w:pPr>
          <w:hyperlink w:anchor="_Toc223898530" w:history="1">
            <w:r w:rsidRPr="005004F3">
              <w:rPr>
                <w:rStyle w:val="Hyperlink"/>
                <w:noProof/>
              </w:rPr>
              <w:t>1.6</w:t>
            </w:r>
            <w:r>
              <w:rPr>
                <w:rFonts w:asciiTheme="minorHAnsi" w:eastAsiaTheme="minorEastAsia" w:hAnsiTheme="minorHAnsi" w:cstheme="minorBidi"/>
                <w:noProof/>
                <w:kern w:val="2"/>
                <w:szCs w:val="24"/>
                <w:lang w:eastAsia="pt-BR"/>
                <w14:ligatures w14:val="standardContextual"/>
              </w:rPr>
              <w:tab/>
            </w:r>
            <w:r w:rsidRPr="005004F3">
              <w:rPr>
                <w:rStyle w:val="Hyperlink"/>
                <w:noProof/>
              </w:rPr>
              <w:t>Cronograma</w:t>
            </w:r>
            <w:r>
              <w:rPr>
                <w:noProof/>
                <w:webHidden/>
              </w:rPr>
              <w:tab/>
            </w:r>
            <w:r>
              <w:rPr>
                <w:noProof/>
                <w:webHidden/>
              </w:rPr>
              <w:fldChar w:fldCharType="begin"/>
            </w:r>
            <w:r>
              <w:rPr>
                <w:noProof/>
                <w:webHidden/>
              </w:rPr>
              <w:instrText xml:space="preserve"> PAGEREF _Toc223898530 \h </w:instrText>
            </w:r>
            <w:r>
              <w:rPr>
                <w:noProof/>
                <w:webHidden/>
              </w:rPr>
            </w:r>
            <w:r>
              <w:rPr>
                <w:noProof/>
                <w:webHidden/>
              </w:rPr>
              <w:fldChar w:fldCharType="separate"/>
            </w:r>
            <w:r>
              <w:rPr>
                <w:noProof/>
                <w:webHidden/>
              </w:rPr>
              <w:t>23</w:t>
            </w:r>
            <w:r>
              <w:rPr>
                <w:noProof/>
                <w:webHidden/>
              </w:rPr>
              <w:fldChar w:fldCharType="end"/>
            </w:r>
          </w:hyperlink>
        </w:p>
        <w:p w14:paraId="34133A07" w14:textId="0E2B4A55" w:rsidR="002F1B2E" w:rsidRDefault="002F1B2E">
          <w:pPr>
            <w:pStyle w:val="Sumrio3"/>
            <w:tabs>
              <w:tab w:val="left" w:pos="1920"/>
              <w:tab w:val="right" w:leader="dot" w:pos="9061"/>
            </w:tabs>
            <w:rPr>
              <w:rFonts w:asciiTheme="minorHAnsi" w:eastAsiaTheme="minorEastAsia" w:hAnsiTheme="minorHAnsi" w:cstheme="minorBidi"/>
              <w:noProof/>
              <w:kern w:val="2"/>
              <w:szCs w:val="24"/>
              <w:lang w:eastAsia="pt-BR"/>
              <w14:ligatures w14:val="standardContextual"/>
            </w:rPr>
          </w:pPr>
          <w:hyperlink w:anchor="_Toc223898531" w:history="1">
            <w:r w:rsidRPr="005004F3">
              <w:rPr>
                <w:rStyle w:val="Hyperlink"/>
                <w:noProof/>
              </w:rPr>
              <w:t>1.7</w:t>
            </w:r>
            <w:r>
              <w:rPr>
                <w:rFonts w:asciiTheme="minorHAnsi" w:eastAsiaTheme="minorEastAsia" w:hAnsiTheme="minorHAnsi" w:cstheme="minorBidi"/>
                <w:noProof/>
                <w:kern w:val="2"/>
                <w:szCs w:val="24"/>
                <w:lang w:eastAsia="pt-BR"/>
                <w14:ligatures w14:val="standardContextual"/>
              </w:rPr>
              <w:tab/>
            </w:r>
            <w:r w:rsidRPr="005004F3">
              <w:rPr>
                <w:rStyle w:val="Hyperlink"/>
                <w:noProof/>
              </w:rPr>
              <w:t>Orçamento</w:t>
            </w:r>
            <w:r>
              <w:rPr>
                <w:noProof/>
                <w:webHidden/>
              </w:rPr>
              <w:tab/>
            </w:r>
            <w:r>
              <w:rPr>
                <w:noProof/>
                <w:webHidden/>
              </w:rPr>
              <w:fldChar w:fldCharType="begin"/>
            </w:r>
            <w:r>
              <w:rPr>
                <w:noProof/>
                <w:webHidden/>
              </w:rPr>
              <w:instrText xml:space="preserve"> PAGEREF _Toc223898531 \h </w:instrText>
            </w:r>
            <w:r>
              <w:rPr>
                <w:noProof/>
                <w:webHidden/>
              </w:rPr>
            </w:r>
            <w:r>
              <w:rPr>
                <w:noProof/>
                <w:webHidden/>
              </w:rPr>
              <w:fldChar w:fldCharType="separate"/>
            </w:r>
            <w:r>
              <w:rPr>
                <w:noProof/>
                <w:webHidden/>
              </w:rPr>
              <w:t>26</w:t>
            </w:r>
            <w:r>
              <w:rPr>
                <w:noProof/>
                <w:webHidden/>
              </w:rPr>
              <w:fldChar w:fldCharType="end"/>
            </w:r>
          </w:hyperlink>
        </w:p>
        <w:p w14:paraId="60A5E8F2" w14:textId="04A0155C" w:rsidR="002F1B2E" w:rsidRDefault="002F1B2E">
          <w:pPr>
            <w:pStyle w:val="Sumrio1"/>
            <w:rPr>
              <w:rFonts w:asciiTheme="minorHAnsi" w:eastAsiaTheme="minorEastAsia" w:hAnsiTheme="minorHAnsi" w:cstheme="minorBidi"/>
              <w:kern w:val="2"/>
              <w:lang w:eastAsia="pt-BR"/>
              <w14:ligatures w14:val="standardContextual"/>
            </w:rPr>
          </w:pPr>
          <w:hyperlink w:anchor="_Toc223898532" w:history="1">
            <w:r w:rsidRPr="005004F3">
              <w:rPr>
                <w:rStyle w:val="Hyperlink"/>
              </w:rPr>
              <w:t>2 REFERENCIAL TEÓRICO</w:t>
            </w:r>
            <w:r>
              <w:rPr>
                <w:webHidden/>
              </w:rPr>
              <w:tab/>
            </w:r>
            <w:r>
              <w:rPr>
                <w:webHidden/>
              </w:rPr>
              <w:fldChar w:fldCharType="begin"/>
            </w:r>
            <w:r>
              <w:rPr>
                <w:webHidden/>
              </w:rPr>
              <w:instrText xml:space="preserve"> PAGEREF _Toc223898532 \h </w:instrText>
            </w:r>
            <w:r>
              <w:rPr>
                <w:webHidden/>
              </w:rPr>
            </w:r>
            <w:r>
              <w:rPr>
                <w:webHidden/>
              </w:rPr>
              <w:fldChar w:fldCharType="separate"/>
            </w:r>
            <w:r>
              <w:rPr>
                <w:webHidden/>
              </w:rPr>
              <w:t>29</w:t>
            </w:r>
            <w:r>
              <w:rPr>
                <w:webHidden/>
              </w:rPr>
              <w:fldChar w:fldCharType="end"/>
            </w:r>
          </w:hyperlink>
        </w:p>
        <w:p w14:paraId="57E673EA" w14:textId="5C277C28" w:rsidR="002F1B2E" w:rsidRDefault="002F1B2E">
          <w:pPr>
            <w:pStyle w:val="Sumrio1"/>
            <w:rPr>
              <w:rFonts w:asciiTheme="minorHAnsi" w:eastAsiaTheme="minorEastAsia" w:hAnsiTheme="minorHAnsi" w:cstheme="minorBidi"/>
              <w:kern w:val="2"/>
              <w:lang w:eastAsia="pt-BR"/>
              <w14:ligatures w14:val="standardContextual"/>
            </w:rPr>
          </w:pPr>
          <w:hyperlink w:anchor="_Toc223898533" w:history="1">
            <w:r w:rsidRPr="005004F3">
              <w:rPr>
                <w:rStyle w:val="Hyperlink"/>
              </w:rPr>
              <w:t>3 PROPOSTA DA APLICAÇÃO</w:t>
            </w:r>
            <w:r>
              <w:rPr>
                <w:webHidden/>
              </w:rPr>
              <w:tab/>
            </w:r>
            <w:r>
              <w:rPr>
                <w:webHidden/>
              </w:rPr>
              <w:fldChar w:fldCharType="begin"/>
            </w:r>
            <w:r>
              <w:rPr>
                <w:webHidden/>
              </w:rPr>
              <w:instrText xml:space="preserve"> PAGEREF _Toc223898533 \h </w:instrText>
            </w:r>
            <w:r>
              <w:rPr>
                <w:webHidden/>
              </w:rPr>
            </w:r>
            <w:r>
              <w:rPr>
                <w:webHidden/>
              </w:rPr>
              <w:fldChar w:fldCharType="separate"/>
            </w:r>
            <w:r>
              <w:rPr>
                <w:webHidden/>
              </w:rPr>
              <w:t>40</w:t>
            </w:r>
            <w:r>
              <w:rPr>
                <w:webHidden/>
              </w:rPr>
              <w:fldChar w:fldCharType="end"/>
            </w:r>
          </w:hyperlink>
        </w:p>
        <w:p w14:paraId="3EF9B658" w14:textId="42B6B07A" w:rsidR="002F1B2E" w:rsidRDefault="002F1B2E">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3898534" w:history="1">
            <w:r w:rsidRPr="005004F3">
              <w:rPr>
                <w:rStyle w:val="Hyperlink"/>
                <w:noProof/>
              </w:rPr>
              <w:t>3.1 Descrição da aplicação</w:t>
            </w:r>
            <w:r>
              <w:rPr>
                <w:noProof/>
                <w:webHidden/>
              </w:rPr>
              <w:tab/>
            </w:r>
            <w:r>
              <w:rPr>
                <w:noProof/>
                <w:webHidden/>
              </w:rPr>
              <w:fldChar w:fldCharType="begin"/>
            </w:r>
            <w:r>
              <w:rPr>
                <w:noProof/>
                <w:webHidden/>
              </w:rPr>
              <w:instrText xml:space="preserve"> PAGEREF _Toc223898534 \h </w:instrText>
            </w:r>
            <w:r>
              <w:rPr>
                <w:noProof/>
                <w:webHidden/>
              </w:rPr>
            </w:r>
            <w:r>
              <w:rPr>
                <w:noProof/>
                <w:webHidden/>
              </w:rPr>
              <w:fldChar w:fldCharType="separate"/>
            </w:r>
            <w:r>
              <w:rPr>
                <w:noProof/>
                <w:webHidden/>
              </w:rPr>
              <w:t>40</w:t>
            </w:r>
            <w:r>
              <w:rPr>
                <w:noProof/>
                <w:webHidden/>
              </w:rPr>
              <w:fldChar w:fldCharType="end"/>
            </w:r>
          </w:hyperlink>
        </w:p>
        <w:p w14:paraId="0CD51BBF" w14:textId="23B218E2" w:rsidR="002F1B2E" w:rsidRDefault="002F1B2E">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3898535" w:history="1">
            <w:r w:rsidRPr="005004F3">
              <w:rPr>
                <w:rStyle w:val="Hyperlink"/>
                <w:rFonts w:eastAsia="Times New Roman"/>
                <w:noProof/>
              </w:rPr>
              <w:t>3.2 Modelagem dos requisitos</w:t>
            </w:r>
            <w:r>
              <w:rPr>
                <w:noProof/>
                <w:webHidden/>
              </w:rPr>
              <w:tab/>
            </w:r>
            <w:r>
              <w:rPr>
                <w:noProof/>
                <w:webHidden/>
              </w:rPr>
              <w:fldChar w:fldCharType="begin"/>
            </w:r>
            <w:r>
              <w:rPr>
                <w:noProof/>
                <w:webHidden/>
              </w:rPr>
              <w:instrText xml:space="preserve"> PAGEREF _Toc223898535 \h </w:instrText>
            </w:r>
            <w:r>
              <w:rPr>
                <w:noProof/>
                <w:webHidden/>
              </w:rPr>
            </w:r>
            <w:r>
              <w:rPr>
                <w:noProof/>
                <w:webHidden/>
              </w:rPr>
              <w:fldChar w:fldCharType="separate"/>
            </w:r>
            <w:r>
              <w:rPr>
                <w:noProof/>
                <w:webHidden/>
              </w:rPr>
              <w:t>40</w:t>
            </w:r>
            <w:r>
              <w:rPr>
                <w:noProof/>
                <w:webHidden/>
              </w:rPr>
              <w:fldChar w:fldCharType="end"/>
            </w:r>
          </w:hyperlink>
        </w:p>
        <w:p w14:paraId="669636B1" w14:textId="50347806" w:rsidR="002F1B2E" w:rsidRDefault="002F1B2E">
          <w:pPr>
            <w:pStyle w:val="Sumrio3"/>
            <w:tabs>
              <w:tab w:val="right" w:leader="dot" w:pos="9061"/>
            </w:tabs>
            <w:rPr>
              <w:rFonts w:asciiTheme="minorHAnsi" w:eastAsiaTheme="minorEastAsia" w:hAnsiTheme="minorHAnsi" w:cstheme="minorBidi"/>
              <w:noProof/>
              <w:kern w:val="2"/>
              <w:szCs w:val="24"/>
              <w:lang w:eastAsia="pt-BR"/>
              <w14:ligatures w14:val="standardContextual"/>
            </w:rPr>
          </w:pPr>
          <w:hyperlink w:anchor="_Toc223898536" w:history="1">
            <w:r w:rsidRPr="005004F3">
              <w:rPr>
                <w:rStyle w:val="Hyperlink"/>
                <w:noProof/>
              </w:rPr>
              <w:t>3.2.1 Requisitos funcionais</w:t>
            </w:r>
            <w:r>
              <w:rPr>
                <w:noProof/>
                <w:webHidden/>
              </w:rPr>
              <w:tab/>
            </w:r>
            <w:r>
              <w:rPr>
                <w:noProof/>
                <w:webHidden/>
              </w:rPr>
              <w:fldChar w:fldCharType="begin"/>
            </w:r>
            <w:r>
              <w:rPr>
                <w:noProof/>
                <w:webHidden/>
              </w:rPr>
              <w:instrText xml:space="preserve"> PAGEREF _Toc223898536 \h </w:instrText>
            </w:r>
            <w:r>
              <w:rPr>
                <w:noProof/>
                <w:webHidden/>
              </w:rPr>
            </w:r>
            <w:r>
              <w:rPr>
                <w:noProof/>
                <w:webHidden/>
              </w:rPr>
              <w:fldChar w:fldCharType="separate"/>
            </w:r>
            <w:r>
              <w:rPr>
                <w:noProof/>
                <w:webHidden/>
              </w:rPr>
              <w:t>40</w:t>
            </w:r>
            <w:r>
              <w:rPr>
                <w:noProof/>
                <w:webHidden/>
              </w:rPr>
              <w:fldChar w:fldCharType="end"/>
            </w:r>
          </w:hyperlink>
        </w:p>
        <w:p w14:paraId="2BBD0902" w14:textId="357975F6" w:rsidR="002F1B2E" w:rsidRDefault="002F1B2E">
          <w:pPr>
            <w:pStyle w:val="Sumrio3"/>
            <w:tabs>
              <w:tab w:val="left" w:pos="1920"/>
              <w:tab w:val="right" w:leader="dot" w:pos="9061"/>
            </w:tabs>
            <w:rPr>
              <w:rFonts w:asciiTheme="minorHAnsi" w:eastAsiaTheme="minorEastAsia" w:hAnsiTheme="minorHAnsi" w:cstheme="minorBidi"/>
              <w:noProof/>
              <w:kern w:val="2"/>
              <w:szCs w:val="24"/>
              <w:lang w:eastAsia="pt-BR"/>
              <w14:ligatures w14:val="standardContextual"/>
            </w:rPr>
          </w:pPr>
          <w:hyperlink w:anchor="_Toc223898537" w:history="1">
            <w:r w:rsidRPr="005004F3">
              <w:rPr>
                <w:rStyle w:val="Hyperlink"/>
                <w:noProof/>
              </w:rPr>
              <w:t>3.2.2</w:t>
            </w:r>
            <w:r>
              <w:rPr>
                <w:rFonts w:asciiTheme="minorHAnsi" w:eastAsiaTheme="minorEastAsia" w:hAnsiTheme="minorHAnsi" w:cstheme="minorBidi"/>
                <w:noProof/>
                <w:kern w:val="2"/>
                <w:szCs w:val="24"/>
                <w:lang w:eastAsia="pt-BR"/>
                <w14:ligatures w14:val="standardContextual"/>
              </w:rPr>
              <w:tab/>
            </w:r>
            <w:r w:rsidRPr="005004F3">
              <w:rPr>
                <w:rStyle w:val="Hyperlink"/>
                <w:noProof/>
              </w:rPr>
              <w:t>Requisitos não funcionais</w:t>
            </w:r>
            <w:r>
              <w:rPr>
                <w:noProof/>
                <w:webHidden/>
              </w:rPr>
              <w:tab/>
            </w:r>
            <w:r>
              <w:rPr>
                <w:noProof/>
                <w:webHidden/>
              </w:rPr>
              <w:fldChar w:fldCharType="begin"/>
            </w:r>
            <w:r>
              <w:rPr>
                <w:noProof/>
                <w:webHidden/>
              </w:rPr>
              <w:instrText xml:space="preserve"> PAGEREF _Toc223898537 \h </w:instrText>
            </w:r>
            <w:r>
              <w:rPr>
                <w:noProof/>
                <w:webHidden/>
              </w:rPr>
            </w:r>
            <w:r>
              <w:rPr>
                <w:noProof/>
                <w:webHidden/>
              </w:rPr>
              <w:fldChar w:fldCharType="separate"/>
            </w:r>
            <w:r>
              <w:rPr>
                <w:noProof/>
                <w:webHidden/>
              </w:rPr>
              <w:t>54</w:t>
            </w:r>
            <w:r>
              <w:rPr>
                <w:noProof/>
                <w:webHidden/>
              </w:rPr>
              <w:fldChar w:fldCharType="end"/>
            </w:r>
          </w:hyperlink>
        </w:p>
        <w:p w14:paraId="0E0F4A00" w14:textId="4DA7D679" w:rsidR="002F1B2E" w:rsidRDefault="002F1B2E">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3898538" w:history="1">
            <w:r w:rsidRPr="005004F3">
              <w:rPr>
                <w:rStyle w:val="Hyperlink"/>
                <w:rFonts w:eastAsia="Times New Roman"/>
                <w:noProof/>
              </w:rPr>
              <w:t>3.3 Casos de uso</w:t>
            </w:r>
            <w:r>
              <w:rPr>
                <w:noProof/>
                <w:webHidden/>
              </w:rPr>
              <w:tab/>
            </w:r>
            <w:r>
              <w:rPr>
                <w:noProof/>
                <w:webHidden/>
              </w:rPr>
              <w:fldChar w:fldCharType="begin"/>
            </w:r>
            <w:r>
              <w:rPr>
                <w:noProof/>
                <w:webHidden/>
              </w:rPr>
              <w:instrText xml:space="preserve"> PAGEREF _Toc223898538 \h </w:instrText>
            </w:r>
            <w:r>
              <w:rPr>
                <w:noProof/>
                <w:webHidden/>
              </w:rPr>
            </w:r>
            <w:r>
              <w:rPr>
                <w:noProof/>
                <w:webHidden/>
              </w:rPr>
              <w:fldChar w:fldCharType="separate"/>
            </w:r>
            <w:r>
              <w:rPr>
                <w:noProof/>
                <w:webHidden/>
              </w:rPr>
              <w:t>62</w:t>
            </w:r>
            <w:r>
              <w:rPr>
                <w:noProof/>
                <w:webHidden/>
              </w:rPr>
              <w:fldChar w:fldCharType="end"/>
            </w:r>
          </w:hyperlink>
        </w:p>
        <w:p w14:paraId="7B96A548" w14:textId="19B30173" w:rsidR="002F1B2E" w:rsidRDefault="002F1B2E">
          <w:pPr>
            <w:pStyle w:val="Sumrio3"/>
            <w:tabs>
              <w:tab w:val="right" w:leader="dot" w:pos="9061"/>
            </w:tabs>
            <w:rPr>
              <w:rFonts w:asciiTheme="minorHAnsi" w:eastAsiaTheme="minorEastAsia" w:hAnsiTheme="minorHAnsi" w:cstheme="minorBidi"/>
              <w:noProof/>
              <w:kern w:val="2"/>
              <w:szCs w:val="24"/>
              <w:lang w:eastAsia="pt-BR"/>
              <w14:ligatures w14:val="standardContextual"/>
            </w:rPr>
          </w:pPr>
          <w:hyperlink w:anchor="_Toc223898539" w:history="1">
            <w:r w:rsidRPr="005004F3">
              <w:rPr>
                <w:rStyle w:val="Hyperlink"/>
                <w:noProof/>
              </w:rPr>
              <w:t>3.3.1 Diagrama de caso de uso</w:t>
            </w:r>
            <w:r>
              <w:rPr>
                <w:noProof/>
                <w:webHidden/>
              </w:rPr>
              <w:tab/>
            </w:r>
            <w:r>
              <w:rPr>
                <w:noProof/>
                <w:webHidden/>
              </w:rPr>
              <w:fldChar w:fldCharType="begin"/>
            </w:r>
            <w:r>
              <w:rPr>
                <w:noProof/>
                <w:webHidden/>
              </w:rPr>
              <w:instrText xml:space="preserve"> PAGEREF _Toc223898539 \h </w:instrText>
            </w:r>
            <w:r>
              <w:rPr>
                <w:noProof/>
                <w:webHidden/>
              </w:rPr>
            </w:r>
            <w:r>
              <w:rPr>
                <w:noProof/>
                <w:webHidden/>
              </w:rPr>
              <w:fldChar w:fldCharType="separate"/>
            </w:r>
            <w:r>
              <w:rPr>
                <w:noProof/>
                <w:webHidden/>
              </w:rPr>
              <w:t>62</w:t>
            </w:r>
            <w:r>
              <w:rPr>
                <w:noProof/>
                <w:webHidden/>
              </w:rPr>
              <w:fldChar w:fldCharType="end"/>
            </w:r>
          </w:hyperlink>
        </w:p>
        <w:p w14:paraId="5D4FBFB4" w14:textId="7BCA3EFF" w:rsidR="002F1B2E" w:rsidRDefault="002F1B2E">
          <w:pPr>
            <w:pStyle w:val="Sumrio3"/>
            <w:tabs>
              <w:tab w:val="right" w:leader="dot" w:pos="9061"/>
            </w:tabs>
            <w:rPr>
              <w:rFonts w:asciiTheme="minorHAnsi" w:eastAsiaTheme="minorEastAsia" w:hAnsiTheme="minorHAnsi" w:cstheme="minorBidi"/>
              <w:noProof/>
              <w:kern w:val="2"/>
              <w:szCs w:val="24"/>
              <w:lang w:eastAsia="pt-BR"/>
              <w14:ligatures w14:val="standardContextual"/>
            </w:rPr>
          </w:pPr>
          <w:hyperlink w:anchor="_Toc223898540" w:history="1">
            <w:r w:rsidRPr="005004F3">
              <w:rPr>
                <w:rStyle w:val="Hyperlink"/>
                <w:noProof/>
              </w:rPr>
              <w:t>3.3.2 Diagramas de Classes</w:t>
            </w:r>
            <w:r>
              <w:rPr>
                <w:noProof/>
                <w:webHidden/>
              </w:rPr>
              <w:tab/>
            </w:r>
            <w:r>
              <w:rPr>
                <w:noProof/>
                <w:webHidden/>
              </w:rPr>
              <w:fldChar w:fldCharType="begin"/>
            </w:r>
            <w:r>
              <w:rPr>
                <w:noProof/>
                <w:webHidden/>
              </w:rPr>
              <w:instrText xml:space="preserve"> PAGEREF _Toc223898540 \h </w:instrText>
            </w:r>
            <w:r>
              <w:rPr>
                <w:noProof/>
                <w:webHidden/>
              </w:rPr>
            </w:r>
            <w:r>
              <w:rPr>
                <w:noProof/>
                <w:webHidden/>
              </w:rPr>
              <w:fldChar w:fldCharType="separate"/>
            </w:r>
            <w:r>
              <w:rPr>
                <w:noProof/>
                <w:webHidden/>
              </w:rPr>
              <w:t>100</w:t>
            </w:r>
            <w:r>
              <w:rPr>
                <w:noProof/>
                <w:webHidden/>
              </w:rPr>
              <w:fldChar w:fldCharType="end"/>
            </w:r>
          </w:hyperlink>
        </w:p>
        <w:p w14:paraId="577A42AB" w14:textId="591D5B36" w:rsidR="002F1B2E" w:rsidRDefault="002F1B2E">
          <w:pPr>
            <w:pStyle w:val="Sumrio3"/>
            <w:tabs>
              <w:tab w:val="right" w:leader="dot" w:pos="9061"/>
            </w:tabs>
            <w:rPr>
              <w:rFonts w:asciiTheme="minorHAnsi" w:eastAsiaTheme="minorEastAsia" w:hAnsiTheme="minorHAnsi" w:cstheme="minorBidi"/>
              <w:noProof/>
              <w:kern w:val="2"/>
              <w:szCs w:val="24"/>
              <w:lang w:eastAsia="pt-BR"/>
              <w14:ligatures w14:val="standardContextual"/>
            </w:rPr>
          </w:pPr>
          <w:hyperlink w:anchor="_Toc223898541" w:history="1">
            <w:r w:rsidRPr="005004F3">
              <w:rPr>
                <w:rStyle w:val="Hyperlink"/>
                <w:noProof/>
              </w:rPr>
              <w:t>3.3.3 Regras de negócio</w:t>
            </w:r>
            <w:r>
              <w:rPr>
                <w:noProof/>
                <w:webHidden/>
              </w:rPr>
              <w:tab/>
            </w:r>
            <w:r>
              <w:rPr>
                <w:noProof/>
                <w:webHidden/>
              </w:rPr>
              <w:fldChar w:fldCharType="begin"/>
            </w:r>
            <w:r>
              <w:rPr>
                <w:noProof/>
                <w:webHidden/>
              </w:rPr>
              <w:instrText xml:space="preserve"> PAGEREF _Toc223898541 \h </w:instrText>
            </w:r>
            <w:r>
              <w:rPr>
                <w:noProof/>
                <w:webHidden/>
              </w:rPr>
            </w:r>
            <w:r>
              <w:rPr>
                <w:noProof/>
                <w:webHidden/>
              </w:rPr>
              <w:fldChar w:fldCharType="separate"/>
            </w:r>
            <w:r>
              <w:rPr>
                <w:noProof/>
                <w:webHidden/>
              </w:rPr>
              <w:t>102</w:t>
            </w:r>
            <w:r>
              <w:rPr>
                <w:noProof/>
                <w:webHidden/>
              </w:rPr>
              <w:fldChar w:fldCharType="end"/>
            </w:r>
          </w:hyperlink>
        </w:p>
        <w:p w14:paraId="085C71A4" w14:textId="15E9839F" w:rsidR="002F1B2E" w:rsidRDefault="002F1B2E">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3898542" w:history="1">
            <w:r w:rsidRPr="005004F3">
              <w:rPr>
                <w:rStyle w:val="Hyperlink"/>
                <w:noProof/>
              </w:rPr>
              <w:t>3.4 Protótipo da aplicação</w:t>
            </w:r>
            <w:r>
              <w:rPr>
                <w:noProof/>
                <w:webHidden/>
              </w:rPr>
              <w:tab/>
            </w:r>
            <w:r>
              <w:rPr>
                <w:noProof/>
                <w:webHidden/>
              </w:rPr>
              <w:fldChar w:fldCharType="begin"/>
            </w:r>
            <w:r>
              <w:rPr>
                <w:noProof/>
                <w:webHidden/>
              </w:rPr>
              <w:instrText xml:space="preserve"> PAGEREF _Toc223898542 \h </w:instrText>
            </w:r>
            <w:r>
              <w:rPr>
                <w:noProof/>
                <w:webHidden/>
              </w:rPr>
            </w:r>
            <w:r>
              <w:rPr>
                <w:noProof/>
                <w:webHidden/>
              </w:rPr>
              <w:fldChar w:fldCharType="separate"/>
            </w:r>
            <w:r>
              <w:rPr>
                <w:noProof/>
                <w:webHidden/>
              </w:rPr>
              <w:t>105</w:t>
            </w:r>
            <w:r>
              <w:rPr>
                <w:noProof/>
                <w:webHidden/>
              </w:rPr>
              <w:fldChar w:fldCharType="end"/>
            </w:r>
          </w:hyperlink>
        </w:p>
        <w:p w14:paraId="5D805A0C" w14:textId="3979C716" w:rsidR="002F1B2E" w:rsidRDefault="002F1B2E">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3898543" w:history="1">
            <w:r w:rsidRPr="005004F3">
              <w:rPr>
                <w:rStyle w:val="Hyperlink"/>
                <w:rFonts w:eastAsia="Times New Roman"/>
                <w:noProof/>
              </w:rPr>
              <w:t>3.5 Modelagem do banco de dados</w:t>
            </w:r>
            <w:r>
              <w:rPr>
                <w:noProof/>
                <w:webHidden/>
              </w:rPr>
              <w:tab/>
            </w:r>
            <w:r>
              <w:rPr>
                <w:noProof/>
                <w:webHidden/>
              </w:rPr>
              <w:fldChar w:fldCharType="begin"/>
            </w:r>
            <w:r>
              <w:rPr>
                <w:noProof/>
                <w:webHidden/>
              </w:rPr>
              <w:instrText xml:space="preserve"> PAGEREF _Toc223898543 \h </w:instrText>
            </w:r>
            <w:r>
              <w:rPr>
                <w:noProof/>
                <w:webHidden/>
              </w:rPr>
            </w:r>
            <w:r>
              <w:rPr>
                <w:noProof/>
                <w:webHidden/>
              </w:rPr>
              <w:fldChar w:fldCharType="separate"/>
            </w:r>
            <w:r>
              <w:rPr>
                <w:noProof/>
                <w:webHidden/>
              </w:rPr>
              <w:t>149</w:t>
            </w:r>
            <w:r>
              <w:rPr>
                <w:noProof/>
                <w:webHidden/>
              </w:rPr>
              <w:fldChar w:fldCharType="end"/>
            </w:r>
          </w:hyperlink>
        </w:p>
        <w:p w14:paraId="200B646A" w14:textId="533C3926" w:rsidR="002F1B2E" w:rsidRDefault="002F1B2E">
          <w:pPr>
            <w:pStyle w:val="Sumrio3"/>
            <w:tabs>
              <w:tab w:val="right" w:leader="dot" w:pos="9061"/>
            </w:tabs>
            <w:rPr>
              <w:rFonts w:asciiTheme="minorHAnsi" w:eastAsiaTheme="minorEastAsia" w:hAnsiTheme="minorHAnsi" w:cstheme="minorBidi"/>
              <w:noProof/>
              <w:kern w:val="2"/>
              <w:szCs w:val="24"/>
              <w:lang w:eastAsia="pt-BR"/>
              <w14:ligatures w14:val="standardContextual"/>
            </w:rPr>
          </w:pPr>
          <w:hyperlink w:anchor="_Toc223898544" w:history="1">
            <w:r w:rsidRPr="005004F3">
              <w:rPr>
                <w:rStyle w:val="Hyperlink"/>
                <w:noProof/>
              </w:rPr>
              <w:t>3.5.1 Modelo lógico de Banco de Dados</w:t>
            </w:r>
            <w:r>
              <w:rPr>
                <w:noProof/>
                <w:webHidden/>
              </w:rPr>
              <w:tab/>
            </w:r>
            <w:r>
              <w:rPr>
                <w:noProof/>
                <w:webHidden/>
              </w:rPr>
              <w:fldChar w:fldCharType="begin"/>
            </w:r>
            <w:r>
              <w:rPr>
                <w:noProof/>
                <w:webHidden/>
              </w:rPr>
              <w:instrText xml:space="preserve"> PAGEREF _Toc223898544 \h </w:instrText>
            </w:r>
            <w:r>
              <w:rPr>
                <w:noProof/>
                <w:webHidden/>
              </w:rPr>
            </w:r>
            <w:r>
              <w:rPr>
                <w:noProof/>
                <w:webHidden/>
              </w:rPr>
              <w:fldChar w:fldCharType="separate"/>
            </w:r>
            <w:r>
              <w:rPr>
                <w:noProof/>
                <w:webHidden/>
              </w:rPr>
              <w:t>150</w:t>
            </w:r>
            <w:r>
              <w:rPr>
                <w:noProof/>
                <w:webHidden/>
              </w:rPr>
              <w:fldChar w:fldCharType="end"/>
            </w:r>
          </w:hyperlink>
        </w:p>
        <w:p w14:paraId="7017F91E" w14:textId="0C71029F" w:rsidR="002F1B2E" w:rsidRDefault="002F1B2E">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3898545" w:history="1">
            <w:r w:rsidRPr="005004F3">
              <w:rPr>
                <w:rStyle w:val="Hyperlink"/>
                <w:rFonts w:eastAsia="Times New Roman"/>
                <w:noProof/>
              </w:rPr>
              <w:t>3.6 Arquitetura da aplicação</w:t>
            </w:r>
            <w:r>
              <w:rPr>
                <w:noProof/>
                <w:webHidden/>
              </w:rPr>
              <w:tab/>
            </w:r>
            <w:r>
              <w:rPr>
                <w:noProof/>
                <w:webHidden/>
              </w:rPr>
              <w:fldChar w:fldCharType="begin"/>
            </w:r>
            <w:r>
              <w:rPr>
                <w:noProof/>
                <w:webHidden/>
              </w:rPr>
              <w:instrText xml:space="preserve"> PAGEREF _Toc223898545 \h </w:instrText>
            </w:r>
            <w:r>
              <w:rPr>
                <w:noProof/>
                <w:webHidden/>
              </w:rPr>
            </w:r>
            <w:r>
              <w:rPr>
                <w:noProof/>
                <w:webHidden/>
              </w:rPr>
              <w:fldChar w:fldCharType="separate"/>
            </w:r>
            <w:r>
              <w:rPr>
                <w:noProof/>
                <w:webHidden/>
              </w:rPr>
              <w:t>150</w:t>
            </w:r>
            <w:r>
              <w:rPr>
                <w:noProof/>
                <w:webHidden/>
              </w:rPr>
              <w:fldChar w:fldCharType="end"/>
            </w:r>
          </w:hyperlink>
        </w:p>
        <w:p w14:paraId="62BCE018" w14:textId="143AB71A" w:rsidR="002F1B2E" w:rsidRDefault="002F1B2E">
          <w:pPr>
            <w:pStyle w:val="Sumrio1"/>
            <w:rPr>
              <w:rFonts w:asciiTheme="minorHAnsi" w:eastAsiaTheme="minorEastAsia" w:hAnsiTheme="minorHAnsi" w:cstheme="minorBidi"/>
              <w:kern w:val="2"/>
              <w:lang w:eastAsia="pt-BR"/>
              <w14:ligatures w14:val="standardContextual"/>
            </w:rPr>
          </w:pPr>
          <w:hyperlink w:anchor="_Toc223898546" w:history="1">
            <w:r w:rsidRPr="005004F3">
              <w:rPr>
                <w:rStyle w:val="Hyperlink"/>
              </w:rPr>
              <w:t>4 EXEMPLO DA APLICAÇÃO</w:t>
            </w:r>
            <w:r>
              <w:rPr>
                <w:webHidden/>
              </w:rPr>
              <w:tab/>
            </w:r>
            <w:r>
              <w:rPr>
                <w:webHidden/>
              </w:rPr>
              <w:fldChar w:fldCharType="begin"/>
            </w:r>
            <w:r>
              <w:rPr>
                <w:webHidden/>
              </w:rPr>
              <w:instrText xml:space="preserve"> PAGEREF _Toc223898546 \h </w:instrText>
            </w:r>
            <w:r>
              <w:rPr>
                <w:webHidden/>
              </w:rPr>
            </w:r>
            <w:r>
              <w:rPr>
                <w:webHidden/>
              </w:rPr>
              <w:fldChar w:fldCharType="separate"/>
            </w:r>
            <w:r>
              <w:rPr>
                <w:webHidden/>
              </w:rPr>
              <w:t>156</w:t>
            </w:r>
            <w:r>
              <w:rPr>
                <w:webHidden/>
              </w:rPr>
              <w:fldChar w:fldCharType="end"/>
            </w:r>
          </w:hyperlink>
        </w:p>
        <w:p w14:paraId="02EDDDA7" w14:textId="2E0CD31A" w:rsidR="002F1B2E" w:rsidRDefault="002F1B2E">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3898547" w:history="1">
            <w:r w:rsidRPr="005004F3">
              <w:rPr>
                <w:rStyle w:val="Hyperlink"/>
                <w:rFonts w:eastAsia="Times New Roman"/>
                <w:noProof/>
              </w:rPr>
              <w:t>4.1.1 Tela de Login</w:t>
            </w:r>
            <w:r>
              <w:rPr>
                <w:noProof/>
                <w:webHidden/>
              </w:rPr>
              <w:tab/>
            </w:r>
            <w:r>
              <w:rPr>
                <w:noProof/>
                <w:webHidden/>
              </w:rPr>
              <w:fldChar w:fldCharType="begin"/>
            </w:r>
            <w:r>
              <w:rPr>
                <w:noProof/>
                <w:webHidden/>
              </w:rPr>
              <w:instrText xml:space="preserve"> PAGEREF _Toc223898547 \h </w:instrText>
            </w:r>
            <w:r>
              <w:rPr>
                <w:noProof/>
                <w:webHidden/>
              </w:rPr>
            </w:r>
            <w:r>
              <w:rPr>
                <w:noProof/>
                <w:webHidden/>
              </w:rPr>
              <w:fldChar w:fldCharType="separate"/>
            </w:r>
            <w:r>
              <w:rPr>
                <w:noProof/>
                <w:webHidden/>
              </w:rPr>
              <w:t>156</w:t>
            </w:r>
            <w:r>
              <w:rPr>
                <w:noProof/>
                <w:webHidden/>
              </w:rPr>
              <w:fldChar w:fldCharType="end"/>
            </w:r>
          </w:hyperlink>
        </w:p>
        <w:p w14:paraId="7A5CF67A" w14:textId="776E8690" w:rsidR="002F1B2E" w:rsidRDefault="002F1B2E">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3898548" w:history="1">
            <w:r w:rsidRPr="005004F3">
              <w:rPr>
                <w:rStyle w:val="Hyperlink"/>
                <w:rFonts w:eastAsia="Times New Roman"/>
                <w:noProof/>
              </w:rPr>
              <w:t>4.1.2 Modal de Recuperação de Acesso</w:t>
            </w:r>
            <w:r>
              <w:rPr>
                <w:noProof/>
                <w:webHidden/>
              </w:rPr>
              <w:tab/>
            </w:r>
            <w:r>
              <w:rPr>
                <w:noProof/>
                <w:webHidden/>
              </w:rPr>
              <w:fldChar w:fldCharType="begin"/>
            </w:r>
            <w:r>
              <w:rPr>
                <w:noProof/>
                <w:webHidden/>
              </w:rPr>
              <w:instrText xml:space="preserve"> PAGEREF _Toc223898548 \h </w:instrText>
            </w:r>
            <w:r>
              <w:rPr>
                <w:noProof/>
                <w:webHidden/>
              </w:rPr>
            </w:r>
            <w:r>
              <w:rPr>
                <w:noProof/>
                <w:webHidden/>
              </w:rPr>
              <w:fldChar w:fldCharType="separate"/>
            </w:r>
            <w:r>
              <w:rPr>
                <w:noProof/>
                <w:webHidden/>
              </w:rPr>
              <w:t>157</w:t>
            </w:r>
            <w:r>
              <w:rPr>
                <w:noProof/>
                <w:webHidden/>
              </w:rPr>
              <w:fldChar w:fldCharType="end"/>
            </w:r>
          </w:hyperlink>
        </w:p>
        <w:p w14:paraId="5B68A9F8" w14:textId="6EE80FF2" w:rsidR="002F1B2E" w:rsidRDefault="002F1B2E">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3898549" w:history="1">
            <w:r w:rsidRPr="005004F3">
              <w:rPr>
                <w:rStyle w:val="Hyperlink"/>
                <w:rFonts w:eastAsia="Times New Roman"/>
                <w:noProof/>
              </w:rPr>
              <w:t>4.1.3 Tela de Recuperação de Acesso</w:t>
            </w:r>
            <w:r>
              <w:rPr>
                <w:noProof/>
                <w:webHidden/>
              </w:rPr>
              <w:tab/>
            </w:r>
            <w:r>
              <w:rPr>
                <w:noProof/>
                <w:webHidden/>
              </w:rPr>
              <w:fldChar w:fldCharType="begin"/>
            </w:r>
            <w:r>
              <w:rPr>
                <w:noProof/>
                <w:webHidden/>
              </w:rPr>
              <w:instrText xml:space="preserve"> PAGEREF _Toc223898549 \h </w:instrText>
            </w:r>
            <w:r>
              <w:rPr>
                <w:noProof/>
                <w:webHidden/>
              </w:rPr>
            </w:r>
            <w:r>
              <w:rPr>
                <w:noProof/>
                <w:webHidden/>
              </w:rPr>
              <w:fldChar w:fldCharType="separate"/>
            </w:r>
            <w:r>
              <w:rPr>
                <w:noProof/>
                <w:webHidden/>
              </w:rPr>
              <w:t>158</w:t>
            </w:r>
            <w:r>
              <w:rPr>
                <w:noProof/>
                <w:webHidden/>
              </w:rPr>
              <w:fldChar w:fldCharType="end"/>
            </w:r>
          </w:hyperlink>
        </w:p>
        <w:p w14:paraId="594D8568" w14:textId="618A0BEC" w:rsidR="002F1B2E" w:rsidRDefault="002F1B2E">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3898550" w:history="1">
            <w:r w:rsidRPr="005004F3">
              <w:rPr>
                <w:rStyle w:val="Hyperlink"/>
                <w:rFonts w:eastAsia="Times New Roman"/>
                <w:noProof/>
              </w:rPr>
              <w:t>4.1.4 Tela de Listagem de Matrículas</w:t>
            </w:r>
            <w:r>
              <w:rPr>
                <w:noProof/>
                <w:webHidden/>
              </w:rPr>
              <w:tab/>
            </w:r>
            <w:r>
              <w:rPr>
                <w:noProof/>
                <w:webHidden/>
              </w:rPr>
              <w:fldChar w:fldCharType="begin"/>
            </w:r>
            <w:r>
              <w:rPr>
                <w:noProof/>
                <w:webHidden/>
              </w:rPr>
              <w:instrText xml:space="preserve"> PAGEREF _Toc223898550 \h </w:instrText>
            </w:r>
            <w:r>
              <w:rPr>
                <w:noProof/>
                <w:webHidden/>
              </w:rPr>
            </w:r>
            <w:r>
              <w:rPr>
                <w:noProof/>
                <w:webHidden/>
              </w:rPr>
              <w:fldChar w:fldCharType="separate"/>
            </w:r>
            <w:r>
              <w:rPr>
                <w:noProof/>
                <w:webHidden/>
              </w:rPr>
              <w:t>162</w:t>
            </w:r>
            <w:r>
              <w:rPr>
                <w:noProof/>
                <w:webHidden/>
              </w:rPr>
              <w:fldChar w:fldCharType="end"/>
            </w:r>
          </w:hyperlink>
        </w:p>
        <w:p w14:paraId="0E03B95B" w14:textId="58E5107A" w:rsidR="002F1B2E" w:rsidRDefault="002F1B2E">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3898551" w:history="1">
            <w:r w:rsidRPr="005004F3">
              <w:rPr>
                <w:rStyle w:val="Hyperlink"/>
                <w:rFonts w:eastAsia="Times New Roman"/>
                <w:noProof/>
              </w:rPr>
              <w:t>4.1.5 Tela de Listagem de Colaboradores</w:t>
            </w:r>
            <w:r>
              <w:rPr>
                <w:noProof/>
                <w:webHidden/>
              </w:rPr>
              <w:tab/>
            </w:r>
            <w:r>
              <w:rPr>
                <w:noProof/>
                <w:webHidden/>
              </w:rPr>
              <w:fldChar w:fldCharType="begin"/>
            </w:r>
            <w:r>
              <w:rPr>
                <w:noProof/>
                <w:webHidden/>
              </w:rPr>
              <w:instrText xml:space="preserve"> PAGEREF _Toc223898551 \h </w:instrText>
            </w:r>
            <w:r>
              <w:rPr>
                <w:noProof/>
                <w:webHidden/>
              </w:rPr>
            </w:r>
            <w:r>
              <w:rPr>
                <w:noProof/>
                <w:webHidden/>
              </w:rPr>
              <w:fldChar w:fldCharType="separate"/>
            </w:r>
            <w:r>
              <w:rPr>
                <w:noProof/>
                <w:webHidden/>
              </w:rPr>
              <w:t>164</w:t>
            </w:r>
            <w:r>
              <w:rPr>
                <w:noProof/>
                <w:webHidden/>
              </w:rPr>
              <w:fldChar w:fldCharType="end"/>
            </w:r>
          </w:hyperlink>
        </w:p>
        <w:p w14:paraId="3FEA91FA" w14:textId="70061ECF" w:rsidR="002F1B2E" w:rsidRDefault="002F1B2E">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3898552" w:history="1">
            <w:r w:rsidRPr="005004F3">
              <w:rPr>
                <w:rStyle w:val="Hyperlink"/>
                <w:rFonts w:eastAsia="Times New Roman"/>
                <w:noProof/>
              </w:rPr>
              <w:t>4.1.6 Tela de Listagem de Turmas</w:t>
            </w:r>
            <w:r>
              <w:rPr>
                <w:noProof/>
                <w:webHidden/>
              </w:rPr>
              <w:tab/>
            </w:r>
            <w:r>
              <w:rPr>
                <w:noProof/>
                <w:webHidden/>
              </w:rPr>
              <w:fldChar w:fldCharType="begin"/>
            </w:r>
            <w:r>
              <w:rPr>
                <w:noProof/>
                <w:webHidden/>
              </w:rPr>
              <w:instrText xml:space="preserve"> PAGEREF _Toc223898552 \h </w:instrText>
            </w:r>
            <w:r>
              <w:rPr>
                <w:noProof/>
                <w:webHidden/>
              </w:rPr>
            </w:r>
            <w:r>
              <w:rPr>
                <w:noProof/>
                <w:webHidden/>
              </w:rPr>
              <w:fldChar w:fldCharType="separate"/>
            </w:r>
            <w:r>
              <w:rPr>
                <w:noProof/>
                <w:webHidden/>
              </w:rPr>
              <w:t>167</w:t>
            </w:r>
            <w:r>
              <w:rPr>
                <w:noProof/>
                <w:webHidden/>
              </w:rPr>
              <w:fldChar w:fldCharType="end"/>
            </w:r>
          </w:hyperlink>
        </w:p>
        <w:p w14:paraId="24EF0D52" w14:textId="5D83C379" w:rsidR="002F1B2E" w:rsidRDefault="002F1B2E">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3898553" w:history="1">
            <w:r w:rsidRPr="005004F3">
              <w:rPr>
                <w:rStyle w:val="Hyperlink"/>
                <w:rFonts w:eastAsia="Times New Roman"/>
                <w:noProof/>
              </w:rPr>
              <w:t>4.1.7 Tela de Listagem de Disciplinas</w:t>
            </w:r>
            <w:r>
              <w:rPr>
                <w:noProof/>
                <w:webHidden/>
              </w:rPr>
              <w:tab/>
            </w:r>
            <w:r>
              <w:rPr>
                <w:noProof/>
                <w:webHidden/>
              </w:rPr>
              <w:fldChar w:fldCharType="begin"/>
            </w:r>
            <w:r>
              <w:rPr>
                <w:noProof/>
                <w:webHidden/>
              </w:rPr>
              <w:instrText xml:space="preserve"> PAGEREF _Toc223898553 \h </w:instrText>
            </w:r>
            <w:r>
              <w:rPr>
                <w:noProof/>
                <w:webHidden/>
              </w:rPr>
            </w:r>
            <w:r>
              <w:rPr>
                <w:noProof/>
                <w:webHidden/>
              </w:rPr>
              <w:fldChar w:fldCharType="separate"/>
            </w:r>
            <w:r>
              <w:rPr>
                <w:noProof/>
                <w:webHidden/>
              </w:rPr>
              <w:t>169</w:t>
            </w:r>
            <w:r>
              <w:rPr>
                <w:noProof/>
                <w:webHidden/>
              </w:rPr>
              <w:fldChar w:fldCharType="end"/>
            </w:r>
          </w:hyperlink>
        </w:p>
        <w:p w14:paraId="01DED30B" w14:textId="3F504B53" w:rsidR="002F1B2E" w:rsidRDefault="002F1B2E">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3898554" w:history="1">
            <w:r w:rsidRPr="005004F3">
              <w:rPr>
                <w:rStyle w:val="Hyperlink"/>
                <w:rFonts w:eastAsia="Times New Roman"/>
                <w:noProof/>
              </w:rPr>
              <w:t>4.1.8 Tela de Listagem de Disciplinas</w:t>
            </w:r>
            <w:r>
              <w:rPr>
                <w:noProof/>
                <w:webHidden/>
              </w:rPr>
              <w:tab/>
            </w:r>
            <w:r>
              <w:rPr>
                <w:noProof/>
                <w:webHidden/>
              </w:rPr>
              <w:fldChar w:fldCharType="begin"/>
            </w:r>
            <w:r>
              <w:rPr>
                <w:noProof/>
                <w:webHidden/>
              </w:rPr>
              <w:instrText xml:space="preserve"> PAGEREF _Toc223898554 \h </w:instrText>
            </w:r>
            <w:r>
              <w:rPr>
                <w:noProof/>
                <w:webHidden/>
              </w:rPr>
            </w:r>
            <w:r>
              <w:rPr>
                <w:noProof/>
                <w:webHidden/>
              </w:rPr>
              <w:fldChar w:fldCharType="separate"/>
            </w:r>
            <w:r>
              <w:rPr>
                <w:noProof/>
                <w:webHidden/>
              </w:rPr>
              <w:t>170</w:t>
            </w:r>
            <w:r>
              <w:rPr>
                <w:noProof/>
                <w:webHidden/>
              </w:rPr>
              <w:fldChar w:fldCharType="end"/>
            </w:r>
          </w:hyperlink>
        </w:p>
        <w:p w14:paraId="5C52EEB6" w14:textId="2654AD70" w:rsidR="002F1B2E" w:rsidRDefault="002F1B2E">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3898555" w:history="1">
            <w:r w:rsidRPr="005004F3">
              <w:rPr>
                <w:rStyle w:val="Hyperlink"/>
                <w:rFonts w:eastAsia="Times New Roman"/>
                <w:noProof/>
              </w:rPr>
              <w:t>4.1.9 Tela Portal do Educando</w:t>
            </w:r>
            <w:r>
              <w:rPr>
                <w:noProof/>
                <w:webHidden/>
              </w:rPr>
              <w:tab/>
            </w:r>
            <w:r>
              <w:rPr>
                <w:noProof/>
                <w:webHidden/>
              </w:rPr>
              <w:fldChar w:fldCharType="begin"/>
            </w:r>
            <w:r>
              <w:rPr>
                <w:noProof/>
                <w:webHidden/>
              </w:rPr>
              <w:instrText xml:space="preserve"> PAGEREF _Toc223898555 \h </w:instrText>
            </w:r>
            <w:r>
              <w:rPr>
                <w:noProof/>
                <w:webHidden/>
              </w:rPr>
            </w:r>
            <w:r>
              <w:rPr>
                <w:noProof/>
                <w:webHidden/>
              </w:rPr>
              <w:fldChar w:fldCharType="separate"/>
            </w:r>
            <w:r>
              <w:rPr>
                <w:noProof/>
                <w:webHidden/>
              </w:rPr>
              <w:t>171</w:t>
            </w:r>
            <w:r>
              <w:rPr>
                <w:noProof/>
                <w:webHidden/>
              </w:rPr>
              <w:fldChar w:fldCharType="end"/>
            </w:r>
          </w:hyperlink>
        </w:p>
        <w:p w14:paraId="749CB247" w14:textId="0981E317" w:rsidR="002F1B2E" w:rsidRDefault="002F1B2E">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3898556" w:history="1">
            <w:r w:rsidRPr="005004F3">
              <w:rPr>
                <w:rStyle w:val="Hyperlink"/>
                <w:noProof/>
              </w:rPr>
              <w:t>4.1.10 Tela Portal do Responsável</w:t>
            </w:r>
            <w:r>
              <w:rPr>
                <w:noProof/>
                <w:webHidden/>
              </w:rPr>
              <w:tab/>
            </w:r>
            <w:r>
              <w:rPr>
                <w:noProof/>
                <w:webHidden/>
              </w:rPr>
              <w:fldChar w:fldCharType="begin"/>
            </w:r>
            <w:r>
              <w:rPr>
                <w:noProof/>
                <w:webHidden/>
              </w:rPr>
              <w:instrText xml:space="preserve"> PAGEREF _Toc223898556 \h </w:instrText>
            </w:r>
            <w:r>
              <w:rPr>
                <w:noProof/>
                <w:webHidden/>
              </w:rPr>
            </w:r>
            <w:r>
              <w:rPr>
                <w:noProof/>
                <w:webHidden/>
              </w:rPr>
              <w:fldChar w:fldCharType="separate"/>
            </w:r>
            <w:r>
              <w:rPr>
                <w:noProof/>
                <w:webHidden/>
              </w:rPr>
              <w:t>173</w:t>
            </w:r>
            <w:r>
              <w:rPr>
                <w:noProof/>
                <w:webHidden/>
              </w:rPr>
              <w:fldChar w:fldCharType="end"/>
            </w:r>
          </w:hyperlink>
        </w:p>
        <w:p w14:paraId="3A704FCB" w14:textId="0EBE41AF" w:rsidR="002F1B2E" w:rsidRDefault="002F1B2E">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3898557" w:history="1">
            <w:r w:rsidRPr="005004F3">
              <w:rPr>
                <w:rStyle w:val="Hyperlink"/>
                <w:noProof/>
              </w:rPr>
              <w:t>4.1.11 Tela Minhas Turmas</w:t>
            </w:r>
            <w:r>
              <w:rPr>
                <w:noProof/>
                <w:webHidden/>
              </w:rPr>
              <w:tab/>
            </w:r>
            <w:r>
              <w:rPr>
                <w:noProof/>
                <w:webHidden/>
              </w:rPr>
              <w:fldChar w:fldCharType="begin"/>
            </w:r>
            <w:r>
              <w:rPr>
                <w:noProof/>
                <w:webHidden/>
              </w:rPr>
              <w:instrText xml:space="preserve"> PAGEREF _Toc223898557 \h </w:instrText>
            </w:r>
            <w:r>
              <w:rPr>
                <w:noProof/>
                <w:webHidden/>
              </w:rPr>
            </w:r>
            <w:r>
              <w:rPr>
                <w:noProof/>
                <w:webHidden/>
              </w:rPr>
              <w:fldChar w:fldCharType="separate"/>
            </w:r>
            <w:r>
              <w:rPr>
                <w:noProof/>
                <w:webHidden/>
              </w:rPr>
              <w:t>174</w:t>
            </w:r>
            <w:r>
              <w:rPr>
                <w:noProof/>
                <w:webHidden/>
              </w:rPr>
              <w:fldChar w:fldCharType="end"/>
            </w:r>
          </w:hyperlink>
        </w:p>
        <w:p w14:paraId="01B1FE49" w14:textId="46F88F51" w:rsidR="002F1B2E" w:rsidRDefault="002F1B2E">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3898558" w:history="1">
            <w:r w:rsidRPr="005004F3">
              <w:rPr>
                <w:rStyle w:val="Hyperlink"/>
                <w:noProof/>
              </w:rPr>
              <w:t>4.1.12 Tela Lista de Fornecedores</w:t>
            </w:r>
            <w:r>
              <w:rPr>
                <w:noProof/>
                <w:webHidden/>
              </w:rPr>
              <w:tab/>
            </w:r>
            <w:r>
              <w:rPr>
                <w:noProof/>
                <w:webHidden/>
              </w:rPr>
              <w:fldChar w:fldCharType="begin"/>
            </w:r>
            <w:r>
              <w:rPr>
                <w:noProof/>
                <w:webHidden/>
              </w:rPr>
              <w:instrText xml:space="preserve"> PAGEREF _Toc223898558 \h </w:instrText>
            </w:r>
            <w:r>
              <w:rPr>
                <w:noProof/>
                <w:webHidden/>
              </w:rPr>
            </w:r>
            <w:r>
              <w:rPr>
                <w:noProof/>
                <w:webHidden/>
              </w:rPr>
              <w:fldChar w:fldCharType="separate"/>
            </w:r>
            <w:r>
              <w:rPr>
                <w:noProof/>
                <w:webHidden/>
              </w:rPr>
              <w:t>177</w:t>
            </w:r>
            <w:r>
              <w:rPr>
                <w:noProof/>
                <w:webHidden/>
              </w:rPr>
              <w:fldChar w:fldCharType="end"/>
            </w:r>
          </w:hyperlink>
        </w:p>
        <w:p w14:paraId="2474DA56" w14:textId="16C177DE" w:rsidR="002F1B2E" w:rsidRDefault="002F1B2E">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3898559" w:history="1">
            <w:r w:rsidRPr="005004F3">
              <w:rPr>
                <w:rStyle w:val="Hyperlink"/>
                <w:noProof/>
              </w:rPr>
              <w:t>4.1.13 Tela Cadastro de Fornecedor</w:t>
            </w:r>
            <w:r>
              <w:rPr>
                <w:noProof/>
                <w:webHidden/>
              </w:rPr>
              <w:tab/>
            </w:r>
            <w:r>
              <w:rPr>
                <w:noProof/>
                <w:webHidden/>
              </w:rPr>
              <w:fldChar w:fldCharType="begin"/>
            </w:r>
            <w:r>
              <w:rPr>
                <w:noProof/>
                <w:webHidden/>
              </w:rPr>
              <w:instrText xml:space="preserve"> PAGEREF _Toc223898559 \h </w:instrText>
            </w:r>
            <w:r>
              <w:rPr>
                <w:noProof/>
                <w:webHidden/>
              </w:rPr>
            </w:r>
            <w:r>
              <w:rPr>
                <w:noProof/>
                <w:webHidden/>
              </w:rPr>
              <w:fldChar w:fldCharType="separate"/>
            </w:r>
            <w:r>
              <w:rPr>
                <w:noProof/>
                <w:webHidden/>
              </w:rPr>
              <w:t>178</w:t>
            </w:r>
            <w:r>
              <w:rPr>
                <w:noProof/>
                <w:webHidden/>
              </w:rPr>
              <w:fldChar w:fldCharType="end"/>
            </w:r>
          </w:hyperlink>
        </w:p>
        <w:p w14:paraId="31E8E857" w14:textId="4925467F" w:rsidR="002F1B2E" w:rsidRDefault="002F1B2E">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3898560" w:history="1">
            <w:r w:rsidRPr="005004F3">
              <w:rPr>
                <w:rStyle w:val="Hyperlink"/>
                <w:noProof/>
              </w:rPr>
              <w:t>4.1.14 Tela de Listagem de Lançamentos de Caixa</w:t>
            </w:r>
            <w:r>
              <w:rPr>
                <w:noProof/>
                <w:webHidden/>
              </w:rPr>
              <w:tab/>
            </w:r>
            <w:r>
              <w:rPr>
                <w:noProof/>
                <w:webHidden/>
              </w:rPr>
              <w:fldChar w:fldCharType="begin"/>
            </w:r>
            <w:r>
              <w:rPr>
                <w:noProof/>
                <w:webHidden/>
              </w:rPr>
              <w:instrText xml:space="preserve"> PAGEREF _Toc223898560 \h </w:instrText>
            </w:r>
            <w:r>
              <w:rPr>
                <w:noProof/>
                <w:webHidden/>
              </w:rPr>
            </w:r>
            <w:r>
              <w:rPr>
                <w:noProof/>
                <w:webHidden/>
              </w:rPr>
              <w:fldChar w:fldCharType="separate"/>
            </w:r>
            <w:r>
              <w:rPr>
                <w:noProof/>
                <w:webHidden/>
              </w:rPr>
              <w:t>179</w:t>
            </w:r>
            <w:r>
              <w:rPr>
                <w:noProof/>
                <w:webHidden/>
              </w:rPr>
              <w:fldChar w:fldCharType="end"/>
            </w:r>
          </w:hyperlink>
        </w:p>
        <w:p w14:paraId="4F262CF1" w14:textId="5D0DE7C7" w:rsidR="002F1B2E" w:rsidRDefault="002F1B2E">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3898561" w:history="1">
            <w:r w:rsidRPr="005004F3">
              <w:rPr>
                <w:rStyle w:val="Hyperlink"/>
                <w:noProof/>
              </w:rPr>
              <w:t>4.1.15 Tela de Novo Lançamento</w:t>
            </w:r>
            <w:r>
              <w:rPr>
                <w:noProof/>
                <w:webHidden/>
              </w:rPr>
              <w:tab/>
            </w:r>
            <w:r>
              <w:rPr>
                <w:noProof/>
                <w:webHidden/>
              </w:rPr>
              <w:fldChar w:fldCharType="begin"/>
            </w:r>
            <w:r>
              <w:rPr>
                <w:noProof/>
                <w:webHidden/>
              </w:rPr>
              <w:instrText xml:space="preserve"> PAGEREF _Toc223898561 \h </w:instrText>
            </w:r>
            <w:r>
              <w:rPr>
                <w:noProof/>
                <w:webHidden/>
              </w:rPr>
            </w:r>
            <w:r>
              <w:rPr>
                <w:noProof/>
                <w:webHidden/>
              </w:rPr>
              <w:fldChar w:fldCharType="separate"/>
            </w:r>
            <w:r>
              <w:rPr>
                <w:noProof/>
                <w:webHidden/>
              </w:rPr>
              <w:t>180</w:t>
            </w:r>
            <w:r>
              <w:rPr>
                <w:noProof/>
                <w:webHidden/>
              </w:rPr>
              <w:fldChar w:fldCharType="end"/>
            </w:r>
          </w:hyperlink>
        </w:p>
        <w:p w14:paraId="06970381" w14:textId="7CAC5837" w:rsidR="002F1B2E" w:rsidRDefault="002F1B2E">
          <w:pPr>
            <w:pStyle w:val="Sumrio1"/>
            <w:rPr>
              <w:rFonts w:asciiTheme="minorHAnsi" w:eastAsiaTheme="minorEastAsia" w:hAnsiTheme="minorHAnsi" w:cstheme="minorBidi"/>
              <w:kern w:val="2"/>
              <w:lang w:eastAsia="pt-BR"/>
              <w14:ligatures w14:val="standardContextual"/>
            </w:rPr>
          </w:pPr>
          <w:hyperlink w:anchor="_Toc223898562" w:history="1">
            <w:r w:rsidRPr="005004F3">
              <w:rPr>
                <w:rStyle w:val="Hyperlink"/>
              </w:rPr>
              <w:t>5 CONSIDERAÇÕES FINAIS E SUGESTÕES DE TRABALHOS FUTUROS</w:t>
            </w:r>
            <w:r>
              <w:rPr>
                <w:webHidden/>
              </w:rPr>
              <w:tab/>
            </w:r>
            <w:r>
              <w:rPr>
                <w:webHidden/>
              </w:rPr>
              <w:fldChar w:fldCharType="begin"/>
            </w:r>
            <w:r>
              <w:rPr>
                <w:webHidden/>
              </w:rPr>
              <w:instrText xml:space="preserve"> PAGEREF _Toc223898562 \h </w:instrText>
            </w:r>
            <w:r>
              <w:rPr>
                <w:webHidden/>
              </w:rPr>
            </w:r>
            <w:r>
              <w:rPr>
                <w:webHidden/>
              </w:rPr>
              <w:fldChar w:fldCharType="separate"/>
            </w:r>
            <w:r>
              <w:rPr>
                <w:webHidden/>
              </w:rPr>
              <w:t>181</w:t>
            </w:r>
            <w:r>
              <w:rPr>
                <w:webHidden/>
              </w:rPr>
              <w:fldChar w:fldCharType="end"/>
            </w:r>
          </w:hyperlink>
        </w:p>
        <w:p w14:paraId="6A6E1931" w14:textId="6353A348" w:rsidR="002F1B2E" w:rsidRDefault="002F1B2E">
          <w:pPr>
            <w:pStyle w:val="Sumrio1"/>
            <w:rPr>
              <w:rFonts w:asciiTheme="minorHAnsi" w:eastAsiaTheme="minorEastAsia" w:hAnsiTheme="minorHAnsi" w:cstheme="minorBidi"/>
              <w:kern w:val="2"/>
              <w:lang w:eastAsia="pt-BR"/>
              <w14:ligatures w14:val="standardContextual"/>
            </w:rPr>
          </w:pPr>
          <w:hyperlink w:anchor="_Toc223898563" w:history="1">
            <w:r w:rsidRPr="005004F3">
              <w:rPr>
                <w:rStyle w:val="Hyperlink"/>
                <w:lang w:val="en-US"/>
              </w:rPr>
              <w:t>REFERÊNCIAS</w:t>
            </w:r>
            <w:r>
              <w:rPr>
                <w:webHidden/>
              </w:rPr>
              <w:tab/>
            </w:r>
            <w:r>
              <w:rPr>
                <w:webHidden/>
              </w:rPr>
              <w:fldChar w:fldCharType="begin"/>
            </w:r>
            <w:r>
              <w:rPr>
                <w:webHidden/>
              </w:rPr>
              <w:instrText xml:space="preserve"> PAGEREF _Toc223898563 \h </w:instrText>
            </w:r>
            <w:r>
              <w:rPr>
                <w:webHidden/>
              </w:rPr>
            </w:r>
            <w:r>
              <w:rPr>
                <w:webHidden/>
              </w:rPr>
              <w:fldChar w:fldCharType="separate"/>
            </w:r>
            <w:r>
              <w:rPr>
                <w:webHidden/>
              </w:rPr>
              <w:t>185</w:t>
            </w:r>
            <w:r>
              <w:rPr>
                <w:webHidden/>
              </w:rPr>
              <w:fldChar w:fldCharType="end"/>
            </w:r>
          </w:hyperlink>
        </w:p>
        <w:p w14:paraId="1CC968E2" w14:textId="518F512F" w:rsidR="002F1B2E" w:rsidRDefault="002F1B2E">
          <w:pPr>
            <w:pStyle w:val="Sumrio1"/>
            <w:rPr>
              <w:rFonts w:asciiTheme="minorHAnsi" w:eastAsiaTheme="minorEastAsia" w:hAnsiTheme="minorHAnsi" w:cstheme="minorBidi"/>
              <w:kern w:val="2"/>
              <w:lang w:eastAsia="pt-BR"/>
              <w14:ligatures w14:val="standardContextual"/>
            </w:rPr>
          </w:pPr>
          <w:hyperlink w:anchor="_Toc223898564" w:history="1">
            <w:r w:rsidRPr="005004F3">
              <w:rPr>
                <w:rStyle w:val="Hyperlink"/>
                <w:lang w:val="en-US"/>
              </w:rPr>
              <w:t>APÊNDICES</w:t>
            </w:r>
            <w:r>
              <w:rPr>
                <w:webHidden/>
              </w:rPr>
              <w:tab/>
            </w:r>
            <w:r>
              <w:rPr>
                <w:webHidden/>
              </w:rPr>
              <w:fldChar w:fldCharType="begin"/>
            </w:r>
            <w:r>
              <w:rPr>
                <w:webHidden/>
              </w:rPr>
              <w:instrText xml:space="preserve"> PAGEREF _Toc223898564 \h </w:instrText>
            </w:r>
            <w:r>
              <w:rPr>
                <w:webHidden/>
              </w:rPr>
            </w:r>
            <w:r>
              <w:rPr>
                <w:webHidden/>
              </w:rPr>
              <w:fldChar w:fldCharType="separate"/>
            </w:r>
            <w:r>
              <w:rPr>
                <w:webHidden/>
              </w:rPr>
              <w:t>188</w:t>
            </w:r>
            <w:r>
              <w:rPr>
                <w:webHidden/>
              </w:rPr>
              <w:fldChar w:fldCharType="end"/>
            </w:r>
          </w:hyperlink>
        </w:p>
        <w:p w14:paraId="257E1D7D" w14:textId="75C97825" w:rsidR="0056593B" w:rsidRPr="0056593B" w:rsidRDefault="007174FB" w:rsidP="0056593B">
          <w:pPr>
            <w:rPr>
              <w:rFonts w:ascii="Times New Roman" w:hAnsi="Times New Roman"/>
            </w:rPr>
          </w:pPr>
          <w:r w:rsidRPr="00927164">
            <w:rPr>
              <w:rFonts w:ascii="Times New Roman" w:hAnsi="Times New Roman"/>
              <w:noProof/>
              <w:sz w:val="24"/>
              <w:szCs w:val="24"/>
            </w:rPr>
            <w:fldChar w:fldCharType="end"/>
          </w:r>
        </w:p>
      </w:sdtContent>
    </w:sdt>
    <w:bookmarkStart w:id="23" w:name="_Toc282461970" w:displacedByCustomXml="prev"/>
    <w:bookmarkStart w:id="24" w:name="_Toc160207344" w:displacedByCustomXml="prev"/>
    <w:bookmarkStart w:id="25" w:name="_Toc164351162" w:displacedByCustomXml="prev"/>
    <w:bookmarkStart w:id="26" w:name="_Toc164355006" w:displacedByCustomXml="prev"/>
    <w:p w14:paraId="4F8F234C" w14:textId="77777777" w:rsidR="0056593B" w:rsidRPr="00A2666F" w:rsidRDefault="0056593B" w:rsidP="0056593B">
      <w:pPr>
        <w:rPr>
          <w:rFonts w:ascii="Times New Roman" w:hAnsi="Times New Roman"/>
          <w:sz w:val="24"/>
          <w:szCs w:val="24"/>
        </w:rPr>
      </w:pPr>
    </w:p>
    <w:p w14:paraId="500DD09A" w14:textId="77777777" w:rsidR="0056593B" w:rsidRPr="00A2666F" w:rsidRDefault="0056593B" w:rsidP="0056593B">
      <w:pPr>
        <w:rPr>
          <w:rFonts w:ascii="Times New Roman" w:hAnsi="Times New Roman"/>
          <w:sz w:val="24"/>
          <w:szCs w:val="24"/>
        </w:rPr>
      </w:pPr>
    </w:p>
    <w:p w14:paraId="08196D5A" w14:textId="77777777" w:rsidR="0056593B" w:rsidRPr="00A2666F" w:rsidRDefault="0056593B" w:rsidP="0056593B">
      <w:pPr>
        <w:rPr>
          <w:rFonts w:ascii="Times New Roman" w:hAnsi="Times New Roman"/>
          <w:sz w:val="24"/>
          <w:szCs w:val="24"/>
        </w:rPr>
      </w:pPr>
    </w:p>
    <w:p w14:paraId="4CF819B4" w14:textId="77777777" w:rsidR="0056593B" w:rsidRPr="00A2666F" w:rsidRDefault="0056593B" w:rsidP="0056593B">
      <w:pPr>
        <w:rPr>
          <w:rFonts w:ascii="Times New Roman" w:hAnsi="Times New Roman"/>
          <w:sz w:val="24"/>
          <w:szCs w:val="24"/>
        </w:rPr>
      </w:pPr>
    </w:p>
    <w:p w14:paraId="78F58965" w14:textId="77777777" w:rsidR="0056593B" w:rsidRPr="00A2666F" w:rsidRDefault="0056593B" w:rsidP="0056593B">
      <w:pPr>
        <w:rPr>
          <w:rFonts w:ascii="Times New Roman" w:hAnsi="Times New Roman"/>
          <w:sz w:val="24"/>
          <w:szCs w:val="24"/>
        </w:rPr>
      </w:pPr>
    </w:p>
    <w:p w14:paraId="153C0691" w14:textId="77777777" w:rsidR="0056593B" w:rsidRPr="00A2666F" w:rsidRDefault="0056593B" w:rsidP="0056593B">
      <w:pPr>
        <w:rPr>
          <w:rFonts w:ascii="Times New Roman" w:hAnsi="Times New Roman"/>
          <w:sz w:val="24"/>
          <w:szCs w:val="24"/>
        </w:rPr>
      </w:pPr>
    </w:p>
    <w:p w14:paraId="0C62B438" w14:textId="77777777" w:rsidR="0056593B" w:rsidRPr="00A2666F" w:rsidRDefault="0056593B" w:rsidP="0056593B">
      <w:pPr>
        <w:rPr>
          <w:rFonts w:ascii="Times New Roman" w:hAnsi="Times New Roman"/>
          <w:sz w:val="24"/>
          <w:szCs w:val="24"/>
        </w:rPr>
      </w:pPr>
    </w:p>
    <w:p w14:paraId="77F93514" w14:textId="77777777" w:rsidR="0056593B" w:rsidRPr="00A2666F" w:rsidRDefault="0056593B" w:rsidP="0056593B">
      <w:pPr>
        <w:rPr>
          <w:rFonts w:ascii="Times New Roman" w:hAnsi="Times New Roman"/>
          <w:sz w:val="24"/>
          <w:szCs w:val="24"/>
        </w:rPr>
      </w:pPr>
    </w:p>
    <w:p w14:paraId="083B1CDD" w14:textId="77777777" w:rsidR="0056593B" w:rsidRPr="00A2666F" w:rsidRDefault="0056593B" w:rsidP="0056593B">
      <w:pPr>
        <w:rPr>
          <w:rFonts w:ascii="Times New Roman" w:hAnsi="Times New Roman"/>
          <w:sz w:val="24"/>
          <w:szCs w:val="24"/>
        </w:rPr>
      </w:pPr>
    </w:p>
    <w:p w14:paraId="46430F81" w14:textId="77777777" w:rsidR="0056593B" w:rsidRPr="00A2666F" w:rsidRDefault="0056593B" w:rsidP="0056593B">
      <w:pPr>
        <w:rPr>
          <w:rFonts w:ascii="Times New Roman" w:hAnsi="Times New Roman"/>
          <w:sz w:val="24"/>
          <w:szCs w:val="24"/>
        </w:rPr>
      </w:pPr>
    </w:p>
    <w:p w14:paraId="186F3EB2" w14:textId="77777777" w:rsidR="0056593B" w:rsidRPr="00A2666F" w:rsidRDefault="0056593B" w:rsidP="0056593B">
      <w:pPr>
        <w:rPr>
          <w:rFonts w:ascii="Times New Roman" w:hAnsi="Times New Roman"/>
          <w:sz w:val="24"/>
          <w:szCs w:val="24"/>
        </w:rPr>
      </w:pPr>
    </w:p>
    <w:p w14:paraId="674430A1" w14:textId="77777777" w:rsidR="0056593B" w:rsidRPr="00A2666F" w:rsidRDefault="0056593B" w:rsidP="0056593B">
      <w:pPr>
        <w:rPr>
          <w:rFonts w:ascii="Times New Roman" w:hAnsi="Times New Roman"/>
          <w:sz w:val="24"/>
          <w:szCs w:val="24"/>
        </w:rPr>
      </w:pPr>
    </w:p>
    <w:p w14:paraId="34A2FBE4" w14:textId="77777777" w:rsidR="0056593B" w:rsidRPr="00A2666F" w:rsidRDefault="0056593B" w:rsidP="0056593B">
      <w:pPr>
        <w:rPr>
          <w:rFonts w:ascii="Times New Roman" w:hAnsi="Times New Roman"/>
          <w:sz w:val="24"/>
          <w:szCs w:val="24"/>
        </w:rPr>
      </w:pPr>
    </w:p>
    <w:p w14:paraId="5F6717D4" w14:textId="77777777" w:rsidR="0056593B" w:rsidRPr="00A2666F" w:rsidRDefault="0056593B" w:rsidP="0056593B">
      <w:pPr>
        <w:rPr>
          <w:rFonts w:ascii="Times New Roman" w:hAnsi="Times New Roman"/>
          <w:sz w:val="24"/>
          <w:szCs w:val="24"/>
        </w:rPr>
      </w:pPr>
    </w:p>
    <w:p w14:paraId="4B356504" w14:textId="77777777" w:rsidR="0056593B" w:rsidRPr="00A2666F" w:rsidRDefault="0056593B" w:rsidP="0056593B">
      <w:pPr>
        <w:rPr>
          <w:rFonts w:ascii="Times New Roman" w:hAnsi="Times New Roman"/>
          <w:sz w:val="24"/>
          <w:szCs w:val="24"/>
        </w:rPr>
      </w:pPr>
    </w:p>
    <w:p w14:paraId="441F452C" w14:textId="77777777" w:rsidR="0056593B" w:rsidRPr="00A2666F" w:rsidRDefault="0056593B" w:rsidP="0056593B">
      <w:pPr>
        <w:rPr>
          <w:rFonts w:ascii="Times New Roman" w:hAnsi="Times New Roman"/>
          <w:sz w:val="24"/>
          <w:szCs w:val="24"/>
        </w:rPr>
      </w:pPr>
    </w:p>
    <w:p w14:paraId="737F391D" w14:textId="77777777" w:rsidR="00772AAD" w:rsidRPr="00A2666F" w:rsidRDefault="00772AAD" w:rsidP="00756C08">
      <w:pPr>
        <w:pStyle w:val="Ttulo1"/>
      </w:pPr>
    </w:p>
    <w:p w14:paraId="6C65B795" w14:textId="73FDC06B" w:rsidR="00772AAD" w:rsidRDefault="00772AAD" w:rsidP="000A1638">
      <w:pPr>
        <w:spacing w:line="240" w:lineRule="auto"/>
        <w:sectPr w:rsidR="00772AAD" w:rsidSect="0056593B">
          <w:headerReference w:type="default" r:id="rId8"/>
          <w:pgSz w:w="11906" w:h="16838" w:code="9"/>
          <w:pgMar w:top="1701" w:right="1134" w:bottom="1134" w:left="1701" w:header="709" w:footer="709" w:gutter="0"/>
          <w:pgNumType w:start="1"/>
          <w:cols w:space="708"/>
          <w:docGrid w:linePitch="360"/>
        </w:sectPr>
      </w:pPr>
      <w:r w:rsidRPr="00A2666F">
        <w:rPr>
          <w:rFonts w:ascii="Times New Roman" w:hAnsi="Times New Roman"/>
          <w:sz w:val="24"/>
          <w:szCs w:val="24"/>
        </w:rPr>
        <w:br w:type="page"/>
      </w:r>
    </w:p>
    <w:p w14:paraId="5AAE04F5" w14:textId="5BF4D8A1" w:rsidR="00CA7A70" w:rsidRDefault="000461F9" w:rsidP="000461F9">
      <w:pPr>
        <w:pStyle w:val="Ttulo1"/>
        <w:autoSpaceDE w:val="0"/>
        <w:autoSpaceDN w:val="0"/>
        <w:adjustRightInd w:val="0"/>
      </w:pPr>
      <w:bookmarkStart w:id="27" w:name="_Toc211194790"/>
      <w:bookmarkStart w:id="28" w:name="_Toc223898522"/>
      <w:bookmarkEnd w:id="26"/>
      <w:bookmarkEnd w:id="25"/>
      <w:bookmarkEnd w:id="24"/>
      <w:bookmarkEnd w:id="23"/>
      <w:r>
        <w:lastRenderedPageBreak/>
        <w:t xml:space="preserve">1 </w:t>
      </w:r>
      <w:r w:rsidRPr="00224DC5">
        <w:t>INTRODUÇÃO</w:t>
      </w:r>
      <w:bookmarkEnd w:id="27"/>
      <w:bookmarkEnd w:id="28"/>
    </w:p>
    <w:p w14:paraId="57D3B414" w14:textId="77777777" w:rsidR="002F1B2E" w:rsidRPr="002F1B2E" w:rsidRDefault="002F1B2E" w:rsidP="002F1B2E"/>
    <w:p w14:paraId="1F68F4C0" w14:textId="77776D6F" w:rsidR="00017F8A" w:rsidRPr="001D1F98" w:rsidRDefault="00017F8A" w:rsidP="00017F8A">
      <w:pPr>
        <w:autoSpaceDE w:val="0"/>
        <w:autoSpaceDN w:val="0"/>
        <w:adjustRightInd w:val="0"/>
        <w:rPr>
          <w:rFonts w:ascii="Times New Roman" w:hAnsi="Times New Roman"/>
          <w:sz w:val="24"/>
          <w:szCs w:val="24"/>
        </w:rPr>
      </w:pPr>
      <w:r w:rsidRPr="001D1F98">
        <w:rPr>
          <w:rFonts w:ascii="Times New Roman" w:hAnsi="Times New Roman"/>
          <w:sz w:val="24"/>
          <w:szCs w:val="24"/>
        </w:rPr>
        <w:t xml:space="preserve">Escola é o nome dado à instituição que tem por finalidade o ensino coletivo. É também o lugar em que são apresentados valores ligados à sociedade democrática, garantindo a todas as pessoas, independentemente de sexualidade, religião ou </w:t>
      </w:r>
      <w:r w:rsidR="000D080A" w:rsidRPr="000D080A">
        <w:rPr>
          <w:rFonts w:ascii="Times New Roman" w:hAnsi="Times New Roman"/>
          <w:i/>
          <w:iCs/>
          <w:sz w:val="24"/>
          <w:szCs w:val="24"/>
        </w:rPr>
        <w:t>status</w:t>
      </w:r>
      <w:r w:rsidRPr="001D1F98">
        <w:rPr>
          <w:rFonts w:ascii="Times New Roman" w:hAnsi="Times New Roman"/>
          <w:sz w:val="24"/>
          <w:szCs w:val="24"/>
        </w:rPr>
        <w:t xml:space="preserve"> social, a posse de seus direitos básicos. Porém, quando a escola falha ou se torna ineficiente, o resultado é percebido nos índices de analfabetismo, desemprego e, por fim, nos de criminalidade.</w:t>
      </w:r>
    </w:p>
    <w:p w14:paraId="36820CB2" w14:textId="13A23CF4" w:rsidR="00EC1B31" w:rsidRPr="001D1F98" w:rsidRDefault="00017F8A" w:rsidP="00EC1B31">
      <w:pPr>
        <w:autoSpaceDE w:val="0"/>
        <w:autoSpaceDN w:val="0"/>
        <w:adjustRightInd w:val="0"/>
        <w:rPr>
          <w:rFonts w:ascii="Times New Roman" w:hAnsi="Times New Roman"/>
          <w:sz w:val="24"/>
          <w:szCs w:val="24"/>
        </w:rPr>
      </w:pPr>
      <w:r w:rsidRPr="001D1F98">
        <w:rPr>
          <w:rFonts w:ascii="Times New Roman" w:hAnsi="Times New Roman"/>
          <w:sz w:val="24"/>
          <w:szCs w:val="24"/>
        </w:rPr>
        <w:t>De acordo com o antropólogo, historiador, sociólogo, escritor e político brasileiro Darcy Ribeiro (1977), a crise educacional do Brasil apresentada na 29ª Reunião Anual da Sociedade Brasileira para o Progresso da Ciência (SBPC), em 1977, não era uma crise e, sim, um programa em curso, cujos frutos falariam por si mesmos</w:t>
      </w:r>
      <w:r w:rsidR="00110EC0" w:rsidRPr="001D1F98">
        <w:rPr>
          <w:rFonts w:ascii="Times New Roman" w:hAnsi="Times New Roman"/>
          <w:sz w:val="24"/>
          <w:szCs w:val="24"/>
        </w:rPr>
        <w:t xml:space="preserve"> (RIBEIRO, 1977)</w:t>
      </w:r>
      <w:r w:rsidRPr="001D1F98">
        <w:rPr>
          <w:rFonts w:ascii="Times New Roman" w:hAnsi="Times New Roman"/>
          <w:sz w:val="24"/>
          <w:szCs w:val="24"/>
        </w:rPr>
        <w:t>.</w:t>
      </w:r>
    </w:p>
    <w:p w14:paraId="0070E3F5" w14:textId="78FD4940" w:rsidR="00EC1B31" w:rsidRPr="001D1F98" w:rsidRDefault="00EC1B31" w:rsidP="00EC1B31">
      <w:pPr>
        <w:autoSpaceDE w:val="0"/>
        <w:autoSpaceDN w:val="0"/>
        <w:adjustRightInd w:val="0"/>
        <w:rPr>
          <w:rFonts w:ascii="Times New Roman" w:hAnsi="Times New Roman"/>
          <w:sz w:val="24"/>
          <w:szCs w:val="24"/>
        </w:rPr>
      </w:pPr>
      <w:r w:rsidRPr="001D1F98">
        <w:rPr>
          <w:rFonts w:ascii="Times New Roman" w:hAnsi="Times New Roman"/>
          <w:sz w:val="24"/>
          <w:szCs w:val="24"/>
        </w:rPr>
        <w:t>O programa denunciado por Darcy teve início com a Lei de Diretrizes e Bases (LDB) de 1961. A lei 4.024/1961 foi a primeira lei específica de diretrizes para a educação</w:t>
      </w:r>
      <w:r w:rsidR="00F178B6" w:rsidRPr="001D1F98">
        <w:rPr>
          <w:rFonts w:ascii="Times New Roman" w:hAnsi="Times New Roman"/>
          <w:sz w:val="24"/>
          <w:szCs w:val="24"/>
        </w:rPr>
        <w:t xml:space="preserve">. A </w:t>
      </w:r>
      <w:r w:rsidR="00FE39A9" w:rsidRPr="001D1F98">
        <w:rPr>
          <w:rFonts w:ascii="Times New Roman" w:hAnsi="Times New Roman"/>
          <w:sz w:val="24"/>
          <w:szCs w:val="24"/>
        </w:rPr>
        <w:t>lei</w:t>
      </w:r>
      <w:r w:rsidR="00F178B6" w:rsidRPr="001D1F98">
        <w:rPr>
          <w:rFonts w:ascii="Times New Roman" w:hAnsi="Times New Roman"/>
          <w:sz w:val="24"/>
          <w:szCs w:val="24"/>
        </w:rPr>
        <w:t xml:space="preserve"> deveria democratizar a educação pública, gratuita e de qualidade, mas em contramão a esse objetivo, ela remeteu ao </w:t>
      </w:r>
      <w:r w:rsidR="00B10FC7" w:rsidRPr="001D1F98">
        <w:rPr>
          <w:rFonts w:ascii="Times New Roman" w:hAnsi="Times New Roman"/>
          <w:sz w:val="24"/>
          <w:szCs w:val="24"/>
        </w:rPr>
        <w:t>Estado</w:t>
      </w:r>
      <w:r w:rsidR="00F178B6" w:rsidRPr="001D1F98">
        <w:rPr>
          <w:rFonts w:ascii="Times New Roman" w:hAnsi="Times New Roman"/>
          <w:sz w:val="24"/>
          <w:szCs w:val="24"/>
        </w:rPr>
        <w:t xml:space="preserve"> a obrigação de prestar auxílio aos estabelecimentos de ensino particulares.</w:t>
      </w:r>
      <w:r w:rsidR="000209AB" w:rsidRPr="001D1F98">
        <w:rPr>
          <w:rFonts w:ascii="Times New Roman" w:hAnsi="Times New Roman"/>
          <w:sz w:val="24"/>
          <w:szCs w:val="24"/>
        </w:rPr>
        <w:t xml:space="preserve"> Esse programa é reforçado também pela própria Constituição Federal de 1988, que delegou a responsabilidade da Educação Básica aos </w:t>
      </w:r>
      <w:r w:rsidR="00B10FC7" w:rsidRPr="001D1F98">
        <w:rPr>
          <w:rFonts w:ascii="Times New Roman" w:hAnsi="Times New Roman"/>
          <w:sz w:val="24"/>
          <w:szCs w:val="24"/>
        </w:rPr>
        <w:t>Estado</w:t>
      </w:r>
      <w:r w:rsidR="000209AB" w:rsidRPr="001D1F98">
        <w:rPr>
          <w:rFonts w:ascii="Times New Roman" w:hAnsi="Times New Roman"/>
          <w:sz w:val="24"/>
          <w:szCs w:val="24"/>
        </w:rPr>
        <w:t>s e municípios, embora a maior parte dos impostos continu</w:t>
      </w:r>
      <w:r w:rsidR="00816B9A" w:rsidRPr="001D1F98">
        <w:rPr>
          <w:rFonts w:ascii="Times New Roman" w:hAnsi="Times New Roman"/>
          <w:sz w:val="24"/>
          <w:szCs w:val="24"/>
        </w:rPr>
        <w:t>assem</w:t>
      </w:r>
      <w:r w:rsidR="000209AB" w:rsidRPr="001D1F98">
        <w:rPr>
          <w:rFonts w:ascii="Times New Roman" w:hAnsi="Times New Roman"/>
          <w:sz w:val="24"/>
          <w:szCs w:val="24"/>
        </w:rPr>
        <w:t xml:space="preserve"> sendo destinad</w:t>
      </w:r>
      <w:r w:rsidR="00816B9A" w:rsidRPr="001D1F98">
        <w:rPr>
          <w:rFonts w:ascii="Times New Roman" w:hAnsi="Times New Roman"/>
          <w:sz w:val="24"/>
          <w:szCs w:val="24"/>
        </w:rPr>
        <w:t>os</w:t>
      </w:r>
      <w:r w:rsidR="000209AB" w:rsidRPr="001D1F98">
        <w:rPr>
          <w:rFonts w:ascii="Times New Roman" w:hAnsi="Times New Roman"/>
          <w:sz w:val="24"/>
          <w:szCs w:val="24"/>
        </w:rPr>
        <w:t xml:space="preserve"> ao governo federal, que</w:t>
      </w:r>
      <w:r w:rsidR="00816B9A" w:rsidRPr="001D1F98">
        <w:rPr>
          <w:rFonts w:ascii="Times New Roman" w:hAnsi="Times New Roman"/>
          <w:sz w:val="24"/>
          <w:szCs w:val="24"/>
        </w:rPr>
        <w:t xml:space="preserve"> ainda hoje</w:t>
      </w:r>
      <w:r w:rsidR="000209AB" w:rsidRPr="001D1F98">
        <w:rPr>
          <w:rFonts w:ascii="Times New Roman" w:hAnsi="Times New Roman"/>
          <w:sz w:val="24"/>
          <w:szCs w:val="24"/>
        </w:rPr>
        <w:t xml:space="preserve"> recebe 57% do total. Os </w:t>
      </w:r>
      <w:r w:rsidR="00B10FC7" w:rsidRPr="001D1F98">
        <w:rPr>
          <w:rFonts w:ascii="Times New Roman" w:hAnsi="Times New Roman"/>
          <w:sz w:val="24"/>
          <w:szCs w:val="24"/>
        </w:rPr>
        <w:t>Estado</w:t>
      </w:r>
      <w:r w:rsidR="000209AB" w:rsidRPr="001D1F98">
        <w:rPr>
          <w:rFonts w:ascii="Times New Roman" w:hAnsi="Times New Roman"/>
          <w:sz w:val="24"/>
          <w:szCs w:val="24"/>
        </w:rPr>
        <w:t xml:space="preserve">s ficam com 25% e os municípios, com 18% (GODEIRO; GURGEL, 2015). </w:t>
      </w:r>
    </w:p>
    <w:p w14:paraId="4A703758" w14:textId="77777777" w:rsidR="00CF5EF0" w:rsidRPr="001D1F98" w:rsidRDefault="00640A4B" w:rsidP="007B1610">
      <w:pPr>
        <w:autoSpaceDE w:val="0"/>
        <w:autoSpaceDN w:val="0"/>
        <w:adjustRightInd w:val="0"/>
        <w:rPr>
          <w:rFonts w:ascii="Times New Roman" w:hAnsi="Times New Roman"/>
          <w:sz w:val="24"/>
          <w:szCs w:val="24"/>
        </w:rPr>
      </w:pPr>
      <w:r w:rsidRPr="001D1F98">
        <w:rPr>
          <w:rFonts w:ascii="Times New Roman" w:hAnsi="Times New Roman"/>
          <w:sz w:val="24"/>
          <w:szCs w:val="24"/>
        </w:rPr>
        <w:t>Nos últimos 10 anos, aproximadamente 12.419 instituições de ensino público foram fechadas, uma queda de 8,36%, enquanto o número de instituições privadas aumentou em 2.867, representando um crescimento de 7,24%</w:t>
      </w:r>
      <w:r w:rsidR="00CF5EF0" w:rsidRPr="001D1F98">
        <w:rPr>
          <w:rFonts w:ascii="Times New Roman" w:hAnsi="Times New Roman"/>
          <w:sz w:val="24"/>
          <w:szCs w:val="24"/>
        </w:rPr>
        <w:t xml:space="preserve"> (INEP, 2024)</w:t>
      </w:r>
      <w:r w:rsidRPr="001D1F98">
        <w:rPr>
          <w:rFonts w:ascii="Times New Roman" w:hAnsi="Times New Roman"/>
          <w:sz w:val="24"/>
          <w:szCs w:val="24"/>
        </w:rPr>
        <w:t xml:space="preserve">. </w:t>
      </w:r>
      <w:r w:rsidR="007B1610" w:rsidRPr="001D1F98">
        <w:rPr>
          <w:rFonts w:ascii="Times New Roman" w:hAnsi="Times New Roman"/>
          <w:sz w:val="24"/>
          <w:szCs w:val="24"/>
        </w:rPr>
        <w:t>Segundo o levantamento</w:t>
      </w:r>
      <w:r w:rsidR="00CF5EF0" w:rsidRPr="001D1F98">
        <w:rPr>
          <w:rFonts w:ascii="Times New Roman" w:hAnsi="Times New Roman"/>
          <w:sz w:val="24"/>
          <w:szCs w:val="24"/>
        </w:rPr>
        <w:t xml:space="preserve">, </w:t>
      </w:r>
      <w:r w:rsidR="00895C15" w:rsidRPr="001D1F98">
        <w:rPr>
          <w:rFonts w:ascii="Times New Roman" w:hAnsi="Times New Roman"/>
          <w:sz w:val="24"/>
          <w:szCs w:val="24"/>
        </w:rPr>
        <w:t>houve u</w:t>
      </w:r>
      <w:r w:rsidR="007B1610" w:rsidRPr="001D1F98">
        <w:rPr>
          <w:rFonts w:ascii="Times New Roman" w:hAnsi="Times New Roman"/>
          <w:sz w:val="24"/>
          <w:szCs w:val="24"/>
        </w:rPr>
        <w:t>ma queda de</w:t>
      </w:r>
      <w:r w:rsidR="00895C15" w:rsidRPr="001D1F98">
        <w:rPr>
          <w:rFonts w:ascii="Times New Roman" w:hAnsi="Times New Roman"/>
          <w:sz w:val="24"/>
          <w:szCs w:val="24"/>
        </w:rPr>
        <w:t xml:space="preserve"> 206.372 de matrículas</w:t>
      </w:r>
      <w:r w:rsidR="007B1610" w:rsidRPr="001D1F98">
        <w:rPr>
          <w:rFonts w:ascii="Times New Roman" w:hAnsi="Times New Roman"/>
          <w:sz w:val="24"/>
          <w:szCs w:val="24"/>
        </w:rPr>
        <w:t xml:space="preserve"> entre 2020 e 2024. </w:t>
      </w:r>
    </w:p>
    <w:p w14:paraId="7CEE9B84" w14:textId="4D7AF5FF" w:rsidR="00CF5EF0" w:rsidRPr="001D1F98" w:rsidRDefault="007B1610" w:rsidP="007B1610">
      <w:pPr>
        <w:autoSpaceDE w:val="0"/>
        <w:autoSpaceDN w:val="0"/>
        <w:adjustRightInd w:val="0"/>
        <w:rPr>
          <w:rFonts w:ascii="Times New Roman" w:hAnsi="Times New Roman"/>
          <w:sz w:val="24"/>
          <w:szCs w:val="24"/>
        </w:rPr>
      </w:pPr>
      <w:r w:rsidRPr="001D1F98">
        <w:rPr>
          <w:rFonts w:ascii="Times New Roman" w:hAnsi="Times New Roman"/>
          <w:sz w:val="24"/>
          <w:szCs w:val="24"/>
        </w:rPr>
        <w:t xml:space="preserve">Essa redução não está relacionada apenas à diminuição da população jovem, já que nem todas as redes de ensino foram afetadas. Enquanto a rede pública teve um aumento de apenas 0,1% </w:t>
      </w:r>
      <w:r w:rsidR="00F15DCE" w:rsidRPr="001D1F98">
        <w:rPr>
          <w:rFonts w:ascii="Times New Roman" w:hAnsi="Times New Roman"/>
          <w:sz w:val="24"/>
          <w:szCs w:val="24"/>
        </w:rPr>
        <w:t xml:space="preserve">no número de matrículas </w:t>
      </w:r>
      <w:r w:rsidR="00B031EA" w:rsidRPr="001D1F98">
        <w:rPr>
          <w:rFonts w:ascii="Times New Roman" w:hAnsi="Times New Roman"/>
          <w:sz w:val="24"/>
          <w:szCs w:val="24"/>
        </w:rPr>
        <w:t>em 2023</w:t>
      </w:r>
      <w:r w:rsidRPr="001D1F98">
        <w:rPr>
          <w:rFonts w:ascii="Times New Roman" w:hAnsi="Times New Roman"/>
          <w:sz w:val="24"/>
          <w:szCs w:val="24"/>
        </w:rPr>
        <w:t>, a rede privada registrou um crescimento de 0,8% (INEP, 2024).</w:t>
      </w:r>
      <w:r w:rsidR="000209AB" w:rsidRPr="001D1F98">
        <w:rPr>
          <w:rFonts w:ascii="Times New Roman" w:hAnsi="Times New Roman"/>
          <w:sz w:val="24"/>
          <w:szCs w:val="24"/>
        </w:rPr>
        <w:t xml:space="preserve"> A queda cont</w:t>
      </w:r>
      <w:r w:rsidR="00CF5EF0" w:rsidRPr="001D1F98">
        <w:rPr>
          <w:rFonts w:ascii="Times New Roman" w:hAnsi="Times New Roman"/>
          <w:sz w:val="24"/>
          <w:szCs w:val="24"/>
        </w:rPr>
        <w:t>ínua</w:t>
      </w:r>
      <w:r w:rsidR="000209AB" w:rsidRPr="001D1F98">
        <w:rPr>
          <w:rFonts w:ascii="Times New Roman" w:hAnsi="Times New Roman"/>
          <w:sz w:val="24"/>
          <w:szCs w:val="24"/>
        </w:rPr>
        <w:t xml:space="preserve"> das matrículas e o fechamento de escolas no setor público, </w:t>
      </w:r>
      <w:r w:rsidR="00CF5EF0" w:rsidRPr="001D1F98">
        <w:rPr>
          <w:rFonts w:ascii="Times New Roman" w:hAnsi="Times New Roman"/>
          <w:sz w:val="24"/>
          <w:szCs w:val="24"/>
        </w:rPr>
        <w:t>somados ao</w:t>
      </w:r>
      <w:r w:rsidR="000209AB" w:rsidRPr="001D1F98">
        <w:rPr>
          <w:rFonts w:ascii="Times New Roman" w:hAnsi="Times New Roman"/>
          <w:sz w:val="24"/>
          <w:szCs w:val="24"/>
        </w:rPr>
        <w:t xml:space="preserve"> crescimento no setor privado</w:t>
      </w:r>
      <w:r w:rsidR="00CF5EF0" w:rsidRPr="001D1F98">
        <w:rPr>
          <w:rFonts w:ascii="Times New Roman" w:hAnsi="Times New Roman"/>
          <w:sz w:val="24"/>
          <w:szCs w:val="24"/>
        </w:rPr>
        <w:t>,</w:t>
      </w:r>
      <w:r w:rsidR="000209AB" w:rsidRPr="001D1F98">
        <w:rPr>
          <w:rFonts w:ascii="Times New Roman" w:hAnsi="Times New Roman"/>
          <w:sz w:val="24"/>
          <w:szCs w:val="24"/>
        </w:rPr>
        <w:t xml:space="preserve"> reflete a migração das pessoas de uma rede para outra</w:t>
      </w:r>
      <w:r w:rsidR="00CF5EF0" w:rsidRPr="001D1F98">
        <w:rPr>
          <w:rFonts w:ascii="Times New Roman" w:hAnsi="Times New Roman"/>
          <w:sz w:val="24"/>
          <w:szCs w:val="24"/>
        </w:rPr>
        <w:t>.</w:t>
      </w:r>
    </w:p>
    <w:p w14:paraId="1F0E8624" w14:textId="40698C82" w:rsidR="007B1610" w:rsidRPr="00927164" w:rsidRDefault="000209AB" w:rsidP="007B1610">
      <w:pPr>
        <w:autoSpaceDE w:val="0"/>
        <w:autoSpaceDN w:val="0"/>
        <w:adjustRightInd w:val="0"/>
        <w:rPr>
          <w:rFonts w:ascii="Times New Roman" w:hAnsi="Times New Roman"/>
          <w:sz w:val="24"/>
          <w:szCs w:val="24"/>
        </w:rPr>
      </w:pPr>
      <w:r w:rsidRPr="001D1F98">
        <w:rPr>
          <w:rFonts w:ascii="Times New Roman" w:hAnsi="Times New Roman"/>
          <w:sz w:val="24"/>
          <w:szCs w:val="24"/>
        </w:rPr>
        <w:t xml:space="preserve">Sob condições inferiores às da União, </w:t>
      </w:r>
      <w:r w:rsidR="00B10FC7" w:rsidRPr="001D1F98">
        <w:rPr>
          <w:rFonts w:ascii="Times New Roman" w:hAnsi="Times New Roman"/>
          <w:sz w:val="24"/>
          <w:szCs w:val="24"/>
        </w:rPr>
        <w:t>Estado</w:t>
      </w:r>
      <w:r w:rsidRPr="001D1F98">
        <w:rPr>
          <w:rFonts w:ascii="Times New Roman" w:hAnsi="Times New Roman"/>
          <w:sz w:val="24"/>
          <w:szCs w:val="24"/>
        </w:rPr>
        <w:t>s e municípios s</w:t>
      </w:r>
      <w:r w:rsidR="00CF5EF0" w:rsidRPr="001D1F98">
        <w:rPr>
          <w:rFonts w:ascii="Times New Roman" w:hAnsi="Times New Roman"/>
          <w:sz w:val="24"/>
          <w:szCs w:val="24"/>
        </w:rPr>
        <w:t>omam-se</w:t>
      </w:r>
      <w:r w:rsidRPr="001D1F98">
        <w:rPr>
          <w:rFonts w:ascii="Times New Roman" w:hAnsi="Times New Roman"/>
          <w:sz w:val="24"/>
          <w:szCs w:val="24"/>
        </w:rPr>
        <w:t xml:space="preserve"> </w:t>
      </w:r>
      <w:r w:rsidR="00816B9A" w:rsidRPr="001D1F98">
        <w:rPr>
          <w:rFonts w:ascii="Times New Roman" w:hAnsi="Times New Roman"/>
          <w:sz w:val="24"/>
          <w:szCs w:val="24"/>
        </w:rPr>
        <w:t>à</w:t>
      </w:r>
      <w:r w:rsidRPr="001D1F98">
        <w:rPr>
          <w:rFonts w:ascii="Times New Roman" w:hAnsi="Times New Roman"/>
          <w:sz w:val="24"/>
          <w:szCs w:val="24"/>
        </w:rPr>
        <w:t xml:space="preserve"> crise da educação pública</w:t>
      </w:r>
      <w:r w:rsidR="00CF5EF0" w:rsidRPr="001D1F98">
        <w:rPr>
          <w:rFonts w:ascii="Times New Roman" w:hAnsi="Times New Roman"/>
          <w:sz w:val="24"/>
          <w:szCs w:val="24"/>
        </w:rPr>
        <w:t>. E</w:t>
      </w:r>
      <w:r w:rsidRPr="001D1F98">
        <w:rPr>
          <w:rFonts w:ascii="Times New Roman" w:hAnsi="Times New Roman"/>
          <w:sz w:val="24"/>
          <w:szCs w:val="24"/>
        </w:rPr>
        <w:t xml:space="preserve">ssa crise se manifesta tanto no subfinanciamento das unidades de ensino e na baixa qualidade da educação, </w:t>
      </w:r>
      <w:r w:rsidR="00816B9A" w:rsidRPr="001D1F98">
        <w:rPr>
          <w:rFonts w:ascii="Times New Roman" w:hAnsi="Times New Roman"/>
          <w:sz w:val="24"/>
          <w:szCs w:val="24"/>
        </w:rPr>
        <w:t>refletidas notas</w:t>
      </w:r>
      <w:r w:rsidRPr="001D1F98">
        <w:rPr>
          <w:rFonts w:ascii="Times New Roman" w:hAnsi="Times New Roman"/>
          <w:sz w:val="24"/>
          <w:szCs w:val="24"/>
        </w:rPr>
        <w:t xml:space="preserve"> insatisfatórias no Sistema de Avaliação da Educação Básica (SAEB), </w:t>
      </w:r>
      <w:r w:rsidR="00816B9A" w:rsidRPr="001D1F98">
        <w:rPr>
          <w:rFonts w:ascii="Times New Roman" w:hAnsi="Times New Roman"/>
          <w:sz w:val="24"/>
          <w:szCs w:val="24"/>
        </w:rPr>
        <w:t>quanto</w:t>
      </w:r>
      <w:r w:rsidRPr="001D1F98">
        <w:rPr>
          <w:rFonts w:ascii="Times New Roman" w:hAnsi="Times New Roman"/>
          <w:sz w:val="24"/>
          <w:szCs w:val="24"/>
        </w:rPr>
        <w:t xml:space="preserve"> na insuficiência de vagas oferecidas</w:t>
      </w:r>
      <w:r w:rsidR="00816B9A" w:rsidRPr="001D1F98">
        <w:rPr>
          <w:rFonts w:ascii="Times New Roman" w:hAnsi="Times New Roman"/>
          <w:sz w:val="24"/>
          <w:szCs w:val="24"/>
        </w:rPr>
        <w:t xml:space="preserve"> na rede pública</w:t>
      </w:r>
      <w:r w:rsidR="00CF5EF0" w:rsidRPr="001D1F98">
        <w:rPr>
          <w:rFonts w:ascii="Times New Roman" w:hAnsi="Times New Roman"/>
          <w:sz w:val="24"/>
          <w:szCs w:val="24"/>
        </w:rPr>
        <w:t xml:space="preserve"> (GODEIRO; GURGEL, 2015)</w:t>
      </w:r>
      <w:r w:rsidRPr="001D1F98">
        <w:rPr>
          <w:rFonts w:ascii="Times New Roman" w:hAnsi="Times New Roman"/>
          <w:sz w:val="24"/>
          <w:szCs w:val="24"/>
        </w:rPr>
        <w:t>.</w:t>
      </w:r>
    </w:p>
    <w:p w14:paraId="2099DC17" w14:textId="3456D9FB" w:rsidR="00256D9A" w:rsidRPr="001D1F98" w:rsidRDefault="00CF5EF0" w:rsidP="00256D9A">
      <w:pPr>
        <w:autoSpaceDE w:val="0"/>
        <w:autoSpaceDN w:val="0"/>
        <w:adjustRightInd w:val="0"/>
        <w:rPr>
          <w:rFonts w:ascii="Times New Roman" w:hAnsi="Times New Roman"/>
          <w:sz w:val="24"/>
          <w:szCs w:val="24"/>
        </w:rPr>
      </w:pPr>
      <w:r w:rsidRPr="00927164">
        <w:rPr>
          <w:rFonts w:ascii="Times New Roman" w:hAnsi="Times New Roman"/>
          <w:sz w:val="24"/>
          <w:szCs w:val="24"/>
        </w:rPr>
        <w:lastRenderedPageBreak/>
        <w:t xml:space="preserve">Outro aspecto da crise é o abandono escolar. A </w:t>
      </w:r>
      <w:r w:rsidR="007B1610" w:rsidRPr="00927164">
        <w:rPr>
          <w:rFonts w:ascii="Times New Roman" w:hAnsi="Times New Roman"/>
          <w:sz w:val="24"/>
          <w:szCs w:val="24"/>
        </w:rPr>
        <w:t xml:space="preserve">análise </w:t>
      </w:r>
      <w:r w:rsidRPr="00927164">
        <w:rPr>
          <w:rFonts w:ascii="Times New Roman" w:hAnsi="Times New Roman"/>
          <w:sz w:val="24"/>
          <w:szCs w:val="24"/>
        </w:rPr>
        <w:t>do Censo Escolar</w:t>
      </w:r>
      <w:r w:rsidR="007B1610" w:rsidRPr="00927164">
        <w:rPr>
          <w:rFonts w:ascii="Times New Roman" w:hAnsi="Times New Roman"/>
          <w:sz w:val="24"/>
          <w:szCs w:val="24"/>
        </w:rPr>
        <w:t xml:space="preserve"> </w:t>
      </w:r>
      <w:r w:rsidR="00536955" w:rsidRPr="00927164">
        <w:rPr>
          <w:rFonts w:ascii="Times New Roman" w:hAnsi="Times New Roman"/>
          <w:sz w:val="24"/>
          <w:szCs w:val="24"/>
        </w:rPr>
        <w:t>de 2024 apon</w:t>
      </w:r>
      <w:r w:rsidRPr="00927164">
        <w:rPr>
          <w:rFonts w:ascii="Times New Roman" w:hAnsi="Times New Roman"/>
          <w:sz w:val="24"/>
          <w:szCs w:val="24"/>
        </w:rPr>
        <w:t xml:space="preserve">ta </w:t>
      </w:r>
      <w:r w:rsidR="007B1610" w:rsidRPr="00927164">
        <w:rPr>
          <w:rFonts w:ascii="Times New Roman" w:hAnsi="Times New Roman"/>
          <w:sz w:val="24"/>
          <w:szCs w:val="24"/>
        </w:rPr>
        <w:t>que a maior evasão na rede pública ocorre no Ensino Médio</w:t>
      </w:r>
      <w:r w:rsidR="00CE37E7" w:rsidRPr="00927164">
        <w:rPr>
          <w:rFonts w:ascii="Times New Roman" w:hAnsi="Times New Roman"/>
          <w:sz w:val="24"/>
          <w:szCs w:val="24"/>
        </w:rPr>
        <w:t xml:space="preserve">, etapa de responsabilidade dos </w:t>
      </w:r>
      <w:r w:rsidR="00B10FC7">
        <w:rPr>
          <w:rFonts w:ascii="Times New Roman" w:hAnsi="Times New Roman"/>
          <w:sz w:val="24"/>
          <w:szCs w:val="24"/>
        </w:rPr>
        <w:t>Estado</w:t>
      </w:r>
      <w:r w:rsidR="00CE37E7" w:rsidRPr="00927164">
        <w:rPr>
          <w:rFonts w:ascii="Times New Roman" w:hAnsi="Times New Roman"/>
          <w:sz w:val="24"/>
          <w:szCs w:val="24"/>
        </w:rPr>
        <w:t>s</w:t>
      </w:r>
      <w:r w:rsidR="00536955" w:rsidRPr="00927164">
        <w:rPr>
          <w:rFonts w:ascii="Times New Roman" w:hAnsi="Times New Roman"/>
          <w:sz w:val="24"/>
          <w:szCs w:val="24"/>
        </w:rPr>
        <w:t>. Segundo o Censo</w:t>
      </w:r>
      <w:r w:rsidR="00256D9A" w:rsidRPr="00927164">
        <w:rPr>
          <w:rFonts w:ascii="Times New Roman" w:hAnsi="Times New Roman"/>
          <w:sz w:val="24"/>
          <w:szCs w:val="24"/>
        </w:rPr>
        <w:t xml:space="preserve">, </w:t>
      </w:r>
      <w:r w:rsidR="00536955" w:rsidRPr="00927164">
        <w:rPr>
          <w:rFonts w:ascii="Times New Roman" w:hAnsi="Times New Roman"/>
          <w:sz w:val="24"/>
          <w:szCs w:val="24"/>
        </w:rPr>
        <w:t xml:space="preserve">dos </w:t>
      </w:r>
      <w:r w:rsidR="00256D9A" w:rsidRPr="00927164">
        <w:rPr>
          <w:rFonts w:ascii="Times New Roman" w:hAnsi="Times New Roman"/>
          <w:sz w:val="24"/>
          <w:szCs w:val="24"/>
        </w:rPr>
        <w:t>mais de 47 milhões de estudantes</w:t>
      </w:r>
      <w:r w:rsidR="00536955" w:rsidRPr="00927164">
        <w:rPr>
          <w:rFonts w:ascii="Times New Roman" w:hAnsi="Times New Roman"/>
          <w:sz w:val="24"/>
          <w:szCs w:val="24"/>
        </w:rPr>
        <w:t xml:space="preserve"> m</w:t>
      </w:r>
      <w:r w:rsidR="00256D9A" w:rsidRPr="00927164">
        <w:rPr>
          <w:rFonts w:ascii="Times New Roman" w:hAnsi="Times New Roman"/>
          <w:sz w:val="24"/>
          <w:szCs w:val="24"/>
        </w:rPr>
        <w:t xml:space="preserve">atriculados na educação </w:t>
      </w:r>
      <w:r w:rsidR="00256D9A" w:rsidRPr="001D1F98">
        <w:rPr>
          <w:rFonts w:ascii="Times New Roman" w:hAnsi="Times New Roman"/>
          <w:sz w:val="24"/>
          <w:szCs w:val="24"/>
        </w:rPr>
        <w:t xml:space="preserve">básica brasileira, 38 milhões </w:t>
      </w:r>
      <w:r w:rsidR="00536955" w:rsidRPr="001D1F98">
        <w:rPr>
          <w:rFonts w:ascii="Times New Roman" w:hAnsi="Times New Roman"/>
          <w:sz w:val="24"/>
          <w:szCs w:val="24"/>
        </w:rPr>
        <w:t xml:space="preserve">estavam em </w:t>
      </w:r>
      <w:r w:rsidR="00256D9A" w:rsidRPr="001D1F98">
        <w:rPr>
          <w:rFonts w:ascii="Times New Roman" w:hAnsi="Times New Roman"/>
          <w:sz w:val="24"/>
          <w:szCs w:val="24"/>
        </w:rPr>
        <w:t xml:space="preserve">escolas públicas (INEP, 2024). No entanto, o Índice de Desenvolvimento da Educação </w:t>
      </w:r>
      <w:r w:rsidR="00536955" w:rsidRPr="001D1F98">
        <w:rPr>
          <w:rFonts w:ascii="Times New Roman" w:hAnsi="Times New Roman"/>
          <w:sz w:val="24"/>
          <w:szCs w:val="24"/>
        </w:rPr>
        <w:t>Básica</w:t>
      </w:r>
      <w:r w:rsidR="00256D9A" w:rsidRPr="001D1F98">
        <w:rPr>
          <w:rFonts w:ascii="Times New Roman" w:hAnsi="Times New Roman"/>
          <w:sz w:val="24"/>
          <w:szCs w:val="24"/>
        </w:rPr>
        <w:t xml:space="preserve"> (IDEB) de 2021 revelou que o </w:t>
      </w:r>
      <w:r w:rsidR="00536955" w:rsidRPr="001D1F98">
        <w:rPr>
          <w:rFonts w:ascii="Times New Roman" w:hAnsi="Times New Roman"/>
          <w:sz w:val="24"/>
          <w:szCs w:val="24"/>
        </w:rPr>
        <w:t>E</w:t>
      </w:r>
      <w:r w:rsidR="00256D9A" w:rsidRPr="001D1F98">
        <w:rPr>
          <w:rFonts w:ascii="Times New Roman" w:hAnsi="Times New Roman"/>
          <w:sz w:val="24"/>
          <w:szCs w:val="24"/>
        </w:rPr>
        <w:t xml:space="preserve">nsino </w:t>
      </w:r>
      <w:r w:rsidR="00536955" w:rsidRPr="001D1F98">
        <w:rPr>
          <w:rFonts w:ascii="Times New Roman" w:hAnsi="Times New Roman"/>
          <w:sz w:val="24"/>
          <w:szCs w:val="24"/>
        </w:rPr>
        <w:t>Fundamental</w:t>
      </w:r>
      <w:r w:rsidR="00256D9A" w:rsidRPr="001D1F98">
        <w:rPr>
          <w:rFonts w:ascii="Times New Roman" w:hAnsi="Times New Roman"/>
          <w:sz w:val="24"/>
          <w:szCs w:val="24"/>
        </w:rPr>
        <w:t xml:space="preserve"> continua estagnado, com médias abaixo de 4,0 em uma escala de 0 a</w:t>
      </w:r>
      <w:r w:rsidR="004272F7" w:rsidRPr="001D1F98">
        <w:rPr>
          <w:rFonts w:ascii="Times New Roman" w:hAnsi="Times New Roman"/>
          <w:sz w:val="24"/>
          <w:szCs w:val="24"/>
        </w:rPr>
        <w:t xml:space="preserve"> </w:t>
      </w:r>
      <w:r w:rsidR="00256D9A" w:rsidRPr="001D1F98">
        <w:rPr>
          <w:rFonts w:ascii="Times New Roman" w:hAnsi="Times New Roman"/>
          <w:sz w:val="24"/>
          <w:szCs w:val="24"/>
        </w:rPr>
        <w:t>10 (</w:t>
      </w:r>
      <w:r w:rsidR="00F54DCF" w:rsidRPr="001D1F98">
        <w:rPr>
          <w:rFonts w:ascii="Times New Roman" w:hAnsi="Times New Roman"/>
          <w:sz w:val="24"/>
          <w:szCs w:val="24"/>
        </w:rPr>
        <w:t>IDEB</w:t>
      </w:r>
      <w:r w:rsidR="00256D9A" w:rsidRPr="001D1F98">
        <w:rPr>
          <w:rFonts w:ascii="Times New Roman" w:hAnsi="Times New Roman"/>
          <w:sz w:val="24"/>
          <w:szCs w:val="24"/>
        </w:rPr>
        <w:t xml:space="preserve">, 2021). </w:t>
      </w:r>
    </w:p>
    <w:p w14:paraId="5D9618EE" w14:textId="290F8365" w:rsidR="007B1610" w:rsidRPr="001D1F98" w:rsidRDefault="0016498A" w:rsidP="007B1610">
      <w:pPr>
        <w:autoSpaceDE w:val="0"/>
        <w:autoSpaceDN w:val="0"/>
        <w:adjustRightInd w:val="0"/>
        <w:rPr>
          <w:rFonts w:ascii="Times New Roman" w:hAnsi="Times New Roman"/>
          <w:sz w:val="24"/>
          <w:szCs w:val="24"/>
        </w:rPr>
      </w:pPr>
      <w:r w:rsidRPr="001D1F98">
        <w:rPr>
          <w:rFonts w:ascii="Times New Roman" w:hAnsi="Times New Roman"/>
          <w:sz w:val="24"/>
          <w:szCs w:val="24"/>
        </w:rPr>
        <w:t xml:space="preserve">É </w:t>
      </w:r>
      <w:r w:rsidR="00536955" w:rsidRPr="001D1F98">
        <w:rPr>
          <w:rFonts w:ascii="Times New Roman" w:hAnsi="Times New Roman"/>
          <w:sz w:val="24"/>
          <w:szCs w:val="24"/>
        </w:rPr>
        <w:t>no</w:t>
      </w:r>
      <w:r w:rsidR="00FE4F85" w:rsidRPr="001D1F98">
        <w:rPr>
          <w:rFonts w:ascii="Times New Roman" w:hAnsi="Times New Roman"/>
          <w:sz w:val="24"/>
          <w:szCs w:val="24"/>
        </w:rPr>
        <w:t xml:space="preserve"> Ensino Médio</w:t>
      </w:r>
      <w:r w:rsidR="00CE37E7" w:rsidRPr="001D1F98">
        <w:rPr>
          <w:rFonts w:ascii="Times New Roman" w:hAnsi="Times New Roman"/>
          <w:sz w:val="24"/>
          <w:szCs w:val="24"/>
        </w:rPr>
        <w:t xml:space="preserve"> que as deficiências do Ensino Fundamental se tornam mais evidentes, afetando tanto a aprendizagem quanto a autoestima dos adolescentes. As dificuldades de expressão oral e escrita, assim como a falta de assimilação de conteúdos, criam barreiras para a permanência dos alunos na escola. Além disso, a falta de base em disciplinas como Matemática pode levar à desistência, já que impede o avanço em áreas que dependem dela, como a Química e a </w:t>
      </w:r>
      <w:r w:rsidR="00536955" w:rsidRPr="001D1F98">
        <w:rPr>
          <w:rFonts w:ascii="Times New Roman" w:hAnsi="Times New Roman"/>
          <w:sz w:val="24"/>
          <w:szCs w:val="24"/>
        </w:rPr>
        <w:t>Física</w:t>
      </w:r>
      <w:r w:rsidRPr="001D1F98">
        <w:rPr>
          <w:rFonts w:ascii="Times New Roman" w:hAnsi="Times New Roman"/>
          <w:sz w:val="24"/>
          <w:szCs w:val="24"/>
        </w:rPr>
        <w:t xml:space="preserve"> (GODEIRO; GURGEL, 2015)</w:t>
      </w:r>
      <w:r w:rsidR="00536955" w:rsidRPr="001D1F98">
        <w:rPr>
          <w:rFonts w:ascii="Times New Roman" w:hAnsi="Times New Roman"/>
          <w:sz w:val="24"/>
          <w:szCs w:val="24"/>
        </w:rPr>
        <w:t>.</w:t>
      </w:r>
    </w:p>
    <w:p w14:paraId="53F2A95E" w14:textId="16B5672C" w:rsidR="009C6C10" w:rsidRPr="001D1F98" w:rsidRDefault="00C85B79" w:rsidP="007B1610">
      <w:pPr>
        <w:autoSpaceDE w:val="0"/>
        <w:autoSpaceDN w:val="0"/>
        <w:adjustRightInd w:val="0"/>
        <w:rPr>
          <w:rFonts w:ascii="Times New Roman" w:hAnsi="Times New Roman"/>
          <w:sz w:val="24"/>
          <w:szCs w:val="24"/>
        </w:rPr>
      </w:pPr>
      <w:r w:rsidRPr="001D1F98">
        <w:rPr>
          <w:rFonts w:ascii="Times New Roman" w:hAnsi="Times New Roman"/>
          <w:sz w:val="24"/>
          <w:szCs w:val="24"/>
        </w:rPr>
        <w:t>Entre os efeitos</w:t>
      </w:r>
      <w:r w:rsidR="009C6C10" w:rsidRPr="001D1F98">
        <w:rPr>
          <w:rFonts w:ascii="Times New Roman" w:hAnsi="Times New Roman"/>
          <w:sz w:val="24"/>
          <w:szCs w:val="24"/>
        </w:rPr>
        <w:t xml:space="preserve"> </w:t>
      </w:r>
      <w:r w:rsidRPr="001D1F98">
        <w:rPr>
          <w:rFonts w:ascii="Times New Roman" w:hAnsi="Times New Roman"/>
          <w:sz w:val="24"/>
          <w:szCs w:val="24"/>
        </w:rPr>
        <w:t xml:space="preserve">da crise da educação pública, causados pelo subfinanciamento, </w:t>
      </w:r>
      <w:r w:rsidR="009C6C10" w:rsidRPr="001D1F98">
        <w:rPr>
          <w:rFonts w:ascii="Times New Roman" w:hAnsi="Times New Roman"/>
          <w:sz w:val="24"/>
          <w:szCs w:val="24"/>
        </w:rPr>
        <w:t xml:space="preserve">um </w:t>
      </w:r>
      <w:r w:rsidRPr="001D1F98">
        <w:rPr>
          <w:rFonts w:ascii="Times New Roman" w:hAnsi="Times New Roman"/>
          <w:sz w:val="24"/>
          <w:szCs w:val="24"/>
        </w:rPr>
        <w:t xml:space="preserve">resultado </w:t>
      </w:r>
      <w:r w:rsidR="009C6C10" w:rsidRPr="001D1F98">
        <w:rPr>
          <w:rFonts w:ascii="Times New Roman" w:hAnsi="Times New Roman"/>
          <w:sz w:val="24"/>
          <w:szCs w:val="24"/>
        </w:rPr>
        <w:t>direto é a manutenção</w:t>
      </w:r>
      <w:r w:rsidRPr="001D1F98">
        <w:rPr>
          <w:rFonts w:ascii="Times New Roman" w:hAnsi="Times New Roman"/>
          <w:sz w:val="24"/>
          <w:szCs w:val="24"/>
        </w:rPr>
        <w:t xml:space="preserve"> analfabetismo. O Brasil possui, segundo o </w:t>
      </w:r>
      <w:r w:rsidR="0016498A" w:rsidRPr="001D1F98">
        <w:rPr>
          <w:rFonts w:ascii="Times New Roman" w:hAnsi="Times New Roman"/>
          <w:sz w:val="24"/>
          <w:szCs w:val="24"/>
        </w:rPr>
        <w:t>Instituto Brasileiro de Geografia e Estatística (</w:t>
      </w:r>
      <w:r w:rsidRPr="001D1F98">
        <w:rPr>
          <w:rFonts w:ascii="Times New Roman" w:hAnsi="Times New Roman"/>
          <w:sz w:val="24"/>
          <w:szCs w:val="24"/>
        </w:rPr>
        <w:t>IBGE</w:t>
      </w:r>
      <w:r w:rsidR="0016498A" w:rsidRPr="001D1F98">
        <w:rPr>
          <w:rFonts w:ascii="Times New Roman" w:hAnsi="Times New Roman"/>
          <w:sz w:val="24"/>
          <w:szCs w:val="24"/>
        </w:rPr>
        <w:t>)</w:t>
      </w:r>
      <w:r w:rsidRPr="001D1F98">
        <w:rPr>
          <w:rFonts w:ascii="Times New Roman" w:hAnsi="Times New Roman"/>
          <w:sz w:val="24"/>
          <w:szCs w:val="24"/>
        </w:rPr>
        <w:t xml:space="preserve">, </w:t>
      </w:r>
      <w:r w:rsidR="00906EDE" w:rsidRPr="001D1F98">
        <w:rPr>
          <w:rFonts w:ascii="Times New Roman" w:hAnsi="Times New Roman"/>
          <w:sz w:val="24"/>
          <w:szCs w:val="24"/>
        </w:rPr>
        <w:t xml:space="preserve">cerca de 3 milhões de alunos que </w:t>
      </w:r>
      <w:r w:rsidR="009C6C10" w:rsidRPr="001D1F98">
        <w:rPr>
          <w:rFonts w:ascii="Times New Roman" w:hAnsi="Times New Roman"/>
          <w:sz w:val="24"/>
          <w:szCs w:val="24"/>
        </w:rPr>
        <w:t>estão em situação de atraso escolar, ou seja, com</w:t>
      </w:r>
      <w:r w:rsidR="00906EDE" w:rsidRPr="001D1F98">
        <w:rPr>
          <w:rFonts w:ascii="Times New Roman" w:hAnsi="Times New Roman"/>
          <w:sz w:val="24"/>
          <w:szCs w:val="24"/>
        </w:rPr>
        <w:t xml:space="preserve"> idade superior à recomendada para a série </w:t>
      </w:r>
      <w:r w:rsidR="009C6C10" w:rsidRPr="001D1F98">
        <w:rPr>
          <w:rFonts w:ascii="Times New Roman" w:hAnsi="Times New Roman"/>
          <w:sz w:val="24"/>
          <w:szCs w:val="24"/>
        </w:rPr>
        <w:t>que frequentam. Além disso, aproximadamente</w:t>
      </w:r>
      <w:r w:rsidR="00906EDE" w:rsidRPr="001D1F98">
        <w:rPr>
          <w:rFonts w:ascii="Times New Roman" w:hAnsi="Times New Roman"/>
          <w:sz w:val="24"/>
          <w:szCs w:val="24"/>
        </w:rPr>
        <w:t xml:space="preserve"> 10 mil estudantes deixaram de frequentar a escola após a data referência do Censo Escolar</w:t>
      </w:r>
      <w:r w:rsidR="0016498A" w:rsidRPr="001D1F98">
        <w:rPr>
          <w:rFonts w:ascii="Times New Roman" w:hAnsi="Times New Roman"/>
          <w:sz w:val="24"/>
          <w:szCs w:val="24"/>
        </w:rPr>
        <w:t xml:space="preserve"> (IBGE, 2024)</w:t>
      </w:r>
      <w:r w:rsidR="00906EDE" w:rsidRPr="001D1F98">
        <w:rPr>
          <w:rFonts w:ascii="Times New Roman" w:hAnsi="Times New Roman"/>
          <w:sz w:val="24"/>
          <w:szCs w:val="24"/>
        </w:rPr>
        <w:t xml:space="preserve">. </w:t>
      </w:r>
    </w:p>
    <w:p w14:paraId="2745AEDC" w14:textId="50C282F8" w:rsidR="0029658C" w:rsidRPr="001D1F98" w:rsidRDefault="00906EDE" w:rsidP="007B1610">
      <w:pPr>
        <w:autoSpaceDE w:val="0"/>
        <w:autoSpaceDN w:val="0"/>
        <w:adjustRightInd w:val="0"/>
        <w:rPr>
          <w:rFonts w:ascii="Times New Roman" w:hAnsi="Times New Roman"/>
          <w:sz w:val="24"/>
          <w:szCs w:val="24"/>
        </w:rPr>
      </w:pPr>
      <w:r w:rsidRPr="001D1F98">
        <w:rPr>
          <w:rFonts w:ascii="Times New Roman" w:hAnsi="Times New Roman"/>
          <w:sz w:val="24"/>
          <w:szCs w:val="24"/>
        </w:rPr>
        <w:t>Segundo o Censo</w:t>
      </w:r>
      <w:r w:rsidR="009C6C10" w:rsidRPr="001D1F98">
        <w:rPr>
          <w:rFonts w:ascii="Times New Roman" w:hAnsi="Times New Roman"/>
          <w:sz w:val="24"/>
          <w:szCs w:val="24"/>
        </w:rPr>
        <w:t xml:space="preserve"> de 2024</w:t>
      </w:r>
      <w:r w:rsidRPr="001D1F98">
        <w:rPr>
          <w:rFonts w:ascii="Times New Roman" w:hAnsi="Times New Roman"/>
          <w:sz w:val="24"/>
          <w:szCs w:val="24"/>
        </w:rPr>
        <w:t xml:space="preserve">, a taxa de analfabetismo </w:t>
      </w:r>
      <w:r w:rsidR="009C6C10" w:rsidRPr="001D1F98">
        <w:rPr>
          <w:rFonts w:ascii="Times New Roman" w:hAnsi="Times New Roman"/>
          <w:sz w:val="24"/>
          <w:szCs w:val="24"/>
        </w:rPr>
        <w:t xml:space="preserve">foi de </w:t>
      </w:r>
      <w:r w:rsidRPr="001D1F98">
        <w:rPr>
          <w:rFonts w:ascii="Times New Roman" w:hAnsi="Times New Roman"/>
          <w:sz w:val="24"/>
          <w:szCs w:val="24"/>
        </w:rPr>
        <w:t>5,3%, o que representa 9,1 milhões de pessoas com 15 anos ou mais que não sabem ler e escrever</w:t>
      </w:r>
      <w:r w:rsidR="0016498A" w:rsidRPr="001D1F98">
        <w:rPr>
          <w:rFonts w:ascii="Times New Roman" w:hAnsi="Times New Roman"/>
          <w:sz w:val="24"/>
          <w:szCs w:val="24"/>
        </w:rPr>
        <w:t xml:space="preserve"> (INEP, 2024)</w:t>
      </w:r>
      <w:r w:rsidR="00802D9D" w:rsidRPr="001D1F98">
        <w:rPr>
          <w:rFonts w:ascii="Times New Roman" w:hAnsi="Times New Roman"/>
          <w:sz w:val="24"/>
          <w:szCs w:val="24"/>
        </w:rPr>
        <w:t>.</w:t>
      </w:r>
      <w:r w:rsidR="009C6C10" w:rsidRPr="001D1F98">
        <w:rPr>
          <w:rFonts w:ascii="Times New Roman" w:hAnsi="Times New Roman"/>
          <w:sz w:val="24"/>
          <w:szCs w:val="24"/>
        </w:rPr>
        <w:t xml:space="preserve"> Essa situação é seletiva, com regiões mais pobres, como o Nordeste (11,1%) e o Norte (6%), apresentando taxas significativamente mais altas do que as regiões mais ricas, como o Sudeste (2,8%) e o Sul (2,7%).</w:t>
      </w:r>
      <w:r w:rsidR="0029658C" w:rsidRPr="001D1F98">
        <w:rPr>
          <w:rFonts w:ascii="Times New Roman" w:hAnsi="Times New Roman"/>
          <w:sz w:val="24"/>
          <w:szCs w:val="24"/>
        </w:rPr>
        <w:t xml:space="preserve"> </w:t>
      </w:r>
    </w:p>
    <w:p w14:paraId="77C563A1" w14:textId="18A1438E" w:rsidR="00802D9D" w:rsidRPr="001D1F98" w:rsidRDefault="00802D9D" w:rsidP="007B1610">
      <w:pPr>
        <w:autoSpaceDE w:val="0"/>
        <w:autoSpaceDN w:val="0"/>
        <w:adjustRightInd w:val="0"/>
        <w:rPr>
          <w:rFonts w:ascii="Times New Roman" w:hAnsi="Times New Roman"/>
          <w:sz w:val="24"/>
          <w:szCs w:val="24"/>
        </w:rPr>
      </w:pPr>
      <w:r w:rsidRPr="001D1F98">
        <w:rPr>
          <w:rFonts w:ascii="Times New Roman" w:hAnsi="Times New Roman"/>
          <w:sz w:val="24"/>
          <w:szCs w:val="24"/>
        </w:rPr>
        <w:t xml:space="preserve">A qualidade da educação </w:t>
      </w:r>
      <w:r w:rsidR="009C6C10" w:rsidRPr="001D1F98">
        <w:rPr>
          <w:rFonts w:ascii="Times New Roman" w:hAnsi="Times New Roman"/>
          <w:sz w:val="24"/>
          <w:szCs w:val="24"/>
        </w:rPr>
        <w:t xml:space="preserve">também varia de forma significativa entre a rede pública e a privada. As notas do IDEB de 2023 para os anos </w:t>
      </w:r>
      <w:r w:rsidRPr="001D1F98">
        <w:rPr>
          <w:rFonts w:ascii="Times New Roman" w:hAnsi="Times New Roman"/>
          <w:sz w:val="24"/>
          <w:szCs w:val="24"/>
        </w:rPr>
        <w:t>finais do Ensino Fundamental</w:t>
      </w:r>
      <w:r w:rsidR="009C6C10" w:rsidRPr="001D1F98">
        <w:rPr>
          <w:rFonts w:ascii="Times New Roman" w:hAnsi="Times New Roman"/>
          <w:sz w:val="24"/>
          <w:szCs w:val="24"/>
        </w:rPr>
        <w:t xml:space="preserve"> no setor</w:t>
      </w:r>
      <w:r w:rsidRPr="001D1F98">
        <w:rPr>
          <w:rFonts w:ascii="Times New Roman" w:hAnsi="Times New Roman"/>
          <w:sz w:val="24"/>
          <w:szCs w:val="24"/>
        </w:rPr>
        <w:t xml:space="preserve"> privado chega</w:t>
      </w:r>
      <w:r w:rsidR="009C6C10" w:rsidRPr="001D1F98">
        <w:rPr>
          <w:rFonts w:ascii="Times New Roman" w:hAnsi="Times New Roman"/>
          <w:sz w:val="24"/>
          <w:szCs w:val="24"/>
        </w:rPr>
        <w:t>m</w:t>
      </w:r>
      <w:r w:rsidRPr="001D1F98">
        <w:rPr>
          <w:rFonts w:ascii="Times New Roman" w:hAnsi="Times New Roman"/>
          <w:sz w:val="24"/>
          <w:szCs w:val="24"/>
        </w:rPr>
        <w:t xml:space="preserve"> a 6,</w:t>
      </w:r>
      <w:r w:rsidR="009C6C10" w:rsidRPr="001D1F98">
        <w:rPr>
          <w:rFonts w:ascii="Times New Roman" w:hAnsi="Times New Roman"/>
          <w:sz w:val="24"/>
          <w:szCs w:val="24"/>
        </w:rPr>
        <w:t>3,</w:t>
      </w:r>
      <w:r w:rsidRPr="001D1F98">
        <w:rPr>
          <w:rFonts w:ascii="Times New Roman" w:hAnsi="Times New Roman"/>
          <w:sz w:val="24"/>
          <w:szCs w:val="24"/>
        </w:rPr>
        <w:t xml:space="preserve"> enquanto no setor público a nota é</w:t>
      </w:r>
      <w:r w:rsidR="009C6C10" w:rsidRPr="001D1F98">
        <w:rPr>
          <w:rFonts w:ascii="Times New Roman" w:hAnsi="Times New Roman"/>
          <w:sz w:val="24"/>
          <w:szCs w:val="24"/>
        </w:rPr>
        <w:t xml:space="preserve"> de apenas</w:t>
      </w:r>
      <w:r w:rsidRPr="001D1F98">
        <w:rPr>
          <w:rFonts w:ascii="Times New Roman" w:hAnsi="Times New Roman"/>
          <w:sz w:val="24"/>
          <w:szCs w:val="24"/>
        </w:rPr>
        <w:t xml:space="preserve"> </w:t>
      </w:r>
      <w:r w:rsidR="009C6C10" w:rsidRPr="001D1F98">
        <w:rPr>
          <w:rFonts w:ascii="Times New Roman" w:hAnsi="Times New Roman"/>
          <w:sz w:val="24"/>
          <w:szCs w:val="24"/>
        </w:rPr>
        <w:t>4</w:t>
      </w:r>
      <w:r w:rsidRPr="001D1F98">
        <w:rPr>
          <w:rFonts w:ascii="Times New Roman" w:hAnsi="Times New Roman"/>
          <w:sz w:val="24"/>
          <w:szCs w:val="24"/>
        </w:rPr>
        <w:t>,</w:t>
      </w:r>
      <w:r w:rsidR="009C6C10" w:rsidRPr="001D1F98">
        <w:rPr>
          <w:rFonts w:ascii="Times New Roman" w:hAnsi="Times New Roman"/>
          <w:sz w:val="24"/>
          <w:szCs w:val="24"/>
        </w:rPr>
        <w:t>6</w:t>
      </w:r>
      <w:r w:rsidR="0016498A" w:rsidRPr="001D1F98">
        <w:rPr>
          <w:rFonts w:ascii="Times New Roman" w:hAnsi="Times New Roman"/>
          <w:sz w:val="24"/>
          <w:szCs w:val="24"/>
        </w:rPr>
        <w:t xml:space="preserve"> (INEP, 2024)</w:t>
      </w:r>
      <w:r w:rsidRPr="001D1F98">
        <w:rPr>
          <w:rFonts w:ascii="Times New Roman" w:hAnsi="Times New Roman"/>
          <w:sz w:val="24"/>
          <w:szCs w:val="24"/>
        </w:rPr>
        <w:t>.</w:t>
      </w:r>
    </w:p>
    <w:p w14:paraId="617E5D0A" w14:textId="14E5D136" w:rsidR="00C96210" w:rsidRPr="001D1F98" w:rsidRDefault="00F6457A" w:rsidP="00C96210">
      <w:pPr>
        <w:autoSpaceDE w:val="0"/>
        <w:autoSpaceDN w:val="0"/>
        <w:adjustRightInd w:val="0"/>
        <w:rPr>
          <w:rFonts w:ascii="Times New Roman" w:hAnsi="Times New Roman"/>
          <w:sz w:val="24"/>
          <w:szCs w:val="24"/>
        </w:rPr>
      </w:pPr>
      <w:r w:rsidRPr="001D1F98">
        <w:rPr>
          <w:rFonts w:ascii="Times New Roman" w:hAnsi="Times New Roman"/>
          <w:sz w:val="24"/>
          <w:szCs w:val="24"/>
        </w:rPr>
        <w:t xml:space="preserve">Apesar de a região Nordeste do país possuir a maior taxa de analfabetismo, é nessa região em que se encontra o </w:t>
      </w:r>
      <w:r w:rsidR="00B10FC7" w:rsidRPr="001D1F98">
        <w:rPr>
          <w:rFonts w:ascii="Times New Roman" w:hAnsi="Times New Roman"/>
          <w:sz w:val="24"/>
          <w:szCs w:val="24"/>
        </w:rPr>
        <w:t>Estado</w:t>
      </w:r>
      <w:r w:rsidRPr="001D1F98">
        <w:rPr>
          <w:rFonts w:ascii="Times New Roman" w:hAnsi="Times New Roman"/>
          <w:sz w:val="24"/>
          <w:szCs w:val="24"/>
        </w:rPr>
        <w:t xml:space="preserve"> de referência na educação, o Ceará, destacando-se pela alfabetização na idade certa, com mais de 85% das crianças da rede pública alfabetizadas, e pelas </w:t>
      </w:r>
      <w:r w:rsidRPr="001D1F98">
        <w:rPr>
          <w:rFonts w:ascii="Times New Roman" w:hAnsi="Times New Roman"/>
          <w:i/>
          <w:iCs/>
          <w:sz w:val="24"/>
          <w:szCs w:val="24"/>
        </w:rPr>
        <w:t xml:space="preserve">performances </w:t>
      </w:r>
      <w:r w:rsidRPr="001D1F98">
        <w:rPr>
          <w:rFonts w:ascii="Times New Roman" w:hAnsi="Times New Roman"/>
          <w:sz w:val="24"/>
          <w:szCs w:val="24"/>
        </w:rPr>
        <w:t>no IDE</w:t>
      </w:r>
      <w:r w:rsidR="008F03DF" w:rsidRPr="001D1F98">
        <w:rPr>
          <w:rFonts w:ascii="Times New Roman" w:hAnsi="Times New Roman"/>
          <w:sz w:val="24"/>
          <w:szCs w:val="24"/>
        </w:rPr>
        <w:t>B</w:t>
      </w:r>
      <w:r w:rsidRPr="001D1F98">
        <w:rPr>
          <w:rFonts w:ascii="Times New Roman" w:hAnsi="Times New Roman"/>
          <w:sz w:val="24"/>
          <w:szCs w:val="24"/>
        </w:rPr>
        <w:t>, que o coloca</w:t>
      </w:r>
      <w:r w:rsidR="0016498A" w:rsidRPr="001D1F98">
        <w:rPr>
          <w:rFonts w:ascii="Times New Roman" w:hAnsi="Times New Roman"/>
          <w:sz w:val="24"/>
          <w:szCs w:val="24"/>
        </w:rPr>
        <w:t>m</w:t>
      </w:r>
      <w:r w:rsidRPr="001D1F98">
        <w:rPr>
          <w:rFonts w:ascii="Times New Roman" w:hAnsi="Times New Roman"/>
          <w:sz w:val="24"/>
          <w:szCs w:val="24"/>
        </w:rPr>
        <w:t xml:space="preserve"> entre os líderes do país</w:t>
      </w:r>
      <w:r w:rsidR="0016498A" w:rsidRPr="001D1F98">
        <w:rPr>
          <w:rFonts w:ascii="Times New Roman" w:hAnsi="Times New Roman"/>
          <w:sz w:val="24"/>
          <w:szCs w:val="24"/>
        </w:rPr>
        <w:t xml:space="preserve"> quando o assunto tratado é a educação de qualidade</w:t>
      </w:r>
      <w:r w:rsidRPr="001D1F98">
        <w:rPr>
          <w:rFonts w:ascii="Times New Roman" w:hAnsi="Times New Roman"/>
          <w:sz w:val="24"/>
          <w:szCs w:val="24"/>
        </w:rPr>
        <w:t xml:space="preserve"> (I</w:t>
      </w:r>
      <w:r w:rsidR="0016498A" w:rsidRPr="001D1F98">
        <w:rPr>
          <w:rFonts w:ascii="Times New Roman" w:hAnsi="Times New Roman"/>
          <w:sz w:val="24"/>
          <w:szCs w:val="24"/>
        </w:rPr>
        <w:t>NEP, 2024</w:t>
      </w:r>
      <w:r w:rsidRPr="001D1F98">
        <w:rPr>
          <w:rFonts w:ascii="Times New Roman" w:hAnsi="Times New Roman"/>
          <w:sz w:val="24"/>
          <w:szCs w:val="24"/>
        </w:rPr>
        <w:t xml:space="preserve">). O sucesso da educação pública do Ceará se deve </w:t>
      </w:r>
      <w:r w:rsidR="0016498A" w:rsidRPr="001D1F98">
        <w:rPr>
          <w:rFonts w:ascii="Times New Roman" w:hAnsi="Times New Roman"/>
          <w:sz w:val="24"/>
          <w:szCs w:val="24"/>
        </w:rPr>
        <w:t>a</w:t>
      </w:r>
      <w:r w:rsidRPr="001D1F98">
        <w:rPr>
          <w:rFonts w:ascii="Times New Roman" w:hAnsi="Times New Roman"/>
          <w:sz w:val="24"/>
          <w:szCs w:val="24"/>
        </w:rPr>
        <w:t xml:space="preserve"> um conjunto de ações, que incluem </w:t>
      </w:r>
      <w:r w:rsidR="00C96210" w:rsidRPr="001D1F98">
        <w:rPr>
          <w:rFonts w:ascii="Times New Roman" w:hAnsi="Times New Roman"/>
          <w:sz w:val="24"/>
          <w:szCs w:val="24"/>
        </w:rPr>
        <w:t xml:space="preserve">parceria com </w:t>
      </w:r>
      <w:r w:rsidR="0016498A" w:rsidRPr="001D1F98">
        <w:rPr>
          <w:rFonts w:ascii="Times New Roman" w:hAnsi="Times New Roman"/>
          <w:sz w:val="24"/>
          <w:szCs w:val="24"/>
        </w:rPr>
        <w:t>m</w:t>
      </w:r>
      <w:r w:rsidR="00C96210" w:rsidRPr="001D1F98">
        <w:rPr>
          <w:rFonts w:ascii="Times New Roman" w:hAnsi="Times New Roman"/>
          <w:sz w:val="24"/>
          <w:szCs w:val="24"/>
        </w:rPr>
        <w:t>unicípios, formação de educadores, materia</w:t>
      </w:r>
      <w:r w:rsidR="0016498A" w:rsidRPr="001D1F98">
        <w:rPr>
          <w:rFonts w:ascii="Times New Roman" w:hAnsi="Times New Roman"/>
          <w:sz w:val="24"/>
          <w:szCs w:val="24"/>
        </w:rPr>
        <w:t>l</w:t>
      </w:r>
      <w:r w:rsidR="00C96210" w:rsidRPr="001D1F98">
        <w:rPr>
          <w:rFonts w:ascii="Times New Roman" w:hAnsi="Times New Roman"/>
          <w:sz w:val="24"/>
          <w:szCs w:val="24"/>
        </w:rPr>
        <w:t xml:space="preserve"> didático, sistema de avaliação contínua do aprendizado, senso de comunidade</w:t>
      </w:r>
      <w:r w:rsidR="0016498A" w:rsidRPr="001D1F98">
        <w:rPr>
          <w:rFonts w:ascii="Times New Roman" w:hAnsi="Times New Roman"/>
          <w:sz w:val="24"/>
          <w:szCs w:val="24"/>
        </w:rPr>
        <w:t xml:space="preserve"> e</w:t>
      </w:r>
      <w:r w:rsidR="00C96210" w:rsidRPr="001D1F98">
        <w:rPr>
          <w:rFonts w:ascii="Times New Roman" w:hAnsi="Times New Roman"/>
          <w:sz w:val="24"/>
          <w:szCs w:val="24"/>
        </w:rPr>
        <w:t xml:space="preserve"> uma gestão personalizada das necessidades escolares (TAVARES; SERRANO, 2024).</w:t>
      </w:r>
    </w:p>
    <w:p w14:paraId="15C5276A" w14:textId="0569EBD4" w:rsidR="00F947C1" w:rsidRPr="001D1F98" w:rsidRDefault="00F947C1" w:rsidP="00C96210">
      <w:pPr>
        <w:autoSpaceDE w:val="0"/>
        <w:autoSpaceDN w:val="0"/>
        <w:adjustRightInd w:val="0"/>
        <w:rPr>
          <w:rFonts w:ascii="Times New Roman" w:hAnsi="Times New Roman"/>
          <w:sz w:val="24"/>
          <w:szCs w:val="24"/>
        </w:rPr>
      </w:pPr>
      <w:r w:rsidRPr="001D1F98">
        <w:rPr>
          <w:rFonts w:ascii="Times New Roman" w:hAnsi="Times New Roman"/>
          <w:sz w:val="24"/>
          <w:szCs w:val="24"/>
        </w:rPr>
        <w:lastRenderedPageBreak/>
        <w:t>A crise educacional brasileira, com raízes em um subfinanciamento</w:t>
      </w:r>
      <w:r w:rsidRPr="00927164">
        <w:rPr>
          <w:rFonts w:ascii="Times New Roman" w:hAnsi="Times New Roman"/>
          <w:sz w:val="24"/>
          <w:szCs w:val="24"/>
        </w:rPr>
        <w:t xml:space="preserve"> e na falta de articulação entre as esferas de governo, manifesta-se no </w:t>
      </w:r>
      <w:r w:rsidR="00B10FC7">
        <w:rPr>
          <w:rFonts w:ascii="Times New Roman" w:hAnsi="Times New Roman"/>
          <w:sz w:val="24"/>
          <w:szCs w:val="24"/>
        </w:rPr>
        <w:t>Estado</w:t>
      </w:r>
      <w:r w:rsidRPr="00927164">
        <w:rPr>
          <w:rFonts w:ascii="Times New Roman" w:hAnsi="Times New Roman"/>
          <w:sz w:val="24"/>
          <w:szCs w:val="24"/>
        </w:rPr>
        <w:t xml:space="preserve"> de São Paulo através de um sistema educacional que, embora massivo, enfrenta desafios semelhantes aos de outras regiões do país. A experiência do Ceará, com destaque para municípios como Sobral e Pires Ferreira, </w:t>
      </w:r>
      <w:r w:rsidRPr="001D1F98">
        <w:rPr>
          <w:rFonts w:ascii="Times New Roman" w:hAnsi="Times New Roman"/>
          <w:sz w:val="24"/>
          <w:szCs w:val="24"/>
        </w:rPr>
        <w:t xml:space="preserve">aponta para uma solução eficaz: a gestão escolar personalizada e orientada por resultados. O sucesso cearense </w:t>
      </w:r>
      <w:r w:rsidR="00546DA6" w:rsidRPr="001D1F98">
        <w:rPr>
          <w:rFonts w:ascii="Times New Roman" w:hAnsi="Times New Roman"/>
          <w:sz w:val="24"/>
          <w:szCs w:val="24"/>
        </w:rPr>
        <w:t xml:space="preserve">se deu com a transformação da cultura educacional, o fortalecimento da gestão escolar e a valorização do magistério. Essa abordagem permitiu a criação de um censo de comunidade e o engajamento de famílias, </w:t>
      </w:r>
      <w:r w:rsidR="00C22E37">
        <w:rPr>
          <w:rFonts w:ascii="Times New Roman" w:hAnsi="Times New Roman"/>
          <w:sz w:val="24"/>
          <w:szCs w:val="24"/>
        </w:rPr>
        <w:t>educadores</w:t>
      </w:r>
      <w:r w:rsidR="00546DA6" w:rsidRPr="001D1F98">
        <w:rPr>
          <w:rFonts w:ascii="Times New Roman" w:hAnsi="Times New Roman"/>
          <w:sz w:val="24"/>
          <w:szCs w:val="24"/>
        </w:rPr>
        <w:t>, e gestores em um objetivo comum, resultando em melhorias significativas nos indicadores de aprendizagem</w:t>
      </w:r>
      <w:r w:rsidR="00E31BDB" w:rsidRPr="001D1F98">
        <w:rPr>
          <w:rFonts w:ascii="Times New Roman" w:hAnsi="Times New Roman"/>
          <w:sz w:val="24"/>
          <w:szCs w:val="24"/>
        </w:rPr>
        <w:t xml:space="preserve"> </w:t>
      </w:r>
      <w:r w:rsidR="00546DA6" w:rsidRPr="001D1F98">
        <w:rPr>
          <w:rFonts w:ascii="Times New Roman" w:hAnsi="Times New Roman"/>
          <w:sz w:val="24"/>
          <w:szCs w:val="24"/>
        </w:rPr>
        <w:t>(TAVARES; SERRANO, 2024). O modelo, que inclui a concessão de autonomia administrativa, pedagógica e financeira aos diretores, e a qualificação do trabalho em sala de aula, elevou a nota do IDEB de Sobral de 4,0 para 9,6 entre 2005 e 2017</w:t>
      </w:r>
      <w:r w:rsidR="007F4707" w:rsidRPr="001D1F98">
        <w:rPr>
          <w:rFonts w:ascii="Times New Roman" w:hAnsi="Times New Roman"/>
          <w:sz w:val="24"/>
          <w:szCs w:val="24"/>
        </w:rPr>
        <w:t xml:space="preserve"> (LIMA, 2025).</w:t>
      </w:r>
    </w:p>
    <w:p w14:paraId="5554631B" w14:textId="36827022" w:rsidR="002F1B2E" w:rsidRDefault="00640A0C" w:rsidP="002F1B2E">
      <w:r w:rsidRPr="001D1F98">
        <w:rPr>
          <w:rFonts w:ascii="Times New Roman" w:hAnsi="Times New Roman"/>
          <w:sz w:val="24"/>
          <w:szCs w:val="24"/>
        </w:rPr>
        <w:t xml:space="preserve">Diante disso, este trabalho propõe que a gestão escolar </w:t>
      </w:r>
      <w:r w:rsidR="004B3933" w:rsidRPr="001D1F98">
        <w:rPr>
          <w:rFonts w:ascii="Times New Roman" w:hAnsi="Times New Roman"/>
          <w:sz w:val="24"/>
          <w:szCs w:val="24"/>
        </w:rPr>
        <w:t xml:space="preserve">personalizada </w:t>
      </w:r>
      <w:r w:rsidR="00E31BDB" w:rsidRPr="001D1F98">
        <w:rPr>
          <w:rFonts w:ascii="Times New Roman" w:hAnsi="Times New Roman"/>
          <w:sz w:val="24"/>
          <w:szCs w:val="24"/>
        </w:rPr>
        <w:t>estabeleça as bases iniciais</w:t>
      </w:r>
      <w:r w:rsidR="000A274A" w:rsidRPr="001D1F98">
        <w:rPr>
          <w:rFonts w:ascii="Times New Roman" w:hAnsi="Times New Roman"/>
          <w:sz w:val="24"/>
          <w:szCs w:val="24"/>
        </w:rPr>
        <w:t xml:space="preserve"> para a solução da</w:t>
      </w:r>
      <w:r w:rsidRPr="001D1F98">
        <w:rPr>
          <w:rFonts w:ascii="Times New Roman" w:hAnsi="Times New Roman"/>
          <w:sz w:val="24"/>
          <w:szCs w:val="24"/>
        </w:rPr>
        <w:t xml:space="preserve"> crise </w:t>
      </w:r>
      <w:r w:rsidR="004B3933" w:rsidRPr="001D1F98">
        <w:rPr>
          <w:rFonts w:ascii="Times New Roman" w:hAnsi="Times New Roman"/>
          <w:sz w:val="24"/>
          <w:szCs w:val="24"/>
        </w:rPr>
        <w:t xml:space="preserve">do ensino fundamental público </w:t>
      </w:r>
      <w:r w:rsidRPr="001D1F98">
        <w:rPr>
          <w:rFonts w:ascii="Times New Roman" w:hAnsi="Times New Roman"/>
          <w:sz w:val="24"/>
          <w:szCs w:val="24"/>
        </w:rPr>
        <w:t xml:space="preserve">no </w:t>
      </w:r>
      <w:r w:rsidR="00B10FC7" w:rsidRPr="001D1F98">
        <w:rPr>
          <w:rFonts w:ascii="Times New Roman" w:hAnsi="Times New Roman"/>
          <w:sz w:val="24"/>
          <w:szCs w:val="24"/>
        </w:rPr>
        <w:t>Estado</w:t>
      </w:r>
      <w:r w:rsidRPr="001D1F98">
        <w:rPr>
          <w:rFonts w:ascii="Times New Roman" w:hAnsi="Times New Roman"/>
          <w:sz w:val="24"/>
          <w:szCs w:val="24"/>
        </w:rPr>
        <w:t xml:space="preserve"> de São Paulo. A solução reside na implementação de um sistema</w:t>
      </w:r>
      <w:r w:rsidR="00C22E37">
        <w:rPr>
          <w:rFonts w:ascii="Times New Roman" w:hAnsi="Times New Roman"/>
          <w:sz w:val="24"/>
          <w:szCs w:val="24"/>
        </w:rPr>
        <w:t xml:space="preserve"> de informação gerencial</w:t>
      </w:r>
      <w:r w:rsidRPr="001D1F98">
        <w:rPr>
          <w:rFonts w:ascii="Times New Roman" w:hAnsi="Times New Roman"/>
          <w:sz w:val="24"/>
          <w:szCs w:val="24"/>
        </w:rPr>
        <w:t xml:space="preserve"> que permita a análise e a intervenção direcionada, oferecendo a cada escola</w:t>
      </w:r>
      <w:r w:rsidR="00C22E37">
        <w:rPr>
          <w:rFonts w:ascii="Times New Roman" w:hAnsi="Times New Roman"/>
          <w:sz w:val="24"/>
          <w:szCs w:val="24"/>
        </w:rPr>
        <w:t xml:space="preserve">, </w:t>
      </w:r>
      <w:r w:rsidRPr="001D1F98">
        <w:rPr>
          <w:rFonts w:ascii="Times New Roman" w:hAnsi="Times New Roman"/>
          <w:sz w:val="24"/>
          <w:szCs w:val="24"/>
        </w:rPr>
        <w:t>gestor</w:t>
      </w:r>
      <w:r w:rsidR="00C22E37">
        <w:rPr>
          <w:rFonts w:ascii="Times New Roman" w:hAnsi="Times New Roman"/>
          <w:sz w:val="24"/>
          <w:szCs w:val="24"/>
        </w:rPr>
        <w:t>, educador e comunidade</w:t>
      </w:r>
      <w:r w:rsidRPr="001D1F98">
        <w:rPr>
          <w:rFonts w:ascii="Times New Roman" w:hAnsi="Times New Roman"/>
          <w:sz w:val="24"/>
          <w:szCs w:val="24"/>
        </w:rPr>
        <w:t xml:space="preserve"> as ferramentas necessárias para entender e atuar sobre as necessidades específicas de seus </w:t>
      </w:r>
      <w:r w:rsidR="00C22E37">
        <w:rPr>
          <w:rFonts w:ascii="Times New Roman" w:hAnsi="Times New Roman"/>
          <w:sz w:val="24"/>
          <w:szCs w:val="24"/>
        </w:rPr>
        <w:t>educandos</w:t>
      </w:r>
      <w:r w:rsidRPr="001D1F98">
        <w:rPr>
          <w:rFonts w:ascii="Times New Roman" w:hAnsi="Times New Roman"/>
          <w:sz w:val="24"/>
          <w:szCs w:val="24"/>
        </w:rPr>
        <w:t>, encaminhando-os a um futuro de crescimento pessoal</w:t>
      </w:r>
      <w:r w:rsidR="004B3933" w:rsidRPr="001D1F98">
        <w:rPr>
          <w:rFonts w:ascii="Times New Roman" w:hAnsi="Times New Roman"/>
          <w:sz w:val="24"/>
          <w:szCs w:val="24"/>
        </w:rPr>
        <w:t xml:space="preserve"> e profissional</w:t>
      </w:r>
      <w:r w:rsidR="00C22E37">
        <w:rPr>
          <w:rFonts w:ascii="Times New Roman" w:hAnsi="Times New Roman"/>
          <w:sz w:val="24"/>
          <w:szCs w:val="24"/>
        </w:rPr>
        <w:t>, além de colaborar para a construção da identidade de nação brasileira</w:t>
      </w:r>
      <w:r w:rsidRPr="001D1F98">
        <w:rPr>
          <w:rFonts w:ascii="Times New Roman" w:hAnsi="Times New Roman"/>
          <w:sz w:val="24"/>
          <w:szCs w:val="24"/>
        </w:rPr>
        <w:t xml:space="preserve">. Para tanto, será desenvolvido o </w:t>
      </w:r>
      <w:r w:rsidRPr="001D1F98">
        <w:rPr>
          <w:rFonts w:ascii="Times New Roman" w:hAnsi="Times New Roman"/>
          <w:i/>
          <w:iCs/>
          <w:sz w:val="24"/>
          <w:szCs w:val="24"/>
        </w:rPr>
        <w:t>software</w:t>
      </w:r>
      <w:r w:rsidRPr="001D1F98">
        <w:rPr>
          <w:rFonts w:ascii="Times New Roman" w:hAnsi="Times New Roman"/>
          <w:sz w:val="24"/>
          <w:szCs w:val="24"/>
        </w:rPr>
        <w:t xml:space="preserve"> Educa Analytics, uma plataforma que</w:t>
      </w:r>
      <w:r w:rsidR="00C22E37">
        <w:rPr>
          <w:rFonts w:ascii="Times New Roman" w:hAnsi="Times New Roman"/>
          <w:sz w:val="24"/>
          <w:szCs w:val="24"/>
        </w:rPr>
        <w:t xml:space="preserve"> </w:t>
      </w:r>
      <w:r w:rsidRPr="001D1F98">
        <w:rPr>
          <w:rFonts w:ascii="Times New Roman" w:hAnsi="Times New Roman"/>
          <w:sz w:val="24"/>
          <w:szCs w:val="24"/>
        </w:rPr>
        <w:t>fornecerá dados</w:t>
      </w:r>
      <w:r w:rsidR="004B3933" w:rsidRPr="001D1F98">
        <w:rPr>
          <w:rFonts w:ascii="Times New Roman" w:hAnsi="Times New Roman"/>
          <w:sz w:val="24"/>
          <w:szCs w:val="24"/>
        </w:rPr>
        <w:t xml:space="preserve"> </w:t>
      </w:r>
      <w:r w:rsidRPr="001D1F98">
        <w:rPr>
          <w:rFonts w:ascii="Times New Roman" w:hAnsi="Times New Roman"/>
          <w:sz w:val="24"/>
          <w:szCs w:val="24"/>
        </w:rPr>
        <w:t>qua</w:t>
      </w:r>
      <w:r w:rsidR="004075B9" w:rsidRPr="001D1F98">
        <w:rPr>
          <w:rFonts w:ascii="Times New Roman" w:hAnsi="Times New Roman"/>
          <w:sz w:val="24"/>
          <w:szCs w:val="24"/>
        </w:rPr>
        <w:t>t</w:t>
      </w:r>
      <w:r w:rsidR="004B3933" w:rsidRPr="001D1F98">
        <w:rPr>
          <w:rFonts w:ascii="Times New Roman" w:hAnsi="Times New Roman"/>
          <w:sz w:val="24"/>
          <w:szCs w:val="24"/>
        </w:rPr>
        <w:t>i-qua</w:t>
      </w:r>
      <w:r w:rsidR="004075B9" w:rsidRPr="001D1F98">
        <w:rPr>
          <w:rFonts w:ascii="Times New Roman" w:hAnsi="Times New Roman"/>
          <w:sz w:val="24"/>
          <w:szCs w:val="24"/>
        </w:rPr>
        <w:t>lita</w:t>
      </w:r>
      <w:r w:rsidRPr="001D1F98">
        <w:rPr>
          <w:rFonts w:ascii="Times New Roman" w:hAnsi="Times New Roman"/>
          <w:sz w:val="24"/>
          <w:szCs w:val="24"/>
        </w:rPr>
        <w:t>tivos</w:t>
      </w:r>
      <w:r w:rsidR="00C22E37">
        <w:rPr>
          <w:rFonts w:ascii="Times New Roman" w:hAnsi="Times New Roman"/>
          <w:sz w:val="24"/>
          <w:szCs w:val="24"/>
        </w:rPr>
        <w:t xml:space="preserve"> estruturados</w:t>
      </w:r>
      <w:r w:rsidRPr="001D1F98">
        <w:rPr>
          <w:rFonts w:ascii="Times New Roman" w:hAnsi="Times New Roman"/>
          <w:sz w:val="24"/>
          <w:szCs w:val="24"/>
        </w:rPr>
        <w:t xml:space="preserve"> para que os gestores possam tomar decisões embasadas, otimizar</w:t>
      </w:r>
      <w:r w:rsidRPr="00640A0C">
        <w:rPr>
          <w:rFonts w:ascii="Times New Roman" w:hAnsi="Times New Roman"/>
          <w:sz w:val="24"/>
          <w:szCs w:val="24"/>
        </w:rPr>
        <w:t xml:space="preserve"> recursos e, consequentemente, elevar a qualidade do ensino. </w:t>
      </w:r>
      <w:r w:rsidR="00C22E37" w:rsidRPr="00C22E37">
        <w:rPr>
          <w:rFonts w:ascii="Times New Roman" w:hAnsi="Times New Roman"/>
          <w:sz w:val="24"/>
          <w:szCs w:val="24"/>
        </w:rPr>
        <w:t xml:space="preserve">O </w:t>
      </w:r>
      <w:r w:rsidR="00C22E37" w:rsidRPr="00C22E37">
        <w:rPr>
          <w:rFonts w:ascii="Times New Roman" w:hAnsi="Times New Roman"/>
          <w:i/>
          <w:iCs/>
          <w:sz w:val="24"/>
          <w:szCs w:val="24"/>
        </w:rPr>
        <w:t xml:space="preserve">software </w:t>
      </w:r>
      <w:r w:rsidR="00C22E37" w:rsidRPr="00C22E37">
        <w:rPr>
          <w:rFonts w:ascii="Times New Roman" w:hAnsi="Times New Roman"/>
          <w:sz w:val="24"/>
          <w:szCs w:val="24"/>
        </w:rPr>
        <w:t>oferece à gestão escolar em São Paulo a possibilidade de sistematizar os dados educacionais e utilizá-los como instrumento de emancipação, impulsionando a transformação da educação básica pública com foco na personalização e nos resultados</w:t>
      </w:r>
      <w:r w:rsidR="00C22E37">
        <w:rPr>
          <w:rFonts w:ascii="Times New Roman" w:hAnsi="Times New Roman"/>
          <w:sz w:val="24"/>
          <w:szCs w:val="24"/>
        </w:rPr>
        <w:t xml:space="preserve">. </w:t>
      </w:r>
      <w:r w:rsidRPr="00640A0C">
        <w:rPr>
          <w:rFonts w:ascii="Times New Roman" w:hAnsi="Times New Roman"/>
          <w:sz w:val="24"/>
          <w:szCs w:val="24"/>
        </w:rPr>
        <w:t xml:space="preserve">A relevância deste projeto </w:t>
      </w:r>
      <w:r w:rsidR="004075B9" w:rsidRPr="00927164">
        <w:rPr>
          <w:rFonts w:ascii="Times New Roman" w:hAnsi="Times New Roman"/>
          <w:sz w:val="24"/>
          <w:szCs w:val="24"/>
        </w:rPr>
        <w:t>está alinhad</w:t>
      </w:r>
      <w:r w:rsidR="004075B9">
        <w:rPr>
          <w:rFonts w:ascii="Times New Roman" w:hAnsi="Times New Roman"/>
          <w:sz w:val="24"/>
          <w:szCs w:val="24"/>
        </w:rPr>
        <w:t>a</w:t>
      </w:r>
      <w:r w:rsidR="004075B9" w:rsidRPr="00927164">
        <w:rPr>
          <w:rFonts w:ascii="Times New Roman" w:hAnsi="Times New Roman"/>
          <w:sz w:val="24"/>
          <w:szCs w:val="24"/>
        </w:rPr>
        <w:t xml:space="preserve"> aos Objetivos de Desenvolvimento Sustentável (ODS) da Organização das Nações Unidas (ONU)</w:t>
      </w:r>
      <w:r w:rsidR="004075B9">
        <w:rPr>
          <w:rFonts w:ascii="Times New Roman" w:hAnsi="Times New Roman"/>
          <w:sz w:val="24"/>
          <w:szCs w:val="24"/>
        </w:rPr>
        <w:t xml:space="preserve">, especificamente </w:t>
      </w:r>
      <w:r w:rsidRPr="00640A0C">
        <w:rPr>
          <w:rFonts w:ascii="Times New Roman" w:hAnsi="Times New Roman"/>
          <w:sz w:val="24"/>
          <w:szCs w:val="24"/>
        </w:rPr>
        <w:t>ao ODS 4 – Educação de Qualidade (objetivo principal), e contribui para o alcance dos ODS 10 – Redução das Desigualdades e ODS 17 – Parcerias e Meios de Implementação (objetivos secundários), ao promover equidade, fortalecer a gestão pública e incentivar a colaboração.</w:t>
      </w:r>
      <w:r w:rsidR="00C22E37" w:rsidRPr="00C22E37">
        <w:t xml:space="preserve"> </w:t>
      </w:r>
    </w:p>
    <w:p w14:paraId="41FB565B" w14:textId="77777777" w:rsidR="002F1B2E" w:rsidRDefault="002F1B2E" w:rsidP="002F1B2E"/>
    <w:p w14:paraId="6727F0F4" w14:textId="77777777" w:rsidR="002F1B2E" w:rsidRDefault="002F1B2E" w:rsidP="002F1B2E"/>
    <w:p w14:paraId="5C8DF007" w14:textId="77777777" w:rsidR="002F1B2E" w:rsidRPr="002F1B2E" w:rsidRDefault="002F1B2E" w:rsidP="002F1B2E"/>
    <w:p w14:paraId="5299CCFE" w14:textId="77777777" w:rsidR="00077200" w:rsidRPr="00927164" w:rsidRDefault="00077200" w:rsidP="00E0266C">
      <w:pPr>
        <w:autoSpaceDE w:val="0"/>
        <w:autoSpaceDN w:val="0"/>
        <w:adjustRightInd w:val="0"/>
        <w:rPr>
          <w:rFonts w:ascii="Times New Roman" w:hAnsi="Times New Roman"/>
          <w:sz w:val="24"/>
          <w:szCs w:val="24"/>
        </w:rPr>
      </w:pPr>
    </w:p>
    <w:p w14:paraId="29DDF66C" w14:textId="77777777" w:rsidR="003D65D6" w:rsidRPr="00685BA6" w:rsidRDefault="00117CA4" w:rsidP="00685BA6">
      <w:pPr>
        <w:pStyle w:val="Ttulo3"/>
        <w:numPr>
          <w:ilvl w:val="1"/>
          <w:numId w:val="29"/>
        </w:numPr>
        <w:ind w:left="720" w:hanging="720"/>
        <w:rPr>
          <w:szCs w:val="24"/>
        </w:rPr>
      </w:pPr>
      <w:bookmarkStart w:id="29" w:name="_Toc282461971"/>
      <w:bookmarkStart w:id="30" w:name="_Toc160207345"/>
      <w:bookmarkStart w:id="31" w:name="_Toc164351164"/>
      <w:bookmarkStart w:id="32" w:name="_Toc164355008"/>
      <w:bookmarkStart w:id="33" w:name="_Toc223898523"/>
      <w:r w:rsidRPr="00685BA6">
        <w:rPr>
          <w:szCs w:val="24"/>
        </w:rPr>
        <w:lastRenderedPageBreak/>
        <w:t>Objetivos</w:t>
      </w:r>
      <w:bookmarkEnd w:id="29"/>
      <w:bookmarkEnd w:id="30"/>
      <w:bookmarkEnd w:id="31"/>
      <w:bookmarkEnd w:id="32"/>
      <w:bookmarkEnd w:id="33"/>
    </w:p>
    <w:p w14:paraId="49F8CDD0" w14:textId="77777777" w:rsidR="00363AC4" w:rsidRPr="00927164" w:rsidRDefault="00363AC4" w:rsidP="00363AC4">
      <w:pPr>
        <w:autoSpaceDE w:val="0"/>
        <w:autoSpaceDN w:val="0"/>
        <w:adjustRightInd w:val="0"/>
        <w:rPr>
          <w:rFonts w:ascii="Times New Roman" w:hAnsi="Times New Roman"/>
          <w:sz w:val="24"/>
          <w:szCs w:val="24"/>
        </w:rPr>
      </w:pPr>
    </w:p>
    <w:p w14:paraId="540CDB5E" w14:textId="2786F474" w:rsidR="00BE13DD" w:rsidRDefault="00BC6B1A" w:rsidP="00363AC4">
      <w:pPr>
        <w:autoSpaceDE w:val="0"/>
        <w:autoSpaceDN w:val="0"/>
        <w:adjustRightInd w:val="0"/>
        <w:rPr>
          <w:rFonts w:ascii="Times New Roman" w:hAnsi="Times New Roman"/>
          <w:sz w:val="24"/>
          <w:szCs w:val="24"/>
        </w:rPr>
      </w:pPr>
      <w:r w:rsidRPr="00927164">
        <w:rPr>
          <w:rFonts w:ascii="Times New Roman" w:hAnsi="Times New Roman"/>
          <w:sz w:val="24"/>
          <w:szCs w:val="24"/>
        </w:rPr>
        <w:t xml:space="preserve">A seguir, são apresentados os objetivos deste trabalho, que </w:t>
      </w:r>
      <w:r w:rsidR="004075B9" w:rsidRPr="004075B9">
        <w:rPr>
          <w:rFonts w:ascii="Times New Roman" w:hAnsi="Times New Roman"/>
          <w:sz w:val="24"/>
          <w:szCs w:val="24"/>
        </w:rPr>
        <w:t>propõe a gestão escolar personalizada</w:t>
      </w:r>
      <w:r w:rsidR="008E7FF4">
        <w:rPr>
          <w:rFonts w:ascii="Times New Roman" w:hAnsi="Times New Roman"/>
          <w:sz w:val="24"/>
          <w:szCs w:val="24"/>
        </w:rPr>
        <w:t xml:space="preserve">, </w:t>
      </w:r>
      <w:r w:rsidR="008E7FF4" w:rsidRPr="00927164">
        <w:rPr>
          <w:rFonts w:ascii="Times New Roman" w:hAnsi="Times New Roman"/>
          <w:sz w:val="24"/>
          <w:szCs w:val="24"/>
        </w:rPr>
        <w:t xml:space="preserve">implementada </w:t>
      </w:r>
      <w:r w:rsidR="008E7FF4">
        <w:rPr>
          <w:rFonts w:ascii="Times New Roman" w:hAnsi="Times New Roman"/>
          <w:sz w:val="24"/>
          <w:szCs w:val="24"/>
        </w:rPr>
        <w:t>por meio do</w:t>
      </w:r>
      <w:r w:rsidR="008E7FF4" w:rsidRPr="00927164">
        <w:rPr>
          <w:rFonts w:ascii="Times New Roman" w:hAnsi="Times New Roman"/>
          <w:sz w:val="24"/>
          <w:szCs w:val="24"/>
        </w:rPr>
        <w:t xml:space="preserve"> </w:t>
      </w:r>
      <w:r w:rsidR="008E7FF4" w:rsidRPr="00685BA6">
        <w:rPr>
          <w:rFonts w:ascii="Times New Roman" w:hAnsi="Times New Roman"/>
          <w:sz w:val="24"/>
          <w:szCs w:val="24"/>
        </w:rPr>
        <w:t>software</w:t>
      </w:r>
      <w:r w:rsidR="008E7FF4" w:rsidRPr="00927164">
        <w:rPr>
          <w:rFonts w:ascii="Times New Roman" w:hAnsi="Times New Roman"/>
          <w:sz w:val="24"/>
          <w:szCs w:val="24"/>
        </w:rPr>
        <w:t xml:space="preserve"> Educa </w:t>
      </w:r>
      <w:r w:rsidR="008E7FF4" w:rsidRPr="009F5274">
        <w:rPr>
          <w:rFonts w:ascii="Times New Roman" w:hAnsi="Times New Roman"/>
          <w:sz w:val="24"/>
          <w:szCs w:val="24"/>
        </w:rPr>
        <w:t>A</w:t>
      </w:r>
      <w:r w:rsidR="008E7FF4">
        <w:rPr>
          <w:rFonts w:ascii="Times New Roman" w:hAnsi="Times New Roman"/>
          <w:sz w:val="24"/>
          <w:szCs w:val="24"/>
        </w:rPr>
        <w:t>nalytics,</w:t>
      </w:r>
      <w:r w:rsidR="004075B9">
        <w:rPr>
          <w:rFonts w:ascii="Times New Roman" w:hAnsi="Times New Roman"/>
          <w:sz w:val="24"/>
          <w:szCs w:val="24"/>
        </w:rPr>
        <w:t xml:space="preserve"> </w:t>
      </w:r>
      <w:r w:rsidR="008E7FF4">
        <w:rPr>
          <w:rFonts w:ascii="Times New Roman" w:hAnsi="Times New Roman"/>
          <w:sz w:val="24"/>
          <w:szCs w:val="24"/>
        </w:rPr>
        <w:t xml:space="preserve">como base inicial para </w:t>
      </w:r>
      <w:r w:rsidR="004075B9" w:rsidRPr="004075B9">
        <w:rPr>
          <w:rFonts w:ascii="Times New Roman" w:hAnsi="Times New Roman"/>
          <w:sz w:val="24"/>
          <w:szCs w:val="24"/>
        </w:rPr>
        <w:t xml:space="preserve">a solução da crise do ensino fundamental público no </w:t>
      </w:r>
      <w:r w:rsidR="00B10FC7">
        <w:rPr>
          <w:rFonts w:ascii="Times New Roman" w:hAnsi="Times New Roman"/>
          <w:sz w:val="24"/>
          <w:szCs w:val="24"/>
        </w:rPr>
        <w:t>Estado</w:t>
      </w:r>
      <w:r w:rsidR="004075B9" w:rsidRPr="004075B9">
        <w:rPr>
          <w:rFonts w:ascii="Times New Roman" w:hAnsi="Times New Roman"/>
          <w:sz w:val="24"/>
          <w:szCs w:val="24"/>
        </w:rPr>
        <w:t xml:space="preserve"> de São Paulo</w:t>
      </w:r>
      <w:r w:rsidR="008E7FF4">
        <w:rPr>
          <w:rFonts w:ascii="Times New Roman" w:hAnsi="Times New Roman"/>
          <w:sz w:val="24"/>
          <w:szCs w:val="24"/>
        </w:rPr>
        <w:t>.</w:t>
      </w:r>
    </w:p>
    <w:p w14:paraId="48DE3E79" w14:textId="77777777" w:rsidR="00C22E37" w:rsidRPr="00927164" w:rsidRDefault="00C22E37" w:rsidP="00363AC4">
      <w:pPr>
        <w:autoSpaceDE w:val="0"/>
        <w:autoSpaceDN w:val="0"/>
        <w:adjustRightInd w:val="0"/>
        <w:rPr>
          <w:rFonts w:ascii="Times New Roman" w:hAnsi="Times New Roman"/>
          <w:sz w:val="24"/>
          <w:szCs w:val="24"/>
        </w:rPr>
      </w:pPr>
    </w:p>
    <w:p w14:paraId="2573F358" w14:textId="480D210E" w:rsidR="0029658C" w:rsidRPr="00927164" w:rsidRDefault="00685BA6" w:rsidP="0029658C">
      <w:pPr>
        <w:pStyle w:val="Ttulo3"/>
      </w:pPr>
      <w:bookmarkStart w:id="34" w:name="_Toc160207346"/>
      <w:bookmarkStart w:id="35" w:name="_Toc164351165"/>
      <w:bookmarkStart w:id="36" w:name="_Toc164355009"/>
      <w:bookmarkStart w:id="37" w:name="_Toc223898524"/>
      <w:r>
        <w:t xml:space="preserve">1.1.1 </w:t>
      </w:r>
      <w:r w:rsidR="00382BE7" w:rsidRPr="00927164">
        <w:t>Objetivo Geral</w:t>
      </w:r>
      <w:bookmarkEnd w:id="34"/>
      <w:bookmarkEnd w:id="35"/>
      <w:bookmarkEnd w:id="36"/>
      <w:bookmarkEnd w:id="37"/>
    </w:p>
    <w:p w14:paraId="6C4B3DC6" w14:textId="77777777" w:rsidR="0029658C" w:rsidRPr="00927164" w:rsidRDefault="0029658C" w:rsidP="0029658C">
      <w:pPr>
        <w:autoSpaceDE w:val="0"/>
        <w:autoSpaceDN w:val="0"/>
        <w:adjustRightInd w:val="0"/>
        <w:rPr>
          <w:rFonts w:ascii="Times New Roman" w:hAnsi="Times New Roman"/>
          <w:sz w:val="24"/>
          <w:szCs w:val="24"/>
        </w:rPr>
      </w:pPr>
    </w:p>
    <w:p w14:paraId="16D240B7" w14:textId="3B1514EF" w:rsidR="001D2529" w:rsidRPr="00927164" w:rsidRDefault="008E7FF4" w:rsidP="003D35FF">
      <w:pPr>
        <w:autoSpaceDE w:val="0"/>
        <w:autoSpaceDN w:val="0"/>
        <w:adjustRightInd w:val="0"/>
        <w:rPr>
          <w:rFonts w:ascii="Times New Roman" w:hAnsi="Times New Roman"/>
          <w:sz w:val="24"/>
          <w:szCs w:val="24"/>
        </w:rPr>
      </w:pPr>
      <w:r w:rsidRPr="00685BA6">
        <w:rPr>
          <w:rFonts w:ascii="Times New Roman" w:hAnsi="Times New Roman"/>
          <w:sz w:val="24"/>
          <w:szCs w:val="24"/>
        </w:rPr>
        <w:t xml:space="preserve">Estabelecer as bases iniciais para a solução da </w:t>
      </w:r>
      <w:r w:rsidR="00BC6B1A" w:rsidRPr="00685BA6">
        <w:rPr>
          <w:rFonts w:ascii="Times New Roman" w:hAnsi="Times New Roman"/>
          <w:sz w:val="24"/>
          <w:szCs w:val="24"/>
        </w:rPr>
        <w:t xml:space="preserve">crise da educação </w:t>
      </w:r>
      <w:r w:rsidRPr="00685BA6">
        <w:rPr>
          <w:rFonts w:ascii="Times New Roman" w:hAnsi="Times New Roman"/>
          <w:sz w:val="24"/>
          <w:szCs w:val="24"/>
        </w:rPr>
        <w:t>fundamental</w:t>
      </w:r>
      <w:r w:rsidR="00BC6B1A" w:rsidRPr="00685BA6">
        <w:rPr>
          <w:rFonts w:ascii="Times New Roman" w:hAnsi="Times New Roman"/>
          <w:sz w:val="24"/>
          <w:szCs w:val="24"/>
        </w:rPr>
        <w:t xml:space="preserve"> pública no </w:t>
      </w:r>
      <w:r w:rsidR="00B10FC7" w:rsidRPr="00685BA6">
        <w:rPr>
          <w:rFonts w:ascii="Times New Roman" w:hAnsi="Times New Roman"/>
          <w:sz w:val="24"/>
          <w:szCs w:val="24"/>
        </w:rPr>
        <w:t>Estado</w:t>
      </w:r>
      <w:r w:rsidR="00BC6B1A" w:rsidRPr="00685BA6">
        <w:rPr>
          <w:rFonts w:ascii="Times New Roman" w:hAnsi="Times New Roman"/>
          <w:sz w:val="24"/>
          <w:szCs w:val="24"/>
        </w:rPr>
        <w:t xml:space="preserve"> de São Paulo, por meio d</w:t>
      </w:r>
      <w:r w:rsidRPr="00685BA6">
        <w:rPr>
          <w:rFonts w:ascii="Times New Roman" w:hAnsi="Times New Roman"/>
          <w:sz w:val="24"/>
          <w:szCs w:val="24"/>
        </w:rPr>
        <w:t>o aprimoramento da gestão escolar com o suporte d</w:t>
      </w:r>
      <w:r w:rsidR="00C22E37" w:rsidRPr="00685BA6">
        <w:rPr>
          <w:rFonts w:ascii="Times New Roman" w:hAnsi="Times New Roman"/>
          <w:sz w:val="24"/>
          <w:szCs w:val="24"/>
        </w:rPr>
        <w:t xml:space="preserve">o </w:t>
      </w:r>
      <w:r w:rsidR="00BC6B1A" w:rsidRPr="00685BA6">
        <w:rPr>
          <w:rFonts w:ascii="Times New Roman" w:hAnsi="Times New Roman"/>
          <w:sz w:val="24"/>
          <w:szCs w:val="24"/>
        </w:rPr>
        <w:t>sistema</w:t>
      </w:r>
      <w:r w:rsidR="00C22E37" w:rsidRPr="00685BA6">
        <w:rPr>
          <w:rFonts w:ascii="Times New Roman" w:hAnsi="Times New Roman"/>
          <w:sz w:val="24"/>
          <w:szCs w:val="24"/>
        </w:rPr>
        <w:t xml:space="preserve"> Educa Analytics</w:t>
      </w:r>
      <w:r w:rsidR="00BC6B1A" w:rsidRPr="00685BA6">
        <w:rPr>
          <w:rFonts w:ascii="Times New Roman" w:hAnsi="Times New Roman"/>
          <w:sz w:val="24"/>
          <w:szCs w:val="24"/>
        </w:rPr>
        <w:t xml:space="preserve"> que forne</w:t>
      </w:r>
      <w:r w:rsidR="00C22E37" w:rsidRPr="00685BA6">
        <w:rPr>
          <w:rFonts w:ascii="Times New Roman" w:hAnsi="Times New Roman"/>
          <w:sz w:val="24"/>
          <w:szCs w:val="24"/>
        </w:rPr>
        <w:t>ce</w:t>
      </w:r>
      <w:r w:rsidR="00BC6B1A" w:rsidRPr="00685BA6">
        <w:rPr>
          <w:rFonts w:ascii="Times New Roman" w:hAnsi="Times New Roman"/>
          <w:sz w:val="24"/>
          <w:szCs w:val="24"/>
        </w:rPr>
        <w:t xml:space="preserve"> dados para a tomada de decisão e promova o desenvolvimento contínuo da qualidade do ensino</w:t>
      </w:r>
      <w:r w:rsidR="00BC6B1A" w:rsidRPr="00927164">
        <w:rPr>
          <w:rFonts w:ascii="Times New Roman" w:hAnsi="Times New Roman"/>
          <w:sz w:val="24"/>
          <w:szCs w:val="24"/>
        </w:rPr>
        <w:t>.</w:t>
      </w:r>
      <w:r w:rsidRPr="00685BA6">
        <w:rPr>
          <w:rFonts w:ascii="Times New Roman" w:hAnsi="Times New Roman"/>
          <w:sz w:val="24"/>
          <w:szCs w:val="24"/>
        </w:rPr>
        <w:t xml:space="preserve"> </w:t>
      </w:r>
    </w:p>
    <w:p w14:paraId="40E5507A" w14:textId="77777777" w:rsidR="00BC6B1A" w:rsidRPr="00927164" w:rsidRDefault="00BC6B1A" w:rsidP="003D35FF">
      <w:pPr>
        <w:autoSpaceDE w:val="0"/>
        <w:autoSpaceDN w:val="0"/>
        <w:adjustRightInd w:val="0"/>
        <w:rPr>
          <w:rFonts w:ascii="Times New Roman" w:hAnsi="Times New Roman"/>
          <w:sz w:val="24"/>
          <w:szCs w:val="24"/>
        </w:rPr>
      </w:pPr>
    </w:p>
    <w:p w14:paraId="7BB5380D" w14:textId="242BFF63" w:rsidR="00D54071" w:rsidRPr="00927164" w:rsidRDefault="00685BA6" w:rsidP="0069342C">
      <w:pPr>
        <w:pStyle w:val="Ttulo3"/>
      </w:pPr>
      <w:bookmarkStart w:id="38" w:name="_Toc240807715"/>
      <w:bookmarkStart w:id="39" w:name="_Toc244520332"/>
      <w:bookmarkStart w:id="40" w:name="_Toc282461972"/>
      <w:bookmarkStart w:id="41" w:name="_Toc160207347"/>
      <w:bookmarkStart w:id="42" w:name="_Toc164351166"/>
      <w:bookmarkStart w:id="43" w:name="_Toc164355010"/>
      <w:bookmarkStart w:id="44" w:name="_Toc223898525"/>
      <w:r>
        <w:t xml:space="preserve">1.1.2 </w:t>
      </w:r>
      <w:r w:rsidR="00730F57" w:rsidRPr="00927164">
        <w:t xml:space="preserve">Objetivos </w:t>
      </w:r>
      <w:bookmarkEnd w:id="38"/>
      <w:r w:rsidR="00730F57" w:rsidRPr="00927164">
        <w:t>específicos</w:t>
      </w:r>
      <w:bookmarkEnd w:id="39"/>
      <w:bookmarkEnd w:id="40"/>
      <w:bookmarkEnd w:id="41"/>
      <w:bookmarkEnd w:id="42"/>
      <w:bookmarkEnd w:id="43"/>
      <w:bookmarkEnd w:id="44"/>
    </w:p>
    <w:p w14:paraId="48378A16" w14:textId="77777777" w:rsidR="00D54071" w:rsidRPr="00927164" w:rsidRDefault="00D54071" w:rsidP="00D54071">
      <w:pPr>
        <w:rPr>
          <w:rFonts w:ascii="Times New Roman" w:hAnsi="Times New Roman"/>
        </w:rPr>
      </w:pPr>
    </w:p>
    <w:p w14:paraId="7F700EC6" w14:textId="033FAD30" w:rsidR="00D54071" w:rsidRDefault="006562A8" w:rsidP="00640A0C">
      <w:pPr>
        <w:autoSpaceDE w:val="0"/>
        <w:autoSpaceDN w:val="0"/>
        <w:adjustRightInd w:val="0"/>
        <w:ind w:left="1066" w:hanging="357"/>
        <w:rPr>
          <w:rFonts w:ascii="Times New Roman" w:hAnsi="Times New Roman"/>
          <w:sz w:val="24"/>
          <w:szCs w:val="24"/>
        </w:rPr>
      </w:pPr>
      <w:r w:rsidRPr="002B723E">
        <w:rPr>
          <w:rFonts w:ascii="Times New Roman" w:hAnsi="Times New Roman"/>
          <w:sz w:val="24"/>
          <w:szCs w:val="24"/>
        </w:rPr>
        <w:t>1</w:t>
      </w:r>
      <w:r w:rsidR="00D54071" w:rsidRPr="002B723E">
        <w:rPr>
          <w:rFonts w:ascii="Times New Roman" w:hAnsi="Times New Roman"/>
          <w:sz w:val="24"/>
          <w:szCs w:val="24"/>
        </w:rPr>
        <w:t xml:space="preserve"> – </w:t>
      </w:r>
      <w:r w:rsidR="00C22E37">
        <w:rPr>
          <w:rFonts w:ascii="Times New Roman" w:hAnsi="Times New Roman"/>
          <w:sz w:val="24"/>
          <w:szCs w:val="24"/>
        </w:rPr>
        <w:t>Diagnosticar os desafios da educação fundamental pública, identificando fatores que contribuem para a crise educacional, com base em indicadores como IDEB, taxas de evasão e analfabetismo</w:t>
      </w:r>
      <w:r w:rsidR="00BC6B1A" w:rsidRPr="002B723E">
        <w:rPr>
          <w:rFonts w:ascii="Times New Roman" w:hAnsi="Times New Roman"/>
          <w:sz w:val="24"/>
          <w:szCs w:val="24"/>
        </w:rPr>
        <w:t>;</w:t>
      </w:r>
    </w:p>
    <w:p w14:paraId="25D60CA4" w14:textId="6A5C663F" w:rsidR="005F329E" w:rsidRDefault="005F329E" w:rsidP="005F329E">
      <w:pPr>
        <w:autoSpaceDE w:val="0"/>
        <w:autoSpaceDN w:val="0"/>
        <w:adjustRightInd w:val="0"/>
        <w:ind w:left="1066" w:hanging="357"/>
        <w:rPr>
          <w:rFonts w:ascii="Times New Roman" w:hAnsi="Times New Roman"/>
          <w:sz w:val="24"/>
          <w:szCs w:val="24"/>
        </w:rPr>
      </w:pPr>
      <w:r w:rsidRPr="002B723E">
        <w:rPr>
          <w:rFonts w:ascii="Times New Roman" w:hAnsi="Times New Roman"/>
          <w:sz w:val="24"/>
          <w:szCs w:val="24"/>
        </w:rPr>
        <w:t xml:space="preserve">2 – </w:t>
      </w:r>
      <w:r w:rsidR="00C22E37" w:rsidRPr="00C22E37">
        <w:rPr>
          <w:rFonts w:ascii="Times New Roman" w:hAnsi="Times New Roman"/>
          <w:sz w:val="24"/>
          <w:szCs w:val="24"/>
        </w:rPr>
        <w:t>Examinar gestões escolares bem-sucedidas</w:t>
      </w:r>
      <w:r w:rsidR="00C22E37">
        <w:rPr>
          <w:rFonts w:ascii="Times New Roman" w:hAnsi="Times New Roman"/>
          <w:sz w:val="24"/>
          <w:szCs w:val="24"/>
        </w:rPr>
        <w:t xml:space="preserve"> e identificar </w:t>
      </w:r>
      <w:r w:rsidR="00C22E37" w:rsidRPr="00C22E37">
        <w:rPr>
          <w:rFonts w:ascii="Times New Roman" w:hAnsi="Times New Roman"/>
          <w:sz w:val="24"/>
          <w:szCs w:val="24"/>
        </w:rPr>
        <w:t xml:space="preserve">os fatores </w:t>
      </w:r>
      <w:r w:rsidR="00C22E37">
        <w:rPr>
          <w:rFonts w:ascii="Times New Roman" w:hAnsi="Times New Roman"/>
          <w:sz w:val="24"/>
          <w:szCs w:val="24"/>
        </w:rPr>
        <w:t xml:space="preserve">e as estratégias </w:t>
      </w:r>
      <w:r w:rsidR="00C22E37" w:rsidRPr="00C22E37">
        <w:rPr>
          <w:rFonts w:ascii="Times New Roman" w:hAnsi="Times New Roman"/>
          <w:sz w:val="24"/>
          <w:szCs w:val="24"/>
        </w:rPr>
        <w:t xml:space="preserve">que </w:t>
      </w:r>
      <w:r w:rsidR="00C22E37">
        <w:rPr>
          <w:rFonts w:ascii="Times New Roman" w:hAnsi="Times New Roman"/>
          <w:sz w:val="24"/>
          <w:szCs w:val="24"/>
        </w:rPr>
        <w:t xml:space="preserve">resultaram em avanços nos </w:t>
      </w:r>
      <w:r w:rsidR="00C22E37" w:rsidRPr="00C22E37">
        <w:rPr>
          <w:rFonts w:ascii="Times New Roman" w:hAnsi="Times New Roman"/>
          <w:sz w:val="24"/>
          <w:szCs w:val="24"/>
        </w:rPr>
        <w:t>indicadores educacionais</w:t>
      </w:r>
      <w:r w:rsidRPr="002B723E">
        <w:rPr>
          <w:rFonts w:ascii="Times New Roman" w:hAnsi="Times New Roman"/>
          <w:sz w:val="24"/>
          <w:szCs w:val="24"/>
        </w:rPr>
        <w:t>;</w:t>
      </w:r>
    </w:p>
    <w:p w14:paraId="72C3FD69" w14:textId="7A768164" w:rsidR="005F329E" w:rsidRDefault="005F329E" w:rsidP="005F329E">
      <w:pPr>
        <w:autoSpaceDE w:val="0"/>
        <w:autoSpaceDN w:val="0"/>
        <w:adjustRightInd w:val="0"/>
        <w:ind w:left="1066" w:hanging="357"/>
        <w:rPr>
          <w:rFonts w:ascii="Times New Roman" w:hAnsi="Times New Roman"/>
          <w:sz w:val="24"/>
          <w:szCs w:val="24"/>
        </w:rPr>
      </w:pPr>
      <w:r>
        <w:rPr>
          <w:rFonts w:ascii="Times New Roman" w:hAnsi="Times New Roman"/>
          <w:sz w:val="24"/>
          <w:szCs w:val="24"/>
        </w:rPr>
        <w:t>3</w:t>
      </w:r>
      <w:r w:rsidRPr="002B723E">
        <w:rPr>
          <w:rFonts w:ascii="Times New Roman" w:hAnsi="Times New Roman"/>
          <w:sz w:val="24"/>
          <w:szCs w:val="24"/>
        </w:rPr>
        <w:t xml:space="preserve"> – </w:t>
      </w:r>
      <w:r w:rsidR="00C22E37">
        <w:rPr>
          <w:rFonts w:ascii="Times New Roman" w:hAnsi="Times New Roman"/>
          <w:sz w:val="24"/>
          <w:szCs w:val="24"/>
        </w:rPr>
        <w:t>Projetar e d</w:t>
      </w:r>
      <w:r>
        <w:rPr>
          <w:rFonts w:ascii="Times New Roman" w:hAnsi="Times New Roman"/>
          <w:sz w:val="24"/>
          <w:szCs w:val="24"/>
        </w:rPr>
        <w:t xml:space="preserve">esenvolver o </w:t>
      </w:r>
      <w:r>
        <w:rPr>
          <w:rFonts w:ascii="Times New Roman" w:hAnsi="Times New Roman"/>
          <w:i/>
          <w:iCs/>
          <w:sz w:val="24"/>
          <w:szCs w:val="24"/>
        </w:rPr>
        <w:t xml:space="preserve">software </w:t>
      </w:r>
      <w:r>
        <w:rPr>
          <w:rFonts w:ascii="Times New Roman" w:hAnsi="Times New Roman"/>
          <w:sz w:val="24"/>
          <w:szCs w:val="24"/>
        </w:rPr>
        <w:t>Educa Analytics</w:t>
      </w:r>
      <w:r w:rsidR="00C22E37">
        <w:rPr>
          <w:rFonts w:ascii="Times New Roman" w:hAnsi="Times New Roman"/>
          <w:sz w:val="24"/>
          <w:szCs w:val="24"/>
        </w:rPr>
        <w:t>, estruturando-o para coletar, organizar e interpretar dados quanti-qualitativos sobre o desempenho das escolas públicas</w:t>
      </w:r>
      <w:r w:rsidRPr="002B723E">
        <w:rPr>
          <w:rFonts w:ascii="Times New Roman" w:hAnsi="Times New Roman"/>
          <w:sz w:val="24"/>
          <w:szCs w:val="24"/>
        </w:rPr>
        <w:t>;</w:t>
      </w:r>
    </w:p>
    <w:p w14:paraId="203BCB97" w14:textId="54BE2419" w:rsidR="005F329E" w:rsidRPr="002B723E" w:rsidRDefault="005F329E" w:rsidP="00975A37">
      <w:pPr>
        <w:autoSpaceDE w:val="0"/>
        <w:autoSpaceDN w:val="0"/>
        <w:adjustRightInd w:val="0"/>
        <w:ind w:left="1066" w:hanging="357"/>
        <w:rPr>
          <w:rFonts w:ascii="Times New Roman" w:hAnsi="Times New Roman"/>
          <w:sz w:val="24"/>
          <w:szCs w:val="24"/>
        </w:rPr>
      </w:pPr>
      <w:r>
        <w:rPr>
          <w:rFonts w:ascii="Times New Roman" w:hAnsi="Times New Roman"/>
          <w:sz w:val="24"/>
          <w:szCs w:val="24"/>
        </w:rPr>
        <w:t>4</w:t>
      </w:r>
      <w:r w:rsidRPr="002B723E">
        <w:rPr>
          <w:rFonts w:ascii="Times New Roman" w:hAnsi="Times New Roman"/>
          <w:sz w:val="24"/>
          <w:szCs w:val="24"/>
        </w:rPr>
        <w:t xml:space="preserve"> – </w:t>
      </w:r>
      <w:r>
        <w:rPr>
          <w:rFonts w:ascii="Times New Roman" w:hAnsi="Times New Roman"/>
          <w:sz w:val="24"/>
          <w:szCs w:val="24"/>
        </w:rPr>
        <w:t>I</w:t>
      </w:r>
      <w:r w:rsidR="00C22E37">
        <w:rPr>
          <w:rFonts w:ascii="Times New Roman" w:hAnsi="Times New Roman"/>
          <w:sz w:val="24"/>
          <w:szCs w:val="24"/>
        </w:rPr>
        <w:t>ncorporar</w:t>
      </w:r>
      <w:r>
        <w:rPr>
          <w:rFonts w:ascii="Times New Roman" w:hAnsi="Times New Roman"/>
          <w:sz w:val="24"/>
          <w:szCs w:val="24"/>
        </w:rPr>
        <w:t xml:space="preserve"> funcionalidades </w:t>
      </w:r>
      <w:r w:rsidR="00C22E37">
        <w:rPr>
          <w:rFonts w:ascii="Times New Roman" w:hAnsi="Times New Roman"/>
          <w:sz w:val="24"/>
          <w:szCs w:val="24"/>
        </w:rPr>
        <w:t>de apoio à decisão, como</w:t>
      </w:r>
      <w:r w:rsidR="00975A37" w:rsidRPr="00975A37">
        <w:rPr>
          <w:rFonts w:ascii="Times New Roman" w:hAnsi="Times New Roman"/>
          <w:sz w:val="24"/>
          <w:szCs w:val="24"/>
        </w:rPr>
        <w:t xml:space="preserve"> </w:t>
      </w:r>
      <w:r w:rsidR="00975A37" w:rsidRPr="00975A37">
        <w:rPr>
          <w:rFonts w:ascii="Times New Roman" w:hAnsi="Times New Roman"/>
          <w:i/>
          <w:iCs/>
          <w:sz w:val="24"/>
          <w:szCs w:val="24"/>
        </w:rPr>
        <w:t>dashboards</w:t>
      </w:r>
      <w:r w:rsidR="00975A37" w:rsidRPr="00975A37">
        <w:rPr>
          <w:rFonts w:ascii="Times New Roman" w:hAnsi="Times New Roman"/>
          <w:sz w:val="24"/>
          <w:szCs w:val="24"/>
        </w:rPr>
        <w:t xml:space="preserve"> interativos</w:t>
      </w:r>
      <w:r w:rsidR="00C22E37">
        <w:rPr>
          <w:rFonts w:ascii="Times New Roman" w:hAnsi="Times New Roman"/>
          <w:sz w:val="24"/>
          <w:szCs w:val="24"/>
        </w:rPr>
        <w:t xml:space="preserve"> e relatórios estratégicos, que permitam visualizar e interpretar informações de forma clara e prática</w:t>
      </w:r>
      <w:r w:rsidRPr="002B723E">
        <w:rPr>
          <w:rFonts w:ascii="Times New Roman" w:hAnsi="Times New Roman"/>
          <w:sz w:val="24"/>
          <w:szCs w:val="24"/>
        </w:rPr>
        <w:t>;</w:t>
      </w:r>
    </w:p>
    <w:p w14:paraId="3277D20F" w14:textId="6F6519A2" w:rsidR="005F329E" w:rsidRDefault="005F329E" w:rsidP="005F329E">
      <w:pPr>
        <w:autoSpaceDE w:val="0"/>
        <w:autoSpaceDN w:val="0"/>
        <w:adjustRightInd w:val="0"/>
        <w:ind w:left="1066" w:hanging="357"/>
        <w:rPr>
          <w:rFonts w:ascii="Times New Roman" w:hAnsi="Times New Roman"/>
          <w:sz w:val="24"/>
          <w:szCs w:val="24"/>
        </w:rPr>
      </w:pPr>
      <w:r>
        <w:rPr>
          <w:rFonts w:ascii="Times New Roman" w:hAnsi="Times New Roman"/>
          <w:sz w:val="24"/>
          <w:szCs w:val="24"/>
        </w:rPr>
        <w:t>5</w:t>
      </w:r>
      <w:r w:rsidRPr="002B723E">
        <w:rPr>
          <w:rFonts w:ascii="Times New Roman" w:hAnsi="Times New Roman"/>
          <w:sz w:val="24"/>
          <w:szCs w:val="24"/>
        </w:rPr>
        <w:t xml:space="preserve"> – </w:t>
      </w:r>
      <w:r w:rsidR="00C22E37">
        <w:rPr>
          <w:rFonts w:ascii="Times New Roman" w:hAnsi="Times New Roman"/>
          <w:sz w:val="24"/>
          <w:szCs w:val="24"/>
        </w:rPr>
        <w:t>Definir métricas de avaliação para mensurar o impacto da gestão escolar personalizada, considerando aprendizagem, permanência escolar e equidade</w:t>
      </w:r>
      <w:r w:rsidRPr="002B723E">
        <w:rPr>
          <w:rFonts w:ascii="Times New Roman" w:hAnsi="Times New Roman"/>
          <w:sz w:val="24"/>
          <w:szCs w:val="24"/>
        </w:rPr>
        <w:t>;</w:t>
      </w:r>
      <w:r>
        <w:rPr>
          <w:rFonts w:ascii="Times New Roman" w:hAnsi="Times New Roman"/>
          <w:sz w:val="24"/>
          <w:szCs w:val="24"/>
        </w:rPr>
        <w:t xml:space="preserve"> e</w:t>
      </w:r>
    </w:p>
    <w:p w14:paraId="19A0DE08" w14:textId="1536962B" w:rsidR="005F329E" w:rsidRDefault="005F329E" w:rsidP="005F329E">
      <w:pPr>
        <w:autoSpaceDE w:val="0"/>
        <w:autoSpaceDN w:val="0"/>
        <w:adjustRightInd w:val="0"/>
        <w:ind w:left="1066" w:hanging="357"/>
        <w:rPr>
          <w:rFonts w:ascii="Times New Roman" w:hAnsi="Times New Roman"/>
          <w:sz w:val="24"/>
          <w:szCs w:val="24"/>
        </w:rPr>
      </w:pPr>
      <w:r>
        <w:rPr>
          <w:rFonts w:ascii="Times New Roman" w:hAnsi="Times New Roman"/>
          <w:sz w:val="24"/>
          <w:szCs w:val="24"/>
        </w:rPr>
        <w:t>6</w:t>
      </w:r>
      <w:r w:rsidRPr="002B723E">
        <w:rPr>
          <w:rFonts w:ascii="Times New Roman" w:hAnsi="Times New Roman"/>
          <w:sz w:val="24"/>
          <w:szCs w:val="24"/>
        </w:rPr>
        <w:t xml:space="preserve"> – </w:t>
      </w:r>
      <w:r w:rsidR="00C22E37">
        <w:rPr>
          <w:rFonts w:ascii="Times New Roman" w:hAnsi="Times New Roman"/>
          <w:sz w:val="24"/>
          <w:szCs w:val="24"/>
        </w:rPr>
        <w:t>Promover a disseminação de boas práticas de gestão, favorecendo a articulação entre comunidades, escolas, municípios e Estado, e fortalecendo a gestão pública fundamental brasileira.</w:t>
      </w:r>
    </w:p>
    <w:p w14:paraId="053E12A9" w14:textId="77777777" w:rsidR="002F1B2E" w:rsidRPr="002B723E" w:rsidRDefault="002F1B2E" w:rsidP="005F329E">
      <w:pPr>
        <w:autoSpaceDE w:val="0"/>
        <w:autoSpaceDN w:val="0"/>
        <w:adjustRightInd w:val="0"/>
        <w:ind w:left="1066" w:hanging="357"/>
        <w:rPr>
          <w:rFonts w:ascii="Times New Roman" w:hAnsi="Times New Roman"/>
          <w:sz w:val="24"/>
          <w:szCs w:val="24"/>
        </w:rPr>
      </w:pPr>
    </w:p>
    <w:p w14:paraId="0729DD82" w14:textId="77777777" w:rsidR="00216AA4" w:rsidRPr="00927164" w:rsidRDefault="00216AA4" w:rsidP="003D35FF">
      <w:pPr>
        <w:autoSpaceDE w:val="0"/>
        <w:autoSpaceDN w:val="0"/>
        <w:adjustRightInd w:val="0"/>
        <w:rPr>
          <w:rFonts w:ascii="Times New Roman" w:hAnsi="Times New Roman"/>
          <w:b/>
          <w:bCs/>
          <w:sz w:val="24"/>
          <w:szCs w:val="24"/>
        </w:rPr>
      </w:pPr>
    </w:p>
    <w:p w14:paraId="3B84B611" w14:textId="03D04947" w:rsidR="003934C2" w:rsidRPr="00685BA6" w:rsidRDefault="003934C2" w:rsidP="00685BA6">
      <w:pPr>
        <w:pStyle w:val="Ttulo3"/>
        <w:numPr>
          <w:ilvl w:val="1"/>
          <w:numId w:val="29"/>
        </w:numPr>
        <w:ind w:left="720" w:hanging="720"/>
        <w:rPr>
          <w:szCs w:val="24"/>
        </w:rPr>
      </w:pPr>
      <w:bookmarkStart w:id="45" w:name="_Toc282461973"/>
      <w:bookmarkStart w:id="46" w:name="_Toc160207348"/>
      <w:bookmarkStart w:id="47" w:name="_Toc164351167"/>
      <w:bookmarkStart w:id="48" w:name="_Toc164355011"/>
      <w:bookmarkStart w:id="49" w:name="_Toc223898526"/>
      <w:r w:rsidRPr="00927164">
        <w:rPr>
          <w:rFonts w:eastAsia="Calibri"/>
        </w:rPr>
        <w:lastRenderedPageBreak/>
        <w:t>Delimitação do estudo</w:t>
      </w:r>
      <w:bookmarkEnd w:id="45"/>
      <w:bookmarkEnd w:id="46"/>
      <w:bookmarkEnd w:id="47"/>
      <w:bookmarkEnd w:id="48"/>
      <w:bookmarkEnd w:id="49"/>
    </w:p>
    <w:p w14:paraId="4A819B76" w14:textId="77777777" w:rsidR="00216AA4" w:rsidRPr="00927164" w:rsidRDefault="00216AA4" w:rsidP="00216AA4">
      <w:pPr>
        <w:rPr>
          <w:rFonts w:ascii="Times New Roman" w:hAnsi="Times New Roman"/>
        </w:rPr>
      </w:pPr>
    </w:p>
    <w:p w14:paraId="788F5C41" w14:textId="23638EF7" w:rsidR="00EE2D23" w:rsidRPr="00927164" w:rsidRDefault="00EE2D23" w:rsidP="00EE2D23">
      <w:pPr>
        <w:autoSpaceDE w:val="0"/>
        <w:autoSpaceDN w:val="0"/>
        <w:adjustRightInd w:val="0"/>
        <w:rPr>
          <w:rFonts w:ascii="Times New Roman" w:hAnsi="Times New Roman"/>
          <w:sz w:val="24"/>
          <w:szCs w:val="24"/>
        </w:rPr>
      </w:pPr>
      <w:r w:rsidRPr="00927164">
        <w:rPr>
          <w:rFonts w:ascii="Times New Roman" w:hAnsi="Times New Roman"/>
          <w:sz w:val="24"/>
          <w:szCs w:val="24"/>
        </w:rPr>
        <w:t xml:space="preserve">Este estudo </w:t>
      </w:r>
      <w:r w:rsidR="0036577B">
        <w:rPr>
          <w:rFonts w:ascii="Times New Roman" w:hAnsi="Times New Roman"/>
          <w:sz w:val="24"/>
          <w:szCs w:val="24"/>
        </w:rPr>
        <w:t>está delimitado</w:t>
      </w:r>
      <w:r w:rsidRPr="00927164">
        <w:rPr>
          <w:rFonts w:ascii="Times New Roman" w:hAnsi="Times New Roman"/>
          <w:sz w:val="24"/>
          <w:szCs w:val="24"/>
        </w:rPr>
        <w:t xml:space="preserve"> ao desenvolvimento da plataforma Educa </w:t>
      </w:r>
      <w:r w:rsidR="009F5274">
        <w:rPr>
          <w:rFonts w:ascii="Times New Roman" w:hAnsi="Times New Roman"/>
          <w:sz w:val="24"/>
          <w:szCs w:val="24"/>
        </w:rPr>
        <w:t>Analytics</w:t>
      </w:r>
      <w:r w:rsidRPr="00927164">
        <w:rPr>
          <w:rFonts w:ascii="Times New Roman" w:hAnsi="Times New Roman"/>
          <w:sz w:val="24"/>
          <w:szCs w:val="24"/>
        </w:rPr>
        <w:t xml:space="preserve">, proposta como solução de gestão escolar personalizada </w:t>
      </w:r>
      <w:r w:rsidR="0036577B">
        <w:rPr>
          <w:rFonts w:ascii="Times New Roman" w:hAnsi="Times New Roman"/>
          <w:sz w:val="24"/>
          <w:szCs w:val="24"/>
        </w:rPr>
        <w:t xml:space="preserve">voltada à rede pública de ensino fundamental do </w:t>
      </w:r>
      <w:r w:rsidR="00B10FC7">
        <w:rPr>
          <w:rFonts w:ascii="Times New Roman" w:hAnsi="Times New Roman"/>
          <w:sz w:val="24"/>
          <w:szCs w:val="24"/>
        </w:rPr>
        <w:t>Estado</w:t>
      </w:r>
      <w:r w:rsidRPr="00927164">
        <w:rPr>
          <w:rFonts w:ascii="Times New Roman" w:hAnsi="Times New Roman"/>
          <w:sz w:val="24"/>
          <w:szCs w:val="24"/>
        </w:rPr>
        <w:t xml:space="preserve"> de São Paulo. A pesquisa</w:t>
      </w:r>
      <w:r w:rsidR="00C22E37">
        <w:rPr>
          <w:rFonts w:ascii="Times New Roman" w:hAnsi="Times New Roman"/>
          <w:sz w:val="24"/>
          <w:szCs w:val="24"/>
        </w:rPr>
        <w:t xml:space="preserve"> para o desenvolvimento da plataforma</w:t>
      </w:r>
      <w:r w:rsidRPr="00927164">
        <w:rPr>
          <w:rFonts w:ascii="Times New Roman" w:hAnsi="Times New Roman"/>
          <w:sz w:val="24"/>
          <w:szCs w:val="24"/>
        </w:rPr>
        <w:t xml:space="preserve"> concentra-se </w:t>
      </w:r>
      <w:r w:rsidR="0036577B">
        <w:rPr>
          <w:rFonts w:ascii="Times New Roman" w:hAnsi="Times New Roman"/>
          <w:sz w:val="24"/>
          <w:szCs w:val="24"/>
        </w:rPr>
        <w:t xml:space="preserve">na identificação dos </w:t>
      </w:r>
      <w:r w:rsidR="000270DE" w:rsidRPr="00927164">
        <w:rPr>
          <w:rFonts w:ascii="Times New Roman" w:hAnsi="Times New Roman"/>
          <w:sz w:val="24"/>
          <w:szCs w:val="24"/>
        </w:rPr>
        <w:t>desafios administrativos</w:t>
      </w:r>
      <w:r w:rsidR="00975A37">
        <w:rPr>
          <w:rFonts w:ascii="Times New Roman" w:hAnsi="Times New Roman"/>
          <w:sz w:val="24"/>
          <w:szCs w:val="24"/>
        </w:rPr>
        <w:t>, financeiros</w:t>
      </w:r>
      <w:r w:rsidR="000270DE" w:rsidRPr="00927164">
        <w:rPr>
          <w:rFonts w:ascii="Times New Roman" w:hAnsi="Times New Roman"/>
          <w:sz w:val="24"/>
          <w:szCs w:val="24"/>
        </w:rPr>
        <w:t xml:space="preserve"> e pedagógicos que impactam diretamente a qualidade do ensino, tomando como referência casos de sucesso, em especial o município de Sobral (CE), reconhecido por seus avanços nos indicadores educacionais.</w:t>
      </w:r>
    </w:p>
    <w:p w14:paraId="27EEAC0A" w14:textId="59ACEE8A" w:rsidR="000270DE" w:rsidRPr="00C22E37" w:rsidRDefault="000270DE" w:rsidP="00EE2D23">
      <w:pPr>
        <w:autoSpaceDE w:val="0"/>
        <w:autoSpaceDN w:val="0"/>
        <w:adjustRightInd w:val="0"/>
        <w:rPr>
          <w:rFonts w:ascii="Times New Roman" w:hAnsi="Times New Roman"/>
          <w:b/>
          <w:bCs/>
          <w:sz w:val="24"/>
          <w:szCs w:val="24"/>
        </w:rPr>
      </w:pPr>
      <w:r w:rsidRPr="002F1B2E">
        <w:rPr>
          <w:rFonts w:ascii="Times New Roman" w:hAnsi="Times New Roman"/>
          <w:sz w:val="24"/>
          <w:szCs w:val="24"/>
        </w:rPr>
        <w:t xml:space="preserve">O </w:t>
      </w:r>
      <w:r w:rsidR="00711F16" w:rsidRPr="002F1B2E">
        <w:rPr>
          <w:rFonts w:ascii="Times New Roman" w:hAnsi="Times New Roman"/>
          <w:i/>
          <w:iCs/>
          <w:sz w:val="24"/>
          <w:szCs w:val="24"/>
        </w:rPr>
        <w:t>software</w:t>
      </w:r>
      <w:r w:rsidRPr="002F1B2E">
        <w:rPr>
          <w:rFonts w:ascii="Times New Roman" w:hAnsi="Times New Roman"/>
          <w:sz w:val="24"/>
          <w:szCs w:val="24"/>
        </w:rPr>
        <w:t xml:space="preserve"> </w:t>
      </w:r>
      <w:r w:rsidR="0036577B" w:rsidRPr="002F1B2E">
        <w:rPr>
          <w:rFonts w:ascii="Times New Roman" w:hAnsi="Times New Roman"/>
          <w:sz w:val="24"/>
          <w:szCs w:val="24"/>
        </w:rPr>
        <w:t>desenvolvido é</w:t>
      </w:r>
      <w:r w:rsidRPr="002F1B2E">
        <w:rPr>
          <w:rFonts w:ascii="Times New Roman" w:hAnsi="Times New Roman"/>
          <w:sz w:val="24"/>
          <w:szCs w:val="24"/>
        </w:rPr>
        <w:t xml:space="preserve"> restrito a </w:t>
      </w:r>
      <w:r w:rsidR="00DB0575" w:rsidRPr="002F1B2E">
        <w:rPr>
          <w:rFonts w:ascii="Times New Roman" w:hAnsi="Times New Roman"/>
          <w:sz w:val="24"/>
          <w:szCs w:val="24"/>
        </w:rPr>
        <w:t>cinco</w:t>
      </w:r>
      <w:r w:rsidRPr="002F1B2E">
        <w:rPr>
          <w:rFonts w:ascii="Times New Roman" w:hAnsi="Times New Roman"/>
          <w:sz w:val="24"/>
          <w:szCs w:val="24"/>
        </w:rPr>
        <w:t xml:space="preserve"> perfis – educadores, educando</w:t>
      </w:r>
      <w:r w:rsidR="00DB0575" w:rsidRPr="002F1B2E">
        <w:rPr>
          <w:rFonts w:ascii="Times New Roman" w:hAnsi="Times New Roman"/>
          <w:sz w:val="24"/>
          <w:szCs w:val="24"/>
        </w:rPr>
        <w:t>s</w:t>
      </w:r>
      <w:r w:rsidRPr="002F1B2E">
        <w:rPr>
          <w:rFonts w:ascii="Times New Roman" w:hAnsi="Times New Roman"/>
          <w:sz w:val="24"/>
          <w:szCs w:val="24"/>
        </w:rPr>
        <w:t xml:space="preserve">, tutores, </w:t>
      </w:r>
      <w:r w:rsidR="00DB0575" w:rsidRPr="002F1B2E">
        <w:rPr>
          <w:rFonts w:ascii="Times New Roman" w:hAnsi="Times New Roman"/>
          <w:sz w:val="24"/>
          <w:szCs w:val="24"/>
        </w:rPr>
        <w:t>administradores e</w:t>
      </w:r>
      <w:r w:rsidRPr="002F1B2E">
        <w:rPr>
          <w:rFonts w:ascii="Times New Roman" w:hAnsi="Times New Roman"/>
          <w:sz w:val="24"/>
          <w:szCs w:val="24"/>
        </w:rPr>
        <w:t xml:space="preserve"> gestores – e </w:t>
      </w:r>
      <w:r w:rsidR="0036577B" w:rsidRPr="002F1B2E">
        <w:rPr>
          <w:rFonts w:ascii="Times New Roman" w:hAnsi="Times New Roman"/>
          <w:sz w:val="24"/>
          <w:szCs w:val="24"/>
        </w:rPr>
        <w:t xml:space="preserve">às </w:t>
      </w:r>
      <w:r w:rsidRPr="002F1B2E">
        <w:rPr>
          <w:rFonts w:ascii="Times New Roman" w:hAnsi="Times New Roman"/>
          <w:sz w:val="24"/>
          <w:szCs w:val="24"/>
        </w:rPr>
        <w:t xml:space="preserve">suas </w:t>
      </w:r>
      <w:r w:rsidR="0036577B" w:rsidRPr="002F1B2E">
        <w:rPr>
          <w:rFonts w:ascii="Times New Roman" w:hAnsi="Times New Roman"/>
          <w:sz w:val="24"/>
          <w:szCs w:val="24"/>
        </w:rPr>
        <w:t xml:space="preserve">respectivas </w:t>
      </w:r>
      <w:r w:rsidRPr="002F1B2E">
        <w:rPr>
          <w:rFonts w:ascii="Times New Roman" w:hAnsi="Times New Roman"/>
          <w:sz w:val="24"/>
          <w:szCs w:val="24"/>
        </w:rPr>
        <w:t xml:space="preserve">funcionalidades, limitando-se às áreas de acompanhamento pedagógico, participação comunitária e gestão de recursos humanos e financeiros inseridos diretamente </w:t>
      </w:r>
      <w:r w:rsidR="007F4153" w:rsidRPr="002F1B2E">
        <w:rPr>
          <w:rFonts w:ascii="Times New Roman" w:hAnsi="Times New Roman"/>
          <w:sz w:val="24"/>
          <w:szCs w:val="24"/>
        </w:rPr>
        <w:t>pelo usuário</w:t>
      </w:r>
      <w:r w:rsidRPr="002F1B2E">
        <w:rPr>
          <w:rFonts w:ascii="Times New Roman" w:hAnsi="Times New Roman"/>
          <w:sz w:val="24"/>
          <w:szCs w:val="24"/>
        </w:rPr>
        <w:t xml:space="preserve">. Não serão comtempladas, neste trabalho, questões de integração com sistemas governamentais externos ou </w:t>
      </w:r>
      <w:r w:rsidR="0036577B" w:rsidRPr="002F1B2E">
        <w:rPr>
          <w:rFonts w:ascii="Times New Roman" w:hAnsi="Times New Roman"/>
          <w:sz w:val="24"/>
          <w:szCs w:val="24"/>
        </w:rPr>
        <w:t xml:space="preserve">ao </w:t>
      </w:r>
      <w:r w:rsidRPr="002F1B2E">
        <w:rPr>
          <w:rFonts w:ascii="Times New Roman" w:hAnsi="Times New Roman"/>
          <w:sz w:val="24"/>
          <w:szCs w:val="24"/>
        </w:rPr>
        <w:t>suporte multiplataforma para dispositivos móveis.</w:t>
      </w:r>
    </w:p>
    <w:p w14:paraId="3F60CE07" w14:textId="740D5CA4" w:rsidR="001D2529" w:rsidRPr="005209F0" w:rsidRDefault="000270DE" w:rsidP="00BE13DD">
      <w:pPr>
        <w:autoSpaceDE w:val="0"/>
        <w:autoSpaceDN w:val="0"/>
        <w:adjustRightInd w:val="0"/>
        <w:rPr>
          <w:rFonts w:ascii="Times New Roman" w:hAnsi="Times New Roman"/>
          <w:sz w:val="24"/>
          <w:szCs w:val="24"/>
        </w:rPr>
      </w:pPr>
      <w:r w:rsidRPr="005209F0">
        <w:rPr>
          <w:rFonts w:ascii="Times New Roman" w:hAnsi="Times New Roman"/>
          <w:sz w:val="24"/>
          <w:szCs w:val="24"/>
        </w:rPr>
        <w:t xml:space="preserve">O recorte temporal deste estudo concentra-se no desenvolvimento do Educa </w:t>
      </w:r>
      <w:r w:rsidR="009F5274" w:rsidRPr="005209F0">
        <w:rPr>
          <w:rFonts w:ascii="Times New Roman" w:hAnsi="Times New Roman"/>
          <w:sz w:val="24"/>
          <w:szCs w:val="24"/>
        </w:rPr>
        <w:t>Analytics</w:t>
      </w:r>
      <w:r w:rsidRPr="005209F0">
        <w:rPr>
          <w:rFonts w:ascii="Times New Roman" w:hAnsi="Times New Roman"/>
          <w:sz w:val="24"/>
          <w:szCs w:val="24"/>
        </w:rPr>
        <w:t xml:space="preserve"> como ferramenta de apoio à gestão escolar, </w:t>
      </w:r>
      <w:r w:rsidR="00C01715" w:rsidRPr="005209F0">
        <w:rPr>
          <w:rFonts w:ascii="Times New Roman" w:hAnsi="Times New Roman"/>
          <w:sz w:val="24"/>
          <w:szCs w:val="24"/>
        </w:rPr>
        <w:t>restringindo</w:t>
      </w:r>
      <w:r w:rsidRPr="005209F0">
        <w:rPr>
          <w:rFonts w:ascii="Times New Roman" w:hAnsi="Times New Roman"/>
          <w:sz w:val="24"/>
          <w:szCs w:val="24"/>
        </w:rPr>
        <w:t>-se à verificação de sua eficácia em ambiente de teste e análise documental, não comtemplando, nesta etapa, a implementação em larga escala nas instituições públicas.</w:t>
      </w:r>
    </w:p>
    <w:p w14:paraId="5CC14B6A" w14:textId="77777777" w:rsidR="00665EE4" w:rsidRPr="00927164" w:rsidRDefault="00665EE4" w:rsidP="00BE13DD">
      <w:pPr>
        <w:autoSpaceDE w:val="0"/>
        <w:autoSpaceDN w:val="0"/>
        <w:adjustRightInd w:val="0"/>
        <w:rPr>
          <w:rFonts w:ascii="Times New Roman" w:hAnsi="Times New Roman"/>
          <w:sz w:val="24"/>
          <w:szCs w:val="24"/>
        </w:rPr>
      </w:pPr>
    </w:p>
    <w:p w14:paraId="65A1D479" w14:textId="2546109A" w:rsidR="003D65D6" w:rsidRPr="00685BA6" w:rsidRDefault="003934C2" w:rsidP="00685BA6">
      <w:pPr>
        <w:pStyle w:val="Ttulo3"/>
        <w:numPr>
          <w:ilvl w:val="1"/>
          <w:numId w:val="29"/>
        </w:numPr>
        <w:ind w:left="720" w:hanging="720"/>
        <w:rPr>
          <w:rFonts w:eastAsia="Calibri"/>
        </w:rPr>
      </w:pPr>
      <w:bookmarkStart w:id="50" w:name="_Toc282461974"/>
      <w:bookmarkStart w:id="51" w:name="_Toc160207349"/>
      <w:bookmarkStart w:id="52" w:name="_Toc164351168"/>
      <w:bookmarkStart w:id="53" w:name="_Toc164355012"/>
      <w:bookmarkStart w:id="54" w:name="_Toc223898527"/>
      <w:r w:rsidRPr="00685BA6">
        <w:rPr>
          <w:rFonts w:eastAsia="Calibri"/>
        </w:rPr>
        <w:t xml:space="preserve">Relevância da </w:t>
      </w:r>
      <w:bookmarkEnd w:id="50"/>
      <w:r w:rsidR="00363AC4" w:rsidRPr="00685BA6">
        <w:rPr>
          <w:rFonts w:eastAsia="Calibri"/>
        </w:rPr>
        <w:t>pesquisa</w:t>
      </w:r>
      <w:bookmarkEnd w:id="51"/>
      <w:bookmarkEnd w:id="52"/>
      <w:bookmarkEnd w:id="53"/>
      <w:bookmarkEnd w:id="54"/>
    </w:p>
    <w:p w14:paraId="1529D1D7" w14:textId="77777777" w:rsidR="001735A7" w:rsidRPr="00927164" w:rsidRDefault="001735A7" w:rsidP="00BB4FD8">
      <w:pPr>
        <w:autoSpaceDE w:val="0"/>
        <w:autoSpaceDN w:val="0"/>
        <w:adjustRightInd w:val="0"/>
        <w:rPr>
          <w:rFonts w:ascii="Times New Roman" w:hAnsi="Times New Roman"/>
          <w:sz w:val="24"/>
          <w:szCs w:val="24"/>
        </w:rPr>
      </w:pPr>
    </w:p>
    <w:p w14:paraId="020C549E" w14:textId="0AD57192" w:rsidR="00BB4FD8" w:rsidRPr="00927164" w:rsidRDefault="00BB4FD8" w:rsidP="00BB4FD8">
      <w:pPr>
        <w:autoSpaceDE w:val="0"/>
        <w:autoSpaceDN w:val="0"/>
        <w:adjustRightInd w:val="0"/>
        <w:rPr>
          <w:rFonts w:ascii="Times New Roman" w:hAnsi="Times New Roman"/>
          <w:sz w:val="24"/>
          <w:szCs w:val="24"/>
        </w:rPr>
      </w:pPr>
      <w:r w:rsidRPr="00927164">
        <w:rPr>
          <w:rFonts w:ascii="Times New Roman" w:hAnsi="Times New Roman"/>
          <w:sz w:val="24"/>
          <w:szCs w:val="24"/>
        </w:rPr>
        <w:t xml:space="preserve">A presente pesquisa possui relevância social, tecnológica e para gestão pública, uma vez que propõe o desenvolvimento do Educa </w:t>
      </w:r>
      <w:r w:rsidR="009F5274">
        <w:rPr>
          <w:rFonts w:ascii="Times New Roman" w:hAnsi="Times New Roman"/>
          <w:sz w:val="24"/>
          <w:szCs w:val="24"/>
        </w:rPr>
        <w:t>Analytics</w:t>
      </w:r>
      <w:r w:rsidRPr="00927164">
        <w:rPr>
          <w:rFonts w:ascii="Times New Roman" w:hAnsi="Times New Roman"/>
          <w:sz w:val="24"/>
          <w:szCs w:val="24"/>
        </w:rPr>
        <w:t xml:space="preserve">, plataforma destinada a enfrentar os desafios estruturais </w:t>
      </w:r>
      <w:r w:rsidR="00C01715">
        <w:rPr>
          <w:rFonts w:ascii="Times New Roman" w:hAnsi="Times New Roman"/>
          <w:sz w:val="24"/>
          <w:szCs w:val="24"/>
        </w:rPr>
        <w:t>do ensino fundamental</w:t>
      </w:r>
      <w:r w:rsidRPr="00927164">
        <w:rPr>
          <w:rFonts w:ascii="Times New Roman" w:hAnsi="Times New Roman"/>
          <w:sz w:val="24"/>
          <w:szCs w:val="24"/>
        </w:rPr>
        <w:t xml:space="preserve"> públic</w:t>
      </w:r>
      <w:r w:rsidR="00C01715">
        <w:rPr>
          <w:rFonts w:ascii="Times New Roman" w:hAnsi="Times New Roman"/>
          <w:sz w:val="24"/>
          <w:szCs w:val="24"/>
        </w:rPr>
        <w:t>o</w:t>
      </w:r>
      <w:r w:rsidRPr="00927164">
        <w:rPr>
          <w:rFonts w:ascii="Times New Roman" w:hAnsi="Times New Roman"/>
          <w:sz w:val="24"/>
          <w:szCs w:val="24"/>
        </w:rPr>
        <w:t xml:space="preserve"> no </w:t>
      </w:r>
      <w:r w:rsidR="00B10FC7">
        <w:rPr>
          <w:rFonts w:ascii="Times New Roman" w:hAnsi="Times New Roman"/>
          <w:sz w:val="24"/>
          <w:szCs w:val="24"/>
        </w:rPr>
        <w:t>Estado</w:t>
      </w:r>
      <w:r w:rsidRPr="00927164">
        <w:rPr>
          <w:rFonts w:ascii="Times New Roman" w:hAnsi="Times New Roman"/>
          <w:sz w:val="24"/>
          <w:szCs w:val="24"/>
        </w:rPr>
        <w:t xml:space="preserve"> de São Paulo.</w:t>
      </w:r>
    </w:p>
    <w:p w14:paraId="6DF29FE0" w14:textId="51937FFC" w:rsidR="00A441F3" w:rsidRPr="00927164" w:rsidRDefault="00BB4FD8" w:rsidP="00BB4FD8">
      <w:pPr>
        <w:autoSpaceDE w:val="0"/>
        <w:autoSpaceDN w:val="0"/>
        <w:adjustRightInd w:val="0"/>
        <w:rPr>
          <w:rFonts w:ascii="Times New Roman" w:hAnsi="Times New Roman"/>
          <w:sz w:val="24"/>
          <w:szCs w:val="24"/>
        </w:rPr>
      </w:pPr>
      <w:r w:rsidRPr="00927164">
        <w:rPr>
          <w:rFonts w:ascii="Times New Roman" w:hAnsi="Times New Roman"/>
          <w:sz w:val="24"/>
          <w:szCs w:val="24"/>
        </w:rPr>
        <w:t xml:space="preserve">Do ponto de vista social, o projeto </w:t>
      </w:r>
      <w:r w:rsidR="007F4153" w:rsidRPr="00927164">
        <w:rPr>
          <w:rFonts w:ascii="Times New Roman" w:hAnsi="Times New Roman"/>
          <w:sz w:val="24"/>
          <w:szCs w:val="24"/>
        </w:rPr>
        <w:t>está</w:t>
      </w:r>
      <w:r w:rsidRPr="00927164">
        <w:rPr>
          <w:rFonts w:ascii="Times New Roman" w:hAnsi="Times New Roman"/>
          <w:sz w:val="24"/>
          <w:szCs w:val="24"/>
        </w:rPr>
        <w:t xml:space="preserve"> alinhado ao</w:t>
      </w:r>
      <w:r w:rsidR="007F4153" w:rsidRPr="00927164">
        <w:rPr>
          <w:rFonts w:ascii="Times New Roman" w:hAnsi="Times New Roman"/>
          <w:sz w:val="24"/>
          <w:szCs w:val="24"/>
        </w:rPr>
        <w:t>s ODS</w:t>
      </w:r>
      <w:r w:rsidR="00C01715">
        <w:rPr>
          <w:rFonts w:ascii="Times New Roman" w:hAnsi="Times New Roman"/>
          <w:sz w:val="24"/>
          <w:szCs w:val="24"/>
        </w:rPr>
        <w:t xml:space="preserve"> </w:t>
      </w:r>
      <w:r w:rsidR="007F4153" w:rsidRPr="00927164">
        <w:rPr>
          <w:rFonts w:ascii="Times New Roman" w:hAnsi="Times New Roman"/>
          <w:sz w:val="24"/>
          <w:szCs w:val="24"/>
        </w:rPr>
        <w:t xml:space="preserve">da ONU, tendo como eixo central o ODS </w:t>
      </w:r>
      <w:r w:rsidRPr="00927164">
        <w:rPr>
          <w:rFonts w:ascii="Times New Roman" w:hAnsi="Times New Roman"/>
          <w:sz w:val="24"/>
          <w:szCs w:val="24"/>
        </w:rPr>
        <w:t>4 – Educação de Qualidade</w:t>
      </w:r>
      <w:r w:rsidR="007F4153" w:rsidRPr="00927164">
        <w:rPr>
          <w:rFonts w:ascii="Times New Roman" w:hAnsi="Times New Roman"/>
          <w:sz w:val="24"/>
          <w:szCs w:val="24"/>
        </w:rPr>
        <w:t xml:space="preserve">. Este objetivo busca </w:t>
      </w:r>
      <w:r w:rsidRPr="00927164">
        <w:rPr>
          <w:rFonts w:ascii="Times New Roman" w:hAnsi="Times New Roman"/>
          <w:sz w:val="24"/>
          <w:szCs w:val="24"/>
        </w:rPr>
        <w:t>“assegurar a educação inclusiva e equitativa e de qualidade, e promover oportunidades de aprendizagem ao longo da vida para todos” (ONU, 2015)</w:t>
      </w:r>
      <w:r w:rsidR="007F4153" w:rsidRPr="00927164">
        <w:rPr>
          <w:rFonts w:ascii="Times New Roman" w:hAnsi="Times New Roman"/>
          <w:sz w:val="24"/>
          <w:szCs w:val="24"/>
        </w:rPr>
        <w:t xml:space="preserve">, sendo diretamente contemplado pela proposta do Educa </w:t>
      </w:r>
      <w:r w:rsidR="009F5274">
        <w:rPr>
          <w:rFonts w:ascii="Times New Roman" w:hAnsi="Times New Roman"/>
          <w:sz w:val="24"/>
          <w:szCs w:val="24"/>
        </w:rPr>
        <w:t>Analytics</w:t>
      </w:r>
      <w:r w:rsidR="007F4153" w:rsidRPr="00927164">
        <w:rPr>
          <w:rFonts w:ascii="Times New Roman" w:hAnsi="Times New Roman"/>
          <w:sz w:val="24"/>
          <w:szCs w:val="24"/>
        </w:rPr>
        <w:t>. A iniciativa visa ampliar o acesso a dados educacionais estratégicos, promovendo a melhoria contínua da gestão da</w:t>
      </w:r>
      <w:r w:rsidR="00A441F3" w:rsidRPr="00927164">
        <w:rPr>
          <w:rFonts w:ascii="Times New Roman" w:hAnsi="Times New Roman"/>
          <w:sz w:val="24"/>
          <w:szCs w:val="24"/>
        </w:rPr>
        <w:t xml:space="preserve"> educação básica.</w:t>
      </w:r>
    </w:p>
    <w:p w14:paraId="5D019982" w14:textId="00A9A7D2" w:rsidR="00BB4FD8" w:rsidRPr="00927164" w:rsidRDefault="00A441F3" w:rsidP="00BB4FD8">
      <w:pPr>
        <w:autoSpaceDE w:val="0"/>
        <w:autoSpaceDN w:val="0"/>
        <w:adjustRightInd w:val="0"/>
        <w:rPr>
          <w:rFonts w:ascii="Times New Roman" w:hAnsi="Times New Roman"/>
          <w:sz w:val="24"/>
          <w:szCs w:val="24"/>
        </w:rPr>
      </w:pPr>
      <w:r w:rsidRPr="00927164">
        <w:rPr>
          <w:rFonts w:ascii="Times New Roman" w:hAnsi="Times New Roman"/>
          <w:sz w:val="24"/>
          <w:szCs w:val="24"/>
        </w:rPr>
        <w:t xml:space="preserve">Embora o ODS 4 seja o foco principal, o projeto também estabelece conexões relevantes com o ODS </w:t>
      </w:r>
      <w:r w:rsidR="00BB4FD8" w:rsidRPr="00927164">
        <w:rPr>
          <w:rFonts w:ascii="Times New Roman" w:hAnsi="Times New Roman"/>
          <w:sz w:val="24"/>
          <w:szCs w:val="24"/>
        </w:rPr>
        <w:t>10</w:t>
      </w:r>
      <w:r w:rsidRPr="00927164">
        <w:rPr>
          <w:rFonts w:ascii="Times New Roman" w:hAnsi="Times New Roman"/>
          <w:sz w:val="24"/>
          <w:szCs w:val="24"/>
        </w:rPr>
        <w:t xml:space="preserve"> – </w:t>
      </w:r>
      <w:r w:rsidR="00BB4FD8" w:rsidRPr="00927164">
        <w:rPr>
          <w:rFonts w:ascii="Times New Roman" w:hAnsi="Times New Roman"/>
          <w:sz w:val="24"/>
          <w:szCs w:val="24"/>
        </w:rPr>
        <w:t>Redução das Desigualdades</w:t>
      </w:r>
      <w:r w:rsidRPr="00927164">
        <w:rPr>
          <w:rFonts w:ascii="Times New Roman" w:hAnsi="Times New Roman"/>
          <w:sz w:val="24"/>
          <w:szCs w:val="24"/>
        </w:rPr>
        <w:t>, ao contribuir para a equidade educacional, e com o ODS 17 –</w:t>
      </w:r>
      <w:r w:rsidR="00BB4FD8" w:rsidRPr="00927164">
        <w:rPr>
          <w:rFonts w:ascii="Times New Roman" w:hAnsi="Times New Roman"/>
          <w:sz w:val="24"/>
          <w:szCs w:val="24"/>
        </w:rPr>
        <w:t xml:space="preserve"> Parcerias e Meios de Implementação, ao fortalecer a colaboração entre diferentes </w:t>
      </w:r>
      <w:r w:rsidR="00BB4FD8" w:rsidRPr="00927164">
        <w:rPr>
          <w:rFonts w:ascii="Times New Roman" w:hAnsi="Times New Roman"/>
          <w:sz w:val="24"/>
          <w:szCs w:val="24"/>
        </w:rPr>
        <w:lastRenderedPageBreak/>
        <w:t xml:space="preserve">esferas de governo e sociedade. Nesse </w:t>
      </w:r>
      <w:r w:rsidRPr="00927164">
        <w:rPr>
          <w:rFonts w:ascii="Times New Roman" w:hAnsi="Times New Roman"/>
          <w:sz w:val="24"/>
          <w:szCs w:val="24"/>
        </w:rPr>
        <w:t>contexto</w:t>
      </w:r>
      <w:r w:rsidR="00BB4FD8" w:rsidRPr="00927164">
        <w:rPr>
          <w:rFonts w:ascii="Times New Roman" w:hAnsi="Times New Roman"/>
          <w:sz w:val="24"/>
          <w:szCs w:val="24"/>
        </w:rPr>
        <w:t xml:space="preserve">, o Educa </w:t>
      </w:r>
      <w:r w:rsidR="009F5274">
        <w:rPr>
          <w:rFonts w:ascii="Times New Roman" w:hAnsi="Times New Roman"/>
          <w:sz w:val="24"/>
          <w:szCs w:val="24"/>
        </w:rPr>
        <w:t>Analytics</w:t>
      </w:r>
      <w:r w:rsidR="00BB4FD8" w:rsidRPr="00927164">
        <w:rPr>
          <w:rFonts w:ascii="Times New Roman" w:hAnsi="Times New Roman"/>
          <w:sz w:val="24"/>
          <w:szCs w:val="24"/>
        </w:rPr>
        <w:t xml:space="preserve"> </w:t>
      </w:r>
      <w:r w:rsidRPr="00927164">
        <w:rPr>
          <w:rFonts w:ascii="Times New Roman" w:hAnsi="Times New Roman"/>
          <w:sz w:val="24"/>
          <w:szCs w:val="24"/>
        </w:rPr>
        <w:t xml:space="preserve">se posiciona como uma ferramenta de </w:t>
      </w:r>
      <w:r w:rsidR="00BB4FD8" w:rsidRPr="00927164">
        <w:rPr>
          <w:rFonts w:ascii="Times New Roman" w:hAnsi="Times New Roman"/>
          <w:sz w:val="24"/>
          <w:szCs w:val="24"/>
        </w:rPr>
        <w:t>valorização da escola pública como espaço de formação integral e cidadã, contrapo</w:t>
      </w:r>
      <w:r w:rsidRPr="00927164">
        <w:rPr>
          <w:rFonts w:ascii="Times New Roman" w:hAnsi="Times New Roman"/>
          <w:sz w:val="24"/>
          <w:szCs w:val="24"/>
        </w:rPr>
        <w:t>nd</w:t>
      </w:r>
      <w:r w:rsidR="00BB4FD8" w:rsidRPr="00927164">
        <w:rPr>
          <w:rFonts w:ascii="Times New Roman" w:hAnsi="Times New Roman"/>
          <w:sz w:val="24"/>
          <w:szCs w:val="24"/>
        </w:rPr>
        <w:t>o</w:t>
      </w:r>
      <w:r w:rsidRPr="00927164">
        <w:rPr>
          <w:rFonts w:ascii="Times New Roman" w:hAnsi="Times New Roman"/>
          <w:sz w:val="24"/>
          <w:szCs w:val="24"/>
        </w:rPr>
        <w:t>-se</w:t>
      </w:r>
      <w:r w:rsidR="00BB4FD8" w:rsidRPr="00927164">
        <w:rPr>
          <w:rFonts w:ascii="Times New Roman" w:hAnsi="Times New Roman"/>
          <w:sz w:val="24"/>
          <w:szCs w:val="24"/>
        </w:rPr>
        <w:t xml:space="preserve"> ao processo de mercantilização da educação observado nas últimas décadas.</w:t>
      </w:r>
    </w:p>
    <w:p w14:paraId="3ABBBC6E" w14:textId="114A6368" w:rsidR="00BB4FD8" w:rsidRPr="00927164" w:rsidRDefault="00BB4FD8" w:rsidP="00BB4FD8">
      <w:pPr>
        <w:autoSpaceDE w:val="0"/>
        <w:autoSpaceDN w:val="0"/>
        <w:adjustRightInd w:val="0"/>
        <w:rPr>
          <w:rFonts w:ascii="Times New Roman" w:hAnsi="Times New Roman"/>
          <w:sz w:val="24"/>
          <w:szCs w:val="24"/>
        </w:rPr>
      </w:pPr>
      <w:r w:rsidRPr="00927164">
        <w:rPr>
          <w:rFonts w:ascii="Times New Roman" w:hAnsi="Times New Roman"/>
          <w:sz w:val="24"/>
          <w:szCs w:val="24"/>
        </w:rPr>
        <w:t xml:space="preserve">A relevância social também se </w:t>
      </w:r>
      <w:r w:rsidR="004E2925">
        <w:rPr>
          <w:rFonts w:ascii="Times New Roman" w:hAnsi="Times New Roman"/>
          <w:sz w:val="24"/>
          <w:szCs w:val="24"/>
        </w:rPr>
        <w:t>manifesta</w:t>
      </w:r>
      <w:r w:rsidRPr="00927164">
        <w:rPr>
          <w:rFonts w:ascii="Times New Roman" w:hAnsi="Times New Roman"/>
          <w:sz w:val="24"/>
          <w:szCs w:val="24"/>
        </w:rPr>
        <w:t xml:space="preserve"> na capacidade do </w:t>
      </w:r>
      <w:r w:rsidR="00711F16" w:rsidRPr="00927164">
        <w:rPr>
          <w:rFonts w:ascii="Times New Roman" w:hAnsi="Times New Roman"/>
          <w:i/>
          <w:iCs/>
          <w:sz w:val="24"/>
          <w:szCs w:val="24"/>
        </w:rPr>
        <w:t>software</w:t>
      </w:r>
      <w:r w:rsidRPr="00927164">
        <w:rPr>
          <w:rFonts w:ascii="Times New Roman" w:hAnsi="Times New Roman"/>
          <w:sz w:val="24"/>
          <w:szCs w:val="24"/>
        </w:rPr>
        <w:t xml:space="preserve"> </w:t>
      </w:r>
      <w:r w:rsidR="004E2925">
        <w:rPr>
          <w:rFonts w:ascii="Times New Roman" w:hAnsi="Times New Roman"/>
          <w:sz w:val="24"/>
          <w:szCs w:val="24"/>
        </w:rPr>
        <w:t>de</w:t>
      </w:r>
      <w:r w:rsidRPr="00927164">
        <w:rPr>
          <w:rFonts w:ascii="Times New Roman" w:hAnsi="Times New Roman"/>
          <w:sz w:val="24"/>
          <w:szCs w:val="24"/>
        </w:rPr>
        <w:t xml:space="preserve"> oferecer instrumentos para </w:t>
      </w:r>
      <w:r w:rsidR="004E2925">
        <w:rPr>
          <w:rFonts w:ascii="Times New Roman" w:hAnsi="Times New Roman"/>
          <w:sz w:val="24"/>
          <w:szCs w:val="24"/>
        </w:rPr>
        <w:t>apaziguar</w:t>
      </w:r>
      <w:r w:rsidRPr="00927164">
        <w:rPr>
          <w:rFonts w:ascii="Times New Roman" w:hAnsi="Times New Roman"/>
          <w:sz w:val="24"/>
          <w:szCs w:val="24"/>
        </w:rPr>
        <w:t xml:space="preserve"> o “mal-estar” presente no ambiente escolar. Esse fenômeno se expressa tanto na falta de interesse e agressividade </w:t>
      </w:r>
      <w:r w:rsidR="00E30064" w:rsidRPr="00927164">
        <w:rPr>
          <w:rFonts w:ascii="Times New Roman" w:hAnsi="Times New Roman"/>
          <w:sz w:val="24"/>
          <w:szCs w:val="24"/>
        </w:rPr>
        <w:t>de estudantes quanto no adoecimento psicológico de professores, que veem seus projetos de transformação social a partir da sala de aula frustrados (GODEIRO; GURGEL, 2015). Assim, ao fornecer indicadores pedagógicos e administrativos de forma acessível, a plataforma fortalece a autonomia de educadores, gestores e comunidades escolares, permitindo decisões orientadas por dados e a construção de um ambiente mais participativo e saudável.</w:t>
      </w:r>
    </w:p>
    <w:p w14:paraId="543198B2" w14:textId="7C85B571" w:rsidR="00E30064" w:rsidRPr="00927164" w:rsidRDefault="00E30064" w:rsidP="00BB4FD8">
      <w:pPr>
        <w:autoSpaceDE w:val="0"/>
        <w:autoSpaceDN w:val="0"/>
        <w:adjustRightInd w:val="0"/>
        <w:rPr>
          <w:rFonts w:ascii="Times New Roman" w:hAnsi="Times New Roman"/>
          <w:sz w:val="24"/>
          <w:szCs w:val="24"/>
        </w:rPr>
      </w:pPr>
      <w:r w:rsidRPr="00927164">
        <w:rPr>
          <w:rFonts w:ascii="Times New Roman" w:hAnsi="Times New Roman"/>
          <w:sz w:val="24"/>
          <w:szCs w:val="24"/>
        </w:rPr>
        <w:t xml:space="preserve">Do ponto de vista tecnológico, o Educa </w:t>
      </w:r>
      <w:r w:rsidR="009F5274">
        <w:rPr>
          <w:rFonts w:ascii="Times New Roman" w:hAnsi="Times New Roman"/>
          <w:sz w:val="24"/>
          <w:szCs w:val="24"/>
        </w:rPr>
        <w:t>Analytics</w:t>
      </w:r>
      <w:r w:rsidRPr="00927164">
        <w:rPr>
          <w:rFonts w:ascii="Times New Roman" w:hAnsi="Times New Roman"/>
          <w:sz w:val="24"/>
          <w:szCs w:val="24"/>
        </w:rPr>
        <w:t xml:space="preserve"> representa um avanço em relação às soluções tradicionais de gestão escolar, ao integrar </w:t>
      </w:r>
      <w:r w:rsidR="005209F0">
        <w:rPr>
          <w:rFonts w:ascii="Times New Roman" w:hAnsi="Times New Roman"/>
          <w:sz w:val="24"/>
          <w:szCs w:val="24"/>
        </w:rPr>
        <w:t xml:space="preserve">sistemas de gestão escolar e estruturar </w:t>
      </w:r>
      <w:r w:rsidRPr="00927164">
        <w:rPr>
          <w:rFonts w:ascii="Times New Roman" w:hAnsi="Times New Roman"/>
          <w:sz w:val="24"/>
          <w:szCs w:val="24"/>
        </w:rPr>
        <w:t xml:space="preserve">dados </w:t>
      </w:r>
      <w:r w:rsidR="004E2925">
        <w:rPr>
          <w:rFonts w:ascii="Times New Roman" w:hAnsi="Times New Roman"/>
          <w:sz w:val="24"/>
          <w:szCs w:val="24"/>
        </w:rPr>
        <w:t>quanti-quali</w:t>
      </w:r>
      <w:r w:rsidRPr="00927164">
        <w:rPr>
          <w:rFonts w:ascii="Times New Roman" w:hAnsi="Times New Roman"/>
          <w:sz w:val="24"/>
          <w:szCs w:val="24"/>
        </w:rPr>
        <w:t>tativos em uma única plataforma. A utilização de estatísticas, relatórios dinâmicos e painéis interativos promove uma gestão baseada em evidências e fundamentada em experiências de sucesso</w:t>
      </w:r>
      <w:r w:rsidR="004E2925">
        <w:rPr>
          <w:rFonts w:ascii="Times New Roman" w:hAnsi="Times New Roman"/>
          <w:sz w:val="24"/>
          <w:szCs w:val="24"/>
        </w:rPr>
        <w:t>,</w:t>
      </w:r>
      <w:r w:rsidRPr="00927164">
        <w:rPr>
          <w:rFonts w:ascii="Times New Roman" w:hAnsi="Times New Roman"/>
          <w:sz w:val="24"/>
          <w:szCs w:val="24"/>
        </w:rPr>
        <w:t xml:space="preserve"> como a do município de Sobral (CE), onde uma administração escolar orientada a dados contribuiu para elevar o IDEB de 4,0 para 9,6 em pouco mais de uma década (LIMA, 2025).</w:t>
      </w:r>
    </w:p>
    <w:p w14:paraId="3B4B9E6C" w14:textId="43F9685A" w:rsidR="00E30064" w:rsidRPr="00927164" w:rsidRDefault="00E30064" w:rsidP="00BB4FD8">
      <w:pPr>
        <w:autoSpaceDE w:val="0"/>
        <w:autoSpaceDN w:val="0"/>
        <w:adjustRightInd w:val="0"/>
        <w:rPr>
          <w:rFonts w:ascii="Times New Roman" w:hAnsi="Times New Roman"/>
          <w:sz w:val="24"/>
          <w:szCs w:val="24"/>
        </w:rPr>
      </w:pPr>
      <w:r w:rsidRPr="00927164">
        <w:rPr>
          <w:rFonts w:ascii="Times New Roman" w:hAnsi="Times New Roman"/>
          <w:sz w:val="24"/>
          <w:szCs w:val="24"/>
        </w:rPr>
        <w:t xml:space="preserve">Por fim, no que se refere à gestão pública, a pesquisa é relevante por oferecer uma ferramenta que apoia o cumprimento das políticas educacionais e dos compromissos internacionais, como os ODS. Ao sistematizar informações sobre desempenho </w:t>
      </w:r>
      <w:r w:rsidR="005D5218" w:rsidRPr="00927164">
        <w:rPr>
          <w:rFonts w:ascii="Times New Roman" w:hAnsi="Times New Roman"/>
          <w:sz w:val="24"/>
          <w:szCs w:val="24"/>
        </w:rPr>
        <w:t xml:space="preserve">dos educandos, </w:t>
      </w:r>
      <w:r w:rsidR="004E2925">
        <w:rPr>
          <w:rFonts w:ascii="Times New Roman" w:hAnsi="Times New Roman"/>
          <w:sz w:val="24"/>
          <w:szCs w:val="24"/>
        </w:rPr>
        <w:t xml:space="preserve">a </w:t>
      </w:r>
      <w:r w:rsidR="005D5218" w:rsidRPr="00927164">
        <w:rPr>
          <w:rFonts w:ascii="Times New Roman" w:hAnsi="Times New Roman"/>
          <w:sz w:val="24"/>
          <w:szCs w:val="24"/>
        </w:rPr>
        <w:t>infraestrutura escolar e</w:t>
      </w:r>
      <w:r w:rsidR="00BB0D31">
        <w:rPr>
          <w:rFonts w:ascii="Times New Roman" w:hAnsi="Times New Roman"/>
          <w:sz w:val="24"/>
          <w:szCs w:val="24"/>
        </w:rPr>
        <w:t xml:space="preserve"> o</w:t>
      </w:r>
      <w:r w:rsidR="005D5218" w:rsidRPr="00927164">
        <w:rPr>
          <w:rFonts w:ascii="Times New Roman" w:hAnsi="Times New Roman"/>
          <w:sz w:val="24"/>
          <w:szCs w:val="24"/>
        </w:rPr>
        <w:t xml:space="preserve"> fluxo de recursos, o Educa </w:t>
      </w:r>
      <w:r w:rsidR="009F5274">
        <w:rPr>
          <w:rFonts w:ascii="Times New Roman" w:hAnsi="Times New Roman"/>
          <w:sz w:val="24"/>
          <w:szCs w:val="24"/>
        </w:rPr>
        <w:t>Analytics</w:t>
      </w:r>
      <w:r w:rsidR="005D5218" w:rsidRPr="00927164">
        <w:rPr>
          <w:rFonts w:ascii="Times New Roman" w:hAnsi="Times New Roman"/>
          <w:sz w:val="24"/>
          <w:szCs w:val="24"/>
        </w:rPr>
        <w:t xml:space="preserve"> pode contribuir para a otimização e a transparência no uso do orçamento público, combatendo o subfinanciamento e fortalecendo a função da educação como direito garantido pela Constituição Federal de 1988 (BRASIL, 1988).</w:t>
      </w:r>
    </w:p>
    <w:p w14:paraId="6588341B" w14:textId="2BD029B3" w:rsidR="005D5218" w:rsidRDefault="005D5218" w:rsidP="00BB4FD8">
      <w:pPr>
        <w:autoSpaceDE w:val="0"/>
        <w:autoSpaceDN w:val="0"/>
        <w:adjustRightInd w:val="0"/>
        <w:rPr>
          <w:rFonts w:ascii="Times New Roman" w:hAnsi="Times New Roman"/>
          <w:sz w:val="24"/>
          <w:szCs w:val="24"/>
        </w:rPr>
      </w:pPr>
      <w:r w:rsidRPr="00927164">
        <w:rPr>
          <w:rFonts w:ascii="Times New Roman" w:hAnsi="Times New Roman"/>
          <w:sz w:val="24"/>
          <w:szCs w:val="24"/>
        </w:rPr>
        <w:t xml:space="preserve">Assim, a relevância desde estudo </w:t>
      </w:r>
      <w:r w:rsidR="00BB0D31">
        <w:rPr>
          <w:rFonts w:ascii="Times New Roman" w:hAnsi="Times New Roman"/>
          <w:sz w:val="24"/>
          <w:szCs w:val="24"/>
        </w:rPr>
        <w:t>reside</w:t>
      </w:r>
      <w:r w:rsidRPr="00927164">
        <w:rPr>
          <w:rFonts w:ascii="Times New Roman" w:hAnsi="Times New Roman"/>
          <w:sz w:val="24"/>
          <w:szCs w:val="24"/>
        </w:rPr>
        <w:t xml:space="preserve"> na capacidade de propor uma solução prática, escalável e inovadora para um problema estrutural persistente da sociedade brasileira: a crise da educação pública, marcada por desigualdades históricas e pela insuficiência da gestão.</w:t>
      </w:r>
    </w:p>
    <w:p w14:paraId="37111A32" w14:textId="77777777" w:rsidR="00BE13DD" w:rsidRPr="00927164" w:rsidRDefault="00BE13DD" w:rsidP="00BB4FD8">
      <w:pPr>
        <w:autoSpaceDE w:val="0"/>
        <w:autoSpaceDN w:val="0"/>
        <w:adjustRightInd w:val="0"/>
        <w:rPr>
          <w:rFonts w:ascii="Times New Roman" w:hAnsi="Times New Roman"/>
          <w:sz w:val="24"/>
          <w:szCs w:val="24"/>
        </w:rPr>
      </w:pPr>
    </w:p>
    <w:p w14:paraId="04252898" w14:textId="0BF7AC8E" w:rsidR="003476FE" w:rsidRPr="00927164" w:rsidRDefault="005E042A" w:rsidP="00685BA6">
      <w:pPr>
        <w:pStyle w:val="Ttulo3"/>
        <w:numPr>
          <w:ilvl w:val="1"/>
          <w:numId w:val="29"/>
        </w:numPr>
        <w:ind w:left="720" w:hanging="720"/>
      </w:pPr>
      <w:bookmarkStart w:id="55" w:name="_Toc164355013"/>
      <w:bookmarkStart w:id="56" w:name="_Toc282461975"/>
      <w:bookmarkStart w:id="57" w:name="_Toc160207350"/>
      <w:bookmarkStart w:id="58" w:name="_Toc164351169"/>
      <w:bookmarkStart w:id="59" w:name="_Toc223898528"/>
      <w:r w:rsidRPr="00685BA6">
        <w:rPr>
          <w:rFonts w:eastAsia="Calibri"/>
        </w:rPr>
        <w:t>Metodologia</w:t>
      </w:r>
      <w:bookmarkEnd w:id="55"/>
      <w:bookmarkEnd w:id="59"/>
      <w:r w:rsidRPr="00685BA6">
        <w:rPr>
          <w:rFonts w:eastAsia="Calibri"/>
        </w:rPr>
        <w:t xml:space="preserve"> </w:t>
      </w:r>
      <w:bookmarkEnd w:id="56"/>
      <w:bookmarkEnd w:id="57"/>
      <w:bookmarkEnd w:id="58"/>
    </w:p>
    <w:p w14:paraId="209309D1" w14:textId="77777777" w:rsidR="00F906C2" w:rsidRPr="00927164" w:rsidRDefault="00F906C2" w:rsidP="003D35FF">
      <w:pPr>
        <w:autoSpaceDE w:val="0"/>
        <w:autoSpaceDN w:val="0"/>
        <w:adjustRightInd w:val="0"/>
        <w:rPr>
          <w:rFonts w:ascii="Times New Roman" w:hAnsi="Times New Roman"/>
          <w:sz w:val="24"/>
          <w:szCs w:val="24"/>
        </w:rPr>
      </w:pPr>
    </w:p>
    <w:p w14:paraId="066D0620" w14:textId="7CC24119" w:rsidR="00343903" w:rsidRDefault="0012601A" w:rsidP="003D35FF">
      <w:pPr>
        <w:autoSpaceDE w:val="0"/>
        <w:autoSpaceDN w:val="0"/>
        <w:adjustRightInd w:val="0"/>
        <w:rPr>
          <w:rFonts w:ascii="Times New Roman" w:hAnsi="Times New Roman"/>
          <w:sz w:val="24"/>
          <w:szCs w:val="24"/>
        </w:rPr>
      </w:pPr>
      <w:r>
        <w:rPr>
          <w:rFonts w:ascii="Times New Roman" w:hAnsi="Times New Roman"/>
          <w:sz w:val="24"/>
          <w:szCs w:val="24"/>
        </w:rPr>
        <w:t xml:space="preserve">A metodologia </w:t>
      </w:r>
      <w:r w:rsidR="00BB0D31">
        <w:rPr>
          <w:rFonts w:ascii="Times New Roman" w:hAnsi="Times New Roman"/>
          <w:sz w:val="24"/>
          <w:szCs w:val="24"/>
        </w:rPr>
        <w:t>adotada nesta pesquisa é c</w:t>
      </w:r>
      <w:r>
        <w:rPr>
          <w:rFonts w:ascii="Times New Roman" w:hAnsi="Times New Roman"/>
          <w:sz w:val="24"/>
          <w:szCs w:val="24"/>
        </w:rPr>
        <w:t xml:space="preserve">aracterizada como aplicada, com abordagem </w:t>
      </w:r>
      <w:r w:rsidR="00BB0D31">
        <w:rPr>
          <w:rFonts w:ascii="Times New Roman" w:hAnsi="Times New Roman"/>
          <w:sz w:val="24"/>
          <w:szCs w:val="24"/>
        </w:rPr>
        <w:t>quanti-quali</w:t>
      </w:r>
      <w:r>
        <w:rPr>
          <w:rFonts w:ascii="Times New Roman" w:hAnsi="Times New Roman"/>
          <w:sz w:val="24"/>
          <w:szCs w:val="24"/>
        </w:rPr>
        <w:t xml:space="preserve">tativa e objetivos exploratórios-descritivos. O caráter aplicado justifica-se pela </w:t>
      </w:r>
      <w:r w:rsidR="00BB0D31">
        <w:rPr>
          <w:rFonts w:ascii="Times New Roman" w:hAnsi="Times New Roman"/>
          <w:sz w:val="24"/>
          <w:szCs w:val="24"/>
        </w:rPr>
        <w:lastRenderedPageBreak/>
        <w:t xml:space="preserve">intenção de </w:t>
      </w:r>
      <w:r>
        <w:rPr>
          <w:rFonts w:ascii="Times New Roman" w:hAnsi="Times New Roman"/>
          <w:sz w:val="24"/>
          <w:szCs w:val="24"/>
        </w:rPr>
        <w:t>oferecer uma solução prática e eficaz para o</w:t>
      </w:r>
      <w:r w:rsidR="00BB0D31">
        <w:rPr>
          <w:rFonts w:ascii="Times New Roman" w:hAnsi="Times New Roman"/>
          <w:sz w:val="24"/>
          <w:szCs w:val="24"/>
        </w:rPr>
        <w:t xml:space="preserve">s desafios da </w:t>
      </w:r>
      <w:r>
        <w:rPr>
          <w:rFonts w:ascii="Times New Roman" w:hAnsi="Times New Roman"/>
          <w:sz w:val="24"/>
          <w:szCs w:val="24"/>
        </w:rPr>
        <w:t xml:space="preserve">gestão escolar na rede pública de ensino </w:t>
      </w:r>
      <w:r w:rsidR="00BB0D31">
        <w:rPr>
          <w:rFonts w:ascii="Times New Roman" w:hAnsi="Times New Roman"/>
          <w:sz w:val="24"/>
          <w:szCs w:val="24"/>
        </w:rPr>
        <w:t>fundamental</w:t>
      </w:r>
      <w:r>
        <w:rPr>
          <w:rFonts w:ascii="Times New Roman" w:hAnsi="Times New Roman"/>
          <w:sz w:val="24"/>
          <w:szCs w:val="24"/>
        </w:rPr>
        <w:t xml:space="preserve"> do </w:t>
      </w:r>
      <w:r w:rsidR="00B10FC7">
        <w:rPr>
          <w:rFonts w:ascii="Times New Roman" w:hAnsi="Times New Roman"/>
          <w:sz w:val="24"/>
          <w:szCs w:val="24"/>
        </w:rPr>
        <w:t>Estado</w:t>
      </w:r>
      <w:r>
        <w:rPr>
          <w:rFonts w:ascii="Times New Roman" w:hAnsi="Times New Roman"/>
          <w:sz w:val="24"/>
          <w:szCs w:val="24"/>
        </w:rPr>
        <w:t xml:space="preserve"> de São Paulo. </w:t>
      </w:r>
    </w:p>
    <w:p w14:paraId="1BD166CF" w14:textId="77777777" w:rsidR="00343903" w:rsidRDefault="0012601A" w:rsidP="003D35FF">
      <w:pPr>
        <w:autoSpaceDE w:val="0"/>
        <w:autoSpaceDN w:val="0"/>
        <w:adjustRightInd w:val="0"/>
        <w:rPr>
          <w:rFonts w:ascii="Times New Roman" w:hAnsi="Times New Roman"/>
          <w:sz w:val="24"/>
          <w:szCs w:val="24"/>
        </w:rPr>
      </w:pPr>
      <w:r>
        <w:rPr>
          <w:rFonts w:ascii="Times New Roman" w:hAnsi="Times New Roman"/>
          <w:sz w:val="24"/>
          <w:szCs w:val="24"/>
        </w:rPr>
        <w:t xml:space="preserve">A fase exploratória </w:t>
      </w:r>
      <w:r w:rsidR="00343903">
        <w:rPr>
          <w:rFonts w:ascii="Times New Roman" w:hAnsi="Times New Roman"/>
          <w:sz w:val="24"/>
          <w:szCs w:val="24"/>
        </w:rPr>
        <w:t>contempla</w:t>
      </w:r>
      <w:r>
        <w:rPr>
          <w:rFonts w:ascii="Times New Roman" w:hAnsi="Times New Roman"/>
          <w:sz w:val="24"/>
          <w:szCs w:val="24"/>
        </w:rPr>
        <w:t xml:space="preserve"> o levantamento teórico</w:t>
      </w:r>
      <w:r w:rsidR="00343903">
        <w:rPr>
          <w:rFonts w:ascii="Times New Roman" w:hAnsi="Times New Roman"/>
          <w:sz w:val="24"/>
          <w:szCs w:val="24"/>
        </w:rPr>
        <w:t xml:space="preserve"> e documental sobre a crise da educação pública, com ênfase em métricas de desempenho educacional. Já a dimensão descritiva utiliza estatísticas descritivas para identificar, organizar e analisar os indicadores que serão empregados na avaliação das instituições escolares.</w:t>
      </w:r>
    </w:p>
    <w:p w14:paraId="66A8140B" w14:textId="77777777" w:rsidR="00343903" w:rsidRDefault="00343903" w:rsidP="003D35FF">
      <w:pPr>
        <w:autoSpaceDE w:val="0"/>
        <w:autoSpaceDN w:val="0"/>
        <w:adjustRightInd w:val="0"/>
        <w:rPr>
          <w:rFonts w:ascii="Times New Roman" w:hAnsi="Times New Roman"/>
          <w:sz w:val="24"/>
          <w:szCs w:val="24"/>
        </w:rPr>
      </w:pPr>
      <w:r>
        <w:rPr>
          <w:rFonts w:ascii="Times New Roman" w:hAnsi="Times New Roman"/>
          <w:sz w:val="24"/>
          <w:szCs w:val="24"/>
        </w:rPr>
        <w:t>Quanto à abordagem, a pesquisa é qualitativa por buscar compreender e interpretar, de forma aprofundada, os fenômenos relacionados à gestão escolar, incluindo o levantamento de requisitos e a análise de experiência do usuário por meio de testes de usabilidade. Simultaneamente, é quantitativa ao empregar análises estatísticas sobre dados numéricos, utilizando indicadores como número de matrículas, notas, índices de evasão e alocação de recursos financeiros, com o objetivo de interpretar o cenário educacional e social.</w:t>
      </w:r>
    </w:p>
    <w:p w14:paraId="59D78CB4" w14:textId="3ED47B8D" w:rsidR="009A691F" w:rsidRDefault="00343903" w:rsidP="00343903">
      <w:pPr>
        <w:autoSpaceDE w:val="0"/>
        <w:autoSpaceDN w:val="0"/>
        <w:adjustRightInd w:val="0"/>
        <w:rPr>
          <w:rFonts w:ascii="Times New Roman" w:hAnsi="Times New Roman"/>
          <w:sz w:val="24"/>
          <w:szCs w:val="24"/>
        </w:rPr>
      </w:pPr>
      <w:r>
        <w:rPr>
          <w:rFonts w:ascii="Times New Roman" w:hAnsi="Times New Roman"/>
          <w:sz w:val="24"/>
          <w:szCs w:val="24"/>
        </w:rPr>
        <w:t xml:space="preserve">O desenvolvimento do estudo e da plataforma Educa Analytics será conduzido com base em métodos de pesquisa teórica e documental, levantamento de requisitos, engenharia de </w:t>
      </w:r>
      <w:r>
        <w:rPr>
          <w:rFonts w:ascii="Times New Roman" w:hAnsi="Times New Roman"/>
          <w:i/>
          <w:iCs/>
          <w:sz w:val="24"/>
          <w:szCs w:val="24"/>
        </w:rPr>
        <w:t xml:space="preserve">software </w:t>
      </w:r>
      <w:r>
        <w:rPr>
          <w:rFonts w:ascii="Times New Roman" w:hAnsi="Times New Roman"/>
          <w:sz w:val="24"/>
          <w:szCs w:val="24"/>
        </w:rPr>
        <w:t xml:space="preserve">orientada a objetos, prototipação de interface, modelagem de dados e metodologia ágil de desenvolvimento. As etapas contempladas são: </w:t>
      </w:r>
    </w:p>
    <w:p w14:paraId="1411260E" w14:textId="35448211" w:rsidR="00936E73" w:rsidRDefault="00936E73" w:rsidP="00665EE4">
      <w:pPr>
        <w:autoSpaceDE w:val="0"/>
        <w:autoSpaceDN w:val="0"/>
        <w:adjustRightInd w:val="0"/>
        <w:ind w:left="1066" w:hanging="357"/>
        <w:rPr>
          <w:rFonts w:ascii="Times New Roman" w:hAnsi="Times New Roman"/>
          <w:sz w:val="24"/>
          <w:szCs w:val="24"/>
        </w:rPr>
      </w:pPr>
      <w:r w:rsidRPr="004F7CF3">
        <w:rPr>
          <w:rFonts w:ascii="Times New Roman" w:hAnsi="Times New Roman"/>
          <w:b/>
          <w:bCs/>
          <w:sz w:val="24"/>
          <w:szCs w:val="24"/>
        </w:rPr>
        <w:t xml:space="preserve">1 – Revisão </w:t>
      </w:r>
      <w:r w:rsidR="009A691F" w:rsidRPr="004F7CF3">
        <w:rPr>
          <w:rFonts w:ascii="Times New Roman" w:hAnsi="Times New Roman"/>
          <w:b/>
          <w:bCs/>
          <w:sz w:val="24"/>
          <w:szCs w:val="24"/>
        </w:rPr>
        <w:t>Teórica</w:t>
      </w:r>
      <w:r w:rsidRPr="004F7CF3">
        <w:rPr>
          <w:rFonts w:ascii="Times New Roman" w:hAnsi="Times New Roman"/>
          <w:b/>
          <w:bCs/>
          <w:sz w:val="24"/>
          <w:szCs w:val="24"/>
        </w:rPr>
        <w:t xml:space="preserve"> e </w:t>
      </w:r>
      <w:r w:rsidR="009A691F" w:rsidRPr="004F7CF3">
        <w:rPr>
          <w:rFonts w:ascii="Times New Roman" w:hAnsi="Times New Roman"/>
          <w:b/>
          <w:bCs/>
          <w:sz w:val="24"/>
          <w:szCs w:val="24"/>
        </w:rPr>
        <w:t>D</w:t>
      </w:r>
      <w:r w:rsidRPr="004F7CF3">
        <w:rPr>
          <w:rFonts w:ascii="Times New Roman" w:hAnsi="Times New Roman"/>
          <w:b/>
          <w:bCs/>
          <w:sz w:val="24"/>
          <w:szCs w:val="24"/>
        </w:rPr>
        <w:t>ocumental:</w:t>
      </w:r>
      <w:r w:rsidRPr="00927164">
        <w:rPr>
          <w:rFonts w:ascii="Times New Roman" w:hAnsi="Times New Roman"/>
          <w:sz w:val="24"/>
          <w:szCs w:val="24"/>
        </w:rPr>
        <w:t xml:space="preserve"> </w:t>
      </w:r>
      <w:r w:rsidR="00343903">
        <w:rPr>
          <w:rFonts w:ascii="Times New Roman" w:hAnsi="Times New Roman"/>
          <w:sz w:val="24"/>
          <w:szCs w:val="24"/>
        </w:rPr>
        <w:t xml:space="preserve">Estabelecimento de base teórica sobre a crise educacional e modelos de gestão escolar. Serão analisados documentos oficiais </w:t>
      </w:r>
      <w:r w:rsidR="00343903" w:rsidRPr="009A691F">
        <w:rPr>
          <w:rFonts w:ascii="Times New Roman" w:hAnsi="Times New Roman"/>
          <w:sz w:val="24"/>
          <w:szCs w:val="24"/>
        </w:rPr>
        <w:t>(LDB, Censo Escolar, resultados do INEP, IBGE, SAEB, IDEB)</w:t>
      </w:r>
      <w:r w:rsidR="00CB316D">
        <w:rPr>
          <w:rFonts w:ascii="Times New Roman" w:hAnsi="Times New Roman"/>
          <w:sz w:val="24"/>
          <w:szCs w:val="24"/>
        </w:rPr>
        <w:t>, experiências exitosas (como Sobral/CE) e literatura acadêmica</w:t>
      </w:r>
      <w:r w:rsidR="003042C6">
        <w:rPr>
          <w:rFonts w:ascii="Times New Roman" w:hAnsi="Times New Roman"/>
          <w:sz w:val="24"/>
          <w:szCs w:val="24"/>
        </w:rPr>
        <w:t>;</w:t>
      </w:r>
    </w:p>
    <w:p w14:paraId="0D4543B1" w14:textId="38290821" w:rsidR="004F7CF3" w:rsidRDefault="004F7CF3" w:rsidP="004F7CF3">
      <w:pPr>
        <w:autoSpaceDE w:val="0"/>
        <w:autoSpaceDN w:val="0"/>
        <w:adjustRightInd w:val="0"/>
        <w:ind w:left="1066" w:hanging="357"/>
        <w:rPr>
          <w:rFonts w:ascii="Times New Roman" w:hAnsi="Times New Roman"/>
          <w:b/>
          <w:bCs/>
          <w:sz w:val="24"/>
          <w:szCs w:val="24"/>
        </w:rPr>
      </w:pPr>
      <w:r>
        <w:rPr>
          <w:rFonts w:ascii="Times New Roman" w:hAnsi="Times New Roman"/>
          <w:b/>
          <w:bCs/>
          <w:sz w:val="24"/>
          <w:szCs w:val="24"/>
        </w:rPr>
        <w:t>2</w:t>
      </w:r>
      <w:r w:rsidRPr="004F7CF3">
        <w:rPr>
          <w:rFonts w:ascii="Times New Roman" w:hAnsi="Times New Roman"/>
          <w:b/>
          <w:bCs/>
          <w:sz w:val="24"/>
          <w:szCs w:val="24"/>
        </w:rPr>
        <w:t xml:space="preserve"> – </w:t>
      </w:r>
      <w:r>
        <w:rPr>
          <w:rFonts w:ascii="Times New Roman" w:hAnsi="Times New Roman"/>
          <w:b/>
          <w:bCs/>
          <w:sz w:val="24"/>
          <w:szCs w:val="24"/>
        </w:rPr>
        <w:t>Definição das Regras de Negócio</w:t>
      </w:r>
      <w:r w:rsidRPr="004F7CF3">
        <w:rPr>
          <w:rFonts w:ascii="Times New Roman" w:hAnsi="Times New Roman"/>
          <w:b/>
          <w:bCs/>
          <w:sz w:val="24"/>
          <w:szCs w:val="24"/>
        </w:rPr>
        <w:t>:</w:t>
      </w:r>
      <w:r w:rsidRPr="00927164">
        <w:rPr>
          <w:rFonts w:ascii="Times New Roman" w:hAnsi="Times New Roman"/>
          <w:sz w:val="24"/>
          <w:szCs w:val="24"/>
        </w:rPr>
        <w:t xml:space="preserve"> </w:t>
      </w:r>
      <w:r w:rsidR="00CB316D">
        <w:rPr>
          <w:rFonts w:ascii="Times New Roman" w:hAnsi="Times New Roman"/>
          <w:sz w:val="24"/>
          <w:szCs w:val="24"/>
        </w:rPr>
        <w:t xml:space="preserve">Identificação das práticas de gestão em vigor nas instituições de ensino e definição do modelo proposto; </w:t>
      </w:r>
    </w:p>
    <w:p w14:paraId="700E8717" w14:textId="524831CC" w:rsidR="004F7CF3" w:rsidRPr="00927164" w:rsidRDefault="004F7CF3" w:rsidP="004F7CF3">
      <w:pPr>
        <w:autoSpaceDE w:val="0"/>
        <w:autoSpaceDN w:val="0"/>
        <w:adjustRightInd w:val="0"/>
        <w:ind w:left="1066" w:hanging="357"/>
        <w:rPr>
          <w:rFonts w:ascii="Times New Roman" w:hAnsi="Times New Roman"/>
          <w:sz w:val="24"/>
          <w:szCs w:val="24"/>
        </w:rPr>
      </w:pPr>
      <w:r>
        <w:rPr>
          <w:rFonts w:ascii="Times New Roman" w:hAnsi="Times New Roman"/>
          <w:b/>
          <w:bCs/>
          <w:sz w:val="24"/>
          <w:szCs w:val="24"/>
        </w:rPr>
        <w:t>3</w:t>
      </w:r>
      <w:r w:rsidRPr="004F7CF3">
        <w:rPr>
          <w:rFonts w:ascii="Times New Roman" w:hAnsi="Times New Roman"/>
          <w:b/>
          <w:bCs/>
          <w:sz w:val="24"/>
          <w:szCs w:val="24"/>
        </w:rPr>
        <w:t xml:space="preserve"> – Levantamento de Requisitos Funcionais e Não Funcionais:</w:t>
      </w:r>
      <w:r w:rsidRPr="00927164">
        <w:rPr>
          <w:rFonts w:ascii="Times New Roman" w:hAnsi="Times New Roman"/>
          <w:sz w:val="24"/>
          <w:szCs w:val="24"/>
        </w:rPr>
        <w:t xml:space="preserve"> </w:t>
      </w:r>
      <w:r w:rsidR="00CB316D">
        <w:rPr>
          <w:rFonts w:ascii="Times New Roman" w:hAnsi="Times New Roman"/>
          <w:sz w:val="24"/>
          <w:szCs w:val="24"/>
        </w:rPr>
        <w:t>Identificação das funcionalidades esperadas do Educa Analytics, com base nas necessidades dos perfis de usuários (educadores, educandos, tutores, administradores e gestores);</w:t>
      </w:r>
    </w:p>
    <w:p w14:paraId="786176F6" w14:textId="2DECDB38" w:rsidR="004F7CF3" w:rsidRPr="00927164" w:rsidRDefault="004F7CF3" w:rsidP="004F7CF3">
      <w:pPr>
        <w:autoSpaceDE w:val="0"/>
        <w:autoSpaceDN w:val="0"/>
        <w:adjustRightInd w:val="0"/>
        <w:ind w:left="1066" w:hanging="357"/>
        <w:rPr>
          <w:rFonts w:ascii="Times New Roman" w:hAnsi="Times New Roman"/>
          <w:sz w:val="24"/>
          <w:szCs w:val="24"/>
        </w:rPr>
      </w:pPr>
      <w:r w:rsidRPr="004F7CF3">
        <w:rPr>
          <w:rFonts w:ascii="Times New Roman" w:hAnsi="Times New Roman"/>
          <w:b/>
          <w:bCs/>
          <w:sz w:val="24"/>
          <w:szCs w:val="24"/>
        </w:rPr>
        <w:t xml:space="preserve">4 – </w:t>
      </w:r>
      <w:r w:rsidR="00CB316D">
        <w:rPr>
          <w:rFonts w:ascii="Times New Roman" w:hAnsi="Times New Roman"/>
          <w:b/>
          <w:bCs/>
          <w:sz w:val="24"/>
          <w:szCs w:val="24"/>
        </w:rPr>
        <w:t>Definição dos C</w:t>
      </w:r>
      <w:r w:rsidRPr="004F7CF3">
        <w:rPr>
          <w:rFonts w:ascii="Times New Roman" w:hAnsi="Times New Roman"/>
          <w:b/>
          <w:bCs/>
          <w:sz w:val="24"/>
          <w:szCs w:val="24"/>
        </w:rPr>
        <w:t>asos de Uso:</w:t>
      </w:r>
      <w:r w:rsidRPr="00927164">
        <w:rPr>
          <w:rFonts w:ascii="Times New Roman" w:hAnsi="Times New Roman"/>
          <w:sz w:val="24"/>
          <w:szCs w:val="24"/>
        </w:rPr>
        <w:t xml:space="preserve"> </w:t>
      </w:r>
      <w:r>
        <w:rPr>
          <w:rFonts w:ascii="Times New Roman" w:hAnsi="Times New Roman"/>
          <w:sz w:val="24"/>
          <w:szCs w:val="24"/>
        </w:rPr>
        <w:t>D</w:t>
      </w:r>
      <w:r w:rsidR="00CB316D">
        <w:rPr>
          <w:rFonts w:ascii="Times New Roman" w:hAnsi="Times New Roman"/>
          <w:sz w:val="24"/>
          <w:szCs w:val="24"/>
        </w:rPr>
        <w:t>escrição das interações entre usuários e sistema, delimitando o escopo funcional da aplicação</w:t>
      </w:r>
      <w:r w:rsidRPr="00927164">
        <w:rPr>
          <w:rFonts w:ascii="Times New Roman" w:hAnsi="Times New Roman"/>
          <w:sz w:val="24"/>
          <w:szCs w:val="24"/>
        </w:rPr>
        <w:t>;</w:t>
      </w:r>
    </w:p>
    <w:p w14:paraId="4E1DB413" w14:textId="121647A0" w:rsidR="004F7CF3" w:rsidRPr="00927164" w:rsidRDefault="004F7CF3" w:rsidP="004F7CF3">
      <w:pPr>
        <w:autoSpaceDE w:val="0"/>
        <w:autoSpaceDN w:val="0"/>
        <w:adjustRightInd w:val="0"/>
        <w:ind w:left="1066" w:hanging="357"/>
        <w:rPr>
          <w:rFonts w:ascii="Times New Roman" w:hAnsi="Times New Roman"/>
          <w:sz w:val="24"/>
          <w:szCs w:val="24"/>
        </w:rPr>
      </w:pPr>
      <w:r w:rsidRPr="004F7CF3">
        <w:rPr>
          <w:rFonts w:ascii="Times New Roman" w:hAnsi="Times New Roman"/>
          <w:b/>
          <w:bCs/>
          <w:sz w:val="24"/>
          <w:szCs w:val="24"/>
        </w:rPr>
        <w:t xml:space="preserve">5 – </w:t>
      </w:r>
      <w:r w:rsidR="00CB316D">
        <w:rPr>
          <w:rFonts w:ascii="Times New Roman" w:hAnsi="Times New Roman"/>
          <w:b/>
          <w:bCs/>
          <w:sz w:val="24"/>
          <w:szCs w:val="24"/>
        </w:rPr>
        <w:t xml:space="preserve">Elaboração dos </w:t>
      </w:r>
      <w:r w:rsidR="00CB316D" w:rsidRPr="004F7CF3">
        <w:rPr>
          <w:rFonts w:ascii="Times New Roman" w:hAnsi="Times New Roman"/>
          <w:b/>
          <w:bCs/>
          <w:sz w:val="24"/>
          <w:szCs w:val="24"/>
        </w:rPr>
        <w:t>Diagramas de Casos de Uso:</w:t>
      </w:r>
      <w:r w:rsidR="00CB316D" w:rsidRPr="00927164">
        <w:rPr>
          <w:rFonts w:ascii="Times New Roman" w:hAnsi="Times New Roman"/>
          <w:sz w:val="24"/>
          <w:szCs w:val="24"/>
        </w:rPr>
        <w:t xml:space="preserve"> </w:t>
      </w:r>
      <w:r w:rsidR="00CB316D">
        <w:rPr>
          <w:rFonts w:ascii="Times New Roman" w:hAnsi="Times New Roman"/>
          <w:sz w:val="24"/>
          <w:szCs w:val="24"/>
        </w:rPr>
        <w:t>R</w:t>
      </w:r>
      <w:r w:rsidR="00CB316D" w:rsidRPr="00927164">
        <w:rPr>
          <w:rFonts w:ascii="Times New Roman" w:hAnsi="Times New Roman"/>
          <w:sz w:val="24"/>
          <w:szCs w:val="24"/>
        </w:rPr>
        <w:t xml:space="preserve">epresentação gráfica dos casos de uso, evidenciando os atores envolvidos e </w:t>
      </w:r>
      <w:r w:rsidR="00CB316D">
        <w:rPr>
          <w:rFonts w:ascii="Times New Roman" w:hAnsi="Times New Roman"/>
          <w:sz w:val="24"/>
          <w:szCs w:val="24"/>
        </w:rPr>
        <w:t>suas respectivas ações</w:t>
      </w:r>
      <w:r w:rsidR="00CB316D" w:rsidRPr="00927164">
        <w:rPr>
          <w:rFonts w:ascii="Times New Roman" w:hAnsi="Times New Roman"/>
          <w:sz w:val="24"/>
          <w:szCs w:val="24"/>
        </w:rPr>
        <w:t>;</w:t>
      </w:r>
    </w:p>
    <w:p w14:paraId="64922EB7" w14:textId="0D124CBB" w:rsidR="004F7CF3" w:rsidRPr="00927164" w:rsidRDefault="00811230" w:rsidP="00CB316D">
      <w:pPr>
        <w:autoSpaceDE w:val="0"/>
        <w:autoSpaceDN w:val="0"/>
        <w:adjustRightInd w:val="0"/>
        <w:ind w:left="1066" w:hanging="357"/>
        <w:rPr>
          <w:rFonts w:ascii="Times New Roman" w:hAnsi="Times New Roman"/>
          <w:sz w:val="24"/>
          <w:szCs w:val="24"/>
        </w:rPr>
      </w:pPr>
      <w:r w:rsidRPr="00811230">
        <w:rPr>
          <w:rFonts w:ascii="Times New Roman" w:hAnsi="Times New Roman"/>
          <w:b/>
          <w:bCs/>
          <w:sz w:val="24"/>
          <w:szCs w:val="24"/>
        </w:rPr>
        <w:t>6</w:t>
      </w:r>
      <w:r w:rsidR="004F7CF3" w:rsidRPr="00811230">
        <w:rPr>
          <w:rFonts w:ascii="Times New Roman" w:hAnsi="Times New Roman"/>
          <w:b/>
          <w:bCs/>
          <w:sz w:val="24"/>
          <w:szCs w:val="24"/>
        </w:rPr>
        <w:t xml:space="preserve"> –</w:t>
      </w:r>
      <w:r w:rsidR="00CB316D">
        <w:rPr>
          <w:rFonts w:ascii="Times New Roman" w:hAnsi="Times New Roman"/>
          <w:b/>
          <w:bCs/>
          <w:sz w:val="24"/>
          <w:szCs w:val="24"/>
        </w:rPr>
        <w:t xml:space="preserve"> Modelagem de Classes</w:t>
      </w:r>
      <w:r w:rsidR="00CB316D" w:rsidRPr="00811230">
        <w:rPr>
          <w:rFonts w:ascii="Times New Roman" w:hAnsi="Times New Roman"/>
          <w:b/>
          <w:bCs/>
          <w:sz w:val="24"/>
          <w:szCs w:val="24"/>
        </w:rPr>
        <w:t>:</w:t>
      </w:r>
      <w:r w:rsidR="00CB316D" w:rsidRPr="00927164">
        <w:rPr>
          <w:rFonts w:ascii="Times New Roman" w:hAnsi="Times New Roman"/>
          <w:sz w:val="24"/>
          <w:szCs w:val="24"/>
        </w:rPr>
        <w:t xml:space="preserve"> </w:t>
      </w:r>
      <w:r w:rsidR="00CB316D">
        <w:rPr>
          <w:rFonts w:ascii="Times New Roman" w:hAnsi="Times New Roman"/>
          <w:sz w:val="24"/>
          <w:szCs w:val="24"/>
        </w:rPr>
        <w:t>Estruturação</w:t>
      </w:r>
      <w:r w:rsidR="00CB316D" w:rsidRPr="00927164">
        <w:rPr>
          <w:rFonts w:ascii="Times New Roman" w:hAnsi="Times New Roman"/>
          <w:sz w:val="24"/>
          <w:szCs w:val="24"/>
        </w:rPr>
        <w:t xml:space="preserve"> das classes </w:t>
      </w:r>
      <w:r w:rsidR="00CB316D">
        <w:rPr>
          <w:rFonts w:ascii="Times New Roman" w:hAnsi="Times New Roman"/>
          <w:sz w:val="24"/>
          <w:szCs w:val="24"/>
        </w:rPr>
        <w:t>do sistema, com definição de atributos, métodos e relacionamentos</w:t>
      </w:r>
      <w:r w:rsidR="00CB316D" w:rsidRPr="00927164">
        <w:rPr>
          <w:rFonts w:ascii="Times New Roman" w:hAnsi="Times New Roman"/>
          <w:sz w:val="24"/>
          <w:szCs w:val="24"/>
        </w:rPr>
        <w:t>;</w:t>
      </w:r>
    </w:p>
    <w:p w14:paraId="57171F4F" w14:textId="7A955964" w:rsidR="004F7CF3" w:rsidRPr="00927164" w:rsidRDefault="00811230" w:rsidP="004F7CF3">
      <w:pPr>
        <w:autoSpaceDE w:val="0"/>
        <w:autoSpaceDN w:val="0"/>
        <w:adjustRightInd w:val="0"/>
        <w:ind w:left="1066" w:hanging="357"/>
        <w:rPr>
          <w:rFonts w:ascii="Times New Roman" w:hAnsi="Times New Roman"/>
          <w:sz w:val="24"/>
          <w:szCs w:val="24"/>
        </w:rPr>
      </w:pPr>
      <w:r w:rsidRPr="00811230">
        <w:rPr>
          <w:rFonts w:ascii="Times New Roman" w:hAnsi="Times New Roman"/>
          <w:b/>
          <w:bCs/>
          <w:sz w:val="24"/>
          <w:szCs w:val="24"/>
        </w:rPr>
        <w:t>7</w:t>
      </w:r>
      <w:r w:rsidR="004F7CF3" w:rsidRPr="00811230">
        <w:rPr>
          <w:rFonts w:ascii="Times New Roman" w:hAnsi="Times New Roman"/>
          <w:b/>
          <w:bCs/>
          <w:sz w:val="24"/>
          <w:szCs w:val="24"/>
        </w:rPr>
        <w:t xml:space="preserve"> – </w:t>
      </w:r>
      <w:r w:rsidR="002F679E">
        <w:rPr>
          <w:rFonts w:ascii="Times New Roman" w:hAnsi="Times New Roman"/>
          <w:b/>
          <w:bCs/>
          <w:sz w:val="24"/>
          <w:szCs w:val="24"/>
        </w:rPr>
        <w:t xml:space="preserve">Formalização das </w:t>
      </w:r>
      <w:r w:rsidR="004F7CF3" w:rsidRPr="00811230">
        <w:rPr>
          <w:rFonts w:ascii="Times New Roman" w:hAnsi="Times New Roman"/>
          <w:b/>
          <w:bCs/>
          <w:sz w:val="24"/>
          <w:szCs w:val="24"/>
        </w:rPr>
        <w:t>Regras de Negócio:</w:t>
      </w:r>
      <w:r w:rsidR="004F7CF3" w:rsidRPr="00927164">
        <w:rPr>
          <w:rFonts w:ascii="Times New Roman" w:hAnsi="Times New Roman"/>
          <w:sz w:val="24"/>
          <w:szCs w:val="24"/>
        </w:rPr>
        <w:t xml:space="preserve"> </w:t>
      </w:r>
      <w:r w:rsidR="002F679E">
        <w:rPr>
          <w:rFonts w:ascii="Times New Roman" w:hAnsi="Times New Roman"/>
          <w:sz w:val="24"/>
          <w:szCs w:val="24"/>
        </w:rPr>
        <w:t xml:space="preserve">Estabelecimento dos critérios de funcionamento </w:t>
      </w:r>
      <w:r w:rsidR="004F7CF3" w:rsidRPr="00927164">
        <w:rPr>
          <w:rFonts w:ascii="Times New Roman" w:hAnsi="Times New Roman"/>
          <w:sz w:val="24"/>
          <w:szCs w:val="24"/>
        </w:rPr>
        <w:t xml:space="preserve">da aplicação, incluindo </w:t>
      </w:r>
      <w:r w:rsidR="002F679E">
        <w:rPr>
          <w:rFonts w:ascii="Times New Roman" w:hAnsi="Times New Roman"/>
          <w:sz w:val="24"/>
          <w:szCs w:val="24"/>
        </w:rPr>
        <w:t>fluxos de</w:t>
      </w:r>
      <w:r w:rsidR="004F7CF3" w:rsidRPr="00927164">
        <w:rPr>
          <w:rFonts w:ascii="Times New Roman" w:hAnsi="Times New Roman"/>
          <w:sz w:val="24"/>
          <w:szCs w:val="24"/>
        </w:rPr>
        <w:t xml:space="preserve"> informações, permissões</w:t>
      </w:r>
      <w:r w:rsidR="002F679E">
        <w:rPr>
          <w:rFonts w:ascii="Times New Roman" w:hAnsi="Times New Roman"/>
          <w:sz w:val="24"/>
          <w:szCs w:val="24"/>
        </w:rPr>
        <w:t xml:space="preserve"> </w:t>
      </w:r>
      <w:r w:rsidR="004F7CF3" w:rsidRPr="00927164">
        <w:rPr>
          <w:rFonts w:ascii="Times New Roman" w:hAnsi="Times New Roman"/>
          <w:sz w:val="24"/>
          <w:szCs w:val="24"/>
        </w:rPr>
        <w:t>e validações;</w:t>
      </w:r>
    </w:p>
    <w:p w14:paraId="2D190B11" w14:textId="78A9D21A" w:rsidR="004F7CF3" w:rsidRPr="00927164" w:rsidRDefault="00811230" w:rsidP="004F7CF3">
      <w:pPr>
        <w:autoSpaceDE w:val="0"/>
        <w:autoSpaceDN w:val="0"/>
        <w:adjustRightInd w:val="0"/>
        <w:ind w:left="1066" w:hanging="357"/>
        <w:rPr>
          <w:rFonts w:ascii="Times New Roman" w:hAnsi="Times New Roman"/>
          <w:sz w:val="24"/>
          <w:szCs w:val="24"/>
        </w:rPr>
      </w:pPr>
      <w:r w:rsidRPr="00811230">
        <w:rPr>
          <w:rFonts w:ascii="Times New Roman" w:hAnsi="Times New Roman"/>
          <w:b/>
          <w:bCs/>
          <w:sz w:val="24"/>
          <w:szCs w:val="24"/>
        </w:rPr>
        <w:lastRenderedPageBreak/>
        <w:t>8</w:t>
      </w:r>
      <w:r w:rsidR="004F7CF3" w:rsidRPr="00811230">
        <w:rPr>
          <w:rFonts w:ascii="Times New Roman" w:hAnsi="Times New Roman"/>
          <w:b/>
          <w:bCs/>
          <w:sz w:val="24"/>
          <w:szCs w:val="24"/>
        </w:rPr>
        <w:t xml:space="preserve"> – Prototipação </w:t>
      </w:r>
      <w:r w:rsidR="002F679E">
        <w:rPr>
          <w:rFonts w:ascii="Times New Roman" w:hAnsi="Times New Roman"/>
          <w:b/>
          <w:bCs/>
          <w:sz w:val="24"/>
          <w:szCs w:val="24"/>
        </w:rPr>
        <w:t>da Interface</w:t>
      </w:r>
      <w:r w:rsidR="004F7CF3" w:rsidRPr="00811230">
        <w:rPr>
          <w:rFonts w:ascii="Times New Roman" w:hAnsi="Times New Roman"/>
          <w:b/>
          <w:bCs/>
          <w:sz w:val="24"/>
          <w:szCs w:val="24"/>
        </w:rPr>
        <w:t xml:space="preserve"> (</w:t>
      </w:r>
      <w:proofErr w:type="spellStart"/>
      <w:r w:rsidR="004F7CF3" w:rsidRPr="00811230">
        <w:rPr>
          <w:rFonts w:ascii="Times New Roman" w:hAnsi="Times New Roman"/>
          <w:b/>
          <w:bCs/>
          <w:i/>
          <w:iCs/>
          <w:sz w:val="24"/>
          <w:szCs w:val="24"/>
        </w:rPr>
        <w:t>Wireframe</w:t>
      </w:r>
      <w:proofErr w:type="spellEnd"/>
      <w:r w:rsidR="004F7CF3" w:rsidRPr="00811230">
        <w:rPr>
          <w:rFonts w:ascii="Times New Roman" w:hAnsi="Times New Roman"/>
          <w:b/>
          <w:bCs/>
          <w:sz w:val="24"/>
          <w:szCs w:val="24"/>
        </w:rPr>
        <w:t>):</w:t>
      </w:r>
      <w:r w:rsidR="004F7CF3" w:rsidRPr="00927164">
        <w:rPr>
          <w:rFonts w:ascii="Times New Roman" w:hAnsi="Times New Roman"/>
          <w:sz w:val="24"/>
          <w:szCs w:val="24"/>
        </w:rPr>
        <w:t xml:space="preserve"> </w:t>
      </w:r>
      <w:r w:rsidR="002F679E">
        <w:rPr>
          <w:rFonts w:ascii="Times New Roman" w:hAnsi="Times New Roman"/>
          <w:sz w:val="24"/>
          <w:szCs w:val="24"/>
        </w:rPr>
        <w:t>Criação de protótipos de baixa fidelidade para validação da usabilidade e organização das informações</w:t>
      </w:r>
      <w:r w:rsidR="004F7CF3" w:rsidRPr="00927164">
        <w:rPr>
          <w:rFonts w:ascii="Times New Roman" w:hAnsi="Times New Roman"/>
          <w:sz w:val="24"/>
          <w:szCs w:val="24"/>
        </w:rPr>
        <w:t>;</w:t>
      </w:r>
    </w:p>
    <w:p w14:paraId="34CA5E33" w14:textId="59EA3EB9" w:rsidR="004F7CF3" w:rsidRPr="00927164" w:rsidRDefault="00811230" w:rsidP="004F7CF3">
      <w:pPr>
        <w:autoSpaceDE w:val="0"/>
        <w:autoSpaceDN w:val="0"/>
        <w:adjustRightInd w:val="0"/>
        <w:ind w:left="1066" w:hanging="357"/>
        <w:rPr>
          <w:rFonts w:ascii="Times New Roman" w:hAnsi="Times New Roman"/>
          <w:sz w:val="24"/>
          <w:szCs w:val="24"/>
        </w:rPr>
      </w:pPr>
      <w:r w:rsidRPr="00811230">
        <w:rPr>
          <w:rFonts w:ascii="Times New Roman" w:hAnsi="Times New Roman"/>
          <w:b/>
          <w:bCs/>
          <w:sz w:val="24"/>
          <w:szCs w:val="24"/>
        </w:rPr>
        <w:t>9</w:t>
      </w:r>
      <w:r w:rsidR="004F7CF3" w:rsidRPr="00811230">
        <w:rPr>
          <w:rFonts w:ascii="Times New Roman" w:hAnsi="Times New Roman"/>
          <w:b/>
          <w:bCs/>
          <w:sz w:val="24"/>
          <w:szCs w:val="24"/>
        </w:rPr>
        <w:t xml:space="preserve"> – Modelagem do Banco de Dados:</w:t>
      </w:r>
      <w:r w:rsidR="004F7CF3" w:rsidRPr="00927164">
        <w:rPr>
          <w:rFonts w:ascii="Times New Roman" w:hAnsi="Times New Roman"/>
          <w:sz w:val="24"/>
          <w:szCs w:val="24"/>
        </w:rPr>
        <w:t xml:space="preserve"> </w:t>
      </w:r>
      <w:r w:rsidR="004F7CF3">
        <w:rPr>
          <w:rFonts w:ascii="Times New Roman" w:hAnsi="Times New Roman"/>
          <w:sz w:val="24"/>
          <w:szCs w:val="24"/>
        </w:rPr>
        <w:t>D</w:t>
      </w:r>
      <w:r w:rsidR="004F7CF3" w:rsidRPr="00927164">
        <w:rPr>
          <w:rFonts w:ascii="Times New Roman" w:hAnsi="Times New Roman"/>
          <w:sz w:val="24"/>
          <w:szCs w:val="24"/>
        </w:rPr>
        <w:t xml:space="preserve">efinição das estruturas </w:t>
      </w:r>
      <w:r w:rsidR="002F679E">
        <w:rPr>
          <w:rFonts w:ascii="Times New Roman" w:hAnsi="Times New Roman"/>
          <w:sz w:val="24"/>
          <w:szCs w:val="24"/>
        </w:rPr>
        <w:t>de</w:t>
      </w:r>
      <w:r w:rsidR="004F7CF3" w:rsidRPr="00927164">
        <w:rPr>
          <w:rFonts w:ascii="Times New Roman" w:hAnsi="Times New Roman"/>
          <w:sz w:val="24"/>
          <w:szCs w:val="24"/>
        </w:rPr>
        <w:t xml:space="preserve"> armazenamento</w:t>
      </w:r>
      <w:r w:rsidR="002F679E">
        <w:rPr>
          <w:rFonts w:ascii="Times New Roman" w:hAnsi="Times New Roman"/>
          <w:sz w:val="24"/>
          <w:szCs w:val="24"/>
        </w:rPr>
        <w:t xml:space="preserve">, contemplando dados acadêmicos, </w:t>
      </w:r>
      <w:r w:rsidR="004F7CF3" w:rsidRPr="00927164">
        <w:rPr>
          <w:rFonts w:ascii="Times New Roman" w:hAnsi="Times New Roman"/>
          <w:sz w:val="24"/>
          <w:szCs w:val="24"/>
        </w:rPr>
        <w:t>administrativos e respostas de formulários;</w:t>
      </w:r>
    </w:p>
    <w:p w14:paraId="528C87E5" w14:textId="51AAC505" w:rsidR="004F7CF3" w:rsidRPr="00927164" w:rsidRDefault="00811230" w:rsidP="004F7CF3">
      <w:pPr>
        <w:autoSpaceDE w:val="0"/>
        <w:autoSpaceDN w:val="0"/>
        <w:adjustRightInd w:val="0"/>
        <w:ind w:left="1066" w:hanging="357"/>
        <w:rPr>
          <w:rFonts w:ascii="Times New Roman" w:hAnsi="Times New Roman"/>
          <w:sz w:val="24"/>
          <w:szCs w:val="24"/>
        </w:rPr>
      </w:pPr>
      <w:r w:rsidRPr="00811230">
        <w:rPr>
          <w:rFonts w:ascii="Times New Roman" w:hAnsi="Times New Roman"/>
          <w:b/>
          <w:bCs/>
          <w:sz w:val="24"/>
          <w:szCs w:val="24"/>
        </w:rPr>
        <w:t>10</w:t>
      </w:r>
      <w:r w:rsidR="004F7CF3" w:rsidRPr="00811230">
        <w:rPr>
          <w:rFonts w:ascii="Times New Roman" w:hAnsi="Times New Roman"/>
          <w:b/>
          <w:bCs/>
          <w:sz w:val="24"/>
          <w:szCs w:val="24"/>
        </w:rPr>
        <w:t xml:space="preserve"> – Modelo Entidade-Relacionamento (DER):</w:t>
      </w:r>
      <w:r w:rsidR="004F7CF3" w:rsidRPr="00927164">
        <w:rPr>
          <w:rFonts w:ascii="Times New Roman" w:hAnsi="Times New Roman"/>
          <w:sz w:val="24"/>
          <w:szCs w:val="24"/>
        </w:rPr>
        <w:t xml:space="preserve"> </w:t>
      </w:r>
      <w:r w:rsidR="004F7CF3">
        <w:rPr>
          <w:rFonts w:ascii="Times New Roman" w:hAnsi="Times New Roman"/>
          <w:sz w:val="24"/>
          <w:szCs w:val="24"/>
        </w:rPr>
        <w:t>R</w:t>
      </w:r>
      <w:r w:rsidR="004F7CF3" w:rsidRPr="00927164">
        <w:rPr>
          <w:rFonts w:ascii="Times New Roman" w:hAnsi="Times New Roman"/>
          <w:sz w:val="24"/>
          <w:szCs w:val="24"/>
        </w:rPr>
        <w:t>epresentação conceitual do banco de dados, detalhando entidades, atributos e relacionamentos;</w:t>
      </w:r>
    </w:p>
    <w:p w14:paraId="74462CF6" w14:textId="55C852EF" w:rsidR="004F7CF3" w:rsidRPr="00927164" w:rsidRDefault="004F7CF3" w:rsidP="004F7CF3">
      <w:pPr>
        <w:autoSpaceDE w:val="0"/>
        <w:autoSpaceDN w:val="0"/>
        <w:adjustRightInd w:val="0"/>
        <w:ind w:left="1066" w:hanging="357"/>
        <w:rPr>
          <w:rFonts w:ascii="Times New Roman" w:hAnsi="Times New Roman"/>
          <w:sz w:val="24"/>
          <w:szCs w:val="24"/>
        </w:rPr>
      </w:pPr>
      <w:r w:rsidRPr="00811230">
        <w:rPr>
          <w:rFonts w:ascii="Times New Roman" w:hAnsi="Times New Roman"/>
          <w:b/>
          <w:bCs/>
          <w:sz w:val="24"/>
          <w:szCs w:val="24"/>
        </w:rPr>
        <w:t>1</w:t>
      </w:r>
      <w:r w:rsidR="00811230" w:rsidRPr="00811230">
        <w:rPr>
          <w:rFonts w:ascii="Times New Roman" w:hAnsi="Times New Roman"/>
          <w:b/>
          <w:bCs/>
          <w:sz w:val="24"/>
          <w:szCs w:val="24"/>
        </w:rPr>
        <w:t>1</w:t>
      </w:r>
      <w:r w:rsidRPr="00811230">
        <w:rPr>
          <w:rFonts w:ascii="Times New Roman" w:hAnsi="Times New Roman"/>
          <w:b/>
          <w:bCs/>
          <w:sz w:val="24"/>
          <w:szCs w:val="24"/>
        </w:rPr>
        <w:t xml:space="preserve"> – Modelo físico do Banco de Dados:</w:t>
      </w:r>
      <w:r w:rsidRPr="00927164">
        <w:rPr>
          <w:rFonts w:ascii="Times New Roman" w:hAnsi="Times New Roman"/>
          <w:sz w:val="24"/>
          <w:szCs w:val="24"/>
        </w:rPr>
        <w:t xml:space="preserve"> </w:t>
      </w:r>
      <w:r w:rsidR="002F679E">
        <w:rPr>
          <w:rFonts w:ascii="Times New Roman" w:hAnsi="Times New Roman"/>
          <w:sz w:val="24"/>
          <w:szCs w:val="24"/>
        </w:rPr>
        <w:t>E</w:t>
      </w:r>
      <w:r w:rsidRPr="00927164">
        <w:rPr>
          <w:rFonts w:ascii="Times New Roman" w:hAnsi="Times New Roman"/>
          <w:sz w:val="24"/>
          <w:szCs w:val="24"/>
        </w:rPr>
        <w:t xml:space="preserve">specificação </w:t>
      </w:r>
      <w:r w:rsidR="002F679E">
        <w:rPr>
          <w:rFonts w:ascii="Times New Roman" w:hAnsi="Times New Roman"/>
          <w:sz w:val="24"/>
          <w:szCs w:val="24"/>
        </w:rPr>
        <w:t xml:space="preserve">técnica </w:t>
      </w:r>
      <w:r w:rsidRPr="00927164">
        <w:rPr>
          <w:rFonts w:ascii="Times New Roman" w:hAnsi="Times New Roman"/>
          <w:sz w:val="24"/>
          <w:szCs w:val="24"/>
        </w:rPr>
        <w:t>d</w:t>
      </w:r>
      <w:r w:rsidR="002F679E">
        <w:rPr>
          <w:rFonts w:ascii="Times New Roman" w:hAnsi="Times New Roman"/>
          <w:sz w:val="24"/>
          <w:szCs w:val="24"/>
        </w:rPr>
        <w:t>as</w:t>
      </w:r>
      <w:r w:rsidRPr="00927164">
        <w:rPr>
          <w:rFonts w:ascii="Times New Roman" w:hAnsi="Times New Roman"/>
          <w:sz w:val="24"/>
          <w:szCs w:val="24"/>
        </w:rPr>
        <w:t xml:space="preserve"> tabelas, chaves primárias e estrangeiras, índices e restrições;</w:t>
      </w:r>
    </w:p>
    <w:p w14:paraId="4337D23A" w14:textId="4E33D34C" w:rsidR="004F7CF3" w:rsidRPr="00927164" w:rsidRDefault="004F7CF3" w:rsidP="004F7CF3">
      <w:pPr>
        <w:autoSpaceDE w:val="0"/>
        <w:autoSpaceDN w:val="0"/>
        <w:adjustRightInd w:val="0"/>
        <w:ind w:left="1066" w:hanging="357"/>
        <w:rPr>
          <w:rFonts w:ascii="Times New Roman" w:hAnsi="Times New Roman"/>
          <w:sz w:val="24"/>
          <w:szCs w:val="24"/>
        </w:rPr>
      </w:pPr>
      <w:r w:rsidRPr="00811230">
        <w:rPr>
          <w:rFonts w:ascii="Times New Roman" w:hAnsi="Times New Roman"/>
          <w:b/>
          <w:bCs/>
          <w:sz w:val="24"/>
          <w:szCs w:val="24"/>
        </w:rPr>
        <w:t>1</w:t>
      </w:r>
      <w:r w:rsidR="00811230" w:rsidRPr="00811230">
        <w:rPr>
          <w:rFonts w:ascii="Times New Roman" w:hAnsi="Times New Roman"/>
          <w:b/>
          <w:bCs/>
          <w:sz w:val="24"/>
          <w:szCs w:val="24"/>
        </w:rPr>
        <w:t>2</w:t>
      </w:r>
      <w:r w:rsidRPr="00811230">
        <w:rPr>
          <w:rFonts w:ascii="Times New Roman" w:hAnsi="Times New Roman"/>
          <w:b/>
          <w:bCs/>
          <w:sz w:val="24"/>
          <w:szCs w:val="24"/>
        </w:rPr>
        <w:t xml:space="preserve"> – </w:t>
      </w:r>
      <w:r w:rsidR="002F679E">
        <w:rPr>
          <w:rFonts w:ascii="Times New Roman" w:hAnsi="Times New Roman"/>
          <w:b/>
          <w:bCs/>
          <w:sz w:val="24"/>
          <w:szCs w:val="24"/>
        </w:rPr>
        <w:t xml:space="preserve">Definição da </w:t>
      </w:r>
      <w:r w:rsidRPr="00811230">
        <w:rPr>
          <w:rFonts w:ascii="Times New Roman" w:hAnsi="Times New Roman"/>
          <w:b/>
          <w:bCs/>
          <w:sz w:val="24"/>
          <w:szCs w:val="24"/>
        </w:rPr>
        <w:t>Infraestrutura da Aplicação:</w:t>
      </w:r>
      <w:r w:rsidRPr="00927164">
        <w:rPr>
          <w:rFonts w:ascii="Times New Roman" w:hAnsi="Times New Roman"/>
          <w:sz w:val="24"/>
          <w:szCs w:val="24"/>
        </w:rPr>
        <w:t xml:space="preserve"> </w:t>
      </w:r>
      <w:r w:rsidR="002F679E">
        <w:rPr>
          <w:rFonts w:ascii="Times New Roman" w:hAnsi="Times New Roman"/>
          <w:sz w:val="24"/>
          <w:szCs w:val="24"/>
        </w:rPr>
        <w:t>Escolha</w:t>
      </w:r>
      <w:r w:rsidRPr="00927164">
        <w:rPr>
          <w:rFonts w:ascii="Times New Roman" w:hAnsi="Times New Roman"/>
          <w:sz w:val="24"/>
          <w:szCs w:val="24"/>
        </w:rPr>
        <w:t xml:space="preserve"> do ambiente tecnológico necessário para a execução </w:t>
      </w:r>
      <w:r w:rsidR="002F679E">
        <w:rPr>
          <w:rFonts w:ascii="Times New Roman" w:hAnsi="Times New Roman"/>
          <w:sz w:val="24"/>
          <w:szCs w:val="24"/>
        </w:rPr>
        <w:t>da plataforma</w:t>
      </w:r>
      <w:r w:rsidRPr="00927164">
        <w:rPr>
          <w:rFonts w:ascii="Times New Roman" w:hAnsi="Times New Roman"/>
          <w:sz w:val="24"/>
          <w:szCs w:val="24"/>
        </w:rPr>
        <w:t xml:space="preserve">, incluindo servidor, linguagens, </w:t>
      </w:r>
      <w:r w:rsidRPr="00BE13DD">
        <w:rPr>
          <w:rFonts w:ascii="Times New Roman" w:hAnsi="Times New Roman"/>
          <w:i/>
          <w:iCs/>
          <w:sz w:val="24"/>
          <w:szCs w:val="24"/>
        </w:rPr>
        <w:t>frameworks</w:t>
      </w:r>
      <w:r w:rsidRPr="00927164">
        <w:rPr>
          <w:rFonts w:ascii="Times New Roman" w:hAnsi="Times New Roman"/>
          <w:sz w:val="24"/>
          <w:szCs w:val="24"/>
        </w:rPr>
        <w:t>, bibliotecas e hospedagem;</w:t>
      </w:r>
    </w:p>
    <w:p w14:paraId="4F88D476" w14:textId="28ACB6B9" w:rsidR="004F7CF3" w:rsidRPr="00927164" w:rsidRDefault="004F7CF3" w:rsidP="004F7CF3">
      <w:pPr>
        <w:autoSpaceDE w:val="0"/>
        <w:autoSpaceDN w:val="0"/>
        <w:adjustRightInd w:val="0"/>
        <w:ind w:left="1066" w:hanging="357"/>
        <w:rPr>
          <w:rFonts w:ascii="Times New Roman" w:hAnsi="Times New Roman"/>
          <w:sz w:val="24"/>
          <w:szCs w:val="24"/>
        </w:rPr>
      </w:pPr>
      <w:r w:rsidRPr="00811230">
        <w:rPr>
          <w:rFonts w:ascii="Times New Roman" w:hAnsi="Times New Roman"/>
          <w:b/>
          <w:bCs/>
          <w:sz w:val="24"/>
          <w:szCs w:val="24"/>
        </w:rPr>
        <w:t>1</w:t>
      </w:r>
      <w:r w:rsidR="00811230">
        <w:rPr>
          <w:rFonts w:ascii="Times New Roman" w:hAnsi="Times New Roman"/>
          <w:b/>
          <w:bCs/>
          <w:sz w:val="24"/>
          <w:szCs w:val="24"/>
        </w:rPr>
        <w:t>3</w:t>
      </w:r>
      <w:r w:rsidRPr="00811230">
        <w:rPr>
          <w:rFonts w:ascii="Times New Roman" w:hAnsi="Times New Roman"/>
          <w:b/>
          <w:bCs/>
          <w:sz w:val="24"/>
          <w:szCs w:val="24"/>
        </w:rPr>
        <w:t xml:space="preserve"> – Desenvolvimento do Protótipo:</w:t>
      </w:r>
      <w:r w:rsidRPr="00927164">
        <w:rPr>
          <w:rFonts w:ascii="Times New Roman" w:hAnsi="Times New Roman"/>
          <w:sz w:val="24"/>
          <w:szCs w:val="24"/>
        </w:rPr>
        <w:t xml:space="preserve"> </w:t>
      </w:r>
      <w:r>
        <w:rPr>
          <w:rFonts w:ascii="Times New Roman" w:hAnsi="Times New Roman"/>
          <w:sz w:val="24"/>
          <w:szCs w:val="24"/>
        </w:rPr>
        <w:t>C</w:t>
      </w:r>
      <w:r w:rsidR="002F679E">
        <w:rPr>
          <w:rFonts w:ascii="Times New Roman" w:hAnsi="Times New Roman"/>
          <w:sz w:val="24"/>
          <w:szCs w:val="24"/>
        </w:rPr>
        <w:t>onstrução</w:t>
      </w:r>
      <w:r w:rsidRPr="00927164">
        <w:rPr>
          <w:rFonts w:ascii="Times New Roman" w:hAnsi="Times New Roman"/>
          <w:sz w:val="24"/>
          <w:szCs w:val="24"/>
        </w:rPr>
        <w:t xml:space="preserve"> da plataforma </w:t>
      </w:r>
      <w:r w:rsidR="002F679E">
        <w:rPr>
          <w:rFonts w:ascii="Times New Roman" w:hAnsi="Times New Roman"/>
          <w:sz w:val="24"/>
          <w:szCs w:val="24"/>
        </w:rPr>
        <w:t>com base na meto</w:t>
      </w:r>
      <w:r w:rsidRPr="00927164">
        <w:rPr>
          <w:rFonts w:ascii="Times New Roman" w:hAnsi="Times New Roman"/>
          <w:sz w:val="24"/>
          <w:szCs w:val="24"/>
        </w:rPr>
        <w:t>dologia ágil</w:t>
      </w:r>
      <w:r w:rsidR="002F679E">
        <w:rPr>
          <w:rFonts w:ascii="Times New Roman" w:hAnsi="Times New Roman"/>
          <w:sz w:val="24"/>
          <w:szCs w:val="24"/>
        </w:rPr>
        <w:t xml:space="preserve"> (</w:t>
      </w:r>
      <w:r w:rsidR="002F679E">
        <w:rPr>
          <w:rFonts w:ascii="Times New Roman" w:hAnsi="Times New Roman"/>
          <w:i/>
          <w:iCs/>
          <w:sz w:val="24"/>
          <w:szCs w:val="24"/>
        </w:rPr>
        <w:t>Scrum</w:t>
      </w:r>
      <w:r w:rsidR="002F679E">
        <w:rPr>
          <w:rFonts w:ascii="Times New Roman" w:hAnsi="Times New Roman"/>
          <w:sz w:val="24"/>
          <w:szCs w:val="24"/>
        </w:rPr>
        <w:t xml:space="preserve">), utilizando ciclos iterativos </w:t>
      </w:r>
      <w:r w:rsidRPr="00927164">
        <w:rPr>
          <w:rFonts w:ascii="Times New Roman" w:hAnsi="Times New Roman"/>
          <w:sz w:val="24"/>
          <w:szCs w:val="24"/>
        </w:rPr>
        <w:t>(</w:t>
      </w:r>
      <w:r w:rsidRPr="00BE13DD">
        <w:rPr>
          <w:rFonts w:ascii="Times New Roman" w:hAnsi="Times New Roman"/>
          <w:i/>
          <w:iCs/>
          <w:sz w:val="24"/>
          <w:szCs w:val="24"/>
        </w:rPr>
        <w:t>sprints</w:t>
      </w:r>
      <w:r w:rsidRPr="00927164">
        <w:rPr>
          <w:rFonts w:ascii="Times New Roman" w:hAnsi="Times New Roman"/>
          <w:sz w:val="24"/>
          <w:szCs w:val="24"/>
        </w:rPr>
        <w:t xml:space="preserve">), reuniões de acompanhamento e entregas incrementais. As tecnologias utilizadas incluirão </w:t>
      </w:r>
      <w:r w:rsidRPr="002B723E">
        <w:rPr>
          <w:rFonts w:ascii="Times New Roman" w:hAnsi="Times New Roman"/>
          <w:sz w:val="24"/>
          <w:szCs w:val="24"/>
        </w:rPr>
        <w:t>Python</w:t>
      </w:r>
      <w:r w:rsidRPr="00927164">
        <w:rPr>
          <w:rFonts w:ascii="Times New Roman" w:hAnsi="Times New Roman"/>
          <w:sz w:val="24"/>
          <w:szCs w:val="24"/>
        </w:rPr>
        <w:t xml:space="preserve">, Pandas, </w:t>
      </w:r>
      <w:r w:rsidR="00FB2FE3">
        <w:rPr>
          <w:rFonts w:ascii="Times New Roman" w:hAnsi="Times New Roman"/>
          <w:sz w:val="24"/>
          <w:szCs w:val="24"/>
        </w:rPr>
        <w:t>RDS para o banco de dados</w:t>
      </w:r>
      <w:r w:rsidRPr="00927164">
        <w:rPr>
          <w:rFonts w:ascii="Times New Roman" w:hAnsi="Times New Roman"/>
          <w:sz w:val="24"/>
          <w:szCs w:val="24"/>
        </w:rPr>
        <w:t xml:space="preserve">, </w:t>
      </w:r>
      <w:proofErr w:type="spellStart"/>
      <w:r w:rsidRPr="002B723E">
        <w:rPr>
          <w:rFonts w:ascii="Times New Roman" w:hAnsi="Times New Roman"/>
          <w:sz w:val="24"/>
          <w:szCs w:val="24"/>
        </w:rPr>
        <w:t>HyperText</w:t>
      </w:r>
      <w:proofErr w:type="spellEnd"/>
      <w:r w:rsidRPr="002B723E">
        <w:rPr>
          <w:rFonts w:ascii="Times New Roman" w:hAnsi="Times New Roman"/>
          <w:sz w:val="24"/>
          <w:szCs w:val="24"/>
        </w:rPr>
        <w:t xml:space="preserve"> Markup </w:t>
      </w:r>
      <w:proofErr w:type="spellStart"/>
      <w:r w:rsidRPr="002B723E">
        <w:rPr>
          <w:rFonts w:ascii="Times New Roman" w:hAnsi="Times New Roman"/>
          <w:sz w:val="24"/>
          <w:szCs w:val="24"/>
        </w:rPr>
        <w:t>Language</w:t>
      </w:r>
      <w:proofErr w:type="spellEnd"/>
      <w:r w:rsidRPr="002B723E">
        <w:rPr>
          <w:rFonts w:ascii="Times New Roman" w:hAnsi="Times New Roman"/>
          <w:sz w:val="24"/>
          <w:szCs w:val="24"/>
        </w:rPr>
        <w:t xml:space="preserve"> </w:t>
      </w:r>
      <w:r w:rsidRPr="00927164">
        <w:rPr>
          <w:rFonts w:ascii="Times New Roman" w:hAnsi="Times New Roman"/>
          <w:sz w:val="24"/>
          <w:szCs w:val="24"/>
        </w:rPr>
        <w:t xml:space="preserve">(HTML), </w:t>
      </w:r>
      <w:proofErr w:type="spellStart"/>
      <w:r w:rsidRPr="002B723E">
        <w:rPr>
          <w:rFonts w:ascii="Times New Roman" w:hAnsi="Times New Roman"/>
          <w:sz w:val="24"/>
          <w:szCs w:val="24"/>
        </w:rPr>
        <w:t>Cascading</w:t>
      </w:r>
      <w:proofErr w:type="spellEnd"/>
      <w:r w:rsidRPr="002B723E">
        <w:rPr>
          <w:rFonts w:ascii="Times New Roman" w:hAnsi="Times New Roman"/>
          <w:sz w:val="24"/>
          <w:szCs w:val="24"/>
        </w:rPr>
        <w:t xml:space="preserve"> </w:t>
      </w:r>
      <w:proofErr w:type="spellStart"/>
      <w:r w:rsidRPr="002B723E">
        <w:rPr>
          <w:rFonts w:ascii="Times New Roman" w:hAnsi="Times New Roman"/>
          <w:sz w:val="24"/>
          <w:szCs w:val="24"/>
        </w:rPr>
        <w:t>Style</w:t>
      </w:r>
      <w:proofErr w:type="spellEnd"/>
      <w:r w:rsidRPr="002B723E">
        <w:rPr>
          <w:rFonts w:ascii="Times New Roman" w:hAnsi="Times New Roman"/>
          <w:sz w:val="24"/>
          <w:szCs w:val="24"/>
        </w:rPr>
        <w:t xml:space="preserve"> </w:t>
      </w:r>
      <w:proofErr w:type="spellStart"/>
      <w:r w:rsidRPr="002B723E">
        <w:rPr>
          <w:rFonts w:ascii="Times New Roman" w:hAnsi="Times New Roman"/>
          <w:sz w:val="24"/>
          <w:szCs w:val="24"/>
        </w:rPr>
        <w:t>Sheets</w:t>
      </w:r>
      <w:proofErr w:type="spellEnd"/>
      <w:r w:rsidRPr="002B723E">
        <w:rPr>
          <w:rFonts w:ascii="Times New Roman" w:hAnsi="Times New Roman"/>
          <w:sz w:val="24"/>
          <w:szCs w:val="24"/>
        </w:rPr>
        <w:t xml:space="preserve"> </w:t>
      </w:r>
      <w:r w:rsidRPr="00927164">
        <w:rPr>
          <w:rFonts w:ascii="Times New Roman" w:hAnsi="Times New Roman"/>
          <w:sz w:val="24"/>
          <w:szCs w:val="24"/>
        </w:rPr>
        <w:t xml:space="preserve">(CSS), </w:t>
      </w:r>
      <w:proofErr w:type="spellStart"/>
      <w:r w:rsidRPr="002B723E">
        <w:rPr>
          <w:rFonts w:ascii="Times New Roman" w:hAnsi="Times New Roman"/>
          <w:sz w:val="24"/>
          <w:szCs w:val="24"/>
        </w:rPr>
        <w:t>Bootstrap</w:t>
      </w:r>
      <w:proofErr w:type="spellEnd"/>
      <w:r w:rsidRPr="002B723E">
        <w:rPr>
          <w:rFonts w:ascii="Times New Roman" w:hAnsi="Times New Roman"/>
          <w:sz w:val="24"/>
          <w:szCs w:val="24"/>
        </w:rPr>
        <w:t xml:space="preserve">, </w:t>
      </w:r>
      <w:proofErr w:type="spellStart"/>
      <w:r w:rsidRPr="002B723E">
        <w:rPr>
          <w:rFonts w:ascii="Times New Roman" w:hAnsi="Times New Roman"/>
          <w:sz w:val="24"/>
          <w:szCs w:val="24"/>
        </w:rPr>
        <w:t>Highcharts</w:t>
      </w:r>
      <w:proofErr w:type="spellEnd"/>
      <w:r w:rsidR="002F679E">
        <w:rPr>
          <w:rFonts w:ascii="Times New Roman" w:hAnsi="Times New Roman"/>
          <w:sz w:val="24"/>
          <w:szCs w:val="24"/>
        </w:rPr>
        <w:t>; e</w:t>
      </w:r>
    </w:p>
    <w:p w14:paraId="46310263" w14:textId="48D24FC2" w:rsidR="000A0BF7" w:rsidRPr="00927164" w:rsidRDefault="004F7CF3" w:rsidP="000A0BF7">
      <w:pPr>
        <w:autoSpaceDE w:val="0"/>
        <w:autoSpaceDN w:val="0"/>
        <w:adjustRightInd w:val="0"/>
        <w:ind w:left="1066" w:hanging="357"/>
        <w:rPr>
          <w:rFonts w:ascii="Times New Roman" w:hAnsi="Times New Roman"/>
          <w:sz w:val="24"/>
          <w:szCs w:val="24"/>
        </w:rPr>
      </w:pPr>
      <w:r w:rsidRPr="00811230">
        <w:rPr>
          <w:rFonts w:ascii="Times New Roman" w:hAnsi="Times New Roman"/>
          <w:b/>
          <w:bCs/>
          <w:sz w:val="24"/>
          <w:szCs w:val="24"/>
        </w:rPr>
        <w:t>1</w:t>
      </w:r>
      <w:r w:rsidR="00811230" w:rsidRPr="00811230">
        <w:rPr>
          <w:rFonts w:ascii="Times New Roman" w:hAnsi="Times New Roman"/>
          <w:b/>
          <w:bCs/>
          <w:sz w:val="24"/>
          <w:szCs w:val="24"/>
        </w:rPr>
        <w:t>4</w:t>
      </w:r>
      <w:r w:rsidRPr="00811230">
        <w:rPr>
          <w:rFonts w:ascii="Times New Roman" w:hAnsi="Times New Roman"/>
          <w:b/>
          <w:bCs/>
          <w:sz w:val="24"/>
          <w:szCs w:val="24"/>
        </w:rPr>
        <w:t xml:space="preserve"> – Testes e Validação:</w:t>
      </w:r>
      <w:r w:rsidRPr="00927164">
        <w:rPr>
          <w:rFonts w:ascii="Times New Roman" w:hAnsi="Times New Roman"/>
          <w:sz w:val="24"/>
          <w:szCs w:val="24"/>
        </w:rPr>
        <w:t xml:space="preserve"> </w:t>
      </w:r>
      <w:r w:rsidR="002F679E">
        <w:rPr>
          <w:rFonts w:ascii="Times New Roman" w:hAnsi="Times New Roman"/>
          <w:sz w:val="24"/>
          <w:szCs w:val="24"/>
        </w:rPr>
        <w:t>Realização</w:t>
      </w:r>
      <w:r w:rsidRPr="00927164">
        <w:rPr>
          <w:rFonts w:ascii="Times New Roman" w:hAnsi="Times New Roman"/>
          <w:sz w:val="24"/>
          <w:szCs w:val="24"/>
        </w:rPr>
        <w:t xml:space="preserve"> de testes funcionais e de usabilidade em ambiente controlado, com simulações de cenários reais. A validação será feita por meio da verificação da aderência do sistema aos requisitos </w:t>
      </w:r>
      <w:r w:rsidR="002F679E">
        <w:rPr>
          <w:rFonts w:ascii="Times New Roman" w:hAnsi="Times New Roman"/>
          <w:sz w:val="24"/>
          <w:szCs w:val="24"/>
        </w:rPr>
        <w:t>previamente definidos</w:t>
      </w:r>
      <w:r w:rsidR="00697BE3" w:rsidRPr="00927164">
        <w:rPr>
          <w:rFonts w:ascii="Times New Roman" w:hAnsi="Times New Roman"/>
          <w:sz w:val="24"/>
          <w:szCs w:val="24"/>
        </w:rPr>
        <w:t>.</w:t>
      </w:r>
    </w:p>
    <w:p w14:paraId="3FD42FCC" w14:textId="77777777" w:rsidR="001D2529" w:rsidRPr="00927164" w:rsidRDefault="001D2529" w:rsidP="003D35FF">
      <w:pPr>
        <w:autoSpaceDE w:val="0"/>
        <w:autoSpaceDN w:val="0"/>
        <w:adjustRightInd w:val="0"/>
        <w:rPr>
          <w:rFonts w:ascii="Times New Roman" w:hAnsi="Times New Roman"/>
          <w:sz w:val="24"/>
          <w:szCs w:val="24"/>
        </w:rPr>
      </w:pPr>
    </w:p>
    <w:p w14:paraId="1D368200" w14:textId="6E70E7A9" w:rsidR="008B3B1E" w:rsidRPr="00685BA6" w:rsidRDefault="00FB62B6" w:rsidP="00685BA6">
      <w:pPr>
        <w:pStyle w:val="Ttulo3"/>
        <w:numPr>
          <w:ilvl w:val="1"/>
          <w:numId w:val="29"/>
        </w:numPr>
        <w:ind w:left="720" w:hanging="720"/>
        <w:rPr>
          <w:rFonts w:eastAsia="Calibri"/>
        </w:rPr>
      </w:pPr>
      <w:bookmarkStart w:id="60" w:name="_Toc282461976"/>
      <w:bookmarkStart w:id="61" w:name="_Toc160207351"/>
      <w:bookmarkStart w:id="62" w:name="_Toc164351170"/>
      <w:bookmarkStart w:id="63" w:name="_Toc164355014"/>
      <w:bookmarkStart w:id="64" w:name="_Toc223898529"/>
      <w:r w:rsidRPr="00685BA6">
        <w:rPr>
          <w:rFonts w:eastAsia="Calibri"/>
        </w:rPr>
        <w:t xml:space="preserve">Estrutura </w:t>
      </w:r>
      <w:r w:rsidR="00047FA9" w:rsidRPr="00685BA6">
        <w:rPr>
          <w:rFonts w:eastAsia="Calibri"/>
        </w:rPr>
        <w:t xml:space="preserve">da </w:t>
      </w:r>
      <w:bookmarkEnd w:id="60"/>
      <w:bookmarkEnd w:id="61"/>
      <w:bookmarkEnd w:id="62"/>
      <w:r w:rsidR="00F7247F" w:rsidRPr="00685BA6">
        <w:rPr>
          <w:rFonts w:eastAsia="Calibri"/>
        </w:rPr>
        <w:t>documentação técnica</w:t>
      </w:r>
      <w:bookmarkEnd w:id="63"/>
      <w:bookmarkEnd w:id="64"/>
    </w:p>
    <w:p w14:paraId="10CC30B2" w14:textId="77777777" w:rsidR="008B3B1E" w:rsidRPr="00927164" w:rsidRDefault="008B3B1E" w:rsidP="008B3B1E">
      <w:pPr>
        <w:rPr>
          <w:rFonts w:ascii="Times New Roman" w:hAnsi="Times New Roman"/>
        </w:rPr>
      </w:pPr>
    </w:p>
    <w:p w14:paraId="2BCC27DA" w14:textId="6A99C4B3" w:rsidR="008B3B1E" w:rsidRDefault="008B3B1E" w:rsidP="000A0BF7">
      <w:pPr>
        <w:autoSpaceDE w:val="0"/>
        <w:autoSpaceDN w:val="0"/>
        <w:adjustRightInd w:val="0"/>
        <w:rPr>
          <w:rFonts w:ascii="Times New Roman" w:hAnsi="Times New Roman"/>
          <w:sz w:val="24"/>
          <w:szCs w:val="24"/>
        </w:rPr>
      </w:pPr>
      <w:r w:rsidRPr="00927164">
        <w:rPr>
          <w:rFonts w:ascii="Times New Roman" w:hAnsi="Times New Roman"/>
          <w:sz w:val="24"/>
          <w:szCs w:val="24"/>
        </w:rPr>
        <w:t xml:space="preserve">Este documento técnico está organizado em quatro capítulos principais, além das seções </w:t>
      </w:r>
      <w:proofErr w:type="spellStart"/>
      <w:r w:rsidRPr="00927164">
        <w:rPr>
          <w:rFonts w:ascii="Times New Roman" w:hAnsi="Times New Roman"/>
          <w:sz w:val="24"/>
          <w:szCs w:val="24"/>
        </w:rPr>
        <w:t>pré</w:t>
      </w:r>
      <w:proofErr w:type="spellEnd"/>
      <w:r w:rsidRPr="00927164">
        <w:rPr>
          <w:rFonts w:ascii="Times New Roman" w:hAnsi="Times New Roman"/>
          <w:sz w:val="24"/>
          <w:szCs w:val="24"/>
        </w:rPr>
        <w:t xml:space="preserve">-textuais e pós-textuais. Cada capítulo foi elaborado </w:t>
      </w:r>
      <w:r w:rsidR="00FE1FF4">
        <w:rPr>
          <w:rFonts w:ascii="Times New Roman" w:hAnsi="Times New Roman"/>
          <w:sz w:val="24"/>
          <w:szCs w:val="24"/>
        </w:rPr>
        <w:t>com o objetivo de</w:t>
      </w:r>
      <w:r w:rsidRPr="00927164">
        <w:rPr>
          <w:rFonts w:ascii="Times New Roman" w:hAnsi="Times New Roman"/>
          <w:sz w:val="24"/>
          <w:szCs w:val="24"/>
        </w:rPr>
        <w:t xml:space="preserve"> apresentar o processo de desenvolvimento do </w:t>
      </w:r>
      <w:r w:rsidR="00711F16" w:rsidRPr="00927164">
        <w:rPr>
          <w:rFonts w:ascii="Times New Roman" w:hAnsi="Times New Roman"/>
          <w:i/>
          <w:iCs/>
          <w:sz w:val="24"/>
          <w:szCs w:val="24"/>
        </w:rPr>
        <w:t>software</w:t>
      </w:r>
      <w:r w:rsidRPr="00927164">
        <w:rPr>
          <w:rFonts w:ascii="Times New Roman" w:hAnsi="Times New Roman"/>
          <w:sz w:val="24"/>
          <w:szCs w:val="24"/>
        </w:rPr>
        <w:t xml:space="preserve"> Educa </w:t>
      </w:r>
      <w:r w:rsidR="009F5274">
        <w:rPr>
          <w:rFonts w:ascii="Times New Roman" w:hAnsi="Times New Roman"/>
          <w:sz w:val="24"/>
          <w:szCs w:val="24"/>
        </w:rPr>
        <w:t>Analytics,</w:t>
      </w:r>
      <w:r w:rsidR="009F5274" w:rsidRPr="00927164">
        <w:rPr>
          <w:rFonts w:ascii="Times New Roman" w:hAnsi="Times New Roman"/>
          <w:sz w:val="24"/>
          <w:szCs w:val="24"/>
        </w:rPr>
        <w:t xml:space="preserve"> </w:t>
      </w:r>
      <w:r w:rsidRPr="00927164">
        <w:rPr>
          <w:rFonts w:ascii="Times New Roman" w:hAnsi="Times New Roman"/>
          <w:sz w:val="24"/>
          <w:szCs w:val="24"/>
        </w:rPr>
        <w:t>desde a contextualização teórica até a implementação prática.</w:t>
      </w:r>
    </w:p>
    <w:p w14:paraId="294AB82B" w14:textId="77777777" w:rsidR="000A0BF7" w:rsidRPr="00927164" w:rsidRDefault="000A0BF7" w:rsidP="000A0BF7">
      <w:pPr>
        <w:autoSpaceDE w:val="0"/>
        <w:autoSpaceDN w:val="0"/>
        <w:adjustRightInd w:val="0"/>
        <w:rPr>
          <w:rFonts w:ascii="Times New Roman" w:hAnsi="Times New Roman"/>
          <w:sz w:val="24"/>
          <w:szCs w:val="24"/>
        </w:rPr>
      </w:pPr>
    </w:p>
    <w:p w14:paraId="5221AF82" w14:textId="44AAD25E" w:rsidR="008B3B1E" w:rsidRDefault="008B3B1E" w:rsidP="008B3B1E">
      <w:pPr>
        <w:rPr>
          <w:rFonts w:ascii="Times New Roman" w:hAnsi="Times New Roman"/>
          <w:b/>
          <w:bCs/>
          <w:sz w:val="24"/>
          <w:szCs w:val="24"/>
        </w:rPr>
      </w:pPr>
      <w:r w:rsidRPr="00927164">
        <w:rPr>
          <w:rFonts w:ascii="Times New Roman" w:hAnsi="Times New Roman"/>
          <w:b/>
          <w:bCs/>
          <w:sz w:val="24"/>
          <w:szCs w:val="24"/>
        </w:rPr>
        <w:t>Capítulo 1 – Introdução</w:t>
      </w:r>
    </w:p>
    <w:p w14:paraId="0CA3977F" w14:textId="77777777" w:rsidR="007242C8" w:rsidRPr="00927164" w:rsidRDefault="007242C8" w:rsidP="008B3B1E">
      <w:pPr>
        <w:rPr>
          <w:rFonts w:ascii="Times New Roman" w:hAnsi="Times New Roman"/>
          <w:b/>
          <w:bCs/>
          <w:sz w:val="24"/>
          <w:szCs w:val="24"/>
        </w:rPr>
      </w:pPr>
    </w:p>
    <w:p w14:paraId="7156FBD8" w14:textId="484022C1" w:rsidR="008B3B1E" w:rsidRPr="00927164" w:rsidRDefault="008B3B1E" w:rsidP="008B3B1E">
      <w:pPr>
        <w:autoSpaceDE w:val="0"/>
        <w:autoSpaceDN w:val="0"/>
        <w:adjustRightInd w:val="0"/>
        <w:rPr>
          <w:rFonts w:ascii="Times New Roman" w:hAnsi="Times New Roman"/>
          <w:sz w:val="24"/>
          <w:szCs w:val="24"/>
        </w:rPr>
      </w:pPr>
      <w:r w:rsidRPr="00927164">
        <w:rPr>
          <w:rFonts w:ascii="Times New Roman" w:hAnsi="Times New Roman"/>
          <w:sz w:val="24"/>
          <w:szCs w:val="24"/>
        </w:rPr>
        <w:t xml:space="preserve">Apresenta o contexto e a justificativa para o desenvolvimento do </w:t>
      </w:r>
      <w:r w:rsidR="00711F16" w:rsidRPr="00927164">
        <w:rPr>
          <w:rFonts w:ascii="Times New Roman" w:hAnsi="Times New Roman"/>
          <w:i/>
          <w:iCs/>
          <w:sz w:val="24"/>
          <w:szCs w:val="24"/>
        </w:rPr>
        <w:t>software</w:t>
      </w:r>
      <w:r w:rsidRPr="00927164">
        <w:rPr>
          <w:rFonts w:ascii="Times New Roman" w:hAnsi="Times New Roman"/>
          <w:sz w:val="24"/>
          <w:szCs w:val="24"/>
        </w:rPr>
        <w:t xml:space="preserve">. Inclui os objetivos geral e específicos, a delimitação do estudo com foco na educação básica pública </w:t>
      </w:r>
      <w:r w:rsidR="00FE1FF4">
        <w:rPr>
          <w:rFonts w:ascii="Times New Roman" w:hAnsi="Times New Roman"/>
          <w:sz w:val="24"/>
          <w:szCs w:val="24"/>
        </w:rPr>
        <w:t xml:space="preserve">no </w:t>
      </w:r>
      <w:r w:rsidR="00B10FC7">
        <w:rPr>
          <w:rFonts w:ascii="Times New Roman" w:hAnsi="Times New Roman"/>
          <w:sz w:val="24"/>
          <w:szCs w:val="24"/>
        </w:rPr>
        <w:t>Estado</w:t>
      </w:r>
      <w:r w:rsidR="00FE1FF4">
        <w:rPr>
          <w:rFonts w:ascii="Times New Roman" w:hAnsi="Times New Roman"/>
          <w:sz w:val="24"/>
          <w:szCs w:val="24"/>
        </w:rPr>
        <w:t xml:space="preserve"> de</w:t>
      </w:r>
      <w:r w:rsidRPr="00927164">
        <w:rPr>
          <w:rFonts w:ascii="Times New Roman" w:hAnsi="Times New Roman"/>
          <w:sz w:val="24"/>
          <w:szCs w:val="24"/>
        </w:rPr>
        <w:t xml:space="preserve"> São Paulo, a relevância da pesquisa (social, tecnológica e gerencial), a metodologia adotada, a estrutura da documentação técnica, bem como o cronograma e o orçamento estimado para o projeto.</w:t>
      </w:r>
    </w:p>
    <w:p w14:paraId="310883B5" w14:textId="77777777" w:rsidR="008B3B1E" w:rsidRPr="00927164" w:rsidRDefault="008B3B1E" w:rsidP="008B3B1E">
      <w:pPr>
        <w:ind w:left="576"/>
        <w:rPr>
          <w:rFonts w:ascii="Times New Roman" w:hAnsi="Times New Roman"/>
          <w:sz w:val="24"/>
          <w:szCs w:val="24"/>
        </w:rPr>
      </w:pPr>
    </w:p>
    <w:p w14:paraId="2EB18282" w14:textId="77777777" w:rsidR="008B3B1E" w:rsidRDefault="008B3B1E" w:rsidP="008B3B1E">
      <w:pPr>
        <w:rPr>
          <w:rFonts w:ascii="Times New Roman" w:hAnsi="Times New Roman"/>
          <w:b/>
          <w:bCs/>
          <w:sz w:val="24"/>
          <w:szCs w:val="24"/>
        </w:rPr>
      </w:pPr>
      <w:r w:rsidRPr="00927164">
        <w:rPr>
          <w:rFonts w:ascii="Times New Roman" w:hAnsi="Times New Roman"/>
          <w:b/>
          <w:bCs/>
          <w:sz w:val="24"/>
          <w:szCs w:val="24"/>
        </w:rPr>
        <w:t>Capítulo 2 – Referencial Teórico</w:t>
      </w:r>
    </w:p>
    <w:p w14:paraId="069C1F3F" w14:textId="77777777" w:rsidR="007242C8" w:rsidRPr="00927164" w:rsidRDefault="007242C8" w:rsidP="008B3B1E">
      <w:pPr>
        <w:rPr>
          <w:rFonts w:ascii="Times New Roman" w:hAnsi="Times New Roman"/>
          <w:b/>
          <w:bCs/>
          <w:sz w:val="24"/>
          <w:szCs w:val="24"/>
        </w:rPr>
      </w:pPr>
    </w:p>
    <w:p w14:paraId="6AE88134" w14:textId="77777777" w:rsidR="008B3B1E" w:rsidRPr="00927164" w:rsidRDefault="008B3B1E" w:rsidP="008B3B1E">
      <w:pPr>
        <w:autoSpaceDE w:val="0"/>
        <w:autoSpaceDN w:val="0"/>
        <w:adjustRightInd w:val="0"/>
        <w:rPr>
          <w:rFonts w:ascii="Times New Roman" w:hAnsi="Times New Roman"/>
          <w:sz w:val="24"/>
          <w:szCs w:val="24"/>
        </w:rPr>
      </w:pPr>
      <w:r w:rsidRPr="00927164">
        <w:rPr>
          <w:rFonts w:ascii="Times New Roman" w:hAnsi="Times New Roman"/>
          <w:sz w:val="24"/>
          <w:szCs w:val="24"/>
        </w:rPr>
        <w:t>Destinado à fundamentação teórica que sustenta o projeto. Discute a crise educacional no Brasil, a importância da gestão de dados e o uso de ferramentas tecnológicas na tomada de decisão em instituições de ensino. O capítulo contextualiza o problema e evidencia o papel da tecnologia como solução, com base em dados oficiais, artigos científicos e literatura especializada.</w:t>
      </w:r>
    </w:p>
    <w:p w14:paraId="74B188C5" w14:textId="77777777" w:rsidR="008B3B1E" w:rsidRPr="00927164" w:rsidRDefault="008B3B1E" w:rsidP="008B3B1E">
      <w:pPr>
        <w:ind w:left="576"/>
        <w:rPr>
          <w:rFonts w:ascii="Times New Roman" w:hAnsi="Times New Roman"/>
          <w:sz w:val="24"/>
          <w:szCs w:val="24"/>
        </w:rPr>
      </w:pPr>
    </w:p>
    <w:p w14:paraId="59D8E886" w14:textId="77777777" w:rsidR="008B3B1E" w:rsidRDefault="008B3B1E" w:rsidP="008B3B1E">
      <w:pPr>
        <w:rPr>
          <w:rFonts w:ascii="Times New Roman" w:hAnsi="Times New Roman"/>
          <w:b/>
          <w:bCs/>
          <w:sz w:val="24"/>
          <w:szCs w:val="24"/>
        </w:rPr>
      </w:pPr>
      <w:r w:rsidRPr="00927164">
        <w:rPr>
          <w:rFonts w:ascii="Times New Roman" w:hAnsi="Times New Roman"/>
          <w:b/>
          <w:bCs/>
          <w:sz w:val="24"/>
          <w:szCs w:val="24"/>
        </w:rPr>
        <w:t>Capítulo 3 – Proposta da Aplicação</w:t>
      </w:r>
    </w:p>
    <w:p w14:paraId="50682749" w14:textId="77777777" w:rsidR="007242C8" w:rsidRPr="00927164" w:rsidRDefault="007242C8" w:rsidP="008B3B1E">
      <w:pPr>
        <w:rPr>
          <w:rFonts w:ascii="Times New Roman" w:hAnsi="Times New Roman"/>
          <w:b/>
          <w:bCs/>
          <w:sz w:val="24"/>
          <w:szCs w:val="24"/>
        </w:rPr>
      </w:pPr>
    </w:p>
    <w:p w14:paraId="206E9913" w14:textId="47BCD8A5" w:rsidR="008B3B1E" w:rsidRDefault="008B3B1E" w:rsidP="000A0BF7">
      <w:pPr>
        <w:autoSpaceDE w:val="0"/>
        <w:autoSpaceDN w:val="0"/>
        <w:adjustRightInd w:val="0"/>
        <w:rPr>
          <w:rFonts w:ascii="Times New Roman" w:hAnsi="Times New Roman"/>
          <w:sz w:val="24"/>
          <w:szCs w:val="24"/>
        </w:rPr>
      </w:pPr>
      <w:r w:rsidRPr="00927164">
        <w:rPr>
          <w:rFonts w:ascii="Times New Roman" w:hAnsi="Times New Roman"/>
          <w:sz w:val="24"/>
          <w:szCs w:val="24"/>
        </w:rPr>
        <w:t xml:space="preserve">Dedica-se à descrição técnica do projeto de </w:t>
      </w:r>
      <w:r w:rsidR="00711F16" w:rsidRPr="00927164">
        <w:rPr>
          <w:rFonts w:ascii="Times New Roman" w:hAnsi="Times New Roman"/>
          <w:i/>
          <w:iCs/>
          <w:sz w:val="24"/>
          <w:szCs w:val="24"/>
        </w:rPr>
        <w:t>software</w:t>
      </w:r>
      <w:r w:rsidRPr="00927164">
        <w:rPr>
          <w:rFonts w:ascii="Times New Roman" w:hAnsi="Times New Roman"/>
          <w:sz w:val="24"/>
          <w:szCs w:val="24"/>
        </w:rPr>
        <w:t xml:space="preserve">. Detalha os requisitos funcionais e não funcionais, apresenta os casos de uso, </w:t>
      </w:r>
      <w:r w:rsidR="00FE1FF4">
        <w:rPr>
          <w:rFonts w:ascii="Times New Roman" w:hAnsi="Times New Roman"/>
          <w:sz w:val="24"/>
          <w:szCs w:val="24"/>
        </w:rPr>
        <w:t xml:space="preserve">os </w:t>
      </w:r>
      <w:r w:rsidRPr="00927164">
        <w:rPr>
          <w:rFonts w:ascii="Times New Roman" w:hAnsi="Times New Roman"/>
          <w:sz w:val="24"/>
          <w:szCs w:val="24"/>
        </w:rPr>
        <w:t xml:space="preserve">diagramas de caso de uso e de classes, as regras de negócio, os protótipos desenvolvidos em forma de </w:t>
      </w:r>
      <w:proofErr w:type="spellStart"/>
      <w:r w:rsidR="00711F16" w:rsidRPr="00927164">
        <w:rPr>
          <w:rFonts w:ascii="Times New Roman" w:hAnsi="Times New Roman"/>
          <w:i/>
          <w:iCs/>
          <w:sz w:val="24"/>
          <w:szCs w:val="24"/>
        </w:rPr>
        <w:t>wireframes</w:t>
      </w:r>
      <w:proofErr w:type="spellEnd"/>
      <w:r w:rsidRPr="00927164">
        <w:rPr>
          <w:rFonts w:ascii="Times New Roman" w:hAnsi="Times New Roman"/>
          <w:sz w:val="24"/>
          <w:szCs w:val="24"/>
        </w:rPr>
        <w:t xml:space="preserve">, a modelagem do banco de dados (incluindo o Modelo Entidade-Relacionamento e o </w:t>
      </w:r>
      <w:r w:rsidR="00FE1FF4">
        <w:rPr>
          <w:rFonts w:ascii="Times New Roman" w:hAnsi="Times New Roman"/>
          <w:sz w:val="24"/>
          <w:szCs w:val="24"/>
        </w:rPr>
        <w:t>M</w:t>
      </w:r>
      <w:r w:rsidRPr="00927164">
        <w:rPr>
          <w:rFonts w:ascii="Times New Roman" w:hAnsi="Times New Roman"/>
          <w:sz w:val="24"/>
          <w:szCs w:val="24"/>
        </w:rPr>
        <w:t xml:space="preserve">odelo </w:t>
      </w:r>
      <w:r w:rsidR="00FE1FF4">
        <w:rPr>
          <w:rFonts w:ascii="Times New Roman" w:hAnsi="Times New Roman"/>
          <w:sz w:val="24"/>
          <w:szCs w:val="24"/>
        </w:rPr>
        <w:t>F</w:t>
      </w:r>
      <w:r w:rsidRPr="00927164">
        <w:rPr>
          <w:rFonts w:ascii="Times New Roman" w:hAnsi="Times New Roman"/>
          <w:sz w:val="24"/>
          <w:szCs w:val="24"/>
        </w:rPr>
        <w:t>ísico), além da infraestrutura necessária para a execução da aplicação.</w:t>
      </w:r>
    </w:p>
    <w:p w14:paraId="7B3660C8" w14:textId="77777777" w:rsidR="000A0BF7" w:rsidRPr="00927164" w:rsidRDefault="000A0BF7" w:rsidP="000A0BF7">
      <w:pPr>
        <w:autoSpaceDE w:val="0"/>
        <w:autoSpaceDN w:val="0"/>
        <w:adjustRightInd w:val="0"/>
        <w:rPr>
          <w:rFonts w:ascii="Times New Roman" w:hAnsi="Times New Roman"/>
          <w:sz w:val="24"/>
          <w:szCs w:val="24"/>
        </w:rPr>
      </w:pPr>
    </w:p>
    <w:p w14:paraId="4DF34425" w14:textId="77777777" w:rsidR="008B3B1E" w:rsidRDefault="008B3B1E" w:rsidP="008B3B1E">
      <w:pPr>
        <w:rPr>
          <w:rFonts w:ascii="Times New Roman" w:hAnsi="Times New Roman"/>
          <w:b/>
          <w:bCs/>
          <w:sz w:val="24"/>
          <w:szCs w:val="24"/>
        </w:rPr>
      </w:pPr>
      <w:r w:rsidRPr="00927164">
        <w:rPr>
          <w:rFonts w:ascii="Times New Roman" w:hAnsi="Times New Roman"/>
          <w:b/>
          <w:bCs/>
          <w:sz w:val="24"/>
          <w:szCs w:val="24"/>
        </w:rPr>
        <w:t>Capítulo 4 – Considerações Finais e Sugestões de Trabalhos Futuros</w:t>
      </w:r>
    </w:p>
    <w:p w14:paraId="18867088" w14:textId="77777777" w:rsidR="007242C8" w:rsidRPr="00927164" w:rsidRDefault="007242C8" w:rsidP="008B3B1E">
      <w:pPr>
        <w:rPr>
          <w:rFonts w:ascii="Times New Roman" w:hAnsi="Times New Roman"/>
          <w:b/>
          <w:bCs/>
          <w:sz w:val="24"/>
          <w:szCs w:val="24"/>
        </w:rPr>
      </w:pPr>
    </w:p>
    <w:p w14:paraId="088A1BE8" w14:textId="019C40C5" w:rsidR="008B3B1E" w:rsidRPr="00927164" w:rsidRDefault="008B3B1E" w:rsidP="008B3B1E">
      <w:pPr>
        <w:autoSpaceDE w:val="0"/>
        <w:autoSpaceDN w:val="0"/>
        <w:adjustRightInd w:val="0"/>
        <w:rPr>
          <w:rFonts w:ascii="Times New Roman" w:hAnsi="Times New Roman"/>
          <w:sz w:val="24"/>
          <w:szCs w:val="24"/>
        </w:rPr>
      </w:pPr>
      <w:r w:rsidRPr="00927164">
        <w:rPr>
          <w:rFonts w:ascii="Times New Roman" w:hAnsi="Times New Roman"/>
          <w:sz w:val="24"/>
          <w:szCs w:val="24"/>
        </w:rPr>
        <w:t xml:space="preserve">Encerra o documento com uma síntese dos resultados alcançados, respondendo ao objetivo geral do projeto e reforçando a contribuição da plataforma Educa </w:t>
      </w:r>
      <w:r w:rsidR="009F5274">
        <w:rPr>
          <w:rFonts w:ascii="Times New Roman" w:hAnsi="Times New Roman"/>
          <w:sz w:val="24"/>
          <w:szCs w:val="24"/>
        </w:rPr>
        <w:t>Analytics</w:t>
      </w:r>
      <w:r w:rsidRPr="00927164">
        <w:rPr>
          <w:rFonts w:ascii="Times New Roman" w:hAnsi="Times New Roman"/>
          <w:sz w:val="24"/>
          <w:szCs w:val="24"/>
        </w:rPr>
        <w:t xml:space="preserve"> para a gestão escolar. Apresenta também as limitações identificadas durante o desenvolvimento e sugere caminhos para futuras pesquisas e aprimoramentos.</w:t>
      </w:r>
    </w:p>
    <w:p w14:paraId="355D4C4D" w14:textId="77777777" w:rsidR="008B3B1E" w:rsidRPr="00927164" w:rsidRDefault="008B3B1E" w:rsidP="008B3B1E">
      <w:pPr>
        <w:ind w:left="576"/>
        <w:rPr>
          <w:rFonts w:ascii="Times New Roman" w:hAnsi="Times New Roman"/>
          <w:sz w:val="24"/>
          <w:szCs w:val="24"/>
        </w:rPr>
      </w:pPr>
    </w:p>
    <w:p w14:paraId="57450894" w14:textId="77777777" w:rsidR="008B3B1E" w:rsidRDefault="008B3B1E" w:rsidP="008B3B1E">
      <w:pPr>
        <w:rPr>
          <w:rFonts w:ascii="Times New Roman" w:hAnsi="Times New Roman"/>
          <w:b/>
          <w:bCs/>
          <w:sz w:val="24"/>
          <w:szCs w:val="24"/>
        </w:rPr>
      </w:pPr>
      <w:r w:rsidRPr="00927164">
        <w:rPr>
          <w:rFonts w:ascii="Times New Roman" w:hAnsi="Times New Roman"/>
          <w:b/>
          <w:bCs/>
          <w:sz w:val="24"/>
          <w:szCs w:val="24"/>
        </w:rPr>
        <w:t>Referências</w:t>
      </w:r>
    </w:p>
    <w:p w14:paraId="712F665B" w14:textId="77777777" w:rsidR="007242C8" w:rsidRPr="00927164" w:rsidRDefault="007242C8" w:rsidP="008B3B1E">
      <w:pPr>
        <w:rPr>
          <w:rFonts w:ascii="Times New Roman" w:hAnsi="Times New Roman"/>
          <w:b/>
          <w:bCs/>
          <w:sz w:val="24"/>
          <w:szCs w:val="24"/>
        </w:rPr>
      </w:pPr>
    </w:p>
    <w:p w14:paraId="0E66F11B" w14:textId="49BBEDC1" w:rsidR="008B3B1E" w:rsidRPr="00927164" w:rsidRDefault="00124754" w:rsidP="008B3B1E">
      <w:pPr>
        <w:autoSpaceDE w:val="0"/>
        <w:autoSpaceDN w:val="0"/>
        <w:adjustRightInd w:val="0"/>
        <w:rPr>
          <w:rFonts w:ascii="Times New Roman" w:hAnsi="Times New Roman"/>
          <w:sz w:val="24"/>
          <w:szCs w:val="24"/>
        </w:rPr>
      </w:pPr>
      <w:r>
        <w:rPr>
          <w:rFonts w:ascii="Times New Roman" w:hAnsi="Times New Roman"/>
          <w:sz w:val="24"/>
          <w:szCs w:val="24"/>
        </w:rPr>
        <w:t>Contém</w:t>
      </w:r>
      <w:r w:rsidR="008B3B1E" w:rsidRPr="00927164">
        <w:rPr>
          <w:rFonts w:ascii="Times New Roman" w:hAnsi="Times New Roman"/>
          <w:sz w:val="24"/>
          <w:szCs w:val="24"/>
        </w:rPr>
        <w:t xml:space="preserve"> a relação completa das fontes utilizadas no desenvolvimento do trabalho, elaborada conforme as normas da Associação Brasileira de Normas Técnicas (ABNT).</w:t>
      </w:r>
    </w:p>
    <w:p w14:paraId="1E3C5C65" w14:textId="77777777" w:rsidR="008B3B1E" w:rsidRPr="00927164" w:rsidRDefault="008B3B1E" w:rsidP="008B3B1E">
      <w:pPr>
        <w:ind w:left="576"/>
        <w:rPr>
          <w:rFonts w:ascii="Times New Roman" w:hAnsi="Times New Roman"/>
          <w:sz w:val="24"/>
          <w:szCs w:val="24"/>
        </w:rPr>
      </w:pPr>
    </w:p>
    <w:p w14:paraId="0CB16264" w14:textId="77777777" w:rsidR="008B3B1E" w:rsidRDefault="008B3B1E" w:rsidP="008B3B1E">
      <w:pPr>
        <w:rPr>
          <w:rFonts w:ascii="Times New Roman" w:hAnsi="Times New Roman"/>
          <w:b/>
          <w:bCs/>
          <w:sz w:val="24"/>
          <w:szCs w:val="24"/>
        </w:rPr>
      </w:pPr>
      <w:r w:rsidRPr="00927164">
        <w:rPr>
          <w:rFonts w:ascii="Times New Roman" w:hAnsi="Times New Roman"/>
          <w:b/>
          <w:bCs/>
          <w:sz w:val="24"/>
          <w:szCs w:val="24"/>
        </w:rPr>
        <w:t>Apêndices e Anexos</w:t>
      </w:r>
    </w:p>
    <w:p w14:paraId="5F4A1FC6" w14:textId="77777777" w:rsidR="007242C8" w:rsidRPr="00927164" w:rsidRDefault="007242C8" w:rsidP="008B3B1E">
      <w:pPr>
        <w:rPr>
          <w:rFonts w:ascii="Times New Roman" w:hAnsi="Times New Roman"/>
          <w:b/>
          <w:bCs/>
          <w:sz w:val="24"/>
          <w:szCs w:val="24"/>
        </w:rPr>
      </w:pPr>
    </w:p>
    <w:p w14:paraId="2280799B" w14:textId="230ADDD7" w:rsidR="008B3B1E" w:rsidRPr="00927164" w:rsidRDefault="008B3B1E" w:rsidP="008B3B1E">
      <w:pPr>
        <w:autoSpaceDE w:val="0"/>
        <w:autoSpaceDN w:val="0"/>
        <w:adjustRightInd w:val="0"/>
        <w:rPr>
          <w:rFonts w:ascii="Times New Roman" w:hAnsi="Times New Roman"/>
          <w:sz w:val="24"/>
          <w:szCs w:val="24"/>
        </w:rPr>
      </w:pPr>
      <w:r w:rsidRPr="00927164">
        <w:rPr>
          <w:rFonts w:ascii="Times New Roman" w:hAnsi="Times New Roman"/>
          <w:sz w:val="24"/>
          <w:szCs w:val="24"/>
        </w:rPr>
        <w:t>Seções destinadas à inserção de materiais complementares. Os apêndices são compostos por documentos elaborados pelo</w:t>
      </w:r>
      <w:r w:rsidR="00BE13DD">
        <w:rPr>
          <w:rFonts w:ascii="Times New Roman" w:hAnsi="Times New Roman"/>
          <w:sz w:val="24"/>
          <w:szCs w:val="24"/>
        </w:rPr>
        <w:t>s</w:t>
      </w:r>
      <w:r w:rsidRPr="00927164">
        <w:rPr>
          <w:rFonts w:ascii="Times New Roman" w:hAnsi="Times New Roman"/>
          <w:sz w:val="24"/>
          <w:szCs w:val="24"/>
        </w:rPr>
        <w:t xml:space="preserve"> autor</w:t>
      </w:r>
      <w:r w:rsidR="00BE13DD">
        <w:rPr>
          <w:rFonts w:ascii="Times New Roman" w:hAnsi="Times New Roman"/>
          <w:sz w:val="24"/>
          <w:szCs w:val="24"/>
        </w:rPr>
        <w:t>es</w:t>
      </w:r>
      <w:r w:rsidRPr="00927164">
        <w:rPr>
          <w:rFonts w:ascii="Times New Roman" w:hAnsi="Times New Roman"/>
          <w:sz w:val="24"/>
          <w:szCs w:val="24"/>
        </w:rPr>
        <w:t xml:space="preserve">, mas não essenciais à compreensão do texto principal </w:t>
      </w:r>
      <w:r w:rsidRPr="00927164">
        <w:rPr>
          <w:rFonts w:ascii="Times New Roman" w:hAnsi="Times New Roman"/>
          <w:sz w:val="24"/>
          <w:szCs w:val="24"/>
        </w:rPr>
        <w:lastRenderedPageBreak/>
        <w:t>(como códigos ou questionários). Os anexos são constituídos por materiais externos utilizados como apoio.</w:t>
      </w:r>
    </w:p>
    <w:p w14:paraId="795F0E22" w14:textId="77777777" w:rsidR="001127DE" w:rsidRDefault="001127DE" w:rsidP="003D35FF">
      <w:pPr>
        <w:autoSpaceDE w:val="0"/>
        <w:autoSpaceDN w:val="0"/>
        <w:adjustRightInd w:val="0"/>
        <w:rPr>
          <w:rFonts w:ascii="Times New Roman" w:hAnsi="Times New Roman"/>
          <w:sz w:val="24"/>
          <w:szCs w:val="24"/>
        </w:rPr>
      </w:pPr>
    </w:p>
    <w:p w14:paraId="3AF1792A" w14:textId="6C66FAD7" w:rsidR="000709D3" w:rsidRDefault="000709D3" w:rsidP="00685BA6">
      <w:pPr>
        <w:pStyle w:val="Ttulo3"/>
        <w:numPr>
          <w:ilvl w:val="1"/>
          <w:numId w:val="29"/>
        </w:numPr>
        <w:ind w:left="720" w:hanging="720"/>
      </w:pPr>
      <w:bookmarkStart w:id="65" w:name="_Toc160207352"/>
      <w:bookmarkStart w:id="66" w:name="_Toc164351171"/>
      <w:bookmarkStart w:id="67" w:name="_Toc164355015"/>
      <w:bookmarkStart w:id="68" w:name="_Toc223898530"/>
      <w:r w:rsidRPr="00685BA6">
        <w:rPr>
          <w:rFonts w:eastAsia="Calibri"/>
        </w:rPr>
        <w:t>Cronogram</w:t>
      </w:r>
      <w:bookmarkEnd w:id="65"/>
      <w:bookmarkEnd w:id="66"/>
      <w:r w:rsidR="001735A7" w:rsidRPr="00685BA6">
        <w:rPr>
          <w:rFonts w:eastAsia="Calibri"/>
        </w:rPr>
        <w:t>a</w:t>
      </w:r>
      <w:bookmarkEnd w:id="67"/>
      <w:bookmarkEnd w:id="68"/>
    </w:p>
    <w:p w14:paraId="1FB370F4" w14:textId="77777777" w:rsidR="005B062A" w:rsidRDefault="005B062A" w:rsidP="001127DE">
      <w:pPr>
        <w:autoSpaceDE w:val="0"/>
        <w:autoSpaceDN w:val="0"/>
        <w:adjustRightInd w:val="0"/>
        <w:rPr>
          <w:rFonts w:ascii="Times New Roman" w:hAnsi="Times New Roman"/>
          <w:sz w:val="24"/>
          <w:szCs w:val="24"/>
        </w:rPr>
      </w:pPr>
    </w:p>
    <w:p w14:paraId="4CACC8C8" w14:textId="1EBB22A0" w:rsidR="008B3B1E" w:rsidRPr="00E2706F" w:rsidRDefault="00E2706F" w:rsidP="001127DE">
      <w:pPr>
        <w:autoSpaceDE w:val="0"/>
        <w:autoSpaceDN w:val="0"/>
        <w:adjustRightInd w:val="0"/>
        <w:rPr>
          <w:rFonts w:ascii="Times New Roman" w:hAnsi="Times New Roman"/>
          <w:sz w:val="24"/>
          <w:szCs w:val="24"/>
        </w:rPr>
      </w:pPr>
      <w:r>
        <w:rPr>
          <w:rFonts w:ascii="Times New Roman" w:hAnsi="Times New Roman"/>
          <w:sz w:val="24"/>
          <w:szCs w:val="24"/>
        </w:rPr>
        <w:t xml:space="preserve">O cronograma do projeto apresenta a distribuição temporal das atividades planejadas para o desenvolvimento da pesquisa e </w:t>
      </w:r>
      <w:r w:rsidR="00124754">
        <w:rPr>
          <w:rFonts w:ascii="Times New Roman" w:hAnsi="Times New Roman"/>
          <w:sz w:val="24"/>
          <w:szCs w:val="24"/>
        </w:rPr>
        <w:t>da plataforma</w:t>
      </w:r>
      <w:r>
        <w:rPr>
          <w:rFonts w:ascii="Times New Roman" w:hAnsi="Times New Roman"/>
          <w:i/>
          <w:iCs/>
          <w:sz w:val="24"/>
          <w:szCs w:val="24"/>
        </w:rPr>
        <w:t xml:space="preserve"> </w:t>
      </w:r>
      <w:r>
        <w:rPr>
          <w:rFonts w:ascii="Times New Roman" w:hAnsi="Times New Roman"/>
          <w:sz w:val="24"/>
          <w:szCs w:val="24"/>
        </w:rPr>
        <w:t xml:space="preserve">Educa </w:t>
      </w:r>
      <w:r w:rsidR="009F5274">
        <w:rPr>
          <w:rFonts w:ascii="Times New Roman" w:hAnsi="Times New Roman"/>
          <w:sz w:val="24"/>
          <w:szCs w:val="24"/>
        </w:rPr>
        <w:t>Analytics</w:t>
      </w:r>
      <w:r>
        <w:rPr>
          <w:rFonts w:ascii="Times New Roman" w:hAnsi="Times New Roman"/>
          <w:sz w:val="24"/>
          <w:szCs w:val="24"/>
        </w:rPr>
        <w:t xml:space="preserve">. As etapas foram organizadas de forma sequencial, </w:t>
      </w:r>
      <w:r w:rsidR="00124754">
        <w:rPr>
          <w:rFonts w:ascii="Times New Roman" w:hAnsi="Times New Roman"/>
          <w:sz w:val="24"/>
          <w:szCs w:val="24"/>
        </w:rPr>
        <w:t xml:space="preserve">abrangendo </w:t>
      </w:r>
      <w:r>
        <w:rPr>
          <w:rFonts w:ascii="Times New Roman" w:hAnsi="Times New Roman"/>
          <w:sz w:val="24"/>
          <w:szCs w:val="24"/>
        </w:rPr>
        <w:t>desde l</w:t>
      </w:r>
      <w:r w:rsidR="00124754">
        <w:rPr>
          <w:rFonts w:ascii="Times New Roman" w:hAnsi="Times New Roman"/>
          <w:sz w:val="24"/>
          <w:szCs w:val="24"/>
        </w:rPr>
        <w:t>evantamento</w:t>
      </w:r>
      <w:r>
        <w:rPr>
          <w:rFonts w:ascii="Times New Roman" w:hAnsi="Times New Roman"/>
          <w:sz w:val="24"/>
          <w:szCs w:val="24"/>
        </w:rPr>
        <w:t xml:space="preserve"> teórico e </w:t>
      </w:r>
      <w:r w:rsidR="00124754">
        <w:rPr>
          <w:rFonts w:ascii="Times New Roman" w:hAnsi="Times New Roman"/>
          <w:sz w:val="24"/>
          <w:szCs w:val="24"/>
        </w:rPr>
        <w:t>definição</w:t>
      </w:r>
      <w:r>
        <w:rPr>
          <w:rFonts w:ascii="Times New Roman" w:hAnsi="Times New Roman"/>
          <w:sz w:val="24"/>
          <w:szCs w:val="24"/>
        </w:rPr>
        <w:t xml:space="preserve"> de requisitos até a implementação, </w:t>
      </w:r>
      <w:r w:rsidR="00124754">
        <w:rPr>
          <w:rFonts w:ascii="Times New Roman" w:hAnsi="Times New Roman"/>
          <w:sz w:val="24"/>
          <w:szCs w:val="24"/>
        </w:rPr>
        <w:t xml:space="preserve">os </w:t>
      </w:r>
      <w:r>
        <w:rPr>
          <w:rFonts w:ascii="Times New Roman" w:hAnsi="Times New Roman"/>
          <w:sz w:val="24"/>
          <w:szCs w:val="24"/>
        </w:rPr>
        <w:t xml:space="preserve">testes e </w:t>
      </w:r>
      <w:r w:rsidR="00124754">
        <w:rPr>
          <w:rFonts w:ascii="Times New Roman" w:hAnsi="Times New Roman"/>
          <w:sz w:val="24"/>
          <w:szCs w:val="24"/>
        </w:rPr>
        <w:t xml:space="preserve">a </w:t>
      </w:r>
      <w:r>
        <w:rPr>
          <w:rFonts w:ascii="Times New Roman" w:hAnsi="Times New Roman"/>
          <w:sz w:val="24"/>
          <w:szCs w:val="24"/>
        </w:rPr>
        <w:t xml:space="preserve">redação do trabalho final. O planejamento foi elaborado </w:t>
      </w:r>
      <w:r w:rsidR="00124754">
        <w:rPr>
          <w:rFonts w:ascii="Times New Roman" w:hAnsi="Times New Roman"/>
          <w:sz w:val="24"/>
          <w:szCs w:val="24"/>
        </w:rPr>
        <w:t xml:space="preserve">com o objetivo de </w:t>
      </w:r>
      <w:r>
        <w:rPr>
          <w:rFonts w:ascii="Times New Roman" w:hAnsi="Times New Roman"/>
          <w:sz w:val="24"/>
          <w:szCs w:val="24"/>
        </w:rPr>
        <w:t>assegurar a execução ordenada</w:t>
      </w:r>
      <w:r w:rsidR="00124754">
        <w:rPr>
          <w:rFonts w:ascii="Times New Roman" w:hAnsi="Times New Roman"/>
          <w:sz w:val="24"/>
          <w:szCs w:val="24"/>
        </w:rPr>
        <w:t xml:space="preserve">, </w:t>
      </w:r>
      <w:r>
        <w:rPr>
          <w:rFonts w:ascii="Times New Roman" w:hAnsi="Times New Roman"/>
          <w:sz w:val="24"/>
          <w:szCs w:val="24"/>
        </w:rPr>
        <w:t xml:space="preserve">eficiente </w:t>
      </w:r>
      <w:r w:rsidR="00124754">
        <w:rPr>
          <w:rFonts w:ascii="Times New Roman" w:hAnsi="Times New Roman"/>
          <w:sz w:val="24"/>
          <w:szCs w:val="24"/>
        </w:rPr>
        <w:t>e compatível com o período estabelecido para a conclusão do projeto</w:t>
      </w:r>
      <w:r>
        <w:rPr>
          <w:rFonts w:ascii="Times New Roman" w:hAnsi="Times New Roman"/>
          <w:sz w:val="24"/>
          <w:szCs w:val="24"/>
        </w:rPr>
        <w:t>.</w:t>
      </w:r>
    </w:p>
    <w:p w14:paraId="4ECF5B75" w14:textId="77777777" w:rsidR="008B3B1E" w:rsidRDefault="008B3B1E" w:rsidP="001127DE">
      <w:pPr>
        <w:autoSpaceDE w:val="0"/>
        <w:autoSpaceDN w:val="0"/>
        <w:adjustRightInd w:val="0"/>
        <w:rPr>
          <w:rFonts w:ascii="Times New Roman" w:hAnsi="Times New Roman"/>
          <w:sz w:val="24"/>
          <w:szCs w:val="24"/>
        </w:rPr>
      </w:pPr>
    </w:p>
    <w:p w14:paraId="25711680" w14:textId="77777777" w:rsidR="006D7CE9" w:rsidRDefault="006D7CE9" w:rsidP="001127DE">
      <w:pPr>
        <w:autoSpaceDE w:val="0"/>
        <w:autoSpaceDN w:val="0"/>
        <w:adjustRightInd w:val="0"/>
        <w:rPr>
          <w:rFonts w:ascii="Times New Roman" w:hAnsi="Times New Roman"/>
          <w:sz w:val="24"/>
          <w:szCs w:val="24"/>
        </w:rPr>
        <w:sectPr w:rsidR="006D7CE9" w:rsidSect="00BB7382">
          <w:headerReference w:type="default" r:id="rId9"/>
          <w:pgSz w:w="11906" w:h="16838" w:code="9"/>
          <w:pgMar w:top="1701" w:right="1134" w:bottom="1134" w:left="1701" w:header="709" w:footer="709" w:gutter="0"/>
          <w:pgNumType w:start="14"/>
          <w:cols w:space="708"/>
          <w:docGrid w:linePitch="360"/>
        </w:sectPr>
      </w:pPr>
    </w:p>
    <w:p w14:paraId="1DB89977" w14:textId="55500EE7" w:rsidR="003E0ED4" w:rsidRDefault="003E0ED4" w:rsidP="001179A5">
      <w:pPr>
        <w:pStyle w:val="Legenda"/>
      </w:pPr>
      <w:bookmarkStart w:id="69" w:name="_Toc223898497"/>
      <w:r>
        <w:lastRenderedPageBreak/>
        <w:t xml:space="preserve">Quadro </w:t>
      </w:r>
      <w:fldSimple w:instr=" SEQ Quadro \* ARABIC ">
        <w:r w:rsidR="00E953D6">
          <w:rPr>
            <w:noProof/>
          </w:rPr>
          <w:t>1</w:t>
        </w:r>
      </w:fldSimple>
      <w:r>
        <w:t>: Cronograma de atividades do desenvolvimento do projeto</w:t>
      </w:r>
      <w:bookmarkEnd w:id="69"/>
    </w:p>
    <w:p w14:paraId="3741E511" w14:textId="02DEE5EA" w:rsidR="003E0ED4" w:rsidRDefault="00756C08" w:rsidP="003E0ED4">
      <w:pPr>
        <w:keepNext/>
        <w:autoSpaceDE w:val="0"/>
        <w:autoSpaceDN w:val="0"/>
        <w:adjustRightInd w:val="0"/>
        <w:jc w:val="center"/>
      </w:pPr>
      <w:r w:rsidRPr="00756C08">
        <w:drawing>
          <wp:inline distT="0" distB="0" distL="0" distR="0" wp14:anchorId="04722B31" wp14:editId="7E240BFF">
            <wp:extent cx="7818120" cy="4372743"/>
            <wp:effectExtent l="0" t="0" r="0" b="8890"/>
            <wp:docPr id="2525132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852143" cy="4391773"/>
                    </a:xfrm>
                    <a:prstGeom prst="rect">
                      <a:avLst/>
                    </a:prstGeom>
                    <a:noFill/>
                    <a:ln>
                      <a:noFill/>
                    </a:ln>
                  </pic:spPr>
                </pic:pic>
              </a:graphicData>
            </a:graphic>
          </wp:inline>
        </w:drawing>
      </w:r>
    </w:p>
    <w:p w14:paraId="6AC6C38C" w14:textId="57D187E9" w:rsidR="002F1B2E" w:rsidRDefault="003E0ED4" w:rsidP="001179A5">
      <w:pPr>
        <w:pStyle w:val="Legenda"/>
      </w:pPr>
      <w:r>
        <w:t>Fonte: Os Autores (2025)</w:t>
      </w:r>
    </w:p>
    <w:p w14:paraId="7E78E9DD" w14:textId="32923D59" w:rsidR="00A21C6C" w:rsidRDefault="002F1B2E" w:rsidP="002F1B2E">
      <w:pPr>
        <w:rPr>
          <w:color w:val="EE0000"/>
          <w:sz w:val="24"/>
          <w:szCs w:val="24"/>
        </w:rPr>
        <w:sectPr w:rsidR="00A21C6C" w:rsidSect="006D7CE9">
          <w:pgSz w:w="16838" w:h="11906" w:orient="landscape" w:code="9"/>
          <w:pgMar w:top="1134" w:right="1134" w:bottom="1701" w:left="1701" w:header="709" w:footer="709" w:gutter="0"/>
          <w:cols w:space="708"/>
          <w:docGrid w:linePitch="360"/>
        </w:sectPr>
      </w:pPr>
      <w:r>
        <w:br w:type="page"/>
      </w:r>
    </w:p>
    <w:p w14:paraId="7262D1E0" w14:textId="37D52F06" w:rsidR="000709D3" w:rsidRPr="00685BA6" w:rsidRDefault="000709D3" w:rsidP="00685BA6">
      <w:pPr>
        <w:pStyle w:val="Ttulo3"/>
        <w:numPr>
          <w:ilvl w:val="1"/>
          <w:numId w:val="29"/>
        </w:numPr>
        <w:ind w:left="720" w:hanging="720"/>
        <w:rPr>
          <w:rFonts w:eastAsia="Calibri"/>
        </w:rPr>
      </w:pPr>
      <w:bookmarkStart w:id="70" w:name="_Toc160207353"/>
      <w:bookmarkStart w:id="71" w:name="_Toc164351172"/>
      <w:bookmarkStart w:id="72" w:name="_Toc164355016"/>
      <w:bookmarkStart w:id="73" w:name="_Toc223898531"/>
      <w:r w:rsidRPr="00685BA6">
        <w:rPr>
          <w:rFonts w:eastAsia="Calibri"/>
        </w:rPr>
        <w:lastRenderedPageBreak/>
        <w:t>Orçamento</w:t>
      </w:r>
      <w:bookmarkEnd w:id="70"/>
      <w:bookmarkEnd w:id="71"/>
      <w:bookmarkEnd w:id="72"/>
      <w:bookmarkEnd w:id="73"/>
    </w:p>
    <w:p w14:paraId="47D61808" w14:textId="77777777" w:rsidR="00E2706F" w:rsidRDefault="00E2706F" w:rsidP="00BE13DD">
      <w:pPr>
        <w:autoSpaceDE w:val="0"/>
        <w:autoSpaceDN w:val="0"/>
        <w:adjustRightInd w:val="0"/>
        <w:rPr>
          <w:rFonts w:ascii="Times New Roman" w:hAnsi="Times New Roman"/>
          <w:sz w:val="24"/>
          <w:szCs w:val="24"/>
        </w:rPr>
      </w:pPr>
    </w:p>
    <w:p w14:paraId="4B42BFEC" w14:textId="77777777" w:rsidR="000A5928" w:rsidRPr="000A5928" w:rsidRDefault="000A5928" w:rsidP="000A5928">
      <w:pPr>
        <w:autoSpaceDE w:val="0"/>
        <w:autoSpaceDN w:val="0"/>
        <w:adjustRightInd w:val="0"/>
        <w:rPr>
          <w:rFonts w:ascii="Times New Roman" w:hAnsi="Times New Roman"/>
          <w:sz w:val="24"/>
          <w:szCs w:val="24"/>
        </w:rPr>
      </w:pPr>
      <w:r w:rsidRPr="000A5928">
        <w:rPr>
          <w:rFonts w:ascii="Times New Roman" w:hAnsi="Times New Roman"/>
          <w:sz w:val="24"/>
          <w:szCs w:val="24"/>
        </w:rPr>
        <w:t>O orçamento do projeto Educa Analytics contempla os custos com mão de obra especializada e infraestrutura tecnológica, necessários para viabilizar o desenvolvimento da plataforma voltada à gestão escolar personalizada na rede pública de ensino fundamental do Estado de São Paulo.</w:t>
      </w:r>
    </w:p>
    <w:p w14:paraId="2332F96D" w14:textId="1A4B68FF" w:rsidR="000A5928" w:rsidRDefault="000A5928" w:rsidP="000A5928">
      <w:pPr>
        <w:autoSpaceDE w:val="0"/>
        <w:autoSpaceDN w:val="0"/>
        <w:adjustRightInd w:val="0"/>
        <w:rPr>
          <w:rFonts w:ascii="Times New Roman" w:hAnsi="Times New Roman"/>
          <w:sz w:val="24"/>
          <w:szCs w:val="24"/>
        </w:rPr>
      </w:pPr>
      <w:r w:rsidRPr="000A5928">
        <w:rPr>
          <w:rFonts w:ascii="Times New Roman" w:hAnsi="Times New Roman"/>
          <w:sz w:val="24"/>
          <w:szCs w:val="24"/>
        </w:rPr>
        <w:t>Os valores foram estimados com base em pesquisas de mercado realizadas</w:t>
      </w:r>
      <w:r>
        <w:rPr>
          <w:rFonts w:ascii="Times New Roman" w:hAnsi="Times New Roman"/>
          <w:sz w:val="24"/>
          <w:szCs w:val="24"/>
        </w:rPr>
        <w:t xml:space="preserve">, entre os dias 20 e 30 de março de 2025, nos </w:t>
      </w:r>
      <w:r w:rsidRPr="000A5928">
        <w:rPr>
          <w:rFonts w:ascii="Times New Roman" w:hAnsi="Times New Roman"/>
          <w:i/>
          <w:iCs/>
          <w:sz w:val="24"/>
          <w:szCs w:val="24"/>
        </w:rPr>
        <w:t>sites</w:t>
      </w:r>
      <w:r w:rsidRPr="000A5928">
        <w:rPr>
          <w:rFonts w:ascii="Times New Roman" w:hAnsi="Times New Roman"/>
          <w:sz w:val="24"/>
          <w:szCs w:val="24"/>
        </w:rPr>
        <w:t xml:space="preserve"> especializados LinkedIn, </w:t>
      </w:r>
      <w:proofErr w:type="spellStart"/>
      <w:r w:rsidRPr="000A5928">
        <w:rPr>
          <w:rFonts w:ascii="Times New Roman" w:hAnsi="Times New Roman"/>
          <w:sz w:val="24"/>
          <w:szCs w:val="24"/>
        </w:rPr>
        <w:t>Glassdoor</w:t>
      </w:r>
      <w:proofErr w:type="spellEnd"/>
      <w:r w:rsidRPr="000A5928">
        <w:rPr>
          <w:rFonts w:ascii="Times New Roman" w:hAnsi="Times New Roman"/>
          <w:sz w:val="24"/>
          <w:szCs w:val="24"/>
        </w:rPr>
        <w:t xml:space="preserve"> e Catho e em cotações atuais de serviços e ferramentas de tecnologia (AWS, GitHub, Zoom, </w:t>
      </w:r>
      <w:proofErr w:type="spellStart"/>
      <w:r w:rsidRPr="000A5928">
        <w:rPr>
          <w:rFonts w:ascii="Times New Roman" w:hAnsi="Times New Roman"/>
          <w:sz w:val="24"/>
          <w:szCs w:val="24"/>
        </w:rPr>
        <w:t>Trello</w:t>
      </w:r>
      <w:proofErr w:type="spellEnd"/>
      <w:r w:rsidRPr="000A5928">
        <w:rPr>
          <w:rFonts w:ascii="Times New Roman" w:hAnsi="Times New Roman"/>
          <w:sz w:val="24"/>
          <w:szCs w:val="24"/>
        </w:rPr>
        <w:t>).</w:t>
      </w:r>
    </w:p>
    <w:p w14:paraId="1D221C12" w14:textId="77777777" w:rsidR="00CE2B15" w:rsidRDefault="00CE2B15" w:rsidP="00CE2B15">
      <w:pPr>
        <w:autoSpaceDE w:val="0"/>
        <w:autoSpaceDN w:val="0"/>
        <w:adjustRightInd w:val="0"/>
        <w:rPr>
          <w:rFonts w:ascii="Times New Roman" w:hAnsi="Times New Roman"/>
          <w:sz w:val="24"/>
          <w:szCs w:val="24"/>
        </w:rPr>
      </w:pPr>
    </w:p>
    <w:p w14:paraId="5E00D067" w14:textId="4AA7DD55" w:rsidR="00CE2B15" w:rsidRDefault="00CE2B15" w:rsidP="00CE2B15">
      <w:pPr>
        <w:rPr>
          <w:rFonts w:ascii="Times New Roman" w:hAnsi="Times New Roman"/>
          <w:b/>
          <w:bCs/>
          <w:sz w:val="24"/>
          <w:szCs w:val="24"/>
        </w:rPr>
      </w:pPr>
      <w:r>
        <w:rPr>
          <w:rFonts w:ascii="Times New Roman" w:hAnsi="Times New Roman"/>
          <w:b/>
          <w:bCs/>
          <w:sz w:val="24"/>
          <w:szCs w:val="24"/>
        </w:rPr>
        <w:t>Estimativa de Custos por Etapa</w:t>
      </w:r>
    </w:p>
    <w:p w14:paraId="76F10265" w14:textId="77777777" w:rsidR="007242C8" w:rsidRPr="00927164" w:rsidRDefault="007242C8" w:rsidP="00CE2B15">
      <w:pPr>
        <w:rPr>
          <w:rFonts w:ascii="Times New Roman" w:hAnsi="Times New Roman"/>
          <w:b/>
          <w:bCs/>
          <w:sz w:val="24"/>
          <w:szCs w:val="24"/>
        </w:rPr>
      </w:pPr>
    </w:p>
    <w:p w14:paraId="52005EAF" w14:textId="1BE209BD" w:rsidR="00CE2B15" w:rsidRDefault="00CE2B15" w:rsidP="001E38DA">
      <w:pPr>
        <w:autoSpaceDE w:val="0"/>
        <w:autoSpaceDN w:val="0"/>
        <w:adjustRightInd w:val="0"/>
        <w:rPr>
          <w:rFonts w:ascii="Times New Roman" w:hAnsi="Times New Roman"/>
          <w:sz w:val="24"/>
          <w:szCs w:val="24"/>
        </w:rPr>
      </w:pPr>
      <w:r>
        <w:rPr>
          <w:rFonts w:ascii="Times New Roman" w:hAnsi="Times New Roman"/>
          <w:sz w:val="24"/>
          <w:szCs w:val="24"/>
        </w:rPr>
        <w:t xml:space="preserve">A estimativa de custos foi realizada com base na média de mercado, considerando o valor da hora técnica de profissionais envolvidos e a carga horária estimada </w:t>
      </w:r>
      <w:r w:rsidR="009009C0">
        <w:rPr>
          <w:rFonts w:ascii="Times New Roman" w:hAnsi="Times New Roman"/>
          <w:sz w:val="24"/>
          <w:szCs w:val="24"/>
        </w:rPr>
        <w:t>para cada fase do projeto</w:t>
      </w:r>
      <w:r w:rsidRPr="00927164">
        <w:rPr>
          <w:rFonts w:ascii="Times New Roman" w:hAnsi="Times New Roman"/>
          <w:sz w:val="24"/>
          <w:szCs w:val="24"/>
        </w:rPr>
        <w:t>.</w:t>
      </w:r>
      <w:r>
        <w:rPr>
          <w:rFonts w:ascii="Times New Roman" w:hAnsi="Times New Roman"/>
          <w:sz w:val="24"/>
          <w:szCs w:val="24"/>
        </w:rPr>
        <w:t xml:space="preserve"> A equipe é composta por analistas de sistemas, desenvolvedor</w:t>
      </w:r>
      <w:r w:rsidR="00036C48">
        <w:rPr>
          <w:rFonts w:ascii="Times New Roman" w:hAnsi="Times New Roman"/>
          <w:sz w:val="24"/>
          <w:szCs w:val="24"/>
        </w:rPr>
        <w:t>es</w:t>
      </w:r>
      <w:r>
        <w:rPr>
          <w:rFonts w:ascii="Times New Roman" w:hAnsi="Times New Roman"/>
          <w:sz w:val="24"/>
          <w:szCs w:val="24"/>
        </w:rPr>
        <w:t xml:space="preserve"> </w:t>
      </w:r>
      <w:proofErr w:type="spellStart"/>
      <w:r>
        <w:rPr>
          <w:rFonts w:ascii="Times New Roman" w:hAnsi="Times New Roman"/>
          <w:i/>
          <w:iCs/>
          <w:sz w:val="24"/>
          <w:szCs w:val="24"/>
        </w:rPr>
        <w:t>back</w:t>
      </w:r>
      <w:r w:rsidR="00036C48">
        <w:rPr>
          <w:rFonts w:ascii="Times New Roman" w:hAnsi="Times New Roman"/>
          <w:i/>
          <w:iCs/>
          <w:sz w:val="24"/>
          <w:szCs w:val="24"/>
        </w:rPr>
        <w:t>-</w:t>
      </w:r>
      <w:r>
        <w:rPr>
          <w:rFonts w:ascii="Times New Roman" w:hAnsi="Times New Roman"/>
          <w:i/>
          <w:iCs/>
          <w:sz w:val="24"/>
          <w:szCs w:val="24"/>
        </w:rPr>
        <w:t>end</w:t>
      </w:r>
      <w:proofErr w:type="spellEnd"/>
      <w:r w:rsidR="00036C48">
        <w:rPr>
          <w:rFonts w:ascii="Times New Roman" w:hAnsi="Times New Roman"/>
          <w:sz w:val="24"/>
          <w:szCs w:val="24"/>
        </w:rPr>
        <w:t xml:space="preserve"> e </w:t>
      </w:r>
      <w:r>
        <w:rPr>
          <w:rFonts w:ascii="Times New Roman" w:hAnsi="Times New Roman"/>
          <w:i/>
          <w:iCs/>
          <w:sz w:val="24"/>
          <w:szCs w:val="24"/>
        </w:rPr>
        <w:t>front</w:t>
      </w:r>
      <w:r w:rsidR="00036C48">
        <w:rPr>
          <w:rFonts w:ascii="Times New Roman" w:hAnsi="Times New Roman"/>
          <w:i/>
          <w:iCs/>
          <w:sz w:val="24"/>
          <w:szCs w:val="24"/>
        </w:rPr>
        <w:t>-</w:t>
      </w:r>
      <w:r>
        <w:rPr>
          <w:rFonts w:ascii="Times New Roman" w:hAnsi="Times New Roman"/>
          <w:i/>
          <w:iCs/>
          <w:sz w:val="24"/>
          <w:szCs w:val="24"/>
        </w:rPr>
        <w:t>end</w:t>
      </w:r>
      <w:r>
        <w:rPr>
          <w:rFonts w:ascii="Times New Roman" w:hAnsi="Times New Roman"/>
          <w:sz w:val="24"/>
          <w:szCs w:val="24"/>
        </w:rPr>
        <w:t>.</w:t>
      </w:r>
      <w:r w:rsidR="009009C0">
        <w:rPr>
          <w:rFonts w:ascii="Times New Roman" w:hAnsi="Times New Roman"/>
          <w:sz w:val="24"/>
          <w:szCs w:val="24"/>
        </w:rPr>
        <w:t xml:space="preserve"> Cada etapa representa uma fase essencial para garantir a qualidade, funcionalidade e aplicabilidade da plataforma Educa Analytics</w:t>
      </w:r>
      <w:r w:rsidR="00623B12">
        <w:rPr>
          <w:rFonts w:ascii="Times New Roman" w:hAnsi="Times New Roman"/>
          <w:sz w:val="24"/>
          <w:szCs w:val="24"/>
        </w:rPr>
        <w:t xml:space="preserve"> e serão apresentadas a seguir:</w:t>
      </w:r>
    </w:p>
    <w:p w14:paraId="4826CFC6" w14:textId="470E6D9B" w:rsidR="00623B12" w:rsidRPr="00623B12" w:rsidRDefault="00623B12" w:rsidP="008B6CA3">
      <w:pPr>
        <w:pStyle w:val="PargrafodaLista"/>
        <w:numPr>
          <w:ilvl w:val="0"/>
          <w:numId w:val="17"/>
        </w:numPr>
        <w:autoSpaceDE w:val="0"/>
        <w:autoSpaceDN w:val="0"/>
        <w:adjustRightInd w:val="0"/>
        <w:spacing w:line="360" w:lineRule="auto"/>
        <w:ind w:left="1066" w:hanging="357"/>
        <w:rPr>
          <w:b/>
          <w:bCs/>
        </w:rPr>
      </w:pPr>
      <w:r>
        <w:rPr>
          <w:b/>
          <w:bCs/>
        </w:rPr>
        <w:t xml:space="preserve">Planejamento: </w:t>
      </w:r>
      <w:r>
        <w:t xml:space="preserve">Contempla o levantamento de requisitos, estudo de viabilidade e definição do escopo. Estimativa de </w:t>
      </w:r>
      <w:r w:rsidR="00712465">
        <w:t>1.016</w:t>
      </w:r>
      <w:r>
        <w:t xml:space="preserve"> horas, totalizando R$</w:t>
      </w:r>
      <w:r w:rsidR="00712465">
        <w:t>57.566,56</w:t>
      </w:r>
      <w:r>
        <w:t>.</w:t>
      </w:r>
    </w:p>
    <w:p w14:paraId="5E8AEF6F" w14:textId="0B82EF0D" w:rsidR="00623B12" w:rsidRPr="00623B12" w:rsidRDefault="00623B12" w:rsidP="008B6CA3">
      <w:pPr>
        <w:pStyle w:val="PargrafodaLista"/>
        <w:numPr>
          <w:ilvl w:val="0"/>
          <w:numId w:val="17"/>
        </w:numPr>
        <w:autoSpaceDE w:val="0"/>
        <w:autoSpaceDN w:val="0"/>
        <w:adjustRightInd w:val="0"/>
        <w:spacing w:line="360" w:lineRule="auto"/>
        <w:ind w:left="1066" w:hanging="357"/>
        <w:rPr>
          <w:b/>
          <w:bCs/>
        </w:rPr>
      </w:pPr>
      <w:r w:rsidRPr="00623B12">
        <w:rPr>
          <w:b/>
          <w:bCs/>
          <w:i/>
          <w:iCs/>
        </w:rPr>
        <w:t>Design</w:t>
      </w:r>
      <w:r>
        <w:rPr>
          <w:b/>
          <w:bCs/>
        </w:rPr>
        <w:t xml:space="preserve">: </w:t>
      </w:r>
      <w:r>
        <w:t xml:space="preserve">Envolve a criação de protótipos, </w:t>
      </w:r>
      <w:r>
        <w:rPr>
          <w:i/>
          <w:iCs/>
        </w:rPr>
        <w:t xml:space="preserve">design </w:t>
      </w:r>
      <w:r>
        <w:t xml:space="preserve">de interface e experiência do usuário. Estimativa de </w:t>
      </w:r>
      <w:r w:rsidR="002E575D">
        <w:t>160</w:t>
      </w:r>
      <w:r>
        <w:t xml:space="preserve"> horas, totalizando R$</w:t>
      </w:r>
      <w:r w:rsidR="002E575D">
        <w:t>3</w:t>
      </w:r>
      <w:r>
        <w:t>.</w:t>
      </w:r>
      <w:r w:rsidR="002E575D">
        <w:t>078</w:t>
      </w:r>
      <w:r>
        <w:t>,</w:t>
      </w:r>
      <w:r w:rsidR="002E575D">
        <w:t>4</w:t>
      </w:r>
      <w:r>
        <w:t>0.</w:t>
      </w:r>
    </w:p>
    <w:p w14:paraId="3CCB4045" w14:textId="389248BB" w:rsidR="00623B12" w:rsidRPr="00623B12" w:rsidRDefault="00623B12" w:rsidP="008B6CA3">
      <w:pPr>
        <w:pStyle w:val="PargrafodaLista"/>
        <w:numPr>
          <w:ilvl w:val="0"/>
          <w:numId w:val="17"/>
        </w:numPr>
        <w:autoSpaceDE w:val="0"/>
        <w:autoSpaceDN w:val="0"/>
        <w:adjustRightInd w:val="0"/>
        <w:spacing w:line="360" w:lineRule="auto"/>
        <w:ind w:left="1066" w:hanging="357"/>
        <w:rPr>
          <w:b/>
          <w:bCs/>
        </w:rPr>
      </w:pPr>
      <w:r>
        <w:rPr>
          <w:b/>
          <w:bCs/>
        </w:rPr>
        <w:t xml:space="preserve">Desenvolvimento: </w:t>
      </w:r>
      <w:r>
        <w:t xml:space="preserve">Refere-se à codificação do </w:t>
      </w:r>
      <w:r>
        <w:rPr>
          <w:i/>
          <w:iCs/>
        </w:rPr>
        <w:t xml:space="preserve">software, </w:t>
      </w:r>
      <w:r>
        <w:t xml:space="preserve">integração de funcionalidades e construção lógica de negócio. Estimativa de </w:t>
      </w:r>
      <w:r w:rsidR="00712465">
        <w:t>1.868</w:t>
      </w:r>
      <w:r>
        <w:t xml:space="preserve"> horas, totalizando R$</w:t>
      </w:r>
      <w:r w:rsidR="00712465">
        <w:t>73.524,48</w:t>
      </w:r>
      <w:r>
        <w:t>.</w:t>
      </w:r>
    </w:p>
    <w:p w14:paraId="332F72A0" w14:textId="26F00EF1" w:rsidR="00623B12" w:rsidRPr="00623B12" w:rsidRDefault="00623B12" w:rsidP="008B6CA3">
      <w:pPr>
        <w:pStyle w:val="PargrafodaLista"/>
        <w:numPr>
          <w:ilvl w:val="0"/>
          <w:numId w:val="17"/>
        </w:numPr>
        <w:autoSpaceDE w:val="0"/>
        <w:autoSpaceDN w:val="0"/>
        <w:adjustRightInd w:val="0"/>
        <w:spacing w:line="360" w:lineRule="auto"/>
        <w:ind w:left="1066" w:hanging="357"/>
        <w:rPr>
          <w:b/>
          <w:bCs/>
        </w:rPr>
      </w:pPr>
      <w:r>
        <w:rPr>
          <w:b/>
          <w:bCs/>
        </w:rPr>
        <w:t xml:space="preserve">Testes e Qualidade: </w:t>
      </w:r>
      <w:r>
        <w:t xml:space="preserve">Inclui testes de funcionalidade, usabilidade, desempenho e segurança, garantindo a confiabilidade do sistema. Estimativa de </w:t>
      </w:r>
      <w:r w:rsidR="00712465">
        <w:t>440</w:t>
      </w:r>
      <w:r>
        <w:t xml:space="preserve"> horas, totalizando R$</w:t>
      </w:r>
      <w:r w:rsidR="00712465">
        <w:t>9.350,00</w:t>
      </w:r>
      <w:r>
        <w:t>.</w:t>
      </w:r>
    </w:p>
    <w:p w14:paraId="220E3971" w14:textId="07DD9BBC" w:rsidR="00623B12" w:rsidRPr="00623B12" w:rsidRDefault="00623B12" w:rsidP="008B6CA3">
      <w:pPr>
        <w:pStyle w:val="PargrafodaLista"/>
        <w:numPr>
          <w:ilvl w:val="0"/>
          <w:numId w:val="17"/>
        </w:numPr>
        <w:autoSpaceDE w:val="0"/>
        <w:autoSpaceDN w:val="0"/>
        <w:adjustRightInd w:val="0"/>
        <w:spacing w:line="360" w:lineRule="auto"/>
        <w:ind w:left="1066" w:hanging="357"/>
        <w:rPr>
          <w:b/>
          <w:bCs/>
        </w:rPr>
      </w:pPr>
      <w:r>
        <w:rPr>
          <w:b/>
          <w:bCs/>
        </w:rPr>
        <w:t xml:space="preserve">Implantação: </w:t>
      </w:r>
      <w:r>
        <w:t xml:space="preserve">Abrange a configuração de servidores, publicação da aplicação e ajustes finais para disponibilização. Estimativa de </w:t>
      </w:r>
      <w:r w:rsidR="00712465">
        <w:t>140</w:t>
      </w:r>
      <w:r>
        <w:t xml:space="preserve"> horas, totalizando R$</w:t>
      </w:r>
      <w:r w:rsidR="00712465">
        <w:t>5.496,40</w:t>
      </w:r>
      <w:r>
        <w:t>.</w:t>
      </w:r>
    </w:p>
    <w:p w14:paraId="4BE79B41" w14:textId="7C74B995" w:rsidR="00623B12" w:rsidRPr="00B96696" w:rsidRDefault="00623B12" w:rsidP="008B6CA3">
      <w:pPr>
        <w:pStyle w:val="PargrafodaLista"/>
        <w:numPr>
          <w:ilvl w:val="0"/>
          <w:numId w:val="17"/>
        </w:numPr>
        <w:autoSpaceDE w:val="0"/>
        <w:autoSpaceDN w:val="0"/>
        <w:adjustRightInd w:val="0"/>
        <w:spacing w:line="360" w:lineRule="auto"/>
        <w:ind w:left="1066" w:hanging="357"/>
        <w:rPr>
          <w:b/>
          <w:bCs/>
        </w:rPr>
      </w:pPr>
      <w:r>
        <w:rPr>
          <w:b/>
          <w:bCs/>
        </w:rPr>
        <w:t xml:space="preserve">Manutenção/Suporte: </w:t>
      </w:r>
      <w:r>
        <w:t xml:space="preserve">Contempla correções de </w:t>
      </w:r>
      <w:r w:rsidR="00B96696">
        <w:rPr>
          <w:i/>
          <w:iCs/>
        </w:rPr>
        <w:t>bugs</w:t>
      </w:r>
      <w:r w:rsidR="00B96696">
        <w:t xml:space="preserve">, atualizações e suporte técnico durante os seis primeiros meses após a entrega. Estimativa de </w:t>
      </w:r>
      <w:r w:rsidR="00712465">
        <w:t>572</w:t>
      </w:r>
      <w:r w:rsidR="00B96696">
        <w:t xml:space="preserve"> horas, totalizando R$</w:t>
      </w:r>
      <w:r w:rsidR="00712465">
        <w:t>10.439,00</w:t>
      </w:r>
      <w:r w:rsidR="00A01F6F">
        <w:t>.</w:t>
      </w:r>
    </w:p>
    <w:p w14:paraId="6427D490" w14:textId="411AA677" w:rsidR="008B6CA3" w:rsidRDefault="008B6CA3" w:rsidP="008B6CA3">
      <w:pPr>
        <w:autoSpaceDE w:val="0"/>
        <w:autoSpaceDN w:val="0"/>
        <w:adjustRightInd w:val="0"/>
        <w:ind w:left="1066" w:hanging="357"/>
        <w:rPr>
          <w:rFonts w:ascii="Times New Roman" w:hAnsi="Times New Roman"/>
          <w:b/>
          <w:bCs/>
          <w:sz w:val="24"/>
          <w:szCs w:val="24"/>
        </w:rPr>
      </w:pPr>
      <w:r>
        <w:rPr>
          <w:rFonts w:ascii="Times New Roman" w:hAnsi="Times New Roman"/>
          <w:b/>
          <w:bCs/>
          <w:sz w:val="24"/>
          <w:szCs w:val="24"/>
        </w:rPr>
        <w:lastRenderedPageBreak/>
        <w:t>Total estimado para mão de obra: R$</w:t>
      </w:r>
      <w:r w:rsidR="00712465">
        <w:rPr>
          <w:rFonts w:ascii="Times New Roman" w:hAnsi="Times New Roman"/>
          <w:b/>
          <w:bCs/>
          <w:sz w:val="24"/>
          <w:szCs w:val="24"/>
        </w:rPr>
        <w:t>159.454</w:t>
      </w:r>
      <w:r>
        <w:rPr>
          <w:rFonts w:ascii="Times New Roman" w:hAnsi="Times New Roman"/>
          <w:b/>
          <w:bCs/>
          <w:sz w:val="24"/>
          <w:szCs w:val="24"/>
        </w:rPr>
        <w:t>,</w:t>
      </w:r>
      <w:r w:rsidR="00712465">
        <w:rPr>
          <w:rFonts w:ascii="Times New Roman" w:hAnsi="Times New Roman"/>
          <w:b/>
          <w:bCs/>
          <w:sz w:val="24"/>
          <w:szCs w:val="24"/>
        </w:rPr>
        <w:t>84</w:t>
      </w:r>
    </w:p>
    <w:p w14:paraId="3516BB28" w14:textId="77777777" w:rsidR="008B6CA3" w:rsidRPr="008B6CA3" w:rsidRDefault="008B6CA3" w:rsidP="008B6CA3">
      <w:pPr>
        <w:autoSpaceDE w:val="0"/>
        <w:autoSpaceDN w:val="0"/>
        <w:adjustRightInd w:val="0"/>
        <w:ind w:left="1066" w:hanging="357"/>
        <w:rPr>
          <w:rFonts w:ascii="Times New Roman" w:hAnsi="Times New Roman"/>
          <w:b/>
          <w:bCs/>
          <w:sz w:val="24"/>
          <w:szCs w:val="24"/>
        </w:rPr>
      </w:pPr>
    </w:p>
    <w:p w14:paraId="2B4D5126" w14:textId="0E9F3B72" w:rsidR="004D28CD" w:rsidRDefault="004D28CD" w:rsidP="001179A5">
      <w:pPr>
        <w:pStyle w:val="Legenda"/>
      </w:pPr>
      <w:bookmarkStart w:id="74" w:name="_Toc223898498"/>
      <w:r>
        <w:t xml:space="preserve">Quadro </w:t>
      </w:r>
      <w:fldSimple w:instr=" SEQ Quadro \* ARABIC ">
        <w:r w:rsidR="00E953D6">
          <w:rPr>
            <w:noProof/>
          </w:rPr>
          <w:t>2</w:t>
        </w:r>
      </w:fldSimple>
      <w:r>
        <w:t>: Orçamento mão de obra em horas</w:t>
      </w:r>
      <w:bookmarkEnd w:id="74"/>
    </w:p>
    <w:tbl>
      <w:tblPr>
        <w:tblStyle w:val="TabeladeGrade4-nfase1"/>
        <w:tblW w:w="0" w:type="auto"/>
        <w:tblLook w:val="04A0" w:firstRow="1" w:lastRow="0" w:firstColumn="1" w:lastColumn="0" w:noHBand="0" w:noVBand="1"/>
      </w:tblPr>
      <w:tblGrid>
        <w:gridCol w:w="2547"/>
        <w:gridCol w:w="1983"/>
        <w:gridCol w:w="2265"/>
        <w:gridCol w:w="2266"/>
      </w:tblGrid>
      <w:tr w:rsidR="004D28CD" w14:paraId="3B65300B" w14:textId="77777777" w:rsidTr="004D28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35E7AEC" w14:textId="720681ED" w:rsidR="004D28CD" w:rsidRPr="004D28CD" w:rsidRDefault="004D28CD" w:rsidP="004D28CD">
            <w:pPr>
              <w:autoSpaceDE w:val="0"/>
              <w:autoSpaceDN w:val="0"/>
              <w:adjustRightInd w:val="0"/>
              <w:jc w:val="center"/>
              <w:rPr>
                <w:rFonts w:ascii="Times New Roman" w:hAnsi="Times New Roman"/>
                <w:sz w:val="20"/>
                <w:szCs w:val="20"/>
              </w:rPr>
            </w:pPr>
            <w:r w:rsidRPr="004D28CD">
              <w:rPr>
                <w:rFonts w:ascii="Times New Roman" w:hAnsi="Times New Roman"/>
                <w:sz w:val="20"/>
                <w:szCs w:val="20"/>
              </w:rPr>
              <w:t>Etapa</w:t>
            </w:r>
          </w:p>
        </w:tc>
        <w:tc>
          <w:tcPr>
            <w:tcW w:w="1983" w:type="dxa"/>
          </w:tcPr>
          <w:p w14:paraId="4A9E8E38" w14:textId="29A7DE8E" w:rsidR="004D28CD" w:rsidRPr="004D28CD" w:rsidRDefault="004D28CD" w:rsidP="004D28CD">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0"/>
                <w:szCs w:val="20"/>
              </w:rPr>
            </w:pPr>
            <w:r w:rsidRPr="004D28CD">
              <w:rPr>
                <w:rFonts w:ascii="Times New Roman" w:hAnsi="Times New Roman"/>
                <w:sz w:val="20"/>
                <w:szCs w:val="20"/>
              </w:rPr>
              <w:t>Horas Estimadas</w:t>
            </w:r>
          </w:p>
        </w:tc>
        <w:tc>
          <w:tcPr>
            <w:tcW w:w="2265" w:type="dxa"/>
          </w:tcPr>
          <w:p w14:paraId="3FC2D60E" w14:textId="14DBB50F" w:rsidR="004D28CD" w:rsidRPr="004D28CD" w:rsidRDefault="004D28CD" w:rsidP="004D28CD">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0"/>
                <w:szCs w:val="20"/>
              </w:rPr>
            </w:pPr>
            <w:r w:rsidRPr="004D28CD">
              <w:rPr>
                <w:rFonts w:ascii="Times New Roman" w:hAnsi="Times New Roman"/>
                <w:sz w:val="20"/>
                <w:szCs w:val="20"/>
              </w:rPr>
              <w:t>Custo por Hora</w:t>
            </w:r>
          </w:p>
        </w:tc>
        <w:tc>
          <w:tcPr>
            <w:tcW w:w="2266" w:type="dxa"/>
          </w:tcPr>
          <w:p w14:paraId="309ABD84" w14:textId="0679FBCE" w:rsidR="004D28CD" w:rsidRPr="004D28CD" w:rsidRDefault="004D28CD" w:rsidP="004D28CD">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0"/>
                <w:szCs w:val="20"/>
              </w:rPr>
            </w:pPr>
            <w:r w:rsidRPr="004D28CD">
              <w:rPr>
                <w:rFonts w:ascii="Times New Roman" w:hAnsi="Times New Roman"/>
                <w:sz w:val="20"/>
                <w:szCs w:val="20"/>
              </w:rPr>
              <w:t>Custo Total</w:t>
            </w:r>
          </w:p>
        </w:tc>
      </w:tr>
      <w:tr w:rsidR="004D28CD" w14:paraId="276DF957" w14:textId="77777777" w:rsidTr="004D28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3F0ED97" w14:textId="4410579A" w:rsidR="004D28CD" w:rsidRPr="004D28CD" w:rsidRDefault="004D28CD" w:rsidP="00CE2B15">
            <w:pPr>
              <w:autoSpaceDE w:val="0"/>
              <w:autoSpaceDN w:val="0"/>
              <w:adjustRightInd w:val="0"/>
              <w:rPr>
                <w:rFonts w:ascii="Times New Roman" w:hAnsi="Times New Roman"/>
                <w:sz w:val="20"/>
                <w:szCs w:val="20"/>
              </w:rPr>
            </w:pPr>
            <w:r w:rsidRPr="004D28CD">
              <w:rPr>
                <w:rFonts w:ascii="Times New Roman" w:hAnsi="Times New Roman"/>
                <w:b w:val="0"/>
                <w:bCs w:val="0"/>
                <w:sz w:val="20"/>
                <w:szCs w:val="20"/>
              </w:rPr>
              <w:t>Planejamento</w:t>
            </w:r>
          </w:p>
        </w:tc>
        <w:tc>
          <w:tcPr>
            <w:tcW w:w="1983" w:type="dxa"/>
          </w:tcPr>
          <w:p w14:paraId="3CD77A4B" w14:textId="1B7CA4C3" w:rsidR="004D28CD" w:rsidRPr="004D28CD" w:rsidRDefault="00712465" w:rsidP="004D28CD">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Pr>
                <w:rFonts w:ascii="Times New Roman" w:hAnsi="Times New Roman"/>
                <w:sz w:val="20"/>
                <w:szCs w:val="20"/>
              </w:rPr>
              <w:t>1.016</w:t>
            </w:r>
          </w:p>
        </w:tc>
        <w:tc>
          <w:tcPr>
            <w:tcW w:w="2265" w:type="dxa"/>
          </w:tcPr>
          <w:p w14:paraId="317B712E" w14:textId="7E38935E" w:rsidR="004D28CD" w:rsidRPr="004D28CD" w:rsidRDefault="004D28CD" w:rsidP="004D28CD">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4D28CD">
              <w:rPr>
                <w:rFonts w:ascii="Times New Roman" w:hAnsi="Times New Roman"/>
                <w:sz w:val="20"/>
                <w:szCs w:val="20"/>
              </w:rPr>
              <w:t>R$ 56,66</w:t>
            </w:r>
          </w:p>
        </w:tc>
        <w:tc>
          <w:tcPr>
            <w:tcW w:w="2266" w:type="dxa"/>
          </w:tcPr>
          <w:p w14:paraId="67B1B4B2" w14:textId="47880639" w:rsidR="004D28CD" w:rsidRPr="004D28CD" w:rsidRDefault="004D28CD" w:rsidP="004D28CD">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4D28CD">
              <w:rPr>
                <w:rFonts w:ascii="Times New Roman" w:hAnsi="Times New Roman"/>
                <w:sz w:val="20"/>
                <w:szCs w:val="20"/>
              </w:rPr>
              <w:t xml:space="preserve">R$ </w:t>
            </w:r>
            <w:r w:rsidR="002E575D">
              <w:rPr>
                <w:rFonts w:ascii="Times New Roman" w:hAnsi="Times New Roman"/>
                <w:sz w:val="20"/>
                <w:szCs w:val="20"/>
              </w:rPr>
              <w:t>5</w:t>
            </w:r>
            <w:r w:rsidR="00712465">
              <w:rPr>
                <w:rFonts w:ascii="Times New Roman" w:hAnsi="Times New Roman"/>
                <w:sz w:val="20"/>
                <w:szCs w:val="20"/>
              </w:rPr>
              <w:t>7</w:t>
            </w:r>
            <w:r w:rsidR="002E575D">
              <w:rPr>
                <w:rFonts w:ascii="Times New Roman" w:hAnsi="Times New Roman"/>
                <w:sz w:val="20"/>
                <w:szCs w:val="20"/>
              </w:rPr>
              <w:t>.</w:t>
            </w:r>
            <w:r w:rsidR="00712465">
              <w:rPr>
                <w:rFonts w:ascii="Times New Roman" w:hAnsi="Times New Roman"/>
                <w:sz w:val="20"/>
                <w:szCs w:val="20"/>
              </w:rPr>
              <w:t>566,56</w:t>
            </w:r>
          </w:p>
        </w:tc>
      </w:tr>
      <w:tr w:rsidR="004D28CD" w14:paraId="3A1A89E8" w14:textId="77777777" w:rsidTr="004D28CD">
        <w:tc>
          <w:tcPr>
            <w:cnfStyle w:val="001000000000" w:firstRow="0" w:lastRow="0" w:firstColumn="1" w:lastColumn="0" w:oddVBand="0" w:evenVBand="0" w:oddHBand="0" w:evenHBand="0" w:firstRowFirstColumn="0" w:firstRowLastColumn="0" w:lastRowFirstColumn="0" w:lastRowLastColumn="0"/>
            <w:tcW w:w="2547" w:type="dxa"/>
          </w:tcPr>
          <w:p w14:paraId="41034EEE" w14:textId="17FCD063" w:rsidR="004D28CD" w:rsidRPr="004D28CD" w:rsidRDefault="004D28CD" w:rsidP="00CE2B15">
            <w:pPr>
              <w:autoSpaceDE w:val="0"/>
              <w:autoSpaceDN w:val="0"/>
              <w:adjustRightInd w:val="0"/>
              <w:rPr>
                <w:rFonts w:ascii="Times New Roman" w:hAnsi="Times New Roman"/>
                <w:b w:val="0"/>
                <w:bCs w:val="0"/>
                <w:sz w:val="20"/>
                <w:szCs w:val="20"/>
              </w:rPr>
            </w:pPr>
            <w:r w:rsidRPr="004D28CD">
              <w:rPr>
                <w:rFonts w:ascii="Times New Roman" w:hAnsi="Times New Roman"/>
                <w:b w:val="0"/>
                <w:bCs w:val="0"/>
                <w:sz w:val="20"/>
                <w:szCs w:val="20"/>
              </w:rPr>
              <w:t>Design</w:t>
            </w:r>
          </w:p>
        </w:tc>
        <w:tc>
          <w:tcPr>
            <w:tcW w:w="1983" w:type="dxa"/>
          </w:tcPr>
          <w:p w14:paraId="36F7CF83" w14:textId="5E64EEB5" w:rsidR="004D28CD" w:rsidRPr="004D28CD" w:rsidRDefault="004D28CD" w:rsidP="004D28CD">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4D28CD">
              <w:rPr>
                <w:rFonts w:ascii="Times New Roman" w:hAnsi="Times New Roman"/>
                <w:sz w:val="20"/>
                <w:szCs w:val="20"/>
              </w:rPr>
              <w:t>1</w:t>
            </w:r>
            <w:r w:rsidR="002E575D">
              <w:rPr>
                <w:rFonts w:ascii="Times New Roman" w:hAnsi="Times New Roman"/>
                <w:sz w:val="20"/>
                <w:szCs w:val="20"/>
              </w:rPr>
              <w:t>6</w:t>
            </w:r>
            <w:r w:rsidRPr="004D28CD">
              <w:rPr>
                <w:rFonts w:ascii="Times New Roman" w:hAnsi="Times New Roman"/>
                <w:sz w:val="20"/>
                <w:szCs w:val="20"/>
              </w:rPr>
              <w:t>0</w:t>
            </w:r>
          </w:p>
        </w:tc>
        <w:tc>
          <w:tcPr>
            <w:tcW w:w="2265" w:type="dxa"/>
          </w:tcPr>
          <w:p w14:paraId="5BE0A044" w14:textId="228D769F" w:rsidR="004D28CD" w:rsidRPr="004D28CD" w:rsidRDefault="004D28CD" w:rsidP="004D28CD">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4D28CD">
              <w:rPr>
                <w:rFonts w:ascii="Times New Roman" w:hAnsi="Times New Roman"/>
                <w:sz w:val="20"/>
                <w:szCs w:val="20"/>
              </w:rPr>
              <w:t>R$ 19,24</w:t>
            </w:r>
          </w:p>
        </w:tc>
        <w:tc>
          <w:tcPr>
            <w:tcW w:w="2266" w:type="dxa"/>
          </w:tcPr>
          <w:p w14:paraId="53713C13" w14:textId="5037CA42" w:rsidR="004D28CD" w:rsidRPr="004D28CD" w:rsidRDefault="004D28CD" w:rsidP="004D28CD">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4D28CD">
              <w:rPr>
                <w:rFonts w:ascii="Times New Roman" w:hAnsi="Times New Roman"/>
                <w:sz w:val="20"/>
                <w:szCs w:val="20"/>
              </w:rPr>
              <w:t xml:space="preserve">R$ </w:t>
            </w:r>
            <w:r w:rsidR="002E575D">
              <w:rPr>
                <w:rFonts w:ascii="Times New Roman" w:hAnsi="Times New Roman"/>
                <w:sz w:val="20"/>
                <w:szCs w:val="20"/>
              </w:rPr>
              <w:t>3</w:t>
            </w:r>
            <w:r w:rsidRPr="004D28CD">
              <w:rPr>
                <w:rFonts w:ascii="Times New Roman" w:hAnsi="Times New Roman"/>
                <w:sz w:val="20"/>
                <w:szCs w:val="20"/>
              </w:rPr>
              <w:t>.</w:t>
            </w:r>
            <w:r w:rsidR="002E575D">
              <w:rPr>
                <w:rFonts w:ascii="Times New Roman" w:hAnsi="Times New Roman"/>
                <w:sz w:val="20"/>
                <w:szCs w:val="20"/>
              </w:rPr>
              <w:t>078</w:t>
            </w:r>
            <w:r w:rsidRPr="004D28CD">
              <w:rPr>
                <w:rFonts w:ascii="Times New Roman" w:hAnsi="Times New Roman"/>
                <w:sz w:val="20"/>
                <w:szCs w:val="20"/>
              </w:rPr>
              <w:t>,</w:t>
            </w:r>
            <w:r w:rsidR="002E575D">
              <w:rPr>
                <w:rFonts w:ascii="Times New Roman" w:hAnsi="Times New Roman"/>
                <w:sz w:val="20"/>
                <w:szCs w:val="20"/>
              </w:rPr>
              <w:t>4</w:t>
            </w:r>
            <w:r w:rsidRPr="004D28CD">
              <w:rPr>
                <w:rFonts w:ascii="Times New Roman" w:hAnsi="Times New Roman"/>
                <w:sz w:val="20"/>
                <w:szCs w:val="20"/>
              </w:rPr>
              <w:t>0</w:t>
            </w:r>
          </w:p>
        </w:tc>
      </w:tr>
      <w:tr w:rsidR="004D28CD" w14:paraId="23A2A3E9" w14:textId="77777777" w:rsidTr="004D28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7295D6D" w14:textId="05EF11EB" w:rsidR="004D28CD" w:rsidRPr="004D28CD" w:rsidRDefault="004D28CD" w:rsidP="00CE2B15">
            <w:pPr>
              <w:autoSpaceDE w:val="0"/>
              <w:autoSpaceDN w:val="0"/>
              <w:adjustRightInd w:val="0"/>
              <w:rPr>
                <w:rFonts w:ascii="Times New Roman" w:hAnsi="Times New Roman"/>
                <w:b w:val="0"/>
                <w:bCs w:val="0"/>
                <w:sz w:val="20"/>
                <w:szCs w:val="20"/>
              </w:rPr>
            </w:pPr>
            <w:r w:rsidRPr="004D28CD">
              <w:rPr>
                <w:rFonts w:ascii="Times New Roman" w:hAnsi="Times New Roman"/>
                <w:b w:val="0"/>
                <w:bCs w:val="0"/>
                <w:sz w:val="20"/>
                <w:szCs w:val="20"/>
              </w:rPr>
              <w:t>Desenvolvimento</w:t>
            </w:r>
          </w:p>
        </w:tc>
        <w:tc>
          <w:tcPr>
            <w:tcW w:w="1983" w:type="dxa"/>
          </w:tcPr>
          <w:p w14:paraId="78F1F7C2" w14:textId="07DE024E" w:rsidR="004D28CD" w:rsidRPr="004D28CD" w:rsidRDefault="00712465" w:rsidP="004D28CD">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Pr>
                <w:rFonts w:ascii="Times New Roman" w:hAnsi="Times New Roman"/>
                <w:sz w:val="20"/>
                <w:szCs w:val="20"/>
              </w:rPr>
              <w:t>1.868</w:t>
            </w:r>
          </w:p>
        </w:tc>
        <w:tc>
          <w:tcPr>
            <w:tcW w:w="2265" w:type="dxa"/>
          </w:tcPr>
          <w:p w14:paraId="75BAD385" w14:textId="2AE3223F" w:rsidR="004D28CD" w:rsidRPr="004D28CD" w:rsidRDefault="004D28CD" w:rsidP="004D28CD">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4D28CD">
              <w:rPr>
                <w:rFonts w:ascii="Times New Roman" w:hAnsi="Times New Roman"/>
                <w:sz w:val="20"/>
                <w:szCs w:val="20"/>
              </w:rPr>
              <w:t>R$ 39,36</w:t>
            </w:r>
          </w:p>
        </w:tc>
        <w:tc>
          <w:tcPr>
            <w:tcW w:w="2266" w:type="dxa"/>
          </w:tcPr>
          <w:p w14:paraId="1B5193DF" w14:textId="5939093C" w:rsidR="004D28CD" w:rsidRPr="004D28CD" w:rsidRDefault="004D28CD" w:rsidP="004D28CD">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4D28CD">
              <w:rPr>
                <w:rFonts w:ascii="Times New Roman" w:hAnsi="Times New Roman"/>
                <w:sz w:val="20"/>
                <w:szCs w:val="20"/>
              </w:rPr>
              <w:t xml:space="preserve">R$ </w:t>
            </w:r>
            <w:r w:rsidR="00712465">
              <w:rPr>
                <w:rFonts w:ascii="Times New Roman" w:hAnsi="Times New Roman"/>
                <w:sz w:val="20"/>
                <w:szCs w:val="20"/>
              </w:rPr>
              <w:t>73</w:t>
            </w:r>
            <w:r w:rsidRPr="004D28CD">
              <w:rPr>
                <w:rFonts w:ascii="Times New Roman" w:hAnsi="Times New Roman"/>
                <w:sz w:val="20"/>
                <w:szCs w:val="20"/>
              </w:rPr>
              <w:t>.</w:t>
            </w:r>
            <w:r w:rsidR="00712465">
              <w:rPr>
                <w:rFonts w:ascii="Times New Roman" w:hAnsi="Times New Roman"/>
                <w:sz w:val="20"/>
                <w:szCs w:val="20"/>
              </w:rPr>
              <w:t>524,48</w:t>
            </w:r>
          </w:p>
        </w:tc>
      </w:tr>
      <w:tr w:rsidR="004D28CD" w14:paraId="7EFD71BD" w14:textId="77777777" w:rsidTr="004D28CD">
        <w:tc>
          <w:tcPr>
            <w:cnfStyle w:val="001000000000" w:firstRow="0" w:lastRow="0" w:firstColumn="1" w:lastColumn="0" w:oddVBand="0" w:evenVBand="0" w:oddHBand="0" w:evenHBand="0" w:firstRowFirstColumn="0" w:firstRowLastColumn="0" w:lastRowFirstColumn="0" w:lastRowLastColumn="0"/>
            <w:tcW w:w="2547" w:type="dxa"/>
          </w:tcPr>
          <w:p w14:paraId="3176E994" w14:textId="1F8528F3" w:rsidR="004D28CD" w:rsidRPr="004D28CD" w:rsidRDefault="004D28CD" w:rsidP="00CE2B15">
            <w:pPr>
              <w:autoSpaceDE w:val="0"/>
              <w:autoSpaceDN w:val="0"/>
              <w:adjustRightInd w:val="0"/>
              <w:rPr>
                <w:rFonts w:ascii="Times New Roman" w:hAnsi="Times New Roman"/>
                <w:b w:val="0"/>
                <w:bCs w:val="0"/>
                <w:sz w:val="20"/>
                <w:szCs w:val="20"/>
              </w:rPr>
            </w:pPr>
            <w:r w:rsidRPr="004D28CD">
              <w:rPr>
                <w:rFonts w:ascii="Times New Roman" w:hAnsi="Times New Roman"/>
                <w:b w:val="0"/>
                <w:bCs w:val="0"/>
                <w:sz w:val="20"/>
                <w:szCs w:val="20"/>
              </w:rPr>
              <w:t>Testes e Qualidade</w:t>
            </w:r>
          </w:p>
        </w:tc>
        <w:tc>
          <w:tcPr>
            <w:tcW w:w="1983" w:type="dxa"/>
          </w:tcPr>
          <w:p w14:paraId="39EB94A1" w14:textId="3F6774E7" w:rsidR="004D28CD" w:rsidRPr="004D28CD" w:rsidRDefault="00712465" w:rsidP="004D28CD">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Pr>
                <w:rFonts w:ascii="Times New Roman" w:hAnsi="Times New Roman"/>
                <w:sz w:val="20"/>
                <w:szCs w:val="20"/>
              </w:rPr>
              <w:t>440</w:t>
            </w:r>
          </w:p>
        </w:tc>
        <w:tc>
          <w:tcPr>
            <w:tcW w:w="2265" w:type="dxa"/>
          </w:tcPr>
          <w:p w14:paraId="1DB1B15E" w14:textId="327091F8" w:rsidR="004D28CD" w:rsidRPr="004D28CD" w:rsidRDefault="004D28CD" w:rsidP="004D28CD">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4D28CD">
              <w:rPr>
                <w:rFonts w:ascii="Times New Roman" w:hAnsi="Times New Roman"/>
                <w:sz w:val="20"/>
                <w:szCs w:val="20"/>
              </w:rPr>
              <w:t>R$ 21,25</w:t>
            </w:r>
          </w:p>
        </w:tc>
        <w:tc>
          <w:tcPr>
            <w:tcW w:w="2266" w:type="dxa"/>
          </w:tcPr>
          <w:p w14:paraId="44EE2490" w14:textId="4D99B6E4" w:rsidR="004D28CD" w:rsidRPr="004D28CD" w:rsidRDefault="004D28CD" w:rsidP="004D28CD">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4D28CD">
              <w:rPr>
                <w:rFonts w:ascii="Times New Roman" w:hAnsi="Times New Roman"/>
                <w:sz w:val="20"/>
                <w:szCs w:val="20"/>
              </w:rPr>
              <w:t xml:space="preserve">R$ </w:t>
            </w:r>
            <w:r w:rsidR="00712465">
              <w:rPr>
                <w:rFonts w:ascii="Times New Roman" w:hAnsi="Times New Roman"/>
                <w:sz w:val="20"/>
                <w:szCs w:val="20"/>
              </w:rPr>
              <w:t>9</w:t>
            </w:r>
            <w:r w:rsidRPr="004D28CD">
              <w:rPr>
                <w:rFonts w:ascii="Times New Roman" w:hAnsi="Times New Roman"/>
                <w:sz w:val="20"/>
                <w:szCs w:val="20"/>
              </w:rPr>
              <w:t>.</w:t>
            </w:r>
            <w:r w:rsidR="00712465">
              <w:rPr>
                <w:rFonts w:ascii="Times New Roman" w:hAnsi="Times New Roman"/>
                <w:sz w:val="20"/>
                <w:szCs w:val="20"/>
              </w:rPr>
              <w:t>350</w:t>
            </w:r>
            <w:r w:rsidRPr="004D28CD">
              <w:rPr>
                <w:rFonts w:ascii="Times New Roman" w:hAnsi="Times New Roman"/>
                <w:sz w:val="20"/>
                <w:szCs w:val="20"/>
              </w:rPr>
              <w:t>,00</w:t>
            </w:r>
          </w:p>
        </w:tc>
      </w:tr>
      <w:tr w:rsidR="004D28CD" w14:paraId="0AF52ACE" w14:textId="77777777" w:rsidTr="004D28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C016029" w14:textId="2EE14CF1" w:rsidR="004D28CD" w:rsidRPr="004D28CD" w:rsidRDefault="004D28CD" w:rsidP="00CE2B15">
            <w:pPr>
              <w:autoSpaceDE w:val="0"/>
              <w:autoSpaceDN w:val="0"/>
              <w:adjustRightInd w:val="0"/>
              <w:rPr>
                <w:rFonts w:ascii="Times New Roman" w:hAnsi="Times New Roman"/>
                <w:b w:val="0"/>
                <w:bCs w:val="0"/>
                <w:sz w:val="20"/>
                <w:szCs w:val="20"/>
              </w:rPr>
            </w:pPr>
            <w:r w:rsidRPr="004D28CD">
              <w:rPr>
                <w:rFonts w:ascii="Times New Roman" w:hAnsi="Times New Roman"/>
                <w:b w:val="0"/>
                <w:bCs w:val="0"/>
                <w:sz w:val="20"/>
                <w:szCs w:val="20"/>
              </w:rPr>
              <w:t>Implantação</w:t>
            </w:r>
          </w:p>
        </w:tc>
        <w:tc>
          <w:tcPr>
            <w:tcW w:w="1983" w:type="dxa"/>
          </w:tcPr>
          <w:p w14:paraId="3BD2F284" w14:textId="16566BD3" w:rsidR="004D28CD" w:rsidRPr="004D28CD" w:rsidRDefault="00712465" w:rsidP="004D28CD">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Pr>
                <w:rFonts w:ascii="Times New Roman" w:hAnsi="Times New Roman"/>
                <w:sz w:val="20"/>
                <w:szCs w:val="20"/>
              </w:rPr>
              <w:t>140</w:t>
            </w:r>
          </w:p>
        </w:tc>
        <w:tc>
          <w:tcPr>
            <w:tcW w:w="2265" w:type="dxa"/>
          </w:tcPr>
          <w:p w14:paraId="26AE81D4" w14:textId="0BF86C67" w:rsidR="004D28CD" w:rsidRPr="004D28CD" w:rsidRDefault="004D28CD" w:rsidP="004D28CD">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4D28CD">
              <w:rPr>
                <w:rFonts w:ascii="Times New Roman" w:hAnsi="Times New Roman"/>
                <w:sz w:val="20"/>
                <w:szCs w:val="20"/>
              </w:rPr>
              <w:t>R$ 39,26</w:t>
            </w:r>
          </w:p>
        </w:tc>
        <w:tc>
          <w:tcPr>
            <w:tcW w:w="2266" w:type="dxa"/>
          </w:tcPr>
          <w:p w14:paraId="0FB76D9F" w14:textId="253D4493" w:rsidR="004D28CD" w:rsidRPr="004D28CD" w:rsidRDefault="004D28CD" w:rsidP="004D28CD">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4D28CD">
              <w:rPr>
                <w:rFonts w:ascii="Times New Roman" w:hAnsi="Times New Roman"/>
                <w:sz w:val="20"/>
                <w:szCs w:val="20"/>
              </w:rPr>
              <w:t xml:space="preserve">R$ </w:t>
            </w:r>
            <w:r w:rsidR="00712465">
              <w:rPr>
                <w:rFonts w:ascii="Times New Roman" w:hAnsi="Times New Roman"/>
                <w:sz w:val="20"/>
                <w:szCs w:val="20"/>
              </w:rPr>
              <w:t>5</w:t>
            </w:r>
            <w:r w:rsidRPr="004D28CD">
              <w:rPr>
                <w:rFonts w:ascii="Times New Roman" w:hAnsi="Times New Roman"/>
                <w:sz w:val="20"/>
                <w:szCs w:val="20"/>
              </w:rPr>
              <w:t>.</w:t>
            </w:r>
            <w:r w:rsidR="00712465">
              <w:rPr>
                <w:rFonts w:ascii="Times New Roman" w:hAnsi="Times New Roman"/>
                <w:sz w:val="20"/>
                <w:szCs w:val="20"/>
              </w:rPr>
              <w:t>496</w:t>
            </w:r>
            <w:r w:rsidRPr="004D28CD">
              <w:rPr>
                <w:rFonts w:ascii="Times New Roman" w:hAnsi="Times New Roman"/>
                <w:sz w:val="20"/>
                <w:szCs w:val="20"/>
              </w:rPr>
              <w:t>,</w:t>
            </w:r>
            <w:r w:rsidR="00712465">
              <w:rPr>
                <w:rFonts w:ascii="Times New Roman" w:hAnsi="Times New Roman"/>
                <w:sz w:val="20"/>
                <w:szCs w:val="20"/>
              </w:rPr>
              <w:t>4</w:t>
            </w:r>
            <w:r w:rsidRPr="004D28CD">
              <w:rPr>
                <w:rFonts w:ascii="Times New Roman" w:hAnsi="Times New Roman"/>
                <w:sz w:val="20"/>
                <w:szCs w:val="20"/>
              </w:rPr>
              <w:t>0</w:t>
            </w:r>
          </w:p>
        </w:tc>
      </w:tr>
      <w:tr w:rsidR="004D28CD" w14:paraId="294D4712" w14:textId="77777777" w:rsidTr="004D28CD">
        <w:tc>
          <w:tcPr>
            <w:cnfStyle w:val="001000000000" w:firstRow="0" w:lastRow="0" w:firstColumn="1" w:lastColumn="0" w:oddVBand="0" w:evenVBand="0" w:oddHBand="0" w:evenHBand="0" w:firstRowFirstColumn="0" w:firstRowLastColumn="0" w:lastRowFirstColumn="0" w:lastRowLastColumn="0"/>
            <w:tcW w:w="2547" w:type="dxa"/>
          </w:tcPr>
          <w:p w14:paraId="7A77E398" w14:textId="293C3BB8" w:rsidR="004D28CD" w:rsidRPr="004D28CD" w:rsidRDefault="004D28CD" w:rsidP="00CE2B15">
            <w:pPr>
              <w:autoSpaceDE w:val="0"/>
              <w:autoSpaceDN w:val="0"/>
              <w:adjustRightInd w:val="0"/>
              <w:rPr>
                <w:rFonts w:ascii="Times New Roman" w:hAnsi="Times New Roman"/>
                <w:b w:val="0"/>
                <w:bCs w:val="0"/>
                <w:sz w:val="20"/>
                <w:szCs w:val="20"/>
              </w:rPr>
            </w:pPr>
            <w:r w:rsidRPr="004D28CD">
              <w:rPr>
                <w:rFonts w:ascii="Times New Roman" w:hAnsi="Times New Roman"/>
                <w:b w:val="0"/>
                <w:bCs w:val="0"/>
                <w:sz w:val="20"/>
                <w:szCs w:val="20"/>
              </w:rPr>
              <w:t>Manutenção</w:t>
            </w:r>
          </w:p>
        </w:tc>
        <w:tc>
          <w:tcPr>
            <w:tcW w:w="1983" w:type="dxa"/>
          </w:tcPr>
          <w:p w14:paraId="6463385A" w14:textId="7575CF4F" w:rsidR="004D28CD" w:rsidRPr="004D28CD" w:rsidRDefault="00712465" w:rsidP="004D28CD">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Pr>
                <w:rFonts w:ascii="Times New Roman" w:hAnsi="Times New Roman"/>
                <w:sz w:val="20"/>
                <w:szCs w:val="20"/>
              </w:rPr>
              <w:t>572</w:t>
            </w:r>
          </w:p>
        </w:tc>
        <w:tc>
          <w:tcPr>
            <w:tcW w:w="2265" w:type="dxa"/>
          </w:tcPr>
          <w:p w14:paraId="4D75B188" w14:textId="2FECB503" w:rsidR="004D28CD" w:rsidRPr="004D28CD" w:rsidRDefault="004D28CD" w:rsidP="004D28CD">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4D28CD">
              <w:rPr>
                <w:rFonts w:ascii="Times New Roman" w:hAnsi="Times New Roman"/>
                <w:sz w:val="20"/>
                <w:szCs w:val="20"/>
              </w:rPr>
              <w:t>R$ 18,25</w:t>
            </w:r>
          </w:p>
        </w:tc>
        <w:tc>
          <w:tcPr>
            <w:tcW w:w="2266" w:type="dxa"/>
          </w:tcPr>
          <w:p w14:paraId="37288A45" w14:textId="0F17C15D" w:rsidR="004D28CD" w:rsidRPr="004D28CD" w:rsidRDefault="004D28CD" w:rsidP="004D28CD">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4D28CD">
              <w:rPr>
                <w:rFonts w:ascii="Times New Roman" w:hAnsi="Times New Roman"/>
                <w:sz w:val="20"/>
                <w:szCs w:val="20"/>
              </w:rPr>
              <w:t xml:space="preserve">R$ </w:t>
            </w:r>
            <w:r w:rsidR="00712465">
              <w:rPr>
                <w:rFonts w:ascii="Times New Roman" w:hAnsi="Times New Roman"/>
                <w:sz w:val="20"/>
                <w:szCs w:val="20"/>
              </w:rPr>
              <w:t>10.439,</w:t>
            </w:r>
            <w:r w:rsidRPr="004D28CD">
              <w:rPr>
                <w:rFonts w:ascii="Times New Roman" w:hAnsi="Times New Roman"/>
                <w:sz w:val="20"/>
                <w:szCs w:val="20"/>
              </w:rPr>
              <w:t>00</w:t>
            </w:r>
          </w:p>
        </w:tc>
      </w:tr>
      <w:tr w:rsidR="004D28CD" w14:paraId="7566CA91" w14:textId="77777777" w:rsidTr="004D28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4AC3464" w14:textId="353CFA54" w:rsidR="004D28CD" w:rsidRPr="004D28CD" w:rsidRDefault="004D28CD" w:rsidP="00CE2B15">
            <w:pPr>
              <w:autoSpaceDE w:val="0"/>
              <w:autoSpaceDN w:val="0"/>
              <w:adjustRightInd w:val="0"/>
              <w:rPr>
                <w:rFonts w:ascii="Times New Roman" w:hAnsi="Times New Roman"/>
                <w:sz w:val="20"/>
                <w:szCs w:val="20"/>
              </w:rPr>
            </w:pPr>
            <w:r w:rsidRPr="004D28CD">
              <w:rPr>
                <w:rFonts w:ascii="Times New Roman" w:hAnsi="Times New Roman"/>
                <w:sz w:val="20"/>
                <w:szCs w:val="20"/>
              </w:rPr>
              <w:t>Subtotal (Mão de obra)</w:t>
            </w:r>
          </w:p>
        </w:tc>
        <w:tc>
          <w:tcPr>
            <w:tcW w:w="1983" w:type="dxa"/>
          </w:tcPr>
          <w:p w14:paraId="2D62924F" w14:textId="2AFA7360" w:rsidR="004D28CD" w:rsidRPr="004D28CD" w:rsidRDefault="004D28CD" w:rsidP="004D28CD">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0"/>
                <w:szCs w:val="20"/>
              </w:rPr>
            </w:pPr>
            <w:r w:rsidRPr="004D28CD">
              <w:rPr>
                <w:rFonts w:ascii="Times New Roman" w:hAnsi="Times New Roman"/>
                <w:b/>
                <w:bCs/>
                <w:sz w:val="20"/>
                <w:szCs w:val="20"/>
              </w:rPr>
              <w:t>-</w:t>
            </w:r>
          </w:p>
        </w:tc>
        <w:tc>
          <w:tcPr>
            <w:tcW w:w="2265" w:type="dxa"/>
          </w:tcPr>
          <w:p w14:paraId="39939A18" w14:textId="15393A4F" w:rsidR="004D28CD" w:rsidRPr="004D28CD" w:rsidRDefault="004D28CD" w:rsidP="004D28CD">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0"/>
                <w:szCs w:val="20"/>
              </w:rPr>
            </w:pPr>
            <w:r w:rsidRPr="004D28CD">
              <w:rPr>
                <w:rFonts w:ascii="Times New Roman" w:hAnsi="Times New Roman"/>
                <w:b/>
                <w:bCs/>
                <w:sz w:val="20"/>
                <w:szCs w:val="20"/>
              </w:rPr>
              <w:t>R$ 193,92</w:t>
            </w:r>
          </w:p>
        </w:tc>
        <w:tc>
          <w:tcPr>
            <w:tcW w:w="2266" w:type="dxa"/>
          </w:tcPr>
          <w:p w14:paraId="6E8B69CD" w14:textId="756EAFD6" w:rsidR="004D28CD" w:rsidRPr="004D28CD" w:rsidRDefault="004D28CD" w:rsidP="004D28CD">
            <w:pPr>
              <w:keepNext/>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0"/>
                <w:szCs w:val="20"/>
              </w:rPr>
            </w:pPr>
            <w:r w:rsidRPr="004D28CD">
              <w:rPr>
                <w:rFonts w:ascii="Times New Roman" w:hAnsi="Times New Roman"/>
                <w:b/>
                <w:bCs/>
                <w:sz w:val="20"/>
                <w:szCs w:val="20"/>
              </w:rPr>
              <w:t xml:space="preserve">R$ </w:t>
            </w:r>
            <w:r w:rsidR="00712465">
              <w:rPr>
                <w:rFonts w:ascii="Times New Roman" w:hAnsi="Times New Roman"/>
                <w:b/>
                <w:bCs/>
                <w:sz w:val="20"/>
                <w:szCs w:val="20"/>
              </w:rPr>
              <w:t>159.454,84</w:t>
            </w:r>
          </w:p>
        </w:tc>
      </w:tr>
    </w:tbl>
    <w:p w14:paraId="742BFD88" w14:textId="32182D77" w:rsidR="009009C0" w:rsidRDefault="004D28CD" w:rsidP="001179A5">
      <w:pPr>
        <w:pStyle w:val="Legenda"/>
        <w:rPr>
          <w:b/>
          <w:sz w:val="24"/>
          <w:szCs w:val="24"/>
        </w:rPr>
      </w:pPr>
      <w:r>
        <w:t>Fonte: Os Autores (2025)</w:t>
      </w:r>
    </w:p>
    <w:p w14:paraId="6B71FA01" w14:textId="3522B412" w:rsidR="008B6CA3" w:rsidRDefault="008B6CA3" w:rsidP="008B6CA3">
      <w:pPr>
        <w:rPr>
          <w:rFonts w:ascii="Times New Roman" w:hAnsi="Times New Roman"/>
          <w:b/>
          <w:bCs/>
          <w:sz w:val="24"/>
          <w:szCs w:val="24"/>
        </w:rPr>
      </w:pPr>
      <w:r>
        <w:rPr>
          <w:rFonts w:ascii="Times New Roman" w:hAnsi="Times New Roman"/>
          <w:b/>
          <w:bCs/>
          <w:sz w:val="24"/>
          <w:szCs w:val="24"/>
        </w:rPr>
        <w:t>Custos Adicionais</w:t>
      </w:r>
    </w:p>
    <w:p w14:paraId="7158ECA9" w14:textId="77777777" w:rsidR="007242C8" w:rsidRPr="00927164" w:rsidRDefault="007242C8" w:rsidP="008B6CA3">
      <w:pPr>
        <w:rPr>
          <w:rFonts w:ascii="Times New Roman" w:hAnsi="Times New Roman"/>
          <w:b/>
          <w:bCs/>
          <w:sz w:val="24"/>
          <w:szCs w:val="24"/>
        </w:rPr>
      </w:pPr>
    </w:p>
    <w:p w14:paraId="0E90F559" w14:textId="58E562A2" w:rsidR="008B6CA3" w:rsidRDefault="008B6CA3" w:rsidP="008B6CA3">
      <w:pPr>
        <w:autoSpaceDE w:val="0"/>
        <w:autoSpaceDN w:val="0"/>
        <w:adjustRightInd w:val="0"/>
        <w:rPr>
          <w:rFonts w:ascii="Times New Roman" w:hAnsi="Times New Roman"/>
          <w:sz w:val="24"/>
          <w:szCs w:val="24"/>
        </w:rPr>
      </w:pPr>
      <w:r>
        <w:rPr>
          <w:rFonts w:ascii="Times New Roman" w:hAnsi="Times New Roman"/>
          <w:sz w:val="24"/>
          <w:szCs w:val="24"/>
        </w:rPr>
        <w:t>Além da mão de obra, o projeto requer investimentos em infraestrutura, licenciamento, ferramentas, treinamento e contingência. Esses custos são fundamentais para garantir a operacionalização, segurança, escalabilidade e sustentabilidade da plataforma e serão apresentadas a seguir:</w:t>
      </w:r>
    </w:p>
    <w:p w14:paraId="3D455092" w14:textId="4AFDF7F9" w:rsidR="008B6CA3" w:rsidRDefault="008B6CA3" w:rsidP="00EF63F5">
      <w:pPr>
        <w:pStyle w:val="PargrafodaLista"/>
        <w:numPr>
          <w:ilvl w:val="0"/>
          <w:numId w:val="18"/>
        </w:numPr>
        <w:autoSpaceDE w:val="0"/>
        <w:autoSpaceDN w:val="0"/>
        <w:adjustRightInd w:val="0"/>
        <w:spacing w:line="360" w:lineRule="auto"/>
        <w:ind w:left="1066" w:hanging="357"/>
      </w:pPr>
      <w:r>
        <w:rPr>
          <w:b/>
          <w:bCs/>
        </w:rPr>
        <w:t xml:space="preserve">Licenciamento: </w:t>
      </w:r>
      <w:r>
        <w:t xml:space="preserve">Aquisição de </w:t>
      </w:r>
      <w:r>
        <w:rPr>
          <w:i/>
          <w:iCs/>
        </w:rPr>
        <w:t xml:space="preserve">softwares </w:t>
      </w:r>
      <w:r>
        <w:t>de terceiros, bibliotecas especializadas e banco de dados. Estimativa de R$3.000,00.</w:t>
      </w:r>
    </w:p>
    <w:p w14:paraId="3EE8680D" w14:textId="0C1ED843" w:rsidR="008B6CA3" w:rsidRDefault="008B6CA3" w:rsidP="00EF63F5">
      <w:pPr>
        <w:pStyle w:val="PargrafodaLista"/>
        <w:numPr>
          <w:ilvl w:val="0"/>
          <w:numId w:val="18"/>
        </w:numPr>
        <w:autoSpaceDE w:val="0"/>
        <w:autoSpaceDN w:val="0"/>
        <w:adjustRightInd w:val="0"/>
        <w:spacing w:line="360" w:lineRule="auto"/>
        <w:ind w:left="1066" w:hanging="357"/>
      </w:pPr>
      <w:r>
        <w:rPr>
          <w:b/>
          <w:bCs/>
        </w:rPr>
        <w:t>Infraestrutura (AWS):</w:t>
      </w:r>
      <w:r>
        <w:t xml:space="preserve"> Utilização de serviços da </w:t>
      </w:r>
      <w:proofErr w:type="spellStart"/>
      <w:r>
        <w:t>Amazon</w:t>
      </w:r>
      <w:proofErr w:type="spellEnd"/>
      <w:r>
        <w:t xml:space="preserve"> Web Services, incluindo instância S3, </w:t>
      </w:r>
      <w:proofErr w:type="spellStart"/>
      <w:r>
        <w:t>CloudWatch</w:t>
      </w:r>
      <w:proofErr w:type="spellEnd"/>
      <w:r>
        <w:t xml:space="preserve"> e Lambda, por seis meses. Estimativa de R$3.000,00.</w:t>
      </w:r>
    </w:p>
    <w:p w14:paraId="1D45659B" w14:textId="465E17AC" w:rsidR="008B6CA3" w:rsidRDefault="008B6CA3" w:rsidP="00EF63F5">
      <w:pPr>
        <w:pStyle w:val="PargrafodaLista"/>
        <w:numPr>
          <w:ilvl w:val="0"/>
          <w:numId w:val="18"/>
        </w:numPr>
        <w:autoSpaceDE w:val="0"/>
        <w:autoSpaceDN w:val="0"/>
        <w:adjustRightInd w:val="0"/>
        <w:spacing w:line="360" w:lineRule="auto"/>
        <w:ind w:left="1066" w:hanging="357"/>
      </w:pPr>
      <w:r>
        <w:rPr>
          <w:b/>
          <w:bCs/>
        </w:rPr>
        <w:t xml:space="preserve">Equipamentos/Ferramentas: </w:t>
      </w:r>
      <w:r>
        <w:t xml:space="preserve">Aquisição de </w:t>
      </w:r>
      <w:r>
        <w:rPr>
          <w:i/>
          <w:iCs/>
        </w:rPr>
        <w:t xml:space="preserve">softwares </w:t>
      </w:r>
      <w:r>
        <w:t xml:space="preserve">de gestão e colaboração como o </w:t>
      </w:r>
      <w:proofErr w:type="spellStart"/>
      <w:r>
        <w:t>Trello</w:t>
      </w:r>
      <w:proofErr w:type="spellEnd"/>
      <w:r>
        <w:t>, Zoom e GitHub. Estimativa de R$720,00</w:t>
      </w:r>
    </w:p>
    <w:p w14:paraId="1882D6D9" w14:textId="513E2FCE" w:rsidR="008B6CA3" w:rsidRDefault="008B6CA3" w:rsidP="00EF63F5">
      <w:pPr>
        <w:pStyle w:val="PargrafodaLista"/>
        <w:numPr>
          <w:ilvl w:val="0"/>
          <w:numId w:val="18"/>
        </w:numPr>
        <w:autoSpaceDE w:val="0"/>
        <w:autoSpaceDN w:val="0"/>
        <w:adjustRightInd w:val="0"/>
        <w:spacing w:line="360" w:lineRule="auto"/>
        <w:ind w:left="1066" w:hanging="357"/>
      </w:pPr>
      <w:r>
        <w:rPr>
          <w:b/>
          <w:bCs/>
        </w:rPr>
        <w:t>Contingência (10%):</w:t>
      </w:r>
      <w:r>
        <w:t xml:space="preserve"> </w:t>
      </w:r>
      <w:r>
        <w:rPr>
          <w:b/>
          <w:bCs/>
        </w:rPr>
        <w:t xml:space="preserve"> </w:t>
      </w:r>
      <w:r>
        <w:t xml:space="preserve">Reserva para imprevistos técnicos, operacionais ou ajustes de escopo, calculada sobre o subtotal de </w:t>
      </w:r>
      <w:r w:rsidR="00A01F6F">
        <w:t>R$32.030,40. Estimativa de R$3.203,04.</w:t>
      </w:r>
    </w:p>
    <w:p w14:paraId="3B7F7647" w14:textId="2B7711D8" w:rsidR="00A01F6F" w:rsidRDefault="00A01F6F" w:rsidP="00EF63F5">
      <w:pPr>
        <w:pStyle w:val="PargrafodaLista"/>
        <w:autoSpaceDE w:val="0"/>
        <w:autoSpaceDN w:val="0"/>
        <w:adjustRightInd w:val="0"/>
        <w:spacing w:line="360" w:lineRule="auto"/>
        <w:ind w:left="1066" w:hanging="357"/>
        <w:rPr>
          <w:b/>
          <w:bCs/>
        </w:rPr>
      </w:pPr>
      <w:r>
        <w:rPr>
          <w:b/>
          <w:bCs/>
        </w:rPr>
        <w:t>Total estimado para custos adicionais: R$8.220,00</w:t>
      </w:r>
    </w:p>
    <w:p w14:paraId="702382DA" w14:textId="77777777" w:rsidR="002F1B2E" w:rsidRDefault="002F1B2E" w:rsidP="00EF63F5">
      <w:pPr>
        <w:pStyle w:val="PargrafodaLista"/>
        <w:autoSpaceDE w:val="0"/>
        <w:autoSpaceDN w:val="0"/>
        <w:adjustRightInd w:val="0"/>
        <w:spacing w:line="360" w:lineRule="auto"/>
        <w:ind w:left="1066" w:hanging="357"/>
        <w:rPr>
          <w:b/>
          <w:bCs/>
        </w:rPr>
      </w:pPr>
    </w:p>
    <w:p w14:paraId="7E7B1F37" w14:textId="77777777" w:rsidR="002F1B2E" w:rsidRDefault="002F1B2E" w:rsidP="00EF63F5">
      <w:pPr>
        <w:pStyle w:val="PargrafodaLista"/>
        <w:autoSpaceDE w:val="0"/>
        <w:autoSpaceDN w:val="0"/>
        <w:adjustRightInd w:val="0"/>
        <w:spacing w:line="360" w:lineRule="auto"/>
        <w:ind w:left="1066" w:hanging="357"/>
        <w:rPr>
          <w:b/>
          <w:bCs/>
        </w:rPr>
      </w:pPr>
    </w:p>
    <w:p w14:paraId="08DD9D2C" w14:textId="77777777" w:rsidR="002F1B2E" w:rsidRDefault="002F1B2E" w:rsidP="00EF63F5">
      <w:pPr>
        <w:pStyle w:val="PargrafodaLista"/>
        <w:autoSpaceDE w:val="0"/>
        <w:autoSpaceDN w:val="0"/>
        <w:adjustRightInd w:val="0"/>
        <w:spacing w:line="360" w:lineRule="auto"/>
        <w:ind w:left="1066" w:hanging="357"/>
        <w:rPr>
          <w:b/>
          <w:bCs/>
        </w:rPr>
      </w:pPr>
    </w:p>
    <w:p w14:paraId="3BBC9405" w14:textId="77777777" w:rsidR="002F1B2E" w:rsidRPr="00A01F6F" w:rsidRDefault="002F1B2E" w:rsidP="00EF63F5">
      <w:pPr>
        <w:pStyle w:val="PargrafodaLista"/>
        <w:autoSpaceDE w:val="0"/>
        <w:autoSpaceDN w:val="0"/>
        <w:adjustRightInd w:val="0"/>
        <w:spacing w:line="360" w:lineRule="auto"/>
        <w:ind w:left="1066" w:hanging="357"/>
        <w:rPr>
          <w:b/>
          <w:bCs/>
        </w:rPr>
      </w:pPr>
    </w:p>
    <w:p w14:paraId="75FCDED2" w14:textId="48309FEE" w:rsidR="009009C0" w:rsidRDefault="009009C0" w:rsidP="001179A5">
      <w:pPr>
        <w:pStyle w:val="Legenda"/>
      </w:pPr>
      <w:bookmarkStart w:id="75" w:name="_Toc223898499"/>
      <w:r>
        <w:lastRenderedPageBreak/>
        <w:t xml:space="preserve">Quadro </w:t>
      </w:r>
      <w:fldSimple w:instr=" SEQ Quadro \* ARABIC ">
        <w:r w:rsidR="00E953D6">
          <w:rPr>
            <w:noProof/>
          </w:rPr>
          <w:t>3</w:t>
        </w:r>
      </w:fldSimple>
      <w:r>
        <w:t xml:space="preserve"> - Custos Adicionais</w:t>
      </w:r>
      <w:bookmarkEnd w:id="75"/>
    </w:p>
    <w:tbl>
      <w:tblPr>
        <w:tblStyle w:val="TabeladeGrade4-nfase1"/>
        <w:tblW w:w="9209" w:type="dxa"/>
        <w:tblLook w:val="04A0" w:firstRow="1" w:lastRow="0" w:firstColumn="1" w:lastColumn="0" w:noHBand="0" w:noVBand="1"/>
      </w:tblPr>
      <w:tblGrid>
        <w:gridCol w:w="3314"/>
        <w:gridCol w:w="4469"/>
        <w:gridCol w:w="1426"/>
      </w:tblGrid>
      <w:tr w:rsidR="001E38DA" w14:paraId="7D5A75CA" w14:textId="77777777" w:rsidTr="00732D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6F68F267" w14:textId="0D55C679" w:rsidR="001E38DA" w:rsidRPr="0068115F" w:rsidRDefault="001E38DA" w:rsidP="0068115F">
            <w:pPr>
              <w:autoSpaceDE w:val="0"/>
              <w:autoSpaceDN w:val="0"/>
              <w:adjustRightInd w:val="0"/>
              <w:jc w:val="center"/>
              <w:rPr>
                <w:rFonts w:ascii="Times New Roman" w:hAnsi="Times New Roman"/>
                <w:sz w:val="20"/>
                <w:szCs w:val="20"/>
              </w:rPr>
            </w:pPr>
            <w:r w:rsidRPr="0068115F">
              <w:rPr>
                <w:rFonts w:ascii="Times New Roman" w:hAnsi="Times New Roman"/>
                <w:sz w:val="20"/>
                <w:szCs w:val="20"/>
              </w:rPr>
              <w:t>Categoria</w:t>
            </w:r>
          </w:p>
        </w:tc>
        <w:tc>
          <w:tcPr>
            <w:tcW w:w="5236" w:type="dxa"/>
          </w:tcPr>
          <w:p w14:paraId="2828464A" w14:textId="1E1D1D41" w:rsidR="001E38DA" w:rsidRPr="0068115F" w:rsidRDefault="001E38DA" w:rsidP="0068115F">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0"/>
                <w:szCs w:val="20"/>
              </w:rPr>
            </w:pPr>
            <w:r w:rsidRPr="0068115F">
              <w:rPr>
                <w:rFonts w:ascii="Times New Roman" w:hAnsi="Times New Roman"/>
                <w:sz w:val="20"/>
                <w:szCs w:val="20"/>
              </w:rPr>
              <w:t>Item/Descrição</w:t>
            </w:r>
          </w:p>
        </w:tc>
        <w:tc>
          <w:tcPr>
            <w:tcW w:w="1368" w:type="dxa"/>
          </w:tcPr>
          <w:p w14:paraId="2C1D5BE0" w14:textId="4F5B1643" w:rsidR="001E38DA" w:rsidRPr="0068115F" w:rsidRDefault="001E38DA" w:rsidP="0068115F">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0"/>
                <w:szCs w:val="20"/>
              </w:rPr>
            </w:pPr>
            <w:r w:rsidRPr="0068115F">
              <w:rPr>
                <w:rFonts w:ascii="Times New Roman" w:hAnsi="Times New Roman"/>
                <w:sz w:val="20"/>
                <w:szCs w:val="20"/>
              </w:rPr>
              <w:t xml:space="preserve">Custo </w:t>
            </w:r>
          </w:p>
        </w:tc>
      </w:tr>
      <w:tr w:rsidR="001E38DA" w:rsidRPr="00732D04" w14:paraId="4FF2FDB8" w14:textId="77777777" w:rsidTr="00732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1265C949" w14:textId="7E7F31DF" w:rsidR="001E38DA" w:rsidRPr="0068115F" w:rsidRDefault="001E38DA" w:rsidP="00C03B46">
            <w:pPr>
              <w:autoSpaceDE w:val="0"/>
              <w:autoSpaceDN w:val="0"/>
              <w:adjustRightInd w:val="0"/>
              <w:rPr>
                <w:rFonts w:ascii="Times New Roman" w:hAnsi="Times New Roman"/>
                <w:sz w:val="20"/>
                <w:szCs w:val="20"/>
              </w:rPr>
            </w:pPr>
            <w:r w:rsidRPr="0068115F">
              <w:rPr>
                <w:rFonts w:ascii="Times New Roman" w:hAnsi="Times New Roman"/>
                <w:sz w:val="20"/>
                <w:szCs w:val="20"/>
              </w:rPr>
              <w:t>Licenciamento</w:t>
            </w:r>
          </w:p>
        </w:tc>
        <w:tc>
          <w:tcPr>
            <w:tcW w:w="5236" w:type="dxa"/>
          </w:tcPr>
          <w:p w14:paraId="65E7B595" w14:textId="26A732DD" w:rsidR="001E38DA" w:rsidRPr="0068115F" w:rsidRDefault="001E38DA" w:rsidP="0068115F">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68115F">
              <w:rPr>
                <w:rFonts w:ascii="Times New Roman" w:hAnsi="Times New Roman"/>
                <w:sz w:val="20"/>
                <w:szCs w:val="20"/>
              </w:rPr>
              <w:t>Softwares de terceiros, bibliotecas e banco de dados</w:t>
            </w:r>
          </w:p>
        </w:tc>
        <w:tc>
          <w:tcPr>
            <w:tcW w:w="1368" w:type="dxa"/>
          </w:tcPr>
          <w:p w14:paraId="052DFA96" w14:textId="561534DD" w:rsidR="001E38DA" w:rsidRPr="0068115F" w:rsidRDefault="001E38DA" w:rsidP="0068115F">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68115F">
              <w:rPr>
                <w:rFonts w:ascii="Times New Roman" w:hAnsi="Times New Roman"/>
                <w:sz w:val="20"/>
                <w:szCs w:val="20"/>
              </w:rPr>
              <w:t>R$ 3.000,00</w:t>
            </w:r>
          </w:p>
        </w:tc>
      </w:tr>
      <w:tr w:rsidR="001E38DA" w:rsidRPr="0068115F" w14:paraId="1EDAD319" w14:textId="77777777" w:rsidTr="00732D04">
        <w:tc>
          <w:tcPr>
            <w:cnfStyle w:val="001000000000" w:firstRow="0" w:lastRow="0" w:firstColumn="1" w:lastColumn="0" w:oddVBand="0" w:evenVBand="0" w:oddHBand="0" w:evenHBand="0" w:firstRowFirstColumn="0" w:firstRowLastColumn="0" w:lastRowFirstColumn="0" w:lastRowLastColumn="0"/>
            <w:tcW w:w="2605" w:type="dxa"/>
          </w:tcPr>
          <w:p w14:paraId="37FC62A5" w14:textId="4909C72E" w:rsidR="001E38DA" w:rsidRPr="0068115F" w:rsidRDefault="001E38DA" w:rsidP="00C03B46">
            <w:pPr>
              <w:autoSpaceDE w:val="0"/>
              <w:autoSpaceDN w:val="0"/>
              <w:adjustRightInd w:val="0"/>
              <w:rPr>
                <w:rFonts w:ascii="Times New Roman" w:hAnsi="Times New Roman"/>
                <w:sz w:val="20"/>
                <w:szCs w:val="20"/>
              </w:rPr>
            </w:pPr>
            <w:r w:rsidRPr="0068115F">
              <w:rPr>
                <w:rFonts w:ascii="Times New Roman" w:hAnsi="Times New Roman"/>
                <w:sz w:val="20"/>
                <w:szCs w:val="20"/>
              </w:rPr>
              <w:t>Infraestrutura (AWS)</w:t>
            </w:r>
          </w:p>
        </w:tc>
        <w:tc>
          <w:tcPr>
            <w:tcW w:w="5236" w:type="dxa"/>
          </w:tcPr>
          <w:p w14:paraId="686135DF" w14:textId="3095618F" w:rsidR="001E38DA" w:rsidRPr="0068115F" w:rsidRDefault="001E38DA" w:rsidP="0068115F">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68115F">
              <w:rPr>
                <w:rFonts w:ascii="Times New Roman" w:hAnsi="Times New Roman"/>
                <w:sz w:val="20"/>
                <w:szCs w:val="20"/>
              </w:rPr>
              <w:t xml:space="preserve">Instância S3, Gateway, </w:t>
            </w:r>
            <w:proofErr w:type="spellStart"/>
            <w:r w:rsidRPr="0068115F">
              <w:rPr>
                <w:rFonts w:ascii="Times New Roman" w:hAnsi="Times New Roman"/>
                <w:sz w:val="20"/>
                <w:szCs w:val="20"/>
              </w:rPr>
              <w:t>CloudWatch</w:t>
            </w:r>
            <w:proofErr w:type="spellEnd"/>
            <w:r w:rsidRPr="0068115F">
              <w:rPr>
                <w:rFonts w:ascii="Times New Roman" w:hAnsi="Times New Roman"/>
                <w:sz w:val="20"/>
                <w:szCs w:val="20"/>
              </w:rPr>
              <w:t>, Lambda por 6 meses</w:t>
            </w:r>
          </w:p>
        </w:tc>
        <w:tc>
          <w:tcPr>
            <w:tcW w:w="1368" w:type="dxa"/>
          </w:tcPr>
          <w:p w14:paraId="745C955C" w14:textId="7152422B" w:rsidR="001E38DA" w:rsidRPr="0068115F" w:rsidRDefault="001E38DA" w:rsidP="0068115F">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68115F">
              <w:rPr>
                <w:rFonts w:ascii="Times New Roman" w:hAnsi="Times New Roman"/>
                <w:sz w:val="20"/>
                <w:szCs w:val="20"/>
              </w:rPr>
              <w:t>R$ 4.500,00</w:t>
            </w:r>
          </w:p>
        </w:tc>
      </w:tr>
      <w:tr w:rsidR="001E38DA" w:rsidRPr="0068115F" w14:paraId="6B7861A9" w14:textId="77777777" w:rsidTr="00732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4BE1367B" w14:textId="20A64310" w:rsidR="001E38DA" w:rsidRPr="0068115F" w:rsidRDefault="001E38DA" w:rsidP="00C03B46">
            <w:pPr>
              <w:autoSpaceDE w:val="0"/>
              <w:autoSpaceDN w:val="0"/>
              <w:adjustRightInd w:val="0"/>
              <w:rPr>
                <w:rFonts w:ascii="Times New Roman" w:hAnsi="Times New Roman"/>
                <w:sz w:val="20"/>
                <w:szCs w:val="20"/>
              </w:rPr>
            </w:pPr>
            <w:r w:rsidRPr="0068115F">
              <w:rPr>
                <w:rFonts w:ascii="Times New Roman" w:hAnsi="Times New Roman"/>
                <w:sz w:val="20"/>
                <w:szCs w:val="20"/>
              </w:rPr>
              <w:t>Equipamentos/Ferramentas</w:t>
            </w:r>
          </w:p>
        </w:tc>
        <w:tc>
          <w:tcPr>
            <w:tcW w:w="5236" w:type="dxa"/>
          </w:tcPr>
          <w:p w14:paraId="19F3E2B4" w14:textId="0E936DAB" w:rsidR="001E38DA" w:rsidRPr="0068115F" w:rsidRDefault="001E38DA" w:rsidP="0068115F">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68115F">
              <w:rPr>
                <w:rFonts w:ascii="Times New Roman" w:hAnsi="Times New Roman"/>
                <w:sz w:val="20"/>
                <w:szCs w:val="20"/>
              </w:rPr>
              <w:t>Ferramentas de colaboração, GitHub</w:t>
            </w:r>
            <w:r w:rsidR="0068115F" w:rsidRPr="0068115F">
              <w:rPr>
                <w:rFonts w:ascii="Times New Roman" w:hAnsi="Times New Roman"/>
                <w:sz w:val="20"/>
                <w:szCs w:val="20"/>
              </w:rPr>
              <w:t xml:space="preserve"> e Zoom por 6 meses</w:t>
            </w:r>
          </w:p>
        </w:tc>
        <w:tc>
          <w:tcPr>
            <w:tcW w:w="1368" w:type="dxa"/>
          </w:tcPr>
          <w:p w14:paraId="3C4CDAF3" w14:textId="1FC28658" w:rsidR="001E38DA" w:rsidRPr="0068115F" w:rsidRDefault="001E38DA" w:rsidP="0068115F">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68115F">
              <w:rPr>
                <w:rFonts w:ascii="Times New Roman" w:hAnsi="Times New Roman"/>
                <w:sz w:val="20"/>
                <w:szCs w:val="20"/>
              </w:rPr>
              <w:t xml:space="preserve">R$ </w:t>
            </w:r>
            <w:r w:rsidR="0068115F" w:rsidRPr="0068115F">
              <w:rPr>
                <w:rFonts w:ascii="Times New Roman" w:hAnsi="Times New Roman"/>
                <w:sz w:val="20"/>
                <w:szCs w:val="20"/>
              </w:rPr>
              <w:t>720,00</w:t>
            </w:r>
          </w:p>
        </w:tc>
      </w:tr>
      <w:tr w:rsidR="001E38DA" w:rsidRPr="0068115F" w14:paraId="54B38D58" w14:textId="77777777" w:rsidTr="00732D04">
        <w:tc>
          <w:tcPr>
            <w:cnfStyle w:val="001000000000" w:firstRow="0" w:lastRow="0" w:firstColumn="1" w:lastColumn="0" w:oddVBand="0" w:evenVBand="0" w:oddHBand="0" w:evenHBand="0" w:firstRowFirstColumn="0" w:firstRowLastColumn="0" w:lastRowFirstColumn="0" w:lastRowLastColumn="0"/>
            <w:tcW w:w="2605" w:type="dxa"/>
          </w:tcPr>
          <w:p w14:paraId="044771E1" w14:textId="21CA52F0" w:rsidR="001E38DA" w:rsidRPr="0068115F" w:rsidRDefault="0068115F" w:rsidP="00C03B46">
            <w:pPr>
              <w:autoSpaceDE w:val="0"/>
              <w:autoSpaceDN w:val="0"/>
              <w:adjustRightInd w:val="0"/>
              <w:rPr>
                <w:rFonts w:ascii="Times New Roman" w:hAnsi="Times New Roman"/>
                <w:sz w:val="20"/>
                <w:szCs w:val="20"/>
              </w:rPr>
            </w:pPr>
            <w:r w:rsidRPr="0068115F">
              <w:rPr>
                <w:rFonts w:ascii="Times New Roman" w:hAnsi="Times New Roman"/>
                <w:sz w:val="20"/>
                <w:szCs w:val="20"/>
              </w:rPr>
              <w:t>Contingência (10%)</w:t>
            </w:r>
          </w:p>
        </w:tc>
        <w:tc>
          <w:tcPr>
            <w:tcW w:w="5236" w:type="dxa"/>
          </w:tcPr>
          <w:p w14:paraId="43E8845A" w14:textId="06EA7254" w:rsidR="001E38DA" w:rsidRPr="0068115F" w:rsidRDefault="0068115F" w:rsidP="0068115F">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68115F">
              <w:rPr>
                <w:rFonts w:ascii="Times New Roman" w:hAnsi="Times New Roman"/>
                <w:sz w:val="20"/>
                <w:szCs w:val="20"/>
              </w:rPr>
              <w:t>Reserva para imprevistos técnicos ou operacionais</w:t>
            </w:r>
          </w:p>
        </w:tc>
        <w:tc>
          <w:tcPr>
            <w:tcW w:w="1368" w:type="dxa"/>
          </w:tcPr>
          <w:p w14:paraId="4A2A52B4" w14:textId="372B6437" w:rsidR="001E38DA" w:rsidRPr="0068115F" w:rsidRDefault="009009C0" w:rsidP="0068115F">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Pr>
                <w:rFonts w:ascii="Times New Roman" w:hAnsi="Times New Roman"/>
                <w:sz w:val="20"/>
                <w:szCs w:val="20"/>
              </w:rPr>
              <w:t xml:space="preserve">R$ </w:t>
            </w:r>
            <w:r w:rsidR="002803D5">
              <w:rPr>
                <w:rFonts w:ascii="Times New Roman" w:hAnsi="Times New Roman"/>
                <w:sz w:val="20"/>
                <w:szCs w:val="20"/>
              </w:rPr>
              <w:t>16.767,48</w:t>
            </w:r>
          </w:p>
        </w:tc>
      </w:tr>
      <w:tr w:rsidR="001E38DA" w:rsidRPr="0068115F" w14:paraId="5AE80EA3" w14:textId="77777777" w:rsidTr="00732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07424D87" w14:textId="50B3B982" w:rsidR="001E38DA" w:rsidRPr="0068115F" w:rsidRDefault="0068115F" w:rsidP="00C03B46">
            <w:pPr>
              <w:autoSpaceDE w:val="0"/>
              <w:autoSpaceDN w:val="0"/>
              <w:adjustRightInd w:val="0"/>
              <w:rPr>
                <w:rFonts w:ascii="Times New Roman" w:hAnsi="Times New Roman"/>
                <w:sz w:val="20"/>
                <w:szCs w:val="20"/>
              </w:rPr>
            </w:pPr>
            <w:r w:rsidRPr="0068115F">
              <w:rPr>
                <w:rFonts w:ascii="Times New Roman" w:hAnsi="Times New Roman"/>
                <w:sz w:val="20"/>
                <w:szCs w:val="20"/>
              </w:rPr>
              <w:t xml:space="preserve">Subtotal </w:t>
            </w:r>
          </w:p>
        </w:tc>
        <w:tc>
          <w:tcPr>
            <w:tcW w:w="5236" w:type="dxa"/>
          </w:tcPr>
          <w:p w14:paraId="15A4DE61" w14:textId="19E0953C" w:rsidR="001E38DA" w:rsidRPr="00A01F6F" w:rsidRDefault="0068115F" w:rsidP="0068115F">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0"/>
                <w:szCs w:val="20"/>
              </w:rPr>
            </w:pPr>
            <w:r w:rsidRPr="00A01F6F">
              <w:rPr>
                <w:rFonts w:ascii="Times New Roman" w:hAnsi="Times New Roman"/>
                <w:b/>
                <w:bCs/>
                <w:sz w:val="20"/>
                <w:szCs w:val="20"/>
              </w:rPr>
              <w:t>-</w:t>
            </w:r>
          </w:p>
        </w:tc>
        <w:tc>
          <w:tcPr>
            <w:tcW w:w="1368" w:type="dxa"/>
          </w:tcPr>
          <w:p w14:paraId="70F3FAC3" w14:textId="3A49D0C2" w:rsidR="001E38DA" w:rsidRPr="0068115F" w:rsidRDefault="0068115F" w:rsidP="009009C0">
            <w:pPr>
              <w:keepNext/>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0"/>
                <w:szCs w:val="20"/>
              </w:rPr>
            </w:pPr>
            <w:r w:rsidRPr="0068115F">
              <w:rPr>
                <w:rFonts w:ascii="Times New Roman" w:hAnsi="Times New Roman"/>
                <w:b/>
                <w:bCs/>
                <w:sz w:val="20"/>
                <w:szCs w:val="20"/>
              </w:rPr>
              <w:t xml:space="preserve">R$ </w:t>
            </w:r>
            <w:r w:rsidR="002803D5">
              <w:rPr>
                <w:rFonts w:ascii="Times New Roman" w:hAnsi="Times New Roman"/>
                <w:b/>
                <w:bCs/>
                <w:sz w:val="20"/>
                <w:szCs w:val="20"/>
              </w:rPr>
              <w:t>24.987,48</w:t>
            </w:r>
          </w:p>
        </w:tc>
      </w:tr>
    </w:tbl>
    <w:p w14:paraId="1F8BFECB" w14:textId="41A13510" w:rsidR="00AB21F2" w:rsidRPr="0068115F" w:rsidRDefault="009009C0" w:rsidP="001179A5">
      <w:pPr>
        <w:pStyle w:val="Legenda"/>
        <w:rPr>
          <w:sz w:val="24"/>
          <w:szCs w:val="24"/>
        </w:rPr>
      </w:pPr>
      <w:r>
        <w:t>Fonte: Os Autores (2025)</w:t>
      </w:r>
    </w:p>
    <w:p w14:paraId="2FA0B19E" w14:textId="77777777" w:rsidR="001E38DA" w:rsidRDefault="001E38DA" w:rsidP="00C03B46">
      <w:pPr>
        <w:autoSpaceDE w:val="0"/>
        <w:autoSpaceDN w:val="0"/>
        <w:adjustRightInd w:val="0"/>
        <w:rPr>
          <w:rFonts w:ascii="Times New Roman" w:hAnsi="Times New Roman"/>
          <w:sz w:val="24"/>
          <w:szCs w:val="24"/>
        </w:rPr>
      </w:pPr>
    </w:p>
    <w:p w14:paraId="31D23A26" w14:textId="223FA94B" w:rsidR="00CE6037" w:rsidRDefault="00CE6037" w:rsidP="00CE6037">
      <w:pPr>
        <w:rPr>
          <w:rFonts w:ascii="Times New Roman" w:hAnsi="Times New Roman"/>
          <w:b/>
          <w:bCs/>
          <w:sz w:val="24"/>
          <w:szCs w:val="24"/>
        </w:rPr>
      </w:pPr>
      <w:r>
        <w:rPr>
          <w:rFonts w:ascii="Times New Roman" w:hAnsi="Times New Roman"/>
          <w:b/>
          <w:bCs/>
          <w:sz w:val="24"/>
          <w:szCs w:val="24"/>
        </w:rPr>
        <w:t>Custos Totais</w:t>
      </w:r>
    </w:p>
    <w:p w14:paraId="625DC7AB" w14:textId="77777777" w:rsidR="007242C8" w:rsidRPr="00927164" w:rsidRDefault="007242C8" w:rsidP="00CE6037">
      <w:pPr>
        <w:rPr>
          <w:rFonts w:ascii="Times New Roman" w:hAnsi="Times New Roman"/>
          <w:b/>
          <w:bCs/>
          <w:sz w:val="24"/>
          <w:szCs w:val="24"/>
        </w:rPr>
      </w:pPr>
    </w:p>
    <w:p w14:paraId="6C078FF5" w14:textId="43A7A6CB" w:rsidR="00927164" w:rsidRDefault="002803D5" w:rsidP="001127DE">
      <w:pPr>
        <w:autoSpaceDE w:val="0"/>
        <w:autoSpaceDN w:val="0"/>
        <w:adjustRightInd w:val="0"/>
        <w:rPr>
          <w:rFonts w:ascii="Times New Roman" w:hAnsi="Times New Roman"/>
          <w:sz w:val="24"/>
          <w:szCs w:val="24"/>
        </w:rPr>
      </w:pPr>
      <w:r>
        <w:rPr>
          <w:rFonts w:ascii="Times New Roman" w:hAnsi="Times New Roman"/>
          <w:sz w:val="24"/>
          <w:szCs w:val="24"/>
        </w:rPr>
        <w:t>A consolidação dos custos do projeto Educa Analytics contempla os investimentos em mão de obra especializada e os custos adicionais necessários para garantir a viabilidade técnica, operacional e estratégica da aplicação. A soma dos valores estimados reflete o compromisso com a qualidade, segurança, escalabilidade e sustentabilidade da plataforma, alinhada aos objetivos educacionais propostos.</w:t>
      </w:r>
    </w:p>
    <w:p w14:paraId="253D082C" w14:textId="6133827E" w:rsidR="002803D5" w:rsidRDefault="002803D5" w:rsidP="001127DE">
      <w:pPr>
        <w:autoSpaceDE w:val="0"/>
        <w:autoSpaceDN w:val="0"/>
        <w:adjustRightInd w:val="0"/>
        <w:rPr>
          <w:rFonts w:ascii="Times New Roman" w:hAnsi="Times New Roman"/>
          <w:sz w:val="24"/>
          <w:szCs w:val="24"/>
        </w:rPr>
      </w:pPr>
      <w:r>
        <w:rPr>
          <w:rFonts w:ascii="Times New Roman" w:hAnsi="Times New Roman"/>
          <w:sz w:val="24"/>
          <w:szCs w:val="24"/>
        </w:rPr>
        <w:t>O total estimado para mão de obra, considerando todas as etapas do desenvolvimento, é de R$ 159.454,84. Já os custos adicionais, que incluem licenciamento de softwares, infraestrutura em nuvem (AWS), ferramentas de colaboração e reserva de contingência, somam R$ 24.987,48.</w:t>
      </w:r>
    </w:p>
    <w:p w14:paraId="10CF5749" w14:textId="6278B30E" w:rsidR="002803D5" w:rsidRDefault="002803D5" w:rsidP="001127DE">
      <w:pPr>
        <w:autoSpaceDE w:val="0"/>
        <w:autoSpaceDN w:val="0"/>
        <w:adjustRightInd w:val="0"/>
        <w:rPr>
          <w:rFonts w:ascii="Times New Roman" w:hAnsi="Times New Roman"/>
          <w:sz w:val="24"/>
          <w:szCs w:val="24"/>
        </w:rPr>
      </w:pPr>
      <w:r>
        <w:rPr>
          <w:rFonts w:ascii="Times New Roman" w:hAnsi="Times New Roman"/>
          <w:sz w:val="24"/>
          <w:szCs w:val="24"/>
        </w:rPr>
        <w:t xml:space="preserve">Portanto, o custo total do projeto é de R$ </w:t>
      </w:r>
      <w:r w:rsidR="00157764">
        <w:rPr>
          <w:rFonts w:ascii="Times New Roman" w:hAnsi="Times New Roman"/>
          <w:sz w:val="24"/>
          <w:szCs w:val="24"/>
        </w:rPr>
        <w:t>184.442</w:t>
      </w:r>
      <w:r>
        <w:rPr>
          <w:rFonts w:ascii="Times New Roman" w:hAnsi="Times New Roman"/>
          <w:sz w:val="24"/>
          <w:szCs w:val="24"/>
        </w:rPr>
        <w:t>,</w:t>
      </w:r>
      <w:r w:rsidR="00157764">
        <w:rPr>
          <w:rFonts w:ascii="Times New Roman" w:hAnsi="Times New Roman"/>
          <w:sz w:val="24"/>
          <w:szCs w:val="24"/>
        </w:rPr>
        <w:t>32</w:t>
      </w:r>
      <w:r>
        <w:rPr>
          <w:rFonts w:ascii="Times New Roman" w:hAnsi="Times New Roman"/>
          <w:sz w:val="24"/>
          <w:szCs w:val="24"/>
        </w:rPr>
        <w:t xml:space="preserve"> valor que representa o investimento necessário para a entrega de uma solução tecnológica robusta, capaz de transformar a gestão escolar pública por meio da personalização, da análise de dados e da tomada de decisão orientada por evidências.</w:t>
      </w:r>
    </w:p>
    <w:p w14:paraId="7529A110" w14:textId="77777777" w:rsidR="00927164" w:rsidRDefault="00927164" w:rsidP="001127DE">
      <w:pPr>
        <w:autoSpaceDE w:val="0"/>
        <w:autoSpaceDN w:val="0"/>
        <w:adjustRightInd w:val="0"/>
        <w:rPr>
          <w:rFonts w:ascii="Times New Roman" w:hAnsi="Times New Roman"/>
          <w:sz w:val="24"/>
          <w:szCs w:val="24"/>
        </w:rPr>
      </w:pPr>
    </w:p>
    <w:p w14:paraId="0E512169" w14:textId="76380605" w:rsidR="00B10FC7" w:rsidRDefault="00B10FC7" w:rsidP="001179A5">
      <w:pPr>
        <w:pStyle w:val="Legenda"/>
      </w:pPr>
      <w:r>
        <w:lastRenderedPageBreak/>
        <w:t xml:space="preserve">      </w:t>
      </w:r>
      <w:bookmarkStart w:id="76" w:name="_Toc223898500"/>
      <w:r>
        <w:t xml:space="preserve">Quadro </w:t>
      </w:r>
      <w:fldSimple w:instr=" SEQ Quadro \* ARABIC ">
        <w:r w:rsidR="00E953D6">
          <w:rPr>
            <w:noProof/>
          </w:rPr>
          <w:t>4</w:t>
        </w:r>
      </w:fldSimple>
      <w:r>
        <w:t>: Custos totais</w:t>
      </w:r>
      <w:bookmarkEnd w:id="76"/>
    </w:p>
    <w:p w14:paraId="6472E200" w14:textId="77777777" w:rsidR="00B10FC7" w:rsidRDefault="00B10FC7" w:rsidP="00B10FC7">
      <w:pPr>
        <w:keepNext/>
        <w:autoSpaceDE w:val="0"/>
        <w:autoSpaceDN w:val="0"/>
        <w:adjustRightInd w:val="0"/>
        <w:jc w:val="center"/>
      </w:pPr>
      <w:r w:rsidRPr="00B10FC7">
        <w:rPr>
          <w:rFonts w:ascii="Times New Roman" w:hAnsi="Times New Roman"/>
          <w:noProof/>
          <w:sz w:val="24"/>
          <w:szCs w:val="24"/>
        </w:rPr>
        <w:drawing>
          <wp:inline distT="0" distB="0" distL="0" distR="0" wp14:anchorId="2B58B534" wp14:editId="4F4A57F1">
            <wp:extent cx="3596640" cy="2221264"/>
            <wp:effectExtent l="0" t="0" r="3810" b="7620"/>
            <wp:docPr id="61197560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04330" cy="2226013"/>
                    </a:xfrm>
                    <a:prstGeom prst="rect">
                      <a:avLst/>
                    </a:prstGeom>
                    <a:noFill/>
                    <a:ln>
                      <a:noFill/>
                    </a:ln>
                  </pic:spPr>
                </pic:pic>
              </a:graphicData>
            </a:graphic>
          </wp:inline>
        </w:drawing>
      </w:r>
    </w:p>
    <w:p w14:paraId="1985AEB4" w14:textId="1BBB2C44" w:rsidR="00B10FC7" w:rsidRDefault="00B10FC7" w:rsidP="001179A5">
      <w:pPr>
        <w:pStyle w:val="Legenda"/>
        <w:rPr>
          <w:sz w:val="24"/>
          <w:szCs w:val="24"/>
        </w:rPr>
      </w:pPr>
      <w:r>
        <w:t xml:space="preserve">          Fonte: Os Autores (2025)</w:t>
      </w:r>
    </w:p>
    <w:p w14:paraId="31EC5F7B" w14:textId="77777777" w:rsidR="00EF63F5" w:rsidRDefault="00EF63F5" w:rsidP="001127DE">
      <w:pPr>
        <w:autoSpaceDE w:val="0"/>
        <w:autoSpaceDN w:val="0"/>
        <w:adjustRightInd w:val="0"/>
        <w:rPr>
          <w:rFonts w:ascii="Times New Roman" w:hAnsi="Times New Roman"/>
          <w:sz w:val="24"/>
          <w:szCs w:val="24"/>
          <w:highlight w:val="yellow"/>
        </w:rPr>
      </w:pPr>
    </w:p>
    <w:p w14:paraId="29DCF925" w14:textId="77777777" w:rsidR="00666724" w:rsidRDefault="00666724" w:rsidP="001127DE">
      <w:pPr>
        <w:rPr>
          <w:rFonts w:ascii="Times New Roman" w:hAnsi="Times New Roman"/>
          <w:sz w:val="24"/>
          <w:szCs w:val="24"/>
        </w:rPr>
      </w:pPr>
    </w:p>
    <w:p w14:paraId="6AB0372E" w14:textId="77777777" w:rsidR="002F1B2E" w:rsidRDefault="002F1B2E" w:rsidP="001127DE">
      <w:pPr>
        <w:rPr>
          <w:rFonts w:ascii="Times New Roman" w:hAnsi="Times New Roman"/>
          <w:sz w:val="24"/>
          <w:szCs w:val="24"/>
        </w:rPr>
      </w:pPr>
    </w:p>
    <w:p w14:paraId="21B9405D" w14:textId="77777777" w:rsidR="002F1B2E" w:rsidRDefault="002F1B2E" w:rsidP="001127DE">
      <w:pPr>
        <w:rPr>
          <w:rFonts w:ascii="Times New Roman" w:hAnsi="Times New Roman"/>
          <w:sz w:val="24"/>
          <w:szCs w:val="24"/>
        </w:rPr>
      </w:pPr>
    </w:p>
    <w:p w14:paraId="6A5268D9" w14:textId="77777777" w:rsidR="002F1B2E" w:rsidRDefault="002F1B2E" w:rsidP="001127DE">
      <w:pPr>
        <w:rPr>
          <w:rFonts w:ascii="Times New Roman" w:hAnsi="Times New Roman"/>
          <w:sz w:val="24"/>
          <w:szCs w:val="24"/>
        </w:rPr>
      </w:pPr>
    </w:p>
    <w:p w14:paraId="25A32603" w14:textId="77777777" w:rsidR="002F1B2E" w:rsidRDefault="002F1B2E" w:rsidP="001127DE">
      <w:pPr>
        <w:rPr>
          <w:rFonts w:ascii="Times New Roman" w:hAnsi="Times New Roman"/>
          <w:sz w:val="24"/>
          <w:szCs w:val="24"/>
        </w:rPr>
      </w:pPr>
    </w:p>
    <w:p w14:paraId="40CA8146" w14:textId="77777777" w:rsidR="002F1B2E" w:rsidRDefault="002F1B2E" w:rsidP="001127DE">
      <w:pPr>
        <w:rPr>
          <w:rFonts w:ascii="Times New Roman" w:hAnsi="Times New Roman"/>
          <w:sz w:val="24"/>
          <w:szCs w:val="24"/>
        </w:rPr>
      </w:pPr>
    </w:p>
    <w:p w14:paraId="081713FC" w14:textId="77777777" w:rsidR="002F1B2E" w:rsidRDefault="002F1B2E" w:rsidP="001127DE">
      <w:pPr>
        <w:rPr>
          <w:rFonts w:ascii="Times New Roman" w:hAnsi="Times New Roman"/>
          <w:sz w:val="24"/>
          <w:szCs w:val="24"/>
        </w:rPr>
      </w:pPr>
    </w:p>
    <w:p w14:paraId="0A379D99" w14:textId="77777777" w:rsidR="002F1B2E" w:rsidRDefault="002F1B2E" w:rsidP="001127DE">
      <w:pPr>
        <w:rPr>
          <w:rFonts w:ascii="Times New Roman" w:hAnsi="Times New Roman"/>
          <w:sz w:val="24"/>
          <w:szCs w:val="24"/>
        </w:rPr>
      </w:pPr>
    </w:p>
    <w:p w14:paraId="772C621F" w14:textId="77777777" w:rsidR="002F1B2E" w:rsidRDefault="002F1B2E" w:rsidP="001127DE">
      <w:pPr>
        <w:rPr>
          <w:rFonts w:ascii="Times New Roman" w:hAnsi="Times New Roman"/>
          <w:sz w:val="24"/>
          <w:szCs w:val="24"/>
        </w:rPr>
      </w:pPr>
    </w:p>
    <w:p w14:paraId="000DEE74" w14:textId="77777777" w:rsidR="002F1B2E" w:rsidRDefault="002F1B2E" w:rsidP="001127DE">
      <w:pPr>
        <w:rPr>
          <w:rFonts w:ascii="Times New Roman" w:hAnsi="Times New Roman"/>
          <w:sz w:val="24"/>
          <w:szCs w:val="24"/>
        </w:rPr>
      </w:pPr>
    </w:p>
    <w:p w14:paraId="4EC26182" w14:textId="77777777" w:rsidR="002F1B2E" w:rsidRDefault="002F1B2E" w:rsidP="001127DE">
      <w:pPr>
        <w:rPr>
          <w:rFonts w:ascii="Times New Roman" w:hAnsi="Times New Roman"/>
          <w:sz w:val="24"/>
          <w:szCs w:val="24"/>
        </w:rPr>
      </w:pPr>
    </w:p>
    <w:p w14:paraId="785FB696" w14:textId="77777777" w:rsidR="002F1B2E" w:rsidRDefault="002F1B2E" w:rsidP="001127DE">
      <w:pPr>
        <w:rPr>
          <w:rFonts w:ascii="Times New Roman" w:hAnsi="Times New Roman"/>
          <w:sz w:val="24"/>
          <w:szCs w:val="24"/>
        </w:rPr>
      </w:pPr>
    </w:p>
    <w:p w14:paraId="3303A6E5" w14:textId="77777777" w:rsidR="002F1B2E" w:rsidRDefault="002F1B2E" w:rsidP="001127DE">
      <w:pPr>
        <w:rPr>
          <w:rFonts w:ascii="Times New Roman" w:hAnsi="Times New Roman"/>
          <w:sz w:val="24"/>
          <w:szCs w:val="24"/>
        </w:rPr>
      </w:pPr>
    </w:p>
    <w:p w14:paraId="10D9494D" w14:textId="77777777" w:rsidR="002F1B2E" w:rsidRDefault="002F1B2E" w:rsidP="001127DE">
      <w:pPr>
        <w:rPr>
          <w:rFonts w:ascii="Times New Roman" w:hAnsi="Times New Roman"/>
          <w:sz w:val="24"/>
          <w:szCs w:val="24"/>
        </w:rPr>
      </w:pPr>
    </w:p>
    <w:p w14:paraId="2C143DF0" w14:textId="77777777" w:rsidR="002F1B2E" w:rsidRDefault="002F1B2E" w:rsidP="001127DE">
      <w:pPr>
        <w:rPr>
          <w:rFonts w:ascii="Times New Roman" w:hAnsi="Times New Roman"/>
          <w:sz w:val="24"/>
          <w:szCs w:val="24"/>
        </w:rPr>
      </w:pPr>
    </w:p>
    <w:p w14:paraId="47E850CE" w14:textId="77777777" w:rsidR="002F1B2E" w:rsidRDefault="002F1B2E" w:rsidP="001127DE">
      <w:pPr>
        <w:rPr>
          <w:rFonts w:ascii="Times New Roman" w:hAnsi="Times New Roman"/>
          <w:sz w:val="24"/>
          <w:szCs w:val="24"/>
        </w:rPr>
      </w:pPr>
    </w:p>
    <w:p w14:paraId="2025A2A4" w14:textId="77777777" w:rsidR="002F1B2E" w:rsidRDefault="002F1B2E" w:rsidP="001127DE">
      <w:pPr>
        <w:rPr>
          <w:rFonts w:ascii="Times New Roman" w:hAnsi="Times New Roman"/>
          <w:sz w:val="24"/>
          <w:szCs w:val="24"/>
        </w:rPr>
      </w:pPr>
    </w:p>
    <w:p w14:paraId="68B0B50F" w14:textId="77777777" w:rsidR="002F1B2E" w:rsidRDefault="002F1B2E" w:rsidP="001127DE">
      <w:pPr>
        <w:rPr>
          <w:rFonts w:ascii="Times New Roman" w:hAnsi="Times New Roman"/>
          <w:sz w:val="24"/>
          <w:szCs w:val="24"/>
        </w:rPr>
      </w:pPr>
    </w:p>
    <w:p w14:paraId="65B6A05B" w14:textId="77777777" w:rsidR="002F1B2E" w:rsidRDefault="002F1B2E" w:rsidP="001127DE">
      <w:pPr>
        <w:rPr>
          <w:rFonts w:ascii="Times New Roman" w:hAnsi="Times New Roman"/>
          <w:sz w:val="24"/>
          <w:szCs w:val="24"/>
        </w:rPr>
      </w:pPr>
    </w:p>
    <w:p w14:paraId="76744A4A" w14:textId="77777777" w:rsidR="002F1B2E" w:rsidRDefault="002F1B2E" w:rsidP="001127DE">
      <w:pPr>
        <w:rPr>
          <w:rFonts w:ascii="Times New Roman" w:hAnsi="Times New Roman"/>
          <w:sz w:val="24"/>
          <w:szCs w:val="24"/>
        </w:rPr>
      </w:pPr>
    </w:p>
    <w:p w14:paraId="17E64A1B" w14:textId="77777777" w:rsidR="00EF63F5" w:rsidRDefault="00EF63F5" w:rsidP="001127DE">
      <w:pPr>
        <w:rPr>
          <w:rFonts w:ascii="Times New Roman" w:hAnsi="Times New Roman"/>
          <w:sz w:val="24"/>
          <w:szCs w:val="24"/>
        </w:rPr>
      </w:pPr>
    </w:p>
    <w:p w14:paraId="01BA8F18" w14:textId="36E61EFD" w:rsidR="00225D0E" w:rsidRDefault="000461F9" w:rsidP="000461F9">
      <w:pPr>
        <w:pStyle w:val="Ttulo1"/>
        <w:autoSpaceDE w:val="0"/>
        <w:autoSpaceDN w:val="0"/>
        <w:adjustRightInd w:val="0"/>
      </w:pPr>
      <w:bookmarkStart w:id="77" w:name="_Toc160207354"/>
      <w:bookmarkStart w:id="78" w:name="_Toc164351173"/>
      <w:bookmarkStart w:id="79" w:name="_Toc164355017"/>
      <w:bookmarkStart w:id="80" w:name="_Toc223898532"/>
      <w:r>
        <w:lastRenderedPageBreak/>
        <w:t xml:space="preserve">2 </w:t>
      </w:r>
      <w:r w:rsidR="00122EB4">
        <w:t>REFERENCIAL TEÓRICO</w:t>
      </w:r>
      <w:bookmarkEnd w:id="77"/>
      <w:bookmarkEnd w:id="78"/>
      <w:bookmarkEnd w:id="79"/>
      <w:bookmarkEnd w:id="80"/>
      <w:r w:rsidR="00616CE6">
        <w:t xml:space="preserve"> </w:t>
      </w:r>
    </w:p>
    <w:p w14:paraId="765DB1B3" w14:textId="77777777" w:rsidR="00AC03B3" w:rsidRPr="00BF6068" w:rsidRDefault="00AC03B3" w:rsidP="00AC03B3">
      <w:pPr>
        <w:rPr>
          <w:rFonts w:ascii="Times New Roman" w:hAnsi="Times New Roman"/>
          <w:b/>
          <w:bCs/>
          <w:sz w:val="24"/>
          <w:szCs w:val="24"/>
        </w:rPr>
      </w:pPr>
    </w:p>
    <w:p w14:paraId="5BD84E69" w14:textId="2131C612" w:rsidR="005E6C1A" w:rsidRDefault="00AC03B3" w:rsidP="00686F29">
      <w:pPr>
        <w:autoSpaceDE w:val="0"/>
        <w:autoSpaceDN w:val="0"/>
        <w:adjustRightInd w:val="0"/>
        <w:ind w:firstLine="431"/>
        <w:rPr>
          <w:rFonts w:ascii="Times New Roman" w:hAnsi="Times New Roman"/>
          <w:sz w:val="24"/>
          <w:szCs w:val="24"/>
        </w:rPr>
      </w:pPr>
      <w:r w:rsidRPr="00AC03B3">
        <w:rPr>
          <w:rFonts w:ascii="Times New Roman" w:hAnsi="Times New Roman"/>
          <w:sz w:val="24"/>
          <w:szCs w:val="24"/>
        </w:rPr>
        <w:t xml:space="preserve">O referencial teórico </w:t>
      </w:r>
      <w:r w:rsidR="007242C8" w:rsidRPr="00AC03B3">
        <w:rPr>
          <w:rFonts w:ascii="Times New Roman" w:hAnsi="Times New Roman"/>
          <w:sz w:val="24"/>
          <w:szCs w:val="24"/>
        </w:rPr>
        <w:t>apresentada busca</w:t>
      </w:r>
      <w:r w:rsidRPr="00AC03B3">
        <w:rPr>
          <w:rFonts w:ascii="Times New Roman" w:hAnsi="Times New Roman"/>
          <w:sz w:val="24"/>
          <w:szCs w:val="24"/>
        </w:rPr>
        <w:t xml:space="preserve"> fundamentar a compreensão da gestão educacional no Brasil, destacando sua dimensão administrativa, pedagógica e social. </w:t>
      </w:r>
      <w:r w:rsidRPr="00E4236F">
        <w:rPr>
          <w:rFonts w:ascii="Times New Roman" w:hAnsi="Times New Roman"/>
          <w:sz w:val="24"/>
          <w:szCs w:val="24"/>
        </w:rPr>
        <w:t>São abordados temas essenciais, como a gestão democrática, a administração escolar, a infraestrutura, a valorização e a formação dos profissionais da educação, bem como o papel do ambiente escolar na promoção da aprendizagem e da cidadania.</w:t>
      </w:r>
      <w:r w:rsidRPr="00C302B0">
        <w:rPr>
          <w:rFonts w:ascii="Times New Roman" w:hAnsi="Times New Roman"/>
          <w:sz w:val="24"/>
          <w:szCs w:val="24"/>
        </w:rPr>
        <w:t xml:space="preserve"> Ao</w:t>
      </w:r>
      <w:r w:rsidRPr="00AC03B3">
        <w:rPr>
          <w:rFonts w:ascii="Times New Roman" w:hAnsi="Times New Roman"/>
          <w:sz w:val="24"/>
          <w:szCs w:val="24"/>
        </w:rPr>
        <w:t xml:space="preserve"> analisar os desafios históricos e contemporâneos da educação básica, este capítulo oferece subsídios para a construção de práticas de gestão que promovam qualidade, equidade e participação, fortalecendo o vínculo entre planejamento, ação pedagógica e resultados efetivos na escola.</w:t>
      </w:r>
    </w:p>
    <w:p w14:paraId="6B9E8814" w14:textId="77777777" w:rsidR="00686F29" w:rsidRDefault="00686F29" w:rsidP="00686F29">
      <w:pPr>
        <w:autoSpaceDE w:val="0"/>
        <w:autoSpaceDN w:val="0"/>
        <w:adjustRightInd w:val="0"/>
        <w:ind w:firstLine="431"/>
        <w:rPr>
          <w:rFonts w:ascii="Times New Roman" w:hAnsi="Times New Roman"/>
          <w:sz w:val="24"/>
          <w:szCs w:val="24"/>
        </w:rPr>
      </w:pPr>
    </w:p>
    <w:p w14:paraId="29330EEB" w14:textId="16397277" w:rsidR="00BD72AF" w:rsidRDefault="00BD72AF" w:rsidP="00BD72AF">
      <w:pPr>
        <w:rPr>
          <w:rFonts w:ascii="Times New Roman" w:hAnsi="Times New Roman"/>
          <w:b/>
          <w:bCs/>
          <w:sz w:val="24"/>
          <w:szCs w:val="24"/>
        </w:rPr>
      </w:pPr>
      <w:r>
        <w:rPr>
          <w:rFonts w:ascii="Times New Roman" w:hAnsi="Times New Roman"/>
          <w:b/>
          <w:bCs/>
          <w:sz w:val="24"/>
          <w:szCs w:val="24"/>
        </w:rPr>
        <w:t>D</w:t>
      </w:r>
      <w:r w:rsidR="00686F29">
        <w:rPr>
          <w:rFonts w:ascii="Times New Roman" w:hAnsi="Times New Roman"/>
          <w:b/>
          <w:bCs/>
          <w:sz w:val="24"/>
          <w:szCs w:val="24"/>
        </w:rPr>
        <w:t xml:space="preserve">esafios na Educação Básica Pública do </w:t>
      </w:r>
      <w:r w:rsidR="00B10FC7">
        <w:rPr>
          <w:rFonts w:ascii="Times New Roman" w:hAnsi="Times New Roman"/>
          <w:b/>
          <w:bCs/>
          <w:sz w:val="24"/>
          <w:szCs w:val="24"/>
        </w:rPr>
        <w:t>Estado</w:t>
      </w:r>
      <w:r w:rsidR="00686F29">
        <w:rPr>
          <w:rFonts w:ascii="Times New Roman" w:hAnsi="Times New Roman"/>
          <w:b/>
          <w:bCs/>
          <w:sz w:val="24"/>
          <w:szCs w:val="24"/>
        </w:rPr>
        <w:t xml:space="preserve"> de São Paulo</w:t>
      </w:r>
    </w:p>
    <w:p w14:paraId="7F61EA55" w14:textId="77777777" w:rsidR="00EF63F5" w:rsidRDefault="00EF63F5" w:rsidP="00BD72AF">
      <w:pPr>
        <w:rPr>
          <w:rFonts w:ascii="Times New Roman" w:hAnsi="Times New Roman"/>
          <w:b/>
          <w:bCs/>
          <w:sz w:val="24"/>
          <w:szCs w:val="24"/>
        </w:rPr>
      </w:pPr>
    </w:p>
    <w:p w14:paraId="60780E72" w14:textId="6A1DDF9E" w:rsidR="00BD72AF" w:rsidRPr="00BD72AF" w:rsidRDefault="00BD72AF" w:rsidP="00BD72AF">
      <w:pPr>
        <w:autoSpaceDE w:val="0"/>
        <w:autoSpaceDN w:val="0"/>
        <w:adjustRightInd w:val="0"/>
        <w:ind w:firstLine="431"/>
        <w:rPr>
          <w:rFonts w:ascii="Times New Roman" w:hAnsi="Times New Roman"/>
          <w:sz w:val="24"/>
          <w:szCs w:val="24"/>
        </w:rPr>
      </w:pPr>
      <w:r w:rsidRPr="00BD72AF">
        <w:rPr>
          <w:rFonts w:ascii="Times New Roman" w:hAnsi="Times New Roman"/>
          <w:sz w:val="24"/>
          <w:szCs w:val="24"/>
        </w:rPr>
        <w:t xml:space="preserve">A educação básica pública no </w:t>
      </w:r>
      <w:r w:rsidR="00B10FC7">
        <w:rPr>
          <w:rFonts w:ascii="Times New Roman" w:hAnsi="Times New Roman"/>
          <w:sz w:val="24"/>
          <w:szCs w:val="24"/>
        </w:rPr>
        <w:t>Estado</w:t>
      </w:r>
      <w:r w:rsidRPr="00BD72AF">
        <w:rPr>
          <w:rFonts w:ascii="Times New Roman" w:hAnsi="Times New Roman"/>
          <w:sz w:val="24"/>
          <w:szCs w:val="24"/>
        </w:rPr>
        <w:t xml:space="preserve"> de São Paulo, apesar de ser a maior rede de ensino do país, enfrenta desafios significativos que impactam a qualidade da aprendizagem e a equidade no acesso. A complexidade do problema abrange múltiplos fatores, desde questões de financiamento até a valorização profissional e a infraestrutura das escolas.</w:t>
      </w:r>
    </w:p>
    <w:p w14:paraId="121AEE14" w14:textId="77777777" w:rsidR="00BD72AF" w:rsidRDefault="00BD72AF" w:rsidP="00BD72AF">
      <w:pPr>
        <w:autoSpaceDE w:val="0"/>
        <w:autoSpaceDN w:val="0"/>
        <w:adjustRightInd w:val="0"/>
        <w:ind w:firstLine="431"/>
        <w:rPr>
          <w:rFonts w:ascii="Times New Roman" w:hAnsi="Times New Roman"/>
          <w:sz w:val="24"/>
          <w:szCs w:val="24"/>
        </w:rPr>
      </w:pPr>
      <w:r w:rsidRPr="00BD72AF">
        <w:rPr>
          <w:rFonts w:ascii="Times New Roman" w:hAnsi="Times New Roman"/>
          <w:sz w:val="24"/>
          <w:szCs w:val="24"/>
        </w:rPr>
        <w:t>Um dos principais desafios é a disparidade de desempenho entre as escolas da rede. Dados do Índice de Desenvolvimento da Educação Básica (IDEB) frequentemente mostram que, embora a rede paulista tenha apresentado avanços em alguns anos, a desigualdade entre escolas de diferentes regiões e contextos socioeconômicos persiste. Escolas em áreas mais vulneráveis tendem a apresentar resultados mais baixos, indicando que a equidade ainda é uma barreira a ser superada (INEP, 2023).</w:t>
      </w:r>
    </w:p>
    <w:p w14:paraId="75B14F99" w14:textId="35F8E616" w:rsidR="00BD72AF" w:rsidRPr="00BD72AF" w:rsidRDefault="00BD72AF" w:rsidP="00BD72AF">
      <w:pPr>
        <w:autoSpaceDE w:val="0"/>
        <w:autoSpaceDN w:val="0"/>
        <w:adjustRightInd w:val="0"/>
        <w:ind w:firstLine="431"/>
        <w:rPr>
          <w:rFonts w:ascii="Times New Roman" w:hAnsi="Times New Roman"/>
          <w:sz w:val="24"/>
          <w:szCs w:val="24"/>
        </w:rPr>
      </w:pPr>
      <w:r w:rsidRPr="00BD72AF">
        <w:rPr>
          <w:rFonts w:ascii="Times New Roman" w:hAnsi="Times New Roman"/>
          <w:sz w:val="24"/>
          <w:szCs w:val="24"/>
        </w:rPr>
        <w:t>Outra questão central é a valorização e formação dos professores. A remuneração, muitas vezes considerada insuficiente, e a falta de planos de carreira atrativos desmotivam profissionais e dificultam a atração de novos talentos para a docência. Além disso, a formação continuada nem sempre é eficaz ou acessível a todos, o que impacta diretamente a qualidade do ensino em sala de aula (GATTI, 2010).</w:t>
      </w:r>
    </w:p>
    <w:p w14:paraId="0E0F83D6" w14:textId="289DBCBB" w:rsidR="00BD72AF" w:rsidRPr="00BD72AF" w:rsidRDefault="00BD72AF" w:rsidP="00BD72AF">
      <w:pPr>
        <w:autoSpaceDE w:val="0"/>
        <w:autoSpaceDN w:val="0"/>
        <w:adjustRightInd w:val="0"/>
        <w:ind w:firstLine="431"/>
        <w:rPr>
          <w:rFonts w:ascii="Times New Roman" w:hAnsi="Times New Roman"/>
          <w:sz w:val="24"/>
          <w:szCs w:val="24"/>
        </w:rPr>
      </w:pPr>
      <w:r w:rsidRPr="00BD72AF">
        <w:rPr>
          <w:rFonts w:ascii="Times New Roman" w:hAnsi="Times New Roman"/>
          <w:sz w:val="24"/>
          <w:szCs w:val="24"/>
        </w:rPr>
        <w:t>A infraestrutura das escolas também é um ponto de atenção. Muitas unidades da rede pública, especialmente as mais antigas, precisam de reformas estruturais, como reparos em telhados, sistemas elétricos e hidráulicos, além de equipamentos básicos para o desenvolvimento das atividades pedagógicas, como computadores e laboratórios. A ausência de uma infraestrutura adequada compromete o ambiente de aprendizagem e a segurança de alunos e professores (SÃO PAULO (</w:t>
      </w:r>
      <w:r w:rsidR="00B10FC7">
        <w:rPr>
          <w:rFonts w:ascii="Times New Roman" w:hAnsi="Times New Roman"/>
          <w:sz w:val="24"/>
          <w:szCs w:val="24"/>
        </w:rPr>
        <w:t>Estado</w:t>
      </w:r>
      <w:r w:rsidRPr="00BD72AF">
        <w:rPr>
          <w:rFonts w:ascii="Times New Roman" w:hAnsi="Times New Roman"/>
          <w:sz w:val="24"/>
          <w:szCs w:val="24"/>
        </w:rPr>
        <w:t>). Secretaria da Educação, 2023).</w:t>
      </w:r>
    </w:p>
    <w:p w14:paraId="5CF125B1" w14:textId="1024D6AD" w:rsidR="00BD72AF" w:rsidRPr="00BD72AF" w:rsidRDefault="00BD72AF" w:rsidP="00BD72AF">
      <w:pPr>
        <w:autoSpaceDE w:val="0"/>
        <w:autoSpaceDN w:val="0"/>
        <w:adjustRightInd w:val="0"/>
        <w:ind w:firstLine="431"/>
        <w:rPr>
          <w:rFonts w:ascii="Times New Roman" w:hAnsi="Times New Roman"/>
          <w:sz w:val="24"/>
          <w:szCs w:val="24"/>
        </w:rPr>
      </w:pPr>
      <w:r w:rsidRPr="00BD72AF">
        <w:rPr>
          <w:rFonts w:ascii="Times New Roman" w:hAnsi="Times New Roman"/>
          <w:sz w:val="24"/>
          <w:szCs w:val="24"/>
        </w:rPr>
        <w:lastRenderedPageBreak/>
        <w:t xml:space="preserve">Adicionalmente, a violência nas escolas se tornou um problema crescente. Casos de agressão, </w:t>
      </w:r>
      <w:r w:rsidRPr="00686F29">
        <w:rPr>
          <w:rFonts w:ascii="Times New Roman" w:hAnsi="Times New Roman"/>
          <w:i/>
          <w:iCs/>
          <w:sz w:val="24"/>
          <w:szCs w:val="24"/>
        </w:rPr>
        <w:t>bullying</w:t>
      </w:r>
      <w:r w:rsidRPr="00BD72AF">
        <w:rPr>
          <w:rFonts w:ascii="Times New Roman" w:hAnsi="Times New Roman"/>
          <w:sz w:val="24"/>
          <w:szCs w:val="24"/>
        </w:rPr>
        <w:t xml:space="preserve"> e até mesmo ataques mais graves têm levado a uma discussão sobre a necessidade de reforçar a segurança e, mais do que isso, de investir em programas de saúde mental e de mediação de conflitos que promovam um ambiente escolar mais pacífico e acolhedor (WAISELFISZ, 2015).</w:t>
      </w:r>
    </w:p>
    <w:p w14:paraId="3F6C0990" w14:textId="5C8AE134" w:rsidR="00BD72AF" w:rsidRDefault="00BD72AF" w:rsidP="00BD72AF">
      <w:pPr>
        <w:autoSpaceDE w:val="0"/>
        <w:autoSpaceDN w:val="0"/>
        <w:adjustRightInd w:val="0"/>
        <w:ind w:firstLine="431"/>
        <w:rPr>
          <w:rFonts w:ascii="Times New Roman" w:hAnsi="Times New Roman"/>
          <w:sz w:val="24"/>
          <w:szCs w:val="24"/>
        </w:rPr>
      </w:pPr>
      <w:r w:rsidRPr="00BD72AF">
        <w:rPr>
          <w:rFonts w:ascii="Times New Roman" w:hAnsi="Times New Roman"/>
          <w:sz w:val="24"/>
          <w:szCs w:val="24"/>
        </w:rPr>
        <w:t>A ineficiência do sistema público se evidencia na migração de estudantes para a rede privada. Nos últimos 10 anos, aproximadamente 12.419 instituições de ensino público foram fechadas, uma queda de 8,36%, enquanto as privadas cresceram 7,24% (INEP, 2024). Essa redução não se justifica apenas pela queda na população jovem, visto que a rede privada registrou um crescimento de 0,8% no último ano, enquanto a pública cresceu apenas 0,1% (INEP, 2024). Essa migração reflete a perda de confiança na qualidade do ensino público.</w:t>
      </w:r>
    </w:p>
    <w:p w14:paraId="35C22D40" w14:textId="77777777" w:rsidR="00AC03B3" w:rsidRDefault="00AC03B3" w:rsidP="00BD72AF">
      <w:pPr>
        <w:autoSpaceDE w:val="0"/>
        <w:autoSpaceDN w:val="0"/>
        <w:adjustRightInd w:val="0"/>
        <w:ind w:firstLine="431"/>
        <w:rPr>
          <w:rFonts w:ascii="Times New Roman" w:hAnsi="Times New Roman"/>
          <w:sz w:val="24"/>
          <w:szCs w:val="24"/>
        </w:rPr>
      </w:pPr>
    </w:p>
    <w:p w14:paraId="26293C43" w14:textId="77777777" w:rsidR="00EF63F5" w:rsidRDefault="00BF6068" w:rsidP="00686F29">
      <w:pPr>
        <w:tabs>
          <w:tab w:val="left" w:pos="3144"/>
        </w:tabs>
        <w:rPr>
          <w:rFonts w:ascii="Times New Roman" w:hAnsi="Times New Roman"/>
          <w:b/>
          <w:bCs/>
          <w:sz w:val="24"/>
          <w:szCs w:val="24"/>
        </w:rPr>
      </w:pPr>
      <w:r>
        <w:rPr>
          <w:rFonts w:ascii="Times New Roman" w:hAnsi="Times New Roman"/>
          <w:b/>
          <w:bCs/>
          <w:sz w:val="24"/>
          <w:szCs w:val="24"/>
        </w:rPr>
        <w:t>G</w:t>
      </w:r>
      <w:r w:rsidR="00686F29">
        <w:rPr>
          <w:rFonts w:ascii="Times New Roman" w:hAnsi="Times New Roman"/>
          <w:b/>
          <w:bCs/>
          <w:sz w:val="24"/>
          <w:szCs w:val="24"/>
        </w:rPr>
        <w:t>estão Educacional</w:t>
      </w:r>
    </w:p>
    <w:p w14:paraId="09B888CB" w14:textId="6A67AB73" w:rsidR="00B02101" w:rsidRPr="00BF6068" w:rsidRDefault="00686F29" w:rsidP="00686F29">
      <w:pPr>
        <w:tabs>
          <w:tab w:val="left" w:pos="3144"/>
        </w:tabs>
        <w:rPr>
          <w:rFonts w:ascii="Times New Roman" w:hAnsi="Times New Roman"/>
          <w:b/>
          <w:bCs/>
          <w:sz w:val="24"/>
          <w:szCs w:val="24"/>
        </w:rPr>
      </w:pPr>
      <w:r>
        <w:rPr>
          <w:rFonts w:ascii="Times New Roman" w:hAnsi="Times New Roman"/>
          <w:b/>
          <w:bCs/>
          <w:sz w:val="24"/>
          <w:szCs w:val="24"/>
        </w:rPr>
        <w:tab/>
      </w:r>
    </w:p>
    <w:p w14:paraId="4A3C46FC" w14:textId="405E3995" w:rsidR="002366AB" w:rsidRDefault="007D28D1" w:rsidP="002366AB">
      <w:pPr>
        <w:autoSpaceDE w:val="0"/>
        <w:autoSpaceDN w:val="0"/>
        <w:adjustRightInd w:val="0"/>
        <w:rPr>
          <w:rFonts w:ascii="Times New Roman" w:hAnsi="Times New Roman"/>
          <w:sz w:val="24"/>
          <w:szCs w:val="24"/>
        </w:rPr>
      </w:pPr>
      <w:r w:rsidRPr="007D28D1">
        <w:rPr>
          <w:rFonts w:ascii="Times New Roman" w:hAnsi="Times New Roman"/>
          <w:sz w:val="24"/>
          <w:szCs w:val="24"/>
        </w:rPr>
        <w:t xml:space="preserve">A Gestão da Educação é um tema central na discussão educacional contemporânea, diretamente ligado ao campo da administração. Para entendê-la, é fundamental abordar o conceito de administração e gestão, com foco na Gestão Democrática. A história da administração remonta à Antiguidade, com a formação de organizações sociais como a família e o </w:t>
      </w:r>
      <w:r w:rsidR="00B10FC7">
        <w:rPr>
          <w:rFonts w:ascii="Times New Roman" w:hAnsi="Times New Roman"/>
          <w:sz w:val="24"/>
          <w:szCs w:val="24"/>
        </w:rPr>
        <w:t>Estado</w:t>
      </w:r>
      <w:r w:rsidRPr="007D28D1">
        <w:rPr>
          <w:rFonts w:ascii="Times New Roman" w:hAnsi="Times New Roman"/>
          <w:sz w:val="24"/>
          <w:szCs w:val="24"/>
        </w:rPr>
        <w:t>. Contudo, a Revolução Industrial dos séculos XVIII e XIX na Inglaterra transformou o processo produtivo, dando início ao estudo formal da administração e ao surgimento de teorias como a clássica, a psicossocial e a contemporânea no século XX</w:t>
      </w:r>
      <w:r w:rsidR="002366AB">
        <w:rPr>
          <w:rFonts w:ascii="Times New Roman" w:hAnsi="Times New Roman"/>
          <w:sz w:val="24"/>
          <w:szCs w:val="24"/>
        </w:rPr>
        <w:t xml:space="preserve"> (ARAÚJO, 2009).</w:t>
      </w:r>
    </w:p>
    <w:p w14:paraId="777EB44C" w14:textId="1B3137F4" w:rsidR="002366AB" w:rsidRDefault="002366AB" w:rsidP="002366AB">
      <w:pPr>
        <w:autoSpaceDE w:val="0"/>
        <w:autoSpaceDN w:val="0"/>
        <w:adjustRightInd w:val="0"/>
        <w:rPr>
          <w:rFonts w:ascii="Times New Roman" w:hAnsi="Times New Roman"/>
          <w:sz w:val="24"/>
          <w:szCs w:val="24"/>
        </w:rPr>
      </w:pPr>
      <w:r w:rsidRPr="002366AB">
        <w:rPr>
          <w:rFonts w:ascii="Times New Roman" w:hAnsi="Times New Roman"/>
          <w:sz w:val="24"/>
          <w:szCs w:val="24"/>
        </w:rPr>
        <w:t>A Administração Escolar Brasileira, desde a década de 1930, tem se caracterizado por uma simples adaptação da Teoria Geral da Administração para transformar a escola em uma organização empresarial. Essa abordagem, com uma visão científica, racional e burocrática, foca na eficiência e eficácia, priorizando a hierarquia e a autoridade em detrimento da participação</w:t>
      </w:r>
      <w:r>
        <w:rPr>
          <w:rFonts w:ascii="Times New Roman" w:hAnsi="Times New Roman"/>
          <w:sz w:val="24"/>
          <w:szCs w:val="24"/>
        </w:rPr>
        <w:t xml:space="preserve"> (ARAÚJO, 2009).</w:t>
      </w:r>
    </w:p>
    <w:p w14:paraId="2C828A6F" w14:textId="7D621B20" w:rsidR="002366AB" w:rsidRDefault="002366AB" w:rsidP="002366AB">
      <w:pPr>
        <w:autoSpaceDE w:val="0"/>
        <w:autoSpaceDN w:val="0"/>
        <w:adjustRightInd w:val="0"/>
        <w:rPr>
          <w:rFonts w:ascii="Times New Roman" w:hAnsi="Times New Roman"/>
          <w:sz w:val="24"/>
          <w:szCs w:val="24"/>
        </w:rPr>
      </w:pPr>
      <w:r w:rsidRPr="002366AB">
        <w:rPr>
          <w:rFonts w:ascii="Times New Roman" w:hAnsi="Times New Roman"/>
          <w:sz w:val="24"/>
          <w:szCs w:val="24"/>
        </w:rPr>
        <w:t>Apesar disso, a educação básica no Brasil é um direito universal e um instrumento essencial para a cidadania e o desenvolvimento social, garantido pela Constituição Federal de 1988 e pela Lei de Diretrizes e Bases da Educação Nacional (LDB, Lei nº 9.394/1996) (BRASIL, 1988; BRASIL, 1996). Contudo, a realidade brasileira revela entraves históricos, sociais e políticos que impedem a sua efetivação de forma equitativa. A história educacional é marcada por desigualdades profundas, especialmente no acesso a condições dignas de aprendizagem, com o país ainda enfrentando baixos índices de aprendizado, evasão escolar, infraestrutura precária e desvalorização docente (FERNANDES; COSTA, 2022).</w:t>
      </w:r>
    </w:p>
    <w:p w14:paraId="612EBEA6" w14:textId="2D80A82D" w:rsidR="002366AB" w:rsidRPr="002366AB" w:rsidRDefault="002366AB" w:rsidP="002366AB">
      <w:pPr>
        <w:autoSpaceDE w:val="0"/>
        <w:autoSpaceDN w:val="0"/>
        <w:adjustRightInd w:val="0"/>
        <w:rPr>
          <w:rFonts w:ascii="Times New Roman" w:hAnsi="Times New Roman"/>
          <w:sz w:val="24"/>
          <w:szCs w:val="24"/>
        </w:rPr>
      </w:pPr>
      <w:r w:rsidRPr="002366AB">
        <w:rPr>
          <w:rFonts w:ascii="Times New Roman" w:hAnsi="Times New Roman"/>
          <w:sz w:val="24"/>
          <w:szCs w:val="24"/>
        </w:rPr>
        <w:lastRenderedPageBreak/>
        <w:t>A análise crítica da educação básica exige uma sólida fundamentação teórica. Paulo Freire (1996) defende a educação como prática da liberdade, exigindo respeito aos saberes dos alunos e propondo uma pedagogia dialógica e emancipadora. Dermeval Saviani</w:t>
      </w:r>
      <w:r w:rsidR="00C302B0">
        <w:rPr>
          <w:rFonts w:ascii="Times New Roman" w:hAnsi="Times New Roman"/>
          <w:sz w:val="24"/>
          <w:szCs w:val="24"/>
        </w:rPr>
        <w:t>, pedagogo e filósofo brasileiro,</w:t>
      </w:r>
      <w:r w:rsidRPr="002366AB">
        <w:rPr>
          <w:rFonts w:ascii="Times New Roman" w:hAnsi="Times New Roman"/>
          <w:sz w:val="24"/>
          <w:szCs w:val="24"/>
        </w:rPr>
        <w:t xml:space="preserve"> </w:t>
      </w:r>
      <w:r w:rsidR="007F0D4F">
        <w:rPr>
          <w:rFonts w:ascii="Times New Roman" w:hAnsi="Times New Roman"/>
          <w:sz w:val="24"/>
          <w:szCs w:val="24"/>
        </w:rPr>
        <w:t>em seu livro</w:t>
      </w:r>
      <w:r w:rsidRPr="002366AB">
        <w:rPr>
          <w:rFonts w:ascii="Times New Roman" w:hAnsi="Times New Roman"/>
          <w:sz w:val="24"/>
          <w:szCs w:val="24"/>
        </w:rPr>
        <w:t xml:space="preserve"> pedagogia histórico-crítica, argumenta que o ensino deve transmitir conhecimentos para que o aluno intervenha na realidade de forma crítica, denunciando a neutralidade aparente das políticas educacionais tecnicistas</w:t>
      </w:r>
      <w:r w:rsidR="007F0D4F">
        <w:rPr>
          <w:rFonts w:ascii="Times New Roman" w:hAnsi="Times New Roman"/>
          <w:sz w:val="24"/>
          <w:szCs w:val="24"/>
        </w:rPr>
        <w:t xml:space="preserve"> (SAVIANI, </w:t>
      </w:r>
      <w:r w:rsidR="007F0D4F" w:rsidRPr="002366AB">
        <w:rPr>
          <w:rFonts w:ascii="Times New Roman" w:hAnsi="Times New Roman"/>
          <w:sz w:val="24"/>
          <w:szCs w:val="24"/>
        </w:rPr>
        <w:t>2008)</w:t>
      </w:r>
      <w:r w:rsidRPr="002366AB">
        <w:rPr>
          <w:rFonts w:ascii="Times New Roman" w:hAnsi="Times New Roman"/>
          <w:sz w:val="24"/>
          <w:szCs w:val="24"/>
        </w:rPr>
        <w:t xml:space="preserve">. José Carlos </w:t>
      </w:r>
      <w:proofErr w:type="spellStart"/>
      <w:r w:rsidRPr="002366AB">
        <w:rPr>
          <w:rFonts w:ascii="Times New Roman" w:hAnsi="Times New Roman"/>
          <w:sz w:val="24"/>
          <w:szCs w:val="24"/>
        </w:rPr>
        <w:t>Libâneo</w:t>
      </w:r>
      <w:proofErr w:type="spellEnd"/>
      <w:r w:rsidR="00C302B0">
        <w:rPr>
          <w:rFonts w:ascii="Times New Roman" w:hAnsi="Times New Roman"/>
          <w:sz w:val="24"/>
          <w:szCs w:val="24"/>
        </w:rPr>
        <w:t>, escritor e educador brasileiro,</w:t>
      </w:r>
      <w:r w:rsidRPr="002366AB">
        <w:rPr>
          <w:rFonts w:ascii="Times New Roman" w:hAnsi="Times New Roman"/>
          <w:sz w:val="24"/>
          <w:szCs w:val="24"/>
        </w:rPr>
        <w:t xml:space="preserve"> relaciona a qualidade da educação a práticas pedagógicas comprometidas com a igualdade de oportunidades</w:t>
      </w:r>
      <w:r w:rsidR="00C302B0">
        <w:rPr>
          <w:rFonts w:ascii="Times New Roman" w:hAnsi="Times New Roman"/>
          <w:sz w:val="24"/>
          <w:szCs w:val="24"/>
        </w:rPr>
        <w:t xml:space="preserve"> (LIBÂNEO, </w:t>
      </w:r>
      <w:r w:rsidR="00C302B0" w:rsidRPr="002366AB">
        <w:rPr>
          <w:rFonts w:ascii="Times New Roman" w:hAnsi="Times New Roman"/>
          <w:sz w:val="24"/>
          <w:szCs w:val="24"/>
        </w:rPr>
        <w:t>2013)</w:t>
      </w:r>
      <w:r w:rsidRPr="002366AB">
        <w:rPr>
          <w:rFonts w:ascii="Times New Roman" w:hAnsi="Times New Roman"/>
          <w:sz w:val="24"/>
          <w:szCs w:val="24"/>
        </w:rPr>
        <w:t>. E,</w:t>
      </w:r>
      <w:r w:rsidR="00C302B0" w:rsidRPr="00C302B0">
        <w:t xml:space="preserve"> </w:t>
      </w:r>
      <w:r w:rsidR="007F0D4F" w:rsidRPr="00C302B0">
        <w:rPr>
          <w:rFonts w:ascii="Times New Roman" w:hAnsi="Times New Roman"/>
          <w:sz w:val="24"/>
          <w:szCs w:val="24"/>
        </w:rPr>
        <w:t>Gaudêncio</w:t>
      </w:r>
      <w:r w:rsidR="00C302B0" w:rsidRPr="00C302B0">
        <w:rPr>
          <w:rFonts w:ascii="Times New Roman" w:hAnsi="Times New Roman"/>
          <w:sz w:val="24"/>
          <w:szCs w:val="24"/>
        </w:rPr>
        <w:t xml:space="preserve"> </w:t>
      </w:r>
      <w:proofErr w:type="spellStart"/>
      <w:r w:rsidR="007F0D4F">
        <w:rPr>
          <w:rFonts w:ascii="Times New Roman" w:hAnsi="Times New Roman"/>
          <w:sz w:val="24"/>
          <w:szCs w:val="24"/>
        </w:rPr>
        <w:t>F</w:t>
      </w:r>
      <w:r w:rsidR="00C302B0" w:rsidRPr="00C302B0">
        <w:rPr>
          <w:rFonts w:ascii="Times New Roman" w:hAnsi="Times New Roman"/>
          <w:sz w:val="24"/>
          <w:szCs w:val="24"/>
        </w:rPr>
        <w:t>rigotto</w:t>
      </w:r>
      <w:proofErr w:type="spellEnd"/>
      <w:r w:rsidR="007F0D4F">
        <w:rPr>
          <w:rFonts w:ascii="Times New Roman" w:hAnsi="Times New Roman"/>
          <w:sz w:val="24"/>
          <w:szCs w:val="24"/>
        </w:rPr>
        <w:t xml:space="preserve">, filósofo e educador, </w:t>
      </w:r>
      <w:r w:rsidRPr="002366AB">
        <w:rPr>
          <w:rFonts w:ascii="Times New Roman" w:hAnsi="Times New Roman"/>
          <w:sz w:val="24"/>
          <w:szCs w:val="24"/>
        </w:rPr>
        <w:t>afirma que a educação está ligada ao projeto político e econômico de um país, sendo muitas vezes negligenciada em sistemas capitalistas desiguais</w:t>
      </w:r>
      <w:r w:rsidR="007F0D4F">
        <w:rPr>
          <w:rFonts w:ascii="Times New Roman" w:hAnsi="Times New Roman"/>
          <w:sz w:val="24"/>
          <w:szCs w:val="24"/>
        </w:rPr>
        <w:t xml:space="preserve">, (FRIGOTTO, </w:t>
      </w:r>
      <w:r w:rsidR="007F0D4F" w:rsidRPr="002366AB">
        <w:rPr>
          <w:rFonts w:ascii="Times New Roman" w:hAnsi="Times New Roman"/>
          <w:sz w:val="24"/>
          <w:szCs w:val="24"/>
        </w:rPr>
        <w:t>2019)</w:t>
      </w:r>
      <w:r w:rsidRPr="002366AB">
        <w:rPr>
          <w:rFonts w:ascii="Times New Roman" w:hAnsi="Times New Roman"/>
          <w:sz w:val="24"/>
          <w:szCs w:val="24"/>
        </w:rPr>
        <w:t>.</w:t>
      </w:r>
    </w:p>
    <w:p w14:paraId="268E525C" w14:textId="5954D5B9" w:rsidR="002366AB" w:rsidRDefault="002366AB" w:rsidP="002366AB">
      <w:pPr>
        <w:autoSpaceDE w:val="0"/>
        <w:autoSpaceDN w:val="0"/>
        <w:adjustRightInd w:val="0"/>
        <w:rPr>
          <w:rFonts w:ascii="Times New Roman" w:hAnsi="Times New Roman"/>
          <w:sz w:val="24"/>
          <w:szCs w:val="24"/>
        </w:rPr>
      </w:pPr>
      <w:r w:rsidRPr="002366AB">
        <w:rPr>
          <w:rFonts w:ascii="Times New Roman" w:hAnsi="Times New Roman"/>
          <w:sz w:val="24"/>
          <w:szCs w:val="24"/>
        </w:rPr>
        <w:t>Apesar da alta taxa de matrículas (47 milhões de estudantes em 2023, sendo 38 milhões em escolas públicas, INEP, 2023), os dados quantitativos não garantem qualidade. O Índice de Desenvolvimento da Educação Básica (IDEB) de 2021 revelou que o ensino médio está estagnado, com médias abaixo de 4,0 (BRASIL, 2021). As disparidades regionais são gritantes, com Norte e Nordeste enfrentando deficiências estruturais e desigualdade no investimento por aluno (TODOS PELA EDUCAÇÃO, 2023). A pandemia de COVID-19 agravou esse cenário, gerando perdas de aprendizagem e aumento da evasão escolar (UNESCO, 2022).</w:t>
      </w:r>
    </w:p>
    <w:p w14:paraId="19D6EBBC" w14:textId="4EA62D90" w:rsidR="00C363BF" w:rsidRPr="00C363BF" w:rsidRDefault="00C363BF" w:rsidP="00C363BF">
      <w:pPr>
        <w:autoSpaceDE w:val="0"/>
        <w:autoSpaceDN w:val="0"/>
        <w:adjustRightInd w:val="0"/>
        <w:rPr>
          <w:rFonts w:ascii="Times New Roman" w:hAnsi="Times New Roman"/>
          <w:sz w:val="24"/>
          <w:szCs w:val="24"/>
        </w:rPr>
      </w:pPr>
      <w:r w:rsidRPr="00C363BF">
        <w:rPr>
          <w:rFonts w:ascii="Times New Roman" w:hAnsi="Times New Roman"/>
          <w:sz w:val="24"/>
          <w:szCs w:val="24"/>
        </w:rPr>
        <w:t xml:space="preserve">A gestão educacional pública enfrenta obstáculos como a descontinuidade de políticas, a baixa autonomia das escolas e a fragmentação entre os entes federativos (DOURADO, 2020). Essa falta de uma política de </w:t>
      </w:r>
      <w:r w:rsidR="00B10FC7">
        <w:rPr>
          <w:rFonts w:ascii="Times New Roman" w:hAnsi="Times New Roman"/>
          <w:sz w:val="24"/>
          <w:szCs w:val="24"/>
        </w:rPr>
        <w:t>Estado</w:t>
      </w:r>
      <w:r w:rsidRPr="00C363BF">
        <w:rPr>
          <w:rFonts w:ascii="Times New Roman" w:hAnsi="Times New Roman"/>
          <w:sz w:val="24"/>
          <w:szCs w:val="24"/>
        </w:rPr>
        <w:t xml:space="preserve"> consistente gera descompassos entre planejamento, execução e avaliação. O financiamento é insuficiente mesmo com a aprovação da Emenda Constitucional nº 108/2020 (BRASIL, 2020), e a valorização do magistério continua sendo um dos maiores desafios, com salários baixos e a falta de formação adequada (Anuário da Educação Brasileira, 2023; GATTI </w:t>
      </w:r>
      <w:r w:rsidRPr="007F0D4F">
        <w:rPr>
          <w:rFonts w:ascii="Times New Roman" w:hAnsi="Times New Roman"/>
          <w:i/>
          <w:iCs/>
          <w:sz w:val="24"/>
          <w:szCs w:val="24"/>
        </w:rPr>
        <w:t>et al</w:t>
      </w:r>
      <w:r w:rsidRPr="00C363BF">
        <w:rPr>
          <w:rFonts w:ascii="Times New Roman" w:hAnsi="Times New Roman"/>
          <w:sz w:val="24"/>
          <w:szCs w:val="24"/>
        </w:rPr>
        <w:t>., 2019).</w:t>
      </w:r>
    </w:p>
    <w:p w14:paraId="0E4F4C49" w14:textId="651E53E7" w:rsidR="00C363BF" w:rsidRDefault="00C363BF" w:rsidP="00C363BF">
      <w:pPr>
        <w:autoSpaceDE w:val="0"/>
        <w:autoSpaceDN w:val="0"/>
        <w:adjustRightInd w:val="0"/>
        <w:rPr>
          <w:rFonts w:ascii="Times New Roman" w:hAnsi="Times New Roman"/>
          <w:sz w:val="24"/>
          <w:szCs w:val="24"/>
        </w:rPr>
      </w:pPr>
      <w:r w:rsidRPr="00C363BF">
        <w:rPr>
          <w:rFonts w:ascii="Times New Roman" w:hAnsi="Times New Roman"/>
          <w:sz w:val="24"/>
          <w:szCs w:val="24"/>
        </w:rPr>
        <w:t xml:space="preserve">Na década de 1990, surgiu a escola-empresa, baseada na gestão de qualidade total, que reforça a hierarquia rígida, o foco na eficiência, o poder centralizado e a comunicação verticalizada, com maior ênfase nas tarefas do que nas relações pessoais. Segundo </w:t>
      </w:r>
      <w:proofErr w:type="spellStart"/>
      <w:r w:rsidRPr="00C363BF">
        <w:rPr>
          <w:rFonts w:ascii="Times New Roman" w:hAnsi="Times New Roman"/>
          <w:sz w:val="24"/>
          <w:szCs w:val="24"/>
        </w:rPr>
        <w:t>Libâneo</w:t>
      </w:r>
      <w:proofErr w:type="spellEnd"/>
      <w:r w:rsidRPr="00C363BF">
        <w:rPr>
          <w:rFonts w:ascii="Times New Roman" w:hAnsi="Times New Roman"/>
          <w:sz w:val="24"/>
          <w:szCs w:val="24"/>
        </w:rPr>
        <w:t xml:space="preserve"> (2004), esse modelo de gestão destaca-se pela prescrição detalhada do trabalho, o poder centralizado no diretor, a administração rígida e a maior ênfase nas tarefas.</w:t>
      </w:r>
    </w:p>
    <w:p w14:paraId="5843101B" w14:textId="143684E1" w:rsidR="00C363BF" w:rsidRPr="00C363BF" w:rsidRDefault="00C363BF" w:rsidP="00C363BF">
      <w:pPr>
        <w:autoSpaceDE w:val="0"/>
        <w:autoSpaceDN w:val="0"/>
        <w:adjustRightInd w:val="0"/>
        <w:rPr>
          <w:rFonts w:ascii="Times New Roman" w:hAnsi="Times New Roman"/>
          <w:sz w:val="24"/>
          <w:szCs w:val="24"/>
        </w:rPr>
      </w:pPr>
      <w:r w:rsidRPr="00C363BF">
        <w:rPr>
          <w:rFonts w:ascii="Times New Roman" w:hAnsi="Times New Roman"/>
          <w:sz w:val="24"/>
          <w:szCs w:val="24"/>
        </w:rPr>
        <w:t xml:space="preserve">Superar os desafios da educação básica exige uma profunda revisão das prioridades do </w:t>
      </w:r>
      <w:r w:rsidR="00B10FC7">
        <w:rPr>
          <w:rFonts w:ascii="Times New Roman" w:hAnsi="Times New Roman"/>
          <w:sz w:val="24"/>
          <w:szCs w:val="24"/>
        </w:rPr>
        <w:t>Estado</w:t>
      </w:r>
      <w:r>
        <w:rPr>
          <w:rFonts w:ascii="Times New Roman" w:hAnsi="Times New Roman"/>
          <w:sz w:val="24"/>
          <w:szCs w:val="24"/>
        </w:rPr>
        <w:t>, mas também da gestão de cada uma das instituições de ensino</w:t>
      </w:r>
      <w:r w:rsidRPr="00C363BF">
        <w:rPr>
          <w:rFonts w:ascii="Times New Roman" w:hAnsi="Times New Roman"/>
          <w:sz w:val="24"/>
          <w:szCs w:val="24"/>
        </w:rPr>
        <w:t xml:space="preserve">. É necessário reafirmar a educação como direito humano e bem público, garantindo investimentos compatíveis e fortalecendo políticas de formação docente, gestão democrática, currículo inclusivo e avaliação </w:t>
      </w:r>
      <w:r w:rsidRPr="00C363BF">
        <w:rPr>
          <w:rFonts w:ascii="Times New Roman" w:hAnsi="Times New Roman"/>
          <w:sz w:val="24"/>
          <w:szCs w:val="24"/>
        </w:rPr>
        <w:lastRenderedPageBreak/>
        <w:t>diagnóstica. Experiências como as de Sobral (CE) e Lagoa Santa (MG) mostram que resultados significativos são possíveis com compromisso político, planejamento pedagógico e valorização profissional (CASTRO; PIMENTA, 2022).</w:t>
      </w:r>
    </w:p>
    <w:p w14:paraId="441924A4" w14:textId="2773B475" w:rsidR="00C363BF" w:rsidRDefault="00C363BF" w:rsidP="00C363BF">
      <w:pPr>
        <w:autoSpaceDE w:val="0"/>
        <w:autoSpaceDN w:val="0"/>
        <w:adjustRightInd w:val="0"/>
        <w:rPr>
          <w:rFonts w:ascii="Times New Roman" w:hAnsi="Times New Roman"/>
          <w:sz w:val="24"/>
          <w:szCs w:val="24"/>
        </w:rPr>
      </w:pPr>
      <w:r w:rsidRPr="00C363BF">
        <w:rPr>
          <w:rFonts w:ascii="Times New Roman" w:hAnsi="Times New Roman"/>
          <w:sz w:val="24"/>
          <w:szCs w:val="24"/>
        </w:rPr>
        <w:t xml:space="preserve">Nesse sentido, outras formas de Gestão Escolar, como a </w:t>
      </w:r>
      <w:proofErr w:type="spellStart"/>
      <w:r w:rsidRPr="00C363BF">
        <w:rPr>
          <w:rFonts w:ascii="Times New Roman" w:hAnsi="Times New Roman"/>
          <w:sz w:val="24"/>
          <w:szCs w:val="24"/>
        </w:rPr>
        <w:t>sociocrítica</w:t>
      </w:r>
      <w:proofErr w:type="spellEnd"/>
      <w:r w:rsidR="00150FD9">
        <w:rPr>
          <w:rStyle w:val="Refdenotaderodap"/>
          <w:rFonts w:ascii="Times New Roman" w:hAnsi="Times New Roman"/>
          <w:sz w:val="24"/>
          <w:szCs w:val="24"/>
        </w:rPr>
        <w:footnoteReference w:id="1"/>
      </w:r>
      <w:r w:rsidRPr="00C363BF">
        <w:rPr>
          <w:rFonts w:ascii="Times New Roman" w:hAnsi="Times New Roman"/>
          <w:sz w:val="24"/>
          <w:szCs w:val="24"/>
        </w:rPr>
        <w:t xml:space="preserve">, ganham espaço. Na concepção </w:t>
      </w:r>
      <w:proofErr w:type="spellStart"/>
      <w:r w:rsidRPr="00C363BF">
        <w:rPr>
          <w:rFonts w:ascii="Times New Roman" w:hAnsi="Times New Roman"/>
          <w:sz w:val="24"/>
          <w:szCs w:val="24"/>
        </w:rPr>
        <w:t>sociocrítica</w:t>
      </w:r>
      <w:proofErr w:type="spellEnd"/>
      <w:r w:rsidRPr="00C363BF">
        <w:rPr>
          <w:rFonts w:ascii="Times New Roman" w:hAnsi="Times New Roman"/>
          <w:sz w:val="24"/>
          <w:szCs w:val="24"/>
        </w:rPr>
        <w:t>, a escola é vista como um espaço de interações sociais com intencionalidade política, visando a participação da comunidade escolar e a consideração do contexto sociocultural. O processo de decisão e a forma de gestão são democráticos, com práticas cooperativas para atingir os objetivos da coletividade</w:t>
      </w:r>
      <w:r>
        <w:rPr>
          <w:rFonts w:ascii="Times New Roman" w:hAnsi="Times New Roman"/>
          <w:sz w:val="24"/>
          <w:szCs w:val="24"/>
        </w:rPr>
        <w:t xml:space="preserve"> (ARAÚJO, 2009)</w:t>
      </w:r>
      <w:r w:rsidRPr="00C363BF">
        <w:rPr>
          <w:rFonts w:ascii="Times New Roman" w:hAnsi="Times New Roman"/>
          <w:sz w:val="24"/>
          <w:szCs w:val="24"/>
        </w:rPr>
        <w:t>.</w:t>
      </w:r>
    </w:p>
    <w:p w14:paraId="212130B3" w14:textId="77777777" w:rsidR="00BF6068" w:rsidRDefault="00C363BF" w:rsidP="00BF6068">
      <w:pPr>
        <w:autoSpaceDE w:val="0"/>
        <w:autoSpaceDN w:val="0"/>
        <w:adjustRightInd w:val="0"/>
        <w:rPr>
          <w:rFonts w:ascii="Times New Roman" w:hAnsi="Times New Roman"/>
          <w:sz w:val="24"/>
          <w:szCs w:val="24"/>
        </w:rPr>
      </w:pPr>
      <w:r w:rsidRPr="00C363BF">
        <w:rPr>
          <w:rFonts w:ascii="Times New Roman" w:hAnsi="Times New Roman"/>
          <w:sz w:val="24"/>
          <w:szCs w:val="24"/>
        </w:rPr>
        <w:t xml:space="preserve">A Gestão Democrática, a partir da concepção </w:t>
      </w:r>
      <w:proofErr w:type="spellStart"/>
      <w:r w:rsidRPr="00C363BF">
        <w:rPr>
          <w:rFonts w:ascii="Times New Roman" w:hAnsi="Times New Roman"/>
          <w:sz w:val="24"/>
          <w:szCs w:val="24"/>
        </w:rPr>
        <w:t>sociocrítica</w:t>
      </w:r>
      <w:proofErr w:type="spellEnd"/>
      <w:r w:rsidRPr="00C363BF">
        <w:rPr>
          <w:rFonts w:ascii="Times New Roman" w:hAnsi="Times New Roman"/>
          <w:sz w:val="24"/>
          <w:szCs w:val="24"/>
        </w:rPr>
        <w:t xml:space="preserve">, apresenta, segundo </w:t>
      </w:r>
      <w:proofErr w:type="spellStart"/>
      <w:r w:rsidRPr="00C363BF">
        <w:rPr>
          <w:rFonts w:ascii="Times New Roman" w:hAnsi="Times New Roman"/>
          <w:sz w:val="24"/>
          <w:szCs w:val="24"/>
        </w:rPr>
        <w:t>Libâneo</w:t>
      </w:r>
      <w:proofErr w:type="spellEnd"/>
      <w:r w:rsidRPr="00C363BF">
        <w:rPr>
          <w:rFonts w:ascii="Times New Roman" w:hAnsi="Times New Roman"/>
          <w:sz w:val="24"/>
          <w:szCs w:val="24"/>
        </w:rPr>
        <w:t xml:space="preserve"> (2004), as seguintes características:</w:t>
      </w:r>
    </w:p>
    <w:p w14:paraId="42C37080" w14:textId="77777777" w:rsidR="00BF6068" w:rsidRPr="007F0D4F" w:rsidRDefault="00C363BF" w:rsidP="007F0D4F">
      <w:pPr>
        <w:pStyle w:val="PargrafodaLista"/>
        <w:numPr>
          <w:ilvl w:val="0"/>
          <w:numId w:val="15"/>
        </w:numPr>
        <w:autoSpaceDE w:val="0"/>
        <w:autoSpaceDN w:val="0"/>
        <w:adjustRightInd w:val="0"/>
        <w:spacing w:line="360" w:lineRule="auto"/>
        <w:ind w:left="1066" w:hanging="357"/>
      </w:pPr>
      <w:r w:rsidRPr="007F0D4F">
        <w:t>Definição explícita de objetivos sociopolíticos e pedagógicos;</w:t>
      </w:r>
    </w:p>
    <w:p w14:paraId="3D0608F0" w14:textId="77777777" w:rsidR="00BF6068" w:rsidRPr="007F0D4F" w:rsidRDefault="00C363BF" w:rsidP="007F0D4F">
      <w:pPr>
        <w:pStyle w:val="PargrafodaLista"/>
        <w:numPr>
          <w:ilvl w:val="0"/>
          <w:numId w:val="15"/>
        </w:numPr>
        <w:autoSpaceDE w:val="0"/>
        <w:autoSpaceDN w:val="0"/>
        <w:adjustRightInd w:val="0"/>
        <w:spacing w:line="360" w:lineRule="auto"/>
        <w:ind w:left="1066" w:hanging="357"/>
      </w:pPr>
      <w:r w:rsidRPr="007F0D4F">
        <w:t>Articulação entre a direção e a participação das pessoas;</w:t>
      </w:r>
    </w:p>
    <w:p w14:paraId="3C4EA7F9" w14:textId="77777777" w:rsidR="00BF6068" w:rsidRPr="007F0D4F" w:rsidRDefault="00C363BF" w:rsidP="007F0D4F">
      <w:pPr>
        <w:pStyle w:val="PargrafodaLista"/>
        <w:numPr>
          <w:ilvl w:val="0"/>
          <w:numId w:val="15"/>
        </w:numPr>
        <w:autoSpaceDE w:val="0"/>
        <w:autoSpaceDN w:val="0"/>
        <w:adjustRightInd w:val="0"/>
        <w:spacing w:line="360" w:lineRule="auto"/>
        <w:ind w:left="1066" w:hanging="357"/>
      </w:pPr>
      <w:r w:rsidRPr="007F0D4F">
        <w:t>Alto nível de qualificação e competência profissional;</w:t>
      </w:r>
    </w:p>
    <w:p w14:paraId="7517ACA6" w14:textId="77777777" w:rsidR="00BF6068" w:rsidRPr="007F0D4F" w:rsidRDefault="00C363BF" w:rsidP="007F0D4F">
      <w:pPr>
        <w:pStyle w:val="PargrafodaLista"/>
        <w:numPr>
          <w:ilvl w:val="0"/>
          <w:numId w:val="15"/>
        </w:numPr>
        <w:autoSpaceDE w:val="0"/>
        <w:autoSpaceDN w:val="0"/>
        <w:adjustRightInd w:val="0"/>
        <w:spacing w:line="360" w:lineRule="auto"/>
        <w:ind w:left="1066" w:hanging="357"/>
      </w:pPr>
      <w:r w:rsidRPr="007F0D4F">
        <w:t>Busca e objetividade no trato das questões de organização e gestão;</w:t>
      </w:r>
    </w:p>
    <w:p w14:paraId="7225ADCD" w14:textId="77777777" w:rsidR="00BF6068" w:rsidRPr="007F0D4F" w:rsidRDefault="00C363BF" w:rsidP="007F0D4F">
      <w:pPr>
        <w:pStyle w:val="PargrafodaLista"/>
        <w:numPr>
          <w:ilvl w:val="0"/>
          <w:numId w:val="15"/>
        </w:numPr>
        <w:autoSpaceDE w:val="0"/>
        <w:autoSpaceDN w:val="0"/>
        <w:adjustRightInd w:val="0"/>
        <w:spacing w:line="360" w:lineRule="auto"/>
        <w:ind w:left="1066" w:hanging="357"/>
      </w:pPr>
      <w:r w:rsidRPr="007F0D4F">
        <w:t>Acompanhamento e avaliação sistemáticos com finalidade pedagógica;</w:t>
      </w:r>
    </w:p>
    <w:p w14:paraId="59938027" w14:textId="35F8F472" w:rsidR="00BF6068" w:rsidRPr="007F0D4F" w:rsidRDefault="00C363BF" w:rsidP="007F0D4F">
      <w:pPr>
        <w:pStyle w:val="PargrafodaLista"/>
        <w:numPr>
          <w:ilvl w:val="0"/>
          <w:numId w:val="15"/>
        </w:numPr>
        <w:autoSpaceDE w:val="0"/>
        <w:autoSpaceDN w:val="0"/>
        <w:adjustRightInd w:val="0"/>
        <w:spacing w:line="360" w:lineRule="auto"/>
        <w:ind w:left="1066" w:hanging="357"/>
      </w:pPr>
      <w:r w:rsidRPr="007F0D4F">
        <w:t>Ênfase tanto nas tarefas quanto nas relações interpessoais.</w:t>
      </w:r>
    </w:p>
    <w:p w14:paraId="2DFBC9E6" w14:textId="3BC09C97" w:rsidR="00BF6068" w:rsidRDefault="00BF6068" w:rsidP="00686F29">
      <w:pPr>
        <w:autoSpaceDE w:val="0"/>
        <w:autoSpaceDN w:val="0"/>
        <w:adjustRightInd w:val="0"/>
        <w:rPr>
          <w:rFonts w:ascii="Times New Roman" w:hAnsi="Times New Roman"/>
          <w:sz w:val="24"/>
          <w:szCs w:val="24"/>
        </w:rPr>
      </w:pPr>
      <w:r w:rsidRPr="00BF6068">
        <w:rPr>
          <w:rFonts w:ascii="Times New Roman" w:hAnsi="Times New Roman"/>
          <w:sz w:val="24"/>
          <w:szCs w:val="24"/>
        </w:rPr>
        <w:t>Divergências na concepção de Administração Escolar levantam a questão sobre a gestão empresarial na educação, que, para alguns autores, acaba por reproduzir lógicas de mercado. No entanto, essa visão tem sido superada, e a legislação brasileira, especialmente a Constituição de 1988 e a LDB de 1996, dá respaldo a um novo olhar. Um marco importante foi a década de 1980, com movimentos que reivindicavam a participação da população. Assim, a Gestão Democrática surge como um princípio da educação nacional, formalmente estabelecido na Constituição de 1988.</w:t>
      </w:r>
    </w:p>
    <w:p w14:paraId="795659DF" w14:textId="510FFDF2" w:rsidR="00BF6068" w:rsidRPr="00BF6068" w:rsidRDefault="00BF6068" w:rsidP="00BF6068">
      <w:pPr>
        <w:autoSpaceDE w:val="0"/>
        <w:autoSpaceDN w:val="0"/>
        <w:adjustRightInd w:val="0"/>
        <w:rPr>
          <w:rFonts w:ascii="Times New Roman" w:hAnsi="Times New Roman"/>
          <w:sz w:val="24"/>
          <w:szCs w:val="24"/>
        </w:rPr>
      </w:pPr>
      <w:r w:rsidRPr="00BF6068">
        <w:rPr>
          <w:rFonts w:ascii="Times New Roman" w:hAnsi="Times New Roman"/>
          <w:sz w:val="24"/>
          <w:szCs w:val="24"/>
        </w:rPr>
        <w:t xml:space="preserve">A discussão sobre a gestão educacional parte da ideia de que o modelo de gestão deve ser pautado pela concepção de ser humano, de sociedade e de educação que se deseja construir. A Gestão Democrática é vista como uma forma de permitir que todos os envolvidos na instituição possam exercer sua cidadania, se relacionar melhor e expressar-se livremente. Essa troca de conhecimentos, formais e informais, torna os indivíduos mais responsáveis, autônomos e criativos. Segundo o professor </w:t>
      </w:r>
      <w:proofErr w:type="spellStart"/>
      <w:r w:rsidRPr="00BF6068">
        <w:rPr>
          <w:rFonts w:ascii="Times New Roman" w:hAnsi="Times New Roman"/>
          <w:sz w:val="24"/>
          <w:szCs w:val="24"/>
        </w:rPr>
        <w:t>Naura</w:t>
      </w:r>
      <w:proofErr w:type="spellEnd"/>
      <w:r w:rsidRPr="00BF6068">
        <w:rPr>
          <w:rFonts w:ascii="Times New Roman" w:hAnsi="Times New Roman"/>
          <w:sz w:val="24"/>
          <w:szCs w:val="24"/>
        </w:rPr>
        <w:t xml:space="preserve"> </w:t>
      </w:r>
      <w:proofErr w:type="spellStart"/>
      <w:r w:rsidRPr="00BF6068">
        <w:rPr>
          <w:rFonts w:ascii="Times New Roman" w:hAnsi="Times New Roman"/>
          <w:sz w:val="24"/>
          <w:szCs w:val="24"/>
        </w:rPr>
        <w:t>Carapeto</w:t>
      </w:r>
      <w:proofErr w:type="spellEnd"/>
      <w:r w:rsidRPr="00BF6068">
        <w:rPr>
          <w:rFonts w:ascii="Times New Roman" w:hAnsi="Times New Roman"/>
          <w:sz w:val="24"/>
          <w:szCs w:val="24"/>
        </w:rPr>
        <w:t xml:space="preserve"> Ferreira, a gestão democrática é "um valor já consagrado no Brasil e no mundo" e sua importância é inquestionável "como fonte de humanização" (FERREIRA, 2000, p. 305).</w:t>
      </w:r>
    </w:p>
    <w:p w14:paraId="5C39D602" w14:textId="0EC12168" w:rsidR="00BF6068" w:rsidRDefault="00BF6068" w:rsidP="00686F29">
      <w:pPr>
        <w:autoSpaceDE w:val="0"/>
        <w:autoSpaceDN w:val="0"/>
        <w:adjustRightInd w:val="0"/>
        <w:rPr>
          <w:rFonts w:ascii="Times New Roman" w:hAnsi="Times New Roman"/>
          <w:sz w:val="24"/>
          <w:szCs w:val="24"/>
        </w:rPr>
      </w:pPr>
      <w:r w:rsidRPr="00BF6068">
        <w:rPr>
          <w:rFonts w:ascii="Times New Roman" w:hAnsi="Times New Roman"/>
          <w:sz w:val="24"/>
          <w:szCs w:val="24"/>
        </w:rPr>
        <w:lastRenderedPageBreak/>
        <w:t>A gestão não é apenas sobre administração; ela envolve a tomada de decisão, organização e direção. É uma atividade que impulsiona a organização a alcançar seus objetivos. Ela se baseia em princípios sociais que garantem a qualidade da educação como uma "mediação no seio da prática social global" (SAVIANI</w:t>
      </w:r>
      <w:r w:rsidR="007F0D4F">
        <w:rPr>
          <w:rFonts w:ascii="Times New Roman" w:hAnsi="Times New Roman"/>
          <w:sz w:val="24"/>
          <w:szCs w:val="24"/>
        </w:rPr>
        <w:t xml:space="preserve">; </w:t>
      </w:r>
      <w:r w:rsidRPr="00BF6068">
        <w:rPr>
          <w:rFonts w:ascii="Times New Roman" w:hAnsi="Times New Roman"/>
          <w:sz w:val="24"/>
          <w:szCs w:val="24"/>
        </w:rPr>
        <w:t>FERREIRA, 2000, p. 306-307).</w:t>
      </w:r>
    </w:p>
    <w:p w14:paraId="2A74EB47" w14:textId="1178BC7F" w:rsidR="00BF6068" w:rsidRPr="00BF6068" w:rsidRDefault="00BF6068" w:rsidP="00686F29">
      <w:pPr>
        <w:autoSpaceDE w:val="0"/>
        <w:autoSpaceDN w:val="0"/>
        <w:adjustRightInd w:val="0"/>
        <w:rPr>
          <w:rFonts w:ascii="Times New Roman" w:hAnsi="Times New Roman"/>
          <w:sz w:val="24"/>
          <w:szCs w:val="24"/>
        </w:rPr>
      </w:pPr>
      <w:r w:rsidRPr="00BF6068">
        <w:rPr>
          <w:rFonts w:ascii="Times New Roman" w:hAnsi="Times New Roman"/>
          <w:sz w:val="24"/>
          <w:szCs w:val="24"/>
        </w:rPr>
        <w:t>Ao refletir sobre a gestão, é crucial considerar as diferenças entre as concepções de administração. A visão tradicional e simplista define a administração como o processo de planejar, organizar, dirigir e controlar recursos para atingir objetivos empresariais. A Administração Escolar que se baseia nesse modelo desconsidera a especificidade da escola e seu fim último, que é a formação humana. Nessa visão, o ser humano é tratado como um mero recurso material.</w:t>
      </w:r>
    </w:p>
    <w:p w14:paraId="78BBF49E" w14:textId="4AAEC408" w:rsidR="00BF6068" w:rsidRDefault="00BF6068" w:rsidP="00686F29">
      <w:pPr>
        <w:autoSpaceDE w:val="0"/>
        <w:autoSpaceDN w:val="0"/>
        <w:adjustRightInd w:val="0"/>
        <w:rPr>
          <w:rFonts w:ascii="Times New Roman" w:hAnsi="Times New Roman"/>
          <w:sz w:val="24"/>
          <w:szCs w:val="24"/>
        </w:rPr>
      </w:pPr>
      <w:r w:rsidRPr="00BF6068">
        <w:rPr>
          <w:rFonts w:ascii="Times New Roman" w:hAnsi="Times New Roman"/>
          <w:sz w:val="24"/>
          <w:szCs w:val="24"/>
        </w:rPr>
        <w:t>No entanto, outra perspectiva, defendida por autores como Vitor Paro</w:t>
      </w:r>
      <w:r w:rsidR="00800C33">
        <w:rPr>
          <w:rFonts w:ascii="Times New Roman" w:hAnsi="Times New Roman"/>
          <w:sz w:val="24"/>
          <w:szCs w:val="24"/>
        </w:rPr>
        <w:t xml:space="preserve"> (2008)</w:t>
      </w:r>
      <w:r w:rsidRPr="00BF6068">
        <w:rPr>
          <w:rFonts w:ascii="Times New Roman" w:hAnsi="Times New Roman"/>
          <w:sz w:val="24"/>
          <w:szCs w:val="24"/>
        </w:rPr>
        <w:t xml:space="preserve"> e Celso Vasconcellos</w:t>
      </w:r>
      <w:r w:rsidR="00800C33">
        <w:rPr>
          <w:rFonts w:ascii="Times New Roman" w:hAnsi="Times New Roman"/>
          <w:sz w:val="24"/>
          <w:szCs w:val="24"/>
        </w:rPr>
        <w:t xml:space="preserve"> (2009)</w:t>
      </w:r>
      <w:r w:rsidRPr="00BF6068">
        <w:rPr>
          <w:rFonts w:ascii="Times New Roman" w:hAnsi="Times New Roman"/>
          <w:sz w:val="24"/>
          <w:szCs w:val="24"/>
        </w:rPr>
        <w:t>, prioriza a transformação social. Essa visão utiliza técnicas da administração, mas as vincula organicamente aos objetivos educacionais e ao processo pedagógico, unindo o técnico e o político. A especificidade da Administração Escolar reside em sua fundamentação em objetivos educacionais, atendendo aos interesses da população e dando relevância ao processo pedagógico para a conquista dos objetivos propostos.</w:t>
      </w:r>
    </w:p>
    <w:p w14:paraId="7ABB24F9" w14:textId="78865C1D" w:rsidR="00800C33" w:rsidRDefault="00800C33" w:rsidP="00686F29">
      <w:pPr>
        <w:autoSpaceDE w:val="0"/>
        <w:autoSpaceDN w:val="0"/>
        <w:adjustRightInd w:val="0"/>
        <w:rPr>
          <w:rFonts w:ascii="Times New Roman" w:hAnsi="Times New Roman"/>
          <w:sz w:val="24"/>
          <w:szCs w:val="24"/>
        </w:rPr>
      </w:pPr>
      <w:r>
        <w:rPr>
          <w:rFonts w:ascii="Times New Roman" w:hAnsi="Times New Roman"/>
          <w:sz w:val="24"/>
          <w:szCs w:val="24"/>
        </w:rPr>
        <w:t xml:space="preserve">A </w:t>
      </w:r>
      <w:r w:rsidRPr="00800C33">
        <w:rPr>
          <w:rFonts w:ascii="Times New Roman" w:hAnsi="Times New Roman"/>
          <w:sz w:val="24"/>
          <w:szCs w:val="24"/>
        </w:rPr>
        <w:t>Gestão da Educação é um processo de articulação para o desenvolvimento da proposta político-pedagógica de uma escola, fundamentado em uma concepção de educação e de sociedade. Portanto, ao pensar em um processo educacional e na ação da escola, é essencial definir um projeto de cidadania e atribuir à escola uma finalidade coerente com esse projeto, baseada na análise de paradigmas, na especificidade da organização escolar e na qualidade da educação</w:t>
      </w:r>
      <w:r>
        <w:rPr>
          <w:rFonts w:ascii="Times New Roman" w:hAnsi="Times New Roman"/>
          <w:sz w:val="24"/>
          <w:szCs w:val="24"/>
        </w:rPr>
        <w:t>.</w:t>
      </w:r>
    </w:p>
    <w:p w14:paraId="7B6912F9" w14:textId="77777777" w:rsidR="00800C33" w:rsidRDefault="00800C33" w:rsidP="00800C33">
      <w:pPr>
        <w:autoSpaceDE w:val="0"/>
        <w:autoSpaceDN w:val="0"/>
        <w:adjustRightInd w:val="0"/>
        <w:rPr>
          <w:rFonts w:ascii="Times New Roman" w:hAnsi="Times New Roman"/>
          <w:sz w:val="24"/>
          <w:szCs w:val="24"/>
        </w:rPr>
      </w:pPr>
    </w:p>
    <w:p w14:paraId="76CE830D" w14:textId="55CA73CC" w:rsidR="00BD72AF" w:rsidRDefault="00BD72AF" w:rsidP="00686F29">
      <w:pPr>
        <w:rPr>
          <w:rFonts w:ascii="Times New Roman" w:hAnsi="Times New Roman"/>
          <w:b/>
          <w:bCs/>
          <w:sz w:val="24"/>
          <w:szCs w:val="24"/>
        </w:rPr>
      </w:pPr>
      <w:r>
        <w:rPr>
          <w:rFonts w:ascii="Times New Roman" w:hAnsi="Times New Roman"/>
          <w:b/>
          <w:bCs/>
          <w:sz w:val="24"/>
          <w:szCs w:val="24"/>
        </w:rPr>
        <w:t>A I</w:t>
      </w:r>
      <w:r w:rsidR="00686F29">
        <w:rPr>
          <w:rFonts w:ascii="Times New Roman" w:hAnsi="Times New Roman"/>
          <w:b/>
          <w:bCs/>
          <w:sz w:val="24"/>
          <w:szCs w:val="24"/>
        </w:rPr>
        <w:t>mportância da Infraestrutura Escolar na Educação</w:t>
      </w:r>
    </w:p>
    <w:p w14:paraId="7FF7B3C6" w14:textId="77777777" w:rsidR="00EF63F5" w:rsidRDefault="00EF63F5" w:rsidP="00686F29">
      <w:pPr>
        <w:rPr>
          <w:rFonts w:ascii="Times New Roman" w:hAnsi="Times New Roman"/>
          <w:b/>
          <w:bCs/>
          <w:sz w:val="24"/>
          <w:szCs w:val="24"/>
        </w:rPr>
      </w:pPr>
    </w:p>
    <w:p w14:paraId="12F78AF7" w14:textId="6CE1CC66" w:rsidR="00BD72AF" w:rsidRPr="00BD72AF" w:rsidRDefault="00BD72AF" w:rsidP="00686F29">
      <w:pPr>
        <w:autoSpaceDE w:val="0"/>
        <w:autoSpaceDN w:val="0"/>
        <w:adjustRightInd w:val="0"/>
        <w:rPr>
          <w:rFonts w:ascii="Times New Roman" w:hAnsi="Times New Roman"/>
          <w:sz w:val="24"/>
          <w:szCs w:val="24"/>
        </w:rPr>
      </w:pPr>
      <w:r w:rsidRPr="00BD72AF">
        <w:rPr>
          <w:rFonts w:ascii="Times New Roman" w:hAnsi="Times New Roman"/>
          <w:sz w:val="24"/>
          <w:szCs w:val="24"/>
        </w:rPr>
        <w:t>A qualidade da educação não se mede apenas pelo desempenho de alunos e professores, mas também pela infraestrutura escolar, que serve como a base física e funcional de todo o processo de ensino-aprendizagem. Entender a escola vai além de seus muros. Como explica a autora Viera (</w:t>
      </w:r>
      <w:r w:rsidR="00090655">
        <w:rPr>
          <w:rFonts w:ascii="Times New Roman" w:hAnsi="Times New Roman"/>
          <w:sz w:val="24"/>
          <w:szCs w:val="24"/>
        </w:rPr>
        <w:t>2007</w:t>
      </w:r>
      <w:r w:rsidRPr="00BD72AF">
        <w:rPr>
          <w:rFonts w:ascii="Times New Roman" w:hAnsi="Times New Roman"/>
          <w:sz w:val="24"/>
          <w:szCs w:val="24"/>
        </w:rPr>
        <w:t>), é necessário compreender a sua estrutura e o seu funcionamento.</w:t>
      </w:r>
    </w:p>
    <w:p w14:paraId="797FECEE" w14:textId="23D915AC" w:rsidR="00BD72AF" w:rsidRPr="00BD72AF" w:rsidRDefault="00BD72AF" w:rsidP="00686F29">
      <w:pPr>
        <w:autoSpaceDE w:val="0"/>
        <w:autoSpaceDN w:val="0"/>
        <w:adjustRightInd w:val="0"/>
        <w:rPr>
          <w:rFonts w:ascii="Times New Roman" w:hAnsi="Times New Roman"/>
          <w:sz w:val="24"/>
          <w:szCs w:val="24"/>
        </w:rPr>
      </w:pPr>
      <w:r w:rsidRPr="00BD72AF">
        <w:rPr>
          <w:rFonts w:ascii="Times New Roman" w:hAnsi="Times New Roman"/>
          <w:sz w:val="24"/>
          <w:szCs w:val="24"/>
        </w:rPr>
        <w:t>A estrutura é a parte física da escola, sua "anatomia". Envolve prédios, salas de aula, laboratórios, bibliotecas, quadras e demais instalações. Uma boa estrutura é a condição mínima e necessária para que o ensino ocorra de forma adequada. Quando a infraestrutura é precária, ela pode comprometer a segurança, o conforto e a saúde de toda a comunidade escolar, dificultando a concentração e o aprendizado (HOUAISS; VILLAR, 2001).</w:t>
      </w:r>
    </w:p>
    <w:p w14:paraId="1EEA8306" w14:textId="5A213C87" w:rsidR="00BD72AF" w:rsidRPr="00BD72AF" w:rsidRDefault="00BD72AF" w:rsidP="00686F29">
      <w:pPr>
        <w:autoSpaceDE w:val="0"/>
        <w:autoSpaceDN w:val="0"/>
        <w:adjustRightInd w:val="0"/>
        <w:rPr>
          <w:rFonts w:ascii="Times New Roman" w:hAnsi="Times New Roman"/>
          <w:sz w:val="24"/>
          <w:szCs w:val="24"/>
        </w:rPr>
      </w:pPr>
      <w:r w:rsidRPr="00BD72AF">
        <w:rPr>
          <w:rFonts w:ascii="Times New Roman" w:hAnsi="Times New Roman"/>
          <w:sz w:val="24"/>
          <w:szCs w:val="24"/>
        </w:rPr>
        <w:lastRenderedPageBreak/>
        <w:t>O funcionamento, por outro lado, é a "fisiologia" da escola, o modo como ela opera no dia a dia. Refere-se às interações sociais, ao clima organizacional, à gestão pedagógica e ao engajamento de todos os envolvidos – alunos, professores, funcionários e comunidade. O funcionamento eficiente depende do compromisso coletivo com a aprendizagem, ou seja, não basta ter uma boa estrutura se o ambiente não for propício ao desenvolvimento humano e acadêmico.</w:t>
      </w:r>
    </w:p>
    <w:p w14:paraId="1AC101E7" w14:textId="481BE71A" w:rsidR="00BD72AF" w:rsidRPr="00BD72AF" w:rsidRDefault="00BD72AF" w:rsidP="00686F29">
      <w:pPr>
        <w:autoSpaceDE w:val="0"/>
        <w:autoSpaceDN w:val="0"/>
        <w:adjustRightInd w:val="0"/>
        <w:rPr>
          <w:rFonts w:ascii="Times New Roman" w:hAnsi="Times New Roman"/>
          <w:sz w:val="24"/>
          <w:szCs w:val="24"/>
        </w:rPr>
      </w:pPr>
      <w:r w:rsidRPr="00BD72AF">
        <w:rPr>
          <w:rFonts w:ascii="Times New Roman" w:hAnsi="Times New Roman"/>
          <w:sz w:val="24"/>
          <w:szCs w:val="24"/>
        </w:rPr>
        <w:t>É na harmonia entre estrutura e funcionamento que se encontra o maior desafio da gestão escolar. Como aponta Lourenço Filho (1940), uma escola com ótima estrutura pode ter um mau funcionamento e vice-versa. A busca por essa sinergia é um "desafio permanente", pois a educação é uma "obra que não termina nunca". A infraestrutura, portanto, não se limita à parte física, mas engloba também o ambiente de interações sociais e o engajamento comunitário, essenciais para que o ensino seja efetivo e inclusivo (VIEIRA, 2007; MEC/UNICEF, 2006).</w:t>
      </w:r>
    </w:p>
    <w:p w14:paraId="5EF90F61" w14:textId="2D6B66B8" w:rsidR="00BD72AF" w:rsidRDefault="00BD72AF" w:rsidP="00686F29">
      <w:pPr>
        <w:autoSpaceDE w:val="0"/>
        <w:autoSpaceDN w:val="0"/>
        <w:adjustRightInd w:val="0"/>
        <w:rPr>
          <w:rFonts w:ascii="Times New Roman" w:hAnsi="Times New Roman"/>
          <w:sz w:val="24"/>
          <w:szCs w:val="24"/>
        </w:rPr>
      </w:pPr>
      <w:r w:rsidRPr="00BD72AF">
        <w:rPr>
          <w:rFonts w:ascii="Times New Roman" w:hAnsi="Times New Roman"/>
          <w:sz w:val="24"/>
          <w:szCs w:val="24"/>
        </w:rPr>
        <w:t>Estudos de referência, como o projeto Raízes e Asas e o Escolas Inovadoras, demonstram que escolas com uma gestão democrática e participativa conseguem superar as adversidades de infraestrutura e obter resultados expressivos (SILVA et al., 1995; UNESCO, 2003). A lição desses modelos de sucesso é clara: a comunidade escolar, quando unida em torno de objetivos comuns, pode transformar as condições de ensino, mostrando que a dedicação e o planejamento são tão importantes quanto os recursos materiais.</w:t>
      </w:r>
    </w:p>
    <w:p w14:paraId="20154641" w14:textId="77777777" w:rsidR="00B02101" w:rsidRDefault="00B02101" w:rsidP="00B02101">
      <w:pPr>
        <w:autoSpaceDE w:val="0"/>
        <w:autoSpaceDN w:val="0"/>
        <w:adjustRightInd w:val="0"/>
        <w:ind w:firstLine="431"/>
        <w:rPr>
          <w:rFonts w:ascii="Times New Roman" w:hAnsi="Times New Roman"/>
          <w:b/>
          <w:bCs/>
          <w:sz w:val="24"/>
          <w:szCs w:val="24"/>
        </w:rPr>
      </w:pPr>
    </w:p>
    <w:p w14:paraId="67031FA7" w14:textId="3A281543" w:rsidR="00B02101" w:rsidRDefault="00C268DC" w:rsidP="00686F29">
      <w:pPr>
        <w:rPr>
          <w:rFonts w:ascii="Times New Roman" w:hAnsi="Times New Roman"/>
          <w:b/>
          <w:bCs/>
          <w:sz w:val="24"/>
          <w:szCs w:val="24"/>
        </w:rPr>
      </w:pPr>
      <w:r>
        <w:rPr>
          <w:rFonts w:ascii="Times New Roman" w:hAnsi="Times New Roman"/>
          <w:b/>
          <w:bCs/>
          <w:sz w:val="24"/>
          <w:szCs w:val="24"/>
        </w:rPr>
        <w:t>P</w:t>
      </w:r>
      <w:r w:rsidR="00686F29">
        <w:rPr>
          <w:rFonts w:ascii="Times New Roman" w:hAnsi="Times New Roman"/>
          <w:b/>
          <w:bCs/>
          <w:sz w:val="24"/>
          <w:szCs w:val="24"/>
        </w:rPr>
        <w:t>olítica Educacional e seu Impacto na Gestão</w:t>
      </w:r>
    </w:p>
    <w:p w14:paraId="32F9A57B" w14:textId="77777777" w:rsidR="00EF63F5" w:rsidRDefault="00EF63F5" w:rsidP="00686F29">
      <w:pPr>
        <w:rPr>
          <w:rFonts w:ascii="Times New Roman" w:hAnsi="Times New Roman"/>
          <w:sz w:val="24"/>
          <w:szCs w:val="24"/>
        </w:rPr>
      </w:pPr>
    </w:p>
    <w:p w14:paraId="27BEE928" w14:textId="7ADBBE37" w:rsidR="00090655" w:rsidRPr="00090655" w:rsidRDefault="00090655" w:rsidP="00090655">
      <w:pPr>
        <w:autoSpaceDE w:val="0"/>
        <w:autoSpaceDN w:val="0"/>
        <w:adjustRightInd w:val="0"/>
        <w:rPr>
          <w:rFonts w:ascii="Times New Roman" w:hAnsi="Times New Roman"/>
          <w:sz w:val="24"/>
          <w:szCs w:val="24"/>
        </w:rPr>
      </w:pPr>
      <w:r w:rsidRPr="00090655">
        <w:rPr>
          <w:rFonts w:ascii="Times New Roman" w:hAnsi="Times New Roman"/>
          <w:sz w:val="24"/>
          <w:szCs w:val="24"/>
        </w:rPr>
        <w:t xml:space="preserve">A gestão escolar é a ponta da lança onde as políticas educacionais se tornam realidade. Para entender essa relação, é essencial diferenciar "Política Educacional" (com "P" maiúsculo) como o campo de estudo teórico e "políticas educacionais" (com "p" minúsculo) como as ações concretas do governo. As políticas educacionais, que expressam o "governo em ação", são moldadas por uma complexa rede de influências, incluindo demandas sociais e a "correlação de forças" entre o </w:t>
      </w:r>
      <w:r w:rsidR="00B10FC7">
        <w:rPr>
          <w:rFonts w:ascii="Times New Roman" w:hAnsi="Times New Roman"/>
          <w:sz w:val="24"/>
          <w:szCs w:val="24"/>
        </w:rPr>
        <w:t>Estado</w:t>
      </w:r>
      <w:r w:rsidRPr="00090655">
        <w:rPr>
          <w:rFonts w:ascii="Times New Roman" w:hAnsi="Times New Roman"/>
          <w:sz w:val="24"/>
          <w:szCs w:val="24"/>
        </w:rPr>
        <w:t xml:space="preserve"> e a sociedade civil (PEDRÓ; PUIG, 1998; SOUZA, 2003; VIEIRA; ALBUQUERQUE, 2002).</w:t>
      </w:r>
    </w:p>
    <w:p w14:paraId="575D4847" w14:textId="4782BB7F" w:rsidR="00090655" w:rsidRPr="00090655" w:rsidRDefault="00090655" w:rsidP="00090655">
      <w:pPr>
        <w:autoSpaceDE w:val="0"/>
        <w:autoSpaceDN w:val="0"/>
        <w:adjustRightInd w:val="0"/>
        <w:rPr>
          <w:rFonts w:ascii="Times New Roman" w:hAnsi="Times New Roman"/>
          <w:sz w:val="24"/>
          <w:szCs w:val="24"/>
        </w:rPr>
      </w:pPr>
      <w:r w:rsidRPr="00090655">
        <w:rPr>
          <w:rFonts w:ascii="Times New Roman" w:hAnsi="Times New Roman"/>
          <w:sz w:val="24"/>
          <w:szCs w:val="24"/>
        </w:rPr>
        <w:t>A escola, nesse cenário, não é uma receptora passiva. Longe de ser um "mero reverso das políticas" (ALMANDOZ; VITAR, 2006), ela é um espaço de "reconstrução e de inovação". Isso significa que os gestores escolares desempenham um papel crucial na forma como as políticas são implementadas, adaptadas e até mesmo reformuladas.</w:t>
      </w:r>
    </w:p>
    <w:p w14:paraId="1EF43A44" w14:textId="0CE48FCA" w:rsidR="00090655" w:rsidRPr="00090655" w:rsidRDefault="00090655" w:rsidP="00090655">
      <w:pPr>
        <w:autoSpaceDE w:val="0"/>
        <w:autoSpaceDN w:val="0"/>
        <w:adjustRightInd w:val="0"/>
        <w:rPr>
          <w:rFonts w:ascii="Times New Roman" w:hAnsi="Times New Roman"/>
          <w:sz w:val="24"/>
          <w:szCs w:val="24"/>
        </w:rPr>
      </w:pPr>
      <w:r w:rsidRPr="00090655">
        <w:rPr>
          <w:rFonts w:ascii="Times New Roman" w:hAnsi="Times New Roman"/>
          <w:sz w:val="24"/>
          <w:szCs w:val="24"/>
        </w:rPr>
        <w:t xml:space="preserve">Apesar da importância do gestor, a implementação das políticas enfrenta sérios obstáculos. A fragmentação entre os entes federativos (União, </w:t>
      </w:r>
      <w:r w:rsidR="00B10FC7">
        <w:rPr>
          <w:rFonts w:ascii="Times New Roman" w:hAnsi="Times New Roman"/>
          <w:sz w:val="24"/>
          <w:szCs w:val="24"/>
        </w:rPr>
        <w:t>Estado</w:t>
      </w:r>
      <w:r w:rsidRPr="00090655">
        <w:rPr>
          <w:rFonts w:ascii="Times New Roman" w:hAnsi="Times New Roman"/>
          <w:sz w:val="24"/>
          <w:szCs w:val="24"/>
        </w:rPr>
        <w:t xml:space="preserve">s e municípios), a </w:t>
      </w:r>
      <w:r w:rsidRPr="00090655">
        <w:rPr>
          <w:rFonts w:ascii="Times New Roman" w:hAnsi="Times New Roman"/>
          <w:sz w:val="24"/>
          <w:szCs w:val="24"/>
        </w:rPr>
        <w:lastRenderedPageBreak/>
        <w:t>descontinuidade de programas a cada mudança de governo e o financiamento insuficiente são fatores que dificultam a execução eficiente das políticas educacionais (DOURADO, 2020; BRASIL, 2020).</w:t>
      </w:r>
    </w:p>
    <w:p w14:paraId="599382DA" w14:textId="37A14E2E" w:rsidR="00090655" w:rsidRDefault="00090655" w:rsidP="00C268DC">
      <w:pPr>
        <w:autoSpaceDE w:val="0"/>
        <w:autoSpaceDN w:val="0"/>
        <w:adjustRightInd w:val="0"/>
        <w:rPr>
          <w:rFonts w:ascii="Times New Roman" w:hAnsi="Times New Roman"/>
          <w:sz w:val="24"/>
          <w:szCs w:val="24"/>
        </w:rPr>
      </w:pPr>
      <w:r w:rsidRPr="00090655">
        <w:rPr>
          <w:rFonts w:ascii="Times New Roman" w:hAnsi="Times New Roman"/>
          <w:sz w:val="24"/>
          <w:szCs w:val="24"/>
        </w:rPr>
        <w:t>Essa realidade exige que a gestão escolar atue de forma estratégica. O gestor precisa ser um mediador, traduzindo as diretrizes governamentais em práticas pedagógicas efetivas que considerem a realidade de sua comunidade escolar. A capacidade de articular a escola com a comunidade e a sociedade é fundamental para a melhoria da qualidade do ensino. Uma gestão escolar eficaz promove o vínculo entre esses atores, transformando a escola em um espaço de aprendizagem dinâmico e relevante.</w:t>
      </w:r>
    </w:p>
    <w:p w14:paraId="24FA69F8" w14:textId="77777777" w:rsidR="00C268DC" w:rsidRDefault="00C268DC" w:rsidP="00C268DC">
      <w:pPr>
        <w:autoSpaceDE w:val="0"/>
        <w:autoSpaceDN w:val="0"/>
        <w:adjustRightInd w:val="0"/>
        <w:rPr>
          <w:rFonts w:ascii="Times New Roman" w:hAnsi="Times New Roman"/>
          <w:sz w:val="24"/>
          <w:szCs w:val="24"/>
        </w:rPr>
      </w:pPr>
    </w:p>
    <w:p w14:paraId="500F7C1C" w14:textId="04952F80" w:rsidR="00B02101" w:rsidRDefault="00C268DC" w:rsidP="00686F29">
      <w:pPr>
        <w:rPr>
          <w:rFonts w:ascii="Times New Roman" w:hAnsi="Times New Roman"/>
          <w:b/>
          <w:bCs/>
          <w:sz w:val="24"/>
          <w:szCs w:val="24"/>
        </w:rPr>
      </w:pPr>
      <w:r>
        <w:rPr>
          <w:rFonts w:ascii="Times New Roman" w:hAnsi="Times New Roman"/>
          <w:b/>
          <w:bCs/>
          <w:sz w:val="24"/>
          <w:szCs w:val="24"/>
        </w:rPr>
        <w:t>V</w:t>
      </w:r>
      <w:r w:rsidR="00686F29">
        <w:rPr>
          <w:rFonts w:ascii="Times New Roman" w:hAnsi="Times New Roman"/>
          <w:b/>
          <w:bCs/>
          <w:sz w:val="24"/>
          <w:szCs w:val="24"/>
        </w:rPr>
        <w:t>alorização e Formação dos Profissionais da Educação</w:t>
      </w:r>
    </w:p>
    <w:p w14:paraId="0580EF37" w14:textId="77777777" w:rsidR="00EF63F5" w:rsidRDefault="00EF63F5" w:rsidP="00686F29">
      <w:pPr>
        <w:rPr>
          <w:rFonts w:ascii="Times New Roman" w:hAnsi="Times New Roman"/>
          <w:b/>
          <w:bCs/>
          <w:sz w:val="24"/>
          <w:szCs w:val="24"/>
        </w:rPr>
      </w:pPr>
    </w:p>
    <w:p w14:paraId="3297E207" w14:textId="46D76376" w:rsidR="00C268DC" w:rsidRPr="00C268DC" w:rsidRDefault="00C268DC" w:rsidP="00B02101">
      <w:pPr>
        <w:autoSpaceDE w:val="0"/>
        <w:autoSpaceDN w:val="0"/>
        <w:adjustRightInd w:val="0"/>
        <w:rPr>
          <w:rFonts w:ascii="Times New Roman" w:hAnsi="Times New Roman"/>
          <w:sz w:val="24"/>
          <w:szCs w:val="24"/>
        </w:rPr>
      </w:pPr>
      <w:r w:rsidRPr="00C268DC">
        <w:rPr>
          <w:rFonts w:ascii="Times New Roman" w:hAnsi="Times New Roman"/>
          <w:sz w:val="24"/>
          <w:szCs w:val="24"/>
        </w:rPr>
        <w:t>A valorização dos profissionais da educação é um princípio constitucional (Art. 206, V) e um pilar da gestão escolar, pois impacta diretamente na qualidade do ensino. A LDB dedica artigos específicos (Art. 61 a 67) a essa questão, destacando a necessidade de formação em nível superior para os docentes e a formação de gestores em cursos de Pedagogia ou pós-graduação.</w:t>
      </w:r>
    </w:p>
    <w:p w14:paraId="742AE06A" w14:textId="1017C72F" w:rsidR="00C268DC" w:rsidRPr="00C268DC" w:rsidRDefault="00C268DC" w:rsidP="00C268DC">
      <w:pPr>
        <w:autoSpaceDE w:val="0"/>
        <w:autoSpaceDN w:val="0"/>
        <w:adjustRightInd w:val="0"/>
        <w:rPr>
          <w:rFonts w:ascii="Times New Roman" w:hAnsi="Times New Roman"/>
          <w:sz w:val="24"/>
          <w:szCs w:val="24"/>
        </w:rPr>
      </w:pPr>
      <w:r w:rsidRPr="00C268DC">
        <w:rPr>
          <w:rFonts w:ascii="Times New Roman" w:hAnsi="Times New Roman"/>
          <w:sz w:val="24"/>
          <w:szCs w:val="24"/>
        </w:rPr>
        <w:t xml:space="preserve">Apesar da previsão legal, o texto ressalta que "no terreno concreto do exercício da profissão, porém, a valorização do magistério tem deixado muito a desejar" (VIEIRA, </w:t>
      </w:r>
      <w:r w:rsidR="00090655">
        <w:rPr>
          <w:rFonts w:ascii="Times New Roman" w:hAnsi="Times New Roman"/>
          <w:sz w:val="24"/>
          <w:szCs w:val="24"/>
        </w:rPr>
        <w:t>2007</w:t>
      </w:r>
      <w:r w:rsidRPr="00C268DC">
        <w:rPr>
          <w:rFonts w:ascii="Times New Roman" w:hAnsi="Times New Roman"/>
          <w:sz w:val="24"/>
          <w:szCs w:val="24"/>
        </w:rPr>
        <w:t>). A gestão, neste cenário, enfrenta o desafio de:</w:t>
      </w:r>
    </w:p>
    <w:p w14:paraId="2A5E0BED" w14:textId="385A4FC1" w:rsidR="00C268DC" w:rsidRPr="007F0D4F" w:rsidRDefault="00C268DC" w:rsidP="007F0D4F">
      <w:pPr>
        <w:pStyle w:val="PargrafodaLista"/>
        <w:numPr>
          <w:ilvl w:val="0"/>
          <w:numId w:val="16"/>
        </w:numPr>
        <w:autoSpaceDE w:val="0"/>
        <w:autoSpaceDN w:val="0"/>
        <w:adjustRightInd w:val="0"/>
        <w:spacing w:line="360" w:lineRule="auto"/>
        <w:ind w:left="1066" w:hanging="357"/>
      </w:pPr>
      <w:r w:rsidRPr="007F0D4F">
        <w:rPr>
          <w:b/>
          <w:bCs/>
        </w:rPr>
        <w:t>Superar a falta de qualificação:</w:t>
      </w:r>
      <w:r w:rsidRPr="007F0D4F">
        <w:t xml:space="preserve"> Lidar com professores e gestores que, na prática, não possuem a formação adequada, buscando suprir essa lacuna com programas de formação continuada;</w:t>
      </w:r>
      <w:r w:rsidR="007F0D4F">
        <w:t xml:space="preserve"> e</w:t>
      </w:r>
    </w:p>
    <w:p w14:paraId="7E44B748" w14:textId="09D6CECE" w:rsidR="00C268DC" w:rsidRPr="007F0D4F" w:rsidRDefault="00C268DC" w:rsidP="007F0D4F">
      <w:pPr>
        <w:pStyle w:val="PargrafodaLista"/>
        <w:numPr>
          <w:ilvl w:val="0"/>
          <w:numId w:val="16"/>
        </w:numPr>
        <w:autoSpaceDE w:val="0"/>
        <w:autoSpaceDN w:val="0"/>
        <w:adjustRightInd w:val="0"/>
        <w:spacing w:line="360" w:lineRule="auto"/>
        <w:ind w:left="1066" w:hanging="357"/>
      </w:pPr>
      <w:r w:rsidRPr="007F0D4F">
        <w:rPr>
          <w:b/>
          <w:bCs/>
        </w:rPr>
        <w:t>Garantir direitos:</w:t>
      </w:r>
      <w:r w:rsidRPr="007F0D4F">
        <w:t xml:space="preserve"> Assegurar aos profissionais da educação o ingresso por concurso público, aperfeiçoamento profissional, piso salarial, progressão na carreira e condições de trabalho adequadas, conforme previsto no Art. 67 da LDB</w:t>
      </w:r>
      <w:r w:rsidR="007F0D4F">
        <w:t>.</w:t>
      </w:r>
    </w:p>
    <w:p w14:paraId="58AFC00D" w14:textId="7D191AA1" w:rsidR="00A753EB" w:rsidRDefault="00C268DC" w:rsidP="00686F29">
      <w:pPr>
        <w:autoSpaceDE w:val="0"/>
        <w:autoSpaceDN w:val="0"/>
        <w:adjustRightInd w:val="0"/>
        <w:rPr>
          <w:rFonts w:ascii="Times New Roman" w:hAnsi="Times New Roman"/>
          <w:sz w:val="24"/>
          <w:szCs w:val="24"/>
        </w:rPr>
      </w:pPr>
      <w:r w:rsidRPr="00C268DC">
        <w:rPr>
          <w:rFonts w:ascii="Times New Roman" w:hAnsi="Times New Roman"/>
          <w:sz w:val="24"/>
          <w:szCs w:val="24"/>
        </w:rPr>
        <w:t>A gestão eficaz, nesse sentido, vai além da administração de recursos e se torna um elemento-chave na promoção do desenvolvimento profissional e na motivação da equipe, fatores essenciais para o sucesso escolar.</w:t>
      </w:r>
    </w:p>
    <w:p w14:paraId="2220187B" w14:textId="77777777" w:rsidR="00B02101" w:rsidRPr="00B02101" w:rsidRDefault="00B02101" w:rsidP="00B02101">
      <w:pPr>
        <w:autoSpaceDE w:val="0"/>
        <w:autoSpaceDN w:val="0"/>
        <w:adjustRightInd w:val="0"/>
        <w:ind w:firstLine="360"/>
        <w:rPr>
          <w:rFonts w:ascii="Times New Roman" w:hAnsi="Times New Roman"/>
          <w:sz w:val="24"/>
          <w:szCs w:val="24"/>
        </w:rPr>
      </w:pPr>
    </w:p>
    <w:p w14:paraId="1DC84222" w14:textId="1CC9813D" w:rsidR="00A753EB" w:rsidRDefault="00A753EB" w:rsidP="00686F29">
      <w:pPr>
        <w:rPr>
          <w:rFonts w:ascii="Times New Roman" w:hAnsi="Times New Roman"/>
          <w:b/>
          <w:bCs/>
          <w:sz w:val="24"/>
          <w:szCs w:val="24"/>
        </w:rPr>
      </w:pPr>
      <w:r>
        <w:rPr>
          <w:rFonts w:ascii="Times New Roman" w:hAnsi="Times New Roman"/>
          <w:b/>
          <w:bCs/>
          <w:sz w:val="24"/>
          <w:szCs w:val="24"/>
        </w:rPr>
        <w:t>E</w:t>
      </w:r>
      <w:r w:rsidR="00686F29">
        <w:rPr>
          <w:rFonts w:ascii="Times New Roman" w:hAnsi="Times New Roman"/>
          <w:b/>
          <w:bCs/>
          <w:sz w:val="24"/>
          <w:szCs w:val="24"/>
        </w:rPr>
        <w:t>ducadores e Gestão Escolar</w:t>
      </w:r>
    </w:p>
    <w:p w14:paraId="618D69E8" w14:textId="77777777" w:rsidR="00EF63F5" w:rsidRPr="00A753EB" w:rsidRDefault="00EF63F5" w:rsidP="00686F29">
      <w:pPr>
        <w:rPr>
          <w:rFonts w:ascii="Times New Roman" w:hAnsi="Times New Roman"/>
          <w:sz w:val="24"/>
          <w:szCs w:val="24"/>
        </w:rPr>
      </w:pPr>
    </w:p>
    <w:p w14:paraId="10B2058C" w14:textId="649AC4D0" w:rsidR="00A753EB" w:rsidRPr="00A753EB" w:rsidRDefault="00A753EB" w:rsidP="00A753EB">
      <w:pPr>
        <w:autoSpaceDE w:val="0"/>
        <w:autoSpaceDN w:val="0"/>
        <w:adjustRightInd w:val="0"/>
        <w:rPr>
          <w:rFonts w:ascii="Times New Roman" w:hAnsi="Times New Roman"/>
          <w:sz w:val="24"/>
          <w:szCs w:val="24"/>
        </w:rPr>
      </w:pPr>
      <w:r w:rsidRPr="00A753EB">
        <w:rPr>
          <w:rFonts w:ascii="Times New Roman" w:hAnsi="Times New Roman"/>
          <w:sz w:val="24"/>
          <w:szCs w:val="24"/>
        </w:rPr>
        <w:t xml:space="preserve">O professor ocupa lugar central nos processos educativos, sendo considerado um dos principais responsáveis pelo êxito escolar. Como afirma Vieira (2006), a escola se constitui </w:t>
      </w:r>
      <w:r w:rsidRPr="00A753EB">
        <w:rPr>
          <w:rFonts w:ascii="Times New Roman" w:hAnsi="Times New Roman"/>
          <w:sz w:val="24"/>
          <w:szCs w:val="24"/>
        </w:rPr>
        <w:lastRenderedPageBreak/>
        <w:t>como uma “comunidade de aprendizes”, espaço de encontro entre estudantes e docentes, no qual se consolidam saberes e valores necessários à construção da cidadania. Essa perspectiva reforça a ideia de que a gestão escolar de qualidade depende, essencialmente, da valorização e do engajamento dos professores.</w:t>
      </w:r>
    </w:p>
    <w:p w14:paraId="3E3E6E46" w14:textId="0CA6FAFC" w:rsidR="00A753EB" w:rsidRPr="00A753EB" w:rsidRDefault="00A753EB" w:rsidP="00686F29">
      <w:pPr>
        <w:autoSpaceDE w:val="0"/>
        <w:autoSpaceDN w:val="0"/>
        <w:adjustRightInd w:val="0"/>
        <w:rPr>
          <w:rFonts w:ascii="Times New Roman" w:hAnsi="Times New Roman"/>
          <w:sz w:val="24"/>
          <w:szCs w:val="24"/>
        </w:rPr>
      </w:pPr>
      <w:r w:rsidRPr="00A753EB">
        <w:rPr>
          <w:rFonts w:ascii="Times New Roman" w:hAnsi="Times New Roman"/>
          <w:sz w:val="24"/>
          <w:szCs w:val="24"/>
        </w:rPr>
        <w:t xml:space="preserve">De acordo com o relatório da McKinsey &amp; </w:t>
      </w:r>
      <w:proofErr w:type="spellStart"/>
      <w:r w:rsidRPr="00A753EB">
        <w:rPr>
          <w:rFonts w:ascii="Times New Roman" w:hAnsi="Times New Roman"/>
          <w:sz w:val="24"/>
          <w:szCs w:val="24"/>
        </w:rPr>
        <w:t>Company</w:t>
      </w:r>
      <w:proofErr w:type="spellEnd"/>
      <w:r w:rsidRPr="00A753EB">
        <w:rPr>
          <w:rFonts w:ascii="Times New Roman" w:hAnsi="Times New Roman"/>
          <w:sz w:val="24"/>
          <w:szCs w:val="24"/>
        </w:rPr>
        <w:t xml:space="preserve"> (2007, p. 5), “uma escola é tão boa quanto são seus professores”. Tal afirmação evidencia a centralidade do corpo docente na determinação do sucesso escolar. Entretanto, como ressalta Vieira (</w:t>
      </w:r>
      <w:r w:rsidR="00090655">
        <w:rPr>
          <w:rFonts w:ascii="Times New Roman" w:hAnsi="Times New Roman"/>
          <w:sz w:val="24"/>
          <w:szCs w:val="24"/>
        </w:rPr>
        <w:t>2007</w:t>
      </w:r>
      <w:r w:rsidRPr="00A753EB">
        <w:rPr>
          <w:rFonts w:ascii="Times New Roman" w:hAnsi="Times New Roman"/>
          <w:sz w:val="24"/>
          <w:szCs w:val="24"/>
        </w:rPr>
        <w:t>), o professor sozinho não é capaz de promover transformações significativas; é necessária uma gestão comprometida e eficaz, capaz de integrar professores, gestores e demais profissionais da escola.</w:t>
      </w:r>
    </w:p>
    <w:p w14:paraId="6E40C991" w14:textId="46EF664F" w:rsidR="00A753EB" w:rsidRPr="00A753EB" w:rsidRDefault="00A753EB" w:rsidP="00686F29">
      <w:pPr>
        <w:autoSpaceDE w:val="0"/>
        <w:autoSpaceDN w:val="0"/>
        <w:adjustRightInd w:val="0"/>
        <w:rPr>
          <w:rFonts w:ascii="Times New Roman" w:hAnsi="Times New Roman"/>
          <w:sz w:val="24"/>
          <w:szCs w:val="24"/>
        </w:rPr>
      </w:pPr>
      <w:r w:rsidRPr="00A753EB">
        <w:rPr>
          <w:rFonts w:ascii="Times New Roman" w:hAnsi="Times New Roman"/>
          <w:sz w:val="24"/>
          <w:szCs w:val="24"/>
        </w:rPr>
        <w:t>No caso brasileiro, a valorização docente enfrenta desafios históricos. Pesquisas revelam que professores tendem a trabalhar em condições adversas, com baixos salários e sobrecarga de responsabilidades (OCDE, 2006). Apesar de vozes discordantes (IOSCHPE, 2007; CASTRO, 2008), há consenso de que a profissão carece de reconhecimento social e simbólico. Além disso, a formação inicial dos docentes apresenta deficiências importantes, como destaca a UNESCO (2009), ao indicar que muitos cursos de licenciatura oferecem pouca articulação entre teoria e prática, resultando em profissionais que ingressam no magistério com lacunas significativas em sua preparação.</w:t>
      </w:r>
    </w:p>
    <w:p w14:paraId="7B1DE74F" w14:textId="6A6A3407" w:rsidR="00A753EB" w:rsidRPr="00A753EB" w:rsidRDefault="00A753EB" w:rsidP="00686F29">
      <w:pPr>
        <w:autoSpaceDE w:val="0"/>
        <w:autoSpaceDN w:val="0"/>
        <w:adjustRightInd w:val="0"/>
        <w:rPr>
          <w:rFonts w:ascii="Times New Roman" w:hAnsi="Times New Roman"/>
          <w:sz w:val="24"/>
          <w:szCs w:val="24"/>
        </w:rPr>
      </w:pPr>
      <w:r w:rsidRPr="00A753EB">
        <w:rPr>
          <w:rFonts w:ascii="Times New Roman" w:hAnsi="Times New Roman"/>
          <w:sz w:val="24"/>
          <w:szCs w:val="24"/>
        </w:rPr>
        <w:t xml:space="preserve">Para enfrentar tais problemas, o governo federal tem criado programas de formação inicial e continuada, como o Pro formação, o Pró-Letramento e o PARFOR, voltados à qualificação de professores em exercício (BRASIL, 2009). Contudo, a implementação dessas políticas ainda encontra limitações relacionadas à descontinuidade administrativa e à falta de investimento estruturado em políticas de </w:t>
      </w:r>
      <w:r w:rsidR="00B10FC7">
        <w:rPr>
          <w:rFonts w:ascii="Times New Roman" w:hAnsi="Times New Roman"/>
          <w:sz w:val="24"/>
          <w:szCs w:val="24"/>
        </w:rPr>
        <w:t>Estado</w:t>
      </w:r>
      <w:r w:rsidRPr="00A753EB">
        <w:rPr>
          <w:rFonts w:ascii="Times New Roman" w:hAnsi="Times New Roman"/>
          <w:sz w:val="24"/>
          <w:szCs w:val="24"/>
        </w:rPr>
        <w:t xml:space="preserve"> (VIEIRA, </w:t>
      </w:r>
      <w:r w:rsidR="00090655">
        <w:rPr>
          <w:rFonts w:ascii="Times New Roman" w:hAnsi="Times New Roman"/>
          <w:sz w:val="24"/>
          <w:szCs w:val="24"/>
        </w:rPr>
        <w:t>2007</w:t>
      </w:r>
      <w:r w:rsidRPr="00A753EB">
        <w:rPr>
          <w:rFonts w:ascii="Times New Roman" w:hAnsi="Times New Roman"/>
          <w:sz w:val="24"/>
          <w:szCs w:val="24"/>
        </w:rPr>
        <w:t>).</w:t>
      </w:r>
    </w:p>
    <w:p w14:paraId="3943B526" w14:textId="434D635D" w:rsidR="00A753EB" w:rsidRPr="00A753EB" w:rsidRDefault="00A753EB" w:rsidP="00686F29">
      <w:pPr>
        <w:autoSpaceDE w:val="0"/>
        <w:autoSpaceDN w:val="0"/>
        <w:adjustRightInd w:val="0"/>
        <w:rPr>
          <w:rFonts w:ascii="Times New Roman" w:hAnsi="Times New Roman"/>
          <w:sz w:val="24"/>
          <w:szCs w:val="24"/>
        </w:rPr>
      </w:pPr>
      <w:r w:rsidRPr="00A753EB">
        <w:rPr>
          <w:rFonts w:ascii="Times New Roman" w:hAnsi="Times New Roman"/>
          <w:sz w:val="24"/>
          <w:szCs w:val="24"/>
        </w:rPr>
        <w:t xml:space="preserve">A experiência internacional também demonstra caminhos possíveis. O relatório McKinsey &amp; </w:t>
      </w:r>
      <w:proofErr w:type="spellStart"/>
      <w:r w:rsidRPr="00A753EB">
        <w:rPr>
          <w:rFonts w:ascii="Times New Roman" w:hAnsi="Times New Roman"/>
          <w:sz w:val="24"/>
          <w:szCs w:val="24"/>
        </w:rPr>
        <w:t>Company</w:t>
      </w:r>
      <w:proofErr w:type="spellEnd"/>
      <w:r w:rsidRPr="00A753EB">
        <w:rPr>
          <w:rFonts w:ascii="Times New Roman" w:hAnsi="Times New Roman"/>
          <w:sz w:val="24"/>
          <w:szCs w:val="24"/>
        </w:rPr>
        <w:t xml:space="preserve"> (2007) aponta que países com bons índices educacionais compartilham três características: a seleção criteriosa de futuros professores, a formação de docentes eficazes e a garantia de ensino de qualidade para todas as crianças. Embora seja necessário considerar o contexto brasileiro, tais estratégias podem servir de inspiração para o aprimoramento da gestão e da valorização docente.</w:t>
      </w:r>
    </w:p>
    <w:p w14:paraId="5071982F" w14:textId="75CEFA48" w:rsidR="00686F29" w:rsidRDefault="00A753EB" w:rsidP="007F0D4F">
      <w:pPr>
        <w:autoSpaceDE w:val="0"/>
        <w:autoSpaceDN w:val="0"/>
        <w:adjustRightInd w:val="0"/>
        <w:rPr>
          <w:rFonts w:ascii="Times New Roman" w:hAnsi="Times New Roman"/>
          <w:sz w:val="24"/>
          <w:szCs w:val="24"/>
        </w:rPr>
      </w:pPr>
      <w:r w:rsidRPr="00A753EB">
        <w:rPr>
          <w:rFonts w:ascii="Times New Roman" w:hAnsi="Times New Roman"/>
          <w:sz w:val="24"/>
          <w:szCs w:val="24"/>
        </w:rPr>
        <w:t>Assim, é possível afirmar que o professor constitui a base da gestão escolar, sendo simultaneamente o maior desafio e a maior oportunidade para a melhoria da qualidade da educação. Uma gestão eficaz deve, portanto, reconhecer a relevância do professor, valorizar seu trabalho, investir em sua formação contínua e construir um ambiente escolar colaborativo, no qual todos os profissionais tenham participação ativa no processo educativo.</w:t>
      </w:r>
    </w:p>
    <w:p w14:paraId="4B1AB1D9" w14:textId="77777777" w:rsidR="007F0D4F" w:rsidRDefault="007F0D4F" w:rsidP="007F0D4F">
      <w:pPr>
        <w:autoSpaceDE w:val="0"/>
        <w:autoSpaceDN w:val="0"/>
        <w:adjustRightInd w:val="0"/>
        <w:rPr>
          <w:rFonts w:ascii="Times New Roman" w:hAnsi="Times New Roman"/>
          <w:sz w:val="24"/>
          <w:szCs w:val="24"/>
        </w:rPr>
      </w:pPr>
    </w:p>
    <w:p w14:paraId="6FC18906" w14:textId="77777777" w:rsidR="00686F29" w:rsidRDefault="00A753EB" w:rsidP="00686F29">
      <w:pPr>
        <w:rPr>
          <w:rFonts w:ascii="Times New Roman" w:hAnsi="Times New Roman"/>
          <w:b/>
          <w:bCs/>
          <w:sz w:val="24"/>
          <w:szCs w:val="24"/>
        </w:rPr>
      </w:pPr>
      <w:r>
        <w:rPr>
          <w:rFonts w:ascii="Times New Roman" w:hAnsi="Times New Roman"/>
          <w:b/>
          <w:bCs/>
          <w:sz w:val="24"/>
          <w:szCs w:val="24"/>
        </w:rPr>
        <w:lastRenderedPageBreak/>
        <w:t>A</w:t>
      </w:r>
      <w:r w:rsidR="00686F29">
        <w:rPr>
          <w:rFonts w:ascii="Times New Roman" w:hAnsi="Times New Roman"/>
          <w:b/>
          <w:bCs/>
          <w:sz w:val="24"/>
          <w:szCs w:val="24"/>
        </w:rPr>
        <w:t>mbiente Escolar</w:t>
      </w:r>
    </w:p>
    <w:p w14:paraId="64EAD093" w14:textId="77777777" w:rsidR="00EF63F5" w:rsidRDefault="00EF63F5" w:rsidP="00686F29">
      <w:pPr>
        <w:rPr>
          <w:rFonts w:ascii="Times New Roman" w:hAnsi="Times New Roman"/>
          <w:b/>
          <w:bCs/>
          <w:sz w:val="24"/>
          <w:szCs w:val="24"/>
        </w:rPr>
      </w:pPr>
    </w:p>
    <w:p w14:paraId="32F0ACF3" w14:textId="5848B635" w:rsidR="00A753EB" w:rsidRDefault="00A753EB" w:rsidP="00686F29">
      <w:pPr>
        <w:autoSpaceDE w:val="0"/>
        <w:autoSpaceDN w:val="0"/>
        <w:adjustRightInd w:val="0"/>
        <w:rPr>
          <w:rFonts w:ascii="Times New Roman" w:hAnsi="Times New Roman"/>
          <w:sz w:val="24"/>
          <w:szCs w:val="24"/>
        </w:rPr>
      </w:pPr>
      <w:r w:rsidRPr="00A753EB">
        <w:rPr>
          <w:rFonts w:ascii="Times New Roman" w:hAnsi="Times New Roman"/>
          <w:sz w:val="24"/>
          <w:szCs w:val="24"/>
        </w:rPr>
        <w:t>A escola é o espaço em que se materializam as políticas educacionais e onde ocorre a formação cidadã, sendo, portanto, um ambiente fundamental para a aprendizagem e para a vida em sociedade. A qualidade desse ambiente depende diretamente de sua infraestrutura, de sua gestão e das práticas pedagógicas adotadas. Nesse sentido, discutir o ambiente escolar significa compreender como esses fatores influenciam o desempenho dos estudantes e a efetividade do sistema educacional.</w:t>
      </w:r>
    </w:p>
    <w:p w14:paraId="67069E50" w14:textId="77777777" w:rsidR="00B02101" w:rsidRDefault="00A753EB" w:rsidP="00B02101">
      <w:pPr>
        <w:autoSpaceDE w:val="0"/>
        <w:autoSpaceDN w:val="0"/>
        <w:adjustRightInd w:val="0"/>
        <w:rPr>
          <w:rFonts w:ascii="Times New Roman" w:hAnsi="Times New Roman"/>
          <w:sz w:val="24"/>
          <w:szCs w:val="24"/>
        </w:rPr>
      </w:pPr>
      <w:r w:rsidRPr="00A753EB">
        <w:rPr>
          <w:rFonts w:ascii="Times New Roman" w:hAnsi="Times New Roman"/>
          <w:sz w:val="24"/>
          <w:szCs w:val="24"/>
        </w:rPr>
        <w:t>Segundo Vieira (2007), a grande quantidade de escolas pequenas e com infraestrutura precária, especialmente em regiões rurais e mais pobres do país, agrava as desigualdades educacionais. No Norte e Nordeste, por exemplo, ainda é expressivo o número de escolas sem energia elétrica, esgoto e sanitários, condições consideradas indignas e incompatíveis com uma educação de qualidade (VIEIRA, 2007). Essa realidade evidencia a urgência de políticas públicas voltadas para a equidade na oferta de ensino.</w:t>
      </w:r>
    </w:p>
    <w:p w14:paraId="23C748B0" w14:textId="77777777" w:rsidR="00B02101" w:rsidRDefault="00A753EB" w:rsidP="00B02101">
      <w:pPr>
        <w:autoSpaceDE w:val="0"/>
        <w:autoSpaceDN w:val="0"/>
        <w:adjustRightInd w:val="0"/>
        <w:rPr>
          <w:rFonts w:ascii="Times New Roman" w:hAnsi="Times New Roman"/>
          <w:sz w:val="24"/>
          <w:szCs w:val="24"/>
        </w:rPr>
      </w:pPr>
      <w:r w:rsidRPr="00A753EB">
        <w:rPr>
          <w:rFonts w:ascii="Times New Roman" w:hAnsi="Times New Roman"/>
          <w:sz w:val="24"/>
          <w:szCs w:val="24"/>
        </w:rPr>
        <w:t>Embora haja um senso comum de que escolas privadas apresentam melhor qualidade, estudos mostram que não existe um padrão homogêneo. Há boas e más instituições em ambos os setores, e os resultados não decorrem apenas da infraestrutura, mas também de fatores como gestão, clima escolar e práticas pedagógicas (ABRAMOVAY et al., 2003).</w:t>
      </w:r>
    </w:p>
    <w:p w14:paraId="6CA37F36" w14:textId="77777777" w:rsidR="00B02101" w:rsidRDefault="00A753EB" w:rsidP="00B02101">
      <w:pPr>
        <w:autoSpaceDE w:val="0"/>
        <w:autoSpaceDN w:val="0"/>
        <w:adjustRightInd w:val="0"/>
        <w:rPr>
          <w:rFonts w:ascii="Times New Roman" w:hAnsi="Times New Roman"/>
          <w:sz w:val="24"/>
          <w:szCs w:val="24"/>
        </w:rPr>
      </w:pPr>
      <w:r w:rsidRPr="00A753EB">
        <w:rPr>
          <w:rFonts w:ascii="Times New Roman" w:hAnsi="Times New Roman"/>
          <w:sz w:val="24"/>
          <w:szCs w:val="24"/>
        </w:rPr>
        <w:t>Diversos estudos buscaram compreender as características de escolas que conseguem superar adversidades e alcançar bons resultados. O projeto Raízes e Asas, desenvolvido pelo Cenpec em 1994, apontou a importância da gestão democrática, do trabalho coletivo e da adequação curricular à realidade dos alunos (SILVA et al., 1995). Da mesma forma, a pesquisa Escolas Inovadoras, realizada pela UNESCO em 2003, destacou a relevância de fatores como clima escolar, valorização de professores e estudantes, participação da comunidade e ressignificação do espaço físico (UNESCO, 2003).</w:t>
      </w:r>
    </w:p>
    <w:p w14:paraId="2CAC4CFF" w14:textId="77777777" w:rsidR="00B02101" w:rsidRDefault="00A753EB" w:rsidP="00B02101">
      <w:pPr>
        <w:autoSpaceDE w:val="0"/>
        <w:autoSpaceDN w:val="0"/>
        <w:adjustRightInd w:val="0"/>
        <w:rPr>
          <w:rFonts w:ascii="Times New Roman" w:hAnsi="Times New Roman"/>
          <w:sz w:val="24"/>
          <w:szCs w:val="24"/>
        </w:rPr>
      </w:pPr>
      <w:r w:rsidRPr="00A753EB">
        <w:rPr>
          <w:rFonts w:ascii="Times New Roman" w:hAnsi="Times New Roman"/>
          <w:sz w:val="24"/>
          <w:szCs w:val="24"/>
        </w:rPr>
        <w:t>Outro estudo relevante é o Aprova Brasil – o direito de aprender, desenvolvido pelo MEC em parceria com o UNICEF em 2006, que sistematizou boas práticas em escolas públicas avaliadas pela Prova Brasil. Os resultados evidenciaram a importância do trabalho pedagógico coletivo, da participação da família e da gestão democrática para a melhoria da aprendizagem (MEC/UNICEF, 2006).</w:t>
      </w:r>
    </w:p>
    <w:p w14:paraId="6BABEC52" w14:textId="77777777" w:rsidR="00B02101" w:rsidRDefault="00A753EB" w:rsidP="00B02101">
      <w:pPr>
        <w:autoSpaceDE w:val="0"/>
        <w:autoSpaceDN w:val="0"/>
        <w:adjustRightInd w:val="0"/>
        <w:rPr>
          <w:rFonts w:ascii="Times New Roman" w:hAnsi="Times New Roman"/>
          <w:sz w:val="24"/>
          <w:szCs w:val="24"/>
        </w:rPr>
      </w:pPr>
      <w:r w:rsidRPr="00A753EB">
        <w:rPr>
          <w:rFonts w:ascii="Times New Roman" w:hAnsi="Times New Roman"/>
          <w:sz w:val="24"/>
          <w:szCs w:val="24"/>
        </w:rPr>
        <w:t xml:space="preserve">Em todos esses casos, percebe-se que as escolas que “fazem a diferença” compartilham alguns elementos comuns: a presença de um projeto político-pedagógico claro, o compromisso explícito com a aprendizagem dos estudantes e a criação de um ambiente escolar acolhedor, participativo e motivador (VIDAL; VIEIRA, 2007). Como sintetiza a UNESCO (2003, p. 393), </w:t>
      </w:r>
      <w:r w:rsidRPr="00A753EB">
        <w:rPr>
          <w:rFonts w:ascii="Times New Roman" w:hAnsi="Times New Roman"/>
          <w:sz w:val="24"/>
          <w:szCs w:val="24"/>
        </w:rPr>
        <w:lastRenderedPageBreak/>
        <w:t>“o direito à escolaridade é um bem, um legítimo patrimônio da humanidade, que de forma alguma pode ser ameaçado por situações de violência nas escolas”.</w:t>
      </w:r>
    </w:p>
    <w:p w14:paraId="6FCFFCFE" w14:textId="30E8284E" w:rsidR="001A7BD8" w:rsidRDefault="00A753EB" w:rsidP="00686F29">
      <w:pPr>
        <w:autoSpaceDE w:val="0"/>
        <w:autoSpaceDN w:val="0"/>
        <w:adjustRightInd w:val="0"/>
        <w:rPr>
          <w:rFonts w:ascii="Times New Roman" w:hAnsi="Times New Roman"/>
          <w:sz w:val="24"/>
          <w:szCs w:val="24"/>
        </w:rPr>
      </w:pPr>
      <w:r w:rsidRPr="00A753EB">
        <w:rPr>
          <w:rFonts w:ascii="Times New Roman" w:hAnsi="Times New Roman"/>
          <w:sz w:val="24"/>
          <w:szCs w:val="24"/>
        </w:rPr>
        <w:t>Dessa forma, o ambiente escolar não pode ser reduzido apenas às condições materiais, mas deve ser entendido como um espaço vivo, que envolve corpo e alma. Se a infraestrutura garante o funcionamento básico, é o clima escolar, a gestão democrática e o trabalho coletivo que permitem que a escola cumpra sua função social de forma plena (MEC/UNICEF, 2006).</w:t>
      </w:r>
    </w:p>
    <w:p w14:paraId="1CED80FC" w14:textId="77777777" w:rsidR="00285291" w:rsidRDefault="00285291" w:rsidP="00EA5DAC">
      <w:pPr>
        <w:autoSpaceDE w:val="0"/>
        <w:autoSpaceDN w:val="0"/>
        <w:adjustRightInd w:val="0"/>
        <w:rPr>
          <w:rFonts w:ascii="Times New Roman" w:hAnsi="Times New Roman"/>
          <w:b/>
          <w:bCs/>
          <w:sz w:val="24"/>
          <w:szCs w:val="24"/>
        </w:rPr>
      </w:pPr>
    </w:p>
    <w:p w14:paraId="796624D8" w14:textId="30EA05CE" w:rsidR="00EA5DAC" w:rsidRDefault="001A7BD8" w:rsidP="00EA5DAC">
      <w:pPr>
        <w:autoSpaceDE w:val="0"/>
        <w:autoSpaceDN w:val="0"/>
        <w:adjustRightInd w:val="0"/>
        <w:rPr>
          <w:rFonts w:ascii="Times New Roman" w:hAnsi="Times New Roman"/>
          <w:b/>
          <w:bCs/>
          <w:sz w:val="24"/>
          <w:szCs w:val="24"/>
        </w:rPr>
      </w:pPr>
      <w:r>
        <w:rPr>
          <w:rFonts w:ascii="Times New Roman" w:hAnsi="Times New Roman"/>
          <w:b/>
          <w:bCs/>
          <w:sz w:val="24"/>
          <w:szCs w:val="24"/>
        </w:rPr>
        <w:t>F</w:t>
      </w:r>
      <w:r w:rsidR="00686F29">
        <w:rPr>
          <w:rFonts w:ascii="Times New Roman" w:hAnsi="Times New Roman"/>
          <w:b/>
          <w:bCs/>
          <w:sz w:val="24"/>
          <w:szCs w:val="24"/>
        </w:rPr>
        <w:t>erramenta Educa Analytics como Ferramenta de Apoio à Gestão</w:t>
      </w:r>
    </w:p>
    <w:p w14:paraId="6F8D613B" w14:textId="77777777" w:rsidR="00EF63F5" w:rsidRPr="00EA5DAC" w:rsidRDefault="00EF63F5" w:rsidP="00EA5DAC">
      <w:pPr>
        <w:autoSpaceDE w:val="0"/>
        <w:autoSpaceDN w:val="0"/>
        <w:adjustRightInd w:val="0"/>
        <w:rPr>
          <w:rFonts w:ascii="Times New Roman" w:hAnsi="Times New Roman"/>
          <w:sz w:val="24"/>
          <w:szCs w:val="24"/>
        </w:rPr>
      </w:pPr>
    </w:p>
    <w:p w14:paraId="5EA0760B" w14:textId="2AC8C060" w:rsidR="00EA5DAC" w:rsidRPr="00EA5DAC" w:rsidRDefault="00EA5DAC" w:rsidP="00EA5DAC">
      <w:pPr>
        <w:autoSpaceDE w:val="0"/>
        <w:autoSpaceDN w:val="0"/>
        <w:adjustRightInd w:val="0"/>
        <w:rPr>
          <w:rFonts w:ascii="Times New Roman" w:hAnsi="Times New Roman"/>
          <w:sz w:val="24"/>
          <w:szCs w:val="24"/>
        </w:rPr>
      </w:pPr>
      <w:r w:rsidRPr="00EA5DAC">
        <w:rPr>
          <w:rFonts w:ascii="Times New Roman" w:hAnsi="Times New Roman"/>
          <w:sz w:val="24"/>
          <w:szCs w:val="24"/>
        </w:rPr>
        <w:t xml:space="preserve">A plataforma Educa </w:t>
      </w:r>
      <w:r w:rsidR="009F5274">
        <w:rPr>
          <w:rFonts w:ascii="Times New Roman" w:hAnsi="Times New Roman"/>
          <w:sz w:val="24"/>
          <w:szCs w:val="24"/>
        </w:rPr>
        <w:t>Analytics</w:t>
      </w:r>
      <w:r w:rsidRPr="00686F29">
        <w:rPr>
          <w:rFonts w:ascii="Times New Roman" w:hAnsi="Times New Roman"/>
          <w:sz w:val="24"/>
          <w:szCs w:val="24"/>
        </w:rPr>
        <w:t xml:space="preserve"> </w:t>
      </w:r>
      <w:r w:rsidRPr="00EA5DAC">
        <w:rPr>
          <w:rFonts w:ascii="Times New Roman" w:hAnsi="Times New Roman"/>
          <w:sz w:val="24"/>
          <w:szCs w:val="24"/>
        </w:rPr>
        <w:t>foi criada para oferecer às escolas e gestores educacionais as ferramentas necessárias para compreender e agir sobre as necessidades específicas de seus alunos, orientando-os rumo a um futuro de desenvolvimento pessoal e profissional.</w:t>
      </w:r>
    </w:p>
    <w:p w14:paraId="3113F216" w14:textId="464B8723" w:rsidR="00EA5DAC" w:rsidRPr="00EA5DAC" w:rsidRDefault="00EA5DAC" w:rsidP="00EA5DAC">
      <w:pPr>
        <w:autoSpaceDE w:val="0"/>
        <w:autoSpaceDN w:val="0"/>
        <w:adjustRightInd w:val="0"/>
        <w:rPr>
          <w:rFonts w:ascii="Times New Roman" w:hAnsi="Times New Roman"/>
          <w:sz w:val="24"/>
          <w:szCs w:val="24"/>
        </w:rPr>
      </w:pPr>
      <w:r w:rsidRPr="00EA5DAC">
        <w:rPr>
          <w:rFonts w:ascii="Times New Roman" w:hAnsi="Times New Roman"/>
          <w:sz w:val="24"/>
          <w:szCs w:val="24"/>
        </w:rPr>
        <w:t xml:space="preserve">Inspirado no modelo de sucesso do </w:t>
      </w:r>
      <w:r w:rsidR="00B10FC7">
        <w:rPr>
          <w:rFonts w:ascii="Times New Roman" w:hAnsi="Times New Roman"/>
          <w:sz w:val="24"/>
          <w:szCs w:val="24"/>
        </w:rPr>
        <w:t>Estado</w:t>
      </w:r>
      <w:r w:rsidRPr="00EA5DAC">
        <w:rPr>
          <w:rFonts w:ascii="Times New Roman" w:hAnsi="Times New Roman"/>
          <w:sz w:val="24"/>
          <w:szCs w:val="24"/>
        </w:rPr>
        <w:t xml:space="preserve"> do Ceará, o </w:t>
      </w:r>
      <w:r w:rsidRPr="00686F29">
        <w:rPr>
          <w:rFonts w:ascii="Times New Roman" w:hAnsi="Times New Roman"/>
          <w:sz w:val="24"/>
          <w:szCs w:val="24"/>
        </w:rPr>
        <w:t>software</w:t>
      </w:r>
      <w:r w:rsidRPr="00EA5DAC">
        <w:rPr>
          <w:rFonts w:ascii="Times New Roman" w:hAnsi="Times New Roman"/>
          <w:sz w:val="24"/>
          <w:szCs w:val="24"/>
        </w:rPr>
        <w:t xml:space="preserve"> Educa </w:t>
      </w:r>
      <w:r w:rsidR="009F5274">
        <w:rPr>
          <w:rFonts w:ascii="Times New Roman" w:hAnsi="Times New Roman"/>
          <w:sz w:val="24"/>
          <w:szCs w:val="24"/>
        </w:rPr>
        <w:t>Analytics</w:t>
      </w:r>
      <w:r w:rsidRPr="00EA5DAC">
        <w:rPr>
          <w:rFonts w:ascii="Times New Roman" w:hAnsi="Times New Roman"/>
          <w:sz w:val="24"/>
          <w:szCs w:val="24"/>
        </w:rPr>
        <w:t xml:space="preserve"> </w:t>
      </w:r>
      <w:r>
        <w:rPr>
          <w:rFonts w:ascii="Times New Roman" w:hAnsi="Times New Roman"/>
          <w:sz w:val="24"/>
          <w:szCs w:val="24"/>
        </w:rPr>
        <w:t xml:space="preserve">foi </w:t>
      </w:r>
      <w:r w:rsidRPr="00EA5DAC">
        <w:rPr>
          <w:rFonts w:ascii="Times New Roman" w:hAnsi="Times New Roman"/>
          <w:sz w:val="24"/>
          <w:szCs w:val="24"/>
        </w:rPr>
        <w:t xml:space="preserve">desenvolvido para fornecer dados qualitativos e quantitativos que embasem decisões estratégicas, otimizem recursos e elevem a qualidade do ensino. A proposta é permitir que a gestão escolar em São Paulo replique os avanços cearenses, promovendo uma transformação na educação básica pública por meio da personalização e do foco em resultados concretos. </w:t>
      </w:r>
    </w:p>
    <w:p w14:paraId="0CABC1FF" w14:textId="65266508" w:rsidR="00EA5DAC" w:rsidRPr="00EA5DAC" w:rsidRDefault="00EA5DAC" w:rsidP="00EA5DAC">
      <w:pPr>
        <w:autoSpaceDE w:val="0"/>
        <w:autoSpaceDN w:val="0"/>
        <w:adjustRightInd w:val="0"/>
        <w:rPr>
          <w:rFonts w:ascii="Times New Roman" w:hAnsi="Times New Roman"/>
          <w:sz w:val="24"/>
          <w:szCs w:val="24"/>
        </w:rPr>
      </w:pPr>
      <w:r w:rsidRPr="00EA5DAC">
        <w:rPr>
          <w:rFonts w:ascii="Times New Roman" w:hAnsi="Times New Roman"/>
          <w:sz w:val="24"/>
          <w:szCs w:val="24"/>
        </w:rPr>
        <w:t>A plataforma coleta e analisa informações sobre o desempenho dos alunos e o fluxo de matrículas, permitindo a identificação precoce de estudantes em risco de evasão. Ao monitorar indicadores como notas e frequência, o sistema gera relatórios dinâmicos que sinalizam deficiências de aprendizagem, possibilitando intervenções pedagógicas direcionadas antes que os desafios se agravem.</w:t>
      </w:r>
    </w:p>
    <w:p w14:paraId="2E93640E" w14:textId="052F6496" w:rsidR="00EA5DAC" w:rsidRPr="00EA5DAC" w:rsidRDefault="00EA5DAC" w:rsidP="00EA5DAC">
      <w:pPr>
        <w:autoSpaceDE w:val="0"/>
        <w:autoSpaceDN w:val="0"/>
        <w:adjustRightInd w:val="0"/>
        <w:rPr>
          <w:rFonts w:ascii="Times New Roman" w:hAnsi="Times New Roman"/>
          <w:sz w:val="24"/>
          <w:szCs w:val="24"/>
        </w:rPr>
      </w:pPr>
      <w:r w:rsidRPr="00EA5DAC">
        <w:rPr>
          <w:rFonts w:ascii="Times New Roman" w:hAnsi="Times New Roman"/>
          <w:sz w:val="24"/>
          <w:szCs w:val="24"/>
        </w:rPr>
        <w:t xml:space="preserve">Com o Educa </w:t>
      </w:r>
      <w:r w:rsidR="009F5274">
        <w:rPr>
          <w:rFonts w:ascii="Times New Roman" w:hAnsi="Times New Roman"/>
          <w:sz w:val="24"/>
          <w:szCs w:val="24"/>
        </w:rPr>
        <w:t>Analytics,</w:t>
      </w:r>
      <w:r w:rsidRPr="00EA5DAC">
        <w:rPr>
          <w:rFonts w:ascii="Times New Roman" w:hAnsi="Times New Roman"/>
          <w:sz w:val="24"/>
          <w:szCs w:val="24"/>
        </w:rPr>
        <w:t xml:space="preserve"> os gestores podem registrar e visualizar as condições da infraestrutura escolar e o desempenho dos profissionais da educação. A análise de dados sobre salas de aula, laboratórios e demais instalações permite priorizar investimentos e reparos com maior eficiência. No âmbito docente, a plataforma identifica demandas de formação continuada, garantindo que os programas de capacitação estejam alinhados às reais necessidades da equipe. Isso fortalece a valorização do magistério — um dos pilares de uma educação de excelência.</w:t>
      </w:r>
    </w:p>
    <w:p w14:paraId="2E200D20" w14:textId="24D4FAC3" w:rsidR="00EA5DAC" w:rsidRDefault="00EA5DAC" w:rsidP="001A7BD8">
      <w:pPr>
        <w:autoSpaceDE w:val="0"/>
        <w:autoSpaceDN w:val="0"/>
        <w:adjustRightInd w:val="0"/>
        <w:rPr>
          <w:rFonts w:ascii="Times New Roman" w:hAnsi="Times New Roman"/>
          <w:sz w:val="24"/>
          <w:szCs w:val="24"/>
        </w:rPr>
      </w:pPr>
      <w:r w:rsidRPr="00EA5DAC">
        <w:rPr>
          <w:rFonts w:ascii="Times New Roman" w:hAnsi="Times New Roman"/>
          <w:sz w:val="24"/>
          <w:szCs w:val="24"/>
        </w:rPr>
        <w:t xml:space="preserve">Projetado com diferentes perfis de acesso — incluindo educadores, estudantes, tutores e gestores — o Educa </w:t>
      </w:r>
      <w:r w:rsidR="009F5274">
        <w:rPr>
          <w:rFonts w:ascii="Times New Roman" w:hAnsi="Times New Roman"/>
          <w:sz w:val="24"/>
          <w:szCs w:val="24"/>
        </w:rPr>
        <w:t>Analytics</w:t>
      </w:r>
      <w:r w:rsidRPr="00EA5DAC">
        <w:rPr>
          <w:rFonts w:ascii="Times New Roman" w:hAnsi="Times New Roman"/>
          <w:sz w:val="24"/>
          <w:szCs w:val="24"/>
        </w:rPr>
        <w:t xml:space="preserve"> promove uma gestão mais transparente e participativa. Ao disponibilizar dados acessíveis e relevantes, a ferramenta fortalece a comunicação e a colaboração entre os atores escolares, permitindo decisões conjuntas e embasadas. Assim, rompe-se com o modelo hierárquico tradicional e consolida-se a visão da escola como uma verdadeira "comunidade de aprendizes" (Vieira, 2006).</w:t>
      </w:r>
    </w:p>
    <w:p w14:paraId="2CF332CA" w14:textId="2D5AC946" w:rsidR="0039743D" w:rsidRPr="00EA08CD" w:rsidRDefault="000461F9" w:rsidP="00EA08CD">
      <w:pPr>
        <w:pStyle w:val="Ttulo1"/>
      </w:pPr>
      <w:bookmarkStart w:id="81" w:name="_Toc160207357"/>
      <w:bookmarkStart w:id="82" w:name="_Toc164351176"/>
      <w:bookmarkStart w:id="83" w:name="_Toc164355018"/>
      <w:bookmarkStart w:id="84" w:name="_Toc223898533"/>
      <w:r w:rsidRPr="00EA08CD">
        <w:lastRenderedPageBreak/>
        <w:t xml:space="preserve">3 </w:t>
      </w:r>
      <w:r w:rsidR="00EF63F5" w:rsidRPr="00EA08CD">
        <w:t>P</w:t>
      </w:r>
      <w:r w:rsidR="003C4EE6" w:rsidRPr="00EA08CD">
        <w:t>ROPOSTA DA APLICAÇÃO</w:t>
      </w:r>
      <w:bookmarkEnd w:id="81"/>
      <w:bookmarkEnd w:id="82"/>
      <w:bookmarkEnd w:id="83"/>
      <w:bookmarkEnd w:id="84"/>
    </w:p>
    <w:p w14:paraId="0C9BC663" w14:textId="77777777" w:rsidR="00AD4707" w:rsidRPr="00AD4707" w:rsidRDefault="00AD4707" w:rsidP="00AD4707"/>
    <w:p w14:paraId="4107D71B" w14:textId="18E15792" w:rsidR="00EA08CD" w:rsidRDefault="00D16E06" w:rsidP="002F1B2E">
      <w:pPr>
        <w:autoSpaceDE w:val="0"/>
        <w:autoSpaceDN w:val="0"/>
        <w:adjustRightInd w:val="0"/>
        <w:rPr>
          <w:rFonts w:ascii="Times New Roman" w:hAnsi="Times New Roman"/>
          <w:sz w:val="24"/>
          <w:szCs w:val="24"/>
        </w:rPr>
      </w:pPr>
      <w:r>
        <w:rPr>
          <w:rFonts w:ascii="Times New Roman" w:hAnsi="Times New Roman"/>
          <w:sz w:val="24"/>
          <w:szCs w:val="24"/>
        </w:rPr>
        <w:t xml:space="preserve">A aplicação proposta, denominada Educa Analytics, consiste em um </w:t>
      </w:r>
      <w:r>
        <w:rPr>
          <w:rFonts w:ascii="Times New Roman" w:hAnsi="Times New Roman"/>
          <w:i/>
          <w:iCs/>
          <w:sz w:val="24"/>
          <w:szCs w:val="24"/>
        </w:rPr>
        <w:t xml:space="preserve">software </w:t>
      </w:r>
      <w:r>
        <w:rPr>
          <w:rFonts w:ascii="Times New Roman" w:hAnsi="Times New Roman"/>
          <w:sz w:val="24"/>
          <w:szCs w:val="24"/>
        </w:rPr>
        <w:t xml:space="preserve">voltado à gestão escolar personalizada na rede pública de ensino fundamental do </w:t>
      </w:r>
      <w:r w:rsidR="00B10FC7">
        <w:rPr>
          <w:rFonts w:ascii="Times New Roman" w:hAnsi="Times New Roman"/>
          <w:sz w:val="24"/>
          <w:szCs w:val="24"/>
        </w:rPr>
        <w:t>Estado</w:t>
      </w:r>
      <w:r>
        <w:rPr>
          <w:rFonts w:ascii="Times New Roman" w:hAnsi="Times New Roman"/>
          <w:sz w:val="24"/>
          <w:szCs w:val="24"/>
        </w:rPr>
        <w:t xml:space="preserve"> de São Paulo. Seu objetivo é fornecer aos gestores educacionais ferramentas para coleta, organização e interpretação de dados quanti-qualitativos, permitindo decisões baseadas em evidência</w:t>
      </w:r>
      <w:r w:rsidRPr="001D1F98">
        <w:rPr>
          <w:rFonts w:ascii="Times New Roman" w:hAnsi="Times New Roman"/>
          <w:sz w:val="24"/>
          <w:szCs w:val="24"/>
        </w:rPr>
        <w:t xml:space="preserve">s. A plataforma será acessível via navegador, com interface intuitiva, painéis de indicadores, </w:t>
      </w:r>
      <w:r w:rsidRPr="001D1F98">
        <w:rPr>
          <w:rFonts w:ascii="Times New Roman" w:hAnsi="Times New Roman"/>
          <w:i/>
          <w:iCs/>
          <w:sz w:val="24"/>
          <w:szCs w:val="24"/>
        </w:rPr>
        <w:t xml:space="preserve">dashboards </w:t>
      </w:r>
      <w:r w:rsidRPr="001D1F98">
        <w:rPr>
          <w:rFonts w:ascii="Times New Roman" w:hAnsi="Times New Roman"/>
          <w:sz w:val="24"/>
          <w:szCs w:val="24"/>
        </w:rPr>
        <w:t>dinâmicos e funcionalidades voltas à melhoria da aprendizagem, permanência escolar e eficiência administrativa.</w:t>
      </w:r>
      <w:bookmarkStart w:id="85" w:name="_Toc160207358"/>
      <w:bookmarkStart w:id="86" w:name="_Toc164351178"/>
      <w:bookmarkStart w:id="87" w:name="_Toc164355020"/>
    </w:p>
    <w:p w14:paraId="687A44FE" w14:textId="77777777" w:rsidR="002F1B2E" w:rsidRPr="002F1B2E" w:rsidRDefault="002F1B2E" w:rsidP="002F1B2E">
      <w:pPr>
        <w:autoSpaceDE w:val="0"/>
        <w:autoSpaceDN w:val="0"/>
        <w:adjustRightInd w:val="0"/>
        <w:rPr>
          <w:rFonts w:ascii="Times New Roman" w:hAnsi="Times New Roman"/>
          <w:sz w:val="24"/>
          <w:szCs w:val="24"/>
        </w:rPr>
      </w:pPr>
    </w:p>
    <w:p w14:paraId="3F65ADC8" w14:textId="372C7EC3" w:rsidR="00163DFB" w:rsidRPr="00EA08CD" w:rsidRDefault="000461F9" w:rsidP="00EA08CD">
      <w:pPr>
        <w:pStyle w:val="Ttulo2"/>
      </w:pPr>
      <w:bookmarkStart w:id="88" w:name="_Toc223898534"/>
      <w:r w:rsidRPr="00EA08CD">
        <w:t xml:space="preserve">3.1 </w:t>
      </w:r>
      <w:r w:rsidR="00163DFB" w:rsidRPr="00EA08CD">
        <w:t>Descrição da aplicação</w:t>
      </w:r>
      <w:bookmarkEnd w:id="85"/>
      <w:bookmarkEnd w:id="86"/>
      <w:bookmarkEnd w:id="87"/>
      <w:bookmarkEnd w:id="88"/>
    </w:p>
    <w:p w14:paraId="1379C7C2" w14:textId="77777777" w:rsidR="00AD4707" w:rsidRPr="00AD4707" w:rsidRDefault="00AD4707" w:rsidP="00AD4707"/>
    <w:p w14:paraId="0A2EB1D0" w14:textId="3034537B" w:rsidR="005B062A" w:rsidRDefault="00D16E06" w:rsidP="003D35FF">
      <w:pPr>
        <w:autoSpaceDE w:val="0"/>
        <w:autoSpaceDN w:val="0"/>
        <w:adjustRightInd w:val="0"/>
        <w:rPr>
          <w:rFonts w:ascii="Times New Roman" w:hAnsi="Times New Roman"/>
          <w:sz w:val="24"/>
          <w:szCs w:val="24"/>
        </w:rPr>
      </w:pPr>
      <w:r>
        <w:rPr>
          <w:rFonts w:ascii="Times New Roman" w:hAnsi="Times New Roman"/>
          <w:sz w:val="24"/>
          <w:szCs w:val="24"/>
        </w:rPr>
        <w:t>A modelagem dos requisitos foi realizada com base nas necessidades identificadas durante a etapa de planejamento e análise documental. Os requisitos foram classificados em funcionais e não funcionais, visando garantir clareza, rastreabilidade e viabilidade técnica.</w:t>
      </w:r>
    </w:p>
    <w:p w14:paraId="1032E926" w14:textId="77777777" w:rsidR="001D2529" w:rsidRDefault="001D2529" w:rsidP="00C20981">
      <w:pPr>
        <w:autoSpaceDE w:val="0"/>
        <w:autoSpaceDN w:val="0"/>
        <w:adjustRightInd w:val="0"/>
        <w:rPr>
          <w:rFonts w:ascii="Times New Roman" w:hAnsi="Times New Roman"/>
          <w:sz w:val="24"/>
          <w:szCs w:val="24"/>
        </w:rPr>
      </w:pPr>
    </w:p>
    <w:p w14:paraId="588E252F" w14:textId="297BE7EE" w:rsidR="00CA17CE" w:rsidRPr="00EA08CD" w:rsidRDefault="000461F9" w:rsidP="00EA08CD">
      <w:pPr>
        <w:pStyle w:val="Ttulo2"/>
        <w:rPr>
          <w:rFonts w:eastAsia="Times New Roman"/>
        </w:rPr>
      </w:pPr>
      <w:bookmarkStart w:id="89" w:name="_Toc160207361"/>
      <w:bookmarkStart w:id="90" w:name="_Toc164351181"/>
      <w:bookmarkStart w:id="91" w:name="_Toc164355023"/>
      <w:bookmarkStart w:id="92" w:name="_Toc223898535"/>
      <w:r w:rsidRPr="00EA08CD">
        <w:rPr>
          <w:rFonts w:eastAsia="Times New Roman"/>
        </w:rPr>
        <w:t xml:space="preserve">3.2 </w:t>
      </w:r>
      <w:r w:rsidR="00CA17CE" w:rsidRPr="00EA08CD">
        <w:rPr>
          <w:rFonts w:eastAsia="Times New Roman"/>
        </w:rPr>
        <w:t>Modelagem dos requisitos</w:t>
      </w:r>
      <w:bookmarkEnd w:id="89"/>
      <w:bookmarkEnd w:id="90"/>
      <w:bookmarkEnd w:id="91"/>
      <w:bookmarkEnd w:id="92"/>
    </w:p>
    <w:p w14:paraId="492E0C60" w14:textId="77777777" w:rsidR="00CA17CE" w:rsidRDefault="00CA17CE" w:rsidP="00C20981">
      <w:pPr>
        <w:autoSpaceDE w:val="0"/>
        <w:autoSpaceDN w:val="0"/>
        <w:adjustRightInd w:val="0"/>
        <w:rPr>
          <w:rFonts w:ascii="Times New Roman" w:hAnsi="Times New Roman"/>
          <w:sz w:val="24"/>
          <w:szCs w:val="24"/>
        </w:rPr>
      </w:pPr>
    </w:p>
    <w:p w14:paraId="19E95A27" w14:textId="77777777" w:rsidR="00112760" w:rsidRDefault="00112760" w:rsidP="000461F9">
      <w:pPr>
        <w:autoSpaceDE w:val="0"/>
        <w:autoSpaceDN w:val="0"/>
        <w:adjustRightInd w:val="0"/>
        <w:rPr>
          <w:rFonts w:ascii="Times New Roman" w:hAnsi="Times New Roman"/>
          <w:sz w:val="24"/>
          <w:szCs w:val="24"/>
        </w:rPr>
      </w:pPr>
      <w:r>
        <w:rPr>
          <w:rFonts w:ascii="Times New Roman" w:hAnsi="Times New Roman"/>
          <w:sz w:val="24"/>
          <w:szCs w:val="24"/>
        </w:rPr>
        <w:t>A modelagem dos requisitos foi realizada com base nas necessidades identificadas durante a etapa de planejamento e análise documental. Os requisitos foram classificados em funcionais e não funcionais, visando garantir clareza, rastreabilidade e viabilidade técnica.</w:t>
      </w:r>
    </w:p>
    <w:p w14:paraId="317E2D7E" w14:textId="77777777" w:rsidR="00CA17CE" w:rsidRDefault="00CA17CE" w:rsidP="00C20981">
      <w:pPr>
        <w:autoSpaceDE w:val="0"/>
        <w:autoSpaceDN w:val="0"/>
        <w:adjustRightInd w:val="0"/>
        <w:rPr>
          <w:rFonts w:ascii="Times New Roman" w:hAnsi="Times New Roman"/>
          <w:sz w:val="24"/>
          <w:szCs w:val="24"/>
        </w:rPr>
      </w:pPr>
    </w:p>
    <w:p w14:paraId="4BFA8393" w14:textId="095C4679" w:rsidR="00CA17CE" w:rsidRPr="00EA08CD" w:rsidRDefault="000461F9" w:rsidP="00EA08CD">
      <w:pPr>
        <w:pStyle w:val="Ttulo3"/>
        <w:ind w:left="720" w:hanging="720"/>
        <w:jc w:val="left"/>
        <w:rPr>
          <w:szCs w:val="24"/>
        </w:rPr>
      </w:pPr>
      <w:bookmarkStart w:id="93" w:name="_Toc160207362"/>
      <w:bookmarkStart w:id="94" w:name="_Toc164351182"/>
      <w:bookmarkStart w:id="95" w:name="_Toc164355024"/>
      <w:bookmarkStart w:id="96" w:name="_Toc223898536"/>
      <w:r w:rsidRPr="00EA08CD">
        <w:rPr>
          <w:szCs w:val="24"/>
        </w:rPr>
        <w:t>3.2.1</w:t>
      </w:r>
      <w:r w:rsidR="00AD3098" w:rsidRPr="00EA08CD">
        <w:rPr>
          <w:szCs w:val="24"/>
        </w:rPr>
        <w:t xml:space="preserve"> </w:t>
      </w:r>
      <w:r w:rsidR="00CA17CE" w:rsidRPr="00EA08CD">
        <w:rPr>
          <w:szCs w:val="24"/>
        </w:rPr>
        <w:t>Requisitos funcionais</w:t>
      </w:r>
      <w:bookmarkEnd w:id="93"/>
      <w:bookmarkEnd w:id="94"/>
      <w:bookmarkEnd w:id="95"/>
      <w:bookmarkEnd w:id="96"/>
    </w:p>
    <w:p w14:paraId="06949641" w14:textId="77777777" w:rsidR="00FF526C" w:rsidRDefault="00FF526C" w:rsidP="00FF526C">
      <w:pPr>
        <w:autoSpaceDE w:val="0"/>
        <w:autoSpaceDN w:val="0"/>
        <w:adjustRightInd w:val="0"/>
        <w:rPr>
          <w:rFonts w:ascii="Times New Roman" w:hAnsi="Times New Roman"/>
          <w:sz w:val="24"/>
          <w:szCs w:val="24"/>
        </w:rPr>
      </w:pPr>
    </w:p>
    <w:p w14:paraId="0A71B945" w14:textId="0A0E289F" w:rsidR="00CA17CE" w:rsidRDefault="00FF526C" w:rsidP="00FF526C">
      <w:pPr>
        <w:autoSpaceDE w:val="0"/>
        <w:autoSpaceDN w:val="0"/>
        <w:adjustRightInd w:val="0"/>
        <w:rPr>
          <w:rFonts w:ascii="Times New Roman" w:hAnsi="Times New Roman"/>
          <w:sz w:val="24"/>
          <w:szCs w:val="24"/>
        </w:rPr>
      </w:pPr>
      <w:r w:rsidRPr="00FF526C">
        <w:rPr>
          <w:rFonts w:ascii="Times New Roman" w:hAnsi="Times New Roman"/>
          <w:sz w:val="24"/>
          <w:szCs w:val="24"/>
        </w:rPr>
        <w:t xml:space="preserve">Os requisitos funcionais descrevem as </w:t>
      </w:r>
      <w:r>
        <w:rPr>
          <w:rFonts w:ascii="Times New Roman" w:hAnsi="Times New Roman"/>
          <w:sz w:val="24"/>
          <w:szCs w:val="24"/>
        </w:rPr>
        <w:t>funcionalidades</w:t>
      </w:r>
      <w:r w:rsidRPr="00FF526C">
        <w:rPr>
          <w:rFonts w:ascii="Times New Roman" w:hAnsi="Times New Roman"/>
          <w:sz w:val="24"/>
          <w:szCs w:val="24"/>
        </w:rPr>
        <w:t xml:space="preserve"> </w:t>
      </w:r>
      <w:r>
        <w:rPr>
          <w:rFonts w:ascii="Times New Roman" w:hAnsi="Times New Roman"/>
          <w:sz w:val="24"/>
          <w:szCs w:val="24"/>
        </w:rPr>
        <w:t xml:space="preserve">essenciais </w:t>
      </w:r>
      <w:r w:rsidRPr="00FF526C">
        <w:rPr>
          <w:rFonts w:ascii="Times New Roman" w:hAnsi="Times New Roman"/>
          <w:sz w:val="24"/>
          <w:szCs w:val="24"/>
        </w:rPr>
        <w:t xml:space="preserve">que o sistema </w:t>
      </w:r>
      <w:r>
        <w:rPr>
          <w:rFonts w:ascii="Times New Roman" w:hAnsi="Times New Roman"/>
          <w:sz w:val="24"/>
          <w:szCs w:val="24"/>
        </w:rPr>
        <w:t>deve apresentar</w:t>
      </w:r>
      <w:r w:rsidRPr="00FF526C">
        <w:rPr>
          <w:rFonts w:ascii="Times New Roman" w:hAnsi="Times New Roman"/>
          <w:sz w:val="24"/>
          <w:szCs w:val="24"/>
        </w:rPr>
        <w:t xml:space="preserve"> para atender às necessidades dos usuários. Cada requisito foi estruturado de forma objetiva para garantir clareza, rastreabilidade e alinhamento com os objetivos da plataforma</w:t>
      </w:r>
      <w:r>
        <w:rPr>
          <w:rFonts w:ascii="Times New Roman" w:hAnsi="Times New Roman"/>
          <w:sz w:val="24"/>
          <w:szCs w:val="24"/>
        </w:rPr>
        <w:t xml:space="preserve"> e serão apresentados a seguir:</w:t>
      </w:r>
      <w:bookmarkStart w:id="97" w:name="_Hlk214791510"/>
    </w:p>
    <w:p w14:paraId="7E63A7C3" w14:textId="44B2EE07" w:rsidR="00E00E2B" w:rsidRPr="00D33B59" w:rsidRDefault="00E00E2B" w:rsidP="00D33B59">
      <w:pPr>
        <w:pStyle w:val="PargrafodaLista"/>
        <w:numPr>
          <w:ilvl w:val="0"/>
          <w:numId w:val="22"/>
        </w:numPr>
        <w:autoSpaceDE w:val="0"/>
        <w:autoSpaceDN w:val="0"/>
        <w:adjustRightInd w:val="0"/>
        <w:spacing w:line="360" w:lineRule="auto"/>
        <w:ind w:left="284" w:firstLine="425"/>
        <w:rPr>
          <w:b/>
          <w:bCs/>
        </w:rPr>
      </w:pPr>
      <w:r w:rsidRPr="00933406">
        <w:rPr>
          <w:b/>
          <w:bCs/>
        </w:rPr>
        <w:t xml:space="preserve">[RF001] </w:t>
      </w:r>
      <w:r w:rsidR="007405D6">
        <w:rPr>
          <w:b/>
          <w:bCs/>
        </w:rPr>
        <w:t>Autenticação d</w:t>
      </w:r>
      <w:r w:rsidR="00816E93">
        <w:rPr>
          <w:b/>
          <w:bCs/>
        </w:rPr>
        <w:t>e</w:t>
      </w:r>
      <w:r w:rsidR="007405D6">
        <w:rPr>
          <w:b/>
          <w:bCs/>
        </w:rPr>
        <w:t xml:space="preserve"> Usuário</w:t>
      </w:r>
      <w:r w:rsidRPr="00933406">
        <w:rPr>
          <w:b/>
          <w:bCs/>
        </w:rPr>
        <w:t xml:space="preserve"> </w:t>
      </w:r>
    </w:p>
    <w:p w14:paraId="5671994A" w14:textId="1A0C1DF6" w:rsidR="00362277" w:rsidRDefault="00362277" w:rsidP="00F60819">
      <w:pPr>
        <w:pStyle w:val="PargrafodaLista"/>
        <w:autoSpaceDE w:val="0"/>
        <w:autoSpaceDN w:val="0"/>
        <w:adjustRightInd w:val="0"/>
        <w:spacing w:line="360" w:lineRule="auto"/>
        <w:ind w:left="1066"/>
        <w:rPr>
          <w:rFonts w:eastAsia="Calibri"/>
          <w:lang w:eastAsia="en-US"/>
        </w:rPr>
      </w:pPr>
      <w:r w:rsidRPr="00362277">
        <w:rPr>
          <w:rFonts w:eastAsia="Calibri"/>
          <w:lang w:eastAsia="en-US"/>
        </w:rPr>
        <w:t xml:space="preserve">O sistema deve permitir que usuários autenticados acessem a plataforma por meio de credenciais individuais. Para isso, a tela de login deve disponibilizar campo para Email ou ID de </w:t>
      </w:r>
      <w:r w:rsidR="00816E93" w:rsidRPr="00362277">
        <w:rPr>
          <w:rFonts w:eastAsia="Calibri"/>
          <w:lang w:eastAsia="en-US"/>
        </w:rPr>
        <w:t>Matrícula</w:t>
      </w:r>
      <w:r w:rsidRPr="00362277">
        <w:rPr>
          <w:rFonts w:eastAsia="Calibri"/>
          <w:lang w:eastAsia="en-US"/>
        </w:rPr>
        <w:t xml:space="preserve"> e campo para Senha, com validação obrigatória e mensagens de erro acessíveis. O processo de autenticação deve exigir a confirmação do </w:t>
      </w:r>
      <w:proofErr w:type="spellStart"/>
      <w:r w:rsidRPr="00362277">
        <w:rPr>
          <w:rFonts w:eastAsia="Calibri"/>
          <w:lang w:eastAsia="en-US"/>
        </w:rPr>
        <w:t>reCAPTCHA</w:t>
      </w:r>
      <w:proofErr w:type="spellEnd"/>
      <w:r w:rsidRPr="00362277">
        <w:rPr>
          <w:rFonts w:eastAsia="Calibri"/>
          <w:lang w:eastAsia="en-US"/>
        </w:rPr>
        <w:t xml:space="preserve"> para reduzir risco de acesso automatizado. Em caso de credenciais </w:t>
      </w:r>
      <w:r w:rsidRPr="00362277">
        <w:rPr>
          <w:rFonts w:eastAsia="Calibri"/>
          <w:lang w:eastAsia="en-US"/>
        </w:rPr>
        <w:lastRenderedPageBreak/>
        <w:t xml:space="preserve">invalidas ou campos incorretos, o sistema deve notificar o usuário de forma clara e acessível. O login deve garantir conformidade com requisitos de acessibilidade e usabilidade definidos para a aplicação. </w:t>
      </w:r>
    </w:p>
    <w:p w14:paraId="2697E95F" w14:textId="35CAEFAD" w:rsidR="00E00E2B" w:rsidRPr="00362277" w:rsidRDefault="00E00E2B" w:rsidP="00D33B59">
      <w:pPr>
        <w:pStyle w:val="PargrafodaLista"/>
        <w:numPr>
          <w:ilvl w:val="0"/>
          <w:numId w:val="22"/>
        </w:numPr>
        <w:autoSpaceDE w:val="0"/>
        <w:autoSpaceDN w:val="0"/>
        <w:adjustRightInd w:val="0"/>
        <w:spacing w:line="360" w:lineRule="auto"/>
        <w:ind w:left="284" w:firstLine="425"/>
        <w:rPr>
          <w:b/>
          <w:bCs/>
        </w:rPr>
      </w:pPr>
      <w:r w:rsidRPr="00362277">
        <w:rPr>
          <w:b/>
          <w:bCs/>
        </w:rPr>
        <w:t>[RF002</w:t>
      </w:r>
      <w:r w:rsidR="00816E93">
        <w:rPr>
          <w:b/>
          <w:bCs/>
        </w:rPr>
        <w:t>]</w:t>
      </w:r>
      <w:r w:rsidRPr="00362277">
        <w:rPr>
          <w:b/>
          <w:bCs/>
        </w:rPr>
        <w:t xml:space="preserve"> Recuperação de Senha</w:t>
      </w:r>
    </w:p>
    <w:p w14:paraId="0188F675" w14:textId="2653408F" w:rsidR="00E00E2B" w:rsidRDefault="00816E93" w:rsidP="00F60819">
      <w:pPr>
        <w:autoSpaceDE w:val="0"/>
        <w:autoSpaceDN w:val="0"/>
        <w:adjustRightInd w:val="0"/>
        <w:ind w:left="1066"/>
        <w:rPr>
          <w:rFonts w:ascii="Times New Roman" w:hAnsi="Times New Roman"/>
          <w:sz w:val="24"/>
          <w:szCs w:val="24"/>
        </w:rPr>
      </w:pPr>
      <w:r w:rsidRPr="00816E93">
        <w:rPr>
          <w:rFonts w:ascii="Times New Roman" w:hAnsi="Times New Roman"/>
          <w:sz w:val="24"/>
          <w:szCs w:val="24"/>
        </w:rPr>
        <w:t xml:space="preserve">O sistema deve oferecer ao usuário a funcionalidade de recuperação de senha a partir da tela de login. O usuário deve poder informar Email ou ID de Matrícula no painel de recuperação e submeter a solicitação. O sistema deve validar o formato informado e apresentar mensagens de erro acessíveis quando necessário. Ao confirmar a solicitação, o sistema deve informar que, caso o dado esteja cadastrado, um </w:t>
      </w:r>
      <w:r w:rsidR="000D080A" w:rsidRPr="000D080A">
        <w:rPr>
          <w:rFonts w:ascii="Times New Roman" w:hAnsi="Times New Roman"/>
          <w:i/>
          <w:iCs/>
          <w:sz w:val="24"/>
          <w:szCs w:val="24"/>
        </w:rPr>
        <w:t>link</w:t>
      </w:r>
      <w:r w:rsidRPr="00816E93">
        <w:rPr>
          <w:rFonts w:ascii="Times New Roman" w:hAnsi="Times New Roman"/>
          <w:sz w:val="24"/>
          <w:szCs w:val="24"/>
        </w:rPr>
        <w:t xml:space="preserve"> de recuperação será enviado, preservando a segurança e a privacidade. O fluxo deve manter usabilidade e acessibilidade, com foco e feedback adequados.</w:t>
      </w:r>
    </w:p>
    <w:p w14:paraId="483FBDFC" w14:textId="77777777" w:rsidR="00356D8A" w:rsidRDefault="00356D8A" w:rsidP="00F60819">
      <w:pPr>
        <w:autoSpaceDE w:val="0"/>
        <w:autoSpaceDN w:val="0"/>
        <w:adjustRightInd w:val="0"/>
        <w:ind w:left="1066"/>
        <w:rPr>
          <w:rFonts w:ascii="Times New Roman" w:hAnsi="Times New Roman"/>
          <w:sz w:val="24"/>
          <w:szCs w:val="24"/>
        </w:rPr>
      </w:pPr>
    </w:p>
    <w:p w14:paraId="06A237AA" w14:textId="74520BE6" w:rsidR="00356D8A" w:rsidRPr="00356D8A" w:rsidRDefault="00AD3098" w:rsidP="00D33B59">
      <w:pPr>
        <w:pStyle w:val="PargrafodaLista"/>
        <w:numPr>
          <w:ilvl w:val="0"/>
          <w:numId w:val="22"/>
        </w:numPr>
        <w:autoSpaceDE w:val="0"/>
        <w:autoSpaceDN w:val="0"/>
        <w:adjustRightInd w:val="0"/>
        <w:spacing w:line="360" w:lineRule="auto"/>
        <w:ind w:left="284" w:firstLine="425"/>
        <w:rPr>
          <w:b/>
          <w:bCs/>
        </w:rPr>
      </w:pPr>
      <w:r w:rsidRPr="00362277">
        <w:rPr>
          <w:b/>
          <w:bCs/>
        </w:rPr>
        <w:t>[RF00</w:t>
      </w:r>
      <w:r>
        <w:rPr>
          <w:b/>
          <w:bCs/>
        </w:rPr>
        <w:t>3</w:t>
      </w:r>
      <w:r w:rsidR="00356D8A" w:rsidRPr="00356D8A">
        <w:rPr>
          <w:b/>
          <w:bCs/>
        </w:rPr>
        <w:t>] Preenchimento da Matrícula em Abas Sequenciais</w:t>
      </w:r>
    </w:p>
    <w:p w14:paraId="183E2218" w14:textId="6AEDC417" w:rsidR="00356D8A" w:rsidRPr="00356D8A" w:rsidRDefault="00356D8A" w:rsidP="00F60819">
      <w:pPr>
        <w:autoSpaceDE w:val="0"/>
        <w:autoSpaceDN w:val="0"/>
        <w:adjustRightInd w:val="0"/>
        <w:ind w:left="1066"/>
        <w:rPr>
          <w:rFonts w:ascii="Times New Roman" w:hAnsi="Times New Roman"/>
          <w:sz w:val="24"/>
          <w:szCs w:val="24"/>
        </w:rPr>
      </w:pPr>
      <w:r w:rsidRPr="00356D8A">
        <w:rPr>
          <w:rFonts w:ascii="Times New Roman" w:hAnsi="Times New Roman"/>
          <w:sz w:val="24"/>
          <w:szCs w:val="24"/>
        </w:rPr>
        <w:t xml:space="preserve">O sistema deve organizar o formulário de matrícula em três abas sequenciais: Educando(a), </w:t>
      </w:r>
      <w:proofErr w:type="gramStart"/>
      <w:r>
        <w:rPr>
          <w:rFonts w:ascii="Times New Roman" w:hAnsi="Times New Roman"/>
          <w:sz w:val="24"/>
          <w:szCs w:val="24"/>
        </w:rPr>
        <w:t>R</w:t>
      </w:r>
      <w:r w:rsidRPr="00356D8A">
        <w:rPr>
          <w:rFonts w:ascii="Times New Roman" w:hAnsi="Times New Roman"/>
          <w:sz w:val="24"/>
          <w:szCs w:val="24"/>
        </w:rPr>
        <w:t>esponsável</w:t>
      </w:r>
      <w:proofErr w:type="gramEnd"/>
      <w:r w:rsidRPr="00356D8A">
        <w:rPr>
          <w:rFonts w:ascii="Times New Roman" w:hAnsi="Times New Roman"/>
          <w:sz w:val="24"/>
          <w:szCs w:val="24"/>
        </w:rPr>
        <w:t xml:space="preserve"> e Dados Escolares. A navegação entre abas deve ser realizada por meio de botões identificados visualmente com numeração ordinal. O sistema deve preservar os dados já preenchidos ao alternar entre abas sem que o usuário precise reinseri-los.</w:t>
      </w:r>
    </w:p>
    <w:p w14:paraId="22AEA213" w14:textId="77777777" w:rsidR="00356D8A" w:rsidRPr="00356D8A" w:rsidRDefault="00356D8A" w:rsidP="00F60819">
      <w:pPr>
        <w:autoSpaceDE w:val="0"/>
        <w:autoSpaceDN w:val="0"/>
        <w:adjustRightInd w:val="0"/>
        <w:ind w:left="1066"/>
        <w:rPr>
          <w:rFonts w:ascii="Times New Roman" w:hAnsi="Times New Roman"/>
          <w:sz w:val="24"/>
          <w:szCs w:val="24"/>
        </w:rPr>
      </w:pPr>
    </w:p>
    <w:p w14:paraId="208C84F3" w14:textId="69E27834" w:rsidR="00356D8A" w:rsidRPr="00356D8A" w:rsidRDefault="00AD3098" w:rsidP="00D33B59">
      <w:pPr>
        <w:pStyle w:val="PargrafodaLista"/>
        <w:numPr>
          <w:ilvl w:val="0"/>
          <w:numId w:val="22"/>
        </w:numPr>
        <w:autoSpaceDE w:val="0"/>
        <w:autoSpaceDN w:val="0"/>
        <w:adjustRightInd w:val="0"/>
        <w:spacing w:line="360" w:lineRule="auto"/>
        <w:ind w:left="284" w:firstLine="425"/>
        <w:rPr>
          <w:b/>
          <w:bCs/>
        </w:rPr>
      </w:pPr>
      <w:r w:rsidRPr="00362277">
        <w:rPr>
          <w:b/>
          <w:bCs/>
        </w:rPr>
        <w:t>[RF00</w:t>
      </w:r>
      <w:r>
        <w:rPr>
          <w:b/>
          <w:bCs/>
        </w:rPr>
        <w:t>4</w:t>
      </w:r>
      <w:r w:rsidR="00356D8A" w:rsidRPr="00356D8A">
        <w:rPr>
          <w:b/>
          <w:bCs/>
        </w:rPr>
        <w:t>] Cadastro de Dados Pessoais do Educando na Matrícula</w:t>
      </w:r>
    </w:p>
    <w:p w14:paraId="49D53425" w14:textId="77777777" w:rsidR="00356D8A" w:rsidRPr="00356D8A" w:rsidRDefault="00356D8A" w:rsidP="00F60819">
      <w:pPr>
        <w:autoSpaceDE w:val="0"/>
        <w:autoSpaceDN w:val="0"/>
        <w:adjustRightInd w:val="0"/>
        <w:ind w:left="1066"/>
        <w:rPr>
          <w:rFonts w:ascii="Times New Roman" w:hAnsi="Times New Roman"/>
          <w:sz w:val="24"/>
          <w:szCs w:val="24"/>
        </w:rPr>
      </w:pPr>
      <w:r w:rsidRPr="00356D8A">
        <w:rPr>
          <w:rFonts w:ascii="Times New Roman" w:hAnsi="Times New Roman"/>
          <w:sz w:val="24"/>
          <w:szCs w:val="24"/>
        </w:rPr>
        <w:t>O sistema deve permitir o preenchimento dos dados pessoais do educando na matrícula, incluindo: Id de matrícula, nome completo, nacionalidade, gênero, data de nascimento e cálculo automático de idade. Todos os campos obrigatórios devem ser sinalizados visualmente com asterisco (*) e validados antes do envio. O campo gênero deve oferecer uma lista de opções inclusiva e, ao selecionar "Outro", um campo aberto de texto deve ser exibido para que o usuário descreva sua identidade de gênero.</w:t>
      </w:r>
    </w:p>
    <w:p w14:paraId="133E4F6D" w14:textId="77777777" w:rsidR="00356D8A" w:rsidRPr="00356D8A" w:rsidRDefault="00356D8A" w:rsidP="00F60819">
      <w:pPr>
        <w:autoSpaceDE w:val="0"/>
        <w:autoSpaceDN w:val="0"/>
        <w:adjustRightInd w:val="0"/>
        <w:ind w:left="1066"/>
        <w:rPr>
          <w:rFonts w:ascii="Times New Roman" w:hAnsi="Times New Roman"/>
          <w:sz w:val="24"/>
          <w:szCs w:val="24"/>
        </w:rPr>
      </w:pPr>
    </w:p>
    <w:p w14:paraId="5879D639" w14:textId="10F7A60B" w:rsidR="00356D8A" w:rsidRPr="00356D8A" w:rsidRDefault="00AD3098" w:rsidP="00D33B59">
      <w:pPr>
        <w:pStyle w:val="PargrafodaLista"/>
        <w:numPr>
          <w:ilvl w:val="0"/>
          <w:numId w:val="22"/>
        </w:numPr>
        <w:autoSpaceDE w:val="0"/>
        <w:autoSpaceDN w:val="0"/>
        <w:adjustRightInd w:val="0"/>
        <w:spacing w:line="360" w:lineRule="auto"/>
        <w:ind w:left="284" w:firstLine="425"/>
        <w:rPr>
          <w:b/>
          <w:bCs/>
        </w:rPr>
      </w:pPr>
      <w:r w:rsidRPr="00362277">
        <w:rPr>
          <w:b/>
          <w:bCs/>
        </w:rPr>
        <w:t>[RF00</w:t>
      </w:r>
      <w:r>
        <w:rPr>
          <w:b/>
          <w:bCs/>
        </w:rPr>
        <w:t xml:space="preserve">5] </w:t>
      </w:r>
      <w:r w:rsidR="00356D8A" w:rsidRPr="00356D8A">
        <w:rPr>
          <w:b/>
          <w:bCs/>
        </w:rPr>
        <w:t>Cálculo Automático de Idade na Matrícula</w:t>
      </w:r>
    </w:p>
    <w:p w14:paraId="551C2970" w14:textId="77777777" w:rsidR="00356D8A" w:rsidRPr="00356D8A" w:rsidRDefault="00356D8A" w:rsidP="00F60819">
      <w:pPr>
        <w:autoSpaceDE w:val="0"/>
        <w:autoSpaceDN w:val="0"/>
        <w:adjustRightInd w:val="0"/>
        <w:ind w:left="1066"/>
        <w:rPr>
          <w:rFonts w:ascii="Times New Roman" w:hAnsi="Times New Roman"/>
          <w:sz w:val="24"/>
          <w:szCs w:val="24"/>
        </w:rPr>
      </w:pPr>
      <w:r w:rsidRPr="00356D8A">
        <w:rPr>
          <w:rFonts w:ascii="Times New Roman" w:hAnsi="Times New Roman"/>
          <w:sz w:val="24"/>
          <w:szCs w:val="24"/>
        </w:rPr>
        <w:t xml:space="preserve">O sistema deve calcular e exibir automaticamente a idade do educando e do responsável </w:t>
      </w:r>
      <w:proofErr w:type="gramStart"/>
      <w:r w:rsidRPr="00356D8A">
        <w:rPr>
          <w:rFonts w:ascii="Times New Roman" w:hAnsi="Times New Roman"/>
          <w:sz w:val="24"/>
          <w:szCs w:val="24"/>
        </w:rPr>
        <w:t>no momento em que</w:t>
      </w:r>
      <w:proofErr w:type="gramEnd"/>
      <w:r w:rsidRPr="00356D8A">
        <w:rPr>
          <w:rFonts w:ascii="Times New Roman" w:hAnsi="Times New Roman"/>
          <w:sz w:val="24"/>
          <w:szCs w:val="24"/>
        </w:rPr>
        <w:t xml:space="preserve"> a data de nascimento for preenchida no formulário de matrícula, considerando dia, mês e ano correntes para evitar antecipação do aniversário. O campo de idade deve ser somente leitura e não editável manualmente.</w:t>
      </w:r>
    </w:p>
    <w:p w14:paraId="346E9AA2" w14:textId="77777777" w:rsidR="00356D8A" w:rsidRPr="00D33B59" w:rsidRDefault="00356D8A" w:rsidP="00D33B59">
      <w:pPr>
        <w:autoSpaceDE w:val="0"/>
        <w:autoSpaceDN w:val="0"/>
        <w:adjustRightInd w:val="0"/>
        <w:ind w:firstLine="0"/>
        <w:rPr>
          <w:b/>
          <w:bCs/>
        </w:rPr>
      </w:pPr>
    </w:p>
    <w:p w14:paraId="122F16BD" w14:textId="371860B0" w:rsidR="00356D8A" w:rsidRPr="00356D8A" w:rsidRDefault="00356D8A" w:rsidP="00D33B59">
      <w:pPr>
        <w:pStyle w:val="PargrafodaLista"/>
        <w:numPr>
          <w:ilvl w:val="0"/>
          <w:numId w:val="22"/>
        </w:numPr>
        <w:autoSpaceDE w:val="0"/>
        <w:autoSpaceDN w:val="0"/>
        <w:adjustRightInd w:val="0"/>
        <w:spacing w:line="360" w:lineRule="auto"/>
        <w:ind w:left="284" w:firstLine="425"/>
        <w:rPr>
          <w:b/>
          <w:bCs/>
        </w:rPr>
      </w:pPr>
      <w:r w:rsidRPr="00356D8A">
        <w:rPr>
          <w:b/>
          <w:bCs/>
        </w:rPr>
        <w:lastRenderedPageBreak/>
        <w:t>[RF</w:t>
      </w:r>
      <w:r w:rsidR="00AD3098">
        <w:rPr>
          <w:b/>
          <w:bCs/>
        </w:rPr>
        <w:t>006</w:t>
      </w:r>
      <w:r w:rsidRPr="00356D8A">
        <w:rPr>
          <w:b/>
          <w:bCs/>
        </w:rPr>
        <w:t>] Preenchimento Automático de Endereço por CEP na Matrícula</w:t>
      </w:r>
    </w:p>
    <w:p w14:paraId="33881AFD" w14:textId="09A72E18" w:rsidR="00356D8A" w:rsidRPr="00356D8A" w:rsidRDefault="00356D8A" w:rsidP="00F60819">
      <w:pPr>
        <w:autoSpaceDE w:val="0"/>
        <w:autoSpaceDN w:val="0"/>
        <w:adjustRightInd w:val="0"/>
        <w:ind w:left="1066"/>
        <w:rPr>
          <w:rFonts w:ascii="Times New Roman" w:hAnsi="Times New Roman"/>
          <w:sz w:val="24"/>
          <w:szCs w:val="24"/>
        </w:rPr>
      </w:pPr>
      <w:r w:rsidRPr="00356D8A">
        <w:rPr>
          <w:rFonts w:ascii="Times New Roman" w:hAnsi="Times New Roman"/>
          <w:sz w:val="24"/>
          <w:szCs w:val="24"/>
        </w:rPr>
        <w:t xml:space="preserve">O sistema deve consultar automaticamente o </w:t>
      </w:r>
      <w:r w:rsidR="00D33B59" w:rsidRPr="00356D8A">
        <w:rPr>
          <w:rFonts w:ascii="Times New Roman" w:hAnsi="Times New Roman"/>
          <w:sz w:val="24"/>
          <w:szCs w:val="24"/>
        </w:rPr>
        <w:t>serviço via</w:t>
      </w:r>
      <w:r w:rsidR="00D33B59">
        <w:rPr>
          <w:rFonts w:ascii="Times New Roman" w:hAnsi="Times New Roman"/>
          <w:sz w:val="24"/>
          <w:szCs w:val="24"/>
        </w:rPr>
        <w:t xml:space="preserve"> </w:t>
      </w:r>
      <w:r w:rsidRPr="00356D8A">
        <w:rPr>
          <w:rFonts w:ascii="Times New Roman" w:hAnsi="Times New Roman"/>
          <w:sz w:val="24"/>
          <w:szCs w:val="24"/>
        </w:rPr>
        <w:t>CEP ao detectar um CEP válido de 8 dígitos inserido no formulário de matrícula, preenchendo os campos de logradouro, bairro, UF e cidade. Durante a consulta, o sistema deve exibir indicação visual de carregamento. Em caso de CEP inválido ou não encontrado, o sistema deve exibir mensagem de erro acessível ao usuário.</w:t>
      </w:r>
    </w:p>
    <w:p w14:paraId="07803CF2" w14:textId="77777777" w:rsidR="00356D8A" w:rsidRPr="00356D8A" w:rsidRDefault="00356D8A" w:rsidP="00F60819">
      <w:pPr>
        <w:pStyle w:val="PargrafodaLista"/>
        <w:autoSpaceDE w:val="0"/>
        <w:autoSpaceDN w:val="0"/>
        <w:adjustRightInd w:val="0"/>
        <w:spacing w:line="360" w:lineRule="auto"/>
        <w:ind w:left="1066"/>
        <w:rPr>
          <w:b/>
          <w:bCs/>
        </w:rPr>
      </w:pPr>
    </w:p>
    <w:p w14:paraId="5DAECC01" w14:textId="3DF690A8" w:rsidR="00356D8A" w:rsidRPr="00356D8A" w:rsidRDefault="00356D8A" w:rsidP="00D33B59">
      <w:pPr>
        <w:pStyle w:val="PargrafodaLista"/>
        <w:numPr>
          <w:ilvl w:val="0"/>
          <w:numId w:val="22"/>
        </w:numPr>
        <w:autoSpaceDE w:val="0"/>
        <w:autoSpaceDN w:val="0"/>
        <w:adjustRightInd w:val="0"/>
        <w:spacing w:line="360" w:lineRule="auto"/>
        <w:ind w:left="284" w:firstLine="425"/>
        <w:rPr>
          <w:b/>
          <w:bCs/>
        </w:rPr>
      </w:pPr>
      <w:r w:rsidRPr="00356D8A">
        <w:rPr>
          <w:b/>
          <w:bCs/>
        </w:rPr>
        <w:t>[RF</w:t>
      </w:r>
      <w:r w:rsidR="00AD3098">
        <w:rPr>
          <w:b/>
          <w:bCs/>
        </w:rPr>
        <w:t>007</w:t>
      </w:r>
      <w:r w:rsidRPr="00356D8A">
        <w:rPr>
          <w:b/>
          <w:bCs/>
        </w:rPr>
        <w:t>] Reutilização de Endereço do Educando para o Responsável na Matrícula</w:t>
      </w:r>
    </w:p>
    <w:p w14:paraId="15D53621" w14:textId="0C326A73" w:rsidR="00356D8A" w:rsidRPr="00356D8A" w:rsidRDefault="00356D8A" w:rsidP="00F60819">
      <w:pPr>
        <w:autoSpaceDE w:val="0"/>
        <w:autoSpaceDN w:val="0"/>
        <w:adjustRightInd w:val="0"/>
        <w:ind w:left="1066"/>
        <w:rPr>
          <w:rFonts w:ascii="Times New Roman" w:hAnsi="Times New Roman"/>
          <w:sz w:val="24"/>
          <w:szCs w:val="24"/>
        </w:rPr>
      </w:pPr>
      <w:r w:rsidRPr="00356D8A">
        <w:rPr>
          <w:rFonts w:ascii="Times New Roman" w:hAnsi="Times New Roman"/>
          <w:sz w:val="24"/>
          <w:szCs w:val="24"/>
        </w:rPr>
        <w:t xml:space="preserve">O sistema deve disponibilizar na aba Responsável do formulário de matrícula uma opção de </w:t>
      </w:r>
      <w:proofErr w:type="spellStart"/>
      <w:r w:rsidR="000D080A" w:rsidRPr="000D080A">
        <w:rPr>
          <w:rFonts w:ascii="Times New Roman" w:hAnsi="Times New Roman"/>
          <w:i/>
          <w:iCs/>
          <w:sz w:val="24"/>
          <w:szCs w:val="24"/>
        </w:rPr>
        <w:t>checkbox</w:t>
      </w:r>
      <w:proofErr w:type="spellEnd"/>
      <w:r w:rsidRPr="00356D8A">
        <w:rPr>
          <w:rFonts w:ascii="Times New Roman" w:hAnsi="Times New Roman"/>
          <w:sz w:val="24"/>
          <w:szCs w:val="24"/>
        </w:rPr>
        <w:t xml:space="preserve"> que, quando marcada, replique automaticamente o endereço cadastrado para o educando em todos os campos de endereço do responsável. Ao desmarcar a opção, os campos devem ser limpos e liberados para nova edição.</w:t>
      </w:r>
    </w:p>
    <w:p w14:paraId="2F8A5BD1" w14:textId="77777777" w:rsidR="00356D8A" w:rsidRPr="00356D8A" w:rsidRDefault="00356D8A" w:rsidP="00F60819">
      <w:pPr>
        <w:autoSpaceDE w:val="0"/>
        <w:autoSpaceDN w:val="0"/>
        <w:adjustRightInd w:val="0"/>
        <w:ind w:left="1066"/>
        <w:rPr>
          <w:rFonts w:ascii="Times New Roman" w:hAnsi="Times New Roman"/>
          <w:sz w:val="24"/>
          <w:szCs w:val="24"/>
        </w:rPr>
      </w:pPr>
    </w:p>
    <w:p w14:paraId="69F133DF" w14:textId="7DD52917" w:rsidR="00356D8A" w:rsidRPr="00356D8A" w:rsidRDefault="00356D8A" w:rsidP="00D33B59">
      <w:pPr>
        <w:pStyle w:val="PargrafodaLista"/>
        <w:numPr>
          <w:ilvl w:val="0"/>
          <w:numId w:val="22"/>
        </w:numPr>
        <w:autoSpaceDE w:val="0"/>
        <w:autoSpaceDN w:val="0"/>
        <w:adjustRightInd w:val="0"/>
        <w:spacing w:line="360" w:lineRule="auto"/>
        <w:ind w:left="284" w:firstLine="425"/>
        <w:rPr>
          <w:b/>
          <w:bCs/>
        </w:rPr>
      </w:pPr>
      <w:r w:rsidRPr="00356D8A">
        <w:rPr>
          <w:b/>
          <w:bCs/>
        </w:rPr>
        <w:t>[RF</w:t>
      </w:r>
      <w:r w:rsidR="00AD3098">
        <w:rPr>
          <w:b/>
          <w:bCs/>
        </w:rPr>
        <w:t>008</w:t>
      </w:r>
      <w:r w:rsidRPr="00356D8A">
        <w:rPr>
          <w:b/>
          <w:bCs/>
        </w:rPr>
        <w:t>] Cadastro de Dados do Responsável na Matrícula</w:t>
      </w:r>
    </w:p>
    <w:p w14:paraId="655FCEC5" w14:textId="77777777" w:rsidR="00356D8A" w:rsidRPr="00356D8A" w:rsidRDefault="00356D8A" w:rsidP="00F60819">
      <w:pPr>
        <w:autoSpaceDE w:val="0"/>
        <w:autoSpaceDN w:val="0"/>
        <w:adjustRightInd w:val="0"/>
        <w:ind w:left="1066"/>
        <w:rPr>
          <w:rFonts w:ascii="Times New Roman" w:hAnsi="Times New Roman"/>
          <w:sz w:val="24"/>
          <w:szCs w:val="24"/>
        </w:rPr>
      </w:pPr>
      <w:r w:rsidRPr="00356D8A">
        <w:rPr>
          <w:rFonts w:ascii="Times New Roman" w:hAnsi="Times New Roman"/>
          <w:sz w:val="24"/>
          <w:szCs w:val="24"/>
        </w:rPr>
        <w:t xml:space="preserve">O sistema deve permitir o preenchimento dos dados pessoais do responsável legal pelo educando durante o processo de matrícula, contendo os mesmos grupos de campos da </w:t>
      </w:r>
      <w:proofErr w:type="gramStart"/>
      <w:r w:rsidRPr="00356D8A">
        <w:rPr>
          <w:rFonts w:ascii="Times New Roman" w:hAnsi="Times New Roman"/>
          <w:sz w:val="24"/>
          <w:szCs w:val="24"/>
        </w:rPr>
        <w:t>aba Educando</w:t>
      </w:r>
      <w:proofErr w:type="gramEnd"/>
      <w:r w:rsidRPr="00356D8A">
        <w:rPr>
          <w:rFonts w:ascii="Times New Roman" w:hAnsi="Times New Roman"/>
          <w:sz w:val="24"/>
          <w:szCs w:val="24"/>
        </w:rPr>
        <w:t>(a): identificação, endereço, contato e documentos. O responsável deve possuir seu próprio Id de matrícula, distinto do educando.</w:t>
      </w:r>
    </w:p>
    <w:p w14:paraId="278C56D3" w14:textId="77777777" w:rsidR="00356D8A" w:rsidRPr="00356D8A" w:rsidRDefault="00356D8A" w:rsidP="00F60819">
      <w:pPr>
        <w:autoSpaceDE w:val="0"/>
        <w:autoSpaceDN w:val="0"/>
        <w:adjustRightInd w:val="0"/>
        <w:ind w:left="1066"/>
        <w:rPr>
          <w:rFonts w:ascii="Times New Roman" w:hAnsi="Times New Roman"/>
          <w:sz w:val="24"/>
          <w:szCs w:val="24"/>
        </w:rPr>
      </w:pPr>
    </w:p>
    <w:p w14:paraId="4DEBAEC6" w14:textId="37FF6FF3" w:rsidR="00356D8A" w:rsidRPr="00356D8A" w:rsidRDefault="00356D8A" w:rsidP="00D33B59">
      <w:pPr>
        <w:pStyle w:val="PargrafodaLista"/>
        <w:numPr>
          <w:ilvl w:val="0"/>
          <w:numId w:val="22"/>
        </w:numPr>
        <w:autoSpaceDE w:val="0"/>
        <w:autoSpaceDN w:val="0"/>
        <w:adjustRightInd w:val="0"/>
        <w:spacing w:line="360" w:lineRule="auto"/>
        <w:ind w:left="284" w:firstLine="425"/>
        <w:rPr>
          <w:b/>
          <w:bCs/>
        </w:rPr>
      </w:pPr>
      <w:r w:rsidRPr="00356D8A">
        <w:rPr>
          <w:b/>
          <w:bCs/>
        </w:rPr>
        <w:t>[RF</w:t>
      </w:r>
      <w:r w:rsidR="00AD3098">
        <w:rPr>
          <w:b/>
          <w:bCs/>
        </w:rPr>
        <w:t>009</w:t>
      </w:r>
      <w:r w:rsidRPr="00356D8A">
        <w:rPr>
          <w:b/>
          <w:bCs/>
        </w:rPr>
        <w:t>] Seleção de Série e Turma com Verificação de Disponibilidade na Matrícula</w:t>
      </w:r>
    </w:p>
    <w:p w14:paraId="659CBEC4" w14:textId="77777777" w:rsidR="00356D8A" w:rsidRPr="00356D8A" w:rsidRDefault="00356D8A" w:rsidP="00F60819">
      <w:pPr>
        <w:autoSpaceDE w:val="0"/>
        <w:autoSpaceDN w:val="0"/>
        <w:adjustRightInd w:val="0"/>
        <w:ind w:left="1066"/>
        <w:rPr>
          <w:rFonts w:ascii="Times New Roman" w:hAnsi="Times New Roman"/>
          <w:sz w:val="24"/>
          <w:szCs w:val="24"/>
        </w:rPr>
      </w:pPr>
      <w:r w:rsidRPr="00356D8A">
        <w:rPr>
          <w:rFonts w:ascii="Times New Roman" w:hAnsi="Times New Roman"/>
          <w:sz w:val="24"/>
          <w:szCs w:val="24"/>
        </w:rPr>
        <w:t>O sistema deve permitir a seleção da série e da turma do educando na aba Dados Escolares da matrícula. Ao selecionar uma turma, ou ao acionar o botão Ver vagas, o sistema deve exibir um modal com o mapa visual de ocupação das carteiras da turma, apresentando disponibilidade em tempo real. O mapa deve ser filtrado automaticamente pelas turmas pertencentes à série selecionada.</w:t>
      </w:r>
    </w:p>
    <w:p w14:paraId="494F4111" w14:textId="77777777" w:rsidR="00356D8A" w:rsidRPr="00356D8A" w:rsidRDefault="00356D8A" w:rsidP="00F60819">
      <w:pPr>
        <w:autoSpaceDE w:val="0"/>
        <w:autoSpaceDN w:val="0"/>
        <w:adjustRightInd w:val="0"/>
        <w:ind w:left="1066"/>
        <w:rPr>
          <w:rFonts w:ascii="Times New Roman" w:hAnsi="Times New Roman"/>
          <w:sz w:val="24"/>
          <w:szCs w:val="24"/>
        </w:rPr>
      </w:pPr>
    </w:p>
    <w:p w14:paraId="007FF72E" w14:textId="78F76B46" w:rsidR="00356D8A" w:rsidRPr="00356D8A" w:rsidRDefault="00356D8A" w:rsidP="00D33B59">
      <w:pPr>
        <w:pStyle w:val="PargrafodaLista"/>
        <w:numPr>
          <w:ilvl w:val="0"/>
          <w:numId w:val="22"/>
        </w:numPr>
        <w:autoSpaceDE w:val="0"/>
        <w:autoSpaceDN w:val="0"/>
        <w:adjustRightInd w:val="0"/>
        <w:spacing w:line="360" w:lineRule="auto"/>
        <w:ind w:left="284" w:firstLine="425"/>
        <w:rPr>
          <w:b/>
          <w:bCs/>
        </w:rPr>
      </w:pPr>
      <w:r w:rsidRPr="00356D8A">
        <w:rPr>
          <w:b/>
          <w:bCs/>
        </w:rPr>
        <w:t>[RF</w:t>
      </w:r>
      <w:r w:rsidR="00AD3098">
        <w:rPr>
          <w:b/>
          <w:bCs/>
        </w:rPr>
        <w:t>010</w:t>
      </w:r>
      <w:r w:rsidRPr="00356D8A">
        <w:rPr>
          <w:b/>
          <w:bCs/>
        </w:rPr>
        <w:t>] Modal de Mapa de Vagas da Turma na Matrícula</w:t>
      </w:r>
    </w:p>
    <w:p w14:paraId="483A568F" w14:textId="77777777" w:rsidR="00356D8A" w:rsidRPr="00356D8A" w:rsidRDefault="00356D8A" w:rsidP="00F60819">
      <w:pPr>
        <w:autoSpaceDE w:val="0"/>
        <w:autoSpaceDN w:val="0"/>
        <w:adjustRightInd w:val="0"/>
        <w:ind w:left="1066"/>
        <w:rPr>
          <w:rFonts w:ascii="Times New Roman" w:hAnsi="Times New Roman"/>
          <w:sz w:val="24"/>
          <w:szCs w:val="24"/>
        </w:rPr>
      </w:pPr>
      <w:r w:rsidRPr="00356D8A">
        <w:rPr>
          <w:rFonts w:ascii="Times New Roman" w:hAnsi="Times New Roman"/>
          <w:sz w:val="24"/>
          <w:szCs w:val="24"/>
        </w:rPr>
        <w:t xml:space="preserve">O sistema deve exibir, em modal dedicado durante a matrícula, o mapa de ocupação das carteiras de cada turma no formato de grade (5 linhas × 6 colunas, totalizando 30 vagas). Carteiras ocupadas devem ser apresentadas em estado desabilitado e visualmente diferenciadas das disponíveis. O modal deve exibir um </w:t>
      </w:r>
      <w:r w:rsidRPr="00356D8A">
        <w:rPr>
          <w:rFonts w:ascii="Times New Roman" w:hAnsi="Times New Roman"/>
          <w:sz w:val="24"/>
          <w:szCs w:val="24"/>
        </w:rPr>
        <w:lastRenderedPageBreak/>
        <w:t xml:space="preserve">painel de navegação entre as turmas da série, indicando para cada uma a quantidade de vagas livres ou a situação de turma lotada. Turmas sem vagas não devem permitir navegação no mapa e devem ser sinalizadas </w:t>
      </w:r>
      <w:proofErr w:type="gramStart"/>
      <w:r w:rsidRPr="00356D8A">
        <w:rPr>
          <w:rFonts w:ascii="Times New Roman" w:hAnsi="Times New Roman"/>
          <w:sz w:val="24"/>
          <w:szCs w:val="24"/>
        </w:rPr>
        <w:t>como Lotada</w:t>
      </w:r>
      <w:proofErr w:type="gramEnd"/>
      <w:r w:rsidRPr="00356D8A">
        <w:rPr>
          <w:rFonts w:ascii="Times New Roman" w:hAnsi="Times New Roman"/>
          <w:sz w:val="24"/>
          <w:szCs w:val="24"/>
        </w:rPr>
        <w:t>.</w:t>
      </w:r>
    </w:p>
    <w:p w14:paraId="0117844C" w14:textId="77777777" w:rsidR="00356D8A" w:rsidRPr="00356D8A" w:rsidRDefault="00356D8A" w:rsidP="00F60819">
      <w:pPr>
        <w:autoSpaceDE w:val="0"/>
        <w:autoSpaceDN w:val="0"/>
        <w:adjustRightInd w:val="0"/>
        <w:ind w:left="1066"/>
        <w:rPr>
          <w:rFonts w:ascii="Times New Roman" w:hAnsi="Times New Roman"/>
          <w:sz w:val="24"/>
          <w:szCs w:val="24"/>
        </w:rPr>
      </w:pPr>
    </w:p>
    <w:p w14:paraId="7E3AF61A" w14:textId="58E65271" w:rsidR="00356D8A" w:rsidRPr="00356D8A" w:rsidRDefault="00356D8A" w:rsidP="00D33B59">
      <w:pPr>
        <w:pStyle w:val="PargrafodaLista"/>
        <w:numPr>
          <w:ilvl w:val="0"/>
          <w:numId w:val="22"/>
        </w:numPr>
        <w:autoSpaceDE w:val="0"/>
        <w:autoSpaceDN w:val="0"/>
        <w:adjustRightInd w:val="0"/>
        <w:spacing w:line="360" w:lineRule="auto"/>
        <w:ind w:left="284" w:firstLine="425"/>
        <w:rPr>
          <w:b/>
          <w:bCs/>
        </w:rPr>
      </w:pPr>
      <w:r w:rsidRPr="00356D8A">
        <w:rPr>
          <w:b/>
          <w:bCs/>
        </w:rPr>
        <w:t>[RF</w:t>
      </w:r>
      <w:r w:rsidR="00AD3098">
        <w:rPr>
          <w:b/>
          <w:bCs/>
        </w:rPr>
        <w:t>011</w:t>
      </w:r>
      <w:r w:rsidRPr="00356D8A">
        <w:rPr>
          <w:b/>
          <w:bCs/>
        </w:rPr>
        <w:t>] Confirmação ou Cancelamento da Turma na Matrícula</w:t>
      </w:r>
    </w:p>
    <w:p w14:paraId="370040E1" w14:textId="77777777" w:rsidR="00356D8A" w:rsidRPr="00356D8A" w:rsidRDefault="00356D8A" w:rsidP="00F60819">
      <w:pPr>
        <w:autoSpaceDE w:val="0"/>
        <w:autoSpaceDN w:val="0"/>
        <w:adjustRightInd w:val="0"/>
        <w:ind w:left="1066"/>
        <w:rPr>
          <w:rFonts w:ascii="Times New Roman" w:hAnsi="Times New Roman"/>
          <w:sz w:val="24"/>
          <w:szCs w:val="24"/>
        </w:rPr>
      </w:pPr>
      <w:r w:rsidRPr="00356D8A">
        <w:rPr>
          <w:rFonts w:ascii="Times New Roman" w:hAnsi="Times New Roman"/>
          <w:sz w:val="24"/>
          <w:szCs w:val="24"/>
        </w:rPr>
        <w:t xml:space="preserve">O modal de vagas da matrícula deve oferecer as </w:t>
      </w:r>
      <w:proofErr w:type="gramStart"/>
      <w:r w:rsidRPr="00356D8A">
        <w:rPr>
          <w:rFonts w:ascii="Times New Roman" w:hAnsi="Times New Roman"/>
          <w:sz w:val="24"/>
          <w:szCs w:val="24"/>
        </w:rPr>
        <w:t>ações Confirmar</w:t>
      </w:r>
      <w:proofErr w:type="gramEnd"/>
      <w:r w:rsidRPr="00356D8A">
        <w:rPr>
          <w:rFonts w:ascii="Times New Roman" w:hAnsi="Times New Roman"/>
          <w:sz w:val="24"/>
          <w:szCs w:val="24"/>
        </w:rPr>
        <w:t xml:space="preserve"> turma e Cancelar. Ao confirmar, o sistema deve registrar a turma selecionada no formulário de matrícula e preencher automaticamente o campo Código da turma. O botão de confirmação deve ser desabilitado quando a turma visualizada estiver com todas as vagas ocupadas. Ao cancelar, o sistema deve fechar o modal sem alterar a seleção já confirmada anteriormente.</w:t>
      </w:r>
    </w:p>
    <w:p w14:paraId="1FC5B94E" w14:textId="77777777" w:rsidR="00356D8A" w:rsidRPr="00356D8A" w:rsidRDefault="00356D8A" w:rsidP="00F60819">
      <w:pPr>
        <w:autoSpaceDE w:val="0"/>
        <w:autoSpaceDN w:val="0"/>
        <w:adjustRightInd w:val="0"/>
        <w:ind w:left="1066"/>
        <w:rPr>
          <w:rFonts w:ascii="Times New Roman" w:hAnsi="Times New Roman"/>
          <w:sz w:val="24"/>
          <w:szCs w:val="24"/>
        </w:rPr>
      </w:pPr>
    </w:p>
    <w:p w14:paraId="7F629656" w14:textId="73DBF88C" w:rsidR="00356D8A" w:rsidRPr="00356D8A" w:rsidRDefault="00356D8A" w:rsidP="00D33B59">
      <w:pPr>
        <w:pStyle w:val="PargrafodaLista"/>
        <w:numPr>
          <w:ilvl w:val="0"/>
          <w:numId w:val="22"/>
        </w:numPr>
        <w:autoSpaceDE w:val="0"/>
        <w:autoSpaceDN w:val="0"/>
        <w:adjustRightInd w:val="0"/>
        <w:spacing w:line="360" w:lineRule="auto"/>
        <w:ind w:left="284" w:firstLine="425"/>
        <w:rPr>
          <w:b/>
          <w:bCs/>
        </w:rPr>
      </w:pPr>
      <w:r w:rsidRPr="00356D8A">
        <w:rPr>
          <w:b/>
          <w:bCs/>
        </w:rPr>
        <w:t>[RF</w:t>
      </w:r>
      <w:r w:rsidR="00AD3098">
        <w:rPr>
          <w:b/>
          <w:bCs/>
        </w:rPr>
        <w:t>012</w:t>
      </w:r>
      <w:r w:rsidRPr="00356D8A">
        <w:rPr>
          <w:b/>
          <w:bCs/>
        </w:rPr>
        <w:t>] Preenchimento Automático do Código da Turma na Matrícula</w:t>
      </w:r>
    </w:p>
    <w:p w14:paraId="042E5982" w14:textId="77777777" w:rsidR="00356D8A" w:rsidRPr="00356D8A" w:rsidRDefault="00356D8A" w:rsidP="00F60819">
      <w:pPr>
        <w:autoSpaceDE w:val="0"/>
        <w:autoSpaceDN w:val="0"/>
        <w:adjustRightInd w:val="0"/>
        <w:ind w:left="1066"/>
        <w:rPr>
          <w:rFonts w:ascii="Times New Roman" w:hAnsi="Times New Roman"/>
          <w:sz w:val="24"/>
          <w:szCs w:val="24"/>
        </w:rPr>
      </w:pPr>
      <w:r w:rsidRPr="00356D8A">
        <w:rPr>
          <w:rFonts w:ascii="Times New Roman" w:hAnsi="Times New Roman"/>
          <w:sz w:val="24"/>
          <w:szCs w:val="24"/>
        </w:rPr>
        <w:t>O sistema deve preencher automaticamente o campo Código da turma no formulário de matrícula com base na turma confirmada pelo usuário no modal de vagas. O campo deve ser somente leitura e não permitir edição manual.</w:t>
      </w:r>
    </w:p>
    <w:p w14:paraId="012C71E0" w14:textId="77777777" w:rsidR="00356D8A" w:rsidRPr="00356D8A" w:rsidRDefault="00356D8A" w:rsidP="00F60819">
      <w:pPr>
        <w:autoSpaceDE w:val="0"/>
        <w:autoSpaceDN w:val="0"/>
        <w:adjustRightInd w:val="0"/>
        <w:ind w:left="1066"/>
        <w:rPr>
          <w:rFonts w:ascii="Times New Roman" w:hAnsi="Times New Roman"/>
          <w:sz w:val="24"/>
          <w:szCs w:val="24"/>
        </w:rPr>
      </w:pPr>
    </w:p>
    <w:p w14:paraId="211940D8" w14:textId="4BFBE7A4" w:rsidR="00356D8A" w:rsidRPr="00356D8A" w:rsidRDefault="00356D8A" w:rsidP="00D33B59">
      <w:pPr>
        <w:pStyle w:val="PargrafodaLista"/>
        <w:numPr>
          <w:ilvl w:val="0"/>
          <w:numId w:val="22"/>
        </w:numPr>
        <w:autoSpaceDE w:val="0"/>
        <w:autoSpaceDN w:val="0"/>
        <w:adjustRightInd w:val="0"/>
        <w:spacing w:line="360" w:lineRule="auto"/>
        <w:ind w:left="284" w:firstLine="425"/>
        <w:rPr>
          <w:b/>
          <w:bCs/>
        </w:rPr>
      </w:pPr>
      <w:r w:rsidRPr="00356D8A">
        <w:rPr>
          <w:b/>
          <w:bCs/>
        </w:rPr>
        <w:t>[RF</w:t>
      </w:r>
      <w:r w:rsidR="00AD3098">
        <w:rPr>
          <w:b/>
          <w:bCs/>
        </w:rPr>
        <w:t>013</w:t>
      </w:r>
      <w:r w:rsidRPr="00356D8A">
        <w:rPr>
          <w:b/>
          <w:bCs/>
        </w:rPr>
        <w:t>] Seleção de Ano Letivo e Período na Matrícula</w:t>
      </w:r>
    </w:p>
    <w:p w14:paraId="0F59E95D" w14:textId="16F57316" w:rsidR="00356D8A" w:rsidRDefault="00356D8A" w:rsidP="00F60819">
      <w:pPr>
        <w:autoSpaceDE w:val="0"/>
        <w:autoSpaceDN w:val="0"/>
        <w:adjustRightInd w:val="0"/>
        <w:ind w:left="1066"/>
        <w:rPr>
          <w:rFonts w:ascii="Times New Roman" w:hAnsi="Times New Roman"/>
          <w:sz w:val="24"/>
          <w:szCs w:val="24"/>
        </w:rPr>
      </w:pPr>
      <w:r w:rsidRPr="00356D8A">
        <w:rPr>
          <w:rFonts w:ascii="Times New Roman" w:hAnsi="Times New Roman"/>
          <w:sz w:val="24"/>
          <w:szCs w:val="24"/>
        </w:rPr>
        <w:t>O sistema deve disponibilizar os campos Ano letivo e Período na aba Dados Escolares da matrícula. O campo Ano letivo deve apresentar opções geradas dinamicamente contemplando o ano anterior e os próximos anos, com o ano corrente pré-selecionado. O campo Período deve oferecer as opções: Matutino, Vespertino, Noturno e Integral.</w:t>
      </w:r>
    </w:p>
    <w:p w14:paraId="58896539" w14:textId="77777777" w:rsidR="00356D8A" w:rsidRPr="00356D8A" w:rsidRDefault="00356D8A" w:rsidP="00F60819">
      <w:pPr>
        <w:autoSpaceDE w:val="0"/>
        <w:autoSpaceDN w:val="0"/>
        <w:adjustRightInd w:val="0"/>
        <w:ind w:left="1066"/>
        <w:rPr>
          <w:rFonts w:ascii="Times New Roman" w:hAnsi="Times New Roman"/>
          <w:sz w:val="24"/>
          <w:szCs w:val="24"/>
        </w:rPr>
      </w:pPr>
    </w:p>
    <w:p w14:paraId="075A42F2" w14:textId="589B9692" w:rsidR="00356D8A" w:rsidRPr="00356D8A" w:rsidRDefault="00356D8A" w:rsidP="00D33B59">
      <w:pPr>
        <w:pStyle w:val="PargrafodaLista"/>
        <w:numPr>
          <w:ilvl w:val="0"/>
          <w:numId w:val="22"/>
        </w:numPr>
        <w:autoSpaceDE w:val="0"/>
        <w:autoSpaceDN w:val="0"/>
        <w:adjustRightInd w:val="0"/>
        <w:spacing w:line="360" w:lineRule="auto"/>
        <w:ind w:left="284" w:firstLine="425"/>
        <w:rPr>
          <w:b/>
          <w:bCs/>
        </w:rPr>
      </w:pPr>
      <w:r w:rsidRPr="00356D8A">
        <w:rPr>
          <w:b/>
          <w:bCs/>
        </w:rPr>
        <w:t>[RF</w:t>
      </w:r>
      <w:r w:rsidR="00AD3098">
        <w:rPr>
          <w:b/>
          <w:bCs/>
        </w:rPr>
        <w:t>014]</w:t>
      </w:r>
      <w:r w:rsidRPr="00356D8A">
        <w:rPr>
          <w:b/>
          <w:bCs/>
        </w:rPr>
        <w:t xml:space="preserve"> Envio e Conclusão do Formulário de Matrícula</w:t>
      </w:r>
    </w:p>
    <w:p w14:paraId="4B165900" w14:textId="2CC6ED32" w:rsidR="00356D8A" w:rsidRPr="00933406" w:rsidRDefault="00356D8A" w:rsidP="00F60819">
      <w:pPr>
        <w:autoSpaceDE w:val="0"/>
        <w:autoSpaceDN w:val="0"/>
        <w:adjustRightInd w:val="0"/>
        <w:ind w:left="1066"/>
        <w:rPr>
          <w:rFonts w:ascii="Times New Roman" w:hAnsi="Times New Roman"/>
          <w:sz w:val="24"/>
          <w:szCs w:val="24"/>
        </w:rPr>
      </w:pPr>
      <w:r w:rsidRPr="00356D8A">
        <w:rPr>
          <w:rFonts w:ascii="Times New Roman" w:hAnsi="Times New Roman"/>
          <w:sz w:val="24"/>
          <w:szCs w:val="24"/>
        </w:rPr>
        <w:t>O sistema deve disponibilizar o botão Realizar matrícula ao final do formulário, visível em todas as abas. O envio deve ser bloqueado enquanto houver campos obrigatórios não preenchidos ou inválidos em qualquer aba. Em caso de sucesso, o sistema deve confirmar a matrícula realizada e notificar o usuário de forma clara e acessível.</w:t>
      </w:r>
    </w:p>
    <w:p w14:paraId="7F2B191F" w14:textId="7AC7CA47" w:rsidR="001F74E1" w:rsidRPr="00933406" w:rsidRDefault="001F74E1"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AD3098">
        <w:rPr>
          <w:b/>
          <w:bCs/>
        </w:rPr>
        <w:t>15</w:t>
      </w:r>
      <w:proofErr w:type="gramStart"/>
      <w:r w:rsidRPr="00933406">
        <w:rPr>
          <w:b/>
          <w:bCs/>
        </w:rPr>
        <w:t>] Permitir</w:t>
      </w:r>
      <w:proofErr w:type="gramEnd"/>
      <w:r w:rsidRPr="00933406">
        <w:rPr>
          <w:b/>
          <w:bCs/>
        </w:rPr>
        <w:t xml:space="preserve"> </w:t>
      </w:r>
      <w:r w:rsidR="00AF6A73" w:rsidRPr="00933406">
        <w:rPr>
          <w:b/>
          <w:bCs/>
        </w:rPr>
        <w:t>visualização de turmas</w:t>
      </w:r>
    </w:p>
    <w:p w14:paraId="7814FC63" w14:textId="224EC87C" w:rsidR="00AF6A73" w:rsidRPr="00933406" w:rsidRDefault="00AF6A73"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possibilitar que gestores e usuários da área administrativa consultem as informações das turmas, incluindo: código identificador, descrição, </w:t>
      </w:r>
      <w:r w:rsidRPr="00933406">
        <w:rPr>
          <w:rFonts w:ascii="Times New Roman" w:hAnsi="Times New Roman"/>
          <w:sz w:val="24"/>
          <w:szCs w:val="24"/>
        </w:rPr>
        <w:lastRenderedPageBreak/>
        <w:t xml:space="preserve">turno, período letivo, série, além do </w:t>
      </w:r>
      <w:r w:rsidR="000D080A" w:rsidRPr="000D080A">
        <w:rPr>
          <w:rFonts w:ascii="Times New Roman" w:hAnsi="Times New Roman"/>
          <w:i/>
          <w:iCs/>
          <w:sz w:val="24"/>
          <w:szCs w:val="24"/>
        </w:rPr>
        <w:t>status</w:t>
      </w:r>
      <w:r w:rsidRPr="00933406">
        <w:rPr>
          <w:rFonts w:ascii="Times New Roman" w:hAnsi="Times New Roman"/>
          <w:sz w:val="24"/>
          <w:szCs w:val="24"/>
        </w:rPr>
        <w:t xml:space="preserve"> da turma (ativa ou inativa)</w:t>
      </w:r>
      <w:r w:rsidR="00FF69D1" w:rsidRPr="00933406">
        <w:rPr>
          <w:rFonts w:ascii="Times New Roman" w:hAnsi="Times New Roman"/>
          <w:sz w:val="24"/>
          <w:szCs w:val="24"/>
        </w:rPr>
        <w:t xml:space="preserve"> e ações de editar e excluir</w:t>
      </w:r>
      <w:r w:rsidRPr="00933406">
        <w:rPr>
          <w:rFonts w:ascii="Times New Roman" w:hAnsi="Times New Roman"/>
          <w:sz w:val="24"/>
          <w:szCs w:val="24"/>
        </w:rPr>
        <w:t xml:space="preserve">. </w:t>
      </w:r>
    </w:p>
    <w:p w14:paraId="7198A4A5" w14:textId="1EF52BDF" w:rsidR="00AF6A73" w:rsidRPr="00933406" w:rsidRDefault="00AF6A73"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AD3098">
        <w:rPr>
          <w:b/>
          <w:bCs/>
        </w:rPr>
        <w:t>16</w:t>
      </w:r>
      <w:proofErr w:type="gramStart"/>
      <w:r w:rsidRPr="00933406">
        <w:rPr>
          <w:b/>
          <w:bCs/>
        </w:rPr>
        <w:t>] Permitir</w:t>
      </w:r>
      <w:proofErr w:type="gramEnd"/>
      <w:r w:rsidRPr="00933406">
        <w:rPr>
          <w:b/>
          <w:bCs/>
        </w:rPr>
        <w:t xml:space="preserve"> o cadastro de turma</w:t>
      </w:r>
    </w:p>
    <w:p w14:paraId="553872CA" w14:textId="6E0F9B10" w:rsidR="00AF6A73" w:rsidRPr="00933406" w:rsidRDefault="00AF6A73"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gestores e usuários da administração cadastrem uma nova turma informando os campos: código da turma, descrição, turno, período letivo, série, quantidade de vagas, início das aulas, término das aulas e </w:t>
      </w:r>
      <w:r w:rsidR="000D080A" w:rsidRPr="000D080A">
        <w:rPr>
          <w:rFonts w:ascii="Times New Roman" w:hAnsi="Times New Roman"/>
          <w:i/>
          <w:iCs/>
          <w:sz w:val="24"/>
          <w:szCs w:val="24"/>
        </w:rPr>
        <w:t>status</w:t>
      </w:r>
      <w:r w:rsidRPr="00933406">
        <w:rPr>
          <w:rFonts w:ascii="Times New Roman" w:hAnsi="Times New Roman"/>
          <w:i/>
          <w:iCs/>
          <w:sz w:val="24"/>
          <w:szCs w:val="24"/>
        </w:rPr>
        <w:t xml:space="preserve"> </w:t>
      </w:r>
      <w:r w:rsidRPr="00933406">
        <w:rPr>
          <w:rFonts w:ascii="Times New Roman" w:hAnsi="Times New Roman"/>
          <w:sz w:val="24"/>
          <w:szCs w:val="24"/>
        </w:rPr>
        <w:t>(ativa/inativa).</w:t>
      </w:r>
      <w:r w:rsidR="003E5535" w:rsidRPr="00933406">
        <w:rPr>
          <w:rFonts w:ascii="Times New Roman" w:hAnsi="Times New Roman"/>
          <w:sz w:val="24"/>
          <w:szCs w:val="24"/>
        </w:rPr>
        <w:t xml:space="preserve"> Após o cadastro bem-sucedido, o sistema deve exibir uma mensagem de confirmação visível ao usuário, indicando que a turma foi registrada com sucesso. Caso ocorra erro durante o processo de cadastro (como preenchimento incorreto, campos obrigatórios ausentes ou falha técnica), o sistema deve apresentar uma mensagem clara informando o tipo de erro e orientando o usuário sobre como corrigi-lo.</w:t>
      </w:r>
    </w:p>
    <w:p w14:paraId="5E31F17E" w14:textId="1661A51C" w:rsidR="001F74E1" w:rsidRPr="00933406" w:rsidRDefault="001F74E1"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AD3098">
        <w:rPr>
          <w:b/>
          <w:bCs/>
        </w:rPr>
        <w:t>17</w:t>
      </w:r>
      <w:proofErr w:type="gramStart"/>
      <w:r w:rsidRPr="00933406">
        <w:rPr>
          <w:b/>
          <w:bCs/>
        </w:rPr>
        <w:t>] Permitir</w:t>
      </w:r>
      <w:proofErr w:type="gramEnd"/>
      <w:r w:rsidRPr="00933406">
        <w:rPr>
          <w:b/>
          <w:bCs/>
        </w:rPr>
        <w:t xml:space="preserve"> a edição de turma</w:t>
      </w:r>
    </w:p>
    <w:p w14:paraId="3D0A61B7" w14:textId="61F69AF3" w:rsidR="001F74E1" w:rsidRPr="00933406" w:rsidRDefault="001F74E1"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gestores e usuários da </w:t>
      </w:r>
      <w:r w:rsidR="00027751" w:rsidRPr="00933406">
        <w:rPr>
          <w:rFonts w:ascii="Times New Roman" w:hAnsi="Times New Roman"/>
          <w:sz w:val="24"/>
          <w:szCs w:val="24"/>
        </w:rPr>
        <w:t>administração</w:t>
      </w:r>
      <w:r w:rsidRPr="00933406">
        <w:rPr>
          <w:rFonts w:ascii="Times New Roman" w:hAnsi="Times New Roman"/>
          <w:sz w:val="24"/>
          <w:szCs w:val="24"/>
        </w:rPr>
        <w:t xml:space="preserve"> editem os dados de uma turma previamente cadastrada.</w:t>
      </w:r>
      <w:r w:rsidR="003E5535" w:rsidRPr="00933406">
        <w:rPr>
          <w:rFonts w:ascii="Times New Roman" w:hAnsi="Times New Roman"/>
          <w:sz w:val="24"/>
          <w:szCs w:val="24"/>
        </w:rPr>
        <w:t xml:space="preserve"> Após a edição bem-sucedida, o sistema deve exibir uma mensagem de confirmação visível ao usuário, indicando que a turma foi editada com sucesso. Caso ocorra erro durante o processo de edição, o sistema deve apresentar uma mensagem informando o tipo de erro e orientando o usuário sobre como corrigi-lo</w:t>
      </w:r>
    </w:p>
    <w:p w14:paraId="52537562" w14:textId="71F51E8D" w:rsidR="001F74E1" w:rsidRPr="00933406" w:rsidRDefault="001F74E1"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AD3098">
        <w:rPr>
          <w:b/>
          <w:bCs/>
        </w:rPr>
        <w:t>18</w:t>
      </w:r>
      <w:proofErr w:type="gramStart"/>
      <w:r w:rsidRPr="00933406">
        <w:rPr>
          <w:b/>
          <w:bCs/>
        </w:rPr>
        <w:t>] Permitir</w:t>
      </w:r>
      <w:proofErr w:type="gramEnd"/>
      <w:r w:rsidRPr="00933406">
        <w:rPr>
          <w:b/>
          <w:bCs/>
        </w:rPr>
        <w:t xml:space="preserve"> a ativação de turma</w:t>
      </w:r>
    </w:p>
    <w:p w14:paraId="66CB0A83" w14:textId="54B1EB7E" w:rsidR="001F74E1" w:rsidRPr="00933406" w:rsidRDefault="001F74E1"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gestores e usuários da </w:t>
      </w:r>
      <w:r w:rsidR="00027751" w:rsidRPr="00933406">
        <w:rPr>
          <w:rFonts w:ascii="Times New Roman" w:hAnsi="Times New Roman"/>
          <w:sz w:val="24"/>
          <w:szCs w:val="24"/>
        </w:rPr>
        <w:t>administração</w:t>
      </w:r>
      <w:r w:rsidRPr="00933406">
        <w:rPr>
          <w:rFonts w:ascii="Times New Roman" w:hAnsi="Times New Roman"/>
          <w:sz w:val="24"/>
          <w:szCs w:val="24"/>
        </w:rPr>
        <w:t xml:space="preserve"> ativem uma turma previamente cadastrada e desativada.</w:t>
      </w:r>
    </w:p>
    <w:p w14:paraId="165F4299" w14:textId="027EE5DE" w:rsidR="001F74E1" w:rsidRPr="00933406" w:rsidRDefault="001F74E1"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AD3098">
        <w:rPr>
          <w:b/>
          <w:bCs/>
        </w:rPr>
        <w:t>19</w:t>
      </w:r>
      <w:proofErr w:type="gramStart"/>
      <w:r w:rsidRPr="00933406">
        <w:rPr>
          <w:b/>
          <w:bCs/>
        </w:rPr>
        <w:t>] Permitir</w:t>
      </w:r>
      <w:proofErr w:type="gramEnd"/>
      <w:r w:rsidRPr="00933406">
        <w:rPr>
          <w:b/>
          <w:bCs/>
        </w:rPr>
        <w:t xml:space="preserve"> a desativação de turma</w:t>
      </w:r>
    </w:p>
    <w:p w14:paraId="5F8A967C" w14:textId="5D3BFB97" w:rsidR="001F74E1" w:rsidRPr="00933406" w:rsidRDefault="001F74E1"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gestores e usuários da </w:t>
      </w:r>
      <w:r w:rsidR="00027751" w:rsidRPr="00933406">
        <w:rPr>
          <w:rFonts w:ascii="Times New Roman" w:hAnsi="Times New Roman"/>
          <w:sz w:val="24"/>
          <w:szCs w:val="24"/>
        </w:rPr>
        <w:t>administração</w:t>
      </w:r>
      <w:r w:rsidRPr="00933406">
        <w:rPr>
          <w:rFonts w:ascii="Times New Roman" w:hAnsi="Times New Roman"/>
          <w:sz w:val="24"/>
          <w:szCs w:val="24"/>
        </w:rPr>
        <w:t xml:space="preserve"> desativem uma turma previamente cadastrada e ativa.</w:t>
      </w:r>
    </w:p>
    <w:p w14:paraId="62BC0802" w14:textId="3F6C7CB1" w:rsidR="001F74E1" w:rsidRPr="00933406" w:rsidRDefault="001F74E1"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AD3098">
        <w:rPr>
          <w:b/>
          <w:bCs/>
        </w:rPr>
        <w:t>20</w:t>
      </w:r>
      <w:proofErr w:type="gramStart"/>
      <w:r w:rsidRPr="00933406">
        <w:rPr>
          <w:b/>
          <w:bCs/>
        </w:rPr>
        <w:t>] Permitir</w:t>
      </w:r>
      <w:proofErr w:type="gramEnd"/>
      <w:r w:rsidRPr="00933406">
        <w:rPr>
          <w:b/>
          <w:bCs/>
        </w:rPr>
        <w:t xml:space="preserve"> a exclusão de turma</w:t>
      </w:r>
    </w:p>
    <w:p w14:paraId="628C2352" w14:textId="3A463E06" w:rsidR="001F74E1" w:rsidRPr="00933406" w:rsidRDefault="001F74E1"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gestores e usuários da </w:t>
      </w:r>
      <w:r w:rsidR="00027751" w:rsidRPr="00933406">
        <w:rPr>
          <w:rFonts w:ascii="Times New Roman" w:hAnsi="Times New Roman"/>
          <w:sz w:val="24"/>
          <w:szCs w:val="24"/>
        </w:rPr>
        <w:t>administração</w:t>
      </w:r>
      <w:r w:rsidRPr="00933406">
        <w:rPr>
          <w:rFonts w:ascii="Times New Roman" w:hAnsi="Times New Roman"/>
          <w:sz w:val="24"/>
          <w:szCs w:val="24"/>
        </w:rPr>
        <w:t xml:space="preserve"> excluam uma turma cadastrada.</w:t>
      </w:r>
      <w:r w:rsidR="003E5535" w:rsidRPr="00933406">
        <w:rPr>
          <w:rFonts w:ascii="Times New Roman" w:hAnsi="Times New Roman"/>
          <w:sz w:val="24"/>
          <w:szCs w:val="24"/>
        </w:rPr>
        <w:t xml:space="preserve"> Antes de excluir a turma, o sistema deve exibir uma mensagem de confirmação visível ao usuário, questionando se o usuário tem certeza da ação.</w:t>
      </w:r>
    </w:p>
    <w:p w14:paraId="3533DE86" w14:textId="51242D01" w:rsidR="001F74E1" w:rsidRPr="00933406" w:rsidRDefault="001F74E1"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AD3098">
        <w:rPr>
          <w:b/>
          <w:bCs/>
        </w:rPr>
        <w:t>21</w:t>
      </w:r>
      <w:proofErr w:type="gramStart"/>
      <w:r w:rsidRPr="00933406">
        <w:rPr>
          <w:b/>
          <w:bCs/>
        </w:rPr>
        <w:t>] Permitir</w:t>
      </w:r>
      <w:proofErr w:type="gramEnd"/>
      <w:r w:rsidRPr="00933406">
        <w:rPr>
          <w:b/>
          <w:bCs/>
        </w:rPr>
        <w:t xml:space="preserve"> o filtro de turmas</w:t>
      </w:r>
    </w:p>
    <w:p w14:paraId="21EC9D70" w14:textId="4993B900" w:rsidR="001F74E1" w:rsidRPr="00933406" w:rsidRDefault="001F74E1"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lastRenderedPageBreak/>
        <w:t xml:space="preserve">O sistema deve permitir que gestores e usuários da </w:t>
      </w:r>
      <w:r w:rsidR="00027751" w:rsidRPr="00933406">
        <w:rPr>
          <w:rFonts w:ascii="Times New Roman" w:hAnsi="Times New Roman"/>
          <w:sz w:val="24"/>
          <w:szCs w:val="24"/>
        </w:rPr>
        <w:t>administração</w:t>
      </w:r>
      <w:r w:rsidRPr="00933406">
        <w:rPr>
          <w:rFonts w:ascii="Times New Roman" w:hAnsi="Times New Roman"/>
          <w:sz w:val="24"/>
          <w:szCs w:val="24"/>
        </w:rPr>
        <w:t xml:space="preserve"> filtrem turmas por </w:t>
      </w:r>
      <w:r w:rsidR="003B1E05" w:rsidRPr="00933406">
        <w:rPr>
          <w:rFonts w:ascii="Times New Roman" w:hAnsi="Times New Roman"/>
          <w:sz w:val="24"/>
          <w:szCs w:val="24"/>
        </w:rPr>
        <w:t xml:space="preserve">código, descrição, turno, </w:t>
      </w:r>
      <w:r w:rsidRPr="00933406">
        <w:rPr>
          <w:rFonts w:ascii="Times New Roman" w:hAnsi="Times New Roman"/>
          <w:sz w:val="24"/>
          <w:szCs w:val="24"/>
        </w:rPr>
        <w:t>período letivo,</w:t>
      </w:r>
      <w:r w:rsidR="003B1E05" w:rsidRPr="00933406">
        <w:rPr>
          <w:rFonts w:ascii="Times New Roman" w:hAnsi="Times New Roman"/>
          <w:sz w:val="24"/>
          <w:szCs w:val="24"/>
        </w:rPr>
        <w:t xml:space="preserve"> série e</w:t>
      </w:r>
      <w:r w:rsidRPr="00933406">
        <w:rPr>
          <w:rFonts w:ascii="Times New Roman" w:hAnsi="Times New Roman"/>
          <w:sz w:val="24"/>
          <w:szCs w:val="24"/>
        </w:rPr>
        <w:t xml:space="preserve"> </w:t>
      </w:r>
      <w:r w:rsidR="000D080A" w:rsidRPr="000D080A">
        <w:rPr>
          <w:rFonts w:ascii="Times New Roman" w:hAnsi="Times New Roman"/>
          <w:i/>
          <w:iCs/>
          <w:sz w:val="24"/>
          <w:szCs w:val="24"/>
        </w:rPr>
        <w:t>status</w:t>
      </w:r>
      <w:r w:rsidRPr="00933406">
        <w:rPr>
          <w:rFonts w:ascii="Times New Roman" w:hAnsi="Times New Roman"/>
          <w:sz w:val="24"/>
          <w:szCs w:val="24"/>
        </w:rPr>
        <w:t xml:space="preserve"> (ativa ou desativada).</w:t>
      </w:r>
    </w:p>
    <w:p w14:paraId="01EC5255" w14:textId="66329276" w:rsidR="001F74E1" w:rsidRPr="00933406" w:rsidRDefault="001F74E1"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AD3098">
        <w:rPr>
          <w:b/>
          <w:bCs/>
        </w:rPr>
        <w:t>22</w:t>
      </w:r>
      <w:proofErr w:type="gramStart"/>
      <w:r w:rsidRPr="00933406">
        <w:rPr>
          <w:b/>
          <w:bCs/>
        </w:rPr>
        <w:t>] Permitir</w:t>
      </w:r>
      <w:proofErr w:type="gramEnd"/>
      <w:r w:rsidRPr="00933406">
        <w:rPr>
          <w:b/>
          <w:bCs/>
        </w:rPr>
        <w:t xml:space="preserve"> ações em lote sobre turmas selecionadas</w:t>
      </w:r>
    </w:p>
    <w:p w14:paraId="71A2FA47" w14:textId="5426F672" w:rsidR="00FF69D1" w:rsidRPr="00933406" w:rsidRDefault="001F74E1"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gestores e usuários da </w:t>
      </w:r>
      <w:r w:rsidR="00027751" w:rsidRPr="00933406">
        <w:rPr>
          <w:rFonts w:ascii="Times New Roman" w:hAnsi="Times New Roman"/>
          <w:sz w:val="24"/>
          <w:szCs w:val="24"/>
        </w:rPr>
        <w:t>administração</w:t>
      </w:r>
      <w:r w:rsidRPr="00933406">
        <w:rPr>
          <w:rFonts w:ascii="Times New Roman" w:hAnsi="Times New Roman"/>
          <w:sz w:val="24"/>
          <w:szCs w:val="24"/>
        </w:rPr>
        <w:t xml:space="preserve"> escolham entre ativar, desativar ou excluir turmas previamente selecionadas.</w:t>
      </w:r>
      <w:r w:rsidR="003E5535" w:rsidRPr="00933406">
        <w:rPr>
          <w:rFonts w:ascii="Times New Roman" w:hAnsi="Times New Roman"/>
          <w:sz w:val="24"/>
          <w:szCs w:val="24"/>
        </w:rPr>
        <w:t xml:space="preserve"> Antes da ação, o sistema deve exibir uma mensagem de confirmação visível ao usuário, questionando se o usuário tem certeza da ação.</w:t>
      </w:r>
    </w:p>
    <w:p w14:paraId="146869B6" w14:textId="3EBE35D6" w:rsidR="00FF69D1" w:rsidRPr="00933406" w:rsidRDefault="00FF69D1"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AD3098">
        <w:rPr>
          <w:b/>
          <w:bCs/>
        </w:rPr>
        <w:t>23</w:t>
      </w:r>
      <w:proofErr w:type="gramStart"/>
      <w:r w:rsidRPr="00933406">
        <w:rPr>
          <w:b/>
          <w:bCs/>
        </w:rPr>
        <w:t>] Permitir</w:t>
      </w:r>
      <w:proofErr w:type="gramEnd"/>
      <w:r w:rsidRPr="00933406">
        <w:rPr>
          <w:b/>
          <w:bCs/>
        </w:rPr>
        <w:t xml:space="preserve"> visualização de disciplinas</w:t>
      </w:r>
    </w:p>
    <w:p w14:paraId="04AC1E99" w14:textId="34232E52" w:rsidR="00FF69D1" w:rsidRPr="00933406" w:rsidRDefault="00FF69D1"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possibilitar que gestores e usuários da área administrativa consultem as informações das disciplinas, incluindo: abreviatura, nome da disciplina, série, quantidade de aulas semanais, horas semanais, além do </w:t>
      </w:r>
      <w:r w:rsidR="000D080A" w:rsidRPr="000D080A">
        <w:rPr>
          <w:rFonts w:ascii="Times New Roman" w:hAnsi="Times New Roman"/>
          <w:i/>
          <w:iCs/>
          <w:sz w:val="24"/>
          <w:szCs w:val="24"/>
        </w:rPr>
        <w:t>status</w:t>
      </w:r>
      <w:r w:rsidRPr="00933406">
        <w:rPr>
          <w:rFonts w:ascii="Times New Roman" w:hAnsi="Times New Roman"/>
          <w:sz w:val="24"/>
          <w:szCs w:val="24"/>
        </w:rPr>
        <w:t xml:space="preserve"> da disciplina (ativa ou inativa) e ações de editar e excluir. </w:t>
      </w:r>
    </w:p>
    <w:p w14:paraId="5A1E7EE4" w14:textId="3EF21D49" w:rsidR="00FF69D1" w:rsidRPr="00933406" w:rsidRDefault="00FF69D1"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AD3098">
        <w:rPr>
          <w:b/>
          <w:bCs/>
        </w:rPr>
        <w:t>24</w:t>
      </w:r>
      <w:proofErr w:type="gramStart"/>
      <w:r w:rsidRPr="00933406">
        <w:rPr>
          <w:b/>
          <w:bCs/>
        </w:rPr>
        <w:t>] Permitir</w:t>
      </w:r>
      <w:proofErr w:type="gramEnd"/>
      <w:r w:rsidRPr="00933406">
        <w:rPr>
          <w:b/>
          <w:bCs/>
        </w:rPr>
        <w:t xml:space="preserve"> o cadastro de disciplina</w:t>
      </w:r>
    </w:p>
    <w:p w14:paraId="5EF6CA37" w14:textId="6619C92C" w:rsidR="00FF69D1" w:rsidRPr="00933406" w:rsidRDefault="00FF69D1"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gestores e usuários da administração cadastrem uma nova disciplina informando os campos: abreviatura, nome da disciplina, série, </w:t>
      </w:r>
      <w:r w:rsidR="00CE70FB" w:rsidRPr="00933406">
        <w:rPr>
          <w:rFonts w:ascii="Times New Roman" w:hAnsi="Times New Roman"/>
          <w:sz w:val="24"/>
          <w:szCs w:val="24"/>
        </w:rPr>
        <w:t xml:space="preserve">período letivo, turno, </w:t>
      </w:r>
      <w:r w:rsidRPr="00933406">
        <w:rPr>
          <w:rFonts w:ascii="Times New Roman" w:hAnsi="Times New Roman"/>
          <w:sz w:val="24"/>
          <w:szCs w:val="24"/>
        </w:rPr>
        <w:t xml:space="preserve">quantidade de aulas semanais, horas semanais, </w:t>
      </w:r>
      <w:r w:rsidR="00CE70FB" w:rsidRPr="00933406">
        <w:rPr>
          <w:rFonts w:ascii="Times New Roman" w:hAnsi="Times New Roman"/>
          <w:sz w:val="24"/>
          <w:szCs w:val="24"/>
        </w:rPr>
        <w:t xml:space="preserve">horas anuais, área de conhecimento e </w:t>
      </w:r>
      <w:r w:rsidR="000D080A" w:rsidRPr="000D080A">
        <w:rPr>
          <w:rFonts w:ascii="Times New Roman" w:hAnsi="Times New Roman"/>
          <w:i/>
          <w:iCs/>
          <w:sz w:val="24"/>
          <w:szCs w:val="24"/>
        </w:rPr>
        <w:t>status</w:t>
      </w:r>
      <w:r w:rsidRPr="00933406">
        <w:rPr>
          <w:rFonts w:ascii="Times New Roman" w:hAnsi="Times New Roman"/>
          <w:sz w:val="24"/>
          <w:szCs w:val="24"/>
        </w:rPr>
        <w:t xml:space="preserve"> da disciplina (ativa ou inativa). Após o cadastro bem-sucedido, o sistema deve exibir uma mensagem de confirmação visível ao usuário, indicando que a disciplina foi registrada com sucesso. Caso ocorra erro durante o processo de cadastro (como preenchimento incorreto, campos obrigatórios ausentes ou falha técnica), o sistema deve apresentar uma mensagem clara informando o tipo de erro e orientando o usuário sobre como corrigi-lo.</w:t>
      </w:r>
    </w:p>
    <w:p w14:paraId="3CB89492" w14:textId="2954731C" w:rsidR="00FF69D1" w:rsidRPr="00933406" w:rsidRDefault="00FF69D1"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AD3098">
        <w:rPr>
          <w:b/>
          <w:bCs/>
        </w:rPr>
        <w:t>25</w:t>
      </w:r>
      <w:proofErr w:type="gramStart"/>
      <w:r w:rsidRPr="00933406">
        <w:rPr>
          <w:b/>
          <w:bCs/>
        </w:rPr>
        <w:t>] Permitir</w:t>
      </w:r>
      <w:proofErr w:type="gramEnd"/>
      <w:r w:rsidRPr="00933406">
        <w:rPr>
          <w:b/>
          <w:bCs/>
        </w:rPr>
        <w:t xml:space="preserve"> a edição de disciplina</w:t>
      </w:r>
    </w:p>
    <w:p w14:paraId="102870CB" w14:textId="0994B0A7" w:rsidR="00FF69D1" w:rsidRPr="00933406" w:rsidRDefault="00FF69D1"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O sistema deve permitir que gestores e usuários da administração editem os dados de uma disciplina previamente cadastrada. Após a edição bem-sucedida, o sistema deve exibir uma mensagem de confirmação visível ao usuário, indicando que a disciplina foi editada com sucesso. Caso ocorra erro durante o processo de edição, o sistema deve apresentar uma mensagem informando o tipo de erro e orientando o usuário sobre como corrigi-lo</w:t>
      </w:r>
    </w:p>
    <w:p w14:paraId="7A7BE7B8" w14:textId="2629F72B" w:rsidR="00FF69D1" w:rsidRPr="00933406" w:rsidRDefault="00FF69D1"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AD3098">
        <w:rPr>
          <w:b/>
          <w:bCs/>
        </w:rPr>
        <w:t>26</w:t>
      </w:r>
      <w:proofErr w:type="gramStart"/>
      <w:r w:rsidRPr="00933406">
        <w:rPr>
          <w:b/>
          <w:bCs/>
        </w:rPr>
        <w:t>] Permitir</w:t>
      </w:r>
      <w:proofErr w:type="gramEnd"/>
      <w:r w:rsidRPr="00933406">
        <w:rPr>
          <w:b/>
          <w:bCs/>
        </w:rPr>
        <w:t xml:space="preserve"> a ativação de disciplina</w:t>
      </w:r>
    </w:p>
    <w:p w14:paraId="7E758516" w14:textId="77B4413E" w:rsidR="00FF69D1" w:rsidRPr="00933406" w:rsidRDefault="00FF69D1"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O sistema deve permitir que gestores e usuários da administração ativem uma disciplina previamente cadastrada e desativada.</w:t>
      </w:r>
    </w:p>
    <w:p w14:paraId="7D7F97F2" w14:textId="6DF15E38" w:rsidR="00FF69D1" w:rsidRPr="00933406" w:rsidRDefault="00FF69D1" w:rsidP="00D33B59">
      <w:pPr>
        <w:pStyle w:val="PargrafodaLista"/>
        <w:numPr>
          <w:ilvl w:val="0"/>
          <w:numId w:val="22"/>
        </w:numPr>
        <w:autoSpaceDE w:val="0"/>
        <w:autoSpaceDN w:val="0"/>
        <w:adjustRightInd w:val="0"/>
        <w:spacing w:line="360" w:lineRule="auto"/>
        <w:ind w:left="284" w:firstLine="425"/>
        <w:rPr>
          <w:b/>
          <w:bCs/>
        </w:rPr>
      </w:pPr>
      <w:r w:rsidRPr="00933406">
        <w:rPr>
          <w:b/>
          <w:bCs/>
        </w:rPr>
        <w:lastRenderedPageBreak/>
        <w:t>[RF0</w:t>
      </w:r>
      <w:r w:rsidR="00AD3098">
        <w:rPr>
          <w:b/>
          <w:bCs/>
        </w:rPr>
        <w:t>27</w:t>
      </w:r>
      <w:proofErr w:type="gramStart"/>
      <w:r w:rsidRPr="00933406">
        <w:rPr>
          <w:b/>
          <w:bCs/>
        </w:rPr>
        <w:t>] Permitir</w:t>
      </w:r>
      <w:proofErr w:type="gramEnd"/>
      <w:r w:rsidRPr="00933406">
        <w:rPr>
          <w:b/>
          <w:bCs/>
        </w:rPr>
        <w:t xml:space="preserve"> a desativação de disciplina</w:t>
      </w:r>
    </w:p>
    <w:p w14:paraId="22F521F7" w14:textId="39DB13C7" w:rsidR="00FF69D1" w:rsidRPr="00933406" w:rsidRDefault="00FF69D1"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O sistema deve permitir que gestores e usuários da administração desativem uma disciplina previamente cadastrada e ativa.</w:t>
      </w:r>
    </w:p>
    <w:p w14:paraId="3124CEBB" w14:textId="2F1C5F16" w:rsidR="00FF69D1" w:rsidRPr="00933406" w:rsidRDefault="00FF69D1"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AD3098">
        <w:rPr>
          <w:b/>
          <w:bCs/>
        </w:rPr>
        <w:t>28</w:t>
      </w:r>
      <w:proofErr w:type="gramStart"/>
      <w:r w:rsidRPr="00933406">
        <w:rPr>
          <w:b/>
          <w:bCs/>
        </w:rPr>
        <w:t>] Permitir</w:t>
      </w:r>
      <w:proofErr w:type="gramEnd"/>
      <w:r w:rsidRPr="00933406">
        <w:rPr>
          <w:b/>
          <w:bCs/>
        </w:rPr>
        <w:t xml:space="preserve"> a exclusão de disciplina</w:t>
      </w:r>
    </w:p>
    <w:p w14:paraId="6C1BB924" w14:textId="42DC926F" w:rsidR="00FF69D1" w:rsidRPr="00933406" w:rsidRDefault="00FF69D1"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O sistema deve permitir que gestores e usuários da administração excluam uma disciplina cadastrada. Antes de excluir a disciplina, o sistema deve exibir uma mensagem de confirmação visível ao usuário, questionando se o usuário tem certeza da ação.</w:t>
      </w:r>
    </w:p>
    <w:p w14:paraId="7E9A98C7" w14:textId="5B5D68D2" w:rsidR="00FF69D1" w:rsidRPr="00933406" w:rsidRDefault="00FF69D1"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AD3098">
        <w:rPr>
          <w:b/>
          <w:bCs/>
        </w:rPr>
        <w:t>29</w:t>
      </w:r>
      <w:proofErr w:type="gramStart"/>
      <w:r w:rsidRPr="00933406">
        <w:rPr>
          <w:b/>
          <w:bCs/>
        </w:rPr>
        <w:t>] Permitir</w:t>
      </w:r>
      <w:proofErr w:type="gramEnd"/>
      <w:r w:rsidRPr="00933406">
        <w:rPr>
          <w:b/>
          <w:bCs/>
        </w:rPr>
        <w:t xml:space="preserve"> o filtro de </w:t>
      </w:r>
      <w:r w:rsidR="00CE70FB" w:rsidRPr="00933406">
        <w:rPr>
          <w:b/>
          <w:bCs/>
        </w:rPr>
        <w:t>disciplina</w:t>
      </w:r>
    </w:p>
    <w:p w14:paraId="0BE4107E" w14:textId="0007DE6C" w:rsidR="00FF69D1" w:rsidRPr="00933406" w:rsidRDefault="00FF69D1"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gestores e usuários da administração filtrem disciplinas por </w:t>
      </w:r>
      <w:r w:rsidR="00CE70FB" w:rsidRPr="00933406">
        <w:rPr>
          <w:rFonts w:ascii="Times New Roman" w:hAnsi="Times New Roman"/>
          <w:sz w:val="24"/>
          <w:szCs w:val="24"/>
        </w:rPr>
        <w:t xml:space="preserve">abreviatura, nome da disciplina, série, quantidade de aulas semanais, horas semanais, além do </w:t>
      </w:r>
      <w:r w:rsidR="000D080A" w:rsidRPr="000D080A">
        <w:rPr>
          <w:rFonts w:ascii="Times New Roman" w:hAnsi="Times New Roman"/>
          <w:i/>
          <w:iCs/>
          <w:sz w:val="24"/>
          <w:szCs w:val="24"/>
        </w:rPr>
        <w:t>status</w:t>
      </w:r>
      <w:r w:rsidR="00CE70FB" w:rsidRPr="00933406">
        <w:rPr>
          <w:rFonts w:ascii="Times New Roman" w:hAnsi="Times New Roman"/>
          <w:sz w:val="24"/>
          <w:szCs w:val="24"/>
        </w:rPr>
        <w:t xml:space="preserve"> da disciplina (ativa ou inativa)</w:t>
      </w:r>
      <w:r w:rsidRPr="00933406">
        <w:rPr>
          <w:rFonts w:ascii="Times New Roman" w:hAnsi="Times New Roman"/>
          <w:sz w:val="24"/>
          <w:szCs w:val="24"/>
        </w:rPr>
        <w:t>.</w:t>
      </w:r>
    </w:p>
    <w:p w14:paraId="4759718A" w14:textId="10FAE355" w:rsidR="00FF69D1" w:rsidRPr="00933406" w:rsidRDefault="00FF69D1"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AD3098">
        <w:rPr>
          <w:b/>
          <w:bCs/>
        </w:rPr>
        <w:t>30</w:t>
      </w:r>
      <w:proofErr w:type="gramStart"/>
      <w:r w:rsidRPr="00933406">
        <w:rPr>
          <w:b/>
          <w:bCs/>
        </w:rPr>
        <w:t>] Permitir</w:t>
      </w:r>
      <w:proofErr w:type="gramEnd"/>
      <w:r w:rsidRPr="00933406">
        <w:rPr>
          <w:b/>
          <w:bCs/>
        </w:rPr>
        <w:t xml:space="preserve"> ações em lote sobre turmas selecionadas</w:t>
      </w:r>
    </w:p>
    <w:p w14:paraId="3FC8E3F3" w14:textId="6E2B9581" w:rsidR="00CE70FB" w:rsidRPr="00933406" w:rsidRDefault="00FF69D1"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gestores e usuários da administração escolham entre ativar, desativar ou excluir </w:t>
      </w:r>
      <w:r w:rsidR="00CE70FB" w:rsidRPr="00933406">
        <w:rPr>
          <w:rFonts w:ascii="Times New Roman" w:hAnsi="Times New Roman"/>
          <w:sz w:val="24"/>
          <w:szCs w:val="24"/>
        </w:rPr>
        <w:t xml:space="preserve">disciplinas </w:t>
      </w:r>
      <w:r w:rsidRPr="00933406">
        <w:rPr>
          <w:rFonts w:ascii="Times New Roman" w:hAnsi="Times New Roman"/>
          <w:sz w:val="24"/>
          <w:szCs w:val="24"/>
        </w:rPr>
        <w:t>previamente selecionadas. Antes da ação, o sistema deve exibir uma mensagem de confirmação visível ao usuário, questionando se o usuário tem certeza da ação.</w:t>
      </w:r>
    </w:p>
    <w:p w14:paraId="18DDAF0E" w14:textId="72309ACF" w:rsidR="00CE70FB" w:rsidRPr="00933406" w:rsidRDefault="00CE70FB" w:rsidP="00D33B59">
      <w:pPr>
        <w:pStyle w:val="PargrafodaLista"/>
        <w:numPr>
          <w:ilvl w:val="0"/>
          <w:numId w:val="22"/>
        </w:numPr>
        <w:autoSpaceDE w:val="0"/>
        <w:autoSpaceDN w:val="0"/>
        <w:adjustRightInd w:val="0"/>
        <w:spacing w:line="360" w:lineRule="auto"/>
        <w:ind w:left="284" w:firstLine="425"/>
        <w:rPr>
          <w:b/>
          <w:bCs/>
        </w:rPr>
      </w:pPr>
      <w:r w:rsidRPr="00933406">
        <w:rPr>
          <w:b/>
          <w:bCs/>
        </w:rPr>
        <w:t>[RF</w:t>
      </w:r>
      <w:r w:rsidR="00AD3098">
        <w:rPr>
          <w:b/>
          <w:bCs/>
        </w:rPr>
        <w:t>031</w:t>
      </w:r>
      <w:proofErr w:type="gramStart"/>
      <w:r w:rsidRPr="00933406">
        <w:rPr>
          <w:b/>
          <w:bCs/>
        </w:rPr>
        <w:t>] Permitir</w:t>
      </w:r>
      <w:proofErr w:type="gramEnd"/>
      <w:r w:rsidRPr="00933406">
        <w:rPr>
          <w:b/>
          <w:bCs/>
        </w:rPr>
        <w:t xml:space="preserve"> visualização de educadores cadastrados</w:t>
      </w:r>
    </w:p>
    <w:p w14:paraId="4EC6E841" w14:textId="33FAEEAA" w:rsidR="00CE70FB" w:rsidRPr="00933406" w:rsidRDefault="00CE70FB"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possibilitar que gestores e usuários da área administrativa consultem as informações de educadores cadastrados, incluindo: matrícula funcional, nome completo, disciplina lecionada, turno, além do </w:t>
      </w:r>
      <w:r w:rsidR="000D080A" w:rsidRPr="000D080A">
        <w:rPr>
          <w:rFonts w:ascii="Times New Roman" w:hAnsi="Times New Roman"/>
          <w:i/>
          <w:iCs/>
          <w:sz w:val="24"/>
          <w:szCs w:val="24"/>
        </w:rPr>
        <w:t>status</w:t>
      </w:r>
      <w:r w:rsidRPr="00933406">
        <w:rPr>
          <w:rFonts w:ascii="Times New Roman" w:hAnsi="Times New Roman"/>
          <w:sz w:val="24"/>
          <w:szCs w:val="24"/>
        </w:rPr>
        <w:t xml:space="preserve"> do cadastro (ativo ou inativo) e ações de editar e excluir. </w:t>
      </w:r>
    </w:p>
    <w:p w14:paraId="1DA7A5AE" w14:textId="554774D6" w:rsidR="00BD5616" w:rsidRPr="00933406" w:rsidRDefault="00BD5616"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AD3098">
        <w:rPr>
          <w:b/>
          <w:bCs/>
        </w:rPr>
        <w:t>32</w:t>
      </w:r>
      <w:proofErr w:type="gramStart"/>
      <w:r w:rsidR="00AD3098">
        <w:rPr>
          <w:b/>
          <w:bCs/>
        </w:rPr>
        <w:t>]</w:t>
      </w:r>
      <w:r w:rsidRPr="00933406">
        <w:rPr>
          <w:b/>
          <w:bCs/>
        </w:rPr>
        <w:t xml:space="preserve"> Permitir</w:t>
      </w:r>
      <w:proofErr w:type="gramEnd"/>
      <w:r w:rsidRPr="00933406">
        <w:rPr>
          <w:b/>
          <w:bCs/>
        </w:rPr>
        <w:t xml:space="preserve"> cadastro de educadores</w:t>
      </w:r>
    </w:p>
    <w:p w14:paraId="1552F4EB" w14:textId="2085E578" w:rsidR="00BD5616" w:rsidRPr="00933406" w:rsidRDefault="00BD5616"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gestores e usuários da </w:t>
      </w:r>
      <w:r w:rsidR="00633C11" w:rsidRPr="00933406">
        <w:rPr>
          <w:rFonts w:ascii="Times New Roman" w:hAnsi="Times New Roman"/>
          <w:sz w:val="24"/>
          <w:szCs w:val="24"/>
        </w:rPr>
        <w:t>administração</w:t>
      </w:r>
      <w:r w:rsidRPr="00933406">
        <w:rPr>
          <w:rFonts w:ascii="Times New Roman" w:hAnsi="Times New Roman"/>
          <w:sz w:val="24"/>
          <w:szCs w:val="24"/>
        </w:rPr>
        <w:t xml:space="preserve"> realizem o cadastro de educadores, preenchendo </w:t>
      </w:r>
      <w:r w:rsidR="00C40D9D" w:rsidRPr="00933406">
        <w:rPr>
          <w:rFonts w:ascii="Times New Roman" w:hAnsi="Times New Roman"/>
          <w:sz w:val="24"/>
          <w:szCs w:val="24"/>
        </w:rPr>
        <w:t>os campos</w:t>
      </w:r>
      <w:r w:rsidRPr="00933406">
        <w:rPr>
          <w:rFonts w:ascii="Times New Roman" w:hAnsi="Times New Roman"/>
          <w:sz w:val="24"/>
          <w:szCs w:val="24"/>
        </w:rPr>
        <w:t xml:space="preserve"> nome completo, data de nascimento, CPF, gênero, </w:t>
      </w:r>
      <w:r w:rsidR="00633C11" w:rsidRPr="00933406">
        <w:rPr>
          <w:rFonts w:ascii="Times New Roman" w:hAnsi="Times New Roman"/>
          <w:sz w:val="24"/>
          <w:szCs w:val="24"/>
        </w:rPr>
        <w:t xml:space="preserve">raça, </w:t>
      </w:r>
      <w:r w:rsidRPr="00933406">
        <w:rPr>
          <w:rFonts w:ascii="Times New Roman" w:hAnsi="Times New Roman"/>
          <w:sz w:val="24"/>
          <w:szCs w:val="24"/>
        </w:rPr>
        <w:t>endereço, telefone, e-mail, formação acadêmica, disciplina</w:t>
      </w:r>
      <w:r w:rsidR="00C40D9D" w:rsidRPr="00933406">
        <w:rPr>
          <w:rFonts w:ascii="Times New Roman" w:hAnsi="Times New Roman"/>
          <w:sz w:val="24"/>
          <w:szCs w:val="24"/>
        </w:rPr>
        <w:t xml:space="preserve"> lecionada</w:t>
      </w:r>
      <w:r w:rsidRPr="00933406">
        <w:rPr>
          <w:rFonts w:ascii="Times New Roman" w:hAnsi="Times New Roman"/>
          <w:sz w:val="24"/>
          <w:szCs w:val="24"/>
        </w:rPr>
        <w:t xml:space="preserve">, </w:t>
      </w:r>
      <w:r w:rsidR="00633C11" w:rsidRPr="00933406">
        <w:rPr>
          <w:rFonts w:ascii="Times New Roman" w:hAnsi="Times New Roman"/>
          <w:sz w:val="24"/>
          <w:szCs w:val="24"/>
        </w:rPr>
        <w:t xml:space="preserve">turno e </w:t>
      </w:r>
      <w:r w:rsidRPr="00933406">
        <w:rPr>
          <w:rFonts w:ascii="Times New Roman" w:hAnsi="Times New Roman"/>
          <w:sz w:val="24"/>
          <w:szCs w:val="24"/>
        </w:rPr>
        <w:t>matrícula funcional</w:t>
      </w:r>
      <w:r w:rsidR="00C40D9D" w:rsidRPr="00933406">
        <w:rPr>
          <w:rFonts w:ascii="Times New Roman" w:hAnsi="Times New Roman"/>
          <w:sz w:val="24"/>
          <w:szCs w:val="24"/>
        </w:rPr>
        <w:t>, senha e confirmação de senha</w:t>
      </w:r>
      <w:r w:rsidRPr="00933406">
        <w:rPr>
          <w:rFonts w:ascii="Times New Roman" w:hAnsi="Times New Roman"/>
          <w:sz w:val="24"/>
          <w:szCs w:val="24"/>
        </w:rPr>
        <w:t>.</w:t>
      </w:r>
    </w:p>
    <w:p w14:paraId="2CDFD8E0" w14:textId="7511E149" w:rsidR="00BD5616" w:rsidRPr="00933406" w:rsidRDefault="00BD5616"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AD3098">
        <w:rPr>
          <w:b/>
          <w:bCs/>
        </w:rPr>
        <w:t>33</w:t>
      </w:r>
      <w:proofErr w:type="gramStart"/>
      <w:r w:rsidRPr="00933406">
        <w:rPr>
          <w:b/>
          <w:bCs/>
        </w:rPr>
        <w:t>] Permitir</w:t>
      </w:r>
      <w:proofErr w:type="gramEnd"/>
      <w:r w:rsidRPr="00933406">
        <w:rPr>
          <w:b/>
          <w:bCs/>
        </w:rPr>
        <w:t xml:space="preserve"> editar o cadastro de educadores</w:t>
      </w:r>
    </w:p>
    <w:p w14:paraId="228FD188" w14:textId="165D05A8" w:rsidR="00BD5616" w:rsidRPr="00933406" w:rsidRDefault="00BD5616"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gestores e usuários da </w:t>
      </w:r>
      <w:r w:rsidR="00633C11" w:rsidRPr="00933406">
        <w:rPr>
          <w:rFonts w:ascii="Times New Roman" w:hAnsi="Times New Roman"/>
          <w:sz w:val="24"/>
          <w:szCs w:val="24"/>
        </w:rPr>
        <w:t>administração</w:t>
      </w:r>
      <w:r w:rsidRPr="00933406">
        <w:rPr>
          <w:rFonts w:ascii="Times New Roman" w:hAnsi="Times New Roman"/>
          <w:sz w:val="24"/>
          <w:szCs w:val="24"/>
        </w:rPr>
        <w:t xml:space="preserve"> realizem a edição dos campos de cadastro de educadores.</w:t>
      </w:r>
    </w:p>
    <w:p w14:paraId="368F9E96" w14:textId="2CC27A26" w:rsidR="003835FC" w:rsidRPr="00933406" w:rsidRDefault="003835FC"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AD3098">
        <w:rPr>
          <w:b/>
          <w:bCs/>
        </w:rPr>
        <w:t>34</w:t>
      </w:r>
      <w:proofErr w:type="gramStart"/>
      <w:r w:rsidRPr="00933406">
        <w:rPr>
          <w:b/>
          <w:bCs/>
        </w:rPr>
        <w:t>] Permitir</w:t>
      </w:r>
      <w:proofErr w:type="gramEnd"/>
      <w:r w:rsidRPr="00933406">
        <w:rPr>
          <w:b/>
          <w:bCs/>
        </w:rPr>
        <w:t xml:space="preserve"> adicionar formação de educadores</w:t>
      </w:r>
    </w:p>
    <w:p w14:paraId="7ECA6B9F" w14:textId="3ECD32C0" w:rsidR="003835FC" w:rsidRPr="00933406" w:rsidRDefault="003835FC"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lastRenderedPageBreak/>
        <w:t>O sistema deve permitir que gestores e usuários da administração adicionem formação aos educadores preenchendo os campos nome da instituição de ensino, área de estudo, data de início, data de término e descrição.</w:t>
      </w:r>
    </w:p>
    <w:p w14:paraId="6FF9EFD3" w14:textId="309705FA" w:rsidR="00BD5616" w:rsidRPr="00933406" w:rsidRDefault="00BD5616"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35</w:t>
      </w:r>
      <w:proofErr w:type="gramStart"/>
      <w:r w:rsidRPr="00933406">
        <w:rPr>
          <w:b/>
          <w:bCs/>
        </w:rPr>
        <w:t>] Permitir</w:t>
      </w:r>
      <w:proofErr w:type="gramEnd"/>
      <w:r w:rsidRPr="00933406">
        <w:rPr>
          <w:b/>
          <w:bCs/>
        </w:rPr>
        <w:t xml:space="preserve"> ativar o cadastro de educadores</w:t>
      </w:r>
    </w:p>
    <w:p w14:paraId="62726DBB" w14:textId="1EE71A9F" w:rsidR="00BD5616" w:rsidRPr="00933406" w:rsidRDefault="00BD5616"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gestores e usuários da </w:t>
      </w:r>
      <w:r w:rsidR="00633C11" w:rsidRPr="00933406">
        <w:rPr>
          <w:rFonts w:ascii="Times New Roman" w:hAnsi="Times New Roman"/>
          <w:sz w:val="24"/>
          <w:szCs w:val="24"/>
        </w:rPr>
        <w:t>administração</w:t>
      </w:r>
      <w:r w:rsidRPr="00933406">
        <w:rPr>
          <w:rFonts w:ascii="Times New Roman" w:hAnsi="Times New Roman"/>
          <w:sz w:val="24"/>
          <w:szCs w:val="24"/>
        </w:rPr>
        <w:t xml:space="preserve"> </w:t>
      </w:r>
      <w:r w:rsidR="00C40D9D" w:rsidRPr="00933406">
        <w:rPr>
          <w:rFonts w:ascii="Times New Roman" w:hAnsi="Times New Roman"/>
          <w:sz w:val="24"/>
          <w:szCs w:val="24"/>
        </w:rPr>
        <w:t xml:space="preserve">ativar o </w:t>
      </w:r>
      <w:r w:rsidRPr="00933406">
        <w:rPr>
          <w:rFonts w:ascii="Times New Roman" w:hAnsi="Times New Roman"/>
          <w:sz w:val="24"/>
          <w:szCs w:val="24"/>
        </w:rPr>
        <w:t>cadastro de educadores</w:t>
      </w:r>
      <w:r w:rsidR="00203079" w:rsidRPr="00933406">
        <w:rPr>
          <w:rFonts w:ascii="Times New Roman" w:hAnsi="Times New Roman"/>
          <w:sz w:val="24"/>
          <w:szCs w:val="24"/>
        </w:rPr>
        <w:t>.</w:t>
      </w:r>
    </w:p>
    <w:p w14:paraId="136604E0" w14:textId="3D286D86" w:rsidR="00BD5616" w:rsidRPr="00933406" w:rsidRDefault="00BD5616"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36</w:t>
      </w:r>
      <w:proofErr w:type="gramStart"/>
      <w:r w:rsidRPr="00933406">
        <w:rPr>
          <w:b/>
          <w:bCs/>
        </w:rPr>
        <w:t>] Permitir</w:t>
      </w:r>
      <w:proofErr w:type="gramEnd"/>
      <w:r w:rsidRPr="00933406">
        <w:rPr>
          <w:b/>
          <w:bCs/>
        </w:rPr>
        <w:t xml:space="preserve"> desativar o cadastro de educadores</w:t>
      </w:r>
    </w:p>
    <w:p w14:paraId="4BD5B1CF" w14:textId="13EB7A10" w:rsidR="00BD5616" w:rsidRPr="00933406" w:rsidRDefault="00BD5616"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gestores e usuários da </w:t>
      </w:r>
      <w:r w:rsidR="00633C11" w:rsidRPr="00933406">
        <w:rPr>
          <w:rFonts w:ascii="Times New Roman" w:hAnsi="Times New Roman"/>
          <w:sz w:val="24"/>
          <w:szCs w:val="24"/>
        </w:rPr>
        <w:t>administração</w:t>
      </w:r>
      <w:r w:rsidRPr="00933406">
        <w:rPr>
          <w:rFonts w:ascii="Times New Roman" w:hAnsi="Times New Roman"/>
          <w:sz w:val="24"/>
          <w:szCs w:val="24"/>
        </w:rPr>
        <w:t xml:space="preserve"> </w:t>
      </w:r>
      <w:r w:rsidR="00C40D9D" w:rsidRPr="00933406">
        <w:rPr>
          <w:rFonts w:ascii="Times New Roman" w:hAnsi="Times New Roman"/>
          <w:sz w:val="24"/>
          <w:szCs w:val="24"/>
        </w:rPr>
        <w:t xml:space="preserve">desativar </w:t>
      </w:r>
      <w:r w:rsidRPr="00933406">
        <w:rPr>
          <w:rFonts w:ascii="Times New Roman" w:hAnsi="Times New Roman"/>
          <w:sz w:val="24"/>
          <w:szCs w:val="24"/>
        </w:rPr>
        <w:t>o cadastro de educadores.</w:t>
      </w:r>
    </w:p>
    <w:p w14:paraId="52E5ECFC" w14:textId="12247EA8" w:rsidR="00633C11" w:rsidRPr="00933406" w:rsidRDefault="00633C11"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37</w:t>
      </w:r>
      <w:proofErr w:type="gramStart"/>
      <w:r w:rsidRPr="00933406">
        <w:rPr>
          <w:b/>
          <w:bCs/>
        </w:rPr>
        <w:t>] Permitir</w:t>
      </w:r>
      <w:proofErr w:type="gramEnd"/>
      <w:r w:rsidRPr="00933406">
        <w:rPr>
          <w:b/>
          <w:bCs/>
        </w:rPr>
        <w:t xml:space="preserve"> a exclusão de educadores</w:t>
      </w:r>
    </w:p>
    <w:p w14:paraId="59C155F0" w14:textId="6E74E83B" w:rsidR="00633C11" w:rsidRPr="00933406" w:rsidRDefault="00633C11"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O sistema deve permitir que gestores e usuários da administração excluam um educador cadastrado.</w:t>
      </w:r>
      <w:r w:rsidR="00897BC8" w:rsidRPr="00933406">
        <w:rPr>
          <w:rFonts w:ascii="Times New Roman" w:hAnsi="Times New Roman"/>
          <w:sz w:val="24"/>
          <w:szCs w:val="24"/>
        </w:rPr>
        <w:t xml:space="preserve"> Antes da ação, o sistema deve exibir uma mensagem de confirmação visível ao usuário, questionando se o usuário tem certeza da ação.</w:t>
      </w:r>
    </w:p>
    <w:p w14:paraId="690AC295" w14:textId="04F43652" w:rsidR="00633C11" w:rsidRPr="00933406" w:rsidRDefault="00633C11"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38</w:t>
      </w:r>
      <w:proofErr w:type="gramStart"/>
      <w:r w:rsidRPr="00933406">
        <w:rPr>
          <w:b/>
          <w:bCs/>
        </w:rPr>
        <w:t>] Permitir</w:t>
      </w:r>
      <w:proofErr w:type="gramEnd"/>
      <w:r w:rsidRPr="00933406">
        <w:rPr>
          <w:b/>
          <w:bCs/>
        </w:rPr>
        <w:t xml:space="preserve"> o filtro de educadores</w:t>
      </w:r>
    </w:p>
    <w:p w14:paraId="5CD7CBA2" w14:textId="4A5F384D" w:rsidR="00633C11" w:rsidRPr="00933406" w:rsidRDefault="00633C11"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gestores e usuários da administração filtrem </w:t>
      </w:r>
      <w:r w:rsidR="000E0612" w:rsidRPr="00933406">
        <w:rPr>
          <w:rFonts w:ascii="Times New Roman" w:hAnsi="Times New Roman"/>
          <w:sz w:val="24"/>
          <w:szCs w:val="24"/>
        </w:rPr>
        <w:t>educadores</w:t>
      </w:r>
      <w:r w:rsidRPr="00933406">
        <w:rPr>
          <w:rFonts w:ascii="Times New Roman" w:hAnsi="Times New Roman"/>
          <w:sz w:val="24"/>
          <w:szCs w:val="24"/>
        </w:rPr>
        <w:t xml:space="preserve"> por </w:t>
      </w:r>
      <w:r w:rsidR="000E0612" w:rsidRPr="00933406">
        <w:rPr>
          <w:rFonts w:ascii="Times New Roman" w:hAnsi="Times New Roman"/>
          <w:sz w:val="24"/>
          <w:szCs w:val="24"/>
        </w:rPr>
        <w:t xml:space="preserve">matrícula funcional, </w:t>
      </w:r>
      <w:r w:rsidRPr="00933406">
        <w:rPr>
          <w:rFonts w:ascii="Times New Roman" w:hAnsi="Times New Roman"/>
          <w:sz w:val="24"/>
          <w:szCs w:val="24"/>
        </w:rPr>
        <w:t xml:space="preserve">nome, </w:t>
      </w:r>
      <w:r w:rsidR="000E0612" w:rsidRPr="00933406">
        <w:rPr>
          <w:rFonts w:ascii="Times New Roman" w:hAnsi="Times New Roman"/>
          <w:sz w:val="24"/>
          <w:szCs w:val="24"/>
        </w:rPr>
        <w:t xml:space="preserve">disciplina, turno </w:t>
      </w:r>
      <w:r w:rsidRPr="00933406">
        <w:rPr>
          <w:rFonts w:ascii="Times New Roman" w:hAnsi="Times New Roman"/>
          <w:sz w:val="24"/>
          <w:szCs w:val="24"/>
        </w:rPr>
        <w:t xml:space="preserve">e </w:t>
      </w:r>
      <w:r w:rsidR="000D080A" w:rsidRPr="000D080A">
        <w:rPr>
          <w:rFonts w:ascii="Times New Roman" w:hAnsi="Times New Roman"/>
          <w:i/>
          <w:iCs/>
          <w:sz w:val="24"/>
          <w:szCs w:val="24"/>
        </w:rPr>
        <w:t>status</w:t>
      </w:r>
      <w:r w:rsidRPr="00933406">
        <w:rPr>
          <w:rFonts w:ascii="Times New Roman" w:hAnsi="Times New Roman"/>
          <w:sz w:val="24"/>
          <w:szCs w:val="24"/>
        </w:rPr>
        <w:t xml:space="preserve"> (ativa ou desativada).</w:t>
      </w:r>
    </w:p>
    <w:p w14:paraId="5DABE934" w14:textId="6D27F509" w:rsidR="00633C11" w:rsidRPr="00933406" w:rsidRDefault="00633C11"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39</w:t>
      </w:r>
      <w:proofErr w:type="gramStart"/>
      <w:r w:rsidRPr="00933406">
        <w:rPr>
          <w:b/>
          <w:bCs/>
        </w:rPr>
        <w:t>] Permitir</w:t>
      </w:r>
      <w:proofErr w:type="gramEnd"/>
      <w:r w:rsidRPr="00933406">
        <w:rPr>
          <w:b/>
          <w:bCs/>
        </w:rPr>
        <w:t xml:space="preserve"> seleção múltipla de </w:t>
      </w:r>
      <w:r w:rsidR="000E0612" w:rsidRPr="00933406">
        <w:rPr>
          <w:b/>
          <w:bCs/>
        </w:rPr>
        <w:t>educadores</w:t>
      </w:r>
    </w:p>
    <w:p w14:paraId="18FDA21E" w14:textId="7AD16A32" w:rsidR="001E3E1B" w:rsidRPr="00933406" w:rsidRDefault="00D241F9"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O sistema deve permitir que gestores e usuários da administração escolham entre ativar, desativar ou excluir educadores previamente selecionad</w:t>
      </w:r>
      <w:r w:rsidR="008A273D" w:rsidRPr="00933406">
        <w:rPr>
          <w:rFonts w:ascii="Times New Roman" w:hAnsi="Times New Roman"/>
          <w:sz w:val="24"/>
          <w:szCs w:val="24"/>
        </w:rPr>
        <w:t>o</w:t>
      </w:r>
      <w:r w:rsidRPr="00933406">
        <w:rPr>
          <w:rFonts w:ascii="Times New Roman" w:hAnsi="Times New Roman"/>
          <w:sz w:val="24"/>
          <w:szCs w:val="24"/>
        </w:rPr>
        <w:t>s. Antes da ação, o sistema deve exibir uma mensagem de confirmação visível ao usuário, questionando se o usuário tem certeza da ação.</w:t>
      </w:r>
    </w:p>
    <w:p w14:paraId="50C23CD0" w14:textId="06490EFB" w:rsidR="001E3E1B" w:rsidRPr="00933406" w:rsidRDefault="001E3E1B"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40</w:t>
      </w:r>
      <w:proofErr w:type="gramStart"/>
      <w:r w:rsidRPr="00933406">
        <w:rPr>
          <w:b/>
          <w:bCs/>
        </w:rPr>
        <w:t>] Permitir</w:t>
      </w:r>
      <w:proofErr w:type="gramEnd"/>
      <w:r w:rsidRPr="00933406">
        <w:rPr>
          <w:b/>
          <w:bCs/>
        </w:rPr>
        <w:t xml:space="preserve"> visualização de educandos cadastrados</w:t>
      </w:r>
    </w:p>
    <w:p w14:paraId="46A3CDCE" w14:textId="08C1242A" w:rsidR="001E3E1B" w:rsidRPr="00933406" w:rsidRDefault="001E3E1B"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possibilitar que gestores e usuários da área administrativa consultem as informações de educandos cadastrados, incluindo: matrícula funcional, nome completo, turma, turno, série além do </w:t>
      </w:r>
      <w:r w:rsidR="000D080A" w:rsidRPr="000D080A">
        <w:rPr>
          <w:rFonts w:ascii="Times New Roman" w:hAnsi="Times New Roman"/>
          <w:i/>
          <w:iCs/>
          <w:sz w:val="24"/>
          <w:szCs w:val="24"/>
        </w:rPr>
        <w:t>status</w:t>
      </w:r>
      <w:r w:rsidRPr="00933406">
        <w:rPr>
          <w:rFonts w:ascii="Times New Roman" w:hAnsi="Times New Roman"/>
          <w:sz w:val="24"/>
          <w:szCs w:val="24"/>
        </w:rPr>
        <w:t xml:space="preserve"> do cadastro (ativo ou inativo) e ações de editar e excluir. </w:t>
      </w:r>
    </w:p>
    <w:p w14:paraId="151B344D" w14:textId="36EBD1EA" w:rsidR="001E3E1B" w:rsidRPr="00933406" w:rsidRDefault="001E3E1B"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41</w:t>
      </w:r>
      <w:proofErr w:type="gramStart"/>
      <w:r w:rsidRPr="00933406">
        <w:rPr>
          <w:b/>
          <w:bCs/>
        </w:rPr>
        <w:t>] Permitir</w:t>
      </w:r>
      <w:proofErr w:type="gramEnd"/>
      <w:r w:rsidRPr="00933406">
        <w:rPr>
          <w:b/>
          <w:bCs/>
        </w:rPr>
        <w:t xml:space="preserve"> cadastro de </w:t>
      </w:r>
      <w:r w:rsidR="00DD4AB5" w:rsidRPr="00933406">
        <w:rPr>
          <w:b/>
          <w:bCs/>
        </w:rPr>
        <w:t>educandos</w:t>
      </w:r>
    </w:p>
    <w:p w14:paraId="4FB226FE" w14:textId="2D7266DF" w:rsidR="001E3E1B" w:rsidRPr="00933406" w:rsidRDefault="001E3E1B"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gestores e usuários da administração realizem o cadastro de </w:t>
      </w:r>
      <w:r w:rsidR="00DD4AB5" w:rsidRPr="00933406">
        <w:rPr>
          <w:rFonts w:ascii="Times New Roman" w:hAnsi="Times New Roman"/>
          <w:sz w:val="24"/>
          <w:szCs w:val="24"/>
        </w:rPr>
        <w:t>educandos</w:t>
      </w:r>
      <w:r w:rsidRPr="00933406">
        <w:rPr>
          <w:rFonts w:ascii="Times New Roman" w:hAnsi="Times New Roman"/>
          <w:sz w:val="24"/>
          <w:szCs w:val="24"/>
        </w:rPr>
        <w:t>, preenchendo os campos nome completo, data de nascimento, CPF, gênero, raça, endereço, telefone, e-mail,</w:t>
      </w:r>
      <w:r w:rsidR="00DD4AB5" w:rsidRPr="00933406">
        <w:rPr>
          <w:rFonts w:ascii="Times New Roman" w:hAnsi="Times New Roman"/>
          <w:sz w:val="24"/>
          <w:szCs w:val="24"/>
        </w:rPr>
        <w:t xml:space="preserve"> turno, matrícula funcional, nome do responsável</w:t>
      </w:r>
      <w:r w:rsidRPr="00933406">
        <w:rPr>
          <w:rFonts w:ascii="Times New Roman" w:hAnsi="Times New Roman"/>
          <w:sz w:val="24"/>
          <w:szCs w:val="24"/>
        </w:rPr>
        <w:t xml:space="preserve">, </w:t>
      </w:r>
      <w:r w:rsidR="00DD4AB5" w:rsidRPr="00933406">
        <w:rPr>
          <w:rFonts w:ascii="Times New Roman" w:hAnsi="Times New Roman"/>
          <w:sz w:val="24"/>
          <w:szCs w:val="24"/>
        </w:rPr>
        <w:t>telefone do responsável</w:t>
      </w:r>
      <w:r w:rsidRPr="00933406">
        <w:rPr>
          <w:rFonts w:ascii="Times New Roman" w:hAnsi="Times New Roman"/>
          <w:sz w:val="24"/>
          <w:szCs w:val="24"/>
        </w:rPr>
        <w:t xml:space="preserve">, </w:t>
      </w:r>
      <w:r w:rsidR="00DD4AB5" w:rsidRPr="00933406">
        <w:rPr>
          <w:rFonts w:ascii="Times New Roman" w:hAnsi="Times New Roman"/>
          <w:sz w:val="24"/>
          <w:szCs w:val="24"/>
        </w:rPr>
        <w:t>e-mail do responsável,</w:t>
      </w:r>
      <w:r w:rsidRPr="00933406">
        <w:rPr>
          <w:rFonts w:ascii="Times New Roman" w:hAnsi="Times New Roman"/>
          <w:sz w:val="24"/>
          <w:szCs w:val="24"/>
        </w:rPr>
        <w:t xml:space="preserve"> senha e confirmação de senha.</w:t>
      </w:r>
    </w:p>
    <w:p w14:paraId="008EC0E2" w14:textId="0ECEB534" w:rsidR="001E3E1B" w:rsidRPr="00933406" w:rsidRDefault="001E3E1B" w:rsidP="00D33B59">
      <w:pPr>
        <w:pStyle w:val="PargrafodaLista"/>
        <w:numPr>
          <w:ilvl w:val="0"/>
          <w:numId w:val="22"/>
        </w:numPr>
        <w:autoSpaceDE w:val="0"/>
        <w:autoSpaceDN w:val="0"/>
        <w:adjustRightInd w:val="0"/>
        <w:spacing w:line="360" w:lineRule="auto"/>
        <w:ind w:left="284" w:firstLine="425"/>
        <w:rPr>
          <w:b/>
          <w:bCs/>
        </w:rPr>
      </w:pPr>
      <w:r w:rsidRPr="00933406">
        <w:rPr>
          <w:b/>
          <w:bCs/>
        </w:rPr>
        <w:lastRenderedPageBreak/>
        <w:t>[RF0</w:t>
      </w:r>
      <w:r w:rsidR="000D080A">
        <w:rPr>
          <w:b/>
          <w:bCs/>
        </w:rPr>
        <w:t>42</w:t>
      </w:r>
      <w:proofErr w:type="gramStart"/>
      <w:r w:rsidRPr="00933406">
        <w:rPr>
          <w:b/>
          <w:bCs/>
        </w:rPr>
        <w:t>] Permitir</w:t>
      </w:r>
      <w:proofErr w:type="gramEnd"/>
      <w:r w:rsidRPr="00933406">
        <w:rPr>
          <w:b/>
          <w:bCs/>
        </w:rPr>
        <w:t xml:space="preserve"> editar o cadastro de </w:t>
      </w:r>
      <w:r w:rsidR="00DD4AB5" w:rsidRPr="00933406">
        <w:rPr>
          <w:b/>
          <w:bCs/>
        </w:rPr>
        <w:t>educandos</w:t>
      </w:r>
    </w:p>
    <w:p w14:paraId="7F8A5313" w14:textId="0E1142AC" w:rsidR="001E3E1B" w:rsidRPr="00933406" w:rsidRDefault="001E3E1B"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O sistema deve permitir que gestores e usuários da administração realizem a edição dos campos de cadastro de e</w:t>
      </w:r>
      <w:r w:rsidR="00DD4AB5" w:rsidRPr="00933406">
        <w:rPr>
          <w:rFonts w:ascii="Times New Roman" w:hAnsi="Times New Roman"/>
          <w:sz w:val="24"/>
          <w:szCs w:val="24"/>
        </w:rPr>
        <w:t>ducandos</w:t>
      </w:r>
      <w:r w:rsidRPr="00933406">
        <w:rPr>
          <w:rFonts w:ascii="Times New Roman" w:hAnsi="Times New Roman"/>
          <w:sz w:val="24"/>
          <w:szCs w:val="24"/>
        </w:rPr>
        <w:t>.</w:t>
      </w:r>
    </w:p>
    <w:p w14:paraId="78A1E9D9" w14:textId="5573A936" w:rsidR="001E3E1B" w:rsidRPr="00933406" w:rsidRDefault="001E3E1B"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43</w:t>
      </w:r>
      <w:proofErr w:type="gramStart"/>
      <w:r w:rsidRPr="00933406">
        <w:rPr>
          <w:b/>
          <w:bCs/>
        </w:rPr>
        <w:t>] Permitir</w:t>
      </w:r>
      <w:proofErr w:type="gramEnd"/>
      <w:r w:rsidRPr="00933406">
        <w:rPr>
          <w:b/>
          <w:bCs/>
        </w:rPr>
        <w:t xml:space="preserve"> ativar o cadastro de </w:t>
      </w:r>
      <w:r w:rsidR="00DD4AB5" w:rsidRPr="00933406">
        <w:rPr>
          <w:b/>
          <w:bCs/>
        </w:rPr>
        <w:t>educandos</w:t>
      </w:r>
    </w:p>
    <w:p w14:paraId="76952F6D" w14:textId="7A927194" w:rsidR="001E3E1B" w:rsidRPr="00933406" w:rsidRDefault="001E3E1B"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gestores e usuários da administração ativar o cadastro de </w:t>
      </w:r>
      <w:r w:rsidR="00DD4AB5" w:rsidRPr="00933406">
        <w:rPr>
          <w:rFonts w:ascii="Times New Roman" w:hAnsi="Times New Roman"/>
          <w:sz w:val="24"/>
          <w:szCs w:val="24"/>
        </w:rPr>
        <w:t>educandos</w:t>
      </w:r>
      <w:r w:rsidRPr="00933406">
        <w:rPr>
          <w:rFonts w:ascii="Times New Roman" w:hAnsi="Times New Roman"/>
          <w:sz w:val="24"/>
          <w:szCs w:val="24"/>
        </w:rPr>
        <w:t>.</w:t>
      </w:r>
    </w:p>
    <w:p w14:paraId="544963B4" w14:textId="277FFC5E" w:rsidR="001E3E1B" w:rsidRPr="00933406" w:rsidRDefault="001E3E1B"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44</w:t>
      </w:r>
      <w:proofErr w:type="gramStart"/>
      <w:r w:rsidRPr="00933406">
        <w:rPr>
          <w:b/>
          <w:bCs/>
        </w:rPr>
        <w:t>] Permitir</w:t>
      </w:r>
      <w:proofErr w:type="gramEnd"/>
      <w:r w:rsidRPr="00933406">
        <w:rPr>
          <w:b/>
          <w:bCs/>
        </w:rPr>
        <w:t xml:space="preserve"> desativar o cadastro de </w:t>
      </w:r>
      <w:r w:rsidR="00DD4AB5" w:rsidRPr="00933406">
        <w:rPr>
          <w:b/>
          <w:bCs/>
        </w:rPr>
        <w:t>educandos</w:t>
      </w:r>
    </w:p>
    <w:p w14:paraId="1E82DB04" w14:textId="796B5FE5" w:rsidR="001E3E1B" w:rsidRPr="00933406" w:rsidRDefault="001E3E1B"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gestores e usuários da administração desativar o cadastro de </w:t>
      </w:r>
      <w:r w:rsidR="00DD4AB5" w:rsidRPr="00933406">
        <w:rPr>
          <w:rFonts w:ascii="Times New Roman" w:hAnsi="Times New Roman"/>
          <w:sz w:val="24"/>
          <w:szCs w:val="24"/>
        </w:rPr>
        <w:t>educandos.</w:t>
      </w:r>
    </w:p>
    <w:p w14:paraId="1D18EE24" w14:textId="12EBC4BE" w:rsidR="001E3E1B" w:rsidRPr="00933406" w:rsidRDefault="001E3E1B"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45</w:t>
      </w:r>
      <w:proofErr w:type="gramStart"/>
      <w:r w:rsidRPr="00933406">
        <w:rPr>
          <w:b/>
          <w:bCs/>
        </w:rPr>
        <w:t>] Permitir</w:t>
      </w:r>
      <w:proofErr w:type="gramEnd"/>
      <w:r w:rsidRPr="00933406">
        <w:rPr>
          <w:b/>
          <w:bCs/>
        </w:rPr>
        <w:t xml:space="preserve"> a exclusão de </w:t>
      </w:r>
      <w:r w:rsidR="00DD4AB5" w:rsidRPr="00933406">
        <w:rPr>
          <w:b/>
          <w:bCs/>
        </w:rPr>
        <w:t>educandos</w:t>
      </w:r>
    </w:p>
    <w:p w14:paraId="60748BB4" w14:textId="3DF25BD8" w:rsidR="001E3E1B" w:rsidRPr="00933406" w:rsidRDefault="001E3E1B"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gestores e usuários da administração excluam um </w:t>
      </w:r>
      <w:r w:rsidR="00DD4AB5" w:rsidRPr="00933406">
        <w:rPr>
          <w:rFonts w:ascii="Times New Roman" w:hAnsi="Times New Roman"/>
          <w:sz w:val="24"/>
          <w:szCs w:val="24"/>
        </w:rPr>
        <w:t>educando</w:t>
      </w:r>
      <w:r w:rsidRPr="00933406">
        <w:rPr>
          <w:rFonts w:ascii="Times New Roman" w:hAnsi="Times New Roman"/>
          <w:sz w:val="24"/>
          <w:szCs w:val="24"/>
        </w:rPr>
        <w:t xml:space="preserve"> cadastrado.</w:t>
      </w:r>
      <w:r w:rsidR="00897BC8" w:rsidRPr="00933406">
        <w:rPr>
          <w:rFonts w:ascii="Times New Roman" w:hAnsi="Times New Roman"/>
          <w:sz w:val="24"/>
          <w:szCs w:val="24"/>
        </w:rPr>
        <w:t xml:space="preserve"> Antes da ação, o sistema deve exibir uma mensagem de confirmação visível ao usuário, questionando se o usuário tem certeza da ação.</w:t>
      </w:r>
    </w:p>
    <w:p w14:paraId="7220742B" w14:textId="0B094596" w:rsidR="001E3E1B" w:rsidRPr="00933406" w:rsidRDefault="001E3E1B"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46</w:t>
      </w:r>
      <w:proofErr w:type="gramStart"/>
      <w:r w:rsidRPr="00933406">
        <w:rPr>
          <w:b/>
          <w:bCs/>
        </w:rPr>
        <w:t>] Permitir</w:t>
      </w:r>
      <w:proofErr w:type="gramEnd"/>
      <w:r w:rsidRPr="00933406">
        <w:rPr>
          <w:b/>
          <w:bCs/>
        </w:rPr>
        <w:t xml:space="preserve"> o filtro de </w:t>
      </w:r>
      <w:r w:rsidR="00DD4AB5" w:rsidRPr="00933406">
        <w:rPr>
          <w:b/>
          <w:bCs/>
        </w:rPr>
        <w:t>educandos</w:t>
      </w:r>
    </w:p>
    <w:p w14:paraId="62159885" w14:textId="15307127" w:rsidR="001E3E1B" w:rsidRPr="00933406" w:rsidRDefault="001E3E1B"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gestores e usuários da administração filtrem </w:t>
      </w:r>
      <w:r w:rsidR="00DD4AB5" w:rsidRPr="00933406">
        <w:rPr>
          <w:rFonts w:ascii="Times New Roman" w:hAnsi="Times New Roman"/>
          <w:sz w:val="24"/>
          <w:szCs w:val="24"/>
        </w:rPr>
        <w:t>educandos</w:t>
      </w:r>
      <w:r w:rsidRPr="00933406">
        <w:rPr>
          <w:rFonts w:ascii="Times New Roman" w:hAnsi="Times New Roman"/>
          <w:sz w:val="24"/>
          <w:szCs w:val="24"/>
        </w:rPr>
        <w:t xml:space="preserve"> por matrícula funcional, nome, </w:t>
      </w:r>
      <w:r w:rsidR="00775A0A" w:rsidRPr="00933406">
        <w:rPr>
          <w:rFonts w:ascii="Times New Roman" w:hAnsi="Times New Roman"/>
          <w:sz w:val="24"/>
          <w:szCs w:val="24"/>
        </w:rPr>
        <w:t>turma</w:t>
      </w:r>
      <w:r w:rsidRPr="00933406">
        <w:rPr>
          <w:rFonts w:ascii="Times New Roman" w:hAnsi="Times New Roman"/>
          <w:sz w:val="24"/>
          <w:szCs w:val="24"/>
        </w:rPr>
        <w:t>, turno</w:t>
      </w:r>
      <w:r w:rsidR="00775A0A" w:rsidRPr="00933406">
        <w:rPr>
          <w:rFonts w:ascii="Times New Roman" w:hAnsi="Times New Roman"/>
          <w:sz w:val="24"/>
          <w:szCs w:val="24"/>
        </w:rPr>
        <w:t>, série</w:t>
      </w:r>
      <w:r w:rsidRPr="00933406">
        <w:rPr>
          <w:rFonts w:ascii="Times New Roman" w:hAnsi="Times New Roman"/>
          <w:sz w:val="24"/>
          <w:szCs w:val="24"/>
        </w:rPr>
        <w:t xml:space="preserve"> e </w:t>
      </w:r>
      <w:r w:rsidR="000D080A" w:rsidRPr="000D080A">
        <w:rPr>
          <w:rFonts w:ascii="Times New Roman" w:hAnsi="Times New Roman"/>
          <w:i/>
          <w:iCs/>
          <w:sz w:val="24"/>
          <w:szCs w:val="24"/>
        </w:rPr>
        <w:t>status</w:t>
      </w:r>
      <w:r w:rsidRPr="00933406">
        <w:rPr>
          <w:rFonts w:ascii="Times New Roman" w:hAnsi="Times New Roman"/>
          <w:sz w:val="24"/>
          <w:szCs w:val="24"/>
        </w:rPr>
        <w:t xml:space="preserve"> (ativa ou desativada).</w:t>
      </w:r>
    </w:p>
    <w:p w14:paraId="71890CBE" w14:textId="097F82A7" w:rsidR="001E3E1B" w:rsidRPr="00933406" w:rsidRDefault="001E3E1B"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47</w:t>
      </w:r>
      <w:proofErr w:type="gramStart"/>
      <w:r w:rsidRPr="00933406">
        <w:rPr>
          <w:b/>
          <w:bCs/>
        </w:rPr>
        <w:t>] Permitir</w:t>
      </w:r>
      <w:proofErr w:type="gramEnd"/>
      <w:r w:rsidRPr="00933406">
        <w:rPr>
          <w:b/>
          <w:bCs/>
        </w:rPr>
        <w:t xml:space="preserve"> seleção múltipla de </w:t>
      </w:r>
      <w:r w:rsidR="00775A0A" w:rsidRPr="00933406">
        <w:rPr>
          <w:b/>
          <w:bCs/>
        </w:rPr>
        <w:t>educandos</w:t>
      </w:r>
    </w:p>
    <w:p w14:paraId="31BABA7A" w14:textId="7BDCA9D9" w:rsidR="001E3E1B" w:rsidRPr="00933406" w:rsidRDefault="001E3E1B"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gestores e usuários da administração escolham entre ativar, desativar ou excluir </w:t>
      </w:r>
      <w:r w:rsidR="008A273D" w:rsidRPr="00933406">
        <w:rPr>
          <w:rFonts w:ascii="Times New Roman" w:hAnsi="Times New Roman"/>
          <w:sz w:val="24"/>
          <w:szCs w:val="24"/>
        </w:rPr>
        <w:t>educandos</w:t>
      </w:r>
      <w:r w:rsidRPr="00933406">
        <w:rPr>
          <w:rFonts w:ascii="Times New Roman" w:hAnsi="Times New Roman"/>
          <w:sz w:val="24"/>
          <w:szCs w:val="24"/>
        </w:rPr>
        <w:t xml:space="preserve"> previamente selecionad</w:t>
      </w:r>
      <w:r w:rsidR="008A273D" w:rsidRPr="00933406">
        <w:rPr>
          <w:rFonts w:ascii="Times New Roman" w:hAnsi="Times New Roman"/>
          <w:sz w:val="24"/>
          <w:szCs w:val="24"/>
        </w:rPr>
        <w:t>o</w:t>
      </w:r>
      <w:r w:rsidRPr="00933406">
        <w:rPr>
          <w:rFonts w:ascii="Times New Roman" w:hAnsi="Times New Roman"/>
          <w:sz w:val="24"/>
          <w:szCs w:val="24"/>
        </w:rPr>
        <w:t>s. Antes da ação, o sistema deve exibir uma mensagem de confirmação visível ao usuário, questionando se o usuário tem certeza da ação.</w:t>
      </w:r>
    </w:p>
    <w:p w14:paraId="6BD77486" w14:textId="55068122" w:rsidR="00FA7133" w:rsidRPr="00933406" w:rsidRDefault="00FA7133"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48</w:t>
      </w:r>
      <w:proofErr w:type="gramStart"/>
      <w:r w:rsidRPr="00933406">
        <w:rPr>
          <w:b/>
          <w:bCs/>
        </w:rPr>
        <w:t>] Permitir</w:t>
      </w:r>
      <w:proofErr w:type="gramEnd"/>
      <w:r w:rsidRPr="00933406">
        <w:rPr>
          <w:b/>
          <w:bCs/>
        </w:rPr>
        <w:t xml:space="preserve"> visualização de tutores</w:t>
      </w:r>
    </w:p>
    <w:p w14:paraId="439E35E3" w14:textId="6A861ABE" w:rsidR="00FA7133" w:rsidRPr="00933406" w:rsidRDefault="00FA7133"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possibilitar que gestores e usuários da área administrativa consultem as informações de tutores cadastrados, incluindo: matrícula funcional, nome completo, série, além do </w:t>
      </w:r>
      <w:r w:rsidR="000D080A" w:rsidRPr="000D080A">
        <w:rPr>
          <w:rFonts w:ascii="Times New Roman" w:hAnsi="Times New Roman"/>
          <w:i/>
          <w:iCs/>
          <w:sz w:val="24"/>
          <w:szCs w:val="24"/>
        </w:rPr>
        <w:t>status</w:t>
      </w:r>
      <w:r w:rsidRPr="00933406">
        <w:rPr>
          <w:rFonts w:ascii="Times New Roman" w:hAnsi="Times New Roman"/>
          <w:sz w:val="24"/>
          <w:szCs w:val="24"/>
        </w:rPr>
        <w:t xml:space="preserve"> do cadastro (ativo ou inativo) e ações de editar e excluir. </w:t>
      </w:r>
    </w:p>
    <w:p w14:paraId="27860D06" w14:textId="3DE57405" w:rsidR="00FA7133" w:rsidRPr="00933406" w:rsidRDefault="00FA7133"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49</w:t>
      </w:r>
      <w:proofErr w:type="gramStart"/>
      <w:r w:rsidRPr="00933406">
        <w:rPr>
          <w:b/>
          <w:bCs/>
        </w:rPr>
        <w:t>] Permitir</w:t>
      </w:r>
      <w:proofErr w:type="gramEnd"/>
      <w:r w:rsidRPr="00933406">
        <w:rPr>
          <w:b/>
          <w:bCs/>
        </w:rPr>
        <w:t xml:space="preserve"> cadastro de tutores</w:t>
      </w:r>
    </w:p>
    <w:p w14:paraId="5CAE6490" w14:textId="0C5F66C1" w:rsidR="00FA7133" w:rsidRPr="00933406" w:rsidRDefault="00FA7133"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O sistema deve permitir que gestores e usuários da administração realizem o cadastro de tutores, preenchendo os campos nome completo, data de nascimento, CPF, gênero, raça, endereço, telefone, e-mail, matrícula funcional, senha e confirmação de senha.</w:t>
      </w:r>
    </w:p>
    <w:p w14:paraId="2954C9CC" w14:textId="4FEE27CF" w:rsidR="00FA7133" w:rsidRPr="00933406" w:rsidRDefault="00FA7133"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50</w:t>
      </w:r>
      <w:proofErr w:type="gramStart"/>
      <w:r w:rsidRPr="00933406">
        <w:rPr>
          <w:b/>
          <w:bCs/>
        </w:rPr>
        <w:t>] Permitir</w:t>
      </w:r>
      <w:proofErr w:type="gramEnd"/>
      <w:r w:rsidRPr="00933406">
        <w:rPr>
          <w:b/>
          <w:bCs/>
        </w:rPr>
        <w:t xml:space="preserve"> editar o cadastro de tutores</w:t>
      </w:r>
    </w:p>
    <w:p w14:paraId="34CE56A6" w14:textId="7E00F0F8" w:rsidR="00FA7133" w:rsidRPr="00933406" w:rsidRDefault="00FA7133"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lastRenderedPageBreak/>
        <w:t>O sistema deve permitir que gestores e usuários da administração realizem a edição dos campos de cadastro de tutores.</w:t>
      </w:r>
    </w:p>
    <w:p w14:paraId="6ADEF957" w14:textId="12F2B72A" w:rsidR="00FA7133" w:rsidRPr="00933406" w:rsidRDefault="00FA7133"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51</w:t>
      </w:r>
      <w:proofErr w:type="gramStart"/>
      <w:r w:rsidRPr="00933406">
        <w:rPr>
          <w:b/>
          <w:bCs/>
        </w:rPr>
        <w:t>] Permitir</w:t>
      </w:r>
      <w:proofErr w:type="gramEnd"/>
      <w:r w:rsidRPr="00933406">
        <w:rPr>
          <w:b/>
          <w:bCs/>
        </w:rPr>
        <w:t xml:space="preserve"> ativar o cadastro de tutores</w:t>
      </w:r>
    </w:p>
    <w:p w14:paraId="0710730C" w14:textId="167F6014" w:rsidR="00FA7133" w:rsidRPr="00933406" w:rsidRDefault="00FA7133"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O sistema deve permitir que gestores e usuários da administração ativar o cadastro de tutores.</w:t>
      </w:r>
    </w:p>
    <w:p w14:paraId="1D1A5154" w14:textId="77B49B20" w:rsidR="00FA7133" w:rsidRPr="00933406" w:rsidRDefault="00FA7133"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52</w:t>
      </w:r>
      <w:proofErr w:type="gramStart"/>
      <w:r w:rsidRPr="00933406">
        <w:rPr>
          <w:b/>
          <w:bCs/>
        </w:rPr>
        <w:t>] Permitir</w:t>
      </w:r>
      <w:proofErr w:type="gramEnd"/>
      <w:r w:rsidRPr="00933406">
        <w:rPr>
          <w:b/>
          <w:bCs/>
        </w:rPr>
        <w:t xml:space="preserve"> desativar o cadastro de tutores</w:t>
      </w:r>
    </w:p>
    <w:p w14:paraId="15AEBF50" w14:textId="7C538270" w:rsidR="00FA7133" w:rsidRPr="00933406" w:rsidRDefault="00FA7133"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O sistema deve permitir que gestores e usuários da administração desativar o cadastro de tutores.</w:t>
      </w:r>
    </w:p>
    <w:p w14:paraId="6BEE1196" w14:textId="1069FDE2" w:rsidR="00FA7133" w:rsidRPr="00933406" w:rsidRDefault="00FA7133"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53</w:t>
      </w:r>
      <w:proofErr w:type="gramStart"/>
      <w:r w:rsidRPr="00933406">
        <w:rPr>
          <w:b/>
          <w:bCs/>
        </w:rPr>
        <w:t>] Permitir</w:t>
      </w:r>
      <w:proofErr w:type="gramEnd"/>
      <w:r w:rsidRPr="00933406">
        <w:rPr>
          <w:b/>
          <w:bCs/>
        </w:rPr>
        <w:t xml:space="preserve"> a exclusão de tutores</w:t>
      </w:r>
    </w:p>
    <w:p w14:paraId="2725AA2B" w14:textId="6BD17ACA" w:rsidR="00FA7133" w:rsidRPr="00933406" w:rsidRDefault="00FA7133"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O sistema deve permitir que gestores e usuários da administração excluam um tutor cadastrado.</w:t>
      </w:r>
      <w:r w:rsidR="00897BC8" w:rsidRPr="00933406">
        <w:rPr>
          <w:rFonts w:ascii="Times New Roman" w:hAnsi="Times New Roman"/>
          <w:sz w:val="24"/>
          <w:szCs w:val="24"/>
        </w:rPr>
        <w:t xml:space="preserve"> Antes da ação, o sistema deve exibir uma mensagem de confirmação visível ao usuário, questionando se o usuário tem certeza da ação.</w:t>
      </w:r>
    </w:p>
    <w:p w14:paraId="6AFE0511" w14:textId="5B415807" w:rsidR="00FA7133" w:rsidRPr="00933406" w:rsidRDefault="00FA7133"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54</w:t>
      </w:r>
      <w:proofErr w:type="gramStart"/>
      <w:r w:rsidRPr="00933406">
        <w:rPr>
          <w:b/>
          <w:bCs/>
        </w:rPr>
        <w:t>] Permitir</w:t>
      </w:r>
      <w:proofErr w:type="gramEnd"/>
      <w:r w:rsidRPr="00933406">
        <w:rPr>
          <w:b/>
          <w:bCs/>
        </w:rPr>
        <w:t xml:space="preserve"> o filtro de tutores</w:t>
      </w:r>
    </w:p>
    <w:p w14:paraId="2E154806" w14:textId="2BDDDEA4" w:rsidR="00FA7133" w:rsidRPr="00933406" w:rsidRDefault="00FA7133"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gestores e usuários da administração filtrem tutores por matrícula funcional, nome e </w:t>
      </w:r>
      <w:r w:rsidR="000D080A" w:rsidRPr="000D080A">
        <w:rPr>
          <w:rFonts w:ascii="Times New Roman" w:hAnsi="Times New Roman"/>
          <w:i/>
          <w:iCs/>
          <w:sz w:val="24"/>
          <w:szCs w:val="24"/>
        </w:rPr>
        <w:t>status</w:t>
      </w:r>
      <w:r w:rsidRPr="00933406">
        <w:rPr>
          <w:rFonts w:ascii="Times New Roman" w:hAnsi="Times New Roman"/>
          <w:sz w:val="24"/>
          <w:szCs w:val="24"/>
        </w:rPr>
        <w:t xml:space="preserve"> (ativa ou desativada).</w:t>
      </w:r>
    </w:p>
    <w:p w14:paraId="0178E8EC" w14:textId="53C27F6C" w:rsidR="00FA7133" w:rsidRPr="00933406" w:rsidRDefault="00FA7133"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55</w:t>
      </w:r>
      <w:proofErr w:type="gramStart"/>
      <w:r w:rsidRPr="00933406">
        <w:rPr>
          <w:b/>
          <w:bCs/>
        </w:rPr>
        <w:t>] Permitir</w:t>
      </w:r>
      <w:proofErr w:type="gramEnd"/>
      <w:r w:rsidRPr="00933406">
        <w:rPr>
          <w:b/>
          <w:bCs/>
        </w:rPr>
        <w:t xml:space="preserve"> seleção múltipla de tutores</w:t>
      </w:r>
    </w:p>
    <w:p w14:paraId="72C1CFC2" w14:textId="2642CFDE" w:rsidR="008A273D" w:rsidRPr="00933406" w:rsidRDefault="00FA7133"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O sistema deve permitir que gestores e usuários da administração escolham entre ativar, desativar ou excluir tutores previamente selecionados. Antes da ação, o sistema deve exibir uma mensagem de confirmação visível ao usuário, questionando se o usuário tem certeza da ação.</w:t>
      </w:r>
    </w:p>
    <w:p w14:paraId="5E882512" w14:textId="19E13A85" w:rsidR="00FA7133" w:rsidRPr="00933406" w:rsidRDefault="00FA7133"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56</w:t>
      </w:r>
      <w:proofErr w:type="gramStart"/>
      <w:r w:rsidRPr="00933406">
        <w:rPr>
          <w:b/>
          <w:bCs/>
        </w:rPr>
        <w:t>] Permitir</w:t>
      </w:r>
      <w:proofErr w:type="gramEnd"/>
      <w:r w:rsidRPr="00933406">
        <w:rPr>
          <w:b/>
          <w:bCs/>
        </w:rPr>
        <w:t xml:space="preserve"> visualização de colaboradores</w:t>
      </w:r>
    </w:p>
    <w:p w14:paraId="72CDDC45" w14:textId="6298A899" w:rsidR="00FA7133" w:rsidRPr="00933406" w:rsidRDefault="00FA7133"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possibilitar que gestores e </w:t>
      </w:r>
      <w:r w:rsidR="00F569CC" w:rsidRPr="00933406">
        <w:rPr>
          <w:rFonts w:ascii="Times New Roman" w:hAnsi="Times New Roman"/>
          <w:sz w:val="24"/>
          <w:szCs w:val="24"/>
        </w:rPr>
        <w:t xml:space="preserve">gestores e usuários da administração </w:t>
      </w:r>
      <w:r w:rsidRPr="00933406">
        <w:rPr>
          <w:rFonts w:ascii="Times New Roman" w:hAnsi="Times New Roman"/>
          <w:sz w:val="24"/>
          <w:szCs w:val="24"/>
        </w:rPr>
        <w:t xml:space="preserve">consultem as informações de </w:t>
      </w:r>
      <w:r w:rsidR="00F3050B" w:rsidRPr="00933406">
        <w:rPr>
          <w:rFonts w:ascii="Times New Roman" w:hAnsi="Times New Roman"/>
          <w:sz w:val="24"/>
          <w:szCs w:val="24"/>
        </w:rPr>
        <w:t>colaboradores</w:t>
      </w:r>
      <w:r w:rsidRPr="00933406">
        <w:rPr>
          <w:rFonts w:ascii="Times New Roman" w:hAnsi="Times New Roman"/>
          <w:sz w:val="24"/>
          <w:szCs w:val="24"/>
        </w:rPr>
        <w:t xml:space="preserve"> cadastrados, incluindo: matrícula funcional, nome completo, cargo, além do </w:t>
      </w:r>
      <w:r w:rsidR="000D080A" w:rsidRPr="000D080A">
        <w:rPr>
          <w:rFonts w:ascii="Times New Roman" w:hAnsi="Times New Roman"/>
          <w:i/>
          <w:iCs/>
          <w:sz w:val="24"/>
          <w:szCs w:val="24"/>
        </w:rPr>
        <w:t>status</w:t>
      </w:r>
      <w:r w:rsidRPr="00933406">
        <w:rPr>
          <w:rFonts w:ascii="Times New Roman" w:hAnsi="Times New Roman"/>
          <w:sz w:val="24"/>
          <w:szCs w:val="24"/>
        </w:rPr>
        <w:t xml:space="preserve"> do cadastro (ativo ou inativo) e ações de editar e excluir.</w:t>
      </w:r>
    </w:p>
    <w:p w14:paraId="754A4227" w14:textId="4C4D87B5" w:rsidR="00203079" w:rsidRPr="00933406" w:rsidRDefault="00203079" w:rsidP="00D33B5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57</w:t>
      </w:r>
      <w:proofErr w:type="gramStart"/>
      <w:r w:rsidRPr="00933406">
        <w:rPr>
          <w:b/>
          <w:bCs/>
        </w:rPr>
        <w:t>] Permitir</w:t>
      </w:r>
      <w:proofErr w:type="gramEnd"/>
      <w:r w:rsidRPr="00933406">
        <w:rPr>
          <w:b/>
          <w:bCs/>
        </w:rPr>
        <w:t xml:space="preserve"> o cadastro de </w:t>
      </w:r>
      <w:r w:rsidR="00F3050B" w:rsidRPr="00933406">
        <w:rPr>
          <w:b/>
          <w:bCs/>
        </w:rPr>
        <w:t>colaboradores</w:t>
      </w:r>
    </w:p>
    <w:p w14:paraId="634DD7C4" w14:textId="247F7CAE" w:rsidR="00203079" w:rsidRPr="00933406" w:rsidRDefault="00F3050B"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gestores e usuários da administração realizem o cadastro de colaboradores, preenchendo os campos </w:t>
      </w:r>
      <w:r w:rsidR="00FA7133" w:rsidRPr="00933406">
        <w:rPr>
          <w:rFonts w:ascii="Times New Roman" w:hAnsi="Times New Roman"/>
          <w:sz w:val="24"/>
          <w:szCs w:val="24"/>
        </w:rPr>
        <w:t xml:space="preserve">nome completo, data de nascimento, CPF, gênero, </w:t>
      </w:r>
      <w:r w:rsidR="00B87AE7" w:rsidRPr="00933406">
        <w:rPr>
          <w:rFonts w:ascii="Times New Roman" w:hAnsi="Times New Roman"/>
          <w:sz w:val="24"/>
          <w:szCs w:val="24"/>
        </w:rPr>
        <w:t xml:space="preserve">raça, </w:t>
      </w:r>
      <w:r w:rsidR="00FA7133" w:rsidRPr="00933406">
        <w:rPr>
          <w:rFonts w:ascii="Times New Roman" w:hAnsi="Times New Roman"/>
          <w:sz w:val="24"/>
          <w:szCs w:val="24"/>
        </w:rPr>
        <w:t>endereço, telefone, e-mail, formação acadêmica, cargo, e matrícula funciona</w:t>
      </w:r>
      <w:r w:rsidRPr="00933406">
        <w:rPr>
          <w:rFonts w:ascii="Times New Roman" w:hAnsi="Times New Roman"/>
          <w:sz w:val="24"/>
          <w:szCs w:val="24"/>
        </w:rPr>
        <w:t>l, senha e confirmação de senha.</w:t>
      </w:r>
    </w:p>
    <w:p w14:paraId="3C5B6B7F" w14:textId="7C047567" w:rsidR="00203079" w:rsidRPr="00933406" w:rsidRDefault="00203079" w:rsidP="00F6081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58</w:t>
      </w:r>
      <w:proofErr w:type="gramStart"/>
      <w:r w:rsidRPr="00933406">
        <w:rPr>
          <w:b/>
          <w:bCs/>
        </w:rPr>
        <w:t>] Permitir</w:t>
      </w:r>
      <w:proofErr w:type="gramEnd"/>
      <w:r w:rsidRPr="00933406">
        <w:rPr>
          <w:b/>
          <w:bCs/>
        </w:rPr>
        <w:t xml:space="preserve"> editar o cadastro de </w:t>
      </w:r>
      <w:r w:rsidR="00F3050B" w:rsidRPr="00933406">
        <w:rPr>
          <w:b/>
          <w:bCs/>
        </w:rPr>
        <w:t>colaboradores</w:t>
      </w:r>
    </w:p>
    <w:p w14:paraId="1A37B331" w14:textId="713802DA" w:rsidR="00203079" w:rsidRPr="00933406" w:rsidRDefault="00203079"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w:t>
      </w:r>
      <w:r w:rsidR="00F569CC" w:rsidRPr="00933406">
        <w:rPr>
          <w:rFonts w:ascii="Times New Roman" w:hAnsi="Times New Roman"/>
          <w:sz w:val="24"/>
          <w:szCs w:val="24"/>
        </w:rPr>
        <w:t xml:space="preserve">gestores e usuários da administração </w:t>
      </w:r>
      <w:r w:rsidRPr="00933406">
        <w:rPr>
          <w:rFonts w:ascii="Times New Roman" w:hAnsi="Times New Roman"/>
          <w:sz w:val="24"/>
          <w:szCs w:val="24"/>
        </w:rPr>
        <w:t xml:space="preserve">realizem a edição dos campos de cadastro de </w:t>
      </w:r>
      <w:r w:rsidR="000E40FA" w:rsidRPr="00933406">
        <w:rPr>
          <w:rFonts w:ascii="Times New Roman" w:hAnsi="Times New Roman"/>
          <w:sz w:val="24"/>
          <w:szCs w:val="24"/>
        </w:rPr>
        <w:t>colaboradores</w:t>
      </w:r>
      <w:r w:rsidRPr="00933406">
        <w:rPr>
          <w:rFonts w:ascii="Times New Roman" w:hAnsi="Times New Roman"/>
          <w:sz w:val="24"/>
          <w:szCs w:val="24"/>
        </w:rPr>
        <w:t>.</w:t>
      </w:r>
    </w:p>
    <w:p w14:paraId="4605D528" w14:textId="6D0954B0" w:rsidR="00116047" w:rsidRPr="00933406" w:rsidRDefault="00116047" w:rsidP="00F60819">
      <w:pPr>
        <w:pStyle w:val="PargrafodaLista"/>
        <w:numPr>
          <w:ilvl w:val="0"/>
          <w:numId w:val="22"/>
        </w:numPr>
        <w:autoSpaceDE w:val="0"/>
        <w:autoSpaceDN w:val="0"/>
        <w:adjustRightInd w:val="0"/>
        <w:spacing w:line="360" w:lineRule="auto"/>
        <w:ind w:left="284" w:firstLine="425"/>
        <w:rPr>
          <w:b/>
          <w:bCs/>
        </w:rPr>
      </w:pPr>
      <w:r w:rsidRPr="00933406">
        <w:rPr>
          <w:b/>
          <w:bCs/>
        </w:rPr>
        <w:lastRenderedPageBreak/>
        <w:t>[RF0</w:t>
      </w:r>
      <w:r w:rsidR="000D080A">
        <w:rPr>
          <w:b/>
          <w:bCs/>
        </w:rPr>
        <w:t>59</w:t>
      </w:r>
      <w:proofErr w:type="gramStart"/>
      <w:r w:rsidRPr="00933406">
        <w:rPr>
          <w:b/>
          <w:bCs/>
        </w:rPr>
        <w:t>] Permitir</w:t>
      </w:r>
      <w:proofErr w:type="gramEnd"/>
      <w:r w:rsidRPr="00933406">
        <w:rPr>
          <w:b/>
          <w:bCs/>
        </w:rPr>
        <w:t xml:space="preserve"> adicionar formação de colaboradores</w:t>
      </w:r>
    </w:p>
    <w:p w14:paraId="5E7CFC75" w14:textId="12D36152" w:rsidR="0010099C" w:rsidRPr="00933406" w:rsidRDefault="00116047"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O sistema deve permitir que gestores e usuários da administração adicionem formação aos colaboradores preenchendo os campos nome da instituição de ensino, área de estudo, data de início, data de término e descrição.</w:t>
      </w:r>
    </w:p>
    <w:p w14:paraId="65E22049" w14:textId="1744CBDA" w:rsidR="00203079" w:rsidRPr="00933406" w:rsidRDefault="00203079" w:rsidP="00F6081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60</w:t>
      </w:r>
      <w:proofErr w:type="gramStart"/>
      <w:r w:rsidRPr="00933406">
        <w:rPr>
          <w:b/>
          <w:bCs/>
        </w:rPr>
        <w:t>] Permitir</w:t>
      </w:r>
      <w:proofErr w:type="gramEnd"/>
      <w:r w:rsidRPr="00933406">
        <w:rPr>
          <w:b/>
          <w:bCs/>
        </w:rPr>
        <w:t xml:space="preserve"> ativar o cadastro de </w:t>
      </w:r>
      <w:r w:rsidR="00F3050B" w:rsidRPr="00933406">
        <w:rPr>
          <w:b/>
          <w:bCs/>
        </w:rPr>
        <w:t>colaboradores</w:t>
      </w:r>
    </w:p>
    <w:p w14:paraId="2EFD8748" w14:textId="3981B7C2" w:rsidR="00203079" w:rsidRPr="00933406" w:rsidRDefault="00203079"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w:t>
      </w:r>
      <w:r w:rsidR="00F569CC" w:rsidRPr="00933406">
        <w:rPr>
          <w:rFonts w:ascii="Times New Roman" w:hAnsi="Times New Roman"/>
          <w:sz w:val="24"/>
          <w:szCs w:val="24"/>
        </w:rPr>
        <w:t xml:space="preserve">gestores e usuários da administração </w:t>
      </w:r>
      <w:r w:rsidRPr="00933406">
        <w:rPr>
          <w:rFonts w:ascii="Times New Roman" w:hAnsi="Times New Roman"/>
          <w:sz w:val="24"/>
          <w:szCs w:val="24"/>
        </w:rPr>
        <w:t xml:space="preserve">realizem a ativação do cadastro de </w:t>
      </w:r>
      <w:r w:rsidR="000E40FA" w:rsidRPr="00933406">
        <w:rPr>
          <w:rFonts w:ascii="Times New Roman" w:hAnsi="Times New Roman"/>
          <w:sz w:val="24"/>
          <w:szCs w:val="24"/>
        </w:rPr>
        <w:t>colaboradores</w:t>
      </w:r>
      <w:r w:rsidRPr="00933406">
        <w:rPr>
          <w:rFonts w:ascii="Times New Roman" w:hAnsi="Times New Roman"/>
          <w:sz w:val="24"/>
          <w:szCs w:val="24"/>
        </w:rPr>
        <w:t>.</w:t>
      </w:r>
    </w:p>
    <w:p w14:paraId="4F3BAB2C" w14:textId="0D2309DD" w:rsidR="00203079" w:rsidRPr="00933406" w:rsidRDefault="00203079" w:rsidP="00F6081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61</w:t>
      </w:r>
      <w:proofErr w:type="gramStart"/>
      <w:r w:rsidRPr="00933406">
        <w:rPr>
          <w:b/>
          <w:bCs/>
        </w:rPr>
        <w:t>] Permitir</w:t>
      </w:r>
      <w:proofErr w:type="gramEnd"/>
      <w:r w:rsidRPr="00933406">
        <w:rPr>
          <w:b/>
          <w:bCs/>
        </w:rPr>
        <w:t xml:space="preserve"> desativar o cadastro de </w:t>
      </w:r>
      <w:r w:rsidR="00F3050B" w:rsidRPr="00933406">
        <w:rPr>
          <w:b/>
          <w:bCs/>
        </w:rPr>
        <w:t>colaboradores</w:t>
      </w:r>
    </w:p>
    <w:p w14:paraId="2FE274CD" w14:textId="5EC61684" w:rsidR="00BD5616" w:rsidRPr="00933406" w:rsidRDefault="00203079"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w:t>
      </w:r>
      <w:r w:rsidR="00F569CC" w:rsidRPr="00933406">
        <w:rPr>
          <w:rFonts w:ascii="Times New Roman" w:hAnsi="Times New Roman"/>
          <w:sz w:val="24"/>
          <w:szCs w:val="24"/>
        </w:rPr>
        <w:t xml:space="preserve">gestores e usuários da administração </w:t>
      </w:r>
      <w:r w:rsidRPr="00933406">
        <w:rPr>
          <w:rFonts w:ascii="Times New Roman" w:hAnsi="Times New Roman"/>
          <w:sz w:val="24"/>
          <w:szCs w:val="24"/>
        </w:rPr>
        <w:t xml:space="preserve">realizem a desativação do cadastro de </w:t>
      </w:r>
      <w:r w:rsidR="00F3050B" w:rsidRPr="00933406">
        <w:rPr>
          <w:rFonts w:ascii="Times New Roman" w:hAnsi="Times New Roman"/>
          <w:sz w:val="24"/>
          <w:szCs w:val="24"/>
        </w:rPr>
        <w:t>colaboradores</w:t>
      </w:r>
      <w:r w:rsidRPr="00933406">
        <w:rPr>
          <w:rFonts w:ascii="Times New Roman" w:hAnsi="Times New Roman"/>
          <w:sz w:val="24"/>
          <w:szCs w:val="24"/>
        </w:rPr>
        <w:t>.</w:t>
      </w:r>
    </w:p>
    <w:p w14:paraId="6CC4689C" w14:textId="41BF0FE6" w:rsidR="00F3050B" w:rsidRPr="00933406" w:rsidRDefault="00F3050B" w:rsidP="00F6081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62</w:t>
      </w:r>
      <w:proofErr w:type="gramStart"/>
      <w:r w:rsidRPr="00933406">
        <w:rPr>
          <w:b/>
          <w:bCs/>
        </w:rPr>
        <w:t>] Permitir</w:t>
      </w:r>
      <w:proofErr w:type="gramEnd"/>
      <w:r w:rsidRPr="00933406">
        <w:rPr>
          <w:b/>
          <w:bCs/>
        </w:rPr>
        <w:t xml:space="preserve"> a exclusão de colaboradores</w:t>
      </w:r>
    </w:p>
    <w:p w14:paraId="45EE2221" w14:textId="032F0D55" w:rsidR="00F3050B" w:rsidRPr="00933406" w:rsidRDefault="00F3050B"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O sistema deve permitir que gestores e usuários da administração excluam um colaborador cadastrado.</w:t>
      </w:r>
      <w:r w:rsidR="00116047" w:rsidRPr="00933406">
        <w:rPr>
          <w:rFonts w:ascii="Times New Roman" w:hAnsi="Times New Roman"/>
          <w:sz w:val="24"/>
          <w:szCs w:val="24"/>
        </w:rPr>
        <w:t xml:space="preserve"> Antes da ação, o sistema deve exibir uma mensagem de confirmação visível ao usuário, questionando se o usuário tem certeza da ação.</w:t>
      </w:r>
    </w:p>
    <w:p w14:paraId="5BA036C2" w14:textId="0A3A41A2" w:rsidR="00F3050B" w:rsidRPr="00933406" w:rsidRDefault="00F3050B" w:rsidP="00F6081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63</w:t>
      </w:r>
      <w:proofErr w:type="gramStart"/>
      <w:r w:rsidRPr="00933406">
        <w:rPr>
          <w:b/>
          <w:bCs/>
        </w:rPr>
        <w:t>] Permitir</w:t>
      </w:r>
      <w:proofErr w:type="gramEnd"/>
      <w:r w:rsidRPr="00933406">
        <w:rPr>
          <w:b/>
          <w:bCs/>
        </w:rPr>
        <w:t xml:space="preserve"> o filtro de colaboradores</w:t>
      </w:r>
    </w:p>
    <w:p w14:paraId="2C61AA76" w14:textId="3F029774" w:rsidR="00F3050B" w:rsidRPr="00933406" w:rsidRDefault="00F3050B"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gestores e usuários da administração filtrem colaboradores por matrícula funcional, nome, cargo e </w:t>
      </w:r>
      <w:r w:rsidR="000D080A" w:rsidRPr="000D080A">
        <w:rPr>
          <w:rFonts w:ascii="Times New Roman" w:hAnsi="Times New Roman"/>
          <w:i/>
          <w:iCs/>
          <w:sz w:val="24"/>
          <w:szCs w:val="24"/>
        </w:rPr>
        <w:t>status</w:t>
      </w:r>
      <w:r w:rsidRPr="00933406">
        <w:rPr>
          <w:rFonts w:ascii="Times New Roman" w:hAnsi="Times New Roman"/>
          <w:sz w:val="24"/>
          <w:szCs w:val="24"/>
        </w:rPr>
        <w:t xml:space="preserve"> (ativa ou desativada).</w:t>
      </w:r>
    </w:p>
    <w:p w14:paraId="39D53F9E" w14:textId="103342CA" w:rsidR="00F3050B" w:rsidRPr="00933406" w:rsidRDefault="00F3050B" w:rsidP="00F6081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64</w:t>
      </w:r>
      <w:proofErr w:type="gramStart"/>
      <w:r w:rsidRPr="00933406">
        <w:rPr>
          <w:b/>
          <w:bCs/>
        </w:rPr>
        <w:t>] Permitir</w:t>
      </w:r>
      <w:proofErr w:type="gramEnd"/>
      <w:r w:rsidRPr="00933406">
        <w:rPr>
          <w:b/>
          <w:bCs/>
        </w:rPr>
        <w:t xml:space="preserve"> seleção múltipla de colaboradores</w:t>
      </w:r>
    </w:p>
    <w:p w14:paraId="44F66691" w14:textId="1FC40B17" w:rsidR="00F3050B" w:rsidRPr="00933406" w:rsidRDefault="00F3050B"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O sistema deve permitir que gestores e usuários da administração escolham entre ativar, desativar ou excluir colaboradores previamente selecionados. Antes da ação, o sistema deve exibir uma mensagem de confirmação visível ao usuário, questionando se o usuário tem certeza da ação.</w:t>
      </w:r>
    </w:p>
    <w:p w14:paraId="6848AD18" w14:textId="14D9ABBA" w:rsidR="00B9118E" w:rsidRPr="00933406" w:rsidRDefault="00B9118E" w:rsidP="00F6081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65</w:t>
      </w:r>
      <w:proofErr w:type="gramStart"/>
      <w:r w:rsidRPr="00933406">
        <w:rPr>
          <w:b/>
          <w:bCs/>
        </w:rPr>
        <w:t>] Permitir</w:t>
      </w:r>
      <w:proofErr w:type="gramEnd"/>
      <w:r w:rsidRPr="00933406">
        <w:rPr>
          <w:b/>
          <w:bCs/>
        </w:rPr>
        <w:t xml:space="preserve"> gestores e administradores visualizarem eventos</w:t>
      </w:r>
    </w:p>
    <w:p w14:paraId="7B123D0C" w14:textId="1BCC5736" w:rsidR="00F3050B" w:rsidRPr="00933406" w:rsidRDefault="00B9118E"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w:t>
      </w:r>
      <w:r w:rsidR="00F569CC" w:rsidRPr="00933406">
        <w:rPr>
          <w:rFonts w:ascii="Times New Roman" w:hAnsi="Times New Roman"/>
          <w:sz w:val="24"/>
          <w:szCs w:val="24"/>
        </w:rPr>
        <w:t xml:space="preserve">gestores e usuários da administração </w:t>
      </w:r>
      <w:r w:rsidRPr="00933406">
        <w:rPr>
          <w:rFonts w:ascii="Times New Roman" w:hAnsi="Times New Roman"/>
          <w:sz w:val="24"/>
          <w:szCs w:val="24"/>
        </w:rPr>
        <w:t xml:space="preserve">consultem as informações de colaboradores cadastrados, incluindo: nome do evento, data e horário do evento, série escolar, além </w:t>
      </w:r>
      <w:r w:rsidR="00374C30" w:rsidRPr="00933406">
        <w:rPr>
          <w:rFonts w:ascii="Times New Roman" w:hAnsi="Times New Roman"/>
          <w:sz w:val="24"/>
          <w:szCs w:val="24"/>
        </w:rPr>
        <w:t xml:space="preserve">das </w:t>
      </w:r>
      <w:r w:rsidRPr="00933406">
        <w:rPr>
          <w:rFonts w:ascii="Times New Roman" w:hAnsi="Times New Roman"/>
          <w:sz w:val="24"/>
          <w:szCs w:val="24"/>
        </w:rPr>
        <w:t>ações de editar e excluir.</w:t>
      </w:r>
    </w:p>
    <w:p w14:paraId="4991CA3C" w14:textId="0A0861F8" w:rsidR="006F3293" w:rsidRPr="00933406" w:rsidRDefault="006F3293" w:rsidP="00F6081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66</w:t>
      </w:r>
      <w:proofErr w:type="gramStart"/>
      <w:r w:rsidRPr="00933406">
        <w:rPr>
          <w:b/>
          <w:bCs/>
        </w:rPr>
        <w:t>] Permitir</w:t>
      </w:r>
      <w:proofErr w:type="gramEnd"/>
      <w:r w:rsidRPr="00933406">
        <w:rPr>
          <w:b/>
          <w:bCs/>
        </w:rPr>
        <w:t xml:space="preserve"> agendar eventos</w:t>
      </w:r>
    </w:p>
    <w:p w14:paraId="767D8CDC" w14:textId="2D632C71" w:rsidR="006F3293" w:rsidRPr="00933406" w:rsidRDefault="006F3293"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w:t>
      </w:r>
      <w:r w:rsidR="00F569CC" w:rsidRPr="00933406">
        <w:rPr>
          <w:rFonts w:ascii="Times New Roman" w:hAnsi="Times New Roman"/>
          <w:sz w:val="24"/>
          <w:szCs w:val="24"/>
        </w:rPr>
        <w:t>gestores e gestores e usuários da administração</w:t>
      </w:r>
      <w:r w:rsidRPr="00933406">
        <w:rPr>
          <w:rFonts w:ascii="Times New Roman" w:hAnsi="Times New Roman"/>
          <w:sz w:val="24"/>
          <w:szCs w:val="24"/>
        </w:rPr>
        <w:t xml:space="preserve"> adicionem eventos escolares, preenchendo os campos nome do evento, data e horário do evento e descrição do evento.</w:t>
      </w:r>
    </w:p>
    <w:p w14:paraId="694C068E" w14:textId="388A5834" w:rsidR="00865397" w:rsidRPr="00933406" w:rsidRDefault="00865397" w:rsidP="00F6081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67</w:t>
      </w:r>
      <w:proofErr w:type="gramStart"/>
      <w:r w:rsidR="00E86641" w:rsidRPr="00933406">
        <w:rPr>
          <w:b/>
          <w:bCs/>
        </w:rPr>
        <w:t>]</w:t>
      </w:r>
      <w:r w:rsidRPr="00933406">
        <w:rPr>
          <w:b/>
          <w:bCs/>
        </w:rPr>
        <w:t xml:space="preserve"> Permitir</w:t>
      </w:r>
      <w:proofErr w:type="gramEnd"/>
      <w:r w:rsidRPr="00933406">
        <w:rPr>
          <w:b/>
          <w:bCs/>
        </w:rPr>
        <w:t xml:space="preserve"> editar eventos</w:t>
      </w:r>
    </w:p>
    <w:p w14:paraId="24A45905" w14:textId="7D9A9839" w:rsidR="00865397" w:rsidRPr="00933406" w:rsidRDefault="00865397"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w:t>
      </w:r>
      <w:r w:rsidR="00F569CC" w:rsidRPr="00933406">
        <w:rPr>
          <w:rFonts w:ascii="Times New Roman" w:hAnsi="Times New Roman"/>
          <w:sz w:val="24"/>
          <w:szCs w:val="24"/>
        </w:rPr>
        <w:t xml:space="preserve">gestores e usuários da administração </w:t>
      </w:r>
      <w:r w:rsidR="00374C30" w:rsidRPr="00933406">
        <w:rPr>
          <w:rFonts w:ascii="Times New Roman" w:hAnsi="Times New Roman"/>
          <w:sz w:val="24"/>
          <w:szCs w:val="24"/>
        </w:rPr>
        <w:t>editem dos campos de eventos agendados</w:t>
      </w:r>
      <w:r w:rsidRPr="00933406">
        <w:rPr>
          <w:rFonts w:ascii="Times New Roman" w:hAnsi="Times New Roman"/>
          <w:sz w:val="24"/>
          <w:szCs w:val="24"/>
        </w:rPr>
        <w:t>.</w:t>
      </w:r>
    </w:p>
    <w:p w14:paraId="0C191FE8" w14:textId="0DA5BEC7" w:rsidR="00865397" w:rsidRPr="00933406" w:rsidRDefault="00865397" w:rsidP="00F60819">
      <w:pPr>
        <w:pStyle w:val="PargrafodaLista"/>
        <w:numPr>
          <w:ilvl w:val="0"/>
          <w:numId w:val="22"/>
        </w:numPr>
        <w:autoSpaceDE w:val="0"/>
        <w:autoSpaceDN w:val="0"/>
        <w:adjustRightInd w:val="0"/>
        <w:spacing w:line="360" w:lineRule="auto"/>
        <w:ind w:left="284" w:firstLine="425"/>
        <w:rPr>
          <w:b/>
          <w:bCs/>
        </w:rPr>
      </w:pPr>
      <w:r w:rsidRPr="00933406">
        <w:rPr>
          <w:b/>
          <w:bCs/>
        </w:rPr>
        <w:lastRenderedPageBreak/>
        <w:t>[RF0</w:t>
      </w:r>
      <w:r w:rsidR="000D080A">
        <w:rPr>
          <w:b/>
          <w:bCs/>
        </w:rPr>
        <w:t>68</w:t>
      </w:r>
      <w:proofErr w:type="gramStart"/>
      <w:r w:rsidRPr="00933406">
        <w:rPr>
          <w:b/>
          <w:bCs/>
        </w:rPr>
        <w:t>] Permitir</w:t>
      </w:r>
      <w:proofErr w:type="gramEnd"/>
      <w:r w:rsidRPr="00933406">
        <w:rPr>
          <w:b/>
          <w:bCs/>
        </w:rPr>
        <w:t xml:space="preserve"> excluir eventos</w:t>
      </w:r>
    </w:p>
    <w:p w14:paraId="3AE9CDB7" w14:textId="402AD747" w:rsidR="00865397" w:rsidRPr="00933406" w:rsidRDefault="00865397"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w:t>
      </w:r>
      <w:r w:rsidR="00F569CC" w:rsidRPr="00933406">
        <w:rPr>
          <w:rFonts w:ascii="Times New Roman" w:hAnsi="Times New Roman"/>
          <w:sz w:val="24"/>
          <w:szCs w:val="24"/>
        </w:rPr>
        <w:t xml:space="preserve">gestores e usuários da administração </w:t>
      </w:r>
      <w:r w:rsidRPr="00933406">
        <w:rPr>
          <w:rFonts w:ascii="Times New Roman" w:hAnsi="Times New Roman"/>
          <w:sz w:val="24"/>
          <w:szCs w:val="24"/>
        </w:rPr>
        <w:t>excluam eventos</w:t>
      </w:r>
      <w:r w:rsidR="00374C30" w:rsidRPr="00933406">
        <w:rPr>
          <w:rFonts w:ascii="Times New Roman" w:hAnsi="Times New Roman"/>
          <w:sz w:val="24"/>
          <w:szCs w:val="24"/>
        </w:rPr>
        <w:t xml:space="preserve"> agendados</w:t>
      </w:r>
      <w:r w:rsidRPr="00933406">
        <w:rPr>
          <w:rFonts w:ascii="Times New Roman" w:hAnsi="Times New Roman"/>
          <w:sz w:val="24"/>
          <w:szCs w:val="24"/>
        </w:rPr>
        <w:t>.</w:t>
      </w:r>
      <w:r w:rsidR="00897BC8" w:rsidRPr="00933406">
        <w:rPr>
          <w:rFonts w:ascii="Times New Roman" w:hAnsi="Times New Roman"/>
          <w:sz w:val="24"/>
          <w:szCs w:val="24"/>
        </w:rPr>
        <w:t xml:space="preserve"> Antes da ação, o sistema deve exibir uma mensagem de confirmação visível ao usuário, questionando se o usuário tem certeza da ação.</w:t>
      </w:r>
    </w:p>
    <w:p w14:paraId="0EE8732D" w14:textId="06098484" w:rsidR="00897BC8" w:rsidRPr="00933406" w:rsidRDefault="00897BC8" w:rsidP="00F6081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69</w:t>
      </w:r>
      <w:proofErr w:type="gramStart"/>
      <w:r w:rsidRPr="00933406">
        <w:rPr>
          <w:b/>
          <w:bCs/>
        </w:rPr>
        <w:t>] Permitir</w:t>
      </w:r>
      <w:proofErr w:type="gramEnd"/>
      <w:r w:rsidRPr="00933406">
        <w:rPr>
          <w:b/>
          <w:bCs/>
        </w:rPr>
        <w:t xml:space="preserve"> o filtro de eventos</w:t>
      </w:r>
    </w:p>
    <w:p w14:paraId="06974DCF" w14:textId="619B4DCB" w:rsidR="00897BC8" w:rsidRPr="00933406" w:rsidRDefault="00897BC8"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O sistema deve permitir que gestores e usuários da administração filtrem eventos por nome do evento, data, horário e série.</w:t>
      </w:r>
    </w:p>
    <w:p w14:paraId="7590A41C" w14:textId="440DA689" w:rsidR="00897BC8" w:rsidRPr="00933406" w:rsidRDefault="00897BC8" w:rsidP="00F6081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70</w:t>
      </w:r>
      <w:proofErr w:type="gramStart"/>
      <w:r w:rsidRPr="00933406">
        <w:rPr>
          <w:b/>
          <w:bCs/>
        </w:rPr>
        <w:t>] Permitir</w:t>
      </w:r>
      <w:proofErr w:type="gramEnd"/>
      <w:r w:rsidRPr="00933406">
        <w:rPr>
          <w:b/>
          <w:bCs/>
        </w:rPr>
        <w:t xml:space="preserve"> seleção múltipla de eventos</w:t>
      </w:r>
    </w:p>
    <w:p w14:paraId="48F4C2ED" w14:textId="6F43BA64" w:rsidR="00897BC8" w:rsidRPr="00933406" w:rsidRDefault="00897BC8"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O sistema deve permitir que gestores e usuários da administração possam excluir eventos previamente selecionados. Antes da ação, o sistema deve exibir uma mensagem de confirmação visível ao usuário, questionando se o usuário tem certeza da ação.</w:t>
      </w:r>
    </w:p>
    <w:p w14:paraId="2829039C" w14:textId="16373234" w:rsidR="009737B3" w:rsidRPr="00933406" w:rsidRDefault="009737B3" w:rsidP="00F6081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71</w:t>
      </w:r>
      <w:proofErr w:type="gramStart"/>
      <w:r w:rsidRPr="00933406">
        <w:rPr>
          <w:b/>
          <w:bCs/>
        </w:rPr>
        <w:t>] Permitir</w:t>
      </w:r>
      <w:proofErr w:type="gramEnd"/>
      <w:r w:rsidRPr="00933406">
        <w:rPr>
          <w:b/>
          <w:bCs/>
        </w:rPr>
        <w:t xml:space="preserve"> visualizar eventos</w:t>
      </w:r>
    </w:p>
    <w:p w14:paraId="4F246749" w14:textId="7142A0EA" w:rsidR="00374C30" w:rsidRPr="00933406" w:rsidRDefault="009737B3"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O sistema deve permitir que educadores, educandos e tutores consultem as informações de eventos escolares.</w:t>
      </w:r>
    </w:p>
    <w:p w14:paraId="2413C5B8" w14:textId="55B0D1E6" w:rsidR="00865397" w:rsidRPr="00933406" w:rsidRDefault="00865397" w:rsidP="00F6081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72</w:t>
      </w:r>
      <w:proofErr w:type="gramStart"/>
      <w:r w:rsidRPr="00933406">
        <w:rPr>
          <w:b/>
          <w:bCs/>
        </w:rPr>
        <w:t>] Permitir</w:t>
      </w:r>
      <w:proofErr w:type="gramEnd"/>
      <w:r w:rsidRPr="00933406">
        <w:rPr>
          <w:b/>
          <w:bCs/>
        </w:rPr>
        <w:t xml:space="preserve"> visualizar frequência de educandos</w:t>
      </w:r>
    </w:p>
    <w:p w14:paraId="34980CAF" w14:textId="2093725E" w:rsidR="00425C77" w:rsidRPr="00933406" w:rsidRDefault="00425C77"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w:t>
      </w:r>
      <w:r w:rsidR="00F569CC" w:rsidRPr="00933406">
        <w:rPr>
          <w:rFonts w:ascii="Times New Roman" w:hAnsi="Times New Roman"/>
          <w:sz w:val="24"/>
          <w:szCs w:val="24"/>
        </w:rPr>
        <w:t xml:space="preserve">gestores, usuários da administração </w:t>
      </w:r>
      <w:r w:rsidRPr="00933406">
        <w:rPr>
          <w:rFonts w:ascii="Times New Roman" w:hAnsi="Times New Roman"/>
          <w:sz w:val="24"/>
          <w:szCs w:val="24"/>
        </w:rPr>
        <w:t xml:space="preserve">e educadores filtrem a frequência por período letivo, turma e disciplina e, ao listar os educandos, visualizar a quantidade de presenças, a quantidade de faltas e o percentual de frequência correspondente a cada educando. </w:t>
      </w:r>
    </w:p>
    <w:p w14:paraId="33DDA0BC" w14:textId="2603B7ED" w:rsidR="00425C77" w:rsidRPr="00933406" w:rsidRDefault="00425C77" w:rsidP="00F6081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73</w:t>
      </w:r>
      <w:proofErr w:type="gramStart"/>
      <w:r w:rsidRPr="00933406">
        <w:rPr>
          <w:b/>
          <w:bCs/>
        </w:rPr>
        <w:t>] Permitir</w:t>
      </w:r>
      <w:proofErr w:type="gramEnd"/>
      <w:r w:rsidRPr="00933406">
        <w:rPr>
          <w:b/>
          <w:bCs/>
        </w:rPr>
        <w:t xml:space="preserve"> visualizar notas dos educandos</w:t>
      </w:r>
    </w:p>
    <w:p w14:paraId="05DC324D" w14:textId="0068DA2F" w:rsidR="00425C77" w:rsidRPr="00933406" w:rsidRDefault="00425C77"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w:t>
      </w:r>
      <w:r w:rsidR="00F569CC" w:rsidRPr="00933406">
        <w:rPr>
          <w:rFonts w:ascii="Times New Roman" w:hAnsi="Times New Roman"/>
          <w:sz w:val="24"/>
          <w:szCs w:val="24"/>
        </w:rPr>
        <w:t xml:space="preserve">gestores e gestores, usuários da administração </w:t>
      </w:r>
      <w:r w:rsidRPr="00933406">
        <w:rPr>
          <w:rFonts w:ascii="Times New Roman" w:hAnsi="Times New Roman"/>
          <w:sz w:val="24"/>
          <w:szCs w:val="24"/>
        </w:rPr>
        <w:t>e educadores filtrem por período letivo, turma e disciplina e, ao listar os educandos, visualizar as notas obtidas em cada avaliação, bem como a média por disciplina.</w:t>
      </w:r>
    </w:p>
    <w:p w14:paraId="29B84C60" w14:textId="04E14E14" w:rsidR="00425C77" w:rsidRPr="00933406" w:rsidRDefault="00425C77" w:rsidP="00F6081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74</w:t>
      </w:r>
      <w:proofErr w:type="gramStart"/>
      <w:r w:rsidRPr="00933406">
        <w:rPr>
          <w:b/>
          <w:bCs/>
        </w:rPr>
        <w:t>] Permitir</w:t>
      </w:r>
      <w:proofErr w:type="gramEnd"/>
      <w:r w:rsidRPr="00933406">
        <w:rPr>
          <w:b/>
          <w:bCs/>
        </w:rPr>
        <w:t xml:space="preserve"> atribuir presença e ausência dos educandos</w:t>
      </w:r>
    </w:p>
    <w:p w14:paraId="1E56C5D6" w14:textId="77777777" w:rsidR="00425C77" w:rsidRPr="00933406" w:rsidRDefault="00425C77"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O sistema deve permitir que o educador, a partir dos filtros de período letivo, turma e disciplina, registre a presença ou ausência dos educandos durante as aulas, garantindo o controle atualizado da frequência.</w:t>
      </w:r>
    </w:p>
    <w:p w14:paraId="01F056BF" w14:textId="49D26FA5" w:rsidR="00425C77" w:rsidRPr="00933406" w:rsidRDefault="00425C77" w:rsidP="00F6081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75</w:t>
      </w:r>
      <w:proofErr w:type="gramStart"/>
      <w:r w:rsidRPr="00933406">
        <w:rPr>
          <w:b/>
          <w:bCs/>
        </w:rPr>
        <w:t>] Permitir</w:t>
      </w:r>
      <w:proofErr w:type="gramEnd"/>
      <w:r w:rsidRPr="00933406">
        <w:rPr>
          <w:b/>
          <w:bCs/>
        </w:rPr>
        <w:t xml:space="preserve"> atribuir notas dos educandos</w:t>
      </w:r>
    </w:p>
    <w:p w14:paraId="6085AE49" w14:textId="7C3C931B" w:rsidR="00425C77" w:rsidRPr="00933406" w:rsidRDefault="00425C77"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O sistema deve permitir que o educador, a partir dos filtros de período letivo, turma e disciplina, registre as notas dos educandos em cada avaliação, assegurando o acompanhamento individual do desempenho acadêmico.</w:t>
      </w:r>
    </w:p>
    <w:p w14:paraId="128F9FE0" w14:textId="329F6EE3" w:rsidR="00425C77" w:rsidRPr="00933406" w:rsidRDefault="00425C77" w:rsidP="00F6081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76</w:t>
      </w:r>
      <w:proofErr w:type="gramStart"/>
      <w:r w:rsidRPr="00933406">
        <w:rPr>
          <w:b/>
          <w:bCs/>
        </w:rPr>
        <w:t>] Permitir</w:t>
      </w:r>
      <w:proofErr w:type="gramEnd"/>
      <w:r w:rsidRPr="00933406">
        <w:rPr>
          <w:b/>
          <w:bCs/>
        </w:rPr>
        <w:t xml:space="preserve"> visualizar frequência do educando</w:t>
      </w:r>
    </w:p>
    <w:p w14:paraId="2AF51736" w14:textId="270705E3" w:rsidR="00425C77" w:rsidRPr="00933406" w:rsidRDefault="00425C77"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lastRenderedPageBreak/>
        <w:t>O sistema deve permitir que o educando e seu tutor visualizem a quantidade de presenças, a quantidade de faltas e o percentual de frequência do educando.</w:t>
      </w:r>
    </w:p>
    <w:p w14:paraId="17884D5C" w14:textId="32324426" w:rsidR="00425C77" w:rsidRPr="00933406" w:rsidRDefault="00425C77" w:rsidP="00F6081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77</w:t>
      </w:r>
      <w:proofErr w:type="gramStart"/>
      <w:r w:rsidRPr="00933406">
        <w:rPr>
          <w:b/>
          <w:bCs/>
        </w:rPr>
        <w:t>] Permitir</w:t>
      </w:r>
      <w:proofErr w:type="gramEnd"/>
      <w:r w:rsidRPr="00933406">
        <w:rPr>
          <w:b/>
          <w:bCs/>
        </w:rPr>
        <w:t xml:space="preserve"> visualizar notas do educando</w:t>
      </w:r>
    </w:p>
    <w:p w14:paraId="63DAFB07" w14:textId="4298D4B4" w:rsidR="00425C77" w:rsidRPr="00933406" w:rsidRDefault="00425C77"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O sistema deve permitir que o educando e seu tutor visualizem as notas obtidas em cada avaliação, bem como a média consolidada por disciplina.</w:t>
      </w:r>
    </w:p>
    <w:p w14:paraId="5A12A859" w14:textId="64D2D28B" w:rsidR="00F569CC" w:rsidRPr="00933406" w:rsidRDefault="00F569CC" w:rsidP="00F6081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78</w:t>
      </w:r>
      <w:proofErr w:type="gramStart"/>
      <w:r w:rsidRPr="00933406">
        <w:rPr>
          <w:b/>
          <w:bCs/>
        </w:rPr>
        <w:t>] Permitir</w:t>
      </w:r>
      <w:proofErr w:type="gramEnd"/>
      <w:r w:rsidRPr="00933406">
        <w:rPr>
          <w:b/>
          <w:bCs/>
        </w:rPr>
        <w:t xml:space="preserve"> visualizar lançamentos de caixa</w:t>
      </w:r>
    </w:p>
    <w:p w14:paraId="18D15240" w14:textId="394AFAC5" w:rsidR="00F569CC" w:rsidRPr="00933406" w:rsidRDefault="00F569CC"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O sistema deve permitir que gestores e gestores e usuários da administração visualizem os lançamentos registrados em caixa, exibindo a data, o tipo de conta, a descrição, o fornecedor, o usuário que incluiu, além das ações editar e excluir a movimentação.</w:t>
      </w:r>
    </w:p>
    <w:p w14:paraId="314D14A7" w14:textId="44CE4C99" w:rsidR="00F569CC" w:rsidRPr="00F60819" w:rsidRDefault="00F569CC" w:rsidP="00F6081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79</w:t>
      </w:r>
      <w:proofErr w:type="gramStart"/>
      <w:r w:rsidRPr="00933406">
        <w:rPr>
          <w:b/>
          <w:bCs/>
        </w:rPr>
        <w:t>] Permitir</w:t>
      </w:r>
      <w:proofErr w:type="gramEnd"/>
      <w:r w:rsidRPr="00933406">
        <w:rPr>
          <w:b/>
          <w:bCs/>
        </w:rPr>
        <w:t xml:space="preserve"> </w:t>
      </w:r>
      <w:r w:rsidR="00725741" w:rsidRPr="00933406">
        <w:rPr>
          <w:b/>
          <w:bCs/>
        </w:rPr>
        <w:t xml:space="preserve">realizar </w:t>
      </w:r>
      <w:r w:rsidRPr="00933406">
        <w:rPr>
          <w:b/>
          <w:bCs/>
        </w:rPr>
        <w:t>novo lançamento</w:t>
      </w:r>
    </w:p>
    <w:p w14:paraId="751E155E" w14:textId="26F42210" w:rsidR="00F569CC" w:rsidRPr="00933406" w:rsidRDefault="00F569CC"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O sistema deve permitir que gestores e gestores e usuários da administração registrem um novo lançamento de caixa. Para isso, o usuário preencher os campos descrição, selecionar o tipo da operação (Crédito para recebimentos ou Débito para pagamentos), o selecionar o fornecedor, o valor e a data da movimentação. Após o registro, o sistema deve apresentar mensagem de sucesso em caso de conclusão ou mensagem de falha em caso de erro.</w:t>
      </w:r>
    </w:p>
    <w:p w14:paraId="1E26BB06" w14:textId="6D50C49D" w:rsidR="00F569CC" w:rsidRPr="00933406" w:rsidRDefault="00F569CC" w:rsidP="00F6081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80</w:t>
      </w:r>
      <w:proofErr w:type="gramStart"/>
      <w:r w:rsidRPr="00933406">
        <w:rPr>
          <w:b/>
          <w:bCs/>
        </w:rPr>
        <w:t>] Permitir</w:t>
      </w:r>
      <w:proofErr w:type="gramEnd"/>
      <w:r w:rsidRPr="00933406">
        <w:rPr>
          <w:b/>
          <w:bCs/>
        </w:rPr>
        <w:t xml:space="preserve"> editar lançamento</w:t>
      </w:r>
    </w:p>
    <w:p w14:paraId="4EE1A308" w14:textId="2E9DF9C3" w:rsidR="00F569CC" w:rsidRPr="00933406" w:rsidRDefault="00F569CC"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O sistema deve permitir que gestores e gestores e usuários da administração editem os dados de um lançamento previamente registrado. Após a edição, o sistema deve apresentar mensagem de sucesso em caso de conclusão ou mensagem de falha em caso de erro.</w:t>
      </w:r>
    </w:p>
    <w:p w14:paraId="4138392E" w14:textId="2E37D50D" w:rsidR="00F569CC" w:rsidRPr="00933406" w:rsidRDefault="00F569CC" w:rsidP="00F6081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81</w:t>
      </w:r>
      <w:proofErr w:type="gramStart"/>
      <w:r w:rsidRPr="00933406">
        <w:rPr>
          <w:b/>
          <w:bCs/>
        </w:rPr>
        <w:t>] Permitir</w:t>
      </w:r>
      <w:proofErr w:type="gramEnd"/>
      <w:r w:rsidRPr="00933406">
        <w:rPr>
          <w:b/>
          <w:bCs/>
        </w:rPr>
        <w:t xml:space="preserve"> excluir lançamento</w:t>
      </w:r>
    </w:p>
    <w:p w14:paraId="1EBE6E42" w14:textId="4BB03323" w:rsidR="00F569CC" w:rsidRPr="00933406" w:rsidRDefault="00F569CC"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gestores e gestores e usuários da administração excluam um lançamento previamente registrado. </w:t>
      </w:r>
      <w:r w:rsidR="00367C8A" w:rsidRPr="00933406">
        <w:rPr>
          <w:rFonts w:ascii="Times New Roman" w:hAnsi="Times New Roman"/>
          <w:sz w:val="24"/>
          <w:szCs w:val="24"/>
        </w:rPr>
        <w:t>O sistema deve apresentar uma mensagem confirmando a ação</w:t>
      </w:r>
      <w:r w:rsidRPr="00933406">
        <w:rPr>
          <w:rFonts w:ascii="Times New Roman" w:hAnsi="Times New Roman"/>
          <w:sz w:val="24"/>
          <w:szCs w:val="24"/>
        </w:rPr>
        <w:t>.</w:t>
      </w:r>
    </w:p>
    <w:p w14:paraId="0A9899BE" w14:textId="272719A5" w:rsidR="00F569CC" w:rsidRPr="00933406" w:rsidRDefault="00F569CC" w:rsidP="00F6081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82</w:t>
      </w:r>
      <w:proofErr w:type="gramStart"/>
      <w:r w:rsidRPr="00933406">
        <w:rPr>
          <w:b/>
          <w:bCs/>
        </w:rPr>
        <w:t>] Permitir</w:t>
      </w:r>
      <w:proofErr w:type="gramEnd"/>
      <w:r w:rsidRPr="00933406">
        <w:rPr>
          <w:b/>
          <w:bCs/>
        </w:rPr>
        <w:t xml:space="preserve"> visualizar fornecedores</w:t>
      </w:r>
    </w:p>
    <w:p w14:paraId="1B4ED79B" w14:textId="66179F92" w:rsidR="00F569CC" w:rsidRPr="00933406" w:rsidRDefault="00F569CC"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w:t>
      </w:r>
      <w:r w:rsidR="00367C8A" w:rsidRPr="00933406">
        <w:rPr>
          <w:rFonts w:ascii="Times New Roman" w:hAnsi="Times New Roman"/>
          <w:sz w:val="24"/>
          <w:szCs w:val="24"/>
        </w:rPr>
        <w:t xml:space="preserve">que gestores e gestores e usuários da administração </w:t>
      </w:r>
      <w:r w:rsidRPr="00933406">
        <w:rPr>
          <w:rFonts w:ascii="Times New Roman" w:hAnsi="Times New Roman"/>
          <w:sz w:val="24"/>
          <w:szCs w:val="24"/>
        </w:rPr>
        <w:t>visualize</w:t>
      </w:r>
      <w:r w:rsidR="00367C8A" w:rsidRPr="00933406">
        <w:rPr>
          <w:rFonts w:ascii="Times New Roman" w:hAnsi="Times New Roman"/>
          <w:sz w:val="24"/>
          <w:szCs w:val="24"/>
        </w:rPr>
        <w:t>m</w:t>
      </w:r>
      <w:r w:rsidRPr="00933406">
        <w:rPr>
          <w:rFonts w:ascii="Times New Roman" w:hAnsi="Times New Roman"/>
          <w:sz w:val="24"/>
          <w:szCs w:val="24"/>
        </w:rPr>
        <w:t xml:space="preserve"> os fornecedores cadastrados, exibindo </w:t>
      </w:r>
      <w:r w:rsidR="00367C8A" w:rsidRPr="00933406">
        <w:rPr>
          <w:rFonts w:ascii="Times New Roman" w:hAnsi="Times New Roman"/>
          <w:sz w:val="24"/>
          <w:szCs w:val="24"/>
        </w:rPr>
        <w:t>nome do fornecedor, o tipo de conta e o telefone, além das ações editar e excluir.</w:t>
      </w:r>
    </w:p>
    <w:p w14:paraId="3AB21705" w14:textId="2E359FBF" w:rsidR="00F569CC" w:rsidRPr="00933406" w:rsidRDefault="00F569CC" w:rsidP="00F6081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83</w:t>
      </w:r>
      <w:proofErr w:type="gramStart"/>
      <w:r w:rsidRPr="00933406">
        <w:rPr>
          <w:b/>
          <w:bCs/>
        </w:rPr>
        <w:t>] Permitir</w:t>
      </w:r>
      <w:proofErr w:type="gramEnd"/>
      <w:r w:rsidRPr="00933406">
        <w:rPr>
          <w:b/>
          <w:bCs/>
        </w:rPr>
        <w:t xml:space="preserve"> cadastrar novo fornecedor</w:t>
      </w:r>
    </w:p>
    <w:p w14:paraId="5D2A001E" w14:textId="4860555F" w:rsidR="00F569CC" w:rsidRPr="00933406" w:rsidRDefault="00F569CC"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w:t>
      </w:r>
      <w:r w:rsidR="00367C8A" w:rsidRPr="00933406">
        <w:rPr>
          <w:rFonts w:ascii="Times New Roman" w:hAnsi="Times New Roman"/>
          <w:sz w:val="24"/>
          <w:szCs w:val="24"/>
        </w:rPr>
        <w:t>que gestores e gestores e usuários da administração</w:t>
      </w:r>
      <w:r w:rsidRPr="00933406">
        <w:rPr>
          <w:rFonts w:ascii="Times New Roman" w:hAnsi="Times New Roman"/>
          <w:sz w:val="24"/>
          <w:szCs w:val="24"/>
        </w:rPr>
        <w:t xml:space="preserve"> cadastre</w:t>
      </w:r>
      <w:r w:rsidR="00367C8A" w:rsidRPr="00933406">
        <w:rPr>
          <w:rFonts w:ascii="Times New Roman" w:hAnsi="Times New Roman"/>
          <w:sz w:val="24"/>
          <w:szCs w:val="24"/>
        </w:rPr>
        <w:t>m</w:t>
      </w:r>
      <w:r w:rsidRPr="00933406">
        <w:rPr>
          <w:rFonts w:ascii="Times New Roman" w:hAnsi="Times New Roman"/>
          <w:sz w:val="24"/>
          <w:szCs w:val="24"/>
        </w:rPr>
        <w:t xml:space="preserve"> um novo fornecedor. Para isso, o usuário dev</w:t>
      </w:r>
      <w:r w:rsidR="00367C8A" w:rsidRPr="00933406">
        <w:rPr>
          <w:rFonts w:ascii="Times New Roman" w:hAnsi="Times New Roman"/>
          <w:sz w:val="24"/>
          <w:szCs w:val="24"/>
        </w:rPr>
        <w:t>e</w:t>
      </w:r>
      <w:r w:rsidRPr="00933406">
        <w:rPr>
          <w:rFonts w:ascii="Times New Roman" w:hAnsi="Times New Roman"/>
          <w:sz w:val="24"/>
          <w:szCs w:val="24"/>
        </w:rPr>
        <w:t xml:space="preserve"> preencher os </w:t>
      </w:r>
      <w:r w:rsidR="00367C8A" w:rsidRPr="00933406">
        <w:rPr>
          <w:rFonts w:ascii="Times New Roman" w:hAnsi="Times New Roman"/>
          <w:sz w:val="24"/>
          <w:szCs w:val="24"/>
        </w:rPr>
        <w:t xml:space="preserve">campos tipo </w:t>
      </w:r>
      <w:r w:rsidR="00367C8A" w:rsidRPr="00933406">
        <w:rPr>
          <w:rFonts w:ascii="Times New Roman" w:hAnsi="Times New Roman"/>
          <w:sz w:val="24"/>
          <w:szCs w:val="24"/>
        </w:rPr>
        <w:lastRenderedPageBreak/>
        <w:t>de fornecedor (Pessoa Física ou Pessoa Jurídica), nome do fornecedor, razão social, CPF/CNPJ, e-mail, telefone, CEP e endereço</w:t>
      </w:r>
      <w:r w:rsidRPr="00933406">
        <w:rPr>
          <w:rFonts w:ascii="Times New Roman" w:hAnsi="Times New Roman"/>
          <w:sz w:val="24"/>
          <w:szCs w:val="24"/>
        </w:rPr>
        <w:t>. Após o cadastro, o sistema deve apresentar mensagem de sucesso em caso de conclusão ou mensagem de falha em caso de erro.</w:t>
      </w:r>
    </w:p>
    <w:p w14:paraId="2F536EEB" w14:textId="68581DE0" w:rsidR="00F569CC" w:rsidRPr="00933406" w:rsidRDefault="00F569CC" w:rsidP="00F6081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84</w:t>
      </w:r>
      <w:proofErr w:type="gramStart"/>
      <w:r w:rsidRPr="00933406">
        <w:rPr>
          <w:b/>
          <w:bCs/>
        </w:rPr>
        <w:t>] Permitir</w:t>
      </w:r>
      <w:proofErr w:type="gramEnd"/>
      <w:r w:rsidRPr="00933406">
        <w:rPr>
          <w:b/>
          <w:bCs/>
        </w:rPr>
        <w:t xml:space="preserve"> editar fornecedor</w:t>
      </w:r>
    </w:p>
    <w:p w14:paraId="2ED2F60E" w14:textId="6EC3C6EE" w:rsidR="00F569CC" w:rsidRPr="00933406" w:rsidRDefault="00F569CC"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w:t>
      </w:r>
      <w:r w:rsidR="00367C8A" w:rsidRPr="00933406">
        <w:rPr>
          <w:rFonts w:ascii="Times New Roman" w:hAnsi="Times New Roman"/>
          <w:sz w:val="24"/>
          <w:szCs w:val="24"/>
        </w:rPr>
        <w:t>que gestores e gestores e usuários da administração</w:t>
      </w:r>
      <w:r w:rsidRPr="00933406">
        <w:rPr>
          <w:rFonts w:ascii="Times New Roman" w:hAnsi="Times New Roman"/>
          <w:sz w:val="24"/>
          <w:szCs w:val="24"/>
        </w:rPr>
        <w:t xml:space="preserve"> edite</w:t>
      </w:r>
      <w:r w:rsidR="00367C8A" w:rsidRPr="00933406">
        <w:rPr>
          <w:rFonts w:ascii="Times New Roman" w:hAnsi="Times New Roman"/>
          <w:sz w:val="24"/>
          <w:szCs w:val="24"/>
        </w:rPr>
        <w:t>m</w:t>
      </w:r>
      <w:r w:rsidRPr="00933406">
        <w:rPr>
          <w:rFonts w:ascii="Times New Roman" w:hAnsi="Times New Roman"/>
          <w:sz w:val="24"/>
          <w:szCs w:val="24"/>
        </w:rPr>
        <w:t xml:space="preserve"> os dados de um fornecedor previamente cadastrado. Após a edição, o sistema deve apresentar mensagem de sucesso em caso de conclusão ou mensagem de falha em caso de erro.</w:t>
      </w:r>
    </w:p>
    <w:p w14:paraId="6E3631E7" w14:textId="37169D3B" w:rsidR="00F569CC" w:rsidRPr="00933406" w:rsidRDefault="00F569CC" w:rsidP="00F6081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85</w:t>
      </w:r>
      <w:proofErr w:type="gramStart"/>
      <w:r w:rsidRPr="00933406">
        <w:rPr>
          <w:b/>
          <w:bCs/>
        </w:rPr>
        <w:t>] Permitir</w:t>
      </w:r>
      <w:proofErr w:type="gramEnd"/>
      <w:r w:rsidRPr="00933406">
        <w:rPr>
          <w:b/>
          <w:bCs/>
        </w:rPr>
        <w:t xml:space="preserve"> excluir fornecedor</w:t>
      </w:r>
    </w:p>
    <w:p w14:paraId="4117A8D0" w14:textId="77777777" w:rsidR="00367C8A" w:rsidRPr="00933406" w:rsidRDefault="00F569CC"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w:t>
      </w:r>
      <w:r w:rsidR="00367C8A" w:rsidRPr="00933406">
        <w:rPr>
          <w:rFonts w:ascii="Times New Roman" w:hAnsi="Times New Roman"/>
          <w:sz w:val="24"/>
          <w:szCs w:val="24"/>
        </w:rPr>
        <w:t xml:space="preserve">que gestores e gestores e usuários da administração </w:t>
      </w:r>
      <w:r w:rsidRPr="00933406">
        <w:rPr>
          <w:rFonts w:ascii="Times New Roman" w:hAnsi="Times New Roman"/>
          <w:sz w:val="24"/>
          <w:szCs w:val="24"/>
        </w:rPr>
        <w:t>exclua</w:t>
      </w:r>
      <w:r w:rsidR="00367C8A" w:rsidRPr="00933406">
        <w:rPr>
          <w:rFonts w:ascii="Times New Roman" w:hAnsi="Times New Roman"/>
          <w:sz w:val="24"/>
          <w:szCs w:val="24"/>
        </w:rPr>
        <w:t>m</w:t>
      </w:r>
      <w:r w:rsidRPr="00933406">
        <w:rPr>
          <w:rFonts w:ascii="Times New Roman" w:hAnsi="Times New Roman"/>
          <w:sz w:val="24"/>
          <w:szCs w:val="24"/>
        </w:rPr>
        <w:t xml:space="preserve"> um fornecedor previamente </w:t>
      </w:r>
      <w:r w:rsidR="00367C8A" w:rsidRPr="00933406">
        <w:rPr>
          <w:rFonts w:ascii="Times New Roman" w:hAnsi="Times New Roman"/>
          <w:sz w:val="24"/>
          <w:szCs w:val="24"/>
        </w:rPr>
        <w:t>cadastrado</w:t>
      </w:r>
      <w:r w:rsidRPr="00933406">
        <w:rPr>
          <w:rFonts w:ascii="Times New Roman" w:hAnsi="Times New Roman"/>
          <w:sz w:val="24"/>
          <w:szCs w:val="24"/>
        </w:rPr>
        <w:t xml:space="preserve">. </w:t>
      </w:r>
      <w:r w:rsidR="00367C8A" w:rsidRPr="00933406">
        <w:rPr>
          <w:rFonts w:ascii="Times New Roman" w:hAnsi="Times New Roman"/>
          <w:sz w:val="24"/>
          <w:szCs w:val="24"/>
        </w:rPr>
        <w:t>O sistema deve apresentar uma mensagem confirmando a ação.</w:t>
      </w:r>
    </w:p>
    <w:p w14:paraId="664A1FBD" w14:textId="22FA2B06" w:rsidR="00F052D5" w:rsidRPr="00933406" w:rsidRDefault="00F052D5" w:rsidP="00F6081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86</w:t>
      </w:r>
      <w:proofErr w:type="gramStart"/>
      <w:r w:rsidRPr="00933406">
        <w:rPr>
          <w:b/>
          <w:bCs/>
        </w:rPr>
        <w:t>] Registrar</w:t>
      </w:r>
      <w:proofErr w:type="gramEnd"/>
      <w:r w:rsidRPr="00933406">
        <w:rPr>
          <w:b/>
          <w:bCs/>
        </w:rPr>
        <w:t xml:space="preserve"> presença de tutores em eventos escolares  </w:t>
      </w:r>
    </w:p>
    <w:p w14:paraId="5C251A7B" w14:textId="35782A8B" w:rsidR="000C150E" w:rsidRPr="00933406" w:rsidRDefault="00F052D5"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gestores e usuários da administração registrem a presença de tutores em eventos escolares.  </w:t>
      </w:r>
    </w:p>
    <w:p w14:paraId="44E883AA" w14:textId="6222B27E" w:rsidR="00F052D5" w:rsidRPr="00933406" w:rsidRDefault="00F052D5" w:rsidP="00F6081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87</w:t>
      </w:r>
      <w:proofErr w:type="gramStart"/>
      <w:r w:rsidRPr="00933406">
        <w:rPr>
          <w:b/>
          <w:bCs/>
        </w:rPr>
        <w:t>] Permitir</w:t>
      </w:r>
      <w:proofErr w:type="gramEnd"/>
      <w:r w:rsidRPr="00933406">
        <w:rPr>
          <w:b/>
          <w:bCs/>
        </w:rPr>
        <w:t xml:space="preserve"> visualizar </w:t>
      </w:r>
      <w:r w:rsidRPr="00F60819">
        <w:rPr>
          <w:b/>
          <w:bCs/>
        </w:rPr>
        <w:t xml:space="preserve">dashboard </w:t>
      </w:r>
      <w:r w:rsidRPr="00933406">
        <w:rPr>
          <w:b/>
          <w:bCs/>
        </w:rPr>
        <w:t>financeiro</w:t>
      </w:r>
    </w:p>
    <w:p w14:paraId="02279E17" w14:textId="58AB5823" w:rsidR="00F052D5" w:rsidRPr="00933406" w:rsidRDefault="00CE3D2C"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O sistema deve permitir que gestores visualizem um painel de controle (</w:t>
      </w:r>
      <w:r w:rsidRPr="00933406">
        <w:rPr>
          <w:rFonts w:ascii="Times New Roman" w:hAnsi="Times New Roman"/>
          <w:i/>
          <w:iCs/>
          <w:sz w:val="24"/>
          <w:szCs w:val="24"/>
        </w:rPr>
        <w:t>Dashboard</w:t>
      </w:r>
      <w:r w:rsidRPr="00933406">
        <w:rPr>
          <w:rFonts w:ascii="Times New Roman" w:hAnsi="Times New Roman"/>
          <w:sz w:val="24"/>
          <w:szCs w:val="24"/>
        </w:rPr>
        <w:t xml:space="preserve">) financeiro. Este </w:t>
      </w:r>
      <w:r w:rsidRPr="00933406">
        <w:rPr>
          <w:rFonts w:ascii="Times New Roman" w:hAnsi="Times New Roman"/>
          <w:i/>
          <w:iCs/>
          <w:sz w:val="24"/>
          <w:szCs w:val="24"/>
        </w:rPr>
        <w:t>Dashboard</w:t>
      </w:r>
      <w:r w:rsidRPr="00933406">
        <w:rPr>
          <w:rFonts w:ascii="Times New Roman" w:hAnsi="Times New Roman"/>
          <w:sz w:val="24"/>
          <w:szCs w:val="24"/>
        </w:rPr>
        <w:t xml:space="preserve"> deve apresentar métricas e dados financeiros essenciais de forma consolidada e analítica.</w:t>
      </w:r>
    </w:p>
    <w:p w14:paraId="13C72D85" w14:textId="3B164295" w:rsidR="00CE3D2C" w:rsidRPr="00F60819" w:rsidRDefault="00CE3D2C" w:rsidP="00F6081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88</w:t>
      </w:r>
      <w:proofErr w:type="gramStart"/>
      <w:r w:rsidRPr="00933406">
        <w:rPr>
          <w:b/>
          <w:bCs/>
        </w:rPr>
        <w:t>] Permitir</w:t>
      </w:r>
      <w:proofErr w:type="gramEnd"/>
      <w:r w:rsidRPr="00933406">
        <w:rPr>
          <w:b/>
          <w:bCs/>
        </w:rPr>
        <w:t xml:space="preserve"> visualizar </w:t>
      </w:r>
      <w:r w:rsidRPr="00F60819">
        <w:rPr>
          <w:b/>
          <w:bCs/>
        </w:rPr>
        <w:t>Dashboard</w:t>
      </w:r>
      <w:r w:rsidRPr="00933406">
        <w:rPr>
          <w:b/>
          <w:bCs/>
        </w:rPr>
        <w:t xml:space="preserve"> </w:t>
      </w:r>
      <w:r w:rsidR="003C0457" w:rsidRPr="00933406">
        <w:rPr>
          <w:b/>
          <w:bCs/>
        </w:rPr>
        <w:t>escolar</w:t>
      </w:r>
    </w:p>
    <w:p w14:paraId="30873831" w14:textId="1F74F721" w:rsidR="003C0457" w:rsidRPr="00933406" w:rsidRDefault="00CE3D2C"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O sistema deve permitir que gestores, usuários da administração, educadores, educandos e tutores visualizem um painel de controle (</w:t>
      </w:r>
      <w:r w:rsidRPr="00933406">
        <w:rPr>
          <w:rFonts w:ascii="Times New Roman" w:hAnsi="Times New Roman"/>
          <w:i/>
          <w:iCs/>
          <w:sz w:val="24"/>
          <w:szCs w:val="24"/>
        </w:rPr>
        <w:t>Dashboard</w:t>
      </w:r>
      <w:r w:rsidRPr="00933406">
        <w:rPr>
          <w:rFonts w:ascii="Times New Roman" w:hAnsi="Times New Roman"/>
          <w:sz w:val="24"/>
          <w:szCs w:val="24"/>
        </w:rPr>
        <w:t>) que apresente índices de satisfação geral (anônimos)</w:t>
      </w:r>
      <w:r w:rsidR="003C0457" w:rsidRPr="00933406">
        <w:rPr>
          <w:rFonts w:ascii="Times New Roman" w:hAnsi="Times New Roman"/>
          <w:sz w:val="24"/>
          <w:szCs w:val="24"/>
        </w:rPr>
        <w:t xml:space="preserve"> sobre condições de trabalho, participação dos educandos, infraestrutura, clima socioemocional escolar, autonomia, gestão e qualidade de ensino.</w:t>
      </w:r>
    </w:p>
    <w:p w14:paraId="5A851A5E" w14:textId="7ABF7F50" w:rsidR="003C0457" w:rsidRPr="00933406" w:rsidRDefault="003C0457" w:rsidP="00F6081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89</w:t>
      </w:r>
      <w:proofErr w:type="gramStart"/>
      <w:r w:rsidRPr="00933406">
        <w:rPr>
          <w:b/>
          <w:bCs/>
        </w:rPr>
        <w:t>] Permitir</w:t>
      </w:r>
      <w:proofErr w:type="gramEnd"/>
      <w:r w:rsidRPr="00933406">
        <w:rPr>
          <w:b/>
          <w:bCs/>
        </w:rPr>
        <w:t xml:space="preserve"> a avaliação das condições de trabalho</w:t>
      </w:r>
    </w:p>
    <w:p w14:paraId="3114ADFA" w14:textId="7E4E6154" w:rsidR="003C0457" w:rsidRPr="00933406" w:rsidRDefault="003C0457"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O sistema deve permitir que os educadores respondam, por meio de um formulário, avaliação sobre as condições de trabalho oferecidas pela instituição de ensino.</w:t>
      </w:r>
    </w:p>
    <w:p w14:paraId="0163308F" w14:textId="36058675" w:rsidR="003C0457" w:rsidRPr="00933406" w:rsidRDefault="003C0457" w:rsidP="00F60819">
      <w:pPr>
        <w:pStyle w:val="PargrafodaLista"/>
        <w:numPr>
          <w:ilvl w:val="0"/>
          <w:numId w:val="22"/>
        </w:numPr>
        <w:autoSpaceDE w:val="0"/>
        <w:autoSpaceDN w:val="0"/>
        <w:adjustRightInd w:val="0"/>
        <w:spacing w:line="360" w:lineRule="auto"/>
        <w:ind w:left="284" w:firstLine="425"/>
        <w:rPr>
          <w:b/>
          <w:bCs/>
        </w:rPr>
      </w:pPr>
      <w:r w:rsidRPr="00933406">
        <w:rPr>
          <w:b/>
          <w:bCs/>
        </w:rPr>
        <w:t>[RF0</w:t>
      </w:r>
      <w:r w:rsidR="000D080A">
        <w:rPr>
          <w:b/>
          <w:bCs/>
        </w:rPr>
        <w:t>90</w:t>
      </w:r>
      <w:proofErr w:type="gramStart"/>
      <w:r w:rsidRPr="00933406">
        <w:rPr>
          <w:b/>
          <w:bCs/>
        </w:rPr>
        <w:t>] Permitir</w:t>
      </w:r>
      <w:proofErr w:type="gramEnd"/>
      <w:r w:rsidRPr="00933406">
        <w:rPr>
          <w:b/>
          <w:bCs/>
        </w:rPr>
        <w:t xml:space="preserve"> a avaliação da participação dos educandos</w:t>
      </w:r>
    </w:p>
    <w:p w14:paraId="25D71582" w14:textId="1FF8C256" w:rsidR="003C0457" w:rsidRPr="00933406" w:rsidRDefault="003C0457"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O sistema deve permitir que os educadores avaliem, através de um formulário, o nível de participação dos educandos nas atividades escolares.</w:t>
      </w:r>
    </w:p>
    <w:p w14:paraId="4760F205" w14:textId="51A8D84F" w:rsidR="003C0457" w:rsidRPr="00933406" w:rsidRDefault="003C0457" w:rsidP="00F60819">
      <w:pPr>
        <w:pStyle w:val="PargrafodaLista"/>
        <w:numPr>
          <w:ilvl w:val="0"/>
          <w:numId w:val="22"/>
        </w:numPr>
        <w:autoSpaceDE w:val="0"/>
        <w:autoSpaceDN w:val="0"/>
        <w:adjustRightInd w:val="0"/>
        <w:spacing w:line="360" w:lineRule="auto"/>
        <w:ind w:left="284" w:firstLine="425"/>
        <w:rPr>
          <w:b/>
          <w:bCs/>
        </w:rPr>
      </w:pPr>
      <w:r w:rsidRPr="00933406">
        <w:rPr>
          <w:b/>
          <w:bCs/>
        </w:rPr>
        <w:lastRenderedPageBreak/>
        <w:t>[RF0</w:t>
      </w:r>
      <w:r w:rsidR="000D080A">
        <w:rPr>
          <w:b/>
          <w:bCs/>
        </w:rPr>
        <w:t>91</w:t>
      </w:r>
      <w:proofErr w:type="gramStart"/>
      <w:r w:rsidRPr="00933406">
        <w:rPr>
          <w:b/>
          <w:bCs/>
        </w:rPr>
        <w:t>] Permitir</w:t>
      </w:r>
      <w:proofErr w:type="gramEnd"/>
      <w:r w:rsidRPr="00933406">
        <w:rPr>
          <w:b/>
          <w:bCs/>
        </w:rPr>
        <w:t xml:space="preserve"> o preenchimento de formulários institucionais</w:t>
      </w:r>
    </w:p>
    <w:p w14:paraId="46CA1930" w14:textId="0F853D33" w:rsidR="003C0457" w:rsidRPr="00933406" w:rsidRDefault="003C0457"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educadores, educandos, tutores e membros da equipe administrativa respondam formulários </w:t>
      </w:r>
      <w:r w:rsidR="00602D43" w:rsidRPr="00933406">
        <w:rPr>
          <w:rFonts w:ascii="Times New Roman" w:hAnsi="Times New Roman"/>
          <w:sz w:val="24"/>
          <w:szCs w:val="24"/>
        </w:rPr>
        <w:t>para avaliar</w:t>
      </w:r>
      <w:r w:rsidRPr="00933406">
        <w:rPr>
          <w:rFonts w:ascii="Times New Roman" w:hAnsi="Times New Roman"/>
          <w:sz w:val="24"/>
          <w:szCs w:val="24"/>
        </w:rPr>
        <w:t xml:space="preserve"> relacionados à infraestrutura, clima socioemocional, autonomia, gestão e qualidade do ensino.</w:t>
      </w:r>
    </w:p>
    <w:p w14:paraId="016CBC34" w14:textId="689F0139" w:rsidR="00602D43" w:rsidRPr="00933406" w:rsidRDefault="00602D43" w:rsidP="00F60819">
      <w:pPr>
        <w:pStyle w:val="PargrafodaLista"/>
        <w:numPr>
          <w:ilvl w:val="0"/>
          <w:numId w:val="22"/>
        </w:numPr>
        <w:autoSpaceDE w:val="0"/>
        <w:autoSpaceDN w:val="0"/>
        <w:adjustRightInd w:val="0"/>
        <w:spacing w:line="360" w:lineRule="auto"/>
        <w:ind w:left="284" w:firstLine="425"/>
      </w:pPr>
      <w:r w:rsidRPr="00933406">
        <w:rPr>
          <w:b/>
          <w:bCs/>
        </w:rPr>
        <w:t>[RF0</w:t>
      </w:r>
      <w:r w:rsidR="000D080A">
        <w:rPr>
          <w:b/>
          <w:bCs/>
        </w:rPr>
        <w:t>92</w:t>
      </w:r>
      <w:proofErr w:type="gramStart"/>
      <w:r w:rsidRPr="00933406">
        <w:rPr>
          <w:b/>
          <w:bCs/>
        </w:rPr>
        <w:t>] Permitir</w:t>
      </w:r>
      <w:proofErr w:type="gramEnd"/>
      <w:r w:rsidRPr="00933406">
        <w:rPr>
          <w:b/>
          <w:bCs/>
        </w:rPr>
        <w:t xml:space="preserve"> </w:t>
      </w:r>
      <w:r w:rsidRPr="00933406">
        <w:rPr>
          <w:b/>
          <w:bCs/>
          <w:i/>
          <w:iCs/>
        </w:rPr>
        <w:t>logout</w:t>
      </w:r>
    </w:p>
    <w:p w14:paraId="6D73756D" w14:textId="58D959DC" w:rsidR="00602D43" w:rsidRDefault="00602D43" w:rsidP="00F60819">
      <w:pPr>
        <w:autoSpaceDE w:val="0"/>
        <w:autoSpaceDN w:val="0"/>
        <w:adjustRightInd w:val="0"/>
        <w:ind w:left="1066"/>
        <w:rPr>
          <w:rFonts w:ascii="Times New Roman" w:hAnsi="Times New Roman"/>
          <w:sz w:val="24"/>
          <w:szCs w:val="24"/>
        </w:rPr>
      </w:pPr>
      <w:r w:rsidRPr="00933406">
        <w:rPr>
          <w:rFonts w:ascii="Times New Roman" w:hAnsi="Times New Roman"/>
          <w:sz w:val="24"/>
          <w:szCs w:val="24"/>
        </w:rPr>
        <w:t xml:space="preserve">O sistema deve permitir que o usuário cadastrado realize </w:t>
      </w:r>
      <w:r w:rsidRPr="00933406">
        <w:rPr>
          <w:rFonts w:ascii="Times New Roman" w:hAnsi="Times New Roman"/>
          <w:i/>
          <w:iCs/>
          <w:sz w:val="24"/>
          <w:szCs w:val="24"/>
        </w:rPr>
        <w:t>logout</w:t>
      </w:r>
      <w:r w:rsidRPr="00933406">
        <w:rPr>
          <w:rFonts w:ascii="Times New Roman" w:hAnsi="Times New Roman"/>
          <w:sz w:val="24"/>
          <w:szCs w:val="24"/>
        </w:rPr>
        <w:t>, encerrando sua sessão ativa na plataforma.</w:t>
      </w:r>
      <w:bookmarkEnd w:id="97"/>
    </w:p>
    <w:p w14:paraId="6C6976C2" w14:textId="77777777" w:rsidR="00CB7913" w:rsidRPr="00CF65DA" w:rsidRDefault="00CB7913" w:rsidP="0052399F">
      <w:pPr>
        <w:autoSpaceDE w:val="0"/>
        <w:autoSpaceDN w:val="0"/>
        <w:adjustRightInd w:val="0"/>
        <w:rPr>
          <w:rFonts w:ascii="Times New Roman" w:hAnsi="Times New Roman"/>
          <w:sz w:val="24"/>
          <w:szCs w:val="24"/>
        </w:rPr>
      </w:pPr>
    </w:p>
    <w:p w14:paraId="0E880169" w14:textId="43450C56" w:rsidR="00CA17CE" w:rsidRPr="000461F9" w:rsidRDefault="0052399F" w:rsidP="000461F9">
      <w:pPr>
        <w:pStyle w:val="Ttulo3"/>
      </w:pPr>
      <w:bookmarkStart w:id="98" w:name="_Toc160207363"/>
      <w:bookmarkStart w:id="99" w:name="_Toc164351183"/>
      <w:bookmarkStart w:id="100" w:name="_Toc164355025"/>
      <w:bookmarkStart w:id="101" w:name="_Toc223898537"/>
      <w:r w:rsidRPr="000461F9">
        <w:t>3.2.2</w:t>
      </w:r>
      <w:r w:rsidRPr="000461F9">
        <w:tab/>
      </w:r>
      <w:r w:rsidR="00CA17CE" w:rsidRPr="000461F9">
        <w:t>Requisitos não funcionais</w:t>
      </w:r>
      <w:bookmarkEnd w:id="98"/>
      <w:bookmarkEnd w:id="99"/>
      <w:bookmarkEnd w:id="100"/>
      <w:bookmarkEnd w:id="101"/>
    </w:p>
    <w:p w14:paraId="4F66CAD1" w14:textId="77777777" w:rsidR="0099054D" w:rsidRDefault="0099054D" w:rsidP="0099054D">
      <w:pPr>
        <w:autoSpaceDE w:val="0"/>
        <w:autoSpaceDN w:val="0"/>
        <w:adjustRightInd w:val="0"/>
        <w:rPr>
          <w:rFonts w:ascii="Times New Roman" w:hAnsi="Times New Roman"/>
          <w:sz w:val="24"/>
          <w:szCs w:val="24"/>
        </w:rPr>
      </w:pPr>
    </w:p>
    <w:p w14:paraId="608306AC" w14:textId="33BE40B7" w:rsidR="0099054D" w:rsidRDefault="0099054D" w:rsidP="0099054D">
      <w:pPr>
        <w:autoSpaceDE w:val="0"/>
        <w:autoSpaceDN w:val="0"/>
        <w:adjustRightInd w:val="0"/>
        <w:rPr>
          <w:rFonts w:ascii="Times New Roman" w:hAnsi="Times New Roman"/>
          <w:sz w:val="24"/>
          <w:szCs w:val="24"/>
        </w:rPr>
      </w:pPr>
      <w:r w:rsidRPr="0099054D">
        <w:rPr>
          <w:rFonts w:ascii="Times New Roman" w:hAnsi="Times New Roman"/>
          <w:sz w:val="24"/>
          <w:szCs w:val="24"/>
        </w:rPr>
        <w:t>Os requisitos não funcionais descrevem as características de qualidade, restrições técnicas e condições operacionais que o sistema deve atender para garantir confiabilidade, desempenho, segurança, usabilidade e consistência entre os módulos. Esses requisitos asseguram que os processos internos ocorram de forma eficiente e estável, complementando os requisitos funcionais e garantindo a aderência aos objetivos do projeto.</w:t>
      </w:r>
      <w:r>
        <w:rPr>
          <w:rFonts w:ascii="Times New Roman" w:hAnsi="Times New Roman"/>
          <w:sz w:val="24"/>
          <w:szCs w:val="24"/>
        </w:rPr>
        <w:t xml:space="preserve"> </w:t>
      </w:r>
      <w:r w:rsidRPr="0099054D">
        <w:rPr>
          <w:rFonts w:ascii="Times New Roman" w:hAnsi="Times New Roman"/>
          <w:sz w:val="24"/>
          <w:szCs w:val="24"/>
        </w:rPr>
        <w:t>A seguir são apresentados os requisitos não funcionais organizados por área funcional.</w:t>
      </w:r>
    </w:p>
    <w:p w14:paraId="5250894E" w14:textId="77777777" w:rsidR="000461F9" w:rsidRPr="0099054D" w:rsidRDefault="000461F9" w:rsidP="000461F9">
      <w:pPr>
        <w:autoSpaceDE w:val="0"/>
        <w:autoSpaceDN w:val="0"/>
        <w:adjustRightInd w:val="0"/>
        <w:ind w:firstLine="0"/>
        <w:rPr>
          <w:rFonts w:ascii="Times New Roman" w:hAnsi="Times New Roman"/>
          <w:sz w:val="24"/>
          <w:szCs w:val="24"/>
        </w:rPr>
      </w:pPr>
    </w:p>
    <w:p w14:paraId="0B2B31DD"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[RNF001] Segurança na autenticação</w:t>
      </w:r>
    </w:p>
    <w:p w14:paraId="15800993" w14:textId="77777777"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 xml:space="preserve">O sistema deve utilizar criptografia de senhas e transmissão segura de dados, garantindo proteção durante o processo de </w:t>
      </w:r>
      <w:proofErr w:type="spellStart"/>
      <w:r w:rsidRPr="00933406">
        <w:rPr>
          <w:rFonts w:ascii="Times New Roman" w:hAnsi="Times New Roman"/>
          <w:sz w:val="24"/>
          <w:szCs w:val="24"/>
        </w:rPr>
        <w:t>logon</w:t>
      </w:r>
      <w:proofErr w:type="spellEnd"/>
      <w:r w:rsidRPr="00933406">
        <w:rPr>
          <w:rFonts w:ascii="Times New Roman" w:hAnsi="Times New Roman"/>
          <w:sz w:val="24"/>
          <w:szCs w:val="24"/>
        </w:rPr>
        <w:t>.</w:t>
      </w:r>
    </w:p>
    <w:p w14:paraId="3ECF8937" w14:textId="4B1F9410"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 xml:space="preserve">[RNF002] Tempo de resposta do </w:t>
      </w:r>
      <w:proofErr w:type="spellStart"/>
      <w:r w:rsidRPr="00933406">
        <w:rPr>
          <w:b/>
          <w:bCs/>
        </w:rPr>
        <w:t>logon</w:t>
      </w:r>
      <w:proofErr w:type="spellEnd"/>
    </w:p>
    <w:p w14:paraId="6753286D" w14:textId="77777777"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A autenticação deve ser concluída em até 3 segundos.</w:t>
      </w:r>
    </w:p>
    <w:p w14:paraId="7AC0B1E3" w14:textId="7991BED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[RNF003] Encerramento seguro de sessão</w:t>
      </w:r>
    </w:p>
    <w:p w14:paraId="26C855F2" w14:textId="3B227E9E"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A sessão ou token deve ser invalidado imediatamente após o logout, impedindo reutilização indevida.</w:t>
      </w:r>
    </w:p>
    <w:p w14:paraId="6E95E0B4"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[RNF004] Disponibilidade da recuperação de senha</w:t>
      </w:r>
    </w:p>
    <w:p w14:paraId="01613155" w14:textId="4F9601DC"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O serviço de recuperação deve permanecer disponível continuamente.</w:t>
      </w:r>
    </w:p>
    <w:p w14:paraId="08AE3BEF"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[RNF005] Validação de dados na recuperação</w:t>
      </w:r>
    </w:p>
    <w:p w14:paraId="289A17E7" w14:textId="493F6278"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Os dados informados (e-mail, CPF, data de nascimento) devem ser validados antes da liberação da redefinição.</w:t>
      </w:r>
    </w:p>
    <w:p w14:paraId="3A93CEAD"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 xml:space="preserve">[RNF006] Tempo de autenticação incluso no RF062 – </w:t>
      </w:r>
      <w:proofErr w:type="spellStart"/>
      <w:r w:rsidRPr="00933406">
        <w:rPr>
          <w:b/>
          <w:bCs/>
        </w:rPr>
        <w:t>Logon</w:t>
      </w:r>
      <w:proofErr w:type="spellEnd"/>
    </w:p>
    <w:p w14:paraId="053EB61F" w14:textId="1FB15E94"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As credenciais devem ser validadas em até 3 segundos, inclusive em horários de alta demanda.</w:t>
      </w:r>
    </w:p>
    <w:p w14:paraId="51DD6667"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lastRenderedPageBreak/>
        <w:t>[RNF007] Bloqueio por tentativas falhas</w:t>
      </w:r>
    </w:p>
    <w:p w14:paraId="7D6D241A" w14:textId="587A41AB"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 xml:space="preserve">Após 5 tentativas de acesso inválidas, o sistema deve bloquear o </w:t>
      </w:r>
      <w:proofErr w:type="spellStart"/>
      <w:r w:rsidRPr="00933406">
        <w:rPr>
          <w:rFonts w:ascii="Times New Roman" w:hAnsi="Times New Roman"/>
          <w:sz w:val="24"/>
          <w:szCs w:val="24"/>
        </w:rPr>
        <w:t>logon</w:t>
      </w:r>
      <w:proofErr w:type="spellEnd"/>
      <w:r w:rsidRPr="00933406">
        <w:rPr>
          <w:rFonts w:ascii="Times New Roman" w:hAnsi="Times New Roman"/>
          <w:sz w:val="24"/>
          <w:szCs w:val="24"/>
        </w:rPr>
        <w:t xml:space="preserve"> por 15 minutos.</w:t>
      </w:r>
    </w:p>
    <w:p w14:paraId="5F0EE916"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[RNF008] Expiração automática de sessão</w:t>
      </w:r>
    </w:p>
    <w:p w14:paraId="54FC741D" w14:textId="65361F6D"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A sessão deve expirar após 15 minutos de inatividade.</w:t>
      </w:r>
    </w:p>
    <w:p w14:paraId="73FF62CF"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[RNF009] Limpeza de dados de sessão</w:t>
      </w:r>
    </w:p>
    <w:p w14:paraId="3F5CE819" w14:textId="7A841DA9"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Após logout, cookies e tokens devem ser imediatamente invalidados.</w:t>
      </w:r>
    </w:p>
    <w:p w14:paraId="6A40ED22" w14:textId="2ED96D1F"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 xml:space="preserve">[RNF010] Validade do </w:t>
      </w:r>
      <w:r w:rsidR="000D080A" w:rsidRPr="000D080A">
        <w:rPr>
          <w:b/>
          <w:bCs/>
          <w:i/>
          <w:iCs/>
        </w:rPr>
        <w:t>link</w:t>
      </w:r>
      <w:r w:rsidRPr="00933406">
        <w:rPr>
          <w:b/>
          <w:bCs/>
        </w:rPr>
        <w:t xml:space="preserve"> de redefinição</w:t>
      </w:r>
    </w:p>
    <w:p w14:paraId="4BBCCE59" w14:textId="29503C4F"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 xml:space="preserve">O </w:t>
      </w:r>
      <w:r w:rsidR="000D080A" w:rsidRPr="000D080A">
        <w:rPr>
          <w:rFonts w:ascii="Times New Roman" w:hAnsi="Times New Roman"/>
          <w:i/>
          <w:iCs/>
          <w:sz w:val="24"/>
          <w:szCs w:val="24"/>
        </w:rPr>
        <w:t>link</w:t>
      </w:r>
      <w:r w:rsidRPr="00933406">
        <w:rPr>
          <w:rFonts w:ascii="Times New Roman" w:hAnsi="Times New Roman"/>
          <w:sz w:val="24"/>
          <w:szCs w:val="24"/>
        </w:rPr>
        <w:t xml:space="preserve"> enviado para redefinir a senha deve expirar em até 60 minutos.</w:t>
      </w:r>
    </w:p>
    <w:p w14:paraId="25451143"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[RNF011] Complexidade mínima de senha</w:t>
      </w:r>
    </w:p>
    <w:p w14:paraId="461E193D" w14:textId="13BCE8F3"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A nova senha deve conter ao menos 8 caracteres, incluindo letras maiúsculas, minúsculas e números.</w:t>
      </w:r>
    </w:p>
    <w:p w14:paraId="47D1A9E4"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[RNF012] Desempenho da visualização de turmas</w:t>
      </w:r>
    </w:p>
    <w:p w14:paraId="3C913BA3" w14:textId="19FC6C13"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A lista de turmas deve carregar em até 3 segundos.</w:t>
      </w:r>
    </w:p>
    <w:p w14:paraId="2AA9A02D"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[RNF013] Usabilidade no cadastro e edição</w:t>
      </w:r>
    </w:p>
    <w:p w14:paraId="729E0BCA" w14:textId="3D0AB5EC"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Os formulários devem ser claros, organizados e com validações visíveis.</w:t>
      </w:r>
    </w:p>
    <w:p w14:paraId="34373EAB"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[RNF014] Clareza nas mensagens de retorno</w:t>
      </w:r>
    </w:p>
    <w:p w14:paraId="350B7749" w14:textId="5EF1F6D9"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Mensagens devem ser objetivas para erros e confirmações.</w:t>
      </w:r>
    </w:p>
    <w:p w14:paraId="13EC0284"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[RNF015] Integridade dos dados de turmas</w:t>
      </w:r>
    </w:p>
    <w:p w14:paraId="2749F644" w14:textId="4FE11BD1"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Campos obrigatórios e consistência devem ser validados automaticamente.</w:t>
      </w:r>
    </w:p>
    <w:p w14:paraId="5B794EB1" w14:textId="77777777"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[RNF016] Segurança das ações de gestão</w:t>
      </w:r>
    </w:p>
    <w:p w14:paraId="64268CBB" w14:textId="0C102473"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Somente usuários autorizados podem cadastrar, editar, ativar, desativar ou excluir turmas.</w:t>
      </w:r>
    </w:p>
    <w:p w14:paraId="35F1C85D"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[RNF017] Desempenho do filtro de turmas</w:t>
      </w:r>
    </w:p>
    <w:p w14:paraId="7D31A6F6" w14:textId="3701D2B7"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Filtros devem processar resultados em até 2 segundos.</w:t>
      </w:r>
    </w:p>
    <w:p w14:paraId="74DF3887"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[RNF018] Precisão nas ações em lote</w:t>
      </w:r>
    </w:p>
    <w:p w14:paraId="3DBC1BAB" w14:textId="355915E6"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Alterações em lote devem ser aplicadas apenas às turmas selecionadas.</w:t>
      </w:r>
    </w:p>
    <w:p w14:paraId="747E3866"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[RNF019] Confirmação de ações críticas</w:t>
      </w:r>
    </w:p>
    <w:p w14:paraId="139A0A44" w14:textId="35A9D818"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Ações sensíveis, como exclusão, devem exigir confirmação explícita.</w:t>
      </w:r>
    </w:p>
    <w:p w14:paraId="17887B78"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[RNF020] Disponibilidade do módulo</w:t>
      </w:r>
    </w:p>
    <w:p w14:paraId="0412B6A1" w14:textId="12379D05"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O módulo deve permanecer disponível durante o período escolar.</w:t>
      </w:r>
    </w:p>
    <w:p w14:paraId="5CF4FD80"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[RNF021] Consistência visual e navegabilidade</w:t>
      </w:r>
    </w:p>
    <w:p w14:paraId="596E95F8" w14:textId="7A8F91A5"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Telas de turmas devem seguir o padrão visual da plataforma.</w:t>
      </w:r>
    </w:p>
    <w:p w14:paraId="08379A45"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[RNF022] Desempenho da visualização</w:t>
      </w:r>
    </w:p>
    <w:p w14:paraId="46169DFE" w14:textId="55F80A54"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lastRenderedPageBreak/>
        <w:t>A lista de disciplinas deve carregar em até 3 segundos.</w:t>
      </w:r>
    </w:p>
    <w:p w14:paraId="6CB7FBF4"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[RNF023] Usabilidade no cadastro e edição</w:t>
      </w:r>
    </w:p>
    <w:p w14:paraId="48D6A6BE" w14:textId="4321D18B"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Formulários devem ser organizados e com validações automáticas.</w:t>
      </w:r>
    </w:p>
    <w:p w14:paraId="6DC79B17"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[RNF024] Mensagens de retorno padronizadas</w:t>
      </w:r>
    </w:p>
    <w:p w14:paraId="140A29E4" w14:textId="1187DE91"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Mensagens devem ser claras e objetivas em erros e sucessos.</w:t>
      </w:r>
    </w:p>
    <w:p w14:paraId="64F5C82C"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[RNF025] Integridade das informações</w:t>
      </w:r>
    </w:p>
    <w:p w14:paraId="490E5E02" w14:textId="247214C1"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O sistema deve validar carga semanal, anual e quantidade de aulas.</w:t>
      </w:r>
    </w:p>
    <w:p w14:paraId="4739594E"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[RNF026] Segurança no gerenciamento</w:t>
      </w:r>
    </w:p>
    <w:p w14:paraId="3F4A0922" w14:textId="68CC5204"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Somente usuários autorizados podem manipular as disciplinas.</w:t>
      </w:r>
    </w:p>
    <w:p w14:paraId="164D44FB"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[RNF027] Desempenho do filtro</w:t>
      </w:r>
    </w:p>
    <w:p w14:paraId="3F5F2B3B" w14:textId="01736409"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Resultados devem retornar em até 2 segundos.</w:t>
      </w:r>
    </w:p>
    <w:p w14:paraId="410A3CDE"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[RNF028] Precisão nas ações em lote</w:t>
      </w:r>
    </w:p>
    <w:p w14:paraId="67C3FB9A" w14:textId="77777777"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Ações devem afetar apenas disciplinas selecionadas.</w:t>
      </w:r>
    </w:p>
    <w:p w14:paraId="45945873" w14:textId="467092FE"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[RNF029] Confirmação de ações críticas</w:t>
      </w:r>
    </w:p>
    <w:p w14:paraId="3CF9FD0B" w14:textId="2CEC8502"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Exclusões e alterações sensíveis devem solicitar confirmação.</w:t>
      </w:r>
    </w:p>
    <w:p w14:paraId="5D6D5713"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[RNF030] Padronização visual</w:t>
      </w:r>
    </w:p>
    <w:p w14:paraId="459BD2CF" w14:textId="08B778FE"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Interfaces do módulo devem seguir o padrão da plataforma.</w:t>
      </w:r>
    </w:p>
    <w:p w14:paraId="456B3A4C"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[RNF031] Desempenho na visualização</w:t>
      </w:r>
    </w:p>
    <w:p w14:paraId="7AC0BA2F" w14:textId="70F73CE4"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A lista de educadores deve carregar em até 3 segundos.</w:t>
      </w:r>
    </w:p>
    <w:p w14:paraId="4EB384ED"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[RNF032] Usabilidade no cadastro e edição</w:t>
      </w:r>
    </w:p>
    <w:p w14:paraId="7792C5E5" w14:textId="57E7E1F9"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Formulários devem ser claros, validados e com destaque para obrigatórios.</w:t>
      </w:r>
    </w:p>
    <w:p w14:paraId="54BEC7DE"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[RNF033] Integridade dos dados cadastrados</w:t>
      </w:r>
    </w:p>
    <w:p w14:paraId="31D851C0" w14:textId="75D50411"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CPF, e-mail e matrícula devem ser validados automaticamente.</w:t>
      </w:r>
    </w:p>
    <w:p w14:paraId="52C511AF"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[RNF034] Clareza das mensagens de retorno</w:t>
      </w:r>
    </w:p>
    <w:p w14:paraId="6F340AFF" w14:textId="0809EEA0"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Mensagens de erro ou sucesso devem ser objetivas.</w:t>
      </w:r>
    </w:p>
    <w:p w14:paraId="3A96C06A"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[RNF035] Segurança no gerenciamento</w:t>
      </w:r>
    </w:p>
    <w:p w14:paraId="421C9032" w14:textId="001419B7"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Apenas usuários autorizados podem manipular registros.</w:t>
      </w:r>
    </w:p>
    <w:p w14:paraId="5CD4B796"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[RNF036] Desempenho dos filtros</w:t>
      </w:r>
    </w:p>
    <w:p w14:paraId="2FCA3BEB" w14:textId="1E2B2DB1"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Filtros devem retornar resultados em até 2 segundos.</w:t>
      </w:r>
    </w:p>
    <w:p w14:paraId="7C6975CB"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[RNF037] Precisão nas ações de seleção múltipla</w:t>
      </w:r>
    </w:p>
    <w:p w14:paraId="3E60968C" w14:textId="79849938"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Ações em lote devem afetar somente educadores selecionados.</w:t>
      </w:r>
    </w:p>
    <w:p w14:paraId="1A7C406B"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[RNF038] Confirmação de ações críticas</w:t>
      </w:r>
    </w:p>
    <w:p w14:paraId="01EFB519" w14:textId="6EF6F07A"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Exclusões e alterações sensíveis devem exigir confirmação.</w:t>
      </w:r>
    </w:p>
    <w:p w14:paraId="64033F9F"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lastRenderedPageBreak/>
        <w:t>[RNF039] Padronização visual</w:t>
      </w:r>
    </w:p>
    <w:p w14:paraId="56624A8D" w14:textId="1A4B0819"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Interfaces devem manter identidade visual consistente.</w:t>
      </w:r>
    </w:p>
    <w:p w14:paraId="13D2DE6A"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[RNF040] Integridade de dados de formação acadêmica</w:t>
      </w:r>
    </w:p>
    <w:p w14:paraId="47BB5D67" w14:textId="6794B94F"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Datas e campos de formação devem ser validados automaticamente.</w:t>
      </w:r>
    </w:p>
    <w:p w14:paraId="79FB1121"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[RNF041] Desempenho na visualização de educandos</w:t>
      </w:r>
    </w:p>
    <w:p w14:paraId="6B8E6868" w14:textId="32A31E69"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A lista deve carregar em até 3 segundos.</w:t>
      </w:r>
    </w:p>
    <w:p w14:paraId="514853B8"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[RNF042] Ordenação automática</w:t>
      </w:r>
    </w:p>
    <w:p w14:paraId="1C647875" w14:textId="36D28114"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A visualização deve ser exibida em ordem alfabética.</w:t>
      </w:r>
    </w:p>
    <w:p w14:paraId="556DD986"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[RNF043] Validação automática de campos</w:t>
      </w:r>
    </w:p>
    <w:p w14:paraId="6E2FE7DB" w14:textId="44AEBB6D"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Campos obrigatórios devem impedir envio inconsistente.</w:t>
      </w:r>
    </w:p>
    <w:p w14:paraId="3EDEA695"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[RNF044] Máscaras para CPF, telefone e e-mail</w:t>
      </w:r>
    </w:p>
    <w:p w14:paraId="47282937" w14:textId="7E59124B"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Dados pessoais devem seguir formatação nacional.</w:t>
      </w:r>
    </w:p>
    <w:p w14:paraId="6AC1F16E"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[RNF045] Atualização imediata de alterações</w:t>
      </w:r>
    </w:p>
    <w:p w14:paraId="20AA3861" w14:textId="3A1FD550"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Edições devem refletir imediatamente na interface.</w:t>
      </w:r>
    </w:p>
    <w:p w14:paraId="3D419CE2"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[RNF046] Registro de auditoria</w:t>
      </w:r>
    </w:p>
    <w:p w14:paraId="54A181A4" w14:textId="1438487C"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Ações de alteração ou exclusão devem ser logadas.</w:t>
      </w:r>
    </w:p>
    <w:p w14:paraId="52F74146"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[RNF047] Confirmação obrigatória de ações críticas</w:t>
      </w:r>
    </w:p>
    <w:p w14:paraId="1B35833A" w14:textId="4E41831B"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Exclusões e desativações exigem confirmação.</w:t>
      </w:r>
    </w:p>
    <w:p w14:paraId="6EF80F06"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[RNF048] Desempenho dos filtros</w:t>
      </w:r>
    </w:p>
    <w:p w14:paraId="7436F584" w14:textId="424F7647"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Filtros devem retornar em até 2 segundos.</w:t>
      </w:r>
    </w:p>
    <w:p w14:paraId="7B75B9CB"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[RNF049] Responsividade da interface</w:t>
      </w:r>
    </w:p>
    <w:p w14:paraId="494CF983" w14:textId="6B058A28"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 xml:space="preserve">O módulo deve ser adequado para </w:t>
      </w:r>
      <w:r w:rsidRPr="00933406">
        <w:rPr>
          <w:rFonts w:ascii="Times New Roman" w:hAnsi="Times New Roman"/>
          <w:i/>
          <w:iCs/>
          <w:sz w:val="24"/>
          <w:szCs w:val="24"/>
        </w:rPr>
        <w:t>desktop</w:t>
      </w:r>
      <w:r w:rsidRPr="00933406">
        <w:rPr>
          <w:rFonts w:ascii="Times New Roman" w:hAnsi="Times New Roman"/>
          <w:sz w:val="24"/>
          <w:szCs w:val="24"/>
        </w:rPr>
        <w:t>.</w:t>
      </w:r>
    </w:p>
    <w:p w14:paraId="290CE38B"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[RNF050] Feedback para seleção múltipla</w:t>
      </w:r>
    </w:p>
    <w:p w14:paraId="0F41640D" w14:textId="43EAB520"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Itens selecionados devem ser destacados visualmente.</w:t>
      </w:r>
    </w:p>
    <w:p w14:paraId="5AA7FAF2"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[RNF051] Tratamento de erros claros</w:t>
      </w:r>
    </w:p>
    <w:p w14:paraId="013CC8D4" w14:textId="082D8D6D"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Erros devem indicar claramente qual campo está incorreto.</w:t>
      </w:r>
    </w:p>
    <w:p w14:paraId="13F118B4"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[RNF052] Integridade das exclusões</w:t>
      </w:r>
    </w:p>
    <w:p w14:paraId="6A8B1CAC" w14:textId="56973BDA"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Dados vinculados devem permanecer íntegros conforme regras do sistema.</w:t>
      </w:r>
    </w:p>
    <w:p w14:paraId="4BCD0A92"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[RNF053] Desempenho de visualização</w:t>
      </w:r>
    </w:p>
    <w:p w14:paraId="7C0E4FA5" w14:textId="48D23FEB"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A lista deve carregar em até 3 segundos.</w:t>
      </w:r>
    </w:p>
    <w:p w14:paraId="4C125E9B"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[RNF054] Validação automática no cadastro</w:t>
      </w:r>
    </w:p>
    <w:p w14:paraId="41223102" w14:textId="557E4402"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Campos obrigatórios devem ser verificados antes do envio.</w:t>
      </w:r>
    </w:p>
    <w:p w14:paraId="57BEE7E0"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[RNF055] Máscaras automáticas de formatação</w:t>
      </w:r>
    </w:p>
    <w:p w14:paraId="0FDA4FC8" w14:textId="080FCFA9" w:rsidR="0099054D" w:rsidRPr="00933406" w:rsidRDefault="0099054D" w:rsidP="00F60819">
      <w:pPr>
        <w:contextualSpacing/>
        <w:rPr>
          <w:rFonts w:ascii="Times New Roman" w:hAnsi="Times New Roman"/>
          <w:b/>
          <w:bCs/>
          <w:sz w:val="24"/>
          <w:szCs w:val="24"/>
        </w:rPr>
      </w:pPr>
      <w:r w:rsidRPr="00933406">
        <w:rPr>
          <w:rFonts w:ascii="Times New Roman" w:hAnsi="Times New Roman"/>
          <w:sz w:val="24"/>
          <w:szCs w:val="24"/>
        </w:rPr>
        <w:lastRenderedPageBreak/>
        <w:t>CPF, telefone e e-mail devem seguir máscaras nacionais.</w:t>
      </w:r>
    </w:p>
    <w:p w14:paraId="453365CD"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[RNF056] Atualização imediata após edição</w:t>
      </w:r>
    </w:p>
    <w:p w14:paraId="133F28D7" w14:textId="619E4974"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Alterações devem refletir imediatamente na visualização.</w:t>
      </w:r>
    </w:p>
    <w:p w14:paraId="790E894F"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[RNF057] Registro de auditoria</w:t>
      </w:r>
    </w:p>
    <w:p w14:paraId="1E714228" w14:textId="1074D6C9"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Ações críticas devem ser registradas.</w:t>
      </w:r>
    </w:p>
    <w:p w14:paraId="7A03C04F"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[RNF058] Confirmação de ações críticas</w:t>
      </w:r>
    </w:p>
    <w:p w14:paraId="74BC2CE3" w14:textId="7EC0C1DA"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Exclusões e ações em lote exigem confirmação.</w:t>
      </w:r>
    </w:p>
    <w:p w14:paraId="7212EE88"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[RNF059] Desempenho dos filtros</w:t>
      </w:r>
    </w:p>
    <w:p w14:paraId="0646188B" w14:textId="43D9B451"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Filtros devem responder em até 2 segundos.</w:t>
      </w:r>
    </w:p>
    <w:p w14:paraId="4A284FA2"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[RNF060] Responsividade da interface</w:t>
      </w:r>
    </w:p>
    <w:p w14:paraId="65ED0F86" w14:textId="11E76577"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Deve ser adequada para monitores, notebooks e tablets.</w:t>
      </w:r>
    </w:p>
    <w:p w14:paraId="52797DD7"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[RNF061] Feedback em seleção múltipla</w:t>
      </w:r>
    </w:p>
    <w:p w14:paraId="6354A9F8" w14:textId="752C3821"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Itens selecionados devem ser destacados.</w:t>
      </w:r>
    </w:p>
    <w:p w14:paraId="420977D8"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[RNF062] Mensagens de erro específicas</w:t>
      </w:r>
    </w:p>
    <w:p w14:paraId="4FBDB3C4" w14:textId="3C724924"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Erros devem indicar o campo problemático.</w:t>
      </w:r>
    </w:p>
    <w:p w14:paraId="3BA6589F"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[RNF063] Integridade ao excluir dados</w:t>
      </w:r>
    </w:p>
    <w:p w14:paraId="343987D2" w14:textId="076CCD5D"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Exclusões não devem comprometer outros módulos.</w:t>
      </w:r>
    </w:p>
    <w:p w14:paraId="29B4FD3E"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[RNF064] Desempenho na visualização</w:t>
      </w:r>
    </w:p>
    <w:p w14:paraId="571D571C" w14:textId="184E1A51"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Lista deve carregar em até 3 segundos.</w:t>
      </w:r>
    </w:p>
    <w:p w14:paraId="1BA3B52D"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[RNF065] Validação completa do cadastro</w:t>
      </w:r>
    </w:p>
    <w:p w14:paraId="6FD91290" w14:textId="075444DC"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Campos obrigatórios devem impedir envio inválido.</w:t>
      </w:r>
    </w:p>
    <w:p w14:paraId="75AA0D21"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[RNF066] Máscaras e padronização de formatos</w:t>
      </w:r>
    </w:p>
    <w:p w14:paraId="399CDFD4" w14:textId="46E25E93"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CPF, telefone, e-mail e datas devem usar máscaras automáticas.</w:t>
      </w:r>
    </w:p>
    <w:p w14:paraId="52438EE6"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[RNF067] Atualização imediata</w:t>
      </w:r>
    </w:p>
    <w:p w14:paraId="693BAA7C" w14:textId="7552FF25"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Edições devem refletir instantaneamente na lista.</w:t>
      </w:r>
    </w:p>
    <w:p w14:paraId="31083994"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[RNF068] Registro de auditoria</w:t>
      </w:r>
    </w:p>
    <w:p w14:paraId="419F816C" w14:textId="0C13352A"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Todas as ações devem ser registradas.</w:t>
      </w:r>
    </w:p>
    <w:p w14:paraId="1F34DF8F"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[RNF069] Confirmação de ações sensíveis</w:t>
      </w:r>
    </w:p>
    <w:p w14:paraId="71783C4D" w14:textId="57EB5683"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Excluir, desativar e ações em lote exigem confirmação.</w:t>
      </w:r>
    </w:p>
    <w:p w14:paraId="2CAE5055"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[RNF070] Desempenho dos filtros</w:t>
      </w:r>
    </w:p>
    <w:p w14:paraId="33770B9B" w14:textId="7A62B9A7"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Resultados devem aparecer em até 2 segundos.</w:t>
      </w:r>
    </w:p>
    <w:p w14:paraId="79050C8D"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[RNF071] Responsividade da interface</w:t>
      </w:r>
    </w:p>
    <w:p w14:paraId="39193D7B" w14:textId="3879223F"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O módulo deve se adaptar a telas maiores e tablets.</w:t>
      </w:r>
    </w:p>
    <w:p w14:paraId="1858793E"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lastRenderedPageBreak/>
        <w:t>[RNF072] Feedback na seleção múltipla</w:t>
      </w:r>
    </w:p>
    <w:p w14:paraId="6E6437D2" w14:textId="628A9B3A"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Itens selecionados devem ser destacados.</w:t>
      </w:r>
    </w:p>
    <w:p w14:paraId="15BE681B"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[RNF073] Mensagens de erro claras</w:t>
      </w:r>
    </w:p>
    <w:p w14:paraId="2AD7414C" w14:textId="1A2397FE"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Erros devem indicar problema e solução.</w:t>
      </w:r>
    </w:p>
    <w:p w14:paraId="1EF0B822"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[RNF074] Integridade ao excluir colaboradores</w:t>
      </w:r>
    </w:p>
    <w:p w14:paraId="630A863E" w14:textId="61EC315E"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Dados relacionados devem ser tratados adequadamente.</w:t>
      </w:r>
    </w:p>
    <w:p w14:paraId="08F8F253"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[RNF075] Tempo de resposta na visualização de eventos</w:t>
      </w:r>
    </w:p>
    <w:p w14:paraId="11903710" w14:textId="75A7413C"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Listas devem carregar em até 3 segundos.</w:t>
      </w:r>
    </w:p>
    <w:p w14:paraId="649D0F57"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[RNF076] Padronização de datas e horários</w:t>
      </w:r>
    </w:p>
    <w:p w14:paraId="7432D030" w14:textId="21EA8470"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Datas devem seguir o padrão DD/MM/AAAA e horários HH:MM.</w:t>
      </w:r>
    </w:p>
    <w:p w14:paraId="5C69C3BD"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[RNF077] Validação completa no agendamento</w:t>
      </w:r>
    </w:p>
    <w:p w14:paraId="35E61F73" w14:textId="3CE76F31"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Campos obrigatórios devem ser validados.</w:t>
      </w:r>
    </w:p>
    <w:p w14:paraId="5851535F"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[RNF078] Atualização imediata pós-edição</w:t>
      </w:r>
    </w:p>
    <w:p w14:paraId="48C0D295" w14:textId="7C579BF0"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Alterações devem refletir sem recarga manual.</w:t>
      </w:r>
    </w:p>
    <w:p w14:paraId="285B787F"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[RNF079] Confirmação antes da exclusão</w:t>
      </w:r>
    </w:p>
    <w:p w14:paraId="6B2CBBD3" w14:textId="0E8A9EED"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Exclusões exigem confirmação explícita.</w:t>
      </w:r>
    </w:p>
    <w:p w14:paraId="2E2E84DD"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[RNF080] Desempenho dos filtros</w:t>
      </w:r>
    </w:p>
    <w:p w14:paraId="6382D9D0" w14:textId="76FF9015"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Filtros devem responder em até 2 segundos.</w:t>
      </w:r>
    </w:p>
    <w:p w14:paraId="2DEAEA70"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[RNF081] Feedback na seleção múltipla</w:t>
      </w:r>
    </w:p>
    <w:p w14:paraId="6B2D9758" w14:textId="4547795A"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Itens selecionados devem ser destacados.</w:t>
      </w:r>
    </w:p>
    <w:p w14:paraId="4F140301"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[RNF082] Acessibilidade na visualização</w:t>
      </w:r>
    </w:p>
    <w:p w14:paraId="76AF7814" w14:textId="6207581F"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Interfaces devem ser acessíveis e responsivas.</w:t>
      </w:r>
    </w:p>
    <w:p w14:paraId="449E8124"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[RNF083] Precisão no cálculo de frequência</w:t>
      </w:r>
    </w:p>
    <w:p w14:paraId="48C0AE8C" w14:textId="4ECC82B7"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Presenças e faltas devem ser calculadas corretamente.</w:t>
      </w:r>
    </w:p>
    <w:p w14:paraId="22F4FE6A"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[RNF084] Desempenho na visualização da frequência</w:t>
      </w:r>
    </w:p>
    <w:p w14:paraId="0691445A" w14:textId="16BF7E13"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Filtros devem retornar informações em até 3 segundos.</w:t>
      </w:r>
    </w:p>
    <w:p w14:paraId="0DF7E7D9"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[RNF085] Proteção de dados sensíveis</w:t>
      </w:r>
    </w:p>
    <w:p w14:paraId="05397411" w14:textId="4B545F57"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Somente usuários autorizados podem visualizar dados pedagógicos.</w:t>
      </w:r>
    </w:p>
    <w:p w14:paraId="517223EF"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[RNF086] Precisão no cálculo de médias</w:t>
      </w:r>
    </w:p>
    <w:p w14:paraId="0BF140FD" w14:textId="1CCF671F"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O sistema deve calcular médias de forma automática e sem inconsistências.</w:t>
      </w:r>
    </w:p>
    <w:p w14:paraId="4156E601"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[RNF087] Desempenho na listagem de notas</w:t>
      </w:r>
    </w:p>
    <w:p w14:paraId="69F90807" w14:textId="5BB3D2B9"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Notas devem carregar em até 3 segundos.</w:t>
      </w:r>
    </w:p>
    <w:p w14:paraId="11B5EDDB"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[RNF088] Validação no registro de presenças</w:t>
      </w:r>
    </w:p>
    <w:p w14:paraId="4795ABE6" w14:textId="1CA7E178"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lastRenderedPageBreak/>
        <w:t>Nenhum registro deve ser concluído sem preencher todos os educandos.</w:t>
      </w:r>
    </w:p>
    <w:p w14:paraId="53F068AD"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[RNF089] Registro imediato de dados</w:t>
      </w:r>
    </w:p>
    <w:p w14:paraId="369DC270" w14:textId="21541E8F"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Presenças e notas devem ser salvas instantaneamente.</w:t>
      </w:r>
    </w:p>
    <w:p w14:paraId="5D3910B0"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[RNF090] Acesso restrito a notas individuais</w:t>
      </w:r>
    </w:p>
    <w:p w14:paraId="0DFF4326" w14:textId="6F817F66"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Somente usuários autorizados podem visualizar notas e frequência pessoais.</w:t>
      </w:r>
    </w:p>
    <w:p w14:paraId="14BFC247"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[RNF091] Acessibilidade da visualização para educandos e tutores</w:t>
      </w:r>
    </w:p>
    <w:p w14:paraId="0619A0A9" w14:textId="56015ED8"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Os dados devem ser responsivos e legíveis em telas menores.</w:t>
      </w:r>
    </w:p>
    <w:p w14:paraId="2035393B"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[RNF092] Desempenho no módulo financeiro</w:t>
      </w:r>
    </w:p>
    <w:p w14:paraId="42070C2D" w14:textId="0DA068CD"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Lançamentos devem carregar em até 3 segundos.</w:t>
      </w:r>
    </w:p>
    <w:p w14:paraId="236AF7A3"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[RNF093] Validação de lançamentos financeiros</w:t>
      </w:r>
    </w:p>
    <w:p w14:paraId="0B8CBD89" w14:textId="5DE13C44"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Campos obrigatórios devem ser verificados automaticamente.</w:t>
      </w:r>
    </w:p>
    <w:p w14:paraId="314FE9DE"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[RNF094] Consistência matemática</w:t>
      </w:r>
    </w:p>
    <w:p w14:paraId="5DB34B23" w14:textId="24D1D499"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Valores devem ser calculados com precisão, sem arredondamentos indevidos.</w:t>
      </w:r>
    </w:p>
    <w:p w14:paraId="4256680A"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[RNF095] Confirmação antes de exclusões financeiras</w:t>
      </w:r>
    </w:p>
    <w:p w14:paraId="07B82151" w14:textId="20D5A788"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Exclusões exigem confirmação explícita.</w:t>
      </w:r>
    </w:p>
    <w:p w14:paraId="3DE2CDFC"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[RNF096] Validação de dados de fornecedores</w:t>
      </w:r>
    </w:p>
    <w:p w14:paraId="77FCCAE1" w14:textId="3F88DDDB"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CPF, CNPJ, e-mail, telefone e CEP devem ser validados automaticamente.</w:t>
      </w:r>
    </w:p>
    <w:p w14:paraId="38001718"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[RNF097] Normalização de endereços</w:t>
      </w:r>
    </w:p>
    <w:p w14:paraId="126E0020" w14:textId="00B3DF0C"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Endereços devem ser padronizados automaticamente.</w:t>
      </w:r>
    </w:p>
    <w:p w14:paraId="2107877F"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[RNF098] Registro seguro de presença em eventos</w:t>
      </w:r>
    </w:p>
    <w:p w14:paraId="62C1DE0A" w14:textId="0F808396"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Lançamentos devem ser salvos imediatamente, sem duplicidade.</w:t>
      </w:r>
    </w:p>
    <w:p w14:paraId="42701DD1"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[RNF099] Tempo de resposta do dashboard financeiro</w:t>
      </w:r>
    </w:p>
    <w:p w14:paraId="1D0CFD99" w14:textId="5044DC1F"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Dashboard deve carregar em até 5 segundos.</w:t>
      </w:r>
    </w:p>
    <w:p w14:paraId="1669A316"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[RNF100] Atualização automática de indicadores financeiros</w:t>
      </w:r>
    </w:p>
    <w:p w14:paraId="05AE2D23" w14:textId="51296139"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Indicadores devem atualizar sempre que houver alteração de dados.</w:t>
      </w:r>
    </w:p>
    <w:p w14:paraId="060649B2"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[RNF101] Clareza visual do dashboard</w:t>
      </w:r>
    </w:p>
    <w:p w14:paraId="27577D89" w14:textId="7CBD734D"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Gráficos e métricas devem ser apresentados de forma clara e acessível.</w:t>
      </w:r>
    </w:p>
    <w:p w14:paraId="74B8533C"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[RNF102] Desempenho do dashboard escolar</w:t>
      </w:r>
    </w:p>
    <w:p w14:paraId="5DEEF509" w14:textId="34259167"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Carregamento em até 5 segundos.</w:t>
      </w:r>
    </w:p>
    <w:p w14:paraId="333B5228"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[RNF103] Atualização periódica</w:t>
      </w:r>
    </w:p>
    <w:p w14:paraId="6DF90103" w14:textId="2047E600"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Indicadores devem ser atualizados automaticamente a cada 24 horas.</w:t>
      </w:r>
    </w:p>
    <w:p w14:paraId="04A8C176"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[RNF104] Usabilidade e responsividade</w:t>
      </w:r>
    </w:p>
    <w:p w14:paraId="34A97048" w14:textId="014F4FB7"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Dashboard deve ajustar-se a dispositivos móveis.</w:t>
      </w:r>
    </w:p>
    <w:p w14:paraId="4C1EF655"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lastRenderedPageBreak/>
        <w:t>[RNF105] Validação de formulários</w:t>
      </w:r>
    </w:p>
    <w:p w14:paraId="698849CE" w14:textId="74AE9EE3"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Campos obrigatórios devem ser validados antes do envio.</w:t>
      </w:r>
    </w:p>
    <w:p w14:paraId="2C846670"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[RNF106] Garantia de anonimato</w:t>
      </w:r>
    </w:p>
    <w:p w14:paraId="25E5B73B" w14:textId="6A1264F8"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Respostas devem ser armazenadas sem vinculação à identidade do respondente.</w:t>
      </w:r>
    </w:p>
    <w:p w14:paraId="513EB129"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[RNF107] Integridade das respostas</w:t>
      </w:r>
    </w:p>
    <w:p w14:paraId="6341ED22" w14:textId="48B67FFF"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Cada educador deve poder enviar somente uma resposta por turma e período letivo.</w:t>
      </w:r>
    </w:p>
    <w:p w14:paraId="73331B39"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[RNF108] Feedback de envio</w:t>
      </w:r>
    </w:p>
    <w:p w14:paraId="759707F2" w14:textId="1C5942C3"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O sistema deve exibir confirmação ou erro em tempo real.</w:t>
      </w:r>
    </w:p>
    <w:p w14:paraId="11A4FB17"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[RNF109] Padronização dos formulários</w:t>
      </w:r>
    </w:p>
    <w:p w14:paraId="44C76560" w14:textId="4D8965A8" w:rsidR="0099054D" w:rsidRPr="00933406" w:rsidRDefault="0099054D" w:rsidP="00F60819">
      <w:pPr>
        <w:contextualSpacing/>
        <w:rPr>
          <w:rFonts w:ascii="Times New Roman" w:hAnsi="Times New Roman"/>
          <w:sz w:val="24"/>
          <w:szCs w:val="24"/>
        </w:rPr>
      </w:pPr>
      <w:r w:rsidRPr="00933406">
        <w:rPr>
          <w:rFonts w:ascii="Times New Roman" w:hAnsi="Times New Roman"/>
          <w:sz w:val="24"/>
          <w:szCs w:val="24"/>
        </w:rPr>
        <w:t>Formulários institucionais devem seguir formato visual unificado.</w:t>
      </w:r>
    </w:p>
    <w:p w14:paraId="3088EDB7" w14:textId="77777777" w:rsidR="0099054D" w:rsidRPr="00933406" w:rsidRDefault="0099054D" w:rsidP="00F60819">
      <w:pPr>
        <w:pStyle w:val="PargrafodaLista"/>
        <w:numPr>
          <w:ilvl w:val="0"/>
          <w:numId w:val="22"/>
        </w:numPr>
        <w:autoSpaceDE w:val="0"/>
        <w:autoSpaceDN w:val="0"/>
        <w:adjustRightInd w:val="0"/>
        <w:spacing w:line="360" w:lineRule="auto"/>
        <w:ind w:left="0" w:firstLine="709"/>
        <w:rPr>
          <w:b/>
          <w:bCs/>
        </w:rPr>
      </w:pPr>
      <w:r w:rsidRPr="00933406">
        <w:rPr>
          <w:b/>
          <w:bCs/>
        </w:rPr>
        <w:t>[RNF110] Salvamento automático de rascunhos</w:t>
      </w:r>
    </w:p>
    <w:p w14:paraId="6409955F" w14:textId="1E686123" w:rsidR="00C95311" w:rsidRPr="00933406" w:rsidRDefault="0099054D" w:rsidP="00F60819">
      <w:pPr>
        <w:contextualSpacing/>
        <w:rPr>
          <w:rFonts w:ascii="Times New Roman" w:hAnsi="Times New Roman"/>
          <w:sz w:val="24"/>
          <w:szCs w:val="24"/>
        </w:rPr>
      </w:pPr>
      <w:r w:rsidRPr="00933406">
        <w:rPr>
          <w:rFonts w:ascii="Times New Roman" w:hAnsi="Times New Roman"/>
          <w:sz w:val="24"/>
          <w:szCs w:val="24"/>
        </w:rPr>
        <w:t>Rascunhos devem ser salvos a cada 30 segundos.</w:t>
      </w:r>
    </w:p>
    <w:p w14:paraId="333461F8" w14:textId="42912519" w:rsidR="00C95311" w:rsidRPr="00933406" w:rsidRDefault="00C95311" w:rsidP="00F60819">
      <w:pPr>
        <w:pStyle w:val="PargrafodaLista"/>
        <w:numPr>
          <w:ilvl w:val="0"/>
          <w:numId w:val="20"/>
        </w:numPr>
        <w:autoSpaceDE w:val="0"/>
        <w:autoSpaceDN w:val="0"/>
        <w:adjustRightInd w:val="0"/>
        <w:spacing w:line="360" w:lineRule="auto"/>
        <w:ind w:left="0" w:firstLine="709"/>
        <w:rPr>
          <w:b/>
          <w:bCs/>
        </w:rPr>
      </w:pPr>
      <w:r w:rsidRPr="00933406">
        <w:rPr>
          <w:b/>
          <w:bCs/>
        </w:rPr>
        <w:t>[RNF</w:t>
      </w:r>
      <w:r w:rsidR="00DC7101" w:rsidRPr="00933406">
        <w:rPr>
          <w:b/>
          <w:bCs/>
        </w:rPr>
        <w:t>111</w:t>
      </w:r>
      <w:r w:rsidRPr="00933406">
        <w:rPr>
          <w:b/>
          <w:bCs/>
        </w:rPr>
        <w:t>] Compatibilidade com leitores de tela</w:t>
      </w:r>
    </w:p>
    <w:p w14:paraId="7B9F33F8" w14:textId="77777777" w:rsidR="00C95311" w:rsidRPr="00933406" w:rsidRDefault="00C95311" w:rsidP="00F60819">
      <w:pPr>
        <w:autoSpaceDE w:val="0"/>
        <w:autoSpaceDN w:val="0"/>
        <w:adjustRightInd w:val="0"/>
        <w:contextualSpacing/>
        <w:rPr>
          <w:rFonts w:ascii="Times New Roman" w:hAnsi="Times New Roman"/>
          <w:sz w:val="24"/>
          <w:szCs w:val="24"/>
        </w:rPr>
      </w:pPr>
      <w:r w:rsidRPr="00933406">
        <w:rPr>
          <w:rFonts w:ascii="Times New Roman" w:hAnsi="Times New Roman"/>
          <w:sz w:val="24"/>
          <w:szCs w:val="24"/>
        </w:rPr>
        <w:t>O sistema deve ser compatível com leitores de tela, como NVDA e JAWS, permitindo que usuários com deficiência visual naveguem e interajam com todas as funcionalidades da plataforma.</w:t>
      </w:r>
    </w:p>
    <w:p w14:paraId="259998DF" w14:textId="49759C6F" w:rsidR="00C95311" w:rsidRPr="00933406" w:rsidRDefault="00C95311" w:rsidP="00F60819">
      <w:pPr>
        <w:pStyle w:val="PargrafodaLista"/>
        <w:numPr>
          <w:ilvl w:val="0"/>
          <w:numId w:val="20"/>
        </w:numPr>
        <w:autoSpaceDE w:val="0"/>
        <w:autoSpaceDN w:val="0"/>
        <w:adjustRightInd w:val="0"/>
        <w:spacing w:line="360" w:lineRule="auto"/>
        <w:ind w:left="0" w:firstLine="709"/>
        <w:rPr>
          <w:b/>
          <w:bCs/>
        </w:rPr>
      </w:pPr>
      <w:r w:rsidRPr="00933406">
        <w:rPr>
          <w:b/>
          <w:bCs/>
        </w:rPr>
        <w:t>[RNF</w:t>
      </w:r>
      <w:r w:rsidR="00DC7101" w:rsidRPr="00933406">
        <w:rPr>
          <w:b/>
          <w:bCs/>
        </w:rPr>
        <w:t>112</w:t>
      </w:r>
      <w:r w:rsidRPr="00933406">
        <w:rPr>
          <w:b/>
          <w:bCs/>
        </w:rPr>
        <w:t>] Contraste adequado de cores</w:t>
      </w:r>
    </w:p>
    <w:p w14:paraId="116D59E0" w14:textId="77777777" w:rsidR="00C95311" w:rsidRPr="00933406" w:rsidRDefault="00C95311" w:rsidP="00F60819">
      <w:pPr>
        <w:autoSpaceDE w:val="0"/>
        <w:autoSpaceDN w:val="0"/>
        <w:adjustRightInd w:val="0"/>
        <w:contextualSpacing/>
        <w:rPr>
          <w:rFonts w:ascii="Times New Roman" w:hAnsi="Times New Roman"/>
          <w:sz w:val="24"/>
          <w:szCs w:val="24"/>
        </w:rPr>
      </w:pPr>
      <w:r w:rsidRPr="00933406">
        <w:rPr>
          <w:rFonts w:ascii="Times New Roman" w:hAnsi="Times New Roman"/>
          <w:sz w:val="24"/>
          <w:szCs w:val="24"/>
        </w:rPr>
        <w:t>As interfaces devem apresentar contraste mínimo de 4,5:1 entre texto e plano de fundo, conforme as diretrizes WCAG 2.1, para facilitar a leitura por pessoas com baixa visão ou daltonismo.</w:t>
      </w:r>
    </w:p>
    <w:p w14:paraId="55787FAF" w14:textId="11BFBE72" w:rsidR="00C95311" w:rsidRPr="00933406" w:rsidRDefault="00C95311" w:rsidP="00F60819">
      <w:pPr>
        <w:pStyle w:val="PargrafodaLista"/>
        <w:numPr>
          <w:ilvl w:val="0"/>
          <w:numId w:val="20"/>
        </w:numPr>
        <w:autoSpaceDE w:val="0"/>
        <w:autoSpaceDN w:val="0"/>
        <w:adjustRightInd w:val="0"/>
        <w:spacing w:line="360" w:lineRule="auto"/>
        <w:ind w:left="0" w:firstLine="709"/>
        <w:rPr>
          <w:b/>
          <w:bCs/>
        </w:rPr>
      </w:pPr>
      <w:r w:rsidRPr="00933406">
        <w:rPr>
          <w:b/>
          <w:bCs/>
        </w:rPr>
        <w:t>[RNF</w:t>
      </w:r>
      <w:r w:rsidR="00DC7101" w:rsidRPr="00933406">
        <w:rPr>
          <w:b/>
          <w:bCs/>
        </w:rPr>
        <w:t>113</w:t>
      </w:r>
      <w:r w:rsidRPr="00933406">
        <w:rPr>
          <w:b/>
          <w:bCs/>
        </w:rPr>
        <w:t>] Textos alternativos em imagens</w:t>
      </w:r>
    </w:p>
    <w:p w14:paraId="0AC751C4" w14:textId="77777777" w:rsidR="00C95311" w:rsidRPr="00933406" w:rsidRDefault="00C95311" w:rsidP="00F60819">
      <w:pPr>
        <w:autoSpaceDE w:val="0"/>
        <w:autoSpaceDN w:val="0"/>
        <w:adjustRightInd w:val="0"/>
        <w:contextualSpacing/>
        <w:rPr>
          <w:rFonts w:ascii="Times New Roman" w:hAnsi="Times New Roman"/>
          <w:sz w:val="24"/>
          <w:szCs w:val="24"/>
        </w:rPr>
      </w:pPr>
      <w:r w:rsidRPr="00933406">
        <w:rPr>
          <w:rFonts w:ascii="Times New Roman" w:hAnsi="Times New Roman"/>
          <w:sz w:val="24"/>
          <w:szCs w:val="24"/>
        </w:rPr>
        <w:t xml:space="preserve">Todas as imagens informativas devem conter textos alternativos (atributo </w:t>
      </w:r>
      <w:proofErr w:type="spellStart"/>
      <w:r w:rsidRPr="00933406">
        <w:rPr>
          <w:rFonts w:ascii="Times New Roman" w:hAnsi="Times New Roman"/>
          <w:sz w:val="24"/>
          <w:szCs w:val="24"/>
        </w:rPr>
        <w:t>alt</w:t>
      </w:r>
      <w:proofErr w:type="spellEnd"/>
      <w:r w:rsidRPr="00933406">
        <w:rPr>
          <w:rFonts w:ascii="Times New Roman" w:hAnsi="Times New Roman"/>
          <w:sz w:val="24"/>
          <w:szCs w:val="24"/>
        </w:rPr>
        <w:t>) descritivos, para que possam ser interpretadas por tecnologias assistivas.</w:t>
      </w:r>
    </w:p>
    <w:p w14:paraId="6BD7055F" w14:textId="25249E9F" w:rsidR="00C95311" w:rsidRPr="00933406" w:rsidRDefault="00C95311" w:rsidP="00F60819">
      <w:pPr>
        <w:pStyle w:val="PargrafodaLista"/>
        <w:numPr>
          <w:ilvl w:val="0"/>
          <w:numId w:val="20"/>
        </w:numPr>
        <w:autoSpaceDE w:val="0"/>
        <w:autoSpaceDN w:val="0"/>
        <w:adjustRightInd w:val="0"/>
        <w:spacing w:line="360" w:lineRule="auto"/>
        <w:ind w:left="0" w:firstLine="709"/>
        <w:rPr>
          <w:b/>
          <w:bCs/>
        </w:rPr>
      </w:pPr>
      <w:r w:rsidRPr="00933406">
        <w:rPr>
          <w:b/>
          <w:bCs/>
        </w:rPr>
        <w:t>[RNF</w:t>
      </w:r>
      <w:r w:rsidR="00DC7101" w:rsidRPr="00933406">
        <w:rPr>
          <w:b/>
          <w:bCs/>
        </w:rPr>
        <w:t>114</w:t>
      </w:r>
      <w:proofErr w:type="gramStart"/>
      <w:r w:rsidRPr="00933406">
        <w:rPr>
          <w:b/>
          <w:bCs/>
        </w:rPr>
        <w:t>] Evitar</w:t>
      </w:r>
      <w:proofErr w:type="gramEnd"/>
      <w:r w:rsidRPr="00933406">
        <w:rPr>
          <w:b/>
          <w:bCs/>
        </w:rPr>
        <w:t xml:space="preserve"> conteúdo piscante ou intermitente</w:t>
      </w:r>
    </w:p>
    <w:p w14:paraId="2DAB1841" w14:textId="32F5F31E" w:rsidR="00C95311" w:rsidRPr="00933406" w:rsidRDefault="00C95311" w:rsidP="00F60819">
      <w:pPr>
        <w:autoSpaceDE w:val="0"/>
        <w:autoSpaceDN w:val="0"/>
        <w:adjustRightInd w:val="0"/>
        <w:contextualSpacing/>
        <w:rPr>
          <w:rFonts w:ascii="Times New Roman" w:hAnsi="Times New Roman"/>
          <w:sz w:val="24"/>
          <w:szCs w:val="24"/>
        </w:rPr>
      </w:pPr>
      <w:r w:rsidRPr="00933406">
        <w:rPr>
          <w:rFonts w:ascii="Times New Roman" w:hAnsi="Times New Roman"/>
          <w:sz w:val="24"/>
          <w:szCs w:val="24"/>
        </w:rPr>
        <w:t>O sistema não deve utilizar elementos visuais que pisquem ou mudem rapidamente, evitando riscos para usuários com epilepsia fotossensível.</w:t>
      </w:r>
    </w:p>
    <w:p w14:paraId="6A5BF4AF" w14:textId="77777777" w:rsidR="00C20981" w:rsidRDefault="00C20981" w:rsidP="003D35FF">
      <w:pPr>
        <w:autoSpaceDE w:val="0"/>
        <w:autoSpaceDN w:val="0"/>
        <w:adjustRightInd w:val="0"/>
        <w:rPr>
          <w:rFonts w:ascii="Times New Roman" w:hAnsi="Times New Roman"/>
          <w:sz w:val="24"/>
          <w:szCs w:val="24"/>
        </w:rPr>
      </w:pPr>
    </w:p>
    <w:p w14:paraId="62192189" w14:textId="0EC02EBA" w:rsidR="007644ED" w:rsidRPr="00EA08CD" w:rsidRDefault="000A5928" w:rsidP="00EA08CD">
      <w:pPr>
        <w:pStyle w:val="Ttulo2"/>
        <w:rPr>
          <w:rFonts w:eastAsia="Times New Roman"/>
        </w:rPr>
      </w:pPr>
      <w:bookmarkStart w:id="102" w:name="_Toc160207359"/>
      <w:bookmarkStart w:id="103" w:name="_Toc164351179"/>
      <w:bookmarkStart w:id="104" w:name="_Toc164355021"/>
      <w:bookmarkStart w:id="105" w:name="_Toc223898538"/>
      <w:r w:rsidRPr="00EA08CD">
        <w:rPr>
          <w:rFonts w:eastAsia="Times New Roman"/>
        </w:rPr>
        <w:t xml:space="preserve">3.3 </w:t>
      </w:r>
      <w:r w:rsidR="00163DFB" w:rsidRPr="00EA08CD">
        <w:rPr>
          <w:rFonts w:eastAsia="Times New Roman"/>
        </w:rPr>
        <w:t>Casos de uso</w:t>
      </w:r>
      <w:bookmarkEnd w:id="102"/>
      <w:bookmarkEnd w:id="103"/>
      <w:bookmarkEnd w:id="104"/>
      <w:bookmarkEnd w:id="105"/>
    </w:p>
    <w:p w14:paraId="6155D4FA" w14:textId="77777777" w:rsidR="0008728F" w:rsidRDefault="0008728F" w:rsidP="003D35FF">
      <w:pPr>
        <w:autoSpaceDE w:val="0"/>
        <w:autoSpaceDN w:val="0"/>
        <w:adjustRightInd w:val="0"/>
        <w:rPr>
          <w:rFonts w:ascii="Times New Roman" w:hAnsi="Times New Roman"/>
          <w:sz w:val="24"/>
          <w:szCs w:val="24"/>
        </w:rPr>
      </w:pPr>
    </w:p>
    <w:p w14:paraId="0F7AE067" w14:textId="4F5AECB0" w:rsidR="001D2529" w:rsidRDefault="00C7720E" w:rsidP="003D35FF">
      <w:pPr>
        <w:autoSpaceDE w:val="0"/>
        <w:autoSpaceDN w:val="0"/>
        <w:adjustRightInd w:val="0"/>
        <w:rPr>
          <w:rFonts w:ascii="Times New Roman" w:hAnsi="Times New Roman"/>
          <w:sz w:val="24"/>
          <w:szCs w:val="24"/>
        </w:rPr>
      </w:pPr>
      <w:r>
        <w:rPr>
          <w:rFonts w:ascii="Times New Roman" w:hAnsi="Times New Roman"/>
          <w:sz w:val="24"/>
          <w:szCs w:val="24"/>
        </w:rPr>
        <w:t xml:space="preserve">O estudo de caso deste trabalho consiste </w:t>
      </w:r>
      <w:proofErr w:type="spellStart"/>
      <w:r>
        <w:rPr>
          <w:rFonts w:ascii="Times New Roman" w:hAnsi="Times New Roman"/>
          <w:sz w:val="24"/>
          <w:szCs w:val="24"/>
        </w:rPr>
        <w:t>na</w:t>
      </w:r>
      <w:r w:rsidR="00D16E06">
        <w:rPr>
          <w:rFonts w:ascii="Times New Roman" w:hAnsi="Times New Roman"/>
          <w:sz w:val="24"/>
          <w:szCs w:val="24"/>
        </w:rPr>
        <w:t>Os</w:t>
      </w:r>
      <w:proofErr w:type="spellEnd"/>
      <w:r w:rsidR="00D16E06">
        <w:rPr>
          <w:rFonts w:ascii="Times New Roman" w:hAnsi="Times New Roman"/>
          <w:sz w:val="24"/>
          <w:szCs w:val="24"/>
        </w:rPr>
        <w:t xml:space="preserve"> casos de uso representam as interações entre os usuários e o sistema, descrevendo os fluxos de atividades para cada funcionalidade principal. Foram definidos com base nos requisitos funcionais e organizados por perfil de usuário (educador, educando, tutor, administrador e gestor).</w:t>
      </w:r>
    </w:p>
    <w:p w14:paraId="47CCECE9" w14:textId="77777777" w:rsidR="00C7720E" w:rsidRPr="00C7720E" w:rsidRDefault="00C7720E" w:rsidP="00C7720E">
      <w:pPr>
        <w:autoSpaceDE w:val="0"/>
        <w:autoSpaceDN w:val="0"/>
        <w:adjustRightInd w:val="0"/>
        <w:rPr>
          <w:rFonts w:ascii="Times New Roman" w:hAnsi="Times New Roman"/>
          <w:sz w:val="24"/>
          <w:szCs w:val="24"/>
        </w:rPr>
      </w:pPr>
      <w:r w:rsidRPr="00C7720E">
        <w:rPr>
          <w:rFonts w:ascii="Times New Roman" w:hAnsi="Times New Roman"/>
          <w:sz w:val="24"/>
          <w:szCs w:val="24"/>
        </w:rPr>
        <w:lastRenderedPageBreak/>
        <w:t>Os casos de uso representam as interações entre os usuários e o sistema, descrevendo os fluxos de atividades para cada funcionalidade principal. Foram definidos com base nos requisitos funcionais e organizados por perfil de usuário (educador, educando, tutor, administrador e gestor).</w:t>
      </w:r>
    </w:p>
    <w:p w14:paraId="2D484006" w14:textId="77777777" w:rsidR="00C7720E" w:rsidRDefault="00C7720E" w:rsidP="003D35FF">
      <w:pPr>
        <w:autoSpaceDE w:val="0"/>
        <w:autoSpaceDN w:val="0"/>
        <w:adjustRightInd w:val="0"/>
        <w:rPr>
          <w:rFonts w:ascii="Times New Roman" w:hAnsi="Times New Roman"/>
          <w:sz w:val="24"/>
          <w:szCs w:val="24"/>
        </w:rPr>
      </w:pPr>
    </w:p>
    <w:p w14:paraId="490C992D" w14:textId="4E18DA34" w:rsidR="003704FE" w:rsidRDefault="003704FE" w:rsidP="003D35FF">
      <w:pPr>
        <w:autoSpaceDE w:val="0"/>
        <w:autoSpaceDN w:val="0"/>
        <w:adjustRightInd w:val="0"/>
        <w:rPr>
          <w:rFonts w:ascii="Times New Roman" w:hAnsi="Times New Roman"/>
          <w:sz w:val="24"/>
          <w:szCs w:val="24"/>
        </w:rPr>
      </w:pPr>
    </w:p>
    <w:p w14:paraId="6C1A7335" w14:textId="77777777" w:rsidR="0008728F" w:rsidRDefault="0008728F" w:rsidP="003D35FF">
      <w:pPr>
        <w:autoSpaceDE w:val="0"/>
        <w:autoSpaceDN w:val="0"/>
        <w:adjustRightInd w:val="0"/>
        <w:rPr>
          <w:rFonts w:ascii="Times New Roman" w:hAnsi="Times New Roman"/>
          <w:sz w:val="24"/>
          <w:szCs w:val="24"/>
        </w:rPr>
      </w:pPr>
    </w:p>
    <w:p w14:paraId="277CEEBF" w14:textId="73D8E142" w:rsidR="00163DFB" w:rsidRPr="00EA08CD" w:rsidRDefault="00EA08CD" w:rsidP="00EA08CD">
      <w:pPr>
        <w:pStyle w:val="Ttulo3"/>
        <w:rPr>
          <w:rFonts w:eastAsia="Calibri"/>
        </w:rPr>
      </w:pPr>
      <w:bookmarkStart w:id="106" w:name="_Toc160207360"/>
      <w:bookmarkStart w:id="107" w:name="_Toc164351180"/>
      <w:bookmarkStart w:id="108" w:name="_Toc164355022"/>
      <w:bookmarkStart w:id="109" w:name="_Toc223898539"/>
      <w:r>
        <w:rPr>
          <w:rFonts w:eastAsia="Calibri"/>
        </w:rPr>
        <w:t xml:space="preserve">3.3.1 </w:t>
      </w:r>
      <w:r w:rsidR="00163DFB" w:rsidRPr="00EA08CD">
        <w:rPr>
          <w:rFonts w:eastAsia="Calibri"/>
        </w:rPr>
        <w:t>Diagrama de caso de uso</w:t>
      </w:r>
      <w:bookmarkEnd w:id="106"/>
      <w:bookmarkEnd w:id="107"/>
      <w:bookmarkEnd w:id="108"/>
      <w:bookmarkEnd w:id="109"/>
    </w:p>
    <w:p w14:paraId="3282D638" w14:textId="77777777" w:rsidR="008C237B" w:rsidRPr="008C237B" w:rsidRDefault="008C237B" w:rsidP="008C237B"/>
    <w:p w14:paraId="6A1E9F3A" w14:textId="77777777" w:rsidR="00C7720E" w:rsidRDefault="00C7720E" w:rsidP="00C7720E">
      <w:pPr>
        <w:autoSpaceDE w:val="0"/>
        <w:autoSpaceDN w:val="0"/>
        <w:adjustRightInd w:val="0"/>
        <w:rPr>
          <w:rFonts w:ascii="Times New Roman" w:hAnsi="Times New Roman"/>
          <w:sz w:val="24"/>
          <w:szCs w:val="24"/>
        </w:rPr>
      </w:pPr>
      <w:r>
        <w:rPr>
          <w:rFonts w:ascii="Times New Roman" w:hAnsi="Times New Roman"/>
          <w:sz w:val="24"/>
          <w:szCs w:val="24"/>
        </w:rPr>
        <w:t>Nesta seção são descritos de forma sucinta o que cada um dos casos de uso presentes no Educa Analytics, quais agentes interagem com a funcionalidade representada por cada caso de uso.</w:t>
      </w:r>
    </w:p>
    <w:p w14:paraId="70982F69" w14:textId="77777777" w:rsidR="00C7720E" w:rsidRDefault="00C7720E" w:rsidP="00C7720E">
      <w:pPr>
        <w:autoSpaceDE w:val="0"/>
        <w:autoSpaceDN w:val="0"/>
        <w:adjustRightInd w:val="0"/>
        <w:rPr>
          <w:rFonts w:ascii="Times New Roman" w:hAnsi="Times New Roman"/>
          <w:sz w:val="24"/>
          <w:szCs w:val="24"/>
        </w:rPr>
      </w:pPr>
    </w:p>
    <w:p w14:paraId="075EF083" w14:textId="69929C01" w:rsidR="008C237B" w:rsidRDefault="00E00E2B" w:rsidP="00C7720E">
      <w:pPr>
        <w:rPr>
          <w:rFonts w:ascii="Times New Roman" w:hAnsi="Times New Roman"/>
          <w:b/>
          <w:bCs/>
          <w:sz w:val="24"/>
          <w:szCs w:val="24"/>
        </w:rPr>
      </w:pPr>
      <w:r w:rsidRPr="00C7720E">
        <w:rPr>
          <w:rFonts w:ascii="Times New Roman" w:hAnsi="Times New Roman"/>
          <w:b/>
          <w:bCs/>
          <w:sz w:val="24"/>
          <w:szCs w:val="24"/>
        </w:rPr>
        <w:t>UC0</w:t>
      </w:r>
      <w:r w:rsidR="000E23A1">
        <w:rPr>
          <w:rFonts w:ascii="Times New Roman" w:hAnsi="Times New Roman"/>
          <w:b/>
          <w:bCs/>
          <w:sz w:val="24"/>
          <w:szCs w:val="24"/>
        </w:rPr>
        <w:t>0</w:t>
      </w:r>
      <w:r w:rsidRPr="00C7720E">
        <w:rPr>
          <w:rFonts w:ascii="Times New Roman" w:hAnsi="Times New Roman"/>
          <w:b/>
          <w:bCs/>
          <w:sz w:val="24"/>
          <w:szCs w:val="24"/>
        </w:rPr>
        <w:t xml:space="preserve">1 – Realizar </w:t>
      </w:r>
      <w:proofErr w:type="spellStart"/>
      <w:r w:rsidRPr="00C7720E">
        <w:rPr>
          <w:rFonts w:ascii="Times New Roman" w:hAnsi="Times New Roman"/>
          <w:b/>
          <w:bCs/>
          <w:sz w:val="24"/>
          <w:szCs w:val="24"/>
        </w:rPr>
        <w:t>Logon</w:t>
      </w:r>
      <w:proofErr w:type="spellEnd"/>
    </w:p>
    <w:p w14:paraId="3BE7D48B" w14:textId="77777777" w:rsidR="008C237B" w:rsidRDefault="008C237B" w:rsidP="00C7720E">
      <w:pPr>
        <w:rPr>
          <w:rFonts w:ascii="Times New Roman" w:hAnsi="Times New Roman"/>
          <w:b/>
          <w:bCs/>
          <w:sz w:val="24"/>
          <w:szCs w:val="24"/>
        </w:rPr>
      </w:pPr>
    </w:p>
    <w:p w14:paraId="2E95569F" w14:textId="4A13592F" w:rsidR="00C7720E" w:rsidRPr="00C7720E" w:rsidRDefault="00C7720E" w:rsidP="00C7720E">
      <w:pPr>
        <w:autoSpaceDE w:val="0"/>
        <w:autoSpaceDN w:val="0"/>
        <w:adjustRightInd w:val="0"/>
        <w:rPr>
          <w:rFonts w:ascii="Times New Roman" w:hAnsi="Times New Roman"/>
          <w:sz w:val="24"/>
          <w:szCs w:val="24"/>
        </w:rPr>
      </w:pPr>
      <w:r w:rsidRPr="00E00E2B">
        <w:rPr>
          <w:rFonts w:ascii="Times New Roman" w:hAnsi="Times New Roman"/>
          <w:sz w:val="24"/>
          <w:szCs w:val="24"/>
        </w:rPr>
        <w:t>Permite que o gestor acesse o sistema por meio de matrícula funcional e senha.</w:t>
      </w:r>
    </w:p>
    <w:p w14:paraId="55D35558" w14:textId="4E91A340" w:rsidR="008C237B" w:rsidRPr="008C237B" w:rsidRDefault="008C237B" w:rsidP="00C7720E">
      <w:pPr>
        <w:autoSpaceDE w:val="0"/>
        <w:autoSpaceDN w:val="0"/>
        <w:adjustRightInd w:val="0"/>
        <w:rPr>
          <w:rFonts w:ascii="Times New Roman" w:hAnsi="Times New Roman"/>
          <w:sz w:val="24"/>
          <w:szCs w:val="24"/>
        </w:rPr>
      </w:pPr>
      <w:r>
        <w:rPr>
          <w:rFonts w:ascii="Times New Roman" w:hAnsi="Times New Roman"/>
          <w:b/>
          <w:bCs/>
          <w:sz w:val="24"/>
          <w:szCs w:val="24"/>
        </w:rPr>
        <w:t>Referência</w:t>
      </w:r>
      <w:r w:rsidRPr="00C7720E">
        <w:rPr>
          <w:rFonts w:ascii="Times New Roman" w:hAnsi="Times New Roman"/>
          <w:b/>
          <w:bCs/>
          <w:sz w:val="24"/>
          <w:szCs w:val="24"/>
        </w:rPr>
        <w:t>:</w:t>
      </w:r>
      <w:r w:rsidRPr="00C7720E">
        <w:rPr>
          <w:rFonts w:ascii="Times New Roman" w:hAnsi="Times New Roman"/>
          <w:sz w:val="24"/>
          <w:szCs w:val="24"/>
        </w:rPr>
        <w:t xml:space="preserve"> </w:t>
      </w:r>
      <w:r>
        <w:rPr>
          <w:rFonts w:ascii="Times New Roman" w:hAnsi="Times New Roman"/>
          <w:sz w:val="24"/>
          <w:szCs w:val="24"/>
        </w:rPr>
        <w:t>RF001.</w:t>
      </w:r>
    </w:p>
    <w:p w14:paraId="4844CC88" w14:textId="63F8AB5F" w:rsidR="00C7720E" w:rsidRPr="00C7720E" w:rsidRDefault="00E00E2B" w:rsidP="00C7720E">
      <w:pPr>
        <w:autoSpaceDE w:val="0"/>
        <w:autoSpaceDN w:val="0"/>
        <w:adjustRightInd w:val="0"/>
        <w:rPr>
          <w:rFonts w:ascii="Times New Roman" w:hAnsi="Times New Roman"/>
          <w:sz w:val="24"/>
          <w:szCs w:val="24"/>
        </w:rPr>
      </w:pPr>
      <w:r w:rsidRPr="00C7720E">
        <w:rPr>
          <w:rFonts w:ascii="Times New Roman" w:hAnsi="Times New Roman"/>
          <w:b/>
          <w:bCs/>
          <w:sz w:val="24"/>
          <w:szCs w:val="24"/>
        </w:rPr>
        <w:t>Ator:</w:t>
      </w:r>
      <w:r w:rsidRPr="00C7720E">
        <w:rPr>
          <w:rFonts w:ascii="Times New Roman" w:hAnsi="Times New Roman"/>
          <w:sz w:val="24"/>
          <w:szCs w:val="24"/>
        </w:rPr>
        <w:t xml:space="preserve"> </w:t>
      </w:r>
      <w:r w:rsidR="00C7720E">
        <w:rPr>
          <w:rFonts w:ascii="Times New Roman" w:hAnsi="Times New Roman"/>
          <w:sz w:val="24"/>
          <w:szCs w:val="24"/>
        </w:rPr>
        <w:t>Usuário.</w:t>
      </w:r>
      <w:r w:rsidR="00732E2C" w:rsidRPr="00C7720E">
        <w:rPr>
          <w:rFonts w:ascii="Times New Roman" w:hAnsi="Times New Roman"/>
          <w:sz w:val="24"/>
          <w:szCs w:val="24"/>
        </w:rPr>
        <w:t xml:space="preserve"> </w:t>
      </w:r>
    </w:p>
    <w:p w14:paraId="219C7601" w14:textId="77777777" w:rsidR="00E00E2B" w:rsidRPr="00E00E2B" w:rsidRDefault="00E00E2B" w:rsidP="00C7720E">
      <w:pPr>
        <w:autoSpaceDE w:val="0"/>
        <w:autoSpaceDN w:val="0"/>
        <w:adjustRightInd w:val="0"/>
        <w:rPr>
          <w:rFonts w:ascii="Times New Roman" w:hAnsi="Times New Roman"/>
          <w:sz w:val="24"/>
          <w:szCs w:val="24"/>
        </w:rPr>
      </w:pPr>
      <w:r w:rsidRPr="00C7720E">
        <w:rPr>
          <w:rFonts w:ascii="Times New Roman" w:hAnsi="Times New Roman"/>
          <w:b/>
          <w:bCs/>
          <w:sz w:val="24"/>
          <w:szCs w:val="24"/>
        </w:rPr>
        <w:t>Pré-condições:</w:t>
      </w:r>
      <w:r w:rsidRPr="00E00E2B">
        <w:rPr>
          <w:rFonts w:ascii="Times New Roman" w:hAnsi="Times New Roman"/>
          <w:sz w:val="24"/>
          <w:szCs w:val="24"/>
        </w:rPr>
        <w:t xml:space="preserve"> Possuir cadastro ativo.</w:t>
      </w:r>
    </w:p>
    <w:p w14:paraId="4B3D7FA9" w14:textId="02E5D92D" w:rsidR="00E00E2B" w:rsidRPr="00E00E2B" w:rsidRDefault="00E00E2B" w:rsidP="00C7720E">
      <w:pPr>
        <w:autoSpaceDE w:val="0"/>
        <w:autoSpaceDN w:val="0"/>
        <w:adjustRightInd w:val="0"/>
        <w:rPr>
          <w:rFonts w:ascii="Times New Roman" w:hAnsi="Times New Roman"/>
          <w:sz w:val="24"/>
          <w:szCs w:val="24"/>
        </w:rPr>
      </w:pPr>
      <w:r w:rsidRPr="00C7720E">
        <w:rPr>
          <w:rFonts w:ascii="Times New Roman" w:hAnsi="Times New Roman"/>
          <w:b/>
          <w:bCs/>
          <w:sz w:val="24"/>
          <w:szCs w:val="24"/>
        </w:rPr>
        <w:t>Pós-condições:</w:t>
      </w:r>
      <w:r w:rsidRPr="00E00E2B">
        <w:rPr>
          <w:rFonts w:ascii="Times New Roman" w:hAnsi="Times New Roman"/>
          <w:sz w:val="24"/>
          <w:szCs w:val="24"/>
        </w:rPr>
        <w:t xml:space="preserve"> Sessão iniciada no sistema.</w:t>
      </w:r>
    </w:p>
    <w:p w14:paraId="5183D47B" w14:textId="707F1477" w:rsidR="00E00E2B" w:rsidRPr="00E00E2B" w:rsidRDefault="00E00E2B" w:rsidP="00C7720E">
      <w:pPr>
        <w:autoSpaceDE w:val="0"/>
        <w:autoSpaceDN w:val="0"/>
        <w:adjustRightInd w:val="0"/>
        <w:rPr>
          <w:rFonts w:ascii="Times New Roman" w:hAnsi="Times New Roman"/>
          <w:sz w:val="24"/>
          <w:szCs w:val="24"/>
        </w:rPr>
      </w:pPr>
      <w:r w:rsidRPr="00C7720E">
        <w:rPr>
          <w:rFonts w:ascii="Times New Roman" w:hAnsi="Times New Roman"/>
          <w:b/>
          <w:bCs/>
          <w:sz w:val="24"/>
          <w:szCs w:val="24"/>
        </w:rPr>
        <w:t>Fluxo Principal:</w:t>
      </w:r>
      <w:r w:rsidR="00C7720E">
        <w:rPr>
          <w:rFonts w:ascii="Times New Roman" w:hAnsi="Times New Roman"/>
          <w:b/>
          <w:bCs/>
          <w:sz w:val="24"/>
          <w:szCs w:val="24"/>
        </w:rPr>
        <w:t xml:space="preserve"> </w:t>
      </w:r>
      <w:r w:rsidRPr="00E00E2B">
        <w:rPr>
          <w:rFonts w:ascii="Times New Roman" w:hAnsi="Times New Roman"/>
          <w:sz w:val="24"/>
          <w:szCs w:val="24"/>
        </w:rPr>
        <w:t xml:space="preserve">O gestor acessa a tela de </w:t>
      </w:r>
      <w:proofErr w:type="spellStart"/>
      <w:r w:rsidRPr="00C7720E">
        <w:rPr>
          <w:rFonts w:ascii="Times New Roman" w:hAnsi="Times New Roman"/>
          <w:i/>
          <w:iCs/>
          <w:sz w:val="24"/>
          <w:szCs w:val="24"/>
        </w:rPr>
        <w:t>logon</w:t>
      </w:r>
      <w:proofErr w:type="spellEnd"/>
      <w:r w:rsidRPr="00E00E2B">
        <w:rPr>
          <w:rFonts w:ascii="Times New Roman" w:hAnsi="Times New Roman"/>
          <w:sz w:val="24"/>
          <w:szCs w:val="24"/>
        </w:rPr>
        <w:t>.</w:t>
      </w:r>
      <w:r w:rsidR="00C7720E">
        <w:rPr>
          <w:rFonts w:ascii="Times New Roman" w:hAnsi="Times New Roman"/>
          <w:sz w:val="24"/>
          <w:szCs w:val="24"/>
        </w:rPr>
        <w:t xml:space="preserve"> i</w:t>
      </w:r>
      <w:r w:rsidRPr="00E00E2B">
        <w:rPr>
          <w:rFonts w:ascii="Times New Roman" w:hAnsi="Times New Roman"/>
          <w:sz w:val="24"/>
          <w:szCs w:val="24"/>
        </w:rPr>
        <w:t>nforma matrícula funcional e senha</w:t>
      </w:r>
      <w:r w:rsidR="00C7720E">
        <w:rPr>
          <w:rFonts w:ascii="Times New Roman" w:hAnsi="Times New Roman"/>
          <w:sz w:val="24"/>
          <w:szCs w:val="24"/>
        </w:rPr>
        <w:t>, o</w:t>
      </w:r>
      <w:r w:rsidRPr="00E00E2B">
        <w:rPr>
          <w:rFonts w:ascii="Times New Roman" w:hAnsi="Times New Roman"/>
          <w:sz w:val="24"/>
          <w:szCs w:val="24"/>
        </w:rPr>
        <w:t xml:space="preserve"> sistema valida </w:t>
      </w:r>
      <w:r w:rsidR="00C7720E" w:rsidRPr="00E00E2B">
        <w:rPr>
          <w:rFonts w:ascii="Times New Roman" w:hAnsi="Times New Roman"/>
          <w:sz w:val="24"/>
          <w:szCs w:val="24"/>
        </w:rPr>
        <w:t>os dados</w:t>
      </w:r>
      <w:r w:rsidR="00C7720E">
        <w:rPr>
          <w:rFonts w:ascii="Times New Roman" w:hAnsi="Times New Roman"/>
          <w:sz w:val="24"/>
          <w:szCs w:val="24"/>
        </w:rPr>
        <w:t xml:space="preserve"> e o</w:t>
      </w:r>
      <w:r w:rsidRPr="00E00E2B">
        <w:rPr>
          <w:rFonts w:ascii="Times New Roman" w:hAnsi="Times New Roman"/>
          <w:sz w:val="24"/>
          <w:szCs w:val="24"/>
        </w:rPr>
        <w:t xml:space="preserve"> sistema concede acesso ao gestor.</w:t>
      </w:r>
    </w:p>
    <w:p w14:paraId="3C24DB1B" w14:textId="02804C5C" w:rsidR="00C7720E" w:rsidRDefault="00E00E2B" w:rsidP="00C7720E">
      <w:pPr>
        <w:autoSpaceDE w:val="0"/>
        <w:autoSpaceDN w:val="0"/>
        <w:adjustRightInd w:val="0"/>
        <w:rPr>
          <w:rFonts w:ascii="Times New Roman" w:hAnsi="Times New Roman"/>
          <w:sz w:val="24"/>
          <w:szCs w:val="24"/>
        </w:rPr>
      </w:pPr>
      <w:r w:rsidRPr="008C237B">
        <w:rPr>
          <w:rFonts w:ascii="Times New Roman" w:hAnsi="Times New Roman"/>
          <w:b/>
          <w:bCs/>
          <w:sz w:val="24"/>
          <w:szCs w:val="24"/>
        </w:rPr>
        <w:t>Fluxos Alternativos:</w:t>
      </w:r>
      <w:r w:rsidRPr="00E00E2B">
        <w:rPr>
          <w:rFonts w:ascii="Times New Roman" w:hAnsi="Times New Roman"/>
          <w:sz w:val="24"/>
          <w:szCs w:val="24"/>
        </w:rPr>
        <w:t xml:space="preserve"> Dados inválidos → O sistema exibe mensagem de erro e solicita nova entrada.</w:t>
      </w:r>
    </w:p>
    <w:p w14:paraId="60D296D5" w14:textId="77777777" w:rsidR="008C237B" w:rsidRDefault="008C237B" w:rsidP="00C7720E">
      <w:pPr>
        <w:autoSpaceDE w:val="0"/>
        <w:autoSpaceDN w:val="0"/>
        <w:adjustRightInd w:val="0"/>
        <w:rPr>
          <w:b/>
          <w:bCs/>
        </w:rPr>
      </w:pPr>
    </w:p>
    <w:p w14:paraId="106EB772" w14:textId="4E353081" w:rsidR="00C7720E" w:rsidRDefault="00E00E2B" w:rsidP="008C237B">
      <w:pPr>
        <w:rPr>
          <w:rFonts w:ascii="Times New Roman" w:hAnsi="Times New Roman"/>
          <w:b/>
          <w:bCs/>
          <w:sz w:val="24"/>
          <w:szCs w:val="24"/>
        </w:rPr>
      </w:pPr>
      <w:r w:rsidRPr="008C237B">
        <w:rPr>
          <w:rFonts w:ascii="Times New Roman" w:hAnsi="Times New Roman"/>
          <w:b/>
          <w:bCs/>
          <w:sz w:val="24"/>
          <w:szCs w:val="24"/>
        </w:rPr>
        <w:t>UC</w:t>
      </w:r>
      <w:r w:rsidR="000E23A1">
        <w:rPr>
          <w:rFonts w:ascii="Times New Roman" w:hAnsi="Times New Roman"/>
          <w:b/>
          <w:bCs/>
          <w:sz w:val="24"/>
          <w:szCs w:val="24"/>
        </w:rPr>
        <w:t>0</w:t>
      </w:r>
      <w:r w:rsidRPr="008C237B">
        <w:rPr>
          <w:rFonts w:ascii="Times New Roman" w:hAnsi="Times New Roman"/>
          <w:b/>
          <w:bCs/>
          <w:sz w:val="24"/>
          <w:szCs w:val="24"/>
        </w:rPr>
        <w:t>02 – Recuperar Senha</w:t>
      </w:r>
    </w:p>
    <w:p w14:paraId="54290E1A" w14:textId="77777777" w:rsidR="008C237B" w:rsidRDefault="008C237B" w:rsidP="008C237B">
      <w:pPr>
        <w:rPr>
          <w:rFonts w:ascii="Times New Roman" w:hAnsi="Times New Roman"/>
          <w:b/>
          <w:bCs/>
          <w:sz w:val="24"/>
          <w:szCs w:val="24"/>
        </w:rPr>
      </w:pPr>
    </w:p>
    <w:p w14:paraId="5B051C95" w14:textId="6E2668E0" w:rsidR="008C237B" w:rsidRPr="008C237B" w:rsidRDefault="008C237B" w:rsidP="008C237B">
      <w:pPr>
        <w:rPr>
          <w:rFonts w:ascii="Times New Roman" w:hAnsi="Times New Roman"/>
          <w:b/>
          <w:bCs/>
          <w:sz w:val="24"/>
          <w:szCs w:val="24"/>
        </w:rPr>
      </w:pPr>
      <w:r w:rsidRPr="00E00E2B">
        <w:rPr>
          <w:rFonts w:ascii="Times New Roman" w:hAnsi="Times New Roman"/>
          <w:sz w:val="24"/>
          <w:szCs w:val="24"/>
        </w:rPr>
        <w:t>Permite que o gestor recupere sua senha por e-mail cadastrado ou por CPF e data de nascimento.</w:t>
      </w:r>
    </w:p>
    <w:p w14:paraId="0E87A4FB" w14:textId="791536F6" w:rsidR="008C237B" w:rsidRDefault="008C237B" w:rsidP="00C7720E">
      <w:pPr>
        <w:autoSpaceDE w:val="0"/>
        <w:autoSpaceDN w:val="0"/>
        <w:adjustRightInd w:val="0"/>
        <w:rPr>
          <w:rFonts w:ascii="Times New Roman" w:hAnsi="Times New Roman"/>
          <w:sz w:val="24"/>
          <w:szCs w:val="24"/>
        </w:rPr>
      </w:pPr>
      <w:r>
        <w:rPr>
          <w:rFonts w:ascii="Times New Roman" w:hAnsi="Times New Roman"/>
          <w:b/>
          <w:bCs/>
          <w:sz w:val="24"/>
          <w:szCs w:val="24"/>
        </w:rPr>
        <w:t>Referência</w:t>
      </w:r>
      <w:r w:rsidRPr="00C7720E">
        <w:rPr>
          <w:rFonts w:ascii="Times New Roman" w:hAnsi="Times New Roman"/>
          <w:b/>
          <w:bCs/>
          <w:sz w:val="24"/>
          <w:szCs w:val="24"/>
        </w:rPr>
        <w:t>:</w:t>
      </w:r>
      <w:r w:rsidRPr="00C7720E">
        <w:rPr>
          <w:rFonts w:ascii="Times New Roman" w:hAnsi="Times New Roman"/>
          <w:sz w:val="24"/>
          <w:szCs w:val="24"/>
        </w:rPr>
        <w:t xml:space="preserve"> </w:t>
      </w:r>
      <w:r>
        <w:rPr>
          <w:rFonts w:ascii="Times New Roman" w:hAnsi="Times New Roman"/>
          <w:sz w:val="24"/>
          <w:szCs w:val="24"/>
        </w:rPr>
        <w:t>RF002.</w:t>
      </w:r>
    </w:p>
    <w:p w14:paraId="55B9173A" w14:textId="66DBB732" w:rsidR="008C237B" w:rsidRDefault="008C237B" w:rsidP="00C7720E">
      <w:pPr>
        <w:autoSpaceDE w:val="0"/>
        <w:autoSpaceDN w:val="0"/>
        <w:adjustRightInd w:val="0"/>
        <w:rPr>
          <w:rFonts w:ascii="Times New Roman" w:hAnsi="Times New Roman"/>
          <w:sz w:val="24"/>
          <w:szCs w:val="24"/>
        </w:rPr>
      </w:pPr>
      <w:r w:rsidRPr="00C7720E">
        <w:rPr>
          <w:rFonts w:ascii="Times New Roman" w:hAnsi="Times New Roman"/>
          <w:b/>
          <w:bCs/>
          <w:sz w:val="24"/>
          <w:szCs w:val="24"/>
        </w:rPr>
        <w:t>Ator:</w:t>
      </w:r>
      <w:r w:rsidRPr="00C7720E">
        <w:rPr>
          <w:rFonts w:ascii="Times New Roman" w:hAnsi="Times New Roman"/>
          <w:sz w:val="24"/>
          <w:szCs w:val="24"/>
        </w:rPr>
        <w:t xml:space="preserve"> </w:t>
      </w:r>
      <w:r>
        <w:rPr>
          <w:rFonts w:ascii="Times New Roman" w:hAnsi="Times New Roman"/>
          <w:sz w:val="24"/>
          <w:szCs w:val="24"/>
        </w:rPr>
        <w:t>Usuário.</w:t>
      </w:r>
      <w:r w:rsidRPr="00C7720E">
        <w:rPr>
          <w:rFonts w:ascii="Times New Roman" w:hAnsi="Times New Roman"/>
          <w:sz w:val="24"/>
          <w:szCs w:val="24"/>
        </w:rPr>
        <w:t xml:space="preserve">  </w:t>
      </w:r>
    </w:p>
    <w:p w14:paraId="1F25EAD9" w14:textId="6E3DD8F5" w:rsidR="00E00E2B" w:rsidRPr="00E00E2B" w:rsidRDefault="00E00E2B" w:rsidP="00C7720E">
      <w:pPr>
        <w:autoSpaceDE w:val="0"/>
        <w:autoSpaceDN w:val="0"/>
        <w:adjustRightInd w:val="0"/>
        <w:rPr>
          <w:rFonts w:ascii="Times New Roman" w:hAnsi="Times New Roman"/>
          <w:sz w:val="24"/>
          <w:szCs w:val="24"/>
        </w:rPr>
      </w:pPr>
      <w:r w:rsidRPr="008C237B">
        <w:rPr>
          <w:rFonts w:ascii="Times New Roman" w:hAnsi="Times New Roman"/>
          <w:b/>
          <w:bCs/>
          <w:sz w:val="24"/>
          <w:szCs w:val="24"/>
        </w:rPr>
        <w:t>Pré-condições:</w:t>
      </w:r>
      <w:r w:rsidRPr="00E00E2B">
        <w:rPr>
          <w:rFonts w:ascii="Times New Roman" w:hAnsi="Times New Roman"/>
          <w:sz w:val="24"/>
          <w:szCs w:val="24"/>
        </w:rPr>
        <w:t xml:space="preserve"> Possuir cadastro no sistema.</w:t>
      </w:r>
    </w:p>
    <w:p w14:paraId="4D31778E" w14:textId="77777777" w:rsidR="00732E2C" w:rsidRDefault="00E00E2B" w:rsidP="00C7720E">
      <w:pPr>
        <w:autoSpaceDE w:val="0"/>
        <w:autoSpaceDN w:val="0"/>
        <w:adjustRightInd w:val="0"/>
        <w:rPr>
          <w:rFonts w:ascii="Times New Roman" w:hAnsi="Times New Roman"/>
          <w:sz w:val="24"/>
          <w:szCs w:val="24"/>
        </w:rPr>
      </w:pPr>
      <w:r w:rsidRPr="008C237B">
        <w:rPr>
          <w:rFonts w:ascii="Times New Roman" w:hAnsi="Times New Roman"/>
          <w:b/>
          <w:bCs/>
          <w:sz w:val="24"/>
          <w:szCs w:val="24"/>
        </w:rPr>
        <w:t>Pós-condições:</w:t>
      </w:r>
      <w:r w:rsidRPr="00E00E2B">
        <w:rPr>
          <w:rFonts w:ascii="Times New Roman" w:hAnsi="Times New Roman"/>
          <w:sz w:val="24"/>
          <w:szCs w:val="24"/>
        </w:rPr>
        <w:t xml:space="preserve"> Envio de instruções de redefinição de senha ou validação de identidade.</w:t>
      </w:r>
    </w:p>
    <w:p w14:paraId="3EC31E7B" w14:textId="32A64BB1" w:rsidR="00E00E2B" w:rsidRPr="00E00E2B" w:rsidRDefault="00E00E2B" w:rsidP="00C7720E">
      <w:pPr>
        <w:autoSpaceDE w:val="0"/>
        <w:autoSpaceDN w:val="0"/>
        <w:adjustRightInd w:val="0"/>
        <w:rPr>
          <w:rFonts w:ascii="Times New Roman" w:hAnsi="Times New Roman"/>
          <w:sz w:val="24"/>
          <w:szCs w:val="24"/>
        </w:rPr>
      </w:pPr>
      <w:r w:rsidRPr="008C237B">
        <w:rPr>
          <w:rFonts w:ascii="Times New Roman" w:hAnsi="Times New Roman"/>
          <w:b/>
          <w:bCs/>
          <w:sz w:val="24"/>
          <w:szCs w:val="24"/>
        </w:rPr>
        <w:lastRenderedPageBreak/>
        <w:t>Fluxo Principal:</w:t>
      </w:r>
      <w:r w:rsidR="008C237B">
        <w:rPr>
          <w:rFonts w:ascii="Times New Roman" w:hAnsi="Times New Roman"/>
          <w:b/>
          <w:bCs/>
          <w:sz w:val="24"/>
          <w:szCs w:val="24"/>
        </w:rPr>
        <w:t xml:space="preserve"> </w:t>
      </w:r>
      <w:r w:rsidRPr="00E00E2B">
        <w:rPr>
          <w:rFonts w:ascii="Times New Roman" w:hAnsi="Times New Roman"/>
          <w:sz w:val="24"/>
          <w:szCs w:val="24"/>
        </w:rPr>
        <w:t xml:space="preserve">O </w:t>
      </w:r>
      <w:r w:rsidR="008C237B">
        <w:rPr>
          <w:rFonts w:ascii="Times New Roman" w:hAnsi="Times New Roman"/>
          <w:sz w:val="24"/>
          <w:szCs w:val="24"/>
        </w:rPr>
        <w:t>usuário</w:t>
      </w:r>
      <w:r w:rsidRPr="00E00E2B">
        <w:rPr>
          <w:rFonts w:ascii="Times New Roman" w:hAnsi="Times New Roman"/>
          <w:sz w:val="24"/>
          <w:szCs w:val="24"/>
        </w:rPr>
        <w:t xml:space="preserve"> seleciona a opção “Recuperar Senha”</w:t>
      </w:r>
      <w:r w:rsidR="008C237B">
        <w:rPr>
          <w:rFonts w:ascii="Times New Roman" w:hAnsi="Times New Roman"/>
          <w:sz w:val="24"/>
          <w:szCs w:val="24"/>
        </w:rPr>
        <w:t>, e</w:t>
      </w:r>
      <w:r w:rsidRPr="00E00E2B">
        <w:rPr>
          <w:rFonts w:ascii="Times New Roman" w:hAnsi="Times New Roman"/>
          <w:sz w:val="24"/>
          <w:szCs w:val="24"/>
        </w:rPr>
        <w:t xml:space="preserve">scolhe entre recuperar por e-mail ou por CPF </w:t>
      </w:r>
      <w:r w:rsidR="008C237B">
        <w:rPr>
          <w:rFonts w:ascii="Times New Roman" w:hAnsi="Times New Roman"/>
          <w:sz w:val="24"/>
          <w:szCs w:val="24"/>
        </w:rPr>
        <w:t>e</w:t>
      </w:r>
      <w:r w:rsidRPr="00E00E2B">
        <w:rPr>
          <w:rFonts w:ascii="Times New Roman" w:hAnsi="Times New Roman"/>
          <w:sz w:val="24"/>
          <w:szCs w:val="24"/>
        </w:rPr>
        <w:t xml:space="preserve"> data de nascimento</w:t>
      </w:r>
      <w:r w:rsidR="008C237B">
        <w:rPr>
          <w:rFonts w:ascii="Times New Roman" w:hAnsi="Times New Roman"/>
          <w:sz w:val="24"/>
          <w:szCs w:val="24"/>
        </w:rPr>
        <w:t>, o</w:t>
      </w:r>
      <w:r w:rsidRPr="00E00E2B">
        <w:rPr>
          <w:rFonts w:ascii="Times New Roman" w:hAnsi="Times New Roman"/>
          <w:sz w:val="24"/>
          <w:szCs w:val="24"/>
        </w:rPr>
        <w:t xml:space="preserve"> sistema valida os dados fornecidos</w:t>
      </w:r>
      <w:r w:rsidR="008C237B">
        <w:rPr>
          <w:rFonts w:ascii="Times New Roman" w:hAnsi="Times New Roman"/>
          <w:sz w:val="24"/>
          <w:szCs w:val="24"/>
        </w:rPr>
        <w:t>, o</w:t>
      </w:r>
      <w:r w:rsidRPr="00E00E2B">
        <w:rPr>
          <w:rFonts w:ascii="Times New Roman" w:hAnsi="Times New Roman"/>
          <w:sz w:val="24"/>
          <w:szCs w:val="24"/>
        </w:rPr>
        <w:t xml:space="preserve"> sistema envia instruções para o e-mail cadastrado.</w:t>
      </w:r>
    </w:p>
    <w:p w14:paraId="049B170E" w14:textId="0AE94BEC" w:rsidR="00E00E2B" w:rsidRDefault="00E00E2B" w:rsidP="00C7720E">
      <w:pPr>
        <w:autoSpaceDE w:val="0"/>
        <w:autoSpaceDN w:val="0"/>
        <w:adjustRightInd w:val="0"/>
        <w:rPr>
          <w:rFonts w:ascii="Times New Roman" w:hAnsi="Times New Roman"/>
          <w:sz w:val="24"/>
          <w:szCs w:val="24"/>
        </w:rPr>
      </w:pPr>
      <w:r w:rsidRPr="008C237B">
        <w:rPr>
          <w:rFonts w:ascii="Times New Roman" w:hAnsi="Times New Roman"/>
          <w:b/>
          <w:bCs/>
          <w:sz w:val="24"/>
          <w:szCs w:val="24"/>
        </w:rPr>
        <w:t>Fluxos Alternativos:</w:t>
      </w:r>
      <w:r w:rsidRPr="00E00E2B">
        <w:rPr>
          <w:rFonts w:ascii="Times New Roman" w:hAnsi="Times New Roman"/>
          <w:sz w:val="24"/>
          <w:szCs w:val="24"/>
        </w:rPr>
        <w:t xml:space="preserve"> Dados inválidos → Mensagem de erro é exibida.</w:t>
      </w:r>
    </w:p>
    <w:p w14:paraId="64F790CF" w14:textId="77777777" w:rsidR="004963E0" w:rsidRDefault="004963E0" w:rsidP="00C7720E">
      <w:pPr>
        <w:autoSpaceDE w:val="0"/>
        <w:autoSpaceDN w:val="0"/>
        <w:adjustRightInd w:val="0"/>
        <w:rPr>
          <w:rFonts w:ascii="Times New Roman" w:hAnsi="Times New Roman"/>
          <w:sz w:val="24"/>
          <w:szCs w:val="24"/>
        </w:rPr>
      </w:pPr>
    </w:p>
    <w:p w14:paraId="07A962AC" w14:textId="2609AD23" w:rsidR="004963E0" w:rsidRDefault="004963E0" w:rsidP="001179A5">
      <w:pPr>
        <w:pStyle w:val="Legenda"/>
      </w:pPr>
      <w:bookmarkStart w:id="110" w:name="_Toc223898360"/>
      <w:r>
        <w:t xml:space="preserve">Figura </w:t>
      </w:r>
      <w:fldSimple w:instr=" SEQ Figura \* ARABIC ">
        <w:r w:rsidR="002B0932">
          <w:rPr>
            <w:noProof/>
          </w:rPr>
          <w:t>1</w:t>
        </w:r>
      </w:fldSimple>
      <w:r>
        <w:t xml:space="preserve">: </w:t>
      </w:r>
      <w:r w:rsidRPr="00550A04">
        <w:t xml:space="preserve">Diagrama Caso de Uso - </w:t>
      </w:r>
      <w:r>
        <w:t>Login</w:t>
      </w:r>
      <w:bookmarkEnd w:id="110"/>
    </w:p>
    <w:p w14:paraId="3AC9DD5E" w14:textId="77777777" w:rsidR="004963E0" w:rsidRDefault="004963E0" w:rsidP="004963E0">
      <w:pPr>
        <w:keepNext/>
        <w:autoSpaceDE w:val="0"/>
        <w:autoSpaceDN w:val="0"/>
        <w:adjustRightInd w:val="0"/>
        <w:jc w:val="center"/>
      </w:pPr>
      <w:r>
        <w:rPr>
          <w:noProof/>
        </w:rPr>
        <w:drawing>
          <wp:inline distT="0" distB="0" distL="0" distR="0" wp14:anchorId="04666819" wp14:editId="64AFF9A8">
            <wp:extent cx="4364182" cy="3986988"/>
            <wp:effectExtent l="0" t="0" r="0" b="0"/>
            <wp:docPr id="1897009063" name="Imagem 176"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09063" name="Imagem 176" descr="Diagrama&#10;&#10;O conteúdo gerado por IA pode estar incorre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84898" cy="4005913"/>
                    </a:xfrm>
                    <a:prstGeom prst="rect">
                      <a:avLst/>
                    </a:prstGeom>
                    <a:noFill/>
                    <a:ln>
                      <a:noFill/>
                    </a:ln>
                  </pic:spPr>
                </pic:pic>
              </a:graphicData>
            </a:graphic>
          </wp:inline>
        </w:drawing>
      </w:r>
    </w:p>
    <w:p w14:paraId="44AEEFE2" w14:textId="794F2EE1" w:rsidR="004963E0" w:rsidRPr="00E00E2B" w:rsidRDefault="004963E0" w:rsidP="001179A5">
      <w:pPr>
        <w:pStyle w:val="Legenda"/>
        <w:rPr>
          <w:sz w:val="24"/>
          <w:szCs w:val="24"/>
        </w:rPr>
      </w:pPr>
      <w:r>
        <w:t>Fonte: Os Autores (2025)</w:t>
      </w:r>
    </w:p>
    <w:p w14:paraId="4CD02397" w14:textId="77777777" w:rsidR="00E00E2B" w:rsidRDefault="00E00E2B" w:rsidP="00E00E2B">
      <w:pPr>
        <w:autoSpaceDE w:val="0"/>
        <w:autoSpaceDN w:val="0"/>
        <w:adjustRightInd w:val="0"/>
        <w:ind w:left="1066" w:hanging="357"/>
        <w:rPr>
          <w:rFonts w:ascii="Times New Roman" w:hAnsi="Times New Roman"/>
          <w:sz w:val="24"/>
          <w:szCs w:val="24"/>
        </w:rPr>
      </w:pPr>
    </w:p>
    <w:p w14:paraId="0987C227" w14:textId="77777777" w:rsidR="004963E0" w:rsidRPr="00E00E2B" w:rsidRDefault="004963E0" w:rsidP="00E00E2B">
      <w:pPr>
        <w:autoSpaceDE w:val="0"/>
        <w:autoSpaceDN w:val="0"/>
        <w:adjustRightInd w:val="0"/>
        <w:ind w:left="1066" w:hanging="357"/>
        <w:rPr>
          <w:rFonts w:ascii="Times New Roman" w:hAnsi="Times New Roman"/>
          <w:sz w:val="24"/>
          <w:szCs w:val="24"/>
        </w:rPr>
      </w:pPr>
    </w:p>
    <w:p w14:paraId="67F237D6" w14:textId="29304430" w:rsidR="00E00E2B" w:rsidRDefault="00E00E2B" w:rsidP="008C237B">
      <w:pPr>
        <w:rPr>
          <w:rFonts w:ascii="Times New Roman" w:hAnsi="Times New Roman"/>
          <w:b/>
          <w:bCs/>
          <w:sz w:val="24"/>
          <w:szCs w:val="24"/>
        </w:rPr>
      </w:pPr>
      <w:r w:rsidRPr="008C237B">
        <w:rPr>
          <w:rFonts w:ascii="Times New Roman" w:hAnsi="Times New Roman"/>
          <w:b/>
          <w:bCs/>
          <w:sz w:val="24"/>
          <w:szCs w:val="24"/>
        </w:rPr>
        <w:t>UC</w:t>
      </w:r>
      <w:r w:rsidR="00E160C3">
        <w:rPr>
          <w:rFonts w:ascii="Times New Roman" w:hAnsi="Times New Roman"/>
          <w:b/>
          <w:bCs/>
          <w:sz w:val="24"/>
          <w:szCs w:val="24"/>
        </w:rPr>
        <w:t>0</w:t>
      </w:r>
      <w:r w:rsidRPr="008C237B">
        <w:rPr>
          <w:rFonts w:ascii="Times New Roman" w:hAnsi="Times New Roman"/>
          <w:b/>
          <w:bCs/>
          <w:sz w:val="24"/>
          <w:szCs w:val="24"/>
        </w:rPr>
        <w:t xml:space="preserve">03 – Visualizar Turmas </w:t>
      </w:r>
    </w:p>
    <w:p w14:paraId="521BE7B3" w14:textId="77777777" w:rsidR="008C237B" w:rsidRPr="008C237B" w:rsidRDefault="008C237B" w:rsidP="008C237B">
      <w:pPr>
        <w:rPr>
          <w:rFonts w:ascii="Times New Roman" w:hAnsi="Times New Roman"/>
          <w:b/>
          <w:bCs/>
          <w:sz w:val="24"/>
          <w:szCs w:val="24"/>
        </w:rPr>
      </w:pPr>
    </w:p>
    <w:p w14:paraId="525500BB" w14:textId="1394A176" w:rsidR="00E00E2B" w:rsidRDefault="008C237B" w:rsidP="008C237B">
      <w:pPr>
        <w:rPr>
          <w:rFonts w:ascii="Times New Roman" w:hAnsi="Times New Roman"/>
          <w:sz w:val="24"/>
          <w:szCs w:val="24"/>
        </w:rPr>
      </w:pPr>
      <w:r w:rsidRPr="008C237B">
        <w:rPr>
          <w:rFonts w:ascii="Times New Roman" w:hAnsi="Times New Roman"/>
          <w:sz w:val="24"/>
          <w:szCs w:val="24"/>
        </w:rPr>
        <w:t>Permite visualizar a lista de turmas com informações completas e ações disponíveis.</w:t>
      </w:r>
    </w:p>
    <w:p w14:paraId="18EF9491" w14:textId="1D01A42C" w:rsidR="008C237B" w:rsidRPr="008C237B" w:rsidRDefault="008C237B" w:rsidP="008C237B">
      <w:pPr>
        <w:autoSpaceDE w:val="0"/>
        <w:autoSpaceDN w:val="0"/>
        <w:adjustRightInd w:val="0"/>
        <w:rPr>
          <w:rFonts w:ascii="Times New Roman" w:hAnsi="Times New Roman"/>
          <w:sz w:val="24"/>
          <w:szCs w:val="24"/>
        </w:rPr>
      </w:pPr>
      <w:r>
        <w:rPr>
          <w:rFonts w:ascii="Times New Roman" w:hAnsi="Times New Roman"/>
          <w:b/>
          <w:bCs/>
          <w:sz w:val="24"/>
          <w:szCs w:val="24"/>
        </w:rPr>
        <w:t>Referência</w:t>
      </w:r>
      <w:r w:rsidRPr="00C7720E">
        <w:rPr>
          <w:rFonts w:ascii="Times New Roman" w:hAnsi="Times New Roman"/>
          <w:b/>
          <w:bCs/>
          <w:sz w:val="24"/>
          <w:szCs w:val="24"/>
        </w:rPr>
        <w:t>:</w:t>
      </w:r>
      <w:r w:rsidRPr="00C7720E">
        <w:rPr>
          <w:rFonts w:ascii="Times New Roman" w:hAnsi="Times New Roman"/>
          <w:sz w:val="24"/>
          <w:szCs w:val="24"/>
        </w:rPr>
        <w:t xml:space="preserve"> </w:t>
      </w:r>
      <w:r>
        <w:rPr>
          <w:rFonts w:ascii="Times New Roman" w:hAnsi="Times New Roman"/>
          <w:sz w:val="24"/>
          <w:szCs w:val="24"/>
        </w:rPr>
        <w:t>RF003.</w:t>
      </w:r>
    </w:p>
    <w:p w14:paraId="08DBBCE5" w14:textId="384B90CC" w:rsidR="008C237B" w:rsidRDefault="00E00E2B" w:rsidP="008C237B">
      <w:pPr>
        <w:rPr>
          <w:rFonts w:ascii="Times New Roman" w:hAnsi="Times New Roman"/>
          <w:b/>
          <w:bCs/>
          <w:sz w:val="24"/>
          <w:szCs w:val="24"/>
        </w:rPr>
      </w:pPr>
      <w:r w:rsidRPr="008C237B">
        <w:rPr>
          <w:rFonts w:ascii="Times New Roman" w:hAnsi="Times New Roman"/>
          <w:b/>
          <w:bCs/>
          <w:sz w:val="24"/>
          <w:szCs w:val="24"/>
        </w:rPr>
        <w:t xml:space="preserve">Atores: </w:t>
      </w:r>
      <w:r w:rsidRPr="008C237B">
        <w:rPr>
          <w:rFonts w:ascii="Times New Roman" w:hAnsi="Times New Roman"/>
          <w:sz w:val="24"/>
          <w:szCs w:val="24"/>
        </w:rPr>
        <w:t>Gestor</w:t>
      </w:r>
      <w:r w:rsidR="008C237B">
        <w:rPr>
          <w:rFonts w:ascii="Times New Roman" w:hAnsi="Times New Roman"/>
          <w:sz w:val="24"/>
          <w:szCs w:val="24"/>
        </w:rPr>
        <w:t xml:space="preserve"> e Administrador.</w:t>
      </w:r>
    </w:p>
    <w:p w14:paraId="4DD27B46" w14:textId="3175A22F" w:rsidR="00E00E2B" w:rsidRPr="008C237B" w:rsidRDefault="00E00E2B" w:rsidP="008C237B">
      <w:pPr>
        <w:rPr>
          <w:rFonts w:ascii="Times New Roman" w:hAnsi="Times New Roman"/>
          <w:b/>
          <w:bCs/>
          <w:sz w:val="24"/>
          <w:szCs w:val="24"/>
        </w:rPr>
      </w:pPr>
      <w:r w:rsidRPr="008C237B">
        <w:rPr>
          <w:rFonts w:ascii="Times New Roman" w:hAnsi="Times New Roman"/>
          <w:b/>
          <w:bCs/>
          <w:sz w:val="24"/>
          <w:szCs w:val="24"/>
        </w:rPr>
        <w:t xml:space="preserve">Pré-condições: </w:t>
      </w:r>
      <w:r w:rsidRPr="008C237B">
        <w:rPr>
          <w:rFonts w:ascii="Times New Roman" w:hAnsi="Times New Roman"/>
          <w:sz w:val="24"/>
          <w:szCs w:val="24"/>
        </w:rPr>
        <w:t>Estar autenticado.</w:t>
      </w:r>
    </w:p>
    <w:p w14:paraId="30FCEF2A" w14:textId="70EA4C2B" w:rsidR="00E00E2B" w:rsidRPr="008C237B" w:rsidRDefault="00E00E2B" w:rsidP="008C237B">
      <w:pPr>
        <w:rPr>
          <w:rFonts w:ascii="Times New Roman" w:hAnsi="Times New Roman"/>
          <w:b/>
          <w:bCs/>
          <w:sz w:val="24"/>
          <w:szCs w:val="24"/>
        </w:rPr>
      </w:pPr>
      <w:r w:rsidRPr="008C237B">
        <w:rPr>
          <w:rFonts w:ascii="Times New Roman" w:hAnsi="Times New Roman"/>
          <w:b/>
          <w:bCs/>
          <w:sz w:val="24"/>
          <w:szCs w:val="24"/>
        </w:rPr>
        <w:t xml:space="preserve">Pós-condições: </w:t>
      </w:r>
      <w:r w:rsidRPr="008C237B">
        <w:rPr>
          <w:rFonts w:ascii="Times New Roman" w:hAnsi="Times New Roman"/>
          <w:sz w:val="24"/>
          <w:szCs w:val="24"/>
        </w:rPr>
        <w:t>Turmas exibidas na tela.</w:t>
      </w:r>
    </w:p>
    <w:p w14:paraId="6C6F3807" w14:textId="644F2FB3" w:rsidR="00E00E2B" w:rsidRPr="008C237B" w:rsidRDefault="00E00E2B" w:rsidP="008C237B">
      <w:pPr>
        <w:rPr>
          <w:rFonts w:ascii="Times New Roman" w:hAnsi="Times New Roman"/>
          <w:b/>
          <w:bCs/>
          <w:sz w:val="24"/>
          <w:szCs w:val="24"/>
        </w:rPr>
      </w:pPr>
      <w:r w:rsidRPr="008C237B">
        <w:rPr>
          <w:rFonts w:ascii="Times New Roman" w:hAnsi="Times New Roman"/>
          <w:b/>
          <w:bCs/>
          <w:sz w:val="24"/>
          <w:szCs w:val="24"/>
        </w:rPr>
        <w:t>Fluxo Principal:</w:t>
      </w:r>
      <w:r w:rsidR="008C237B">
        <w:rPr>
          <w:rFonts w:ascii="Times New Roman" w:hAnsi="Times New Roman"/>
          <w:b/>
          <w:bCs/>
          <w:sz w:val="24"/>
          <w:szCs w:val="24"/>
        </w:rPr>
        <w:t xml:space="preserve"> </w:t>
      </w:r>
      <w:r w:rsidRPr="008C237B">
        <w:rPr>
          <w:rFonts w:ascii="Times New Roman" w:hAnsi="Times New Roman"/>
          <w:sz w:val="24"/>
          <w:szCs w:val="24"/>
        </w:rPr>
        <w:t xml:space="preserve">O </w:t>
      </w:r>
      <w:r w:rsidR="008C237B">
        <w:rPr>
          <w:rFonts w:ascii="Times New Roman" w:hAnsi="Times New Roman"/>
          <w:sz w:val="24"/>
          <w:szCs w:val="24"/>
        </w:rPr>
        <w:t>ator</w:t>
      </w:r>
      <w:r w:rsidRPr="008C237B">
        <w:rPr>
          <w:rFonts w:ascii="Times New Roman" w:hAnsi="Times New Roman"/>
          <w:sz w:val="24"/>
          <w:szCs w:val="24"/>
        </w:rPr>
        <w:t xml:space="preserve"> acessa o módulo de turmas</w:t>
      </w:r>
      <w:r w:rsidR="008C237B">
        <w:rPr>
          <w:rFonts w:ascii="Times New Roman" w:hAnsi="Times New Roman"/>
          <w:sz w:val="24"/>
          <w:szCs w:val="24"/>
        </w:rPr>
        <w:t xml:space="preserve"> e o</w:t>
      </w:r>
      <w:r w:rsidRPr="008C237B">
        <w:rPr>
          <w:rFonts w:ascii="Times New Roman" w:hAnsi="Times New Roman"/>
          <w:b/>
          <w:bCs/>
          <w:sz w:val="24"/>
          <w:szCs w:val="24"/>
        </w:rPr>
        <w:t xml:space="preserve"> </w:t>
      </w:r>
      <w:r w:rsidRPr="008C237B">
        <w:rPr>
          <w:rFonts w:ascii="Times New Roman" w:hAnsi="Times New Roman"/>
          <w:sz w:val="24"/>
          <w:szCs w:val="24"/>
        </w:rPr>
        <w:t xml:space="preserve">sistema exibe a lista de turmas </w:t>
      </w:r>
      <w:r w:rsidR="008C237B">
        <w:rPr>
          <w:rFonts w:ascii="Times New Roman" w:hAnsi="Times New Roman"/>
          <w:sz w:val="24"/>
          <w:szCs w:val="24"/>
        </w:rPr>
        <w:t>com as informações especificadas.</w:t>
      </w:r>
      <w:r w:rsidRPr="008C237B">
        <w:rPr>
          <w:rFonts w:ascii="Times New Roman" w:hAnsi="Times New Roman"/>
          <w:sz w:val="24"/>
          <w:szCs w:val="24"/>
        </w:rPr>
        <w:t xml:space="preserve"> </w:t>
      </w:r>
    </w:p>
    <w:p w14:paraId="01C54F05" w14:textId="77777777" w:rsidR="00E00E2B" w:rsidRPr="00E00E2B" w:rsidRDefault="00E00E2B" w:rsidP="00E00E2B">
      <w:pPr>
        <w:autoSpaceDE w:val="0"/>
        <w:autoSpaceDN w:val="0"/>
        <w:adjustRightInd w:val="0"/>
        <w:ind w:left="1066" w:hanging="357"/>
        <w:rPr>
          <w:rFonts w:ascii="Times New Roman" w:hAnsi="Times New Roman"/>
          <w:sz w:val="24"/>
          <w:szCs w:val="24"/>
        </w:rPr>
      </w:pPr>
    </w:p>
    <w:p w14:paraId="09752AA4" w14:textId="18CB66D8" w:rsidR="00E00E2B" w:rsidRPr="008C237B" w:rsidRDefault="00E00E2B" w:rsidP="008C237B">
      <w:pPr>
        <w:rPr>
          <w:rFonts w:ascii="Times New Roman" w:hAnsi="Times New Roman"/>
          <w:b/>
          <w:bCs/>
          <w:sz w:val="24"/>
          <w:szCs w:val="24"/>
        </w:rPr>
      </w:pPr>
      <w:r w:rsidRPr="008C237B">
        <w:rPr>
          <w:rFonts w:ascii="Times New Roman" w:hAnsi="Times New Roman"/>
          <w:b/>
          <w:bCs/>
          <w:sz w:val="24"/>
          <w:szCs w:val="24"/>
        </w:rPr>
        <w:t>UC0</w:t>
      </w:r>
      <w:r w:rsidR="000E23A1">
        <w:rPr>
          <w:rFonts w:ascii="Times New Roman" w:hAnsi="Times New Roman"/>
          <w:b/>
          <w:bCs/>
          <w:sz w:val="24"/>
          <w:szCs w:val="24"/>
        </w:rPr>
        <w:t>0</w:t>
      </w:r>
      <w:r w:rsidRPr="008C237B">
        <w:rPr>
          <w:rFonts w:ascii="Times New Roman" w:hAnsi="Times New Roman"/>
          <w:b/>
          <w:bCs/>
          <w:sz w:val="24"/>
          <w:szCs w:val="24"/>
        </w:rPr>
        <w:t>4 – Cadastrar Turma</w:t>
      </w:r>
    </w:p>
    <w:p w14:paraId="6EF1956B" w14:textId="77777777" w:rsidR="00E00E2B" w:rsidRDefault="00E00E2B" w:rsidP="008C237B">
      <w:pPr>
        <w:rPr>
          <w:rFonts w:ascii="Times New Roman" w:hAnsi="Times New Roman"/>
          <w:b/>
          <w:bCs/>
          <w:sz w:val="24"/>
          <w:szCs w:val="24"/>
        </w:rPr>
      </w:pPr>
    </w:p>
    <w:p w14:paraId="6CD274E7" w14:textId="39DBE57C" w:rsidR="008C237B" w:rsidRPr="008C237B" w:rsidRDefault="008C237B" w:rsidP="008C237B">
      <w:pPr>
        <w:rPr>
          <w:rFonts w:ascii="Times New Roman" w:hAnsi="Times New Roman"/>
          <w:sz w:val="24"/>
          <w:szCs w:val="24"/>
        </w:rPr>
      </w:pPr>
      <w:r w:rsidRPr="008C237B">
        <w:rPr>
          <w:rFonts w:ascii="Times New Roman" w:hAnsi="Times New Roman"/>
          <w:sz w:val="24"/>
          <w:szCs w:val="24"/>
        </w:rPr>
        <w:t>Permite cadastrar uma nova turma com os campos necessários.</w:t>
      </w:r>
    </w:p>
    <w:p w14:paraId="42403C2D" w14:textId="4E0652A1" w:rsidR="008C237B" w:rsidRDefault="008C237B" w:rsidP="008C237B">
      <w:pPr>
        <w:autoSpaceDE w:val="0"/>
        <w:autoSpaceDN w:val="0"/>
        <w:adjustRightInd w:val="0"/>
        <w:rPr>
          <w:rFonts w:ascii="Times New Roman" w:hAnsi="Times New Roman"/>
          <w:b/>
          <w:bCs/>
          <w:sz w:val="24"/>
          <w:szCs w:val="24"/>
        </w:rPr>
      </w:pPr>
      <w:r>
        <w:rPr>
          <w:rFonts w:ascii="Times New Roman" w:hAnsi="Times New Roman"/>
          <w:b/>
          <w:bCs/>
          <w:sz w:val="24"/>
          <w:szCs w:val="24"/>
        </w:rPr>
        <w:t>Referência</w:t>
      </w:r>
      <w:r w:rsidRPr="00C7720E">
        <w:rPr>
          <w:rFonts w:ascii="Times New Roman" w:hAnsi="Times New Roman"/>
          <w:b/>
          <w:bCs/>
          <w:sz w:val="24"/>
          <w:szCs w:val="24"/>
        </w:rPr>
        <w:t>:</w:t>
      </w:r>
      <w:r w:rsidRPr="00C7720E">
        <w:rPr>
          <w:rFonts w:ascii="Times New Roman" w:hAnsi="Times New Roman"/>
          <w:sz w:val="24"/>
          <w:szCs w:val="24"/>
        </w:rPr>
        <w:t xml:space="preserve"> </w:t>
      </w:r>
      <w:r>
        <w:rPr>
          <w:rFonts w:ascii="Times New Roman" w:hAnsi="Times New Roman"/>
          <w:sz w:val="24"/>
          <w:szCs w:val="24"/>
        </w:rPr>
        <w:t>RF004.</w:t>
      </w:r>
    </w:p>
    <w:p w14:paraId="44FE116A" w14:textId="45FEB5A8" w:rsidR="00E00E2B" w:rsidRPr="008C237B" w:rsidRDefault="00E00E2B" w:rsidP="008C237B">
      <w:pPr>
        <w:rPr>
          <w:rFonts w:ascii="Times New Roman" w:hAnsi="Times New Roman"/>
          <w:b/>
          <w:bCs/>
          <w:sz w:val="24"/>
          <w:szCs w:val="24"/>
        </w:rPr>
      </w:pPr>
      <w:r w:rsidRPr="008C237B">
        <w:rPr>
          <w:rFonts w:ascii="Times New Roman" w:hAnsi="Times New Roman"/>
          <w:b/>
          <w:bCs/>
          <w:sz w:val="24"/>
          <w:szCs w:val="24"/>
        </w:rPr>
        <w:t>Atores:</w:t>
      </w:r>
      <w:r w:rsidRPr="008C237B">
        <w:rPr>
          <w:rFonts w:ascii="Times New Roman" w:hAnsi="Times New Roman"/>
          <w:sz w:val="24"/>
          <w:szCs w:val="24"/>
        </w:rPr>
        <w:t xml:space="preserve"> </w:t>
      </w:r>
      <w:r w:rsidR="008C237B" w:rsidRPr="008C237B">
        <w:rPr>
          <w:rFonts w:ascii="Times New Roman" w:hAnsi="Times New Roman"/>
          <w:sz w:val="24"/>
          <w:szCs w:val="24"/>
        </w:rPr>
        <w:t>Gestor</w:t>
      </w:r>
      <w:r w:rsidR="008C237B">
        <w:rPr>
          <w:rFonts w:ascii="Times New Roman" w:hAnsi="Times New Roman"/>
          <w:sz w:val="24"/>
          <w:szCs w:val="24"/>
        </w:rPr>
        <w:t xml:space="preserve"> e Administrador.</w:t>
      </w:r>
    </w:p>
    <w:p w14:paraId="235E6552" w14:textId="77777777" w:rsidR="00E00E2B" w:rsidRPr="008C237B" w:rsidRDefault="00E00E2B" w:rsidP="008C237B">
      <w:pPr>
        <w:rPr>
          <w:rFonts w:ascii="Times New Roman" w:hAnsi="Times New Roman"/>
          <w:b/>
          <w:bCs/>
          <w:sz w:val="24"/>
          <w:szCs w:val="24"/>
        </w:rPr>
      </w:pPr>
      <w:r w:rsidRPr="008C237B">
        <w:rPr>
          <w:rFonts w:ascii="Times New Roman" w:hAnsi="Times New Roman"/>
          <w:b/>
          <w:bCs/>
          <w:sz w:val="24"/>
          <w:szCs w:val="24"/>
        </w:rPr>
        <w:t xml:space="preserve">Pré-condições: </w:t>
      </w:r>
      <w:r w:rsidRPr="008C237B">
        <w:rPr>
          <w:rFonts w:ascii="Times New Roman" w:hAnsi="Times New Roman"/>
          <w:sz w:val="24"/>
          <w:szCs w:val="24"/>
        </w:rPr>
        <w:t>Estar autenticado.</w:t>
      </w:r>
    </w:p>
    <w:p w14:paraId="4BF9239B" w14:textId="77777777" w:rsidR="008C237B" w:rsidRDefault="00E00E2B" w:rsidP="008C237B">
      <w:pPr>
        <w:rPr>
          <w:rFonts w:ascii="Times New Roman" w:hAnsi="Times New Roman"/>
          <w:sz w:val="24"/>
          <w:szCs w:val="24"/>
        </w:rPr>
      </w:pPr>
      <w:r w:rsidRPr="008C237B">
        <w:rPr>
          <w:rFonts w:ascii="Times New Roman" w:hAnsi="Times New Roman"/>
          <w:b/>
          <w:bCs/>
          <w:sz w:val="24"/>
          <w:szCs w:val="24"/>
        </w:rPr>
        <w:t xml:space="preserve">Pós-condições: </w:t>
      </w:r>
      <w:r w:rsidRPr="008C237B">
        <w:rPr>
          <w:rFonts w:ascii="Times New Roman" w:hAnsi="Times New Roman"/>
          <w:sz w:val="24"/>
          <w:szCs w:val="24"/>
        </w:rPr>
        <w:t>Turma cadastrada com sucesso.</w:t>
      </w:r>
    </w:p>
    <w:p w14:paraId="2D464D14" w14:textId="7F7E9551" w:rsidR="00E00E2B" w:rsidRPr="008C237B" w:rsidRDefault="00E00E2B" w:rsidP="008C237B">
      <w:pPr>
        <w:rPr>
          <w:rFonts w:ascii="Times New Roman" w:hAnsi="Times New Roman"/>
          <w:sz w:val="24"/>
          <w:szCs w:val="24"/>
        </w:rPr>
      </w:pPr>
      <w:r w:rsidRPr="008C237B">
        <w:rPr>
          <w:rFonts w:ascii="Times New Roman" w:hAnsi="Times New Roman"/>
          <w:b/>
          <w:bCs/>
          <w:sz w:val="24"/>
          <w:szCs w:val="24"/>
        </w:rPr>
        <w:t>Fluxo Principal:</w:t>
      </w:r>
      <w:r w:rsidR="008C237B">
        <w:rPr>
          <w:rFonts w:ascii="Times New Roman" w:hAnsi="Times New Roman"/>
          <w:b/>
          <w:bCs/>
          <w:sz w:val="24"/>
          <w:szCs w:val="24"/>
        </w:rPr>
        <w:t xml:space="preserve"> </w:t>
      </w:r>
      <w:r w:rsidRPr="008C237B">
        <w:rPr>
          <w:rFonts w:ascii="Times New Roman" w:hAnsi="Times New Roman"/>
          <w:sz w:val="24"/>
          <w:szCs w:val="24"/>
        </w:rPr>
        <w:t xml:space="preserve">O </w:t>
      </w:r>
      <w:r w:rsidR="008C237B" w:rsidRPr="008C237B">
        <w:rPr>
          <w:rFonts w:ascii="Times New Roman" w:hAnsi="Times New Roman"/>
          <w:sz w:val="24"/>
          <w:szCs w:val="24"/>
        </w:rPr>
        <w:t>ator</w:t>
      </w:r>
      <w:r w:rsidRPr="008C237B">
        <w:rPr>
          <w:rFonts w:ascii="Times New Roman" w:hAnsi="Times New Roman"/>
          <w:sz w:val="24"/>
          <w:szCs w:val="24"/>
        </w:rPr>
        <w:t xml:space="preserve"> seleciona “Cadastrar Turma”</w:t>
      </w:r>
      <w:r w:rsidR="008C237B">
        <w:rPr>
          <w:rFonts w:ascii="Times New Roman" w:hAnsi="Times New Roman"/>
          <w:sz w:val="24"/>
          <w:szCs w:val="24"/>
        </w:rPr>
        <w:t xml:space="preserve">, </w:t>
      </w:r>
      <w:r w:rsidR="008C237B" w:rsidRPr="008C237B">
        <w:rPr>
          <w:rFonts w:ascii="Times New Roman" w:hAnsi="Times New Roman"/>
          <w:sz w:val="24"/>
          <w:szCs w:val="24"/>
        </w:rPr>
        <w:t>i</w:t>
      </w:r>
      <w:r w:rsidRPr="008C237B">
        <w:rPr>
          <w:rFonts w:ascii="Times New Roman" w:hAnsi="Times New Roman"/>
          <w:sz w:val="24"/>
          <w:szCs w:val="24"/>
        </w:rPr>
        <w:t xml:space="preserve">nforma código, descrição, turno, período letivo, série, vagas, início e término das aulas e </w:t>
      </w:r>
      <w:r w:rsidR="000D080A" w:rsidRPr="000D080A">
        <w:rPr>
          <w:rFonts w:ascii="Times New Roman" w:hAnsi="Times New Roman"/>
          <w:i/>
          <w:iCs/>
          <w:sz w:val="24"/>
          <w:szCs w:val="24"/>
        </w:rPr>
        <w:t>status</w:t>
      </w:r>
      <w:r w:rsidR="008C237B">
        <w:rPr>
          <w:rFonts w:ascii="Times New Roman" w:hAnsi="Times New Roman"/>
          <w:sz w:val="24"/>
          <w:szCs w:val="24"/>
        </w:rPr>
        <w:t>, o</w:t>
      </w:r>
      <w:r w:rsidRPr="008C237B">
        <w:rPr>
          <w:rFonts w:ascii="Times New Roman" w:hAnsi="Times New Roman"/>
          <w:b/>
          <w:bCs/>
          <w:sz w:val="24"/>
          <w:szCs w:val="24"/>
        </w:rPr>
        <w:t xml:space="preserve"> </w:t>
      </w:r>
      <w:r w:rsidRPr="008C237B">
        <w:rPr>
          <w:rFonts w:ascii="Times New Roman" w:hAnsi="Times New Roman"/>
          <w:sz w:val="24"/>
          <w:szCs w:val="24"/>
        </w:rPr>
        <w:t>sistema valida os dados informados</w:t>
      </w:r>
      <w:r w:rsidR="008C237B">
        <w:rPr>
          <w:rFonts w:ascii="Times New Roman" w:hAnsi="Times New Roman"/>
          <w:sz w:val="24"/>
          <w:szCs w:val="24"/>
        </w:rPr>
        <w:t xml:space="preserve"> e o</w:t>
      </w:r>
      <w:r w:rsidRPr="008C237B">
        <w:rPr>
          <w:rFonts w:ascii="Times New Roman" w:hAnsi="Times New Roman"/>
          <w:sz w:val="24"/>
          <w:szCs w:val="24"/>
        </w:rPr>
        <w:t xml:space="preserve"> sistema confirma o cadastro com mensagem de sucesso.</w:t>
      </w:r>
    </w:p>
    <w:p w14:paraId="499354D9" w14:textId="73CE23EA" w:rsidR="00E00E2B" w:rsidRPr="008C237B" w:rsidRDefault="00E00E2B" w:rsidP="008C237B">
      <w:pPr>
        <w:rPr>
          <w:rFonts w:ascii="Times New Roman" w:hAnsi="Times New Roman"/>
          <w:b/>
          <w:bCs/>
          <w:sz w:val="24"/>
          <w:szCs w:val="24"/>
        </w:rPr>
      </w:pPr>
      <w:r w:rsidRPr="008C237B">
        <w:rPr>
          <w:rFonts w:ascii="Times New Roman" w:hAnsi="Times New Roman"/>
          <w:b/>
          <w:bCs/>
          <w:sz w:val="24"/>
          <w:szCs w:val="24"/>
        </w:rPr>
        <w:t xml:space="preserve">Fluxos Alternativos: </w:t>
      </w:r>
      <w:r w:rsidRPr="008C237B">
        <w:rPr>
          <w:rFonts w:ascii="Times New Roman" w:hAnsi="Times New Roman"/>
          <w:sz w:val="24"/>
          <w:szCs w:val="24"/>
        </w:rPr>
        <w:t>Dados incorretos ou incompletos → Sistema informa erro e orienta correção.</w:t>
      </w:r>
    </w:p>
    <w:p w14:paraId="342AF494" w14:textId="77777777" w:rsidR="00E00E2B" w:rsidRPr="008C237B" w:rsidRDefault="00E00E2B" w:rsidP="008C237B">
      <w:pPr>
        <w:rPr>
          <w:rFonts w:ascii="Times New Roman" w:hAnsi="Times New Roman"/>
          <w:b/>
          <w:bCs/>
          <w:sz w:val="24"/>
          <w:szCs w:val="24"/>
        </w:rPr>
      </w:pPr>
    </w:p>
    <w:p w14:paraId="6EF5B33F" w14:textId="18268510" w:rsidR="00E00E2B" w:rsidRPr="008C237B" w:rsidRDefault="00E00E2B" w:rsidP="008C237B">
      <w:pPr>
        <w:rPr>
          <w:rFonts w:ascii="Times New Roman" w:hAnsi="Times New Roman"/>
          <w:b/>
          <w:bCs/>
          <w:sz w:val="24"/>
          <w:szCs w:val="24"/>
        </w:rPr>
      </w:pPr>
      <w:r w:rsidRPr="008C237B">
        <w:rPr>
          <w:rFonts w:ascii="Times New Roman" w:hAnsi="Times New Roman"/>
          <w:b/>
          <w:bCs/>
          <w:sz w:val="24"/>
          <w:szCs w:val="24"/>
        </w:rPr>
        <w:t>UC0</w:t>
      </w:r>
      <w:r w:rsidR="000E23A1">
        <w:rPr>
          <w:rFonts w:ascii="Times New Roman" w:hAnsi="Times New Roman"/>
          <w:b/>
          <w:bCs/>
          <w:sz w:val="24"/>
          <w:szCs w:val="24"/>
        </w:rPr>
        <w:t>0</w:t>
      </w:r>
      <w:r w:rsidRPr="008C237B">
        <w:rPr>
          <w:rFonts w:ascii="Times New Roman" w:hAnsi="Times New Roman"/>
          <w:b/>
          <w:bCs/>
          <w:sz w:val="24"/>
          <w:szCs w:val="24"/>
        </w:rPr>
        <w:t>5 – Editar Turma</w:t>
      </w:r>
    </w:p>
    <w:p w14:paraId="40223CD9" w14:textId="77777777" w:rsidR="008C237B" w:rsidRDefault="008C237B" w:rsidP="008C237B">
      <w:pPr>
        <w:rPr>
          <w:rFonts w:ascii="Times New Roman" w:hAnsi="Times New Roman"/>
          <w:b/>
          <w:bCs/>
          <w:sz w:val="24"/>
          <w:szCs w:val="24"/>
        </w:rPr>
      </w:pPr>
    </w:p>
    <w:p w14:paraId="4A5D1CB9" w14:textId="34668423" w:rsidR="008C237B" w:rsidRDefault="00CA2CB4" w:rsidP="008C237B">
      <w:pPr>
        <w:rPr>
          <w:rFonts w:ascii="Times New Roman" w:hAnsi="Times New Roman"/>
          <w:b/>
          <w:bCs/>
          <w:sz w:val="24"/>
          <w:szCs w:val="24"/>
        </w:rPr>
      </w:pPr>
      <w:r w:rsidRPr="008C237B">
        <w:rPr>
          <w:rFonts w:ascii="Times New Roman" w:hAnsi="Times New Roman"/>
          <w:sz w:val="24"/>
          <w:szCs w:val="24"/>
        </w:rPr>
        <w:t>Permite editar dados de uma turma existente.</w:t>
      </w:r>
    </w:p>
    <w:p w14:paraId="7C85396E" w14:textId="7B21F80E" w:rsidR="008C237B" w:rsidRDefault="008C237B" w:rsidP="008C237B">
      <w:pPr>
        <w:autoSpaceDE w:val="0"/>
        <w:autoSpaceDN w:val="0"/>
        <w:adjustRightInd w:val="0"/>
        <w:rPr>
          <w:rFonts w:ascii="Times New Roman" w:hAnsi="Times New Roman"/>
          <w:b/>
          <w:bCs/>
          <w:sz w:val="24"/>
          <w:szCs w:val="24"/>
        </w:rPr>
      </w:pPr>
      <w:r>
        <w:rPr>
          <w:rFonts w:ascii="Times New Roman" w:hAnsi="Times New Roman"/>
          <w:b/>
          <w:bCs/>
          <w:sz w:val="24"/>
          <w:szCs w:val="24"/>
        </w:rPr>
        <w:t>Referência</w:t>
      </w:r>
      <w:r w:rsidRPr="00C7720E">
        <w:rPr>
          <w:rFonts w:ascii="Times New Roman" w:hAnsi="Times New Roman"/>
          <w:b/>
          <w:bCs/>
          <w:sz w:val="24"/>
          <w:szCs w:val="24"/>
        </w:rPr>
        <w:t>:</w:t>
      </w:r>
      <w:r w:rsidRPr="00C7720E">
        <w:rPr>
          <w:rFonts w:ascii="Times New Roman" w:hAnsi="Times New Roman"/>
          <w:sz w:val="24"/>
          <w:szCs w:val="24"/>
        </w:rPr>
        <w:t xml:space="preserve"> </w:t>
      </w:r>
      <w:r>
        <w:rPr>
          <w:rFonts w:ascii="Times New Roman" w:hAnsi="Times New Roman"/>
          <w:sz w:val="24"/>
          <w:szCs w:val="24"/>
        </w:rPr>
        <w:t>RF005.</w:t>
      </w:r>
    </w:p>
    <w:p w14:paraId="1DF920AE" w14:textId="77777777" w:rsidR="008C237B" w:rsidRPr="008C237B" w:rsidRDefault="008C237B" w:rsidP="008C237B">
      <w:pPr>
        <w:rPr>
          <w:rFonts w:ascii="Times New Roman" w:hAnsi="Times New Roman"/>
          <w:b/>
          <w:bCs/>
          <w:sz w:val="24"/>
          <w:szCs w:val="24"/>
        </w:rPr>
      </w:pPr>
      <w:r w:rsidRPr="008C237B">
        <w:rPr>
          <w:rFonts w:ascii="Times New Roman" w:hAnsi="Times New Roman"/>
          <w:b/>
          <w:bCs/>
          <w:sz w:val="24"/>
          <w:szCs w:val="24"/>
        </w:rPr>
        <w:t>Atores:</w:t>
      </w:r>
      <w:r w:rsidRPr="008C237B">
        <w:rPr>
          <w:rFonts w:ascii="Times New Roman" w:hAnsi="Times New Roman"/>
          <w:sz w:val="24"/>
          <w:szCs w:val="24"/>
        </w:rPr>
        <w:t xml:space="preserve"> Gestor</w:t>
      </w:r>
      <w:r>
        <w:rPr>
          <w:rFonts w:ascii="Times New Roman" w:hAnsi="Times New Roman"/>
          <w:sz w:val="24"/>
          <w:szCs w:val="24"/>
        </w:rPr>
        <w:t xml:space="preserve"> e Administrador.</w:t>
      </w:r>
    </w:p>
    <w:p w14:paraId="7BE694E0" w14:textId="77777777" w:rsidR="00E00E2B" w:rsidRPr="008C237B" w:rsidRDefault="00E00E2B" w:rsidP="008C237B">
      <w:pPr>
        <w:rPr>
          <w:rFonts w:ascii="Times New Roman" w:hAnsi="Times New Roman"/>
          <w:b/>
          <w:bCs/>
          <w:sz w:val="24"/>
          <w:szCs w:val="24"/>
        </w:rPr>
      </w:pPr>
      <w:r w:rsidRPr="008C237B">
        <w:rPr>
          <w:rFonts w:ascii="Times New Roman" w:hAnsi="Times New Roman"/>
          <w:b/>
          <w:bCs/>
          <w:sz w:val="24"/>
          <w:szCs w:val="24"/>
        </w:rPr>
        <w:t xml:space="preserve">Pré-condições: </w:t>
      </w:r>
      <w:r w:rsidRPr="00CA2CB4">
        <w:rPr>
          <w:rFonts w:ascii="Times New Roman" w:hAnsi="Times New Roman"/>
          <w:sz w:val="24"/>
          <w:szCs w:val="24"/>
        </w:rPr>
        <w:t>Turma previamente cadastrada.</w:t>
      </w:r>
    </w:p>
    <w:p w14:paraId="530D2A15" w14:textId="7675E102" w:rsidR="00E00E2B" w:rsidRPr="008C237B" w:rsidRDefault="00E00E2B" w:rsidP="008C237B">
      <w:pPr>
        <w:rPr>
          <w:rFonts w:ascii="Times New Roman" w:hAnsi="Times New Roman"/>
          <w:b/>
          <w:bCs/>
          <w:sz w:val="24"/>
          <w:szCs w:val="24"/>
        </w:rPr>
      </w:pPr>
      <w:r w:rsidRPr="008C237B">
        <w:rPr>
          <w:rFonts w:ascii="Times New Roman" w:hAnsi="Times New Roman"/>
          <w:b/>
          <w:bCs/>
          <w:sz w:val="24"/>
          <w:szCs w:val="24"/>
        </w:rPr>
        <w:t xml:space="preserve">Pós-condições: </w:t>
      </w:r>
      <w:r w:rsidRPr="00CA2CB4">
        <w:rPr>
          <w:rFonts w:ascii="Times New Roman" w:hAnsi="Times New Roman"/>
          <w:sz w:val="24"/>
          <w:szCs w:val="24"/>
        </w:rPr>
        <w:t>Alterações salvas.</w:t>
      </w:r>
    </w:p>
    <w:p w14:paraId="3B694545" w14:textId="5D3197FA" w:rsidR="00E00E2B" w:rsidRPr="008C237B" w:rsidRDefault="00E00E2B" w:rsidP="008C237B">
      <w:pPr>
        <w:rPr>
          <w:rFonts w:ascii="Times New Roman" w:hAnsi="Times New Roman"/>
          <w:b/>
          <w:bCs/>
          <w:sz w:val="24"/>
          <w:szCs w:val="24"/>
        </w:rPr>
      </w:pPr>
      <w:r w:rsidRPr="008C237B">
        <w:rPr>
          <w:rFonts w:ascii="Times New Roman" w:hAnsi="Times New Roman"/>
          <w:b/>
          <w:bCs/>
          <w:sz w:val="24"/>
          <w:szCs w:val="24"/>
        </w:rPr>
        <w:t>Fluxo Principal:</w:t>
      </w:r>
      <w:r w:rsidR="00CA2CB4">
        <w:rPr>
          <w:rFonts w:ascii="Times New Roman" w:hAnsi="Times New Roman"/>
          <w:b/>
          <w:bCs/>
          <w:sz w:val="24"/>
          <w:szCs w:val="24"/>
        </w:rPr>
        <w:t xml:space="preserve"> </w:t>
      </w:r>
      <w:r w:rsidRPr="00CA2CB4">
        <w:rPr>
          <w:rFonts w:ascii="Times New Roman" w:hAnsi="Times New Roman"/>
          <w:sz w:val="24"/>
          <w:szCs w:val="24"/>
        </w:rPr>
        <w:t xml:space="preserve">O </w:t>
      </w:r>
      <w:r w:rsidR="00F56FB2">
        <w:rPr>
          <w:rFonts w:ascii="Times New Roman" w:hAnsi="Times New Roman"/>
          <w:sz w:val="24"/>
          <w:szCs w:val="24"/>
        </w:rPr>
        <w:t>ator</w:t>
      </w:r>
      <w:r w:rsidRPr="00CA2CB4">
        <w:rPr>
          <w:rFonts w:ascii="Times New Roman" w:hAnsi="Times New Roman"/>
          <w:sz w:val="24"/>
          <w:szCs w:val="24"/>
        </w:rPr>
        <w:t xml:space="preserve"> acessa </w:t>
      </w:r>
      <w:r w:rsidR="00CA2CB4">
        <w:rPr>
          <w:rFonts w:ascii="Times New Roman" w:hAnsi="Times New Roman"/>
          <w:sz w:val="24"/>
          <w:szCs w:val="24"/>
        </w:rPr>
        <w:t>“</w:t>
      </w:r>
      <w:r w:rsidRPr="00CA2CB4">
        <w:rPr>
          <w:rFonts w:ascii="Times New Roman" w:hAnsi="Times New Roman"/>
          <w:sz w:val="24"/>
          <w:szCs w:val="24"/>
        </w:rPr>
        <w:t>Visualizar Turmas</w:t>
      </w:r>
      <w:r w:rsidR="00CA2CB4">
        <w:rPr>
          <w:rFonts w:ascii="Times New Roman" w:hAnsi="Times New Roman"/>
          <w:sz w:val="24"/>
          <w:szCs w:val="24"/>
        </w:rPr>
        <w:t xml:space="preserve">”, </w:t>
      </w:r>
      <w:r w:rsidR="00CA2CB4" w:rsidRPr="00CA2CB4">
        <w:rPr>
          <w:rFonts w:ascii="Times New Roman" w:hAnsi="Times New Roman"/>
          <w:sz w:val="24"/>
          <w:szCs w:val="24"/>
        </w:rPr>
        <w:t>s</w:t>
      </w:r>
      <w:r w:rsidRPr="00CA2CB4">
        <w:rPr>
          <w:rFonts w:ascii="Times New Roman" w:hAnsi="Times New Roman"/>
          <w:sz w:val="24"/>
          <w:szCs w:val="24"/>
        </w:rPr>
        <w:t>eleciona a turma desejada</w:t>
      </w:r>
      <w:r w:rsidR="00CA2CB4">
        <w:rPr>
          <w:rFonts w:ascii="Times New Roman" w:hAnsi="Times New Roman"/>
          <w:sz w:val="24"/>
          <w:szCs w:val="24"/>
        </w:rPr>
        <w:t xml:space="preserve">, </w:t>
      </w:r>
      <w:r w:rsidR="00CA2CB4" w:rsidRPr="00CA2CB4">
        <w:rPr>
          <w:rFonts w:ascii="Times New Roman" w:hAnsi="Times New Roman"/>
          <w:sz w:val="24"/>
          <w:szCs w:val="24"/>
        </w:rPr>
        <w:t>m</w:t>
      </w:r>
      <w:r w:rsidRPr="00CA2CB4">
        <w:rPr>
          <w:rFonts w:ascii="Times New Roman" w:hAnsi="Times New Roman"/>
          <w:sz w:val="24"/>
          <w:szCs w:val="24"/>
        </w:rPr>
        <w:t>odifica os dados necessário</w:t>
      </w:r>
      <w:r w:rsidR="00CA2CB4">
        <w:rPr>
          <w:rFonts w:ascii="Times New Roman" w:hAnsi="Times New Roman"/>
          <w:sz w:val="24"/>
          <w:szCs w:val="24"/>
        </w:rPr>
        <w:t>s e</w:t>
      </w:r>
      <w:r w:rsidRPr="008C237B">
        <w:rPr>
          <w:rFonts w:ascii="Times New Roman" w:hAnsi="Times New Roman"/>
          <w:b/>
          <w:bCs/>
          <w:sz w:val="24"/>
          <w:szCs w:val="24"/>
        </w:rPr>
        <w:t xml:space="preserve"> </w:t>
      </w:r>
      <w:r w:rsidRPr="00CA2CB4">
        <w:rPr>
          <w:rFonts w:ascii="Times New Roman" w:hAnsi="Times New Roman"/>
          <w:sz w:val="24"/>
          <w:szCs w:val="24"/>
        </w:rPr>
        <w:t>sistema salva as alterações e exibe mensagem de sucesso.</w:t>
      </w:r>
    </w:p>
    <w:p w14:paraId="09207945" w14:textId="3A05E920" w:rsidR="00E00E2B" w:rsidRPr="008C237B" w:rsidRDefault="00E00E2B" w:rsidP="008C237B">
      <w:pPr>
        <w:rPr>
          <w:rFonts w:ascii="Times New Roman" w:hAnsi="Times New Roman"/>
          <w:b/>
          <w:bCs/>
          <w:sz w:val="24"/>
          <w:szCs w:val="24"/>
        </w:rPr>
      </w:pPr>
      <w:r w:rsidRPr="008C237B">
        <w:rPr>
          <w:rFonts w:ascii="Times New Roman" w:hAnsi="Times New Roman"/>
          <w:b/>
          <w:bCs/>
          <w:sz w:val="24"/>
          <w:szCs w:val="24"/>
        </w:rPr>
        <w:t xml:space="preserve">Fluxos Alternativos: </w:t>
      </w:r>
      <w:r w:rsidRPr="00CA2CB4">
        <w:rPr>
          <w:rFonts w:ascii="Times New Roman" w:hAnsi="Times New Roman"/>
          <w:sz w:val="24"/>
          <w:szCs w:val="24"/>
        </w:rPr>
        <w:t>Erro ao editar → Sistema informa erro e orienta.</w:t>
      </w:r>
    </w:p>
    <w:p w14:paraId="3DD8F68D" w14:textId="77777777" w:rsidR="00E00E2B" w:rsidRPr="008C237B" w:rsidRDefault="00E00E2B" w:rsidP="008C237B">
      <w:pPr>
        <w:rPr>
          <w:rFonts w:ascii="Times New Roman" w:hAnsi="Times New Roman"/>
          <w:b/>
          <w:bCs/>
          <w:sz w:val="24"/>
          <w:szCs w:val="24"/>
        </w:rPr>
      </w:pPr>
    </w:p>
    <w:p w14:paraId="477758B0" w14:textId="2DEA7F68" w:rsidR="00E00E2B" w:rsidRPr="008C237B" w:rsidRDefault="00E00E2B" w:rsidP="008C237B">
      <w:pPr>
        <w:rPr>
          <w:rFonts w:ascii="Times New Roman" w:hAnsi="Times New Roman"/>
          <w:b/>
          <w:bCs/>
          <w:sz w:val="24"/>
          <w:szCs w:val="24"/>
        </w:rPr>
      </w:pPr>
      <w:r w:rsidRPr="008C237B">
        <w:rPr>
          <w:rFonts w:ascii="Times New Roman" w:hAnsi="Times New Roman"/>
          <w:b/>
          <w:bCs/>
          <w:sz w:val="24"/>
          <w:szCs w:val="24"/>
        </w:rPr>
        <w:t>UC0</w:t>
      </w:r>
      <w:r w:rsidR="000E23A1">
        <w:rPr>
          <w:rFonts w:ascii="Times New Roman" w:hAnsi="Times New Roman"/>
          <w:b/>
          <w:bCs/>
          <w:sz w:val="24"/>
          <w:szCs w:val="24"/>
        </w:rPr>
        <w:t>0</w:t>
      </w:r>
      <w:r w:rsidRPr="008C237B">
        <w:rPr>
          <w:rFonts w:ascii="Times New Roman" w:hAnsi="Times New Roman"/>
          <w:b/>
          <w:bCs/>
          <w:sz w:val="24"/>
          <w:szCs w:val="24"/>
        </w:rPr>
        <w:t xml:space="preserve">6 – Ativar Turma </w:t>
      </w:r>
    </w:p>
    <w:p w14:paraId="48922D21" w14:textId="77777777" w:rsidR="00E00E2B" w:rsidRPr="008C237B" w:rsidRDefault="00E00E2B" w:rsidP="008C237B">
      <w:pPr>
        <w:rPr>
          <w:rFonts w:ascii="Times New Roman" w:hAnsi="Times New Roman"/>
          <w:b/>
          <w:bCs/>
          <w:sz w:val="24"/>
          <w:szCs w:val="24"/>
        </w:rPr>
      </w:pPr>
    </w:p>
    <w:p w14:paraId="3823A7E8" w14:textId="77777777" w:rsidR="00101A18" w:rsidRPr="00101A18" w:rsidRDefault="00101A18" w:rsidP="00101A18">
      <w:pPr>
        <w:rPr>
          <w:rFonts w:ascii="Times New Roman" w:hAnsi="Times New Roman"/>
          <w:sz w:val="24"/>
          <w:szCs w:val="24"/>
        </w:rPr>
      </w:pPr>
      <w:r w:rsidRPr="00101A18">
        <w:rPr>
          <w:rFonts w:ascii="Times New Roman" w:hAnsi="Times New Roman"/>
          <w:sz w:val="24"/>
          <w:szCs w:val="24"/>
        </w:rPr>
        <w:t>Permite ativar uma turma desativada.</w:t>
      </w:r>
    </w:p>
    <w:p w14:paraId="1428A445" w14:textId="07A3EFE5" w:rsidR="00754EA3" w:rsidRDefault="00754EA3" w:rsidP="00754EA3">
      <w:pPr>
        <w:autoSpaceDE w:val="0"/>
        <w:autoSpaceDN w:val="0"/>
        <w:adjustRightInd w:val="0"/>
        <w:rPr>
          <w:rFonts w:ascii="Times New Roman" w:hAnsi="Times New Roman"/>
          <w:b/>
          <w:bCs/>
          <w:sz w:val="24"/>
          <w:szCs w:val="24"/>
        </w:rPr>
      </w:pPr>
      <w:r>
        <w:rPr>
          <w:rFonts w:ascii="Times New Roman" w:hAnsi="Times New Roman"/>
          <w:b/>
          <w:bCs/>
          <w:sz w:val="24"/>
          <w:szCs w:val="24"/>
        </w:rPr>
        <w:t>Referência</w:t>
      </w:r>
      <w:r w:rsidRPr="00C7720E">
        <w:rPr>
          <w:rFonts w:ascii="Times New Roman" w:hAnsi="Times New Roman"/>
          <w:b/>
          <w:bCs/>
          <w:sz w:val="24"/>
          <w:szCs w:val="24"/>
        </w:rPr>
        <w:t>:</w:t>
      </w:r>
      <w:r w:rsidRPr="00C7720E">
        <w:rPr>
          <w:rFonts w:ascii="Times New Roman" w:hAnsi="Times New Roman"/>
          <w:sz w:val="24"/>
          <w:szCs w:val="24"/>
        </w:rPr>
        <w:t xml:space="preserve"> </w:t>
      </w:r>
      <w:r>
        <w:rPr>
          <w:rFonts w:ascii="Times New Roman" w:hAnsi="Times New Roman"/>
          <w:sz w:val="24"/>
          <w:szCs w:val="24"/>
        </w:rPr>
        <w:t>RF006.</w:t>
      </w:r>
    </w:p>
    <w:p w14:paraId="4C6B4F35" w14:textId="77777777" w:rsidR="00101A18" w:rsidRDefault="00754EA3" w:rsidP="008C237B">
      <w:pPr>
        <w:rPr>
          <w:rFonts w:ascii="Times New Roman" w:hAnsi="Times New Roman"/>
          <w:b/>
          <w:bCs/>
          <w:sz w:val="24"/>
          <w:szCs w:val="24"/>
        </w:rPr>
      </w:pPr>
      <w:r w:rsidRPr="008C237B">
        <w:rPr>
          <w:rFonts w:ascii="Times New Roman" w:hAnsi="Times New Roman"/>
          <w:b/>
          <w:bCs/>
          <w:sz w:val="24"/>
          <w:szCs w:val="24"/>
        </w:rPr>
        <w:t>Atores:</w:t>
      </w:r>
      <w:r w:rsidRPr="008C237B">
        <w:rPr>
          <w:rFonts w:ascii="Times New Roman" w:hAnsi="Times New Roman"/>
          <w:sz w:val="24"/>
          <w:szCs w:val="24"/>
        </w:rPr>
        <w:t xml:space="preserve"> Gestor</w:t>
      </w:r>
      <w:r>
        <w:rPr>
          <w:rFonts w:ascii="Times New Roman" w:hAnsi="Times New Roman"/>
          <w:sz w:val="24"/>
          <w:szCs w:val="24"/>
        </w:rPr>
        <w:t xml:space="preserve"> e Administrador.</w:t>
      </w:r>
    </w:p>
    <w:p w14:paraId="06753FEB" w14:textId="1503C362" w:rsidR="00E00E2B" w:rsidRPr="00101A18" w:rsidRDefault="00E00E2B" w:rsidP="008C237B">
      <w:pPr>
        <w:rPr>
          <w:rFonts w:ascii="Times New Roman" w:hAnsi="Times New Roman"/>
          <w:sz w:val="24"/>
          <w:szCs w:val="24"/>
        </w:rPr>
      </w:pPr>
      <w:r w:rsidRPr="008C237B">
        <w:rPr>
          <w:rFonts w:ascii="Times New Roman" w:hAnsi="Times New Roman"/>
          <w:b/>
          <w:bCs/>
          <w:sz w:val="24"/>
          <w:szCs w:val="24"/>
        </w:rPr>
        <w:t xml:space="preserve">Pré-condições: </w:t>
      </w:r>
      <w:r w:rsidRPr="00101A18">
        <w:rPr>
          <w:rFonts w:ascii="Times New Roman" w:hAnsi="Times New Roman"/>
          <w:sz w:val="24"/>
          <w:szCs w:val="24"/>
        </w:rPr>
        <w:t>Turma cadastrada e desativada.</w:t>
      </w:r>
    </w:p>
    <w:p w14:paraId="3CBFFA09" w14:textId="4BCA7E78" w:rsidR="00E00E2B" w:rsidRPr="008C237B" w:rsidRDefault="00E00E2B" w:rsidP="008C237B">
      <w:pPr>
        <w:rPr>
          <w:rFonts w:ascii="Times New Roman" w:hAnsi="Times New Roman"/>
          <w:b/>
          <w:bCs/>
          <w:sz w:val="24"/>
          <w:szCs w:val="24"/>
        </w:rPr>
      </w:pPr>
      <w:r w:rsidRPr="008C237B">
        <w:rPr>
          <w:rFonts w:ascii="Times New Roman" w:hAnsi="Times New Roman"/>
          <w:b/>
          <w:bCs/>
          <w:sz w:val="24"/>
          <w:szCs w:val="24"/>
        </w:rPr>
        <w:t xml:space="preserve">Pós-condições: </w:t>
      </w:r>
      <w:r w:rsidRPr="00101A18">
        <w:rPr>
          <w:rFonts w:ascii="Times New Roman" w:hAnsi="Times New Roman"/>
          <w:sz w:val="24"/>
          <w:szCs w:val="24"/>
        </w:rPr>
        <w:t>Turma ativada.</w:t>
      </w:r>
    </w:p>
    <w:p w14:paraId="165F6E20" w14:textId="64A0CB7B" w:rsidR="00E00E2B" w:rsidRDefault="00E00E2B" w:rsidP="008C237B">
      <w:pPr>
        <w:rPr>
          <w:rFonts w:ascii="Times New Roman" w:hAnsi="Times New Roman"/>
          <w:sz w:val="24"/>
          <w:szCs w:val="24"/>
        </w:rPr>
      </w:pPr>
      <w:r w:rsidRPr="008C237B">
        <w:rPr>
          <w:rFonts w:ascii="Times New Roman" w:hAnsi="Times New Roman"/>
          <w:b/>
          <w:bCs/>
          <w:sz w:val="24"/>
          <w:szCs w:val="24"/>
        </w:rPr>
        <w:t>Fluxo Principal:</w:t>
      </w:r>
      <w:r w:rsidR="00101A18">
        <w:rPr>
          <w:rFonts w:ascii="Times New Roman" w:hAnsi="Times New Roman"/>
          <w:b/>
          <w:bCs/>
          <w:sz w:val="24"/>
          <w:szCs w:val="24"/>
        </w:rPr>
        <w:t xml:space="preserve"> </w:t>
      </w:r>
      <w:r w:rsidRPr="00101A18">
        <w:rPr>
          <w:rFonts w:ascii="Times New Roman" w:hAnsi="Times New Roman"/>
          <w:sz w:val="24"/>
          <w:szCs w:val="24"/>
        </w:rPr>
        <w:t xml:space="preserve">O </w:t>
      </w:r>
      <w:r w:rsidR="00F56FB2">
        <w:rPr>
          <w:rFonts w:ascii="Times New Roman" w:hAnsi="Times New Roman"/>
          <w:sz w:val="24"/>
          <w:szCs w:val="24"/>
        </w:rPr>
        <w:t>ator</w:t>
      </w:r>
      <w:r w:rsidRPr="00101A18">
        <w:rPr>
          <w:rFonts w:ascii="Times New Roman" w:hAnsi="Times New Roman"/>
          <w:sz w:val="24"/>
          <w:szCs w:val="24"/>
        </w:rPr>
        <w:t xml:space="preserve"> acessa </w:t>
      </w:r>
      <w:r w:rsidR="00101A18">
        <w:rPr>
          <w:rFonts w:ascii="Times New Roman" w:hAnsi="Times New Roman"/>
          <w:sz w:val="24"/>
          <w:szCs w:val="24"/>
        </w:rPr>
        <w:t>“</w:t>
      </w:r>
      <w:r w:rsidRPr="00101A18">
        <w:rPr>
          <w:rFonts w:ascii="Times New Roman" w:hAnsi="Times New Roman"/>
          <w:sz w:val="24"/>
          <w:szCs w:val="24"/>
        </w:rPr>
        <w:t>Visualizar Turmas</w:t>
      </w:r>
      <w:r w:rsidR="00101A18">
        <w:rPr>
          <w:rFonts w:ascii="Times New Roman" w:hAnsi="Times New Roman"/>
          <w:sz w:val="24"/>
          <w:szCs w:val="24"/>
        </w:rPr>
        <w:t>”, clica</w:t>
      </w:r>
      <w:r w:rsidRPr="008C237B">
        <w:rPr>
          <w:rFonts w:ascii="Times New Roman" w:hAnsi="Times New Roman"/>
          <w:b/>
          <w:bCs/>
          <w:sz w:val="24"/>
          <w:szCs w:val="24"/>
        </w:rPr>
        <w:t xml:space="preserve"> </w:t>
      </w:r>
      <w:r w:rsidR="00101A18" w:rsidRPr="00101A18">
        <w:rPr>
          <w:rFonts w:ascii="Times New Roman" w:hAnsi="Times New Roman"/>
          <w:sz w:val="24"/>
          <w:szCs w:val="24"/>
        </w:rPr>
        <w:t>n</w:t>
      </w:r>
      <w:r w:rsidRPr="00101A18">
        <w:rPr>
          <w:rFonts w:ascii="Times New Roman" w:hAnsi="Times New Roman"/>
          <w:sz w:val="24"/>
          <w:szCs w:val="24"/>
        </w:rPr>
        <w:t xml:space="preserve">a </w:t>
      </w:r>
      <w:r w:rsidR="00101A18" w:rsidRPr="00101A18">
        <w:rPr>
          <w:rFonts w:ascii="Times New Roman" w:hAnsi="Times New Roman"/>
          <w:sz w:val="24"/>
          <w:szCs w:val="24"/>
        </w:rPr>
        <w:t xml:space="preserve">ação </w:t>
      </w:r>
      <w:r w:rsidRPr="00101A18">
        <w:rPr>
          <w:rFonts w:ascii="Times New Roman" w:hAnsi="Times New Roman"/>
          <w:sz w:val="24"/>
          <w:szCs w:val="24"/>
        </w:rPr>
        <w:t>ativar turma</w:t>
      </w:r>
      <w:r w:rsidR="00101A18">
        <w:rPr>
          <w:rFonts w:ascii="Times New Roman" w:hAnsi="Times New Roman"/>
          <w:sz w:val="24"/>
          <w:szCs w:val="24"/>
        </w:rPr>
        <w:t xml:space="preserve"> e o</w:t>
      </w:r>
      <w:r w:rsidRPr="008C237B">
        <w:rPr>
          <w:rFonts w:ascii="Times New Roman" w:hAnsi="Times New Roman"/>
          <w:b/>
          <w:bCs/>
          <w:sz w:val="24"/>
          <w:szCs w:val="24"/>
        </w:rPr>
        <w:t xml:space="preserve"> </w:t>
      </w:r>
      <w:r w:rsidRPr="00101A18">
        <w:rPr>
          <w:rFonts w:ascii="Times New Roman" w:hAnsi="Times New Roman"/>
          <w:sz w:val="24"/>
          <w:szCs w:val="24"/>
        </w:rPr>
        <w:t xml:space="preserve">sistema atualiza o </w:t>
      </w:r>
      <w:r w:rsidR="000D080A" w:rsidRPr="000D080A">
        <w:rPr>
          <w:rFonts w:ascii="Times New Roman" w:hAnsi="Times New Roman"/>
          <w:i/>
          <w:iCs/>
          <w:sz w:val="24"/>
          <w:szCs w:val="24"/>
        </w:rPr>
        <w:t>status</w:t>
      </w:r>
      <w:r w:rsidRPr="00101A18">
        <w:rPr>
          <w:rFonts w:ascii="Times New Roman" w:hAnsi="Times New Roman"/>
          <w:sz w:val="24"/>
          <w:szCs w:val="24"/>
        </w:rPr>
        <w:t xml:space="preserve"> para ativa.</w:t>
      </w:r>
    </w:p>
    <w:p w14:paraId="6DEE25D0" w14:textId="77777777" w:rsidR="00101A18" w:rsidRPr="008C237B" w:rsidRDefault="00101A18" w:rsidP="008C237B">
      <w:pPr>
        <w:rPr>
          <w:rFonts w:ascii="Times New Roman" w:hAnsi="Times New Roman"/>
          <w:b/>
          <w:bCs/>
          <w:sz w:val="24"/>
          <w:szCs w:val="24"/>
        </w:rPr>
      </w:pPr>
    </w:p>
    <w:p w14:paraId="66108522" w14:textId="09B2DD8F" w:rsidR="00E00E2B" w:rsidRPr="008C237B" w:rsidRDefault="00E00E2B" w:rsidP="008C237B">
      <w:pPr>
        <w:rPr>
          <w:rFonts w:ascii="Times New Roman" w:hAnsi="Times New Roman"/>
          <w:b/>
          <w:bCs/>
          <w:sz w:val="24"/>
          <w:szCs w:val="24"/>
        </w:rPr>
      </w:pPr>
      <w:r w:rsidRPr="008C237B">
        <w:rPr>
          <w:rFonts w:ascii="Times New Roman" w:hAnsi="Times New Roman"/>
          <w:b/>
          <w:bCs/>
          <w:sz w:val="24"/>
          <w:szCs w:val="24"/>
        </w:rPr>
        <w:t>UC</w:t>
      </w:r>
      <w:r w:rsidR="000E23A1">
        <w:rPr>
          <w:rFonts w:ascii="Times New Roman" w:hAnsi="Times New Roman"/>
          <w:b/>
          <w:bCs/>
          <w:sz w:val="24"/>
          <w:szCs w:val="24"/>
        </w:rPr>
        <w:t>0</w:t>
      </w:r>
      <w:r w:rsidRPr="008C237B">
        <w:rPr>
          <w:rFonts w:ascii="Times New Roman" w:hAnsi="Times New Roman"/>
          <w:b/>
          <w:bCs/>
          <w:sz w:val="24"/>
          <w:szCs w:val="24"/>
        </w:rPr>
        <w:t>07 – Desativar Turma</w:t>
      </w:r>
    </w:p>
    <w:p w14:paraId="22D05C72" w14:textId="77777777" w:rsidR="00E00E2B" w:rsidRPr="008C237B" w:rsidRDefault="00E00E2B" w:rsidP="008C237B">
      <w:pPr>
        <w:rPr>
          <w:rFonts w:ascii="Times New Roman" w:hAnsi="Times New Roman"/>
          <w:b/>
          <w:bCs/>
          <w:sz w:val="24"/>
          <w:szCs w:val="24"/>
        </w:rPr>
      </w:pPr>
    </w:p>
    <w:p w14:paraId="4BB46CA7" w14:textId="77777777" w:rsidR="00101A18" w:rsidRPr="00101A18" w:rsidRDefault="00101A18" w:rsidP="00101A18">
      <w:pPr>
        <w:rPr>
          <w:rFonts w:ascii="Times New Roman" w:hAnsi="Times New Roman"/>
          <w:sz w:val="24"/>
          <w:szCs w:val="24"/>
        </w:rPr>
      </w:pPr>
      <w:r w:rsidRPr="00101A18">
        <w:rPr>
          <w:rFonts w:ascii="Times New Roman" w:hAnsi="Times New Roman"/>
          <w:sz w:val="24"/>
          <w:szCs w:val="24"/>
        </w:rPr>
        <w:t>Permite desativar uma turma ativa.</w:t>
      </w:r>
    </w:p>
    <w:p w14:paraId="63C39FD3" w14:textId="48CFD1ED" w:rsidR="00101A18" w:rsidRDefault="00101A18" w:rsidP="00101A18">
      <w:pPr>
        <w:autoSpaceDE w:val="0"/>
        <w:autoSpaceDN w:val="0"/>
        <w:adjustRightInd w:val="0"/>
        <w:rPr>
          <w:rFonts w:ascii="Times New Roman" w:hAnsi="Times New Roman"/>
          <w:b/>
          <w:bCs/>
          <w:sz w:val="24"/>
          <w:szCs w:val="24"/>
        </w:rPr>
      </w:pPr>
      <w:r>
        <w:rPr>
          <w:rFonts w:ascii="Times New Roman" w:hAnsi="Times New Roman"/>
          <w:b/>
          <w:bCs/>
          <w:sz w:val="24"/>
          <w:szCs w:val="24"/>
        </w:rPr>
        <w:t>Referência</w:t>
      </w:r>
      <w:r w:rsidRPr="00C7720E">
        <w:rPr>
          <w:rFonts w:ascii="Times New Roman" w:hAnsi="Times New Roman"/>
          <w:b/>
          <w:bCs/>
          <w:sz w:val="24"/>
          <w:szCs w:val="24"/>
        </w:rPr>
        <w:t>:</w:t>
      </w:r>
      <w:r w:rsidRPr="00C7720E">
        <w:rPr>
          <w:rFonts w:ascii="Times New Roman" w:hAnsi="Times New Roman"/>
          <w:sz w:val="24"/>
          <w:szCs w:val="24"/>
        </w:rPr>
        <w:t xml:space="preserve"> </w:t>
      </w:r>
      <w:r>
        <w:rPr>
          <w:rFonts w:ascii="Times New Roman" w:hAnsi="Times New Roman"/>
          <w:sz w:val="24"/>
          <w:szCs w:val="24"/>
        </w:rPr>
        <w:t>RF007.</w:t>
      </w:r>
    </w:p>
    <w:p w14:paraId="62D749CD" w14:textId="77777777" w:rsidR="00101A18" w:rsidRDefault="00101A18" w:rsidP="00101A18">
      <w:pPr>
        <w:rPr>
          <w:rFonts w:ascii="Times New Roman" w:hAnsi="Times New Roman"/>
          <w:b/>
          <w:bCs/>
          <w:sz w:val="24"/>
          <w:szCs w:val="24"/>
        </w:rPr>
      </w:pPr>
      <w:r w:rsidRPr="008C237B">
        <w:rPr>
          <w:rFonts w:ascii="Times New Roman" w:hAnsi="Times New Roman"/>
          <w:b/>
          <w:bCs/>
          <w:sz w:val="24"/>
          <w:szCs w:val="24"/>
        </w:rPr>
        <w:t>Atores:</w:t>
      </w:r>
      <w:r w:rsidRPr="008C237B">
        <w:rPr>
          <w:rFonts w:ascii="Times New Roman" w:hAnsi="Times New Roman"/>
          <w:sz w:val="24"/>
          <w:szCs w:val="24"/>
        </w:rPr>
        <w:t xml:space="preserve"> Gestor</w:t>
      </w:r>
      <w:r>
        <w:rPr>
          <w:rFonts w:ascii="Times New Roman" w:hAnsi="Times New Roman"/>
          <w:sz w:val="24"/>
          <w:szCs w:val="24"/>
        </w:rPr>
        <w:t xml:space="preserve"> e Administrador.</w:t>
      </w:r>
    </w:p>
    <w:p w14:paraId="3D9567E4" w14:textId="77777777" w:rsidR="00E00E2B" w:rsidRPr="008C237B" w:rsidRDefault="00E00E2B" w:rsidP="008C237B">
      <w:pPr>
        <w:rPr>
          <w:rFonts w:ascii="Times New Roman" w:hAnsi="Times New Roman"/>
          <w:b/>
          <w:bCs/>
          <w:sz w:val="24"/>
          <w:szCs w:val="24"/>
        </w:rPr>
      </w:pPr>
      <w:r w:rsidRPr="008C237B">
        <w:rPr>
          <w:rFonts w:ascii="Times New Roman" w:hAnsi="Times New Roman"/>
          <w:b/>
          <w:bCs/>
          <w:sz w:val="24"/>
          <w:szCs w:val="24"/>
        </w:rPr>
        <w:t xml:space="preserve">Pré-condições: </w:t>
      </w:r>
      <w:r w:rsidRPr="00101A18">
        <w:rPr>
          <w:rFonts w:ascii="Times New Roman" w:hAnsi="Times New Roman"/>
          <w:sz w:val="24"/>
          <w:szCs w:val="24"/>
        </w:rPr>
        <w:t>Turma cadastrada e ativa.</w:t>
      </w:r>
    </w:p>
    <w:p w14:paraId="746E38D6" w14:textId="57B2F562" w:rsidR="00E00E2B" w:rsidRPr="008C237B" w:rsidRDefault="00E00E2B" w:rsidP="008C237B">
      <w:pPr>
        <w:rPr>
          <w:rFonts w:ascii="Times New Roman" w:hAnsi="Times New Roman"/>
          <w:b/>
          <w:bCs/>
          <w:sz w:val="24"/>
          <w:szCs w:val="24"/>
        </w:rPr>
      </w:pPr>
      <w:r w:rsidRPr="008C237B">
        <w:rPr>
          <w:rFonts w:ascii="Times New Roman" w:hAnsi="Times New Roman"/>
          <w:b/>
          <w:bCs/>
          <w:sz w:val="24"/>
          <w:szCs w:val="24"/>
        </w:rPr>
        <w:t xml:space="preserve">Pós-condições: </w:t>
      </w:r>
      <w:r w:rsidRPr="00101A18">
        <w:rPr>
          <w:rFonts w:ascii="Times New Roman" w:hAnsi="Times New Roman"/>
          <w:sz w:val="24"/>
          <w:szCs w:val="24"/>
        </w:rPr>
        <w:t>Turma desativada.</w:t>
      </w:r>
    </w:p>
    <w:p w14:paraId="035E1718" w14:textId="47EA8A3D" w:rsidR="00E00E2B" w:rsidRPr="008C237B" w:rsidRDefault="00E00E2B" w:rsidP="008C237B">
      <w:pPr>
        <w:rPr>
          <w:rFonts w:ascii="Times New Roman" w:hAnsi="Times New Roman"/>
          <w:b/>
          <w:bCs/>
          <w:sz w:val="24"/>
          <w:szCs w:val="24"/>
        </w:rPr>
      </w:pPr>
      <w:r w:rsidRPr="008C237B">
        <w:rPr>
          <w:rFonts w:ascii="Times New Roman" w:hAnsi="Times New Roman"/>
          <w:b/>
          <w:bCs/>
          <w:sz w:val="24"/>
          <w:szCs w:val="24"/>
        </w:rPr>
        <w:t>Fluxo Principal:</w:t>
      </w:r>
      <w:r w:rsidR="00101A18">
        <w:rPr>
          <w:rFonts w:ascii="Times New Roman" w:hAnsi="Times New Roman"/>
          <w:b/>
          <w:bCs/>
          <w:sz w:val="24"/>
          <w:szCs w:val="24"/>
        </w:rPr>
        <w:t xml:space="preserve"> </w:t>
      </w:r>
      <w:r w:rsidRPr="00101A18">
        <w:rPr>
          <w:rFonts w:ascii="Times New Roman" w:hAnsi="Times New Roman"/>
          <w:sz w:val="24"/>
          <w:szCs w:val="24"/>
        </w:rPr>
        <w:t xml:space="preserve">O </w:t>
      </w:r>
      <w:r w:rsidR="00F56FB2">
        <w:rPr>
          <w:rFonts w:ascii="Times New Roman" w:hAnsi="Times New Roman"/>
          <w:sz w:val="24"/>
          <w:szCs w:val="24"/>
        </w:rPr>
        <w:t>ator</w:t>
      </w:r>
      <w:r w:rsidRPr="00101A18">
        <w:rPr>
          <w:rFonts w:ascii="Times New Roman" w:hAnsi="Times New Roman"/>
          <w:sz w:val="24"/>
          <w:szCs w:val="24"/>
        </w:rPr>
        <w:t xml:space="preserve"> acessa </w:t>
      </w:r>
      <w:r w:rsidR="00101A18">
        <w:rPr>
          <w:rFonts w:ascii="Times New Roman" w:hAnsi="Times New Roman"/>
          <w:sz w:val="24"/>
          <w:szCs w:val="24"/>
        </w:rPr>
        <w:t>“</w:t>
      </w:r>
      <w:r w:rsidRPr="00101A18">
        <w:rPr>
          <w:rFonts w:ascii="Times New Roman" w:hAnsi="Times New Roman"/>
          <w:sz w:val="24"/>
          <w:szCs w:val="24"/>
        </w:rPr>
        <w:t>Visualizar Turmas</w:t>
      </w:r>
      <w:r w:rsidR="00101A18">
        <w:rPr>
          <w:rFonts w:ascii="Times New Roman" w:hAnsi="Times New Roman"/>
          <w:sz w:val="24"/>
          <w:szCs w:val="24"/>
        </w:rPr>
        <w:t>”, clica</w:t>
      </w:r>
      <w:r w:rsidR="00101A18" w:rsidRPr="008C237B">
        <w:rPr>
          <w:rFonts w:ascii="Times New Roman" w:hAnsi="Times New Roman"/>
          <w:b/>
          <w:bCs/>
          <w:sz w:val="24"/>
          <w:szCs w:val="24"/>
        </w:rPr>
        <w:t xml:space="preserve"> </w:t>
      </w:r>
      <w:r w:rsidR="00101A18" w:rsidRPr="00101A18">
        <w:rPr>
          <w:rFonts w:ascii="Times New Roman" w:hAnsi="Times New Roman"/>
          <w:sz w:val="24"/>
          <w:szCs w:val="24"/>
        </w:rPr>
        <w:t xml:space="preserve">na ação </w:t>
      </w:r>
      <w:r w:rsidR="00101A18">
        <w:rPr>
          <w:rFonts w:ascii="Times New Roman" w:hAnsi="Times New Roman"/>
          <w:sz w:val="24"/>
          <w:szCs w:val="24"/>
        </w:rPr>
        <w:t>desativar</w:t>
      </w:r>
      <w:r w:rsidR="00101A18" w:rsidRPr="00101A18">
        <w:rPr>
          <w:rFonts w:ascii="Times New Roman" w:hAnsi="Times New Roman"/>
          <w:sz w:val="24"/>
          <w:szCs w:val="24"/>
        </w:rPr>
        <w:t xml:space="preserve"> turma</w:t>
      </w:r>
      <w:r w:rsidR="00101A18">
        <w:rPr>
          <w:rFonts w:ascii="Times New Roman" w:hAnsi="Times New Roman"/>
          <w:sz w:val="24"/>
          <w:szCs w:val="24"/>
        </w:rPr>
        <w:t xml:space="preserve"> e o</w:t>
      </w:r>
      <w:r w:rsidR="00101A18" w:rsidRPr="008C237B">
        <w:rPr>
          <w:rFonts w:ascii="Times New Roman" w:hAnsi="Times New Roman"/>
          <w:b/>
          <w:bCs/>
          <w:sz w:val="24"/>
          <w:szCs w:val="24"/>
        </w:rPr>
        <w:t xml:space="preserve"> </w:t>
      </w:r>
      <w:r w:rsidR="00101A18" w:rsidRPr="00101A18">
        <w:rPr>
          <w:rFonts w:ascii="Times New Roman" w:hAnsi="Times New Roman"/>
          <w:sz w:val="24"/>
          <w:szCs w:val="24"/>
        </w:rPr>
        <w:t xml:space="preserve">sistema atualiza o </w:t>
      </w:r>
      <w:r w:rsidR="000D080A" w:rsidRPr="000D080A">
        <w:rPr>
          <w:rFonts w:ascii="Times New Roman" w:hAnsi="Times New Roman"/>
          <w:i/>
          <w:iCs/>
          <w:sz w:val="24"/>
          <w:szCs w:val="24"/>
        </w:rPr>
        <w:t>status</w:t>
      </w:r>
      <w:r w:rsidR="00101A18" w:rsidRPr="00101A18">
        <w:rPr>
          <w:rFonts w:ascii="Times New Roman" w:hAnsi="Times New Roman"/>
          <w:sz w:val="24"/>
          <w:szCs w:val="24"/>
        </w:rPr>
        <w:t xml:space="preserve"> para </w:t>
      </w:r>
      <w:r w:rsidR="00101A18">
        <w:rPr>
          <w:rFonts w:ascii="Times New Roman" w:hAnsi="Times New Roman"/>
          <w:sz w:val="24"/>
          <w:szCs w:val="24"/>
        </w:rPr>
        <w:t>inativa</w:t>
      </w:r>
      <w:r w:rsidR="00101A18" w:rsidRPr="00101A18">
        <w:rPr>
          <w:rFonts w:ascii="Times New Roman" w:hAnsi="Times New Roman"/>
          <w:sz w:val="24"/>
          <w:szCs w:val="24"/>
        </w:rPr>
        <w:t>.</w:t>
      </w:r>
    </w:p>
    <w:p w14:paraId="555E3148" w14:textId="77777777" w:rsidR="00101A18" w:rsidRDefault="00101A18" w:rsidP="008C237B">
      <w:pPr>
        <w:rPr>
          <w:rFonts w:ascii="Times New Roman" w:hAnsi="Times New Roman"/>
          <w:b/>
          <w:bCs/>
          <w:sz w:val="24"/>
          <w:szCs w:val="24"/>
        </w:rPr>
      </w:pPr>
    </w:p>
    <w:p w14:paraId="45B7DEDE" w14:textId="7754C267" w:rsidR="00E00E2B" w:rsidRPr="008C237B" w:rsidRDefault="00E00E2B" w:rsidP="008C237B">
      <w:pPr>
        <w:rPr>
          <w:rFonts w:ascii="Times New Roman" w:hAnsi="Times New Roman"/>
          <w:b/>
          <w:bCs/>
          <w:sz w:val="24"/>
          <w:szCs w:val="24"/>
        </w:rPr>
      </w:pPr>
      <w:r w:rsidRPr="008C237B">
        <w:rPr>
          <w:rFonts w:ascii="Times New Roman" w:hAnsi="Times New Roman"/>
          <w:b/>
          <w:bCs/>
          <w:sz w:val="24"/>
          <w:szCs w:val="24"/>
        </w:rPr>
        <w:t>UC</w:t>
      </w:r>
      <w:r w:rsidR="000E23A1">
        <w:rPr>
          <w:rFonts w:ascii="Times New Roman" w:hAnsi="Times New Roman"/>
          <w:b/>
          <w:bCs/>
          <w:sz w:val="24"/>
          <w:szCs w:val="24"/>
        </w:rPr>
        <w:t>0</w:t>
      </w:r>
      <w:r w:rsidRPr="008C237B">
        <w:rPr>
          <w:rFonts w:ascii="Times New Roman" w:hAnsi="Times New Roman"/>
          <w:b/>
          <w:bCs/>
          <w:sz w:val="24"/>
          <w:szCs w:val="24"/>
        </w:rPr>
        <w:t xml:space="preserve">08 – Excluir Turma </w:t>
      </w:r>
    </w:p>
    <w:p w14:paraId="39EDC77C" w14:textId="77777777" w:rsidR="00E00E2B" w:rsidRPr="008C237B" w:rsidRDefault="00E00E2B" w:rsidP="008C237B">
      <w:pPr>
        <w:rPr>
          <w:rFonts w:ascii="Times New Roman" w:hAnsi="Times New Roman"/>
          <w:b/>
          <w:bCs/>
          <w:sz w:val="24"/>
          <w:szCs w:val="24"/>
        </w:rPr>
      </w:pPr>
    </w:p>
    <w:p w14:paraId="4C2E5749" w14:textId="77777777" w:rsidR="004E2ADE" w:rsidRPr="004E2ADE" w:rsidRDefault="004E2ADE" w:rsidP="004E2ADE">
      <w:pPr>
        <w:rPr>
          <w:rFonts w:ascii="Times New Roman" w:hAnsi="Times New Roman"/>
          <w:sz w:val="24"/>
          <w:szCs w:val="24"/>
        </w:rPr>
      </w:pPr>
      <w:r w:rsidRPr="004E2ADE">
        <w:rPr>
          <w:rFonts w:ascii="Times New Roman" w:hAnsi="Times New Roman"/>
          <w:sz w:val="24"/>
          <w:szCs w:val="24"/>
        </w:rPr>
        <w:t>Permite excluir uma turma cadastrada após confirmação.</w:t>
      </w:r>
    </w:p>
    <w:p w14:paraId="2C8D2077" w14:textId="0ED28F8F" w:rsidR="00082DED" w:rsidRDefault="00082DED" w:rsidP="00082DED">
      <w:pPr>
        <w:autoSpaceDE w:val="0"/>
        <w:autoSpaceDN w:val="0"/>
        <w:adjustRightInd w:val="0"/>
        <w:rPr>
          <w:rFonts w:ascii="Times New Roman" w:hAnsi="Times New Roman"/>
          <w:b/>
          <w:bCs/>
          <w:sz w:val="24"/>
          <w:szCs w:val="24"/>
        </w:rPr>
      </w:pPr>
      <w:r>
        <w:rPr>
          <w:rFonts w:ascii="Times New Roman" w:hAnsi="Times New Roman"/>
          <w:b/>
          <w:bCs/>
          <w:sz w:val="24"/>
          <w:szCs w:val="24"/>
        </w:rPr>
        <w:t>Referência</w:t>
      </w:r>
      <w:r w:rsidRPr="00C7720E">
        <w:rPr>
          <w:rFonts w:ascii="Times New Roman" w:hAnsi="Times New Roman"/>
          <w:b/>
          <w:bCs/>
          <w:sz w:val="24"/>
          <w:szCs w:val="24"/>
        </w:rPr>
        <w:t>:</w:t>
      </w:r>
      <w:r w:rsidRPr="00C7720E">
        <w:rPr>
          <w:rFonts w:ascii="Times New Roman" w:hAnsi="Times New Roman"/>
          <w:sz w:val="24"/>
          <w:szCs w:val="24"/>
        </w:rPr>
        <w:t xml:space="preserve"> </w:t>
      </w:r>
      <w:r>
        <w:rPr>
          <w:rFonts w:ascii="Times New Roman" w:hAnsi="Times New Roman"/>
          <w:sz w:val="24"/>
          <w:szCs w:val="24"/>
        </w:rPr>
        <w:t>RF00</w:t>
      </w:r>
      <w:r w:rsidR="00F56FB2">
        <w:rPr>
          <w:rFonts w:ascii="Times New Roman" w:hAnsi="Times New Roman"/>
          <w:sz w:val="24"/>
          <w:szCs w:val="24"/>
        </w:rPr>
        <w:t>8</w:t>
      </w:r>
      <w:r>
        <w:rPr>
          <w:rFonts w:ascii="Times New Roman" w:hAnsi="Times New Roman"/>
          <w:sz w:val="24"/>
          <w:szCs w:val="24"/>
        </w:rPr>
        <w:t>.</w:t>
      </w:r>
    </w:p>
    <w:p w14:paraId="3D232DE0" w14:textId="77777777" w:rsidR="00082DED" w:rsidRDefault="00082DED" w:rsidP="00082DED">
      <w:pPr>
        <w:rPr>
          <w:rFonts w:ascii="Times New Roman" w:hAnsi="Times New Roman"/>
          <w:b/>
          <w:bCs/>
          <w:sz w:val="24"/>
          <w:szCs w:val="24"/>
        </w:rPr>
      </w:pPr>
      <w:r w:rsidRPr="008C237B">
        <w:rPr>
          <w:rFonts w:ascii="Times New Roman" w:hAnsi="Times New Roman"/>
          <w:b/>
          <w:bCs/>
          <w:sz w:val="24"/>
          <w:szCs w:val="24"/>
        </w:rPr>
        <w:t>Atores:</w:t>
      </w:r>
      <w:r w:rsidRPr="008C237B">
        <w:rPr>
          <w:rFonts w:ascii="Times New Roman" w:hAnsi="Times New Roman"/>
          <w:sz w:val="24"/>
          <w:szCs w:val="24"/>
        </w:rPr>
        <w:t xml:space="preserve"> Gestor</w:t>
      </w:r>
      <w:r>
        <w:rPr>
          <w:rFonts w:ascii="Times New Roman" w:hAnsi="Times New Roman"/>
          <w:sz w:val="24"/>
          <w:szCs w:val="24"/>
        </w:rPr>
        <w:t xml:space="preserve"> e Administrador.</w:t>
      </w:r>
    </w:p>
    <w:p w14:paraId="0C47423B" w14:textId="77777777" w:rsidR="00E00E2B" w:rsidRPr="008C237B" w:rsidRDefault="00E00E2B" w:rsidP="008C237B">
      <w:pPr>
        <w:rPr>
          <w:rFonts w:ascii="Times New Roman" w:hAnsi="Times New Roman"/>
          <w:b/>
          <w:bCs/>
          <w:sz w:val="24"/>
          <w:szCs w:val="24"/>
        </w:rPr>
      </w:pPr>
      <w:r w:rsidRPr="008C237B">
        <w:rPr>
          <w:rFonts w:ascii="Times New Roman" w:hAnsi="Times New Roman"/>
          <w:b/>
          <w:bCs/>
          <w:sz w:val="24"/>
          <w:szCs w:val="24"/>
        </w:rPr>
        <w:t xml:space="preserve">Pré-condições: </w:t>
      </w:r>
      <w:r w:rsidRPr="00F56FB2">
        <w:rPr>
          <w:rFonts w:ascii="Times New Roman" w:hAnsi="Times New Roman"/>
          <w:sz w:val="24"/>
          <w:szCs w:val="24"/>
        </w:rPr>
        <w:t>Turma cadastrada.</w:t>
      </w:r>
    </w:p>
    <w:p w14:paraId="22FD86E1" w14:textId="51BE2F34" w:rsidR="00E00E2B" w:rsidRPr="008C237B" w:rsidRDefault="00E00E2B" w:rsidP="008C237B">
      <w:pPr>
        <w:rPr>
          <w:rFonts w:ascii="Times New Roman" w:hAnsi="Times New Roman"/>
          <w:b/>
          <w:bCs/>
          <w:sz w:val="24"/>
          <w:szCs w:val="24"/>
        </w:rPr>
      </w:pPr>
      <w:r w:rsidRPr="008C237B">
        <w:rPr>
          <w:rFonts w:ascii="Times New Roman" w:hAnsi="Times New Roman"/>
          <w:b/>
          <w:bCs/>
          <w:sz w:val="24"/>
          <w:szCs w:val="24"/>
        </w:rPr>
        <w:t xml:space="preserve">Pós-condições: </w:t>
      </w:r>
      <w:r w:rsidRPr="00F56FB2">
        <w:rPr>
          <w:rFonts w:ascii="Times New Roman" w:hAnsi="Times New Roman"/>
          <w:sz w:val="24"/>
          <w:szCs w:val="24"/>
        </w:rPr>
        <w:t>Turma removida do sistema.</w:t>
      </w:r>
    </w:p>
    <w:p w14:paraId="0C86625F" w14:textId="432B38FC" w:rsidR="00E00E2B" w:rsidRPr="008C237B" w:rsidRDefault="00E00E2B" w:rsidP="008C237B">
      <w:pPr>
        <w:rPr>
          <w:rFonts w:ascii="Times New Roman" w:hAnsi="Times New Roman"/>
          <w:b/>
          <w:bCs/>
          <w:sz w:val="24"/>
          <w:szCs w:val="24"/>
        </w:rPr>
      </w:pPr>
      <w:r w:rsidRPr="008C237B">
        <w:rPr>
          <w:rFonts w:ascii="Times New Roman" w:hAnsi="Times New Roman"/>
          <w:b/>
          <w:bCs/>
          <w:sz w:val="24"/>
          <w:szCs w:val="24"/>
        </w:rPr>
        <w:t>Fluxo Principal:</w:t>
      </w:r>
      <w:r w:rsidR="00F56FB2">
        <w:rPr>
          <w:rFonts w:ascii="Times New Roman" w:hAnsi="Times New Roman"/>
          <w:b/>
          <w:bCs/>
          <w:sz w:val="24"/>
          <w:szCs w:val="24"/>
        </w:rPr>
        <w:t xml:space="preserve"> </w:t>
      </w:r>
      <w:r w:rsidRPr="00F56FB2">
        <w:rPr>
          <w:rFonts w:ascii="Times New Roman" w:hAnsi="Times New Roman"/>
          <w:sz w:val="24"/>
          <w:szCs w:val="24"/>
        </w:rPr>
        <w:t xml:space="preserve">O </w:t>
      </w:r>
      <w:r w:rsidR="00F56FB2">
        <w:rPr>
          <w:rFonts w:ascii="Times New Roman" w:hAnsi="Times New Roman"/>
          <w:sz w:val="24"/>
          <w:szCs w:val="24"/>
        </w:rPr>
        <w:t>ator</w:t>
      </w:r>
      <w:r w:rsidRPr="00F56FB2">
        <w:rPr>
          <w:rFonts w:ascii="Times New Roman" w:hAnsi="Times New Roman"/>
          <w:sz w:val="24"/>
          <w:szCs w:val="24"/>
        </w:rPr>
        <w:t xml:space="preserve"> acessa </w:t>
      </w:r>
      <w:r w:rsidR="00F56FB2">
        <w:rPr>
          <w:rFonts w:ascii="Times New Roman" w:hAnsi="Times New Roman"/>
          <w:sz w:val="24"/>
          <w:szCs w:val="24"/>
        </w:rPr>
        <w:t>“</w:t>
      </w:r>
      <w:r w:rsidRPr="00F56FB2">
        <w:rPr>
          <w:rFonts w:ascii="Times New Roman" w:hAnsi="Times New Roman"/>
          <w:sz w:val="24"/>
          <w:szCs w:val="24"/>
        </w:rPr>
        <w:t>Visualizar Turmas</w:t>
      </w:r>
      <w:r w:rsidR="00F56FB2">
        <w:rPr>
          <w:rFonts w:ascii="Times New Roman" w:hAnsi="Times New Roman"/>
          <w:sz w:val="24"/>
          <w:szCs w:val="24"/>
        </w:rPr>
        <w:t>”, s</w:t>
      </w:r>
      <w:r w:rsidRPr="00F56FB2">
        <w:rPr>
          <w:rFonts w:ascii="Times New Roman" w:hAnsi="Times New Roman"/>
          <w:sz w:val="24"/>
          <w:szCs w:val="24"/>
        </w:rPr>
        <w:t>eleciona a opção “Excluir”</w:t>
      </w:r>
      <w:r w:rsidR="00F56FB2">
        <w:rPr>
          <w:rFonts w:ascii="Times New Roman" w:hAnsi="Times New Roman"/>
          <w:sz w:val="24"/>
          <w:szCs w:val="24"/>
        </w:rPr>
        <w:t>, o</w:t>
      </w:r>
      <w:r w:rsidRPr="00F56FB2">
        <w:rPr>
          <w:rFonts w:ascii="Times New Roman" w:hAnsi="Times New Roman"/>
          <w:sz w:val="24"/>
          <w:szCs w:val="24"/>
        </w:rPr>
        <w:t xml:space="preserve"> sistema solicita confirmação</w:t>
      </w:r>
      <w:r w:rsidR="00F56FB2">
        <w:rPr>
          <w:rFonts w:ascii="Times New Roman" w:hAnsi="Times New Roman"/>
          <w:sz w:val="24"/>
          <w:szCs w:val="24"/>
        </w:rPr>
        <w:t>, o ator</w:t>
      </w:r>
      <w:r w:rsidRPr="00F56FB2">
        <w:rPr>
          <w:rFonts w:ascii="Times New Roman" w:hAnsi="Times New Roman"/>
          <w:sz w:val="24"/>
          <w:szCs w:val="24"/>
        </w:rPr>
        <w:t xml:space="preserve"> confirma a exclusão</w:t>
      </w:r>
      <w:r w:rsidR="00F56FB2">
        <w:rPr>
          <w:rFonts w:ascii="Times New Roman" w:hAnsi="Times New Roman"/>
          <w:sz w:val="24"/>
          <w:szCs w:val="24"/>
        </w:rPr>
        <w:t xml:space="preserve"> e o</w:t>
      </w:r>
      <w:r w:rsidRPr="00F56FB2">
        <w:rPr>
          <w:rFonts w:ascii="Times New Roman" w:hAnsi="Times New Roman"/>
          <w:sz w:val="24"/>
          <w:szCs w:val="24"/>
        </w:rPr>
        <w:t xml:space="preserve"> sistema exclui a turma.</w:t>
      </w:r>
    </w:p>
    <w:p w14:paraId="3DE4001A" w14:textId="6DE4D519" w:rsidR="00E00E2B" w:rsidRPr="008C237B" w:rsidRDefault="00E00E2B" w:rsidP="008C237B">
      <w:pPr>
        <w:rPr>
          <w:rFonts w:ascii="Times New Roman" w:hAnsi="Times New Roman"/>
          <w:b/>
          <w:bCs/>
          <w:sz w:val="24"/>
          <w:szCs w:val="24"/>
        </w:rPr>
      </w:pPr>
      <w:r w:rsidRPr="008C237B">
        <w:rPr>
          <w:rFonts w:ascii="Times New Roman" w:hAnsi="Times New Roman"/>
          <w:b/>
          <w:bCs/>
          <w:sz w:val="24"/>
          <w:szCs w:val="24"/>
        </w:rPr>
        <w:t>Fluxos Alternativos:</w:t>
      </w:r>
      <w:r w:rsidR="00F56FB2">
        <w:rPr>
          <w:rFonts w:ascii="Times New Roman" w:hAnsi="Times New Roman"/>
          <w:b/>
          <w:bCs/>
          <w:sz w:val="24"/>
          <w:szCs w:val="24"/>
        </w:rPr>
        <w:t xml:space="preserve"> </w:t>
      </w:r>
      <w:r w:rsidR="00F56FB2" w:rsidRPr="00F56FB2">
        <w:rPr>
          <w:rFonts w:ascii="Times New Roman" w:hAnsi="Times New Roman"/>
          <w:sz w:val="24"/>
          <w:szCs w:val="24"/>
        </w:rPr>
        <w:t>Ator</w:t>
      </w:r>
      <w:r w:rsidRPr="00F56FB2">
        <w:rPr>
          <w:rFonts w:ascii="Times New Roman" w:hAnsi="Times New Roman"/>
          <w:sz w:val="24"/>
          <w:szCs w:val="24"/>
        </w:rPr>
        <w:t xml:space="preserve"> cancela a ação → Excluir é abortado.</w:t>
      </w:r>
    </w:p>
    <w:p w14:paraId="6EE4C221" w14:textId="77777777" w:rsidR="00E00E2B" w:rsidRPr="008C237B" w:rsidRDefault="00E00E2B" w:rsidP="008C237B">
      <w:pPr>
        <w:rPr>
          <w:rFonts w:ascii="Times New Roman" w:hAnsi="Times New Roman"/>
          <w:b/>
          <w:bCs/>
          <w:sz w:val="24"/>
          <w:szCs w:val="24"/>
        </w:rPr>
      </w:pPr>
    </w:p>
    <w:p w14:paraId="58F86047" w14:textId="2A82CF3B" w:rsidR="00E00E2B" w:rsidRPr="008C237B" w:rsidRDefault="00E00E2B" w:rsidP="008C237B">
      <w:pPr>
        <w:rPr>
          <w:rFonts w:ascii="Times New Roman" w:hAnsi="Times New Roman"/>
          <w:b/>
          <w:bCs/>
          <w:sz w:val="24"/>
          <w:szCs w:val="24"/>
        </w:rPr>
      </w:pPr>
      <w:r w:rsidRPr="008C237B">
        <w:rPr>
          <w:rFonts w:ascii="Times New Roman" w:hAnsi="Times New Roman"/>
          <w:b/>
          <w:bCs/>
          <w:sz w:val="24"/>
          <w:szCs w:val="24"/>
        </w:rPr>
        <w:t>UC</w:t>
      </w:r>
      <w:r w:rsidR="000E23A1">
        <w:rPr>
          <w:rFonts w:ascii="Times New Roman" w:hAnsi="Times New Roman"/>
          <w:b/>
          <w:bCs/>
          <w:sz w:val="24"/>
          <w:szCs w:val="24"/>
        </w:rPr>
        <w:t>0</w:t>
      </w:r>
      <w:r w:rsidRPr="008C237B">
        <w:rPr>
          <w:rFonts w:ascii="Times New Roman" w:hAnsi="Times New Roman"/>
          <w:b/>
          <w:bCs/>
          <w:sz w:val="24"/>
          <w:szCs w:val="24"/>
        </w:rPr>
        <w:t>09 – Filtrar Turmas</w:t>
      </w:r>
    </w:p>
    <w:p w14:paraId="03185869" w14:textId="77777777" w:rsidR="00B947D1" w:rsidRDefault="00B947D1" w:rsidP="008C237B">
      <w:pPr>
        <w:rPr>
          <w:rFonts w:ascii="Times New Roman" w:hAnsi="Times New Roman"/>
          <w:b/>
          <w:bCs/>
          <w:sz w:val="24"/>
          <w:szCs w:val="24"/>
        </w:rPr>
      </w:pPr>
    </w:p>
    <w:p w14:paraId="4B925A09" w14:textId="5971AB62" w:rsidR="00E00E2B" w:rsidRPr="00B947D1" w:rsidRDefault="00B947D1" w:rsidP="008C237B">
      <w:pPr>
        <w:rPr>
          <w:rFonts w:ascii="Times New Roman" w:hAnsi="Times New Roman"/>
          <w:sz w:val="24"/>
          <w:szCs w:val="24"/>
        </w:rPr>
      </w:pPr>
      <w:r w:rsidRPr="00B947D1">
        <w:rPr>
          <w:rFonts w:ascii="Times New Roman" w:hAnsi="Times New Roman"/>
          <w:sz w:val="24"/>
          <w:szCs w:val="24"/>
        </w:rPr>
        <w:t xml:space="preserve">Permite filtrar turmas por critérios como código, turno, série </w:t>
      </w:r>
      <w:r>
        <w:rPr>
          <w:rFonts w:ascii="Times New Roman" w:hAnsi="Times New Roman"/>
          <w:sz w:val="24"/>
          <w:szCs w:val="24"/>
        </w:rPr>
        <w:t>e período letivo</w:t>
      </w:r>
      <w:r w:rsidRPr="00B947D1">
        <w:rPr>
          <w:rFonts w:ascii="Times New Roman" w:hAnsi="Times New Roman"/>
          <w:sz w:val="24"/>
          <w:szCs w:val="24"/>
        </w:rPr>
        <w:t>.</w:t>
      </w:r>
    </w:p>
    <w:p w14:paraId="4F35BB34" w14:textId="071F4B51" w:rsidR="00B947D1" w:rsidRDefault="00B947D1" w:rsidP="00B947D1">
      <w:pPr>
        <w:autoSpaceDE w:val="0"/>
        <w:autoSpaceDN w:val="0"/>
        <w:adjustRightInd w:val="0"/>
        <w:rPr>
          <w:rFonts w:ascii="Times New Roman" w:hAnsi="Times New Roman"/>
          <w:b/>
          <w:bCs/>
          <w:sz w:val="24"/>
          <w:szCs w:val="24"/>
        </w:rPr>
      </w:pPr>
      <w:r>
        <w:rPr>
          <w:rFonts w:ascii="Times New Roman" w:hAnsi="Times New Roman"/>
          <w:b/>
          <w:bCs/>
          <w:sz w:val="24"/>
          <w:szCs w:val="24"/>
        </w:rPr>
        <w:t>Referência</w:t>
      </w:r>
      <w:r w:rsidRPr="00C7720E">
        <w:rPr>
          <w:rFonts w:ascii="Times New Roman" w:hAnsi="Times New Roman"/>
          <w:b/>
          <w:bCs/>
          <w:sz w:val="24"/>
          <w:szCs w:val="24"/>
        </w:rPr>
        <w:t>:</w:t>
      </w:r>
      <w:r w:rsidRPr="00C7720E">
        <w:rPr>
          <w:rFonts w:ascii="Times New Roman" w:hAnsi="Times New Roman"/>
          <w:sz w:val="24"/>
          <w:szCs w:val="24"/>
        </w:rPr>
        <w:t xml:space="preserve"> </w:t>
      </w:r>
      <w:r>
        <w:rPr>
          <w:rFonts w:ascii="Times New Roman" w:hAnsi="Times New Roman"/>
          <w:sz w:val="24"/>
          <w:szCs w:val="24"/>
        </w:rPr>
        <w:t>RF009.</w:t>
      </w:r>
    </w:p>
    <w:p w14:paraId="5B5B9B4C" w14:textId="77777777" w:rsidR="00B947D1" w:rsidRDefault="00B947D1" w:rsidP="00B947D1">
      <w:pPr>
        <w:rPr>
          <w:rFonts w:ascii="Times New Roman" w:hAnsi="Times New Roman"/>
          <w:b/>
          <w:bCs/>
          <w:sz w:val="24"/>
          <w:szCs w:val="24"/>
        </w:rPr>
      </w:pPr>
      <w:r w:rsidRPr="008C237B">
        <w:rPr>
          <w:rFonts w:ascii="Times New Roman" w:hAnsi="Times New Roman"/>
          <w:b/>
          <w:bCs/>
          <w:sz w:val="24"/>
          <w:szCs w:val="24"/>
        </w:rPr>
        <w:t>Atores:</w:t>
      </w:r>
      <w:r w:rsidRPr="008C237B">
        <w:rPr>
          <w:rFonts w:ascii="Times New Roman" w:hAnsi="Times New Roman"/>
          <w:sz w:val="24"/>
          <w:szCs w:val="24"/>
        </w:rPr>
        <w:t xml:space="preserve"> Gestor</w:t>
      </w:r>
      <w:r>
        <w:rPr>
          <w:rFonts w:ascii="Times New Roman" w:hAnsi="Times New Roman"/>
          <w:sz w:val="24"/>
          <w:szCs w:val="24"/>
        </w:rPr>
        <w:t xml:space="preserve"> e Administrador.</w:t>
      </w:r>
    </w:p>
    <w:p w14:paraId="4F669608" w14:textId="77777777" w:rsidR="00E00E2B" w:rsidRPr="008C237B" w:rsidRDefault="00E00E2B" w:rsidP="008C237B">
      <w:pPr>
        <w:rPr>
          <w:rFonts w:ascii="Times New Roman" w:hAnsi="Times New Roman"/>
          <w:b/>
          <w:bCs/>
          <w:sz w:val="24"/>
          <w:szCs w:val="24"/>
        </w:rPr>
      </w:pPr>
      <w:r w:rsidRPr="008C237B">
        <w:rPr>
          <w:rFonts w:ascii="Times New Roman" w:hAnsi="Times New Roman"/>
          <w:b/>
          <w:bCs/>
          <w:sz w:val="24"/>
          <w:szCs w:val="24"/>
        </w:rPr>
        <w:t>Pré-condições:</w:t>
      </w:r>
      <w:r w:rsidRPr="00B947D1">
        <w:rPr>
          <w:rFonts w:ascii="Times New Roman" w:hAnsi="Times New Roman"/>
          <w:sz w:val="24"/>
          <w:szCs w:val="24"/>
        </w:rPr>
        <w:t xml:space="preserve"> Estar autenticado.</w:t>
      </w:r>
    </w:p>
    <w:p w14:paraId="038F107A" w14:textId="78C8B15B" w:rsidR="00E00E2B" w:rsidRPr="008C237B" w:rsidRDefault="00E00E2B" w:rsidP="008C237B">
      <w:pPr>
        <w:rPr>
          <w:rFonts w:ascii="Times New Roman" w:hAnsi="Times New Roman"/>
          <w:b/>
          <w:bCs/>
          <w:sz w:val="24"/>
          <w:szCs w:val="24"/>
        </w:rPr>
      </w:pPr>
      <w:r w:rsidRPr="008C237B">
        <w:rPr>
          <w:rFonts w:ascii="Times New Roman" w:hAnsi="Times New Roman"/>
          <w:b/>
          <w:bCs/>
          <w:sz w:val="24"/>
          <w:szCs w:val="24"/>
        </w:rPr>
        <w:t xml:space="preserve">Pós-condições: </w:t>
      </w:r>
      <w:r w:rsidRPr="00B947D1">
        <w:rPr>
          <w:rFonts w:ascii="Times New Roman" w:hAnsi="Times New Roman"/>
          <w:sz w:val="24"/>
          <w:szCs w:val="24"/>
        </w:rPr>
        <w:t>Lista filtrada apresentada.</w:t>
      </w:r>
    </w:p>
    <w:p w14:paraId="63722280" w14:textId="4B3C4C5E" w:rsidR="00E00E2B" w:rsidRPr="00B947D1" w:rsidRDefault="00E00E2B" w:rsidP="008C237B">
      <w:pPr>
        <w:rPr>
          <w:rFonts w:ascii="Times New Roman" w:hAnsi="Times New Roman"/>
          <w:sz w:val="24"/>
          <w:szCs w:val="24"/>
        </w:rPr>
      </w:pPr>
      <w:r w:rsidRPr="008C237B">
        <w:rPr>
          <w:rFonts w:ascii="Times New Roman" w:hAnsi="Times New Roman"/>
          <w:b/>
          <w:bCs/>
          <w:sz w:val="24"/>
          <w:szCs w:val="24"/>
        </w:rPr>
        <w:t>Fluxo Principal:</w:t>
      </w:r>
      <w:r w:rsidR="00B947D1">
        <w:rPr>
          <w:rFonts w:ascii="Times New Roman" w:hAnsi="Times New Roman"/>
          <w:b/>
          <w:bCs/>
          <w:sz w:val="24"/>
          <w:szCs w:val="24"/>
        </w:rPr>
        <w:t xml:space="preserve"> </w:t>
      </w:r>
      <w:r w:rsidRPr="00B947D1">
        <w:rPr>
          <w:rFonts w:ascii="Times New Roman" w:hAnsi="Times New Roman"/>
          <w:sz w:val="24"/>
          <w:szCs w:val="24"/>
        </w:rPr>
        <w:t xml:space="preserve">O </w:t>
      </w:r>
      <w:r w:rsidR="00B947D1" w:rsidRPr="00B947D1">
        <w:rPr>
          <w:rFonts w:ascii="Times New Roman" w:hAnsi="Times New Roman"/>
          <w:sz w:val="24"/>
          <w:szCs w:val="24"/>
        </w:rPr>
        <w:t>ator</w:t>
      </w:r>
      <w:r w:rsidRPr="00B947D1">
        <w:rPr>
          <w:rFonts w:ascii="Times New Roman" w:hAnsi="Times New Roman"/>
          <w:sz w:val="24"/>
          <w:szCs w:val="24"/>
        </w:rPr>
        <w:t xml:space="preserve"> acessa </w:t>
      </w:r>
      <w:r w:rsidR="00B947D1" w:rsidRPr="00B947D1">
        <w:rPr>
          <w:rFonts w:ascii="Times New Roman" w:hAnsi="Times New Roman"/>
          <w:sz w:val="24"/>
          <w:szCs w:val="24"/>
        </w:rPr>
        <w:t>“</w:t>
      </w:r>
      <w:r w:rsidRPr="00B947D1">
        <w:rPr>
          <w:rFonts w:ascii="Times New Roman" w:hAnsi="Times New Roman"/>
          <w:sz w:val="24"/>
          <w:szCs w:val="24"/>
        </w:rPr>
        <w:t>Visualizar Turmas</w:t>
      </w:r>
      <w:r w:rsidR="00B947D1" w:rsidRPr="00B947D1">
        <w:rPr>
          <w:rFonts w:ascii="Times New Roman" w:hAnsi="Times New Roman"/>
          <w:sz w:val="24"/>
          <w:szCs w:val="24"/>
        </w:rPr>
        <w:t>”, s</w:t>
      </w:r>
      <w:r w:rsidRPr="00B947D1">
        <w:rPr>
          <w:rFonts w:ascii="Times New Roman" w:hAnsi="Times New Roman"/>
          <w:sz w:val="24"/>
          <w:szCs w:val="24"/>
        </w:rPr>
        <w:t xml:space="preserve">eleciona filtros desejados (código, descrição, turno, período, série, </w:t>
      </w:r>
      <w:r w:rsidR="000D080A" w:rsidRPr="000D080A">
        <w:rPr>
          <w:rFonts w:ascii="Times New Roman" w:hAnsi="Times New Roman"/>
          <w:i/>
          <w:iCs/>
          <w:sz w:val="24"/>
          <w:szCs w:val="24"/>
        </w:rPr>
        <w:t>status</w:t>
      </w:r>
      <w:r w:rsidRPr="00B947D1">
        <w:rPr>
          <w:rFonts w:ascii="Times New Roman" w:hAnsi="Times New Roman"/>
          <w:sz w:val="24"/>
          <w:szCs w:val="24"/>
        </w:rPr>
        <w:t>)</w:t>
      </w:r>
      <w:r w:rsidR="00B947D1" w:rsidRPr="00B947D1">
        <w:rPr>
          <w:rFonts w:ascii="Times New Roman" w:hAnsi="Times New Roman"/>
          <w:sz w:val="24"/>
          <w:szCs w:val="24"/>
        </w:rPr>
        <w:t xml:space="preserve"> e o</w:t>
      </w:r>
      <w:r w:rsidRPr="00B947D1">
        <w:rPr>
          <w:rFonts w:ascii="Times New Roman" w:hAnsi="Times New Roman"/>
          <w:sz w:val="24"/>
          <w:szCs w:val="24"/>
        </w:rPr>
        <w:t xml:space="preserve"> sistema apresenta os resultados filtrados.</w:t>
      </w:r>
    </w:p>
    <w:p w14:paraId="2CA27572" w14:textId="77777777" w:rsidR="00E00E2B" w:rsidRPr="00E00E2B" w:rsidRDefault="00E00E2B" w:rsidP="00E00E2B">
      <w:pPr>
        <w:autoSpaceDE w:val="0"/>
        <w:autoSpaceDN w:val="0"/>
        <w:adjustRightInd w:val="0"/>
        <w:ind w:left="1066" w:hanging="357"/>
        <w:rPr>
          <w:rFonts w:ascii="Times New Roman" w:hAnsi="Times New Roman"/>
          <w:sz w:val="24"/>
          <w:szCs w:val="24"/>
        </w:rPr>
      </w:pPr>
    </w:p>
    <w:p w14:paraId="6F80744C" w14:textId="70C4025D" w:rsidR="00E00E2B" w:rsidRPr="00B947D1" w:rsidRDefault="00E00E2B" w:rsidP="00B947D1">
      <w:pPr>
        <w:rPr>
          <w:rFonts w:ascii="Times New Roman" w:hAnsi="Times New Roman"/>
          <w:b/>
          <w:bCs/>
          <w:sz w:val="24"/>
          <w:szCs w:val="24"/>
        </w:rPr>
      </w:pPr>
      <w:r w:rsidRPr="00B947D1">
        <w:rPr>
          <w:rFonts w:ascii="Times New Roman" w:hAnsi="Times New Roman"/>
          <w:b/>
          <w:bCs/>
          <w:sz w:val="24"/>
          <w:szCs w:val="24"/>
        </w:rPr>
        <w:t>UC</w:t>
      </w:r>
      <w:r w:rsidR="000E23A1">
        <w:rPr>
          <w:rFonts w:ascii="Times New Roman" w:hAnsi="Times New Roman"/>
          <w:b/>
          <w:bCs/>
          <w:sz w:val="24"/>
          <w:szCs w:val="24"/>
        </w:rPr>
        <w:t>0</w:t>
      </w:r>
      <w:r w:rsidRPr="00B947D1">
        <w:rPr>
          <w:rFonts w:ascii="Times New Roman" w:hAnsi="Times New Roman"/>
          <w:b/>
          <w:bCs/>
          <w:sz w:val="24"/>
          <w:szCs w:val="24"/>
        </w:rPr>
        <w:t xml:space="preserve">10 – Executar Ações em Lote </w:t>
      </w:r>
    </w:p>
    <w:p w14:paraId="2DFA784E" w14:textId="77777777" w:rsidR="00E00E2B" w:rsidRPr="00B947D1" w:rsidRDefault="00E00E2B" w:rsidP="00B947D1">
      <w:pPr>
        <w:rPr>
          <w:rFonts w:ascii="Times New Roman" w:hAnsi="Times New Roman"/>
          <w:b/>
          <w:bCs/>
          <w:sz w:val="24"/>
          <w:szCs w:val="24"/>
        </w:rPr>
      </w:pPr>
    </w:p>
    <w:p w14:paraId="59614F0B" w14:textId="77777777" w:rsidR="00B947D1" w:rsidRPr="00B947D1" w:rsidRDefault="00B947D1" w:rsidP="00B947D1">
      <w:pPr>
        <w:autoSpaceDE w:val="0"/>
        <w:autoSpaceDN w:val="0"/>
        <w:adjustRightInd w:val="0"/>
        <w:rPr>
          <w:rFonts w:ascii="Times New Roman" w:hAnsi="Times New Roman"/>
          <w:sz w:val="24"/>
          <w:szCs w:val="24"/>
        </w:rPr>
      </w:pPr>
      <w:r w:rsidRPr="00B947D1">
        <w:rPr>
          <w:rFonts w:ascii="Times New Roman" w:hAnsi="Times New Roman"/>
          <w:sz w:val="24"/>
          <w:szCs w:val="24"/>
        </w:rPr>
        <w:lastRenderedPageBreak/>
        <w:t>Permite ativar, desativar ou excluir várias turmas simultaneamente.</w:t>
      </w:r>
    </w:p>
    <w:p w14:paraId="4797A779" w14:textId="315C91DC" w:rsidR="00B947D1" w:rsidRDefault="00B947D1" w:rsidP="00B947D1">
      <w:pPr>
        <w:autoSpaceDE w:val="0"/>
        <w:autoSpaceDN w:val="0"/>
        <w:adjustRightInd w:val="0"/>
        <w:rPr>
          <w:rFonts w:ascii="Times New Roman" w:hAnsi="Times New Roman"/>
          <w:b/>
          <w:bCs/>
          <w:sz w:val="24"/>
          <w:szCs w:val="24"/>
        </w:rPr>
      </w:pPr>
      <w:r>
        <w:rPr>
          <w:rFonts w:ascii="Times New Roman" w:hAnsi="Times New Roman"/>
          <w:b/>
          <w:bCs/>
          <w:sz w:val="24"/>
          <w:szCs w:val="24"/>
        </w:rPr>
        <w:t>Referência</w:t>
      </w:r>
      <w:r w:rsidRPr="00C7720E">
        <w:rPr>
          <w:rFonts w:ascii="Times New Roman" w:hAnsi="Times New Roman"/>
          <w:b/>
          <w:bCs/>
          <w:sz w:val="24"/>
          <w:szCs w:val="24"/>
        </w:rPr>
        <w:t>:</w:t>
      </w:r>
      <w:r w:rsidRPr="00C7720E">
        <w:rPr>
          <w:rFonts w:ascii="Times New Roman" w:hAnsi="Times New Roman"/>
          <w:sz w:val="24"/>
          <w:szCs w:val="24"/>
        </w:rPr>
        <w:t xml:space="preserve"> </w:t>
      </w:r>
      <w:r>
        <w:rPr>
          <w:rFonts w:ascii="Times New Roman" w:hAnsi="Times New Roman"/>
          <w:sz w:val="24"/>
          <w:szCs w:val="24"/>
        </w:rPr>
        <w:t>RF0</w:t>
      </w:r>
      <w:r w:rsidR="000E23A1">
        <w:rPr>
          <w:rFonts w:ascii="Times New Roman" w:hAnsi="Times New Roman"/>
          <w:sz w:val="24"/>
          <w:szCs w:val="24"/>
        </w:rPr>
        <w:t>10</w:t>
      </w:r>
      <w:r>
        <w:rPr>
          <w:rFonts w:ascii="Times New Roman" w:hAnsi="Times New Roman"/>
          <w:sz w:val="24"/>
          <w:szCs w:val="24"/>
        </w:rPr>
        <w:t>.</w:t>
      </w:r>
    </w:p>
    <w:p w14:paraId="2000A048" w14:textId="77777777" w:rsidR="00B947D1" w:rsidRDefault="00B947D1" w:rsidP="00B947D1">
      <w:pPr>
        <w:rPr>
          <w:rFonts w:ascii="Times New Roman" w:hAnsi="Times New Roman"/>
          <w:b/>
          <w:bCs/>
          <w:sz w:val="24"/>
          <w:szCs w:val="24"/>
        </w:rPr>
      </w:pPr>
      <w:r w:rsidRPr="008C237B">
        <w:rPr>
          <w:rFonts w:ascii="Times New Roman" w:hAnsi="Times New Roman"/>
          <w:b/>
          <w:bCs/>
          <w:sz w:val="24"/>
          <w:szCs w:val="24"/>
        </w:rPr>
        <w:t>Atores:</w:t>
      </w:r>
      <w:r w:rsidRPr="008C237B">
        <w:rPr>
          <w:rFonts w:ascii="Times New Roman" w:hAnsi="Times New Roman"/>
          <w:sz w:val="24"/>
          <w:szCs w:val="24"/>
        </w:rPr>
        <w:t xml:space="preserve"> Gestor</w:t>
      </w:r>
      <w:r>
        <w:rPr>
          <w:rFonts w:ascii="Times New Roman" w:hAnsi="Times New Roman"/>
          <w:sz w:val="24"/>
          <w:szCs w:val="24"/>
        </w:rPr>
        <w:t xml:space="preserve"> e Administrador.</w:t>
      </w:r>
    </w:p>
    <w:p w14:paraId="7BE788D6" w14:textId="77777777" w:rsidR="00E00E2B" w:rsidRPr="00B947D1" w:rsidRDefault="00E00E2B" w:rsidP="00B947D1">
      <w:pPr>
        <w:rPr>
          <w:rFonts w:ascii="Times New Roman" w:hAnsi="Times New Roman"/>
          <w:b/>
          <w:bCs/>
          <w:sz w:val="24"/>
          <w:szCs w:val="24"/>
        </w:rPr>
      </w:pPr>
      <w:r w:rsidRPr="00B947D1">
        <w:rPr>
          <w:rFonts w:ascii="Times New Roman" w:hAnsi="Times New Roman"/>
          <w:b/>
          <w:bCs/>
          <w:sz w:val="24"/>
          <w:szCs w:val="24"/>
        </w:rPr>
        <w:t xml:space="preserve">Pré-condições: </w:t>
      </w:r>
      <w:r w:rsidRPr="00B947D1">
        <w:rPr>
          <w:rFonts w:ascii="Times New Roman" w:hAnsi="Times New Roman"/>
          <w:sz w:val="24"/>
          <w:szCs w:val="24"/>
        </w:rPr>
        <w:t>Turmas selecionadas.</w:t>
      </w:r>
    </w:p>
    <w:p w14:paraId="5B452ADD" w14:textId="0522365C" w:rsidR="00E00E2B" w:rsidRPr="00B947D1" w:rsidRDefault="00E00E2B" w:rsidP="00B947D1">
      <w:pPr>
        <w:rPr>
          <w:rFonts w:ascii="Times New Roman" w:hAnsi="Times New Roman"/>
          <w:b/>
          <w:bCs/>
          <w:sz w:val="24"/>
          <w:szCs w:val="24"/>
        </w:rPr>
      </w:pPr>
      <w:r w:rsidRPr="00B947D1">
        <w:rPr>
          <w:rFonts w:ascii="Times New Roman" w:hAnsi="Times New Roman"/>
          <w:b/>
          <w:bCs/>
          <w:sz w:val="24"/>
          <w:szCs w:val="24"/>
        </w:rPr>
        <w:t xml:space="preserve">Pós-condições: </w:t>
      </w:r>
      <w:r w:rsidRPr="00B947D1">
        <w:rPr>
          <w:rFonts w:ascii="Times New Roman" w:hAnsi="Times New Roman"/>
          <w:sz w:val="24"/>
          <w:szCs w:val="24"/>
        </w:rPr>
        <w:t>Ação aplicada às turmas.</w:t>
      </w:r>
    </w:p>
    <w:p w14:paraId="14345B00" w14:textId="232A8CC3" w:rsidR="00E00E2B" w:rsidRPr="00B947D1" w:rsidRDefault="00E00E2B" w:rsidP="00B947D1">
      <w:pPr>
        <w:rPr>
          <w:rFonts w:ascii="Times New Roman" w:hAnsi="Times New Roman"/>
          <w:b/>
          <w:bCs/>
          <w:sz w:val="24"/>
          <w:szCs w:val="24"/>
        </w:rPr>
      </w:pPr>
      <w:r w:rsidRPr="00B947D1">
        <w:rPr>
          <w:rFonts w:ascii="Times New Roman" w:hAnsi="Times New Roman"/>
          <w:b/>
          <w:bCs/>
          <w:sz w:val="24"/>
          <w:szCs w:val="24"/>
        </w:rPr>
        <w:t>Fluxo Principal:</w:t>
      </w:r>
      <w:r w:rsidR="00B947D1">
        <w:rPr>
          <w:rFonts w:ascii="Times New Roman" w:hAnsi="Times New Roman"/>
          <w:b/>
          <w:bCs/>
          <w:sz w:val="24"/>
          <w:szCs w:val="24"/>
        </w:rPr>
        <w:t xml:space="preserve"> </w:t>
      </w:r>
      <w:r w:rsidR="00B947D1" w:rsidRPr="00B947D1">
        <w:rPr>
          <w:rFonts w:ascii="Times New Roman" w:hAnsi="Times New Roman"/>
          <w:sz w:val="24"/>
          <w:szCs w:val="24"/>
        </w:rPr>
        <w:t>O ator</w:t>
      </w:r>
      <w:r w:rsidRPr="00B947D1">
        <w:rPr>
          <w:rFonts w:ascii="Times New Roman" w:hAnsi="Times New Roman"/>
          <w:sz w:val="24"/>
          <w:szCs w:val="24"/>
        </w:rPr>
        <w:t xml:space="preserve"> acessa </w:t>
      </w:r>
      <w:r w:rsidR="00B947D1" w:rsidRPr="00B947D1">
        <w:rPr>
          <w:rFonts w:ascii="Times New Roman" w:hAnsi="Times New Roman"/>
          <w:sz w:val="24"/>
          <w:szCs w:val="24"/>
        </w:rPr>
        <w:t>“</w:t>
      </w:r>
      <w:r w:rsidRPr="00B947D1">
        <w:rPr>
          <w:rFonts w:ascii="Times New Roman" w:hAnsi="Times New Roman"/>
          <w:sz w:val="24"/>
          <w:szCs w:val="24"/>
        </w:rPr>
        <w:t>Visualizar Turmas</w:t>
      </w:r>
      <w:r w:rsidR="00B947D1" w:rsidRPr="00B947D1">
        <w:rPr>
          <w:rFonts w:ascii="Times New Roman" w:hAnsi="Times New Roman"/>
          <w:sz w:val="24"/>
          <w:szCs w:val="24"/>
        </w:rPr>
        <w:t>”, s</w:t>
      </w:r>
      <w:r w:rsidRPr="00B947D1">
        <w:rPr>
          <w:rFonts w:ascii="Times New Roman" w:hAnsi="Times New Roman"/>
          <w:sz w:val="24"/>
          <w:szCs w:val="24"/>
        </w:rPr>
        <w:t>eleciona múltiplas turmas</w:t>
      </w:r>
      <w:r w:rsidR="00B947D1" w:rsidRPr="00B947D1">
        <w:rPr>
          <w:rFonts w:ascii="Times New Roman" w:hAnsi="Times New Roman"/>
          <w:sz w:val="24"/>
          <w:szCs w:val="24"/>
        </w:rPr>
        <w:t>, e</w:t>
      </w:r>
      <w:r w:rsidRPr="00B947D1">
        <w:rPr>
          <w:rFonts w:ascii="Times New Roman" w:hAnsi="Times New Roman"/>
          <w:sz w:val="24"/>
          <w:szCs w:val="24"/>
        </w:rPr>
        <w:t>scolhe a ação desejada (ativar, desativar ou excluir)</w:t>
      </w:r>
      <w:r w:rsidR="00B947D1" w:rsidRPr="00B947D1">
        <w:rPr>
          <w:rFonts w:ascii="Times New Roman" w:hAnsi="Times New Roman"/>
          <w:sz w:val="24"/>
          <w:szCs w:val="24"/>
        </w:rPr>
        <w:t>, o</w:t>
      </w:r>
      <w:r w:rsidRPr="00B947D1">
        <w:rPr>
          <w:rFonts w:ascii="Times New Roman" w:hAnsi="Times New Roman"/>
          <w:sz w:val="24"/>
          <w:szCs w:val="24"/>
        </w:rPr>
        <w:t xml:space="preserve"> sistema solicita confirmação</w:t>
      </w:r>
      <w:r w:rsidR="00B947D1" w:rsidRPr="00B947D1">
        <w:rPr>
          <w:rFonts w:ascii="Times New Roman" w:hAnsi="Times New Roman"/>
          <w:sz w:val="24"/>
          <w:szCs w:val="24"/>
        </w:rPr>
        <w:t xml:space="preserve">, o ator </w:t>
      </w:r>
      <w:r w:rsidRPr="00B947D1">
        <w:rPr>
          <w:rFonts w:ascii="Times New Roman" w:hAnsi="Times New Roman"/>
          <w:sz w:val="24"/>
          <w:szCs w:val="24"/>
        </w:rPr>
        <w:t>confirma</w:t>
      </w:r>
      <w:r w:rsidR="00B947D1" w:rsidRPr="00B947D1">
        <w:rPr>
          <w:rFonts w:ascii="Times New Roman" w:hAnsi="Times New Roman"/>
          <w:sz w:val="24"/>
          <w:szCs w:val="24"/>
        </w:rPr>
        <w:t xml:space="preserve"> e o</w:t>
      </w:r>
      <w:r w:rsidRPr="00B947D1">
        <w:rPr>
          <w:rFonts w:ascii="Times New Roman" w:hAnsi="Times New Roman"/>
          <w:sz w:val="24"/>
          <w:szCs w:val="24"/>
        </w:rPr>
        <w:t xml:space="preserve"> sistema aplica a ação em lote.</w:t>
      </w:r>
    </w:p>
    <w:p w14:paraId="10C873AE" w14:textId="1B614BEA" w:rsidR="00E00E2B" w:rsidRDefault="00E00E2B" w:rsidP="00B947D1">
      <w:pPr>
        <w:rPr>
          <w:rFonts w:ascii="Times New Roman" w:hAnsi="Times New Roman"/>
          <w:sz w:val="24"/>
          <w:szCs w:val="24"/>
        </w:rPr>
      </w:pPr>
      <w:r w:rsidRPr="00B947D1">
        <w:rPr>
          <w:rFonts w:ascii="Times New Roman" w:hAnsi="Times New Roman"/>
          <w:b/>
          <w:bCs/>
          <w:sz w:val="24"/>
          <w:szCs w:val="24"/>
        </w:rPr>
        <w:t>Fluxos Alternativos:</w:t>
      </w:r>
      <w:r w:rsidR="00B947D1">
        <w:rPr>
          <w:rFonts w:ascii="Times New Roman" w:hAnsi="Times New Roman"/>
          <w:b/>
          <w:bCs/>
          <w:sz w:val="24"/>
          <w:szCs w:val="24"/>
        </w:rPr>
        <w:t xml:space="preserve"> </w:t>
      </w:r>
      <w:r w:rsidR="00B947D1" w:rsidRPr="00B947D1">
        <w:rPr>
          <w:rFonts w:ascii="Times New Roman" w:hAnsi="Times New Roman"/>
          <w:sz w:val="24"/>
          <w:szCs w:val="24"/>
        </w:rPr>
        <w:t>Ator</w:t>
      </w:r>
      <w:r w:rsidRPr="00B947D1">
        <w:rPr>
          <w:rFonts w:ascii="Times New Roman" w:hAnsi="Times New Roman"/>
          <w:sz w:val="24"/>
          <w:szCs w:val="24"/>
        </w:rPr>
        <w:t xml:space="preserve"> cancela → Nenhuma ação é executada.</w:t>
      </w:r>
    </w:p>
    <w:p w14:paraId="61A61572" w14:textId="77777777" w:rsidR="000E23A1" w:rsidRDefault="000E23A1" w:rsidP="00B947D1">
      <w:pPr>
        <w:rPr>
          <w:rFonts w:ascii="Times New Roman" w:hAnsi="Times New Roman"/>
          <w:sz w:val="24"/>
          <w:szCs w:val="24"/>
        </w:rPr>
      </w:pPr>
    </w:p>
    <w:p w14:paraId="1141EDAE" w14:textId="681AC3AF" w:rsidR="000E23A1" w:rsidRDefault="000E23A1" w:rsidP="001179A5">
      <w:pPr>
        <w:pStyle w:val="Legenda"/>
      </w:pPr>
      <w:bookmarkStart w:id="111" w:name="_Toc223898361"/>
      <w:r>
        <w:t xml:space="preserve">Figura </w:t>
      </w:r>
      <w:fldSimple w:instr=" SEQ Figura \* ARABIC ">
        <w:r w:rsidR="002B0932">
          <w:rPr>
            <w:noProof/>
          </w:rPr>
          <w:t>2</w:t>
        </w:r>
      </w:fldSimple>
      <w:r>
        <w:t>: Diagrama Caso de Uso - Turmas</w:t>
      </w:r>
      <w:bookmarkEnd w:id="111"/>
    </w:p>
    <w:p w14:paraId="2947EBC0" w14:textId="77777777" w:rsidR="000E23A1" w:rsidRDefault="000E23A1" w:rsidP="000E23A1">
      <w:pPr>
        <w:keepNext/>
        <w:jc w:val="center"/>
      </w:pPr>
      <w:r>
        <w:rPr>
          <w:noProof/>
        </w:rPr>
        <w:drawing>
          <wp:inline distT="0" distB="0" distL="0" distR="0" wp14:anchorId="7E00B674" wp14:editId="5B1DB73E">
            <wp:extent cx="4894385" cy="3164543"/>
            <wp:effectExtent l="0" t="0" r="1905" b="0"/>
            <wp:docPr id="1179649653" name="Imagem 16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49653" name="Imagem 161" descr="Diagrama&#10;&#10;O conteúdo gerado por IA pode estar incorre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04925" cy="3171358"/>
                    </a:xfrm>
                    <a:prstGeom prst="rect">
                      <a:avLst/>
                    </a:prstGeom>
                    <a:noFill/>
                    <a:ln>
                      <a:noFill/>
                    </a:ln>
                  </pic:spPr>
                </pic:pic>
              </a:graphicData>
            </a:graphic>
          </wp:inline>
        </w:drawing>
      </w:r>
    </w:p>
    <w:p w14:paraId="472BFFCA" w14:textId="77777777" w:rsidR="000E23A1" w:rsidRPr="00B947D1" w:rsidRDefault="000E23A1" w:rsidP="001179A5">
      <w:pPr>
        <w:pStyle w:val="Legenda"/>
        <w:rPr>
          <w:sz w:val="24"/>
          <w:szCs w:val="24"/>
        </w:rPr>
      </w:pPr>
      <w:r>
        <w:t>Fonte: Os Autores (2025)</w:t>
      </w:r>
    </w:p>
    <w:p w14:paraId="2F82AA4A" w14:textId="77777777" w:rsidR="000E23A1" w:rsidRDefault="000E23A1" w:rsidP="00B947D1">
      <w:pPr>
        <w:rPr>
          <w:rFonts w:ascii="Times New Roman" w:hAnsi="Times New Roman"/>
          <w:sz w:val="24"/>
          <w:szCs w:val="24"/>
        </w:rPr>
      </w:pPr>
    </w:p>
    <w:p w14:paraId="77F6FDAF" w14:textId="7AB075EB" w:rsidR="000E23A1" w:rsidRPr="000E23A1" w:rsidRDefault="000E23A1" w:rsidP="000E23A1">
      <w:pPr>
        <w:rPr>
          <w:rFonts w:ascii="Times New Roman" w:hAnsi="Times New Roman"/>
          <w:sz w:val="24"/>
          <w:szCs w:val="24"/>
        </w:rPr>
      </w:pPr>
      <w:r w:rsidRPr="000E23A1">
        <w:rPr>
          <w:rFonts w:ascii="Times New Roman" w:hAnsi="Times New Roman"/>
          <w:b/>
          <w:bCs/>
          <w:sz w:val="24"/>
          <w:szCs w:val="24"/>
        </w:rPr>
        <w:t xml:space="preserve">UC011 – Visualizar Disciplinas </w:t>
      </w:r>
    </w:p>
    <w:p w14:paraId="596F19A2" w14:textId="77777777" w:rsidR="000E23A1" w:rsidRPr="000E23A1" w:rsidRDefault="000E23A1" w:rsidP="000E23A1">
      <w:pPr>
        <w:rPr>
          <w:rFonts w:ascii="Times New Roman" w:hAnsi="Times New Roman"/>
          <w:sz w:val="24"/>
          <w:szCs w:val="24"/>
        </w:rPr>
      </w:pPr>
    </w:p>
    <w:p w14:paraId="16374DD2" w14:textId="77777777" w:rsidR="000E23A1" w:rsidRPr="000E23A1" w:rsidRDefault="000E23A1" w:rsidP="000E23A1">
      <w:pPr>
        <w:rPr>
          <w:rFonts w:ascii="Times New Roman" w:hAnsi="Times New Roman"/>
          <w:sz w:val="24"/>
          <w:szCs w:val="24"/>
        </w:rPr>
      </w:pPr>
      <w:r w:rsidRPr="000E23A1">
        <w:rPr>
          <w:rFonts w:ascii="Times New Roman" w:hAnsi="Times New Roman"/>
          <w:sz w:val="24"/>
          <w:szCs w:val="24"/>
        </w:rPr>
        <w:t>Permite visualizar a lista de disciplinas com informações completas e ações disponíveis.</w:t>
      </w:r>
    </w:p>
    <w:p w14:paraId="142A3F18" w14:textId="77777777" w:rsidR="000E23A1" w:rsidRDefault="000E23A1" w:rsidP="000E23A1">
      <w:pPr>
        <w:rPr>
          <w:rFonts w:ascii="Times New Roman" w:hAnsi="Times New Roman"/>
          <w:sz w:val="24"/>
          <w:szCs w:val="24"/>
        </w:rPr>
      </w:pPr>
      <w:r w:rsidRPr="000E23A1">
        <w:rPr>
          <w:rFonts w:ascii="Times New Roman" w:hAnsi="Times New Roman"/>
          <w:b/>
          <w:bCs/>
          <w:sz w:val="24"/>
          <w:szCs w:val="24"/>
        </w:rPr>
        <w:t>Referência:</w:t>
      </w:r>
      <w:r w:rsidRPr="000E23A1">
        <w:rPr>
          <w:rFonts w:ascii="Times New Roman" w:hAnsi="Times New Roman"/>
          <w:sz w:val="24"/>
          <w:szCs w:val="24"/>
        </w:rPr>
        <w:t xml:space="preserve"> RF009.</w:t>
      </w:r>
    </w:p>
    <w:p w14:paraId="427192A4" w14:textId="06B2CB34" w:rsidR="000E23A1" w:rsidRPr="000E23A1" w:rsidRDefault="000E23A1" w:rsidP="000E23A1">
      <w:pPr>
        <w:rPr>
          <w:rFonts w:ascii="Times New Roman" w:hAnsi="Times New Roman"/>
          <w:sz w:val="24"/>
          <w:szCs w:val="24"/>
        </w:rPr>
      </w:pPr>
      <w:r w:rsidRPr="000E23A1">
        <w:rPr>
          <w:rFonts w:ascii="Times New Roman" w:hAnsi="Times New Roman"/>
          <w:b/>
          <w:bCs/>
          <w:sz w:val="24"/>
          <w:szCs w:val="24"/>
        </w:rPr>
        <w:t>Atores:</w:t>
      </w:r>
      <w:r w:rsidRPr="000E23A1">
        <w:rPr>
          <w:rFonts w:ascii="Times New Roman" w:hAnsi="Times New Roman"/>
          <w:sz w:val="24"/>
          <w:szCs w:val="24"/>
        </w:rPr>
        <w:t xml:space="preserve"> Gestor e Administrador.</w:t>
      </w:r>
    </w:p>
    <w:p w14:paraId="1A13715A" w14:textId="77777777" w:rsidR="000E23A1" w:rsidRPr="000E23A1" w:rsidRDefault="000E23A1" w:rsidP="000E23A1">
      <w:pPr>
        <w:rPr>
          <w:rFonts w:ascii="Times New Roman" w:hAnsi="Times New Roman"/>
          <w:sz w:val="24"/>
          <w:szCs w:val="24"/>
        </w:rPr>
      </w:pPr>
      <w:r w:rsidRPr="000E23A1">
        <w:rPr>
          <w:rFonts w:ascii="Times New Roman" w:hAnsi="Times New Roman"/>
          <w:b/>
          <w:bCs/>
          <w:sz w:val="24"/>
          <w:szCs w:val="24"/>
        </w:rPr>
        <w:t>Pré-condições:</w:t>
      </w:r>
      <w:r w:rsidRPr="000E23A1">
        <w:rPr>
          <w:rFonts w:ascii="Times New Roman" w:hAnsi="Times New Roman"/>
          <w:sz w:val="24"/>
          <w:szCs w:val="24"/>
        </w:rPr>
        <w:t xml:space="preserve"> Estar autenticado.</w:t>
      </w:r>
    </w:p>
    <w:p w14:paraId="79D4CDBD" w14:textId="33C32DD9" w:rsidR="000E23A1" w:rsidRPr="000E23A1" w:rsidRDefault="000E23A1" w:rsidP="000E23A1">
      <w:pPr>
        <w:rPr>
          <w:rFonts w:ascii="Times New Roman" w:hAnsi="Times New Roman"/>
          <w:sz w:val="24"/>
          <w:szCs w:val="24"/>
        </w:rPr>
      </w:pPr>
      <w:r w:rsidRPr="000E23A1">
        <w:rPr>
          <w:rFonts w:ascii="Times New Roman" w:hAnsi="Times New Roman"/>
          <w:b/>
          <w:bCs/>
          <w:sz w:val="24"/>
          <w:szCs w:val="24"/>
        </w:rPr>
        <w:t>Pós-condições:</w:t>
      </w:r>
      <w:r w:rsidRPr="000E23A1">
        <w:rPr>
          <w:rFonts w:ascii="Times New Roman" w:hAnsi="Times New Roman"/>
          <w:sz w:val="24"/>
          <w:szCs w:val="24"/>
        </w:rPr>
        <w:t xml:space="preserve"> Disciplinas exibidas na tela.</w:t>
      </w:r>
    </w:p>
    <w:p w14:paraId="3A75CB96" w14:textId="4144B3EA" w:rsidR="000E23A1" w:rsidRDefault="000E23A1" w:rsidP="000E23A1">
      <w:pPr>
        <w:rPr>
          <w:rFonts w:ascii="Times New Roman" w:hAnsi="Times New Roman"/>
          <w:sz w:val="24"/>
          <w:szCs w:val="24"/>
        </w:rPr>
      </w:pPr>
      <w:r w:rsidRPr="000E23A1">
        <w:rPr>
          <w:rFonts w:ascii="Times New Roman" w:hAnsi="Times New Roman"/>
          <w:b/>
          <w:bCs/>
          <w:sz w:val="24"/>
          <w:szCs w:val="24"/>
        </w:rPr>
        <w:lastRenderedPageBreak/>
        <w:t>Fluxo Principal:</w:t>
      </w:r>
      <w:r>
        <w:rPr>
          <w:rFonts w:ascii="Times New Roman" w:hAnsi="Times New Roman"/>
          <w:b/>
          <w:bCs/>
          <w:sz w:val="24"/>
          <w:szCs w:val="24"/>
        </w:rPr>
        <w:t xml:space="preserve"> </w:t>
      </w:r>
      <w:r w:rsidRPr="000E23A1">
        <w:rPr>
          <w:rFonts w:ascii="Times New Roman" w:hAnsi="Times New Roman"/>
          <w:sz w:val="24"/>
          <w:szCs w:val="24"/>
        </w:rPr>
        <w:t xml:space="preserve">O ator acessa o módulo de disciplinas, e o sistema exibe a lista com: abreviatura, nome da disciplina, série, quantidade de aulas semanais, horas semanais, </w:t>
      </w:r>
      <w:r w:rsidR="000D080A" w:rsidRPr="000D080A">
        <w:rPr>
          <w:rFonts w:ascii="Times New Roman" w:hAnsi="Times New Roman"/>
          <w:i/>
          <w:iCs/>
          <w:sz w:val="24"/>
          <w:szCs w:val="24"/>
        </w:rPr>
        <w:t>status</w:t>
      </w:r>
      <w:r w:rsidRPr="000E23A1">
        <w:rPr>
          <w:rFonts w:ascii="Times New Roman" w:hAnsi="Times New Roman"/>
          <w:sz w:val="24"/>
          <w:szCs w:val="24"/>
        </w:rPr>
        <w:t>, além das ações de editar e excluir.</w:t>
      </w:r>
    </w:p>
    <w:p w14:paraId="4E82C0FB" w14:textId="77777777" w:rsidR="000E23A1" w:rsidRPr="000E23A1" w:rsidRDefault="000E23A1" w:rsidP="000E23A1">
      <w:pPr>
        <w:rPr>
          <w:rFonts w:ascii="Times New Roman" w:hAnsi="Times New Roman"/>
          <w:sz w:val="24"/>
          <w:szCs w:val="24"/>
        </w:rPr>
      </w:pPr>
    </w:p>
    <w:p w14:paraId="54101EF2" w14:textId="44D5DA1F" w:rsidR="000E23A1" w:rsidRPr="000E23A1" w:rsidRDefault="000E23A1" w:rsidP="000E23A1">
      <w:pPr>
        <w:rPr>
          <w:rFonts w:ascii="Times New Roman" w:hAnsi="Times New Roman"/>
          <w:b/>
          <w:bCs/>
          <w:sz w:val="24"/>
          <w:szCs w:val="24"/>
        </w:rPr>
      </w:pPr>
      <w:r w:rsidRPr="000E23A1">
        <w:rPr>
          <w:rFonts w:ascii="Times New Roman" w:hAnsi="Times New Roman"/>
          <w:b/>
          <w:bCs/>
          <w:sz w:val="24"/>
          <w:szCs w:val="24"/>
        </w:rPr>
        <w:t>UC012 – Cadastrar Disciplina</w:t>
      </w:r>
    </w:p>
    <w:p w14:paraId="09800182" w14:textId="77777777" w:rsidR="000E23A1" w:rsidRPr="000E23A1" w:rsidRDefault="000E23A1" w:rsidP="000E23A1">
      <w:pPr>
        <w:rPr>
          <w:rFonts w:ascii="Times New Roman" w:hAnsi="Times New Roman"/>
          <w:sz w:val="24"/>
          <w:szCs w:val="24"/>
        </w:rPr>
      </w:pPr>
    </w:p>
    <w:p w14:paraId="0EC698AB" w14:textId="77777777" w:rsidR="000E23A1" w:rsidRPr="000E23A1" w:rsidRDefault="000E23A1" w:rsidP="000E23A1">
      <w:pPr>
        <w:rPr>
          <w:rFonts w:ascii="Times New Roman" w:hAnsi="Times New Roman"/>
          <w:sz w:val="24"/>
          <w:szCs w:val="24"/>
        </w:rPr>
      </w:pPr>
      <w:r w:rsidRPr="000E23A1">
        <w:rPr>
          <w:rFonts w:ascii="Times New Roman" w:hAnsi="Times New Roman"/>
          <w:sz w:val="24"/>
          <w:szCs w:val="24"/>
        </w:rPr>
        <w:t>Permite cadastrar uma nova disciplina com todos os campos obrigatórios.</w:t>
      </w:r>
    </w:p>
    <w:p w14:paraId="73DB93B0" w14:textId="77777777" w:rsidR="000E23A1" w:rsidRPr="000E23A1" w:rsidRDefault="000E23A1" w:rsidP="000E23A1">
      <w:pPr>
        <w:rPr>
          <w:rFonts w:ascii="Times New Roman" w:hAnsi="Times New Roman"/>
          <w:sz w:val="24"/>
          <w:szCs w:val="24"/>
        </w:rPr>
      </w:pPr>
      <w:r w:rsidRPr="000E23A1">
        <w:rPr>
          <w:rFonts w:ascii="Times New Roman" w:hAnsi="Times New Roman"/>
          <w:b/>
          <w:bCs/>
          <w:sz w:val="24"/>
          <w:szCs w:val="24"/>
        </w:rPr>
        <w:t>Referência:</w:t>
      </w:r>
      <w:r w:rsidRPr="000E23A1">
        <w:rPr>
          <w:rFonts w:ascii="Times New Roman" w:hAnsi="Times New Roman"/>
          <w:sz w:val="24"/>
          <w:szCs w:val="24"/>
        </w:rPr>
        <w:t xml:space="preserve"> RF010.</w:t>
      </w:r>
    </w:p>
    <w:p w14:paraId="49BDB049" w14:textId="77777777" w:rsidR="000E23A1" w:rsidRPr="000E23A1" w:rsidRDefault="000E23A1" w:rsidP="000E23A1">
      <w:pPr>
        <w:rPr>
          <w:rFonts w:ascii="Times New Roman" w:hAnsi="Times New Roman"/>
          <w:sz w:val="24"/>
          <w:szCs w:val="24"/>
        </w:rPr>
      </w:pPr>
      <w:r w:rsidRPr="00E2060A">
        <w:rPr>
          <w:rFonts w:ascii="Times New Roman" w:hAnsi="Times New Roman"/>
          <w:b/>
          <w:bCs/>
          <w:sz w:val="24"/>
          <w:szCs w:val="24"/>
        </w:rPr>
        <w:t>Atores:</w:t>
      </w:r>
      <w:r w:rsidRPr="000E23A1">
        <w:rPr>
          <w:rFonts w:ascii="Times New Roman" w:hAnsi="Times New Roman"/>
          <w:sz w:val="24"/>
          <w:szCs w:val="24"/>
        </w:rPr>
        <w:t xml:space="preserve"> Gestor e Administrador.</w:t>
      </w:r>
    </w:p>
    <w:p w14:paraId="0D20C959" w14:textId="77777777" w:rsidR="000E23A1" w:rsidRPr="000E23A1" w:rsidRDefault="000E23A1" w:rsidP="000E23A1">
      <w:pPr>
        <w:rPr>
          <w:rFonts w:ascii="Times New Roman" w:hAnsi="Times New Roman"/>
          <w:sz w:val="24"/>
          <w:szCs w:val="24"/>
        </w:rPr>
      </w:pPr>
      <w:r w:rsidRPr="00E2060A">
        <w:rPr>
          <w:rFonts w:ascii="Times New Roman" w:hAnsi="Times New Roman"/>
          <w:b/>
          <w:bCs/>
          <w:sz w:val="24"/>
          <w:szCs w:val="24"/>
        </w:rPr>
        <w:t>Pré-condições:</w:t>
      </w:r>
      <w:r w:rsidRPr="000E23A1">
        <w:rPr>
          <w:rFonts w:ascii="Times New Roman" w:hAnsi="Times New Roman"/>
          <w:sz w:val="24"/>
          <w:szCs w:val="24"/>
        </w:rPr>
        <w:t xml:space="preserve"> Estar autenticado.</w:t>
      </w:r>
    </w:p>
    <w:p w14:paraId="4BC3853E" w14:textId="4B6CE784" w:rsidR="000E23A1" w:rsidRPr="000E23A1" w:rsidRDefault="000E23A1" w:rsidP="000E23A1">
      <w:pPr>
        <w:rPr>
          <w:rFonts w:ascii="Times New Roman" w:hAnsi="Times New Roman"/>
          <w:sz w:val="24"/>
          <w:szCs w:val="24"/>
        </w:rPr>
      </w:pPr>
      <w:r w:rsidRPr="00E2060A">
        <w:rPr>
          <w:rFonts w:ascii="Times New Roman" w:hAnsi="Times New Roman"/>
          <w:b/>
          <w:bCs/>
          <w:sz w:val="24"/>
          <w:szCs w:val="24"/>
        </w:rPr>
        <w:t>Pós-condições:</w:t>
      </w:r>
      <w:r w:rsidRPr="000E23A1">
        <w:rPr>
          <w:rFonts w:ascii="Times New Roman" w:hAnsi="Times New Roman"/>
          <w:sz w:val="24"/>
          <w:szCs w:val="24"/>
        </w:rPr>
        <w:t xml:space="preserve"> Disciplina cadastrada com sucesso.</w:t>
      </w:r>
    </w:p>
    <w:p w14:paraId="55721A1F" w14:textId="1BA84C2C" w:rsidR="000E23A1" w:rsidRPr="000E23A1" w:rsidRDefault="000E23A1" w:rsidP="000E23A1">
      <w:pPr>
        <w:rPr>
          <w:rFonts w:ascii="Times New Roman" w:hAnsi="Times New Roman"/>
          <w:sz w:val="24"/>
          <w:szCs w:val="24"/>
        </w:rPr>
      </w:pPr>
      <w:r w:rsidRPr="00E2060A">
        <w:rPr>
          <w:rFonts w:ascii="Times New Roman" w:hAnsi="Times New Roman"/>
          <w:b/>
          <w:bCs/>
          <w:sz w:val="24"/>
          <w:szCs w:val="24"/>
        </w:rPr>
        <w:t>Fluxo Principal:</w:t>
      </w:r>
      <w:r w:rsidR="00E2060A">
        <w:rPr>
          <w:rFonts w:ascii="Times New Roman" w:hAnsi="Times New Roman"/>
          <w:b/>
          <w:bCs/>
          <w:sz w:val="24"/>
          <w:szCs w:val="24"/>
        </w:rPr>
        <w:t xml:space="preserve"> </w:t>
      </w:r>
      <w:r w:rsidRPr="000E23A1">
        <w:rPr>
          <w:rFonts w:ascii="Times New Roman" w:hAnsi="Times New Roman"/>
          <w:sz w:val="24"/>
          <w:szCs w:val="24"/>
        </w:rPr>
        <w:t xml:space="preserve">O ator seleciona “Cadastrar Disciplina”, informa abreviatura, nome, série, período letivo, turno, quantidade de aulas semanais, horas semanais, horas anuais, área de conhecimento e </w:t>
      </w:r>
      <w:r w:rsidR="000D080A" w:rsidRPr="000D080A">
        <w:rPr>
          <w:rFonts w:ascii="Times New Roman" w:hAnsi="Times New Roman"/>
          <w:i/>
          <w:iCs/>
          <w:sz w:val="24"/>
          <w:szCs w:val="24"/>
        </w:rPr>
        <w:t>status</w:t>
      </w:r>
      <w:r w:rsidRPr="000E23A1">
        <w:rPr>
          <w:rFonts w:ascii="Times New Roman" w:hAnsi="Times New Roman"/>
          <w:sz w:val="24"/>
          <w:szCs w:val="24"/>
        </w:rPr>
        <w:t>.</w:t>
      </w:r>
      <w:r w:rsidR="0054652C">
        <w:rPr>
          <w:rFonts w:ascii="Times New Roman" w:hAnsi="Times New Roman"/>
          <w:sz w:val="24"/>
          <w:szCs w:val="24"/>
        </w:rPr>
        <w:t xml:space="preserve"> </w:t>
      </w:r>
      <w:r w:rsidRPr="000E23A1">
        <w:rPr>
          <w:rFonts w:ascii="Times New Roman" w:hAnsi="Times New Roman"/>
          <w:sz w:val="24"/>
          <w:szCs w:val="24"/>
        </w:rPr>
        <w:t>O sistema valida os dados informados e confirma o cadastro com mensagem de sucesso.</w:t>
      </w:r>
    </w:p>
    <w:p w14:paraId="4C6BB2AE" w14:textId="0BD69BEA" w:rsidR="000E23A1" w:rsidRDefault="000E23A1" w:rsidP="000E23A1">
      <w:pPr>
        <w:rPr>
          <w:rFonts w:ascii="Times New Roman" w:hAnsi="Times New Roman"/>
          <w:sz w:val="24"/>
          <w:szCs w:val="24"/>
        </w:rPr>
      </w:pPr>
      <w:r w:rsidRPr="00E073E1">
        <w:rPr>
          <w:rFonts w:ascii="Times New Roman" w:hAnsi="Times New Roman"/>
          <w:b/>
          <w:bCs/>
          <w:sz w:val="24"/>
          <w:szCs w:val="24"/>
        </w:rPr>
        <w:t>Fluxos Alternativos:</w:t>
      </w:r>
      <w:r w:rsidR="00E073E1">
        <w:rPr>
          <w:rFonts w:ascii="Times New Roman" w:hAnsi="Times New Roman"/>
          <w:b/>
          <w:bCs/>
          <w:sz w:val="24"/>
          <w:szCs w:val="24"/>
        </w:rPr>
        <w:t xml:space="preserve"> </w:t>
      </w:r>
      <w:r w:rsidRPr="000E23A1">
        <w:rPr>
          <w:rFonts w:ascii="Times New Roman" w:hAnsi="Times New Roman"/>
          <w:sz w:val="24"/>
          <w:szCs w:val="24"/>
        </w:rPr>
        <w:t>Dados incorretos, incompletos ou falha técnica → O sistema exibe mensagem de erro informando o problema e orientando a correção.</w:t>
      </w:r>
    </w:p>
    <w:p w14:paraId="766E8BF6" w14:textId="77777777" w:rsidR="00E073E1" w:rsidRPr="000E23A1" w:rsidRDefault="00E073E1" w:rsidP="000E23A1">
      <w:pPr>
        <w:rPr>
          <w:rFonts w:ascii="Times New Roman" w:hAnsi="Times New Roman"/>
          <w:sz w:val="24"/>
          <w:szCs w:val="24"/>
        </w:rPr>
      </w:pPr>
    </w:p>
    <w:p w14:paraId="5AB297CC" w14:textId="09FC5AB3" w:rsidR="000E23A1" w:rsidRPr="00E073E1" w:rsidRDefault="000E23A1" w:rsidP="000E23A1">
      <w:pPr>
        <w:rPr>
          <w:rFonts w:ascii="Times New Roman" w:hAnsi="Times New Roman"/>
          <w:b/>
          <w:bCs/>
          <w:sz w:val="24"/>
          <w:szCs w:val="24"/>
        </w:rPr>
      </w:pPr>
      <w:r w:rsidRPr="00E073E1">
        <w:rPr>
          <w:rFonts w:ascii="Times New Roman" w:hAnsi="Times New Roman"/>
          <w:b/>
          <w:bCs/>
          <w:sz w:val="24"/>
          <w:szCs w:val="24"/>
        </w:rPr>
        <w:t xml:space="preserve">UC013 – Editar </w:t>
      </w:r>
    </w:p>
    <w:p w14:paraId="10765E1B" w14:textId="77777777" w:rsidR="000E23A1" w:rsidRPr="000E23A1" w:rsidRDefault="000E23A1" w:rsidP="000E23A1">
      <w:pPr>
        <w:rPr>
          <w:rFonts w:ascii="Times New Roman" w:hAnsi="Times New Roman"/>
          <w:sz w:val="24"/>
          <w:szCs w:val="24"/>
        </w:rPr>
      </w:pPr>
    </w:p>
    <w:p w14:paraId="2804E1FD" w14:textId="77777777" w:rsidR="000E23A1" w:rsidRPr="000E23A1" w:rsidRDefault="000E23A1" w:rsidP="000E23A1">
      <w:pPr>
        <w:rPr>
          <w:rFonts w:ascii="Times New Roman" w:hAnsi="Times New Roman"/>
          <w:sz w:val="24"/>
          <w:szCs w:val="24"/>
        </w:rPr>
      </w:pPr>
      <w:r w:rsidRPr="000E23A1">
        <w:rPr>
          <w:rFonts w:ascii="Times New Roman" w:hAnsi="Times New Roman"/>
          <w:sz w:val="24"/>
          <w:szCs w:val="24"/>
        </w:rPr>
        <w:t>Permite editar os dados de uma disciplina previamente cadastrada.</w:t>
      </w:r>
    </w:p>
    <w:p w14:paraId="5E5E78E1" w14:textId="77777777" w:rsidR="000E23A1" w:rsidRPr="000E23A1" w:rsidRDefault="000E23A1" w:rsidP="000E23A1">
      <w:pPr>
        <w:rPr>
          <w:rFonts w:ascii="Times New Roman" w:hAnsi="Times New Roman"/>
          <w:sz w:val="24"/>
          <w:szCs w:val="24"/>
        </w:rPr>
      </w:pPr>
      <w:r w:rsidRPr="00E073E1">
        <w:rPr>
          <w:rFonts w:ascii="Times New Roman" w:hAnsi="Times New Roman"/>
          <w:b/>
          <w:bCs/>
          <w:sz w:val="24"/>
          <w:szCs w:val="24"/>
        </w:rPr>
        <w:t>Referência:</w:t>
      </w:r>
      <w:r w:rsidRPr="000E23A1">
        <w:rPr>
          <w:rFonts w:ascii="Times New Roman" w:hAnsi="Times New Roman"/>
          <w:sz w:val="24"/>
          <w:szCs w:val="24"/>
        </w:rPr>
        <w:t xml:space="preserve"> RF011.</w:t>
      </w:r>
    </w:p>
    <w:p w14:paraId="69504500" w14:textId="77777777" w:rsidR="000E23A1" w:rsidRPr="000E23A1" w:rsidRDefault="000E23A1" w:rsidP="000E23A1">
      <w:pPr>
        <w:rPr>
          <w:rFonts w:ascii="Times New Roman" w:hAnsi="Times New Roman"/>
          <w:sz w:val="24"/>
          <w:szCs w:val="24"/>
        </w:rPr>
      </w:pPr>
      <w:r w:rsidRPr="00E073E1">
        <w:rPr>
          <w:rFonts w:ascii="Times New Roman" w:hAnsi="Times New Roman"/>
          <w:b/>
          <w:bCs/>
          <w:sz w:val="24"/>
          <w:szCs w:val="24"/>
        </w:rPr>
        <w:t>Atores:</w:t>
      </w:r>
      <w:r w:rsidRPr="000E23A1">
        <w:rPr>
          <w:rFonts w:ascii="Times New Roman" w:hAnsi="Times New Roman"/>
          <w:sz w:val="24"/>
          <w:szCs w:val="24"/>
        </w:rPr>
        <w:t xml:space="preserve"> Gestor e Administrador.</w:t>
      </w:r>
    </w:p>
    <w:p w14:paraId="4773F51B" w14:textId="77777777" w:rsidR="000E23A1" w:rsidRPr="000E23A1" w:rsidRDefault="000E23A1" w:rsidP="000E23A1">
      <w:pPr>
        <w:rPr>
          <w:rFonts w:ascii="Times New Roman" w:hAnsi="Times New Roman"/>
          <w:sz w:val="24"/>
          <w:szCs w:val="24"/>
        </w:rPr>
      </w:pPr>
      <w:r w:rsidRPr="00E073E1">
        <w:rPr>
          <w:rFonts w:ascii="Times New Roman" w:hAnsi="Times New Roman"/>
          <w:b/>
          <w:bCs/>
          <w:sz w:val="24"/>
          <w:szCs w:val="24"/>
        </w:rPr>
        <w:t>Pré-condições:</w:t>
      </w:r>
      <w:r w:rsidRPr="000E23A1">
        <w:rPr>
          <w:rFonts w:ascii="Times New Roman" w:hAnsi="Times New Roman"/>
          <w:sz w:val="24"/>
          <w:szCs w:val="24"/>
        </w:rPr>
        <w:t xml:space="preserve"> Disciplina cadastrada.</w:t>
      </w:r>
    </w:p>
    <w:p w14:paraId="715055B3" w14:textId="31304218" w:rsidR="000E23A1" w:rsidRPr="000E23A1" w:rsidRDefault="000E23A1" w:rsidP="000E23A1">
      <w:pPr>
        <w:rPr>
          <w:rFonts w:ascii="Times New Roman" w:hAnsi="Times New Roman"/>
          <w:sz w:val="24"/>
          <w:szCs w:val="24"/>
        </w:rPr>
      </w:pPr>
      <w:r w:rsidRPr="00E073E1">
        <w:rPr>
          <w:rFonts w:ascii="Times New Roman" w:hAnsi="Times New Roman"/>
          <w:b/>
          <w:bCs/>
          <w:sz w:val="24"/>
          <w:szCs w:val="24"/>
        </w:rPr>
        <w:t>Pós-condições:</w:t>
      </w:r>
      <w:r w:rsidRPr="000E23A1">
        <w:rPr>
          <w:rFonts w:ascii="Times New Roman" w:hAnsi="Times New Roman"/>
          <w:sz w:val="24"/>
          <w:szCs w:val="24"/>
        </w:rPr>
        <w:t xml:space="preserve"> Alterações salvas com sucesso.</w:t>
      </w:r>
    </w:p>
    <w:p w14:paraId="6B4AF0CF" w14:textId="77777777" w:rsidR="00ED20C3" w:rsidRDefault="000E23A1" w:rsidP="000E23A1">
      <w:pPr>
        <w:rPr>
          <w:rFonts w:ascii="Times New Roman" w:hAnsi="Times New Roman"/>
          <w:sz w:val="24"/>
          <w:szCs w:val="24"/>
        </w:rPr>
      </w:pPr>
      <w:r w:rsidRPr="00E073E1">
        <w:rPr>
          <w:rFonts w:ascii="Times New Roman" w:hAnsi="Times New Roman"/>
          <w:b/>
          <w:bCs/>
          <w:sz w:val="24"/>
          <w:szCs w:val="24"/>
        </w:rPr>
        <w:t>Fluxo Principal:</w:t>
      </w:r>
      <w:r w:rsidR="00E073E1">
        <w:rPr>
          <w:rFonts w:ascii="Times New Roman" w:hAnsi="Times New Roman"/>
          <w:b/>
          <w:bCs/>
          <w:sz w:val="24"/>
          <w:szCs w:val="24"/>
        </w:rPr>
        <w:t xml:space="preserve"> </w:t>
      </w:r>
      <w:r w:rsidRPr="000E23A1">
        <w:rPr>
          <w:rFonts w:ascii="Times New Roman" w:hAnsi="Times New Roman"/>
          <w:sz w:val="24"/>
          <w:szCs w:val="24"/>
        </w:rPr>
        <w:t xml:space="preserve">O ator acessa </w:t>
      </w:r>
      <w:r w:rsidR="00ED20C3">
        <w:rPr>
          <w:rFonts w:ascii="Times New Roman" w:hAnsi="Times New Roman"/>
          <w:sz w:val="24"/>
          <w:szCs w:val="24"/>
        </w:rPr>
        <w:t>“</w:t>
      </w:r>
      <w:r w:rsidRPr="000E23A1">
        <w:rPr>
          <w:rFonts w:ascii="Times New Roman" w:hAnsi="Times New Roman"/>
          <w:sz w:val="24"/>
          <w:szCs w:val="24"/>
        </w:rPr>
        <w:t>Visualizar Disciplinas</w:t>
      </w:r>
      <w:r w:rsidR="00ED20C3">
        <w:rPr>
          <w:rFonts w:ascii="Times New Roman" w:hAnsi="Times New Roman"/>
          <w:sz w:val="24"/>
          <w:szCs w:val="24"/>
        </w:rPr>
        <w:t>”</w:t>
      </w:r>
      <w:r w:rsidRPr="000E23A1">
        <w:rPr>
          <w:rFonts w:ascii="Times New Roman" w:hAnsi="Times New Roman"/>
          <w:sz w:val="24"/>
          <w:szCs w:val="24"/>
        </w:rPr>
        <w:t>, seleciona a disciplina desejada, altera os dados necessários e o sistema salva e exibe mensagem de sucesso.</w:t>
      </w:r>
    </w:p>
    <w:p w14:paraId="051AA4B7" w14:textId="1756781F" w:rsidR="000E23A1" w:rsidRPr="000E23A1" w:rsidRDefault="000E23A1" w:rsidP="000E23A1">
      <w:pPr>
        <w:rPr>
          <w:rFonts w:ascii="Times New Roman" w:hAnsi="Times New Roman"/>
          <w:sz w:val="24"/>
          <w:szCs w:val="24"/>
        </w:rPr>
      </w:pPr>
      <w:r w:rsidRPr="00ED20C3">
        <w:rPr>
          <w:rFonts w:ascii="Times New Roman" w:hAnsi="Times New Roman"/>
          <w:b/>
          <w:bCs/>
          <w:sz w:val="24"/>
          <w:szCs w:val="24"/>
        </w:rPr>
        <w:t>Fluxos Alternativos:</w:t>
      </w:r>
      <w:r w:rsidR="00ED20C3">
        <w:rPr>
          <w:rFonts w:ascii="Times New Roman" w:hAnsi="Times New Roman"/>
          <w:b/>
          <w:bCs/>
          <w:sz w:val="24"/>
          <w:szCs w:val="24"/>
        </w:rPr>
        <w:t xml:space="preserve"> </w:t>
      </w:r>
      <w:r w:rsidRPr="000E23A1">
        <w:rPr>
          <w:rFonts w:ascii="Times New Roman" w:hAnsi="Times New Roman"/>
          <w:sz w:val="24"/>
          <w:szCs w:val="24"/>
        </w:rPr>
        <w:t>Erro durante a edição (campo inválido, falha técnica etc.) → O sistema informa o tipo de erro e orienta a correção.</w:t>
      </w:r>
    </w:p>
    <w:p w14:paraId="6A2DAF75" w14:textId="77777777" w:rsidR="000E23A1" w:rsidRPr="000E23A1" w:rsidRDefault="000E23A1" w:rsidP="000E23A1">
      <w:pPr>
        <w:rPr>
          <w:rFonts w:ascii="Times New Roman" w:hAnsi="Times New Roman"/>
          <w:sz w:val="24"/>
          <w:szCs w:val="24"/>
        </w:rPr>
      </w:pPr>
    </w:p>
    <w:p w14:paraId="75B1176F" w14:textId="6D4CE8DD" w:rsidR="000E23A1" w:rsidRPr="00ED20C3" w:rsidRDefault="000E23A1" w:rsidP="000E23A1">
      <w:pPr>
        <w:rPr>
          <w:rFonts w:ascii="Times New Roman" w:hAnsi="Times New Roman"/>
          <w:b/>
          <w:bCs/>
          <w:sz w:val="24"/>
          <w:szCs w:val="24"/>
        </w:rPr>
      </w:pPr>
      <w:r w:rsidRPr="00ED20C3">
        <w:rPr>
          <w:rFonts w:ascii="Times New Roman" w:hAnsi="Times New Roman"/>
          <w:b/>
          <w:bCs/>
          <w:sz w:val="24"/>
          <w:szCs w:val="24"/>
        </w:rPr>
        <w:t xml:space="preserve">UC014 – Ativar Disciplina </w:t>
      </w:r>
    </w:p>
    <w:p w14:paraId="25DCE7CD" w14:textId="77777777" w:rsidR="000E23A1" w:rsidRPr="000E23A1" w:rsidRDefault="000E23A1" w:rsidP="000E23A1">
      <w:pPr>
        <w:rPr>
          <w:rFonts w:ascii="Times New Roman" w:hAnsi="Times New Roman"/>
          <w:sz w:val="24"/>
          <w:szCs w:val="24"/>
        </w:rPr>
      </w:pPr>
    </w:p>
    <w:p w14:paraId="26B55B4C" w14:textId="77777777" w:rsidR="000E23A1" w:rsidRPr="000E23A1" w:rsidRDefault="000E23A1" w:rsidP="000E23A1">
      <w:pPr>
        <w:rPr>
          <w:rFonts w:ascii="Times New Roman" w:hAnsi="Times New Roman"/>
          <w:sz w:val="24"/>
          <w:szCs w:val="24"/>
        </w:rPr>
      </w:pPr>
      <w:r w:rsidRPr="000E23A1">
        <w:rPr>
          <w:rFonts w:ascii="Times New Roman" w:hAnsi="Times New Roman"/>
          <w:sz w:val="24"/>
          <w:szCs w:val="24"/>
        </w:rPr>
        <w:t>Permite ativar uma disciplina previamente desativada.</w:t>
      </w:r>
    </w:p>
    <w:p w14:paraId="167C3273" w14:textId="77777777" w:rsidR="000E23A1" w:rsidRPr="000E23A1" w:rsidRDefault="000E23A1" w:rsidP="000E23A1">
      <w:pPr>
        <w:rPr>
          <w:rFonts w:ascii="Times New Roman" w:hAnsi="Times New Roman"/>
          <w:sz w:val="24"/>
          <w:szCs w:val="24"/>
        </w:rPr>
      </w:pPr>
      <w:r w:rsidRPr="00ED20C3">
        <w:rPr>
          <w:rFonts w:ascii="Times New Roman" w:hAnsi="Times New Roman"/>
          <w:b/>
          <w:bCs/>
          <w:sz w:val="24"/>
          <w:szCs w:val="24"/>
        </w:rPr>
        <w:t>Referência:</w:t>
      </w:r>
      <w:r w:rsidRPr="000E23A1">
        <w:rPr>
          <w:rFonts w:ascii="Times New Roman" w:hAnsi="Times New Roman"/>
          <w:sz w:val="24"/>
          <w:szCs w:val="24"/>
        </w:rPr>
        <w:t xml:space="preserve"> RF012.</w:t>
      </w:r>
    </w:p>
    <w:p w14:paraId="35A83654" w14:textId="77777777" w:rsidR="000E23A1" w:rsidRPr="000E23A1" w:rsidRDefault="000E23A1" w:rsidP="000E23A1">
      <w:pPr>
        <w:rPr>
          <w:rFonts w:ascii="Times New Roman" w:hAnsi="Times New Roman"/>
          <w:sz w:val="24"/>
          <w:szCs w:val="24"/>
        </w:rPr>
      </w:pPr>
      <w:r w:rsidRPr="00ED20C3">
        <w:rPr>
          <w:rFonts w:ascii="Times New Roman" w:hAnsi="Times New Roman"/>
          <w:b/>
          <w:bCs/>
          <w:sz w:val="24"/>
          <w:szCs w:val="24"/>
        </w:rPr>
        <w:lastRenderedPageBreak/>
        <w:t>Atores:</w:t>
      </w:r>
      <w:r w:rsidRPr="000E23A1">
        <w:rPr>
          <w:rFonts w:ascii="Times New Roman" w:hAnsi="Times New Roman"/>
          <w:sz w:val="24"/>
          <w:szCs w:val="24"/>
        </w:rPr>
        <w:t xml:space="preserve"> Gestor e Administrador.</w:t>
      </w:r>
    </w:p>
    <w:p w14:paraId="1138F21C" w14:textId="77777777" w:rsidR="000E23A1" w:rsidRPr="000E23A1" w:rsidRDefault="000E23A1" w:rsidP="000E23A1">
      <w:pPr>
        <w:rPr>
          <w:rFonts w:ascii="Times New Roman" w:hAnsi="Times New Roman"/>
          <w:sz w:val="24"/>
          <w:szCs w:val="24"/>
        </w:rPr>
      </w:pPr>
      <w:r w:rsidRPr="00ED20C3">
        <w:rPr>
          <w:rFonts w:ascii="Times New Roman" w:hAnsi="Times New Roman"/>
          <w:b/>
          <w:bCs/>
          <w:sz w:val="24"/>
          <w:szCs w:val="24"/>
        </w:rPr>
        <w:t>Pré-condições:</w:t>
      </w:r>
      <w:r w:rsidRPr="000E23A1">
        <w:rPr>
          <w:rFonts w:ascii="Times New Roman" w:hAnsi="Times New Roman"/>
          <w:sz w:val="24"/>
          <w:szCs w:val="24"/>
        </w:rPr>
        <w:t xml:space="preserve"> Disciplina cadastrada e desativada.</w:t>
      </w:r>
    </w:p>
    <w:p w14:paraId="126D108C" w14:textId="35053434" w:rsidR="000E23A1" w:rsidRPr="000E23A1" w:rsidRDefault="000E23A1" w:rsidP="000E23A1">
      <w:pPr>
        <w:rPr>
          <w:rFonts w:ascii="Times New Roman" w:hAnsi="Times New Roman"/>
          <w:sz w:val="24"/>
          <w:szCs w:val="24"/>
        </w:rPr>
      </w:pPr>
      <w:r w:rsidRPr="00ED20C3">
        <w:rPr>
          <w:rFonts w:ascii="Times New Roman" w:hAnsi="Times New Roman"/>
          <w:b/>
          <w:bCs/>
          <w:sz w:val="24"/>
          <w:szCs w:val="24"/>
        </w:rPr>
        <w:t>Pós-condições:</w:t>
      </w:r>
      <w:r w:rsidRPr="000E23A1">
        <w:rPr>
          <w:rFonts w:ascii="Times New Roman" w:hAnsi="Times New Roman"/>
          <w:sz w:val="24"/>
          <w:szCs w:val="24"/>
        </w:rPr>
        <w:t xml:space="preserve"> Disciplina ativada.</w:t>
      </w:r>
    </w:p>
    <w:p w14:paraId="239327C3" w14:textId="7A937F40" w:rsidR="00ED20C3" w:rsidRDefault="000E23A1" w:rsidP="000E23A1">
      <w:pPr>
        <w:rPr>
          <w:rFonts w:ascii="Times New Roman" w:hAnsi="Times New Roman"/>
          <w:sz w:val="24"/>
          <w:szCs w:val="24"/>
        </w:rPr>
      </w:pPr>
      <w:r w:rsidRPr="00ED20C3">
        <w:rPr>
          <w:rFonts w:ascii="Times New Roman" w:hAnsi="Times New Roman"/>
          <w:b/>
          <w:bCs/>
          <w:sz w:val="24"/>
          <w:szCs w:val="24"/>
        </w:rPr>
        <w:t>Fluxo Principal:</w:t>
      </w:r>
      <w:r w:rsidR="00ED20C3">
        <w:rPr>
          <w:rFonts w:ascii="Times New Roman" w:hAnsi="Times New Roman"/>
          <w:b/>
          <w:bCs/>
          <w:sz w:val="24"/>
          <w:szCs w:val="24"/>
        </w:rPr>
        <w:t xml:space="preserve"> </w:t>
      </w:r>
      <w:r w:rsidRPr="000E23A1">
        <w:rPr>
          <w:rFonts w:ascii="Times New Roman" w:hAnsi="Times New Roman"/>
          <w:sz w:val="24"/>
          <w:szCs w:val="24"/>
        </w:rPr>
        <w:t xml:space="preserve">O ator acessa </w:t>
      </w:r>
      <w:r w:rsidR="00ED20C3">
        <w:rPr>
          <w:rFonts w:ascii="Times New Roman" w:hAnsi="Times New Roman"/>
          <w:sz w:val="24"/>
          <w:szCs w:val="24"/>
        </w:rPr>
        <w:t>“</w:t>
      </w:r>
      <w:r w:rsidRPr="000E23A1">
        <w:rPr>
          <w:rFonts w:ascii="Times New Roman" w:hAnsi="Times New Roman"/>
          <w:sz w:val="24"/>
          <w:szCs w:val="24"/>
        </w:rPr>
        <w:t>Visualizar Disciplinas</w:t>
      </w:r>
      <w:r w:rsidR="00ED20C3">
        <w:rPr>
          <w:rFonts w:ascii="Times New Roman" w:hAnsi="Times New Roman"/>
          <w:sz w:val="24"/>
          <w:szCs w:val="24"/>
        </w:rPr>
        <w:t>”</w:t>
      </w:r>
      <w:r w:rsidRPr="000E23A1">
        <w:rPr>
          <w:rFonts w:ascii="Times New Roman" w:hAnsi="Times New Roman"/>
          <w:sz w:val="24"/>
          <w:szCs w:val="24"/>
        </w:rPr>
        <w:t xml:space="preserve">, seleciona a opção de ativar e o sistema atualiza o </w:t>
      </w:r>
      <w:r w:rsidR="000D080A" w:rsidRPr="000D080A">
        <w:rPr>
          <w:rFonts w:ascii="Times New Roman" w:hAnsi="Times New Roman"/>
          <w:i/>
          <w:iCs/>
          <w:sz w:val="24"/>
          <w:szCs w:val="24"/>
        </w:rPr>
        <w:t>status</w:t>
      </w:r>
      <w:r w:rsidRPr="000E23A1">
        <w:rPr>
          <w:rFonts w:ascii="Times New Roman" w:hAnsi="Times New Roman"/>
          <w:sz w:val="24"/>
          <w:szCs w:val="24"/>
        </w:rPr>
        <w:t xml:space="preserve"> para ativa.</w:t>
      </w:r>
    </w:p>
    <w:p w14:paraId="614546D7" w14:textId="77777777" w:rsidR="00ED20C3" w:rsidRDefault="00ED20C3" w:rsidP="000E23A1">
      <w:pPr>
        <w:rPr>
          <w:rFonts w:ascii="Times New Roman" w:hAnsi="Times New Roman"/>
          <w:sz w:val="24"/>
          <w:szCs w:val="24"/>
        </w:rPr>
      </w:pPr>
    </w:p>
    <w:p w14:paraId="6DCD24A4" w14:textId="39BB9B98" w:rsidR="000E23A1" w:rsidRPr="00ED20C3" w:rsidRDefault="000E23A1" w:rsidP="000E23A1">
      <w:pPr>
        <w:rPr>
          <w:rFonts w:ascii="Times New Roman" w:hAnsi="Times New Roman"/>
          <w:b/>
          <w:bCs/>
          <w:sz w:val="24"/>
          <w:szCs w:val="24"/>
        </w:rPr>
      </w:pPr>
      <w:r w:rsidRPr="00ED20C3">
        <w:rPr>
          <w:rFonts w:ascii="Times New Roman" w:hAnsi="Times New Roman"/>
          <w:b/>
          <w:bCs/>
          <w:sz w:val="24"/>
          <w:szCs w:val="24"/>
        </w:rPr>
        <w:t xml:space="preserve">UC015 – Desativar Disciplina </w:t>
      </w:r>
    </w:p>
    <w:p w14:paraId="72039BCA" w14:textId="77777777" w:rsidR="000E23A1" w:rsidRPr="000E23A1" w:rsidRDefault="000E23A1" w:rsidP="000E23A1">
      <w:pPr>
        <w:rPr>
          <w:rFonts w:ascii="Times New Roman" w:hAnsi="Times New Roman"/>
          <w:sz w:val="24"/>
          <w:szCs w:val="24"/>
        </w:rPr>
      </w:pPr>
    </w:p>
    <w:p w14:paraId="0F7C8A19" w14:textId="77777777" w:rsidR="000E23A1" w:rsidRPr="000E23A1" w:rsidRDefault="000E23A1" w:rsidP="000E23A1">
      <w:pPr>
        <w:rPr>
          <w:rFonts w:ascii="Times New Roman" w:hAnsi="Times New Roman"/>
          <w:sz w:val="24"/>
          <w:szCs w:val="24"/>
        </w:rPr>
      </w:pPr>
      <w:r w:rsidRPr="000E23A1">
        <w:rPr>
          <w:rFonts w:ascii="Times New Roman" w:hAnsi="Times New Roman"/>
          <w:sz w:val="24"/>
          <w:szCs w:val="24"/>
        </w:rPr>
        <w:t>Permite desativar uma disciplina previamente ativa.</w:t>
      </w:r>
    </w:p>
    <w:p w14:paraId="37CAA258" w14:textId="77777777" w:rsidR="000E23A1" w:rsidRPr="000E23A1" w:rsidRDefault="000E23A1" w:rsidP="000E23A1">
      <w:pPr>
        <w:rPr>
          <w:rFonts w:ascii="Times New Roman" w:hAnsi="Times New Roman"/>
          <w:sz w:val="24"/>
          <w:szCs w:val="24"/>
        </w:rPr>
      </w:pPr>
      <w:r w:rsidRPr="00ED20C3">
        <w:rPr>
          <w:rFonts w:ascii="Times New Roman" w:hAnsi="Times New Roman"/>
          <w:b/>
          <w:bCs/>
          <w:sz w:val="24"/>
          <w:szCs w:val="24"/>
        </w:rPr>
        <w:t xml:space="preserve">Referência: </w:t>
      </w:r>
      <w:r w:rsidRPr="000E23A1">
        <w:rPr>
          <w:rFonts w:ascii="Times New Roman" w:hAnsi="Times New Roman"/>
          <w:sz w:val="24"/>
          <w:szCs w:val="24"/>
        </w:rPr>
        <w:t>RF013.</w:t>
      </w:r>
    </w:p>
    <w:p w14:paraId="73C2EBD2" w14:textId="77777777" w:rsidR="000E23A1" w:rsidRPr="000E23A1" w:rsidRDefault="000E23A1" w:rsidP="000E23A1">
      <w:pPr>
        <w:rPr>
          <w:rFonts w:ascii="Times New Roman" w:hAnsi="Times New Roman"/>
          <w:sz w:val="24"/>
          <w:szCs w:val="24"/>
        </w:rPr>
      </w:pPr>
      <w:r w:rsidRPr="00ED20C3">
        <w:rPr>
          <w:rFonts w:ascii="Times New Roman" w:hAnsi="Times New Roman"/>
          <w:b/>
          <w:bCs/>
          <w:sz w:val="24"/>
          <w:szCs w:val="24"/>
        </w:rPr>
        <w:t>Atores:</w:t>
      </w:r>
      <w:r w:rsidRPr="000E23A1">
        <w:rPr>
          <w:rFonts w:ascii="Times New Roman" w:hAnsi="Times New Roman"/>
          <w:sz w:val="24"/>
          <w:szCs w:val="24"/>
        </w:rPr>
        <w:t xml:space="preserve"> Gestor e Administrador.</w:t>
      </w:r>
    </w:p>
    <w:p w14:paraId="17DDE009" w14:textId="77777777" w:rsidR="000E23A1" w:rsidRPr="000E23A1" w:rsidRDefault="000E23A1" w:rsidP="000E23A1">
      <w:pPr>
        <w:rPr>
          <w:rFonts w:ascii="Times New Roman" w:hAnsi="Times New Roman"/>
          <w:sz w:val="24"/>
          <w:szCs w:val="24"/>
        </w:rPr>
      </w:pPr>
      <w:r w:rsidRPr="00ED20C3">
        <w:rPr>
          <w:rFonts w:ascii="Times New Roman" w:hAnsi="Times New Roman"/>
          <w:b/>
          <w:bCs/>
          <w:sz w:val="24"/>
          <w:szCs w:val="24"/>
        </w:rPr>
        <w:t>Pré-condições:</w:t>
      </w:r>
      <w:r w:rsidRPr="000E23A1">
        <w:rPr>
          <w:rFonts w:ascii="Times New Roman" w:hAnsi="Times New Roman"/>
          <w:sz w:val="24"/>
          <w:szCs w:val="24"/>
        </w:rPr>
        <w:t xml:space="preserve"> Disciplina cadastrada e ativa.</w:t>
      </w:r>
    </w:p>
    <w:p w14:paraId="337ACC36" w14:textId="3A8E4D89" w:rsidR="000E23A1" w:rsidRPr="000E23A1" w:rsidRDefault="000E23A1" w:rsidP="000E23A1">
      <w:pPr>
        <w:rPr>
          <w:rFonts w:ascii="Times New Roman" w:hAnsi="Times New Roman"/>
          <w:sz w:val="24"/>
          <w:szCs w:val="24"/>
        </w:rPr>
      </w:pPr>
      <w:r w:rsidRPr="00ED20C3">
        <w:rPr>
          <w:rFonts w:ascii="Times New Roman" w:hAnsi="Times New Roman"/>
          <w:b/>
          <w:bCs/>
          <w:sz w:val="24"/>
          <w:szCs w:val="24"/>
        </w:rPr>
        <w:t>Pós-condições:</w:t>
      </w:r>
      <w:r w:rsidRPr="000E23A1">
        <w:rPr>
          <w:rFonts w:ascii="Times New Roman" w:hAnsi="Times New Roman"/>
          <w:sz w:val="24"/>
          <w:szCs w:val="24"/>
        </w:rPr>
        <w:t xml:space="preserve"> Disciplina desativada.</w:t>
      </w:r>
    </w:p>
    <w:p w14:paraId="53D126D5" w14:textId="2F0FB42B" w:rsidR="000E23A1" w:rsidRPr="000E23A1" w:rsidRDefault="000E23A1" w:rsidP="000E23A1">
      <w:pPr>
        <w:rPr>
          <w:rFonts w:ascii="Times New Roman" w:hAnsi="Times New Roman"/>
          <w:sz w:val="24"/>
          <w:szCs w:val="24"/>
        </w:rPr>
      </w:pPr>
      <w:r w:rsidRPr="00ED20C3">
        <w:rPr>
          <w:rFonts w:ascii="Times New Roman" w:hAnsi="Times New Roman"/>
          <w:b/>
          <w:bCs/>
          <w:sz w:val="24"/>
          <w:szCs w:val="24"/>
        </w:rPr>
        <w:t>Fluxo Principal:</w:t>
      </w:r>
      <w:r w:rsidR="00ED20C3">
        <w:rPr>
          <w:rFonts w:ascii="Times New Roman" w:hAnsi="Times New Roman"/>
          <w:b/>
          <w:bCs/>
          <w:sz w:val="24"/>
          <w:szCs w:val="24"/>
        </w:rPr>
        <w:t xml:space="preserve"> </w:t>
      </w:r>
      <w:r w:rsidRPr="000E23A1">
        <w:rPr>
          <w:rFonts w:ascii="Times New Roman" w:hAnsi="Times New Roman"/>
          <w:sz w:val="24"/>
          <w:szCs w:val="24"/>
        </w:rPr>
        <w:t xml:space="preserve">O ator acessa Visualizar Disciplinas, seleciona a opção desativar e o sistema atualiza o </w:t>
      </w:r>
      <w:r w:rsidR="000D080A" w:rsidRPr="000D080A">
        <w:rPr>
          <w:rFonts w:ascii="Times New Roman" w:hAnsi="Times New Roman"/>
          <w:i/>
          <w:iCs/>
          <w:sz w:val="24"/>
          <w:szCs w:val="24"/>
        </w:rPr>
        <w:t>status</w:t>
      </w:r>
      <w:r w:rsidRPr="000E23A1">
        <w:rPr>
          <w:rFonts w:ascii="Times New Roman" w:hAnsi="Times New Roman"/>
          <w:sz w:val="24"/>
          <w:szCs w:val="24"/>
        </w:rPr>
        <w:t xml:space="preserve"> para inativa.</w:t>
      </w:r>
    </w:p>
    <w:p w14:paraId="19CB9F5C" w14:textId="77777777" w:rsidR="000E23A1" w:rsidRPr="000E23A1" w:rsidRDefault="000E23A1" w:rsidP="000E23A1">
      <w:pPr>
        <w:rPr>
          <w:rFonts w:ascii="Times New Roman" w:hAnsi="Times New Roman"/>
          <w:sz w:val="24"/>
          <w:szCs w:val="24"/>
        </w:rPr>
      </w:pPr>
    </w:p>
    <w:p w14:paraId="33AD4811" w14:textId="7F9DB28B" w:rsidR="000E23A1" w:rsidRPr="00ED20C3" w:rsidRDefault="000E23A1" w:rsidP="000E23A1">
      <w:pPr>
        <w:rPr>
          <w:rFonts w:ascii="Times New Roman" w:hAnsi="Times New Roman"/>
          <w:b/>
          <w:bCs/>
          <w:sz w:val="24"/>
          <w:szCs w:val="24"/>
        </w:rPr>
      </w:pPr>
      <w:r w:rsidRPr="00ED20C3">
        <w:rPr>
          <w:rFonts w:ascii="Times New Roman" w:hAnsi="Times New Roman"/>
          <w:b/>
          <w:bCs/>
          <w:sz w:val="24"/>
          <w:szCs w:val="24"/>
        </w:rPr>
        <w:t>UC016 – Excluir Disciplina</w:t>
      </w:r>
    </w:p>
    <w:p w14:paraId="19B27E22" w14:textId="77777777" w:rsidR="000E23A1" w:rsidRPr="000E23A1" w:rsidRDefault="000E23A1" w:rsidP="000E23A1">
      <w:pPr>
        <w:rPr>
          <w:rFonts w:ascii="Times New Roman" w:hAnsi="Times New Roman"/>
          <w:sz w:val="24"/>
          <w:szCs w:val="24"/>
        </w:rPr>
      </w:pPr>
    </w:p>
    <w:p w14:paraId="6F9D9C8A" w14:textId="77777777" w:rsidR="000E23A1" w:rsidRPr="000E23A1" w:rsidRDefault="000E23A1" w:rsidP="000E23A1">
      <w:pPr>
        <w:rPr>
          <w:rFonts w:ascii="Times New Roman" w:hAnsi="Times New Roman"/>
          <w:sz w:val="24"/>
          <w:szCs w:val="24"/>
        </w:rPr>
      </w:pPr>
      <w:r w:rsidRPr="000E23A1">
        <w:rPr>
          <w:rFonts w:ascii="Times New Roman" w:hAnsi="Times New Roman"/>
          <w:sz w:val="24"/>
          <w:szCs w:val="24"/>
        </w:rPr>
        <w:t>Permite excluir uma disciplina cadastrada, após confirmação do usuário.</w:t>
      </w:r>
    </w:p>
    <w:p w14:paraId="0C8B5133" w14:textId="77777777" w:rsidR="000E23A1" w:rsidRPr="000E23A1" w:rsidRDefault="000E23A1" w:rsidP="000E23A1">
      <w:pPr>
        <w:rPr>
          <w:rFonts w:ascii="Times New Roman" w:hAnsi="Times New Roman"/>
          <w:sz w:val="24"/>
          <w:szCs w:val="24"/>
        </w:rPr>
      </w:pPr>
      <w:r w:rsidRPr="00ED20C3">
        <w:rPr>
          <w:rFonts w:ascii="Times New Roman" w:hAnsi="Times New Roman"/>
          <w:b/>
          <w:bCs/>
          <w:sz w:val="24"/>
          <w:szCs w:val="24"/>
        </w:rPr>
        <w:t>Referência:</w:t>
      </w:r>
      <w:r w:rsidRPr="000E23A1">
        <w:rPr>
          <w:rFonts w:ascii="Times New Roman" w:hAnsi="Times New Roman"/>
          <w:sz w:val="24"/>
          <w:szCs w:val="24"/>
        </w:rPr>
        <w:t xml:space="preserve"> RF014.</w:t>
      </w:r>
    </w:p>
    <w:p w14:paraId="57B6B6C4" w14:textId="77777777" w:rsidR="000E23A1" w:rsidRPr="000E23A1" w:rsidRDefault="000E23A1" w:rsidP="000E23A1">
      <w:pPr>
        <w:rPr>
          <w:rFonts w:ascii="Times New Roman" w:hAnsi="Times New Roman"/>
          <w:sz w:val="24"/>
          <w:szCs w:val="24"/>
        </w:rPr>
      </w:pPr>
      <w:r w:rsidRPr="00ED20C3">
        <w:rPr>
          <w:rFonts w:ascii="Times New Roman" w:hAnsi="Times New Roman"/>
          <w:b/>
          <w:bCs/>
          <w:sz w:val="24"/>
          <w:szCs w:val="24"/>
        </w:rPr>
        <w:t>Atores:</w:t>
      </w:r>
      <w:r w:rsidRPr="000E23A1">
        <w:rPr>
          <w:rFonts w:ascii="Times New Roman" w:hAnsi="Times New Roman"/>
          <w:sz w:val="24"/>
          <w:szCs w:val="24"/>
        </w:rPr>
        <w:t xml:space="preserve"> Gestor e Administrador.</w:t>
      </w:r>
    </w:p>
    <w:p w14:paraId="178E619C" w14:textId="77777777" w:rsidR="000E23A1" w:rsidRPr="000E23A1" w:rsidRDefault="000E23A1" w:rsidP="000E23A1">
      <w:pPr>
        <w:rPr>
          <w:rFonts w:ascii="Times New Roman" w:hAnsi="Times New Roman"/>
          <w:sz w:val="24"/>
          <w:szCs w:val="24"/>
        </w:rPr>
      </w:pPr>
      <w:r w:rsidRPr="00ED20C3">
        <w:rPr>
          <w:rFonts w:ascii="Times New Roman" w:hAnsi="Times New Roman"/>
          <w:b/>
          <w:bCs/>
          <w:sz w:val="24"/>
          <w:szCs w:val="24"/>
        </w:rPr>
        <w:t>Pré-condições:</w:t>
      </w:r>
      <w:r w:rsidRPr="000E23A1">
        <w:rPr>
          <w:rFonts w:ascii="Times New Roman" w:hAnsi="Times New Roman"/>
          <w:sz w:val="24"/>
          <w:szCs w:val="24"/>
        </w:rPr>
        <w:t xml:space="preserve"> Disciplina cadastrada.</w:t>
      </w:r>
    </w:p>
    <w:p w14:paraId="4FD75618" w14:textId="5FD783DE" w:rsidR="000E23A1" w:rsidRPr="000E23A1" w:rsidRDefault="000E23A1" w:rsidP="000E23A1">
      <w:pPr>
        <w:rPr>
          <w:rFonts w:ascii="Times New Roman" w:hAnsi="Times New Roman"/>
          <w:sz w:val="24"/>
          <w:szCs w:val="24"/>
        </w:rPr>
      </w:pPr>
      <w:r w:rsidRPr="00ED20C3">
        <w:rPr>
          <w:rFonts w:ascii="Times New Roman" w:hAnsi="Times New Roman"/>
          <w:b/>
          <w:bCs/>
          <w:sz w:val="24"/>
          <w:szCs w:val="24"/>
        </w:rPr>
        <w:t>Pós-condições:</w:t>
      </w:r>
      <w:r w:rsidRPr="000E23A1">
        <w:rPr>
          <w:rFonts w:ascii="Times New Roman" w:hAnsi="Times New Roman"/>
          <w:sz w:val="24"/>
          <w:szCs w:val="24"/>
        </w:rPr>
        <w:t xml:space="preserve"> Disciplina removida do sistema.</w:t>
      </w:r>
    </w:p>
    <w:p w14:paraId="1DE7A109" w14:textId="77777777" w:rsidR="00ED20C3" w:rsidRDefault="000E23A1" w:rsidP="000E23A1">
      <w:pPr>
        <w:rPr>
          <w:rFonts w:ascii="Times New Roman" w:hAnsi="Times New Roman"/>
          <w:sz w:val="24"/>
          <w:szCs w:val="24"/>
        </w:rPr>
      </w:pPr>
      <w:r w:rsidRPr="00ED20C3">
        <w:rPr>
          <w:rFonts w:ascii="Times New Roman" w:hAnsi="Times New Roman"/>
          <w:b/>
          <w:bCs/>
          <w:sz w:val="24"/>
          <w:szCs w:val="24"/>
        </w:rPr>
        <w:t>Fluxo Principal:</w:t>
      </w:r>
      <w:r w:rsidR="00ED20C3">
        <w:rPr>
          <w:rFonts w:ascii="Times New Roman" w:hAnsi="Times New Roman"/>
          <w:b/>
          <w:bCs/>
          <w:sz w:val="24"/>
          <w:szCs w:val="24"/>
        </w:rPr>
        <w:t xml:space="preserve"> </w:t>
      </w:r>
      <w:r w:rsidRPr="000E23A1">
        <w:rPr>
          <w:rFonts w:ascii="Times New Roman" w:hAnsi="Times New Roman"/>
          <w:sz w:val="24"/>
          <w:szCs w:val="24"/>
        </w:rPr>
        <w:t xml:space="preserve">O ator acessa </w:t>
      </w:r>
      <w:r w:rsidR="00ED20C3">
        <w:rPr>
          <w:rFonts w:ascii="Times New Roman" w:hAnsi="Times New Roman"/>
          <w:sz w:val="24"/>
          <w:szCs w:val="24"/>
        </w:rPr>
        <w:t>“</w:t>
      </w:r>
      <w:r w:rsidRPr="000E23A1">
        <w:rPr>
          <w:rFonts w:ascii="Times New Roman" w:hAnsi="Times New Roman"/>
          <w:sz w:val="24"/>
          <w:szCs w:val="24"/>
        </w:rPr>
        <w:t>Visualizar Disciplinas</w:t>
      </w:r>
      <w:r w:rsidR="00ED20C3">
        <w:rPr>
          <w:rFonts w:ascii="Times New Roman" w:hAnsi="Times New Roman"/>
          <w:sz w:val="24"/>
          <w:szCs w:val="24"/>
        </w:rPr>
        <w:t>”</w:t>
      </w:r>
      <w:r w:rsidRPr="000E23A1">
        <w:rPr>
          <w:rFonts w:ascii="Times New Roman" w:hAnsi="Times New Roman"/>
          <w:sz w:val="24"/>
          <w:szCs w:val="24"/>
        </w:rPr>
        <w:t>, seleciona a opção excluir, o sistema solicita confirmação, o ator confirma e o sistema exclui a disciplina.</w:t>
      </w:r>
      <w:r w:rsidR="00ED20C3">
        <w:rPr>
          <w:rFonts w:ascii="Times New Roman" w:hAnsi="Times New Roman"/>
          <w:sz w:val="24"/>
          <w:szCs w:val="24"/>
        </w:rPr>
        <w:t xml:space="preserve"> </w:t>
      </w:r>
    </w:p>
    <w:p w14:paraId="559BF477" w14:textId="24FF056F" w:rsidR="000E23A1" w:rsidRPr="000E23A1" w:rsidRDefault="000E23A1" w:rsidP="000E23A1">
      <w:pPr>
        <w:rPr>
          <w:rFonts w:ascii="Times New Roman" w:hAnsi="Times New Roman"/>
          <w:sz w:val="24"/>
          <w:szCs w:val="24"/>
        </w:rPr>
      </w:pPr>
      <w:r w:rsidRPr="00ED20C3">
        <w:rPr>
          <w:rFonts w:ascii="Times New Roman" w:hAnsi="Times New Roman"/>
          <w:b/>
          <w:bCs/>
          <w:sz w:val="24"/>
          <w:szCs w:val="24"/>
        </w:rPr>
        <w:t>Fluxos Alternativos:</w:t>
      </w:r>
      <w:r w:rsidR="00ED20C3">
        <w:rPr>
          <w:rFonts w:ascii="Times New Roman" w:hAnsi="Times New Roman"/>
          <w:b/>
          <w:bCs/>
          <w:sz w:val="24"/>
          <w:szCs w:val="24"/>
        </w:rPr>
        <w:t xml:space="preserve"> </w:t>
      </w:r>
      <w:r w:rsidRPr="000E23A1">
        <w:rPr>
          <w:rFonts w:ascii="Times New Roman" w:hAnsi="Times New Roman"/>
          <w:sz w:val="24"/>
          <w:szCs w:val="24"/>
        </w:rPr>
        <w:t>O ator cancela na confirmação → A exclusão é abortada.</w:t>
      </w:r>
    </w:p>
    <w:p w14:paraId="5AFE5BD6" w14:textId="77777777" w:rsidR="000E23A1" w:rsidRPr="000E23A1" w:rsidRDefault="000E23A1" w:rsidP="000E23A1">
      <w:pPr>
        <w:rPr>
          <w:rFonts w:ascii="Times New Roman" w:hAnsi="Times New Roman"/>
          <w:sz w:val="24"/>
          <w:szCs w:val="24"/>
        </w:rPr>
      </w:pPr>
    </w:p>
    <w:p w14:paraId="6B15FC14" w14:textId="66803DBA" w:rsidR="000E23A1" w:rsidRPr="00ED20C3" w:rsidRDefault="000E23A1" w:rsidP="000E23A1">
      <w:pPr>
        <w:rPr>
          <w:rFonts w:ascii="Times New Roman" w:hAnsi="Times New Roman"/>
          <w:b/>
          <w:bCs/>
          <w:sz w:val="24"/>
          <w:szCs w:val="24"/>
        </w:rPr>
      </w:pPr>
      <w:r w:rsidRPr="00ED20C3">
        <w:rPr>
          <w:rFonts w:ascii="Times New Roman" w:hAnsi="Times New Roman"/>
          <w:b/>
          <w:bCs/>
          <w:sz w:val="24"/>
          <w:szCs w:val="24"/>
        </w:rPr>
        <w:t xml:space="preserve">UC017 – Filtrar Disciplinas </w:t>
      </w:r>
    </w:p>
    <w:p w14:paraId="45747537" w14:textId="77777777" w:rsidR="000E23A1" w:rsidRPr="000E23A1" w:rsidRDefault="000E23A1" w:rsidP="000E23A1">
      <w:pPr>
        <w:rPr>
          <w:rFonts w:ascii="Times New Roman" w:hAnsi="Times New Roman"/>
          <w:sz w:val="24"/>
          <w:szCs w:val="24"/>
        </w:rPr>
      </w:pPr>
    </w:p>
    <w:p w14:paraId="1FC192D4" w14:textId="77777777" w:rsidR="000E23A1" w:rsidRPr="000E23A1" w:rsidRDefault="000E23A1" w:rsidP="000E23A1">
      <w:pPr>
        <w:rPr>
          <w:rFonts w:ascii="Times New Roman" w:hAnsi="Times New Roman"/>
          <w:sz w:val="24"/>
          <w:szCs w:val="24"/>
        </w:rPr>
      </w:pPr>
      <w:r w:rsidRPr="000E23A1">
        <w:rPr>
          <w:rFonts w:ascii="Times New Roman" w:hAnsi="Times New Roman"/>
          <w:sz w:val="24"/>
          <w:szCs w:val="24"/>
        </w:rPr>
        <w:t>Permite filtrar disciplinas com base em múltiplos critérios.</w:t>
      </w:r>
    </w:p>
    <w:p w14:paraId="602A8C4E" w14:textId="77777777" w:rsidR="000E23A1" w:rsidRPr="000E23A1" w:rsidRDefault="000E23A1" w:rsidP="000E23A1">
      <w:pPr>
        <w:rPr>
          <w:rFonts w:ascii="Times New Roman" w:hAnsi="Times New Roman"/>
          <w:sz w:val="24"/>
          <w:szCs w:val="24"/>
        </w:rPr>
      </w:pPr>
      <w:r w:rsidRPr="00ED20C3">
        <w:rPr>
          <w:rFonts w:ascii="Times New Roman" w:hAnsi="Times New Roman"/>
          <w:b/>
          <w:bCs/>
          <w:sz w:val="24"/>
          <w:szCs w:val="24"/>
        </w:rPr>
        <w:t>Referência:</w:t>
      </w:r>
      <w:r w:rsidRPr="000E23A1">
        <w:rPr>
          <w:rFonts w:ascii="Times New Roman" w:hAnsi="Times New Roman"/>
          <w:sz w:val="24"/>
          <w:szCs w:val="24"/>
        </w:rPr>
        <w:t xml:space="preserve"> RF015.</w:t>
      </w:r>
    </w:p>
    <w:p w14:paraId="5B557C81" w14:textId="77777777" w:rsidR="000E23A1" w:rsidRPr="000E23A1" w:rsidRDefault="000E23A1" w:rsidP="000E23A1">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7996377A" w14:textId="77777777" w:rsidR="000E23A1" w:rsidRPr="000E23A1" w:rsidRDefault="000E23A1" w:rsidP="000E23A1">
      <w:pPr>
        <w:rPr>
          <w:rFonts w:ascii="Times New Roman" w:hAnsi="Times New Roman"/>
          <w:sz w:val="24"/>
          <w:szCs w:val="24"/>
        </w:rPr>
      </w:pPr>
      <w:r w:rsidRPr="00ED20C3">
        <w:rPr>
          <w:rFonts w:ascii="Times New Roman" w:hAnsi="Times New Roman"/>
          <w:b/>
          <w:bCs/>
          <w:sz w:val="24"/>
          <w:szCs w:val="24"/>
        </w:rPr>
        <w:t>Pré-condições:</w:t>
      </w:r>
      <w:r w:rsidRPr="000E23A1">
        <w:rPr>
          <w:rFonts w:ascii="Times New Roman" w:hAnsi="Times New Roman"/>
          <w:sz w:val="24"/>
          <w:szCs w:val="24"/>
        </w:rPr>
        <w:t xml:space="preserve"> Estar autenticado.</w:t>
      </w:r>
    </w:p>
    <w:p w14:paraId="0097BEFC" w14:textId="60CCF092" w:rsidR="000E23A1" w:rsidRPr="000E23A1" w:rsidRDefault="000E23A1" w:rsidP="000E23A1">
      <w:pPr>
        <w:rPr>
          <w:rFonts w:ascii="Times New Roman" w:hAnsi="Times New Roman"/>
          <w:sz w:val="24"/>
          <w:szCs w:val="24"/>
        </w:rPr>
      </w:pPr>
      <w:r w:rsidRPr="00ED20C3">
        <w:rPr>
          <w:rFonts w:ascii="Times New Roman" w:hAnsi="Times New Roman"/>
          <w:b/>
          <w:bCs/>
          <w:sz w:val="24"/>
          <w:szCs w:val="24"/>
        </w:rPr>
        <w:t>Pós-condições:</w:t>
      </w:r>
      <w:r w:rsidRPr="000E23A1">
        <w:rPr>
          <w:rFonts w:ascii="Times New Roman" w:hAnsi="Times New Roman"/>
          <w:sz w:val="24"/>
          <w:szCs w:val="24"/>
        </w:rPr>
        <w:t xml:space="preserve"> Lista filtrada exibida.</w:t>
      </w:r>
    </w:p>
    <w:p w14:paraId="375AE4AD" w14:textId="24F9B95C" w:rsidR="000E23A1" w:rsidRPr="000E23A1" w:rsidRDefault="000E23A1" w:rsidP="000E23A1">
      <w:pPr>
        <w:rPr>
          <w:rFonts w:ascii="Times New Roman" w:hAnsi="Times New Roman"/>
          <w:sz w:val="24"/>
          <w:szCs w:val="24"/>
        </w:rPr>
      </w:pPr>
      <w:r w:rsidRPr="00ED20C3">
        <w:rPr>
          <w:rFonts w:ascii="Times New Roman" w:hAnsi="Times New Roman"/>
          <w:b/>
          <w:bCs/>
          <w:sz w:val="24"/>
          <w:szCs w:val="24"/>
        </w:rPr>
        <w:lastRenderedPageBreak/>
        <w:t>Fluxo Principal:</w:t>
      </w:r>
      <w:r w:rsidR="00ED20C3">
        <w:rPr>
          <w:rFonts w:ascii="Times New Roman" w:hAnsi="Times New Roman"/>
          <w:b/>
          <w:bCs/>
          <w:sz w:val="24"/>
          <w:szCs w:val="24"/>
        </w:rPr>
        <w:t xml:space="preserve"> </w:t>
      </w:r>
      <w:r w:rsidRPr="000E23A1">
        <w:rPr>
          <w:rFonts w:ascii="Times New Roman" w:hAnsi="Times New Roman"/>
          <w:sz w:val="24"/>
          <w:szCs w:val="24"/>
        </w:rPr>
        <w:t xml:space="preserve">O ator acessa Visualizar Disciplinas, seleciona filtros como abreviatura, nome, série, quantidade de aulas semanais, horas semanais ou </w:t>
      </w:r>
      <w:r w:rsidR="000D080A" w:rsidRPr="000D080A">
        <w:rPr>
          <w:rFonts w:ascii="Times New Roman" w:hAnsi="Times New Roman"/>
          <w:i/>
          <w:iCs/>
          <w:sz w:val="24"/>
          <w:szCs w:val="24"/>
        </w:rPr>
        <w:t>status</w:t>
      </w:r>
      <w:r w:rsidRPr="000E23A1">
        <w:rPr>
          <w:rFonts w:ascii="Times New Roman" w:hAnsi="Times New Roman"/>
          <w:sz w:val="24"/>
          <w:szCs w:val="24"/>
        </w:rPr>
        <w:t>, e o sistema exibe os resultados filtrados.</w:t>
      </w:r>
    </w:p>
    <w:p w14:paraId="35039C56" w14:textId="77777777" w:rsidR="000E23A1" w:rsidRPr="000E23A1" w:rsidRDefault="000E23A1" w:rsidP="000E23A1">
      <w:pPr>
        <w:rPr>
          <w:rFonts w:ascii="Times New Roman" w:hAnsi="Times New Roman"/>
          <w:sz w:val="24"/>
          <w:szCs w:val="24"/>
        </w:rPr>
      </w:pPr>
    </w:p>
    <w:p w14:paraId="669160C3" w14:textId="42F1E5F9" w:rsidR="000E23A1" w:rsidRPr="00ED20C3" w:rsidRDefault="000E23A1" w:rsidP="000E23A1">
      <w:pPr>
        <w:rPr>
          <w:rFonts w:ascii="Times New Roman" w:hAnsi="Times New Roman"/>
          <w:b/>
          <w:bCs/>
          <w:sz w:val="24"/>
          <w:szCs w:val="24"/>
        </w:rPr>
      </w:pPr>
      <w:r w:rsidRPr="00ED20C3">
        <w:rPr>
          <w:rFonts w:ascii="Times New Roman" w:hAnsi="Times New Roman"/>
          <w:b/>
          <w:bCs/>
          <w:sz w:val="24"/>
          <w:szCs w:val="24"/>
        </w:rPr>
        <w:t>UC018 – Executar Ações em Lote em Disciplinas</w:t>
      </w:r>
    </w:p>
    <w:p w14:paraId="723A0AA7" w14:textId="77777777" w:rsidR="000E23A1" w:rsidRPr="000E23A1" w:rsidRDefault="000E23A1" w:rsidP="000E23A1">
      <w:pPr>
        <w:rPr>
          <w:rFonts w:ascii="Times New Roman" w:hAnsi="Times New Roman"/>
          <w:sz w:val="24"/>
          <w:szCs w:val="24"/>
        </w:rPr>
      </w:pPr>
    </w:p>
    <w:p w14:paraId="37B7A580" w14:textId="77777777" w:rsidR="000E23A1" w:rsidRPr="000E23A1" w:rsidRDefault="000E23A1" w:rsidP="000E23A1">
      <w:pPr>
        <w:rPr>
          <w:rFonts w:ascii="Times New Roman" w:hAnsi="Times New Roman"/>
          <w:sz w:val="24"/>
          <w:szCs w:val="24"/>
        </w:rPr>
      </w:pPr>
      <w:r w:rsidRPr="000E23A1">
        <w:rPr>
          <w:rFonts w:ascii="Times New Roman" w:hAnsi="Times New Roman"/>
          <w:sz w:val="24"/>
          <w:szCs w:val="24"/>
        </w:rPr>
        <w:t>Permite ativar, desativar ou excluir múltiplas disciplinas simultaneamente.</w:t>
      </w:r>
    </w:p>
    <w:p w14:paraId="1B54EAA8" w14:textId="77777777" w:rsidR="000E23A1" w:rsidRPr="000E23A1" w:rsidRDefault="000E23A1" w:rsidP="000E23A1">
      <w:pPr>
        <w:rPr>
          <w:rFonts w:ascii="Times New Roman" w:hAnsi="Times New Roman"/>
          <w:sz w:val="24"/>
          <w:szCs w:val="24"/>
        </w:rPr>
      </w:pPr>
      <w:r w:rsidRPr="00ED20C3">
        <w:rPr>
          <w:rFonts w:ascii="Times New Roman" w:hAnsi="Times New Roman"/>
          <w:b/>
          <w:bCs/>
          <w:sz w:val="24"/>
          <w:szCs w:val="24"/>
        </w:rPr>
        <w:t>Referência:</w:t>
      </w:r>
      <w:r w:rsidRPr="000E23A1">
        <w:rPr>
          <w:rFonts w:ascii="Times New Roman" w:hAnsi="Times New Roman"/>
          <w:sz w:val="24"/>
          <w:szCs w:val="24"/>
        </w:rPr>
        <w:t xml:space="preserve"> RF016.</w:t>
      </w:r>
    </w:p>
    <w:p w14:paraId="23BAE9A1" w14:textId="77777777" w:rsidR="000E23A1" w:rsidRPr="000E23A1" w:rsidRDefault="000E23A1" w:rsidP="000E23A1">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54A17A9D" w14:textId="77777777" w:rsidR="000E23A1" w:rsidRPr="000E23A1" w:rsidRDefault="000E23A1" w:rsidP="000E23A1">
      <w:pPr>
        <w:rPr>
          <w:rFonts w:ascii="Times New Roman" w:hAnsi="Times New Roman"/>
          <w:sz w:val="24"/>
          <w:szCs w:val="24"/>
        </w:rPr>
      </w:pPr>
      <w:r w:rsidRPr="00ED20C3">
        <w:rPr>
          <w:rFonts w:ascii="Times New Roman" w:hAnsi="Times New Roman"/>
          <w:b/>
          <w:bCs/>
          <w:sz w:val="24"/>
          <w:szCs w:val="24"/>
        </w:rPr>
        <w:t>Pré-condições:</w:t>
      </w:r>
      <w:r w:rsidRPr="000E23A1">
        <w:rPr>
          <w:rFonts w:ascii="Times New Roman" w:hAnsi="Times New Roman"/>
          <w:sz w:val="24"/>
          <w:szCs w:val="24"/>
        </w:rPr>
        <w:t xml:space="preserve"> Disciplinas selecionadas.</w:t>
      </w:r>
    </w:p>
    <w:p w14:paraId="0C40FB68" w14:textId="5510663C" w:rsidR="000E23A1" w:rsidRPr="000E23A1" w:rsidRDefault="000E23A1" w:rsidP="000E23A1">
      <w:pPr>
        <w:rPr>
          <w:rFonts w:ascii="Times New Roman" w:hAnsi="Times New Roman"/>
          <w:sz w:val="24"/>
          <w:szCs w:val="24"/>
        </w:rPr>
      </w:pPr>
      <w:r w:rsidRPr="00ED20C3">
        <w:rPr>
          <w:rFonts w:ascii="Times New Roman" w:hAnsi="Times New Roman"/>
          <w:b/>
          <w:bCs/>
          <w:sz w:val="24"/>
          <w:szCs w:val="24"/>
        </w:rPr>
        <w:t>Pós-condições:</w:t>
      </w:r>
      <w:r w:rsidRPr="000E23A1">
        <w:rPr>
          <w:rFonts w:ascii="Times New Roman" w:hAnsi="Times New Roman"/>
          <w:sz w:val="24"/>
          <w:szCs w:val="24"/>
        </w:rPr>
        <w:t xml:space="preserve"> Ação aplicada às disciplinas selecionadas.</w:t>
      </w:r>
    </w:p>
    <w:p w14:paraId="33F974E3" w14:textId="77777777" w:rsidR="000E23A1" w:rsidRPr="00ED20C3" w:rsidRDefault="000E23A1" w:rsidP="000E23A1">
      <w:pPr>
        <w:rPr>
          <w:rFonts w:ascii="Times New Roman" w:hAnsi="Times New Roman"/>
          <w:b/>
          <w:bCs/>
          <w:sz w:val="24"/>
          <w:szCs w:val="24"/>
        </w:rPr>
      </w:pPr>
      <w:r w:rsidRPr="00ED20C3">
        <w:rPr>
          <w:rFonts w:ascii="Times New Roman" w:hAnsi="Times New Roman"/>
          <w:b/>
          <w:bCs/>
          <w:sz w:val="24"/>
          <w:szCs w:val="24"/>
        </w:rPr>
        <w:t>Fluxo Principal:</w:t>
      </w:r>
    </w:p>
    <w:p w14:paraId="735A159D" w14:textId="64926890" w:rsidR="000E23A1" w:rsidRPr="000E23A1" w:rsidRDefault="000E23A1" w:rsidP="000E23A1">
      <w:pPr>
        <w:rPr>
          <w:rFonts w:ascii="Times New Roman" w:hAnsi="Times New Roman"/>
          <w:sz w:val="24"/>
          <w:szCs w:val="24"/>
        </w:rPr>
      </w:pPr>
      <w:r w:rsidRPr="000E23A1">
        <w:rPr>
          <w:rFonts w:ascii="Times New Roman" w:hAnsi="Times New Roman"/>
          <w:sz w:val="24"/>
          <w:szCs w:val="24"/>
        </w:rPr>
        <w:t xml:space="preserve">O ator acessa </w:t>
      </w:r>
      <w:r w:rsidR="00ED20C3">
        <w:rPr>
          <w:rFonts w:ascii="Times New Roman" w:hAnsi="Times New Roman"/>
          <w:sz w:val="24"/>
          <w:szCs w:val="24"/>
        </w:rPr>
        <w:t>“</w:t>
      </w:r>
      <w:r w:rsidRPr="000E23A1">
        <w:rPr>
          <w:rFonts w:ascii="Times New Roman" w:hAnsi="Times New Roman"/>
          <w:sz w:val="24"/>
          <w:szCs w:val="24"/>
        </w:rPr>
        <w:t>Visualizar Disciplinas</w:t>
      </w:r>
      <w:r w:rsidR="00ED20C3">
        <w:rPr>
          <w:rFonts w:ascii="Times New Roman" w:hAnsi="Times New Roman"/>
          <w:sz w:val="24"/>
          <w:szCs w:val="24"/>
        </w:rPr>
        <w:t>”</w:t>
      </w:r>
      <w:r w:rsidRPr="000E23A1">
        <w:rPr>
          <w:rFonts w:ascii="Times New Roman" w:hAnsi="Times New Roman"/>
          <w:sz w:val="24"/>
          <w:szCs w:val="24"/>
        </w:rPr>
        <w:t>, seleciona múltiplas disciplinas, escolhe a ação (ativar, desativar ou excluir), o sistema solicita confirmação, o ator confirma e o sistema aplica a ação.</w:t>
      </w:r>
    </w:p>
    <w:p w14:paraId="19D988CC" w14:textId="3A47F4F5" w:rsidR="000E23A1" w:rsidRDefault="000E23A1" w:rsidP="000E23A1">
      <w:pPr>
        <w:rPr>
          <w:rFonts w:ascii="Times New Roman" w:hAnsi="Times New Roman"/>
          <w:sz w:val="24"/>
          <w:szCs w:val="24"/>
        </w:rPr>
      </w:pPr>
      <w:r w:rsidRPr="00ED20C3">
        <w:rPr>
          <w:rFonts w:ascii="Times New Roman" w:hAnsi="Times New Roman"/>
          <w:b/>
          <w:bCs/>
          <w:sz w:val="24"/>
          <w:szCs w:val="24"/>
        </w:rPr>
        <w:t>Fluxos Alternativos:</w:t>
      </w:r>
      <w:r w:rsidR="00ED20C3">
        <w:rPr>
          <w:rFonts w:ascii="Times New Roman" w:hAnsi="Times New Roman"/>
          <w:b/>
          <w:bCs/>
          <w:sz w:val="24"/>
          <w:szCs w:val="24"/>
        </w:rPr>
        <w:t xml:space="preserve"> </w:t>
      </w:r>
      <w:r w:rsidRPr="000E23A1">
        <w:rPr>
          <w:rFonts w:ascii="Times New Roman" w:hAnsi="Times New Roman"/>
          <w:sz w:val="24"/>
          <w:szCs w:val="24"/>
        </w:rPr>
        <w:t>O ator cancela na confirmação → Nenhuma ação é executada.</w:t>
      </w:r>
    </w:p>
    <w:p w14:paraId="2F2848B1" w14:textId="2CFD5947" w:rsidR="00ED20C3" w:rsidRDefault="00ED20C3" w:rsidP="001179A5">
      <w:pPr>
        <w:pStyle w:val="Legenda"/>
      </w:pPr>
      <w:bookmarkStart w:id="112" w:name="_Toc223898362"/>
      <w:r>
        <w:t xml:space="preserve">Figura </w:t>
      </w:r>
      <w:fldSimple w:instr=" SEQ Figura \* ARABIC ">
        <w:r w:rsidR="002B0932">
          <w:rPr>
            <w:noProof/>
          </w:rPr>
          <w:t>3</w:t>
        </w:r>
      </w:fldSimple>
      <w:r>
        <w:t>: Diagrama Caso de Uso - Disciplina</w:t>
      </w:r>
      <w:bookmarkEnd w:id="112"/>
    </w:p>
    <w:p w14:paraId="0CA0D9CE" w14:textId="381FE87D" w:rsidR="00ED20C3" w:rsidRDefault="00ED20C3" w:rsidP="00ED20C3">
      <w:pPr>
        <w:keepNext/>
      </w:pPr>
      <w:r>
        <w:rPr>
          <w:noProof/>
        </w:rPr>
        <w:drawing>
          <wp:inline distT="0" distB="0" distL="0" distR="0" wp14:anchorId="4765F7E4" wp14:editId="11280F15">
            <wp:extent cx="5760085" cy="3720465"/>
            <wp:effectExtent l="0" t="0" r="0" b="0"/>
            <wp:docPr id="1656813008" name="Imagem 163"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13008" name="Imagem 163" descr="Diagrama&#10;&#10;O conteúdo gerado por IA pode estar incorre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85" cy="3720465"/>
                    </a:xfrm>
                    <a:prstGeom prst="rect">
                      <a:avLst/>
                    </a:prstGeom>
                    <a:noFill/>
                    <a:ln>
                      <a:noFill/>
                    </a:ln>
                  </pic:spPr>
                </pic:pic>
              </a:graphicData>
            </a:graphic>
          </wp:inline>
        </w:drawing>
      </w:r>
    </w:p>
    <w:p w14:paraId="39C70990" w14:textId="544A60FA" w:rsidR="00ED20C3" w:rsidRDefault="00ED20C3" w:rsidP="001179A5">
      <w:pPr>
        <w:pStyle w:val="Legenda"/>
        <w:rPr>
          <w:sz w:val="24"/>
          <w:szCs w:val="24"/>
        </w:rPr>
      </w:pPr>
      <w:r>
        <w:t>Fonte: Os Autores (2025)</w:t>
      </w:r>
    </w:p>
    <w:p w14:paraId="4667EC8A" w14:textId="77777777" w:rsidR="00E160C3" w:rsidRDefault="00E160C3" w:rsidP="00E160C3">
      <w:pPr>
        <w:rPr>
          <w:rFonts w:ascii="Times New Roman" w:hAnsi="Times New Roman"/>
          <w:sz w:val="24"/>
          <w:szCs w:val="24"/>
        </w:rPr>
      </w:pPr>
    </w:p>
    <w:p w14:paraId="6756CF08" w14:textId="27B42E7B" w:rsidR="00E160C3" w:rsidRPr="00E160C3" w:rsidRDefault="00E160C3" w:rsidP="00E160C3">
      <w:pPr>
        <w:rPr>
          <w:rFonts w:ascii="Times New Roman" w:hAnsi="Times New Roman"/>
          <w:b/>
          <w:bCs/>
          <w:sz w:val="24"/>
          <w:szCs w:val="24"/>
        </w:rPr>
      </w:pPr>
      <w:r w:rsidRPr="00E160C3">
        <w:rPr>
          <w:rFonts w:ascii="Times New Roman" w:hAnsi="Times New Roman"/>
          <w:b/>
          <w:bCs/>
          <w:sz w:val="24"/>
          <w:szCs w:val="24"/>
        </w:rPr>
        <w:lastRenderedPageBreak/>
        <w:t>UC019 – Visualizar Educadores Cadastrados</w:t>
      </w:r>
    </w:p>
    <w:p w14:paraId="08515062" w14:textId="77777777" w:rsidR="00E160C3" w:rsidRPr="00E160C3" w:rsidRDefault="00E160C3" w:rsidP="00E160C3">
      <w:pPr>
        <w:rPr>
          <w:rFonts w:ascii="Times New Roman" w:hAnsi="Times New Roman"/>
          <w:sz w:val="24"/>
          <w:szCs w:val="24"/>
        </w:rPr>
      </w:pPr>
    </w:p>
    <w:p w14:paraId="32857759" w14:textId="5397BFC8" w:rsidR="00E160C3" w:rsidRPr="00E160C3" w:rsidRDefault="00E160C3" w:rsidP="00E160C3">
      <w:pPr>
        <w:rPr>
          <w:rFonts w:ascii="Times New Roman" w:hAnsi="Times New Roman"/>
          <w:sz w:val="24"/>
          <w:szCs w:val="24"/>
        </w:rPr>
      </w:pPr>
      <w:r w:rsidRPr="00E160C3">
        <w:rPr>
          <w:rFonts w:ascii="Times New Roman" w:hAnsi="Times New Roman"/>
          <w:sz w:val="24"/>
          <w:szCs w:val="24"/>
        </w:rPr>
        <w:t xml:space="preserve">Permite visualizar os educadores cadastrados, incluindo matrícula funcional, nome completo, disciplina, turno, </w:t>
      </w:r>
      <w:r w:rsidR="000D080A" w:rsidRPr="000D080A">
        <w:rPr>
          <w:rFonts w:ascii="Times New Roman" w:hAnsi="Times New Roman"/>
          <w:i/>
          <w:iCs/>
          <w:sz w:val="24"/>
          <w:szCs w:val="24"/>
        </w:rPr>
        <w:t>status</w:t>
      </w:r>
      <w:r w:rsidRPr="00E160C3">
        <w:rPr>
          <w:rFonts w:ascii="Times New Roman" w:hAnsi="Times New Roman"/>
          <w:sz w:val="24"/>
          <w:szCs w:val="24"/>
        </w:rPr>
        <w:t xml:space="preserve"> e ações de editar e excluir.</w:t>
      </w:r>
    </w:p>
    <w:p w14:paraId="45407091" w14:textId="77777777" w:rsidR="00E160C3" w:rsidRPr="00E160C3" w:rsidRDefault="00E160C3" w:rsidP="00E160C3">
      <w:pPr>
        <w:rPr>
          <w:rFonts w:ascii="Times New Roman" w:hAnsi="Times New Roman"/>
          <w:sz w:val="24"/>
          <w:szCs w:val="24"/>
        </w:rPr>
      </w:pPr>
      <w:r w:rsidRPr="00E160C3">
        <w:rPr>
          <w:rFonts w:ascii="Times New Roman" w:hAnsi="Times New Roman"/>
          <w:b/>
          <w:bCs/>
          <w:sz w:val="24"/>
          <w:szCs w:val="24"/>
        </w:rPr>
        <w:t>Referência:</w:t>
      </w:r>
      <w:r w:rsidRPr="00E160C3">
        <w:rPr>
          <w:rFonts w:ascii="Times New Roman" w:hAnsi="Times New Roman"/>
          <w:sz w:val="24"/>
          <w:szCs w:val="24"/>
        </w:rPr>
        <w:t xml:space="preserve"> RF019.</w:t>
      </w:r>
    </w:p>
    <w:p w14:paraId="281BC713" w14:textId="77777777" w:rsidR="00AA4462" w:rsidRPr="000E23A1" w:rsidRDefault="00AA4462" w:rsidP="00AA4462">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1A29F68D" w14:textId="77777777" w:rsidR="00E160C3" w:rsidRPr="00E160C3" w:rsidRDefault="00E160C3" w:rsidP="00E160C3">
      <w:pPr>
        <w:rPr>
          <w:rFonts w:ascii="Times New Roman" w:hAnsi="Times New Roman"/>
          <w:sz w:val="24"/>
          <w:szCs w:val="24"/>
        </w:rPr>
      </w:pPr>
      <w:r w:rsidRPr="00AA4462">
        <w:rPr>
          <w:rFonts w:ascii="Times New Roman" w:hAnsi="Times New Roman"/>
          <w:b/>
          <w:bCs/>
          <w:sz w:val="24"/>
          <w:szCs w:val="24"/>
        </w:rPr>
        <w:t>Pré-condições:</w:t>
      </w:r>
      <w:r w:rsidRPr="00E160C3">
        <w:rPr>
          <w:rFonts w:ascii="Times New Roman" w:hAnsi="Times New Roman"/>
          <w:sz w:val="24"/>
          <w:szCs w:val="24"/>
        </w:rPr>
        <w:t xml:space="preserve"> Possuir sessão ativa no sistema.</w:t>
      </w:r>
    </w:p>
    <w:p w14:paraId="7838539E" w14:textId="77777777" w:rsidR="00AA4462" w:rsidRDefault="00E160C3" w:rsidP="00E160C3">
      <w:pPr>
        <w:rPr>
          <w:rFonts w:ascii="Times New Roman" w:hAnsi="Times New Roman"/>
          <w:sz w:val="24"/>
          <w:szCs w:val="24"/>
        </w:rPr>
      </w:pPr>
      <w:r w:rsidRPr="00AA4462">
        <w:rPr>
          <w:rFonts w:ascii="Times New Roman" w:hAnsi="Times New Roman"/>
          <w:b/>
          <w:bCs/>
          <w:sz w:val="24"/>
          <w:szCs w:val="24"/>
        </w:rPr>
        <w:t>Pós-condições:</w:t>
      </w:r>
      <w:r w:rsidRPr="00E160C3">
        <w:rPr>
          <w:rFonts w:ascii="Times New Roman" w:hAnsi="Times New Roman"/>
          <w:sz w:val="24"/>
          <w:szCs w:val="24"/>
        </w:rPr>
        <w:t xml:space="preserve"> Lista de educadores exibida.</w:t>
      </w:r>
    </w:p>
    <w:p w14:paraId="3E03F04E" w14:textId="77777777" w:rsidR="00AA4462" w:rsidRDefault="00E160C3" w:rsidP="00E160C3">
      <w:pPr>
        <w:rPr>
          <w:rFonts w:ascii="Times New Roman" w:hAnsi="Times New Roman"/>
          <w:sz w:val="24"/>
          <w:szCs w:val="24"/>
        </w:rPr>
      </w:pPr>
      <w:r w:rsidRPr="00AA4462">
        <w:rPr>
          <w:rFonts w:ascii="Times New Roman" w:hAnsi="Times New Roman"/>
          <w:b/>
          <w:bCs/>
          <w:sz w:val="24"/>
          <w:szCs w:val="24"/>
        </w:rPr>
        <w:t>Fluxo Principal:</w:t>
      </w:r>
      <w:r w:rsidR="00AA4462">
        <w:rPr>
          <w:rFonts w:ascii="Times New Roman" w:hAnsi="Times New Roman"/>
          <w:b/>
          <w:bCs/>
          <w:sz w:val="24"/>
          <w:szCs w:val="24"/>
        </w:rPr>
        <w:t xml:space="preserve"> </w:t>
      </w:r>
      <w:r w:rsidRPr="00E160C3">
        <w:rPr>
          <w:rFonts w:ascii="Times New Roman" w:hAnsi="Times New Roman"/>
          <w:sz w:val="24"/>
          <w:szCs w:val="24"/>
        </w:rPr>
        <w:t>O ator acessa “Visualizar Educadores”, o sistema exibe a lista de educadores cadastrados com todas as informações, o ator consulta os dados exibidos.</w:t>
      </w:r>
    </w:p>
    <w:p w14:paraId="7A91DCAB" w14:textId="35EC1C3C" w:rsidR="000E23A1" w:rsidRDefault="00E160C3" w:rsidP="00E160C3">
      <w:pPr>
        <w:rPr>
          <w:rFonts w:ascii="Times New Roman" w:hAnsi="Times New Roman"/>
          <w:sz w:val="24"/>
          <w:szCs w:val="24"/>
        </w:rPr>
      </w:pPr>
      <w:r w:rsidRPr="00AA4462">
        <w:rPr>
          <w:rFonts w:ascii="Times New Roman" w:hAnsi="Times New Roman"/>
          <w:b/>
          <w:bCs/>
          <w:sz w:val="24"/>
          <w:szCs w:val="24"/>
        </w:rPr>
        <w:t>Fluxos Alternativos:</w:t>
      </w:r>
      <w:r w:rsidRPr="00E160C3">
        <w:rPr>
          <w:rFonts w:ascii="Times New Roman" w:hAnsi="Times New Roman"/>
          <w:sz w:val="24"/>
          <w:szCs w:val="24"/>
        </w:rPr>
        <w:t xml:space="preserve"> Lista vazia → O sistema exibe “Nenhum educador cadastrado”.</w:t>
      </w:r>
    </w:p>
    <w:p w14:paraId="40510710" w14:textId="77777777" w:rsidR="00AA4462" w:rsidRDefault="00AA4462" w:rsidP="00E160C3">
      <w:pPr>
        <w:rPr>
          <w:rFonts w:ascii="Times New Roman" w:hAnsi="Times New Roman"/>
          <w:sz w:val="24"/>
          <w:szCs w:val="24"/>
        </w:rPr>
      </w:pPr>
    </w:p>
    <w:p w14:paraId="243309AD" w14:textId="77777777" w:rsidR="004963E0" w:rsidRDefault="004963E0" w:rsidP="00E160C3">
      <w:pPr>
        <w:rPr>
          <w:rFonts w:ascii="Times New Roman" w:hAnsi="Times New Roman"/>
          <w:sz w:val="24"/>
          <w:szCs w:val="24"/>
        </w:rPr>
      </w:pPr>
    </w:p>
    <w:p w14:paraId="6B77D992" w14:textId="77777777" w:rsidR="00AA4462" w:rsidRPr="00AA4462" w:rsidRDefault="00AA4462" w:rsidP="00AA4462">
      <w:pPr>
        <w:rPr>
          <w:rFonts w:ascii="Times New Roman" w:hAnsi="Times New Roman"/>
          <w:b/>
          <w:bCs/>
          <w:sz w:val="24"/>
          <w:szCs w:val="24"/>
        </w:rPr>
      </w:pPr>
      <w:r w:rsidRPr="00AA4462">
        <w:rPr>
          <w:rFonts w:ascii="Times New Roman" w:hAnsi="Times New Roman"/>
          <w:b/>
          <w:bCs/>
          <w:sz w:val="24"/>
          <w:szCs w:val="24"/>
        </w:rPr>
        <w:t>UC020 – Cadastrar Educador</w:t>
      </w:r>
    </w:p>
    <w:p w14:paraId="6FE2A288" w14:textId="77777777" w:rsidR="00AA4462" w:rsidRPr="00AA4462" w:rsidRDefault="00AA4462" w:rsidP="00AA4462">
      <w:pPr>
        <w:rPr>
          <w:rFonts w:ascii="Times New Roman" w:hAnsi="Times New Roman"/>
          <w:sz w:val="24"/>
          <w:szCs w:val="24"/>
        </w:rPr>
      </w:pPr>
    </w:p>
    <w:p w14:paraId="64823C35" w14:textId="77777777" w:rsidR="00AA4462" w:rsidRPr="00AA4462" w:rsidRDefault="00AA4462" w:rsidP="00AA4462">
      <w:pPr>
        <w:rPr>
          <w:rFonts w:ascii="Times New Roman" w:hAnsi="Times New Roman"/>
          <w:sz w:val="24"/>
          <w:szCs w:val="24"/>
        </w:rPr>
      </w:pPr>
      <w:r w:rsidRPr="00AA4462">
        <w:rPr>
          <w:rFonts w:ascii="Times New Roman" w:hAnsi="Times New Roman"/>
          <w:sz w:val="24"/>
          <w:szCs w:val="24"/>
        </w:rPr>
        <w:t>Permite cadastrar um novo educador, preenchendo dados pessoais, profissionais e de acesso.</w:t>
      </w:r>
    </w:p>
    <w:p w14:paraId="734CA062" w14:textId="77777777" w:rsidR="00AA4462" w:rsidRPr="00AA4462" w:rsidRDefault="00AA4462" w:rsidP="00AA4462">
      <w:pPr>
        <w:rPr>
          <w:rFonts w:ascii="Times New Roman" w:hAnsi="Times New Roman"/>
          <w:sz w:val="24"/>
          <w:szCs w:val="24"/>
        </w:rPr>
      </w:pPr>
      <w:r w:rsidRPr="00AA4462">
        <w:rPr>
          <w:rFonts w:ascii="Times New Roman" w:hAnsi="Times New Roman"/>
          <w:b/>
          <w:bCs/>
          <w:sz w:val="24"/>
          <w:szCs w:val="24"/>
        </w:rPr>
        <w:t>Referência:</w:t>
      </w:r>
      <w:r w:rsidRPr="00AA4462">
        <w:rPr>
          <w:rFonts w:ascii="Times New Roman" w:hAnsi="Times New Roman"/>
          <w:sz w:val="24"/>
          <w:szCs w:val="24"/>
        </w:rPr>
        <w:t xml:space="preserve"> RF020.</w:t>
      </w:r>
    </w:p>
    <w:p w14:paraId="1C88C935" w14:textId="77777777" w:rsidR="00452D18" w:rsidRPr="000E23A1" w:rsidRDefault="00452D18" w:rsidP="00452D18">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05873150" w14:textId="77777777" w:rsidR="00AA4462" w:rsidRPr="00AA4462" w:rsidRDefault="00AA4462" w:rsidP="00AA4462">
      <w:pPr>
        <w:rPr>
          <w:rFonts w:ascii="Times New Roman" w:hAnsi="Times New Roman"/>
          <w:sz w:val="24"/>
          <w:szCs w:val="24"/>
        </w:rPr>
      </w:pPr>
      <w:r w:rsidRPr="00452D18">
        <w:rPr>
          <w:rFonts w:ascii="Times New Roman" w:hAnsi="Times New Roman"/>
          <w:b/>
          <w:bCs/>
          <w:sz w:val="24"/>
          <w:szCs w:val="24"/>
        </w:rPr>
        <w:t>Pré-condições:</w:t>
      </w:r>
      <w:r w:rsidRPr="00AA4462">
        <w:rPr>
          <w:rFonts w:ascii="Times New Roman" w:hAnsi="Times New Roman"/>
          <w:sz w:val="24"/>
          <w:szCs w:val="24"/>
        </w:rPr>
        <w:t xml:space="preserve"> Possuir sessão ativa e dados obrigatórios preenchidos.</w:t>
      </w:r>
    </w:p>
    <w:p w14:paraId="2E7B87F4" w14:textId="77777777" w:rsidR="00AA4462" w:rsidRPr="00AA4462" w:rsidRDefault="00AA4462" w:rsidP="00AA4462">
      <w:pPr>
        <w:rPr>
          <w:rFonts w:ascii="Times New Roman" w:hAnsi="Times New Roman"/>
          <w:sz w:val="24"/>
          <w:szCs w:val="24"/>
        </w:rPr>
      </w:pPr>
      <w:r w:rsidRPr="00452D18">
        <w:rPr>
          <w:rFonts w:ascii="Times New Roman" w:hAnsi="Times New Roman"/>
          <w:b/>
          <w:bCs/>
          <w:sz w:val="24"/>
          <w:szCs w:val="24"/>
        </w:rPr>
        <w:t xml:space="preserve">Pós-condições: </w:t>
      </w:r>
      <w:r w:rsidRPr="00AA4462">
        <w:rPr>
          <w:rFonts w:ascii="Times New Roman" w:hAnsi="Times New Roman"/>
          <w:sz w:val="24"/>
          <w:szCs w:val="24"/>
        </w:rPr>
        <w:t>Educador cadastrado no sistema.</w:t>
      </w:r>
    </w:p>
    <w:p w14:paraId="3CAA7F07" w14:textId="0301949F" w:rsidR="00AA4462" w:rsidRPr="00AA4462" w:rsidRDefault="00AA4462" w:rsidP="00AA4462">
      <w:pPr>
        <w:rPr>
          <w:rFonts w:ascii="Times New Roman" w:hAnsi="Times New Roman"/>
          <w:sz w:val="24"/>
          <w:szCs w:val="24"/>
        </w:rPr>
      </w:pPr>
      <w:r w:rsidRPr="00452D18">
        <w:rPr>
          <w:rFonts w:ascii="Times New Roman" w:hAnsi="Times New Roman"/>
          <w:b/>
          <w:bCs/>
          <w:sz w:val="24"/>
          <w:szCs w:val="24"/>
        </w:rPr>
        <w:t>Fluxo Principal:</w:t>
      </w:r>
      <w:r w:rsidR="00452D18">
        <w:rPr>
          <w:rFonts w:ascii="Times New Roman" w:hAnsi="Times New Roman"/>
          <w:b/>
          <w:bCs/>
          <w:sz w:val="24"/>
          <w:szCs w:val="24"/>
        </w:rPr>
        <w:t xml:space="preserve"> </w:t>
      </w:r>
      <w:r w:rsidRPr="00AA4462">
        <w:rPr>
          <w:rFonts w:ascii="Times New Roman" w:hAnsi="Times New Roman"/>
          <w:sz w:val="24"/>
          <w:szCs w:val="24"/>
        </w:rPr>
        <w:t xml:space="preserve">O ator acessa “Cadastrar Educador”, o sistema exibe o formulário, o ator preenche todos os campos obrigatórios, confirma o cadastro, o sistema </w:t>
      </w:r>
      <w:proofErr w:type="spellStart"/>
      <w:r w:rsidRPr="00AA4462">
        <w:rPr>
          <w:rFonts w:ascii="Times New Roman" w:hAnsi="Times New Roman"/>
          <w:sz w:val="24"/>
          <w:szCs w:val="24"/>
        </w:rPr>
        <w:t>valida</w:t>
      </w:r>
      <w:proofErr w:type="spellEnd"/>
      <w:r w:rsidRPr="00AA4462">
        <w:rPr>
          <w:rFonts w:ascii="Times New Roman" w:hAnsi="Times New Roman"/>
          <w:sz w:val="24"/>
          <w:szCs w:val="24"/>
        </w:rPr>
        <w:t xml:space="preserve"> e registra o novo educador.</w:t>
      </w:r>
    </w:p>
    <w:p w14:paraId="73D80B7A" w14:textId="77777777" w:rsidR="00AA4462" w:rsidRPr="00AA4462" w:rsidRDefault="00AA4462" w:rsidP="00AA4462">
      <w:pPr>
        <w:rPr>
          <w:rFonts w:ascii="Times New Roman" w:hAnsi="Times New Roman"/>
          <w:sz w:val="24"/>
          <w:szCs w:val="24"/>
        </w:rPr>
      </w:pPr>
      <w:r w:rsidRPr="00452D18">
        <w:rPr>
          <w:rFonts w:ascii="Times New Roman" w:hAnsi="Times New Roman"/>
          <w:b/>
          <w:bCs/>
          <w:sz w:val="24"/>
          <w:szCs w:val="24"/>
        </w:rPr>
        <w:t>Fluxos Alternativos:</w:t>
      </w:r>
      <w:r w:rsidRPr="00AA4462">
        <w:rPr>
          <w:rFonts w:ascii="Times New Roman" w:hAnsi="Times New Roman"/>
          <w:sz w:val="24"/>
          <w:szCs w:val="24"/>
        </w:rPr>
        <w:t xml:space="preserve"> Dados inválidos ou incompletos → O sistema exibe mensagem solicitando correção.</w:t>
      </w:r>
    </w:p>
    <w:p w14:paraId="423D42A7" w14:textId="77777777" w:rsidR="00AA4462" w:rsidRPr="00AA4462" w:rsidRDefault="00AA4462" w:rsidP="00AA4462">
      <w:pPr>
        <w:rPr>
          <w:rFonts w:ascii="Times New Roman" w:hAnsi="Times New Roman"/>
          <w:sz w:val="24"/>
          <w:szCs w:val="24"/>
        </w:rPr>
      </w:pPr>
    </w:p>
    <w:p w14:paraId="4332D9E8" w14:textId="77777777" w:rsidR="00AA4462" w:rsidRPr="00452D18" w:rsidRDefault="00AA4462" w:rsidP="00AA4462">
      <w:pPr>
        <w:rPr>
          <w:rFonts w:ascii="Times New Roman" w:hAnsi="Times New Roman"/>
          <w:b/>
          <w:bCs/>
          <w:sz w:val="24"/>
          <w:szCs w:val="24"/>
        </w:rPr>
      </w:pPr>
      <w:r w:rsidRPr="00452D18">
        <w:rPr>
          <w:rFonts w:ascii="Times New Roman" w:hAnsi="Times New Roman"/>
          <w:b/>
          <w:bCs/>
          <w:sz w:val="24"/>
          <w:szCs w:val="24"/>
        </w:rPr>
        <w:t>UC021 – Editar Educador</w:t>
      </w:r>
    </w:p>
    <w:p w14:paraId="10DE7FF0" w14:textId="77777777" w:rsidR="00AA4462" w:rsidRPr="00AA4462" w:rsidRDefault="00AA4462" w:rsidP="00AA4462">
      <w:pPr>
        <w:rPr>
          <w:rFonts w:ascii="Times New Roman" w:hAnsi="Times New Roman"/>
          <w:sz w:val="24"/>
          <w:szCs w:val="24"/>
        </w:rPr>
      </w:pPr>
    </w:p>
    <w:p w14:paraId="42DEC7D2" w14:textId="77777777" w:rsidR="00AA4462" w:rsidRPr="00AA4462" w:rsidRDefault="00AA4462" w:rsidP="00AA4462">
      <w:pPr>
        <w:rPr>
          <w:rFonts w:ascii="Times New Roman" w:hAnsi="Times New Roman"/>
          <w:sz w:val="24"/>
          <w:szCs w:val="24"/>
        </w:rPr>
      </w:pPr>
      <w:r w:rsidRPr="00AA4462">
        <w:rPr>
          <w:rFonts w:ascii="Times New Roman" w:hAnsi="Times New Roman"/>
          <w:sz w:val="24"/>
          <w:szCs w:val="24"/>
        </w:rPr>
        <w:t>Permite que os dados do educador sejam atualizados.</w:t>
      </w:r>
    </w:p>
    <w:p w14:paraId="77A48E84" w14:textId="77777777" w:rsidR="00AA4462" w:rsidRPr="00AA4462" w:rsidRDefault="00AA4462" w:rsidP="00AA4462">
      <w:pPr>
        <w:rPr>
          <w:rFonts w:ascii="Times New Roman" w:hAnsi="Times New Roman"/>
          <w:sz w:val="24"/>
          <w:szCs w:val="24"/>
        </w:rPr>
      </w:pPr>
      <w:r w:rsidRPr="00452D18">
        <w:rPr>
          <w:rFonts w:ascii="Times New Roman" w:hAnsi="Times New Roman"/>
          <w:b/>
          <w:bCs/>
          <w:sz w:val="24"/>
          <w:szCs w:val="24"/>
        </w:rPr>
        <w:t xml:space="preserve">Referência: </w:t>
      </w:r>
      <w:r w:rsidRPr="00AA4462">
        <w:rPr>
          <w:rFonts w:ascii="Times New Roman" w:hAnsi="Times New Roman"/>
          <w:sz w:val="24"/>
          <w:szCs w:val="24"/>
        </w:rPr>
        <w:t>RF021.</w:t>
      </w:r>
    </w:p>
    <w:p w14:paraId="672DFC16" w14:textId="77777777" w:rsidR="00D4550C" w:rsidRPr="000E23A1" w:rsidRDefault="00D4550C" w:rsidP="00D4550C">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2F11A02E" w14:textId="77777777" w:rsidR="00AA4462" w:rsidRPr="00AA4462" w:rsidRDefault="00AA4462" w:rsidP="00AA4462">
      <w:pPr>
        <w:rPr>
          <w:rFonts w:ascii="Times New Roman" w:hAnsi="Times New Roman"/>
          <w:sz w:val="24"/>
          <w:szCs w:val="24"/>
        </w:rPr>
      </w:pPr>
      <w:r w:rsidRPr="00D4550C">
        <w:rPr>
          <w:rFonts w:ascii="Times New Roman" w:hAnsi="Times New Roman"/>
          <w:b/>
          <w:bCs/>
          <w:sz w:val="24"/>
          <w:szCs w:val="24"/>
        </w:rPr>
        <w:t>Pré-condições:</w:t>
      </w:r>
      <w:r w:rsidRPr="00AA4462">
        <w:rPr>
          <w:rFonts w:ascii="Times New Roman" w:hAnsi="Times New Roman"/>
          <w:sz w:val="24"/>
          <w:szCs w:val="24"/>
        </w:rPr>
        <w:t xml:space="preserve"> Educador selecionado.</w:t>
      </w:r>
    </w:p>
    <w:p w14:paraId="523ADDA6" w14:textId="77777777" w:rsidR="00AA4462" w:rsidRPr="00AA4462" w:rsidRDefault="00AA4462" w:rsidP="00AA4462">
      <w:pPr>
        <w:rPr>
          <w:rFonts w:ascii="Times New Roman" w:hAnsi="Times New Roman"/>
          <w:sz w:val="24"/>
          <w:szCs w:val="24"/>
        </w:rPr>
      </w:pPr>
      <w:r w:rsidRPr="00D4550C">
        <w:rPr>
          <w:rFonts w:ascii="Times New Roman" w:hAnsi="Times New Roman"/>
          <w:b/>
          <w:bCs/>
          <w:sz w:val="24"/>
          <w:szCs w:val="24"/>
        </w:rPr>
        <w:t xml:space="preserve">Pós-condições: </w:t>
      </w:r>
      <w:r w:rsidRPr="00AA4462">
        <w:rPr>
          <w:rFonts w:ascii="Times New Roman" w:hAnsi="Times New Roman"/>
          <w:sz w:val="24"/>
          <w:szCs w:val="24"/>
        </w:rPr>
        <w:t>Dados atualizados no sistema.</w:t>
      </w:r>
    </w:p>
    <w:p w14:paraId="7D416BE4" w14:textId="1EBD3B02" w:rsidR="00AA4462" w:rsidRPr="00AA4462" w:rsidRDefault="00AA4462" w:rsidP="00AA4462">
      <w:pPr>
        <w:rPr>
          <w:rFonts w:ascii="Times New Roman" w:hAnsi="Times New Roman"/>
          <w:sz w:val="24"/>
          <w:szCs w:val="24"/>
        </w:rPr>
      </w:pPr>
      <w:r w:rsidRPr="00D4550C">
        <w:rPr>
          <w:rFonts w:ascii="Times New Roman" w:hAnsi="Times New Roman"/>
          <w:b/>
          <w:bCs/>
          <w:sz w:val="24"/>
          <w:szCs w:val="24"/>
        </w:rPr>
        <w:lastRenderedPageBreak/>
        <w:t>Fluxo Principal:</w:t>
      </w:r>
      <w:r w:rsidR="00D4550C">
        <w:rPr>
          <w:rFonts w:ascii="Times New Roman" w:hAnsi="Times New Roman"/>
          <w:b/>
          <w:bCs/>
          <w:sz w:val="24"/>
          <w:szCs w:val="24"/>
        </w:rPr>
        <w:t xml:space="preserve"> </w:t>
      </w:r>
      <w:r w:rsidRPr="00AA4462">
        <w:rPr>
          <w:rFonts w:ascii="Times New Roman" w:hAnsi="Times New Roman"/>
          <w:sz w:val="24"/>
          <w:szCs w:val="24"/>
        </w:rPr>
        <w:t>O ator acessa “Visualizar Educadores”, seleciona “Editar”, o sistema exibe os dados atuais, o ator altera os campos desejados, confirma e o sistema salva as alterações.</w:t>
      </w:r>
    </w:p>
    <w:p w14:paraId="51D4F9EC" w14:textId="77777777" w:rsidR="00AA4462" w:rsidRPr="00AA4462" w:rsidRDefault="00AA4462" w:rsidP="00AA4462">
      <w:pPr>
        <w:rPr>
          <w:rFonts w:ascii="Times New Roman" w:hAnsi="Times New Roman"/>
          <w:sz w:val="24"/>
          <w:szCs w:val="24"/>
        </w:rPr>
      </w:pPr>
      <w:r w:rsidRPr="00D4550C">
        <w:rPr>
          <w:rFonts w:ascii="Times New Roman" w:hAnsi="Times New Roman"/>
          <w:b/>
          <w:bCs/>
          <w:sz w:val="24"/>
          <w:szCs w:val="24"/>
        </w:rPr>
        <w:t>Fluxos Alternativos:</w:t>
      </w:r>
      <w:r w:rsidRPr="00AA4462">
        <w:rPr>
          <w:rFonts w:ascii="Times New Roman" w:hAnsi="Times New Roman"/>
          <w:sz w:val="24"/>
          <w:szCs w:val="24"/>
        </w:rPr>
        <w:t xml:space="preserve"> Dados inválidos → O sistema solicita correções.</w:t>
      </w:r>
    </w:p>
    <w:p w14:paraId="7284A261" w14:textId="77777777" w:rsidR="00AA4462" w:rsidRPr="00AA4462" w:rsidRDefault="00AA4462" w:rsidP="00AA4462">
      <w:pPr>
        <w:rPr>
          <w:rFonts w:ascii="Times New Roman" w:hAnsi="Times New Roman"/>
          <w:sz w:val="24"/>
          <w:szCs w:val="24"/>
        </w:rPr>
      </w:pPr>
    </w:p>
    <w:p w14:paraId="655666A9" w14:textId="77777777" w:rsidR="00AA4462" w:rsidRPr="00D4550C" w:rsidRDefault="00AA4462" w:rsidP="00AA4462">
      <w:pPr>
        <w:rPr>
          <w:rFonts w:ascii="Times New Roman" w:hAnsi="Times New Roman"/>
          <w:b/>
          <w:bCs/>
          <w:sz w:val="24"/>
          <w:szCs w:val="24"/>
        </w:rPr>
      </w:pPr>
      <w:r w:rsidRPr="00D4550C">
        <w:rPr>
          <w:rFonts w:ascii="Times New Roman" w:hAnsi="Times New Roman"/>
          <w:b/>
          <w:bCs/>
          <w:sz w:val="24"/>
          <w:szCs w:val="24"/>
        </w:rPr>
        <w:t>UC022 – Adicionar Formação ao Educador</w:t>
      </w:r>
    </w:p>
    <w:p w14:paraId="3EAD5250" w14:textId="77777777" w:rsidR="00AA4462" w:rsidRPr="00AA4462" w:rsidRDefault="00AA4462" w:rsidP="00AA4462">
      <w:pPr>
        <w:rPr>
          <w:rFonts w:ascii="Times New Roman" w:hAnsi="Times New Roman"/>
          <w:sz w:val="24"/>
          <w:szCs w:val="24"/>
        </w:rPr>
      </w:pPr>
    </w:p>
    <w:p w14:paraId="1A3B96A4" w14:textId="77777777" w:rsidR="00AA4462" w:rsidRPr="00AA4462" w:rsidRDefault="00AA4462" w:rsidP="00AA4462">
      <w:pPr>
        <w:rPr>
          <w:rFonts w:ascii="Times New Roman" w:hAnsi="Times New Roman"/>
          <w:sz w:val="24"/>
          <w:szCs w:val="24"/>
        </w:rPr>
      </w:pPr>
      <w:r w:rsidRPr="00AA4462">
        <w:rPr>
          <w:rFonts w:ascii="Times New Roman" w:hAnsi="Times New Roman"/>
          <w:sz w:val="24"/>
          <w:szCs w:val="24"/>
        </w:rPr>
        <w:t>Permite incluir uma formação acadêmica vinculada ao educador.</w:t>
      </w:r>
    </w:p>
    <w:p w14:paraId="7B0EC14E" w14:textId="77777777" w:rsidR="00AA4462" w:rsidRPr="00AA4462" w:rsidRDefault="00AA4462" w:rsidP="00AA4462">
      <w:pPr>
        <w:rPr>
          <w:rFonts w:ascii="Times New Roman" w:hAnsi="Times New Roman"/>
          <w:sz w:val="24"/>
          <w:szCs w:val="24"/>
        </w:rPr>
      </w:pPr>
      <w:r w:rsidRPr="00D4550C">
        <w:rPr>
          <w:rFonts w:ascii="Times New Roman" w:hAnsi="Times New Roman"/>
          <w:b/>
          <w:bCs/>
          <w:sz w:val="24"/>
          <w:szCs w:val="24"/>
        </w:rPr>
        <w:t>Referência:</w:t>
      </w:r>
      <w:r w:rsidRPr="00AA4462">
        <w:rPr>
          <w:rFonts w:ascii="Times New Roman" w:hAnsi="Times New Roman"/>
          <w:sz w:val="24"/>
          <w:szCs w:val="24"/>
        </w:rPr>
        <w:t xml:space="preserve"> RF022.</w:t>
      </w:r>
    </w:p>
    <w:p w14:paraId="6DC76E74" w14:textId="77777777" w:rsidR="00910510" w:rsidRDefault="00910510" w:rsidP="00AA4462">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1D99EC56" w14:textId="4D270A6A" w:rsidR="00AA4462" w:rsidRPr="00AA4462" w:rsidRDefault="00AA4462" w:rsidP="00AA4462">
      <w:pPr>
        <w:rPr>
          <w:rFonts w:ascii="Times New Roman" w:hAnsi="Times New Roman"/>
          <w:sz w:val="24"/>
          <w:szCs w:val="24"/>
        </w:rPr>
      </w:pPr>
      <w:r w:rsidRPr="00910510">
        <w:rPr>
          <w:rFonts w:ascii="Times New Roman" w:hAnsi="Times New Roman"/>
          <w:b/>
          <w:bCs/>
          <w:sz w:val="24"/>
          <w:szCs w:val="24"/>
        </w:rPr>
        <w:t>Pré-condições</w:t>
      </w:r>
      <w:r w:rsidRPr="00AA4462">
        <w:rPr>
          <w:rFonts w:ascii="Times New Roman" w:hAnsi="Times New Roman"/>
          <w:sz w:val="24"/>
          <w:szCs w:val="24"/>
        </w:rPr>
        <w:t>: Educador selecionado.</w:t>
      </w:r>
    </w:p>
    <w:p w14:paraId="350C5ABD" w14:textId="77777777" w:rsidR="00AA4462" w:rsidRPr="00AA4462" w:rsidRDefault="00AA4462" w:rsidP="00AA4462">
      <w:pPr>
        <w:rPr>
          <w:rFonts w:ascii="Times New Roman" w:hAnsi="Times New Roman"/>
          <w:sz w:val="24"/>
          <w:szCs w:val="24"/>
        </w:rPr>
      </w:pPr>
      <w:r w:rsidRPr="00910510">
        <w:rPr>
          <w:rFonts w:ascii="Times New Roman" w:hAnsi="Times New Roman"/>
          <w:b/>
          <w:bCs/>
          <w:sz w:val="24"/>
          <w:szCs w:val="24"/>
        </w:rPr>
        <w:t>Pós-condições:</w:t>
      </w:r>
      <w:r w:rsidRPr="00AA4462">
        <w:rPr>
          <w:rFonts w:ascii="Times New Roman" w:hAnsi="Times New Roman"/>
          <w:sz w:val="24"/>
          <w:szCs w:val="24"/>
        </w:rPr>
        <w:t xml:space="preserve"> Formação registrada no sistema.</w:t>
      </w:r>
    </w:p>
    <w:p w14:paraId="7E7180CF" w14:textId="768F4451" w:rsidR="00AA4462" w:rsidRPr="00AA4462" w:rsidRDefault="00AA4462" w:rsidP="00AA4462">
      <w:pPr>
        <w:rPr>
          <w:rFonts w:ascii="Times New Roman" w:hAnsi="Times New Roman"/>
          <w:sz w:val="24"/>
          <w:szCs w:val="24"/>
        </w:rPr>
      </w:pPr>
      <w:r w:rsidRPr="00910510">
        <w:rPr>
          <w:rFonts w:ascii="Times New Roman" w:hAnsi="Times New Roman"/>
          <w:b/>
          <w:bCs/>
          <w:sz w:val="24"/>
          <w:szCs w:val="24"/>
        </w:rPr>
        <w:t>Fluxo Principal:</w:t>
      </w:r>
      <w:r w:rsidR="00910510">
        <w:rPr>
          <w:rFonts w:ascii="Times New Roman" w:hAnsi="Times New Roman"/>
          <w:b/>
          <w:bCs/>
          <w:sz w:val="24"/>
          <w:szCs w:val="24"/>
        </w:rPr>
        <w:t xml:space="preserve"> </w:t>
      </w:r>
      <w:r w:rsidRPr="00AA4462">
        <w:rPr>
          <w:rFonts w:ascii="Times New Roman" w:hAnsi="Times New Roman"/>
          <w:sz w:val="24"/>
          <w:szCs w:val="24"/>
        </w:rPr>
        <w:t>O ator acessa o cadastro do educador, seleciona “Adicionar Formação”, o sistema exibe o formulário, o ator preenche os campos, confirma e o sistema registra a formação.</w:t>
      </w:r>
    </w:p>
    <w:p w14:paraId="636789E5" w14:textId="77777777" w:rsidR="00AA4462" w:rsidRPr="00AA4462" w:rsidRDefault="00AA4462" w:rsidP="00AA4462">
      <w:pPr>
        <w:rPr>
          <w:rFonts w:ascii="Times New Roman" w:hAnsi="Times New Roman"/>
          <w:sz w:val="24"/>
          <w:szCs w:val="24"/>
        </w:rPr>
      </w:pPr>
      <w:r w:rsidRPr="008E3FF0">
        <w:rPr>
          <w:rFonts w:ascii="Times New Roman" w:hAnsi="Times New Roman"/>
          <w:b/>
          <w:bCs/>
          <w:sz w:val="24"/>
          <w:szCs w:val="24"/>
        </w:rPr>
        <w:t>Fluxos Alternativos:</w:t>
      </w:r>
      <w:r w:rsidRPr="00AA4462">
        <w:rPr>
          <w:rFonts w:ascii="Times New Roman" w:hAnsi="Times New Roman"/>
          <w:sz w:val="24"/>
          <w:szCs w:val="24"/>
        </w:rPr>
        <w:t xml:space="preserve"> Dados incompletos ou inconsistentes → O sistema solicita correção.</w:t>
      </w:r>
    </w:p>
    <w:p w14:paraId="16220A68" w14:textId="77777777" w:rsidR="00AA4462" w:rsidRPr="00AA4462" w:rsidRDefault="00AA4462" w:rsidP="00AA4462">
      <w:pPr>
        <w:rPr>
          <w:rFonts w:ascii="Times New Roman" w:hAnsi="Times New Roman"/>
          <w:sz w:val="24"/>
          <w:szCs w:val="24"/>
        </w:rPr>
      </w:pPr>
    </w:p>
    <w:p w14:paraId="32F6070E" w14:textId="77777777" w:rsidR="00AA4462" w:rsidRPr="008E3FF0" w:rsidRDefault="00AA4462" w:rsidP="00AA4462">
      <w:pPr>
        <w:rPr>
          <w:rFonts w:ascii="Times New Roman" w:hAnsi="Times New Roman"/>
          <w:b/>
          <w:bCs/>
          <w:sz w:val="24"/>
          <w:szCs w:val="24"/>
        </w:rPr>
      </w:pPr>
      <w:r w:rsidRPr="008E3FF0">
        <w:rPr>
          <w:rFonts w:ascii="Times New Roman" w:hAnsi="Times New Roman"/>
          <w:b/>
          <w:bCs/>
          <w:sz w:val="24"/>
          <w:szCs w:val="24"/>
        </w:rPr>
        <w:t>UC023 – Ativar Educador</w:t>
      </w:r>
    </w:p>
    <w:p w14:paraId="237984AC" w14:textId="77777777" w:rsidR="00AA4462" w:rsidRPr="00AA4462" w:rsidRDefault="00AA4462" w:rsidP="00AA4462">
      <w:pPr>
        <w:rPr>
          <w:rFonts w:ascii="Times New Roman" w:hAnsi="Times New Roman"/>
          <w:sz w:val="24"/>
          <w:szCs w:val="24"/>
        </w:rPr>
      </w:pPr>
    </w:p>
    <w:p w14:paraId="07E37322" w14:textId="77777777" w:rsidR="00AA4462" w:rsidRPr="00AA4462" w:rsidRDefault="00AA4462" w:rsidP="00AA4462">
      <w:pPr>
        <w:rPr>
          <w:rFonts w:ascii="Times New Roman" w:hAnsi="Times New Roman"/>
          <w:sz w:val="24"/>
          <w:szCs w:val="24"/>
        </w:rPr>
      </w:pPr>
      <w:r w:rsidRPr="00AA4462">
        <w:rPr>
          <w:rFonts w:ascii="Times New Roman" w:hAnsi="Times New Roman"/>
          <w:sz w:val="24"/>
          <w:szCs w:val="24"/>
        </w:rPr>
        <w:t>Permite ativar o cadastro de um educador inativo.</w:t>
      </w:r>
    </w:p>
    <w:p w14:paraId="3BC49F1E" w14:textId="77777777" w:rsidR="00AA4462" w:rsidRPr="00AA4462" w:rsidRDefault="00AA4462" w:rsidP="00AA4462">
      <w:pPr>
        <w:rPr>
          <w:rFonts w:ascii="Times New Roman" w:hAnsi="Times New Roman"/>
          <w:sz w:val="24"/>
          <w:szCs w:val="24"/>
        </w:rPr>
      </w:pPr>
      <w:r w:rsidRPr="008E3FF0">
        <w:rPr>
          <w:rFonts w:ascii="Times New Roman" w:hAnsi="Times New Roman"/>
          <w:b/>
          <w:bCs/>
          <w:sz w:val="24"/>
          <w:szCs w:val="24"/>
        </w:rPr>
        <w:t xml:space="preserve">Referência: </w:t>
      </w:r>
      <w:r w:rsidRPr="00AA4462">
        <w:rPr>
          <w:rFonts w:ascii="Times New Roman" w:hAnsi="Times New Roman"/>
          <w:sz w:val="24"/>
          <w:szCs w:val="24"/>
        </w:rPr>
        <w:t>RF023.</w:t>
      </w:r>
    </w:p>
    <w:p w14:paraId="54153E2F" w14:textId="77777777" w:rsidR="00FE5735" w:rsidRDefault="00FE5735" w:rsidP="00FE5735">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38DA2F65" w14:textId="7EA64A74" w:rsidR="00AA4462" w:rsidRPr="00AA4462" w:rsidRDefault="00AA4462" w:rsidP="00AA4462">
      <w:pPr>
        <w:rPr>
          <w:rFonts w:ascii="Times New Roman" w:hAnsi="Times New Roman"/>
          <w:sz w:val="24"/>
          <w:szCs w:val="24"/>
        </w:rPr>
      </w:pPr>
      <w:r w:rsidRPr="00FE5735">
        <w:rPr>
          <w:rFonts w:ascii="Times New Roman" w:hAnsi="Times New Roman"/>
          <w:b/>
          <w:bCs/>
          <w:sz w:val="24"/>
          <w:szCs w:val="24"/>
        </w:rPr>
        <w:t>Pré-condições:</w:t>
      </w:r>
      <w:r w:rsidRPr="00AA4462">
        <w:rPr>
          <w:rFonts w:ascii="Times New Roman" w:hAnsi="Times New Roman"/>
          <w:sz w:val="24"/>
          <w:szCs w:val="24"/>
        </w:rPr>
        <w:t xml:space="preserve"> Educador com </w:t>
      </w:r>
      <w:r w:rsidR="000D080A" w:rsidRPr="000D080A">
        <w:rPr>
          <w:rFonts w:ascii="Times New Roman" w:hAnsi="Times New Roman"/>
          <w:i/>
          <w:iCs/>
          <w:sz w:val="24"/>
          <w:szCs w:val="24"/>
        </w:rPr>
        <w:t>status</w:t>
      </w:r>
      <w:r w:rsidRPr="00AA4462">
        <w:rPr>
          <w:rFonts w:ascii="Times New Roman" w:hAnsi="Times New Roman"/>
          <w:sz w:val="24"/>
          <w:szCs w:val="24"/>
        </w:rPr>
        <w:t xml:space="preserve"> inativo.</w:t>
      </w:r>
    </w:p>
    <w:p w14:paraId="25591AFF" w14:textId="77777777" w:rsidR="00AA4462" w:rsidRPr="00AA4462" w:rsidRDefault="00AA4462" w:rsidP="00AA4462">
      <w:pPr>
        <w:rPr>
          <w:rFonts w:ascii="Times New Roman" w:hAnsi="Times New Roman"/>
          <w:sz w:val="24"/>
          <w:szCs w:val="24"/>
        </w:rPr>
      </w:pPr>
      <w:r w:rsidRPr="00FE5735">
        <w:rPr>
          <w:rFonts w:ascii="Times New Roman" w:hAnsi="Times New Roman"/>
          <w:b/>
          <w:bCs/>
          <w:sz w:val="24"/>
          <w:szCs w:val="24"/>
        </w:rPr>
        <w:t>Pós-condições:</w:t>
      </w:r>
      <w:r w:rsidRPr="00AA4462">
        <w:rPr>
          <w:rFonts w:ascii="Times New Roman" w:hAnsi="Times New Roman"/>
          <w:sz w:val="24"/>
          <w:szCs w:val="24"/>
        </w:rPr>
        <w:t xml:space="preserve"> Educador ativado.</w:t>
      </w:r>
    </w:p>
    <w:p w14:paraId="117E3C25" w14:textId="62D0767D" w:rsidR="00AA4462" w:rsidRPr="00AA4462" w:rsidRDefault="00AA4462" w:rsidP="00AA4462">
      <w:pPr>
        <w:rPr>
          <w:rFonts w:ascii="Times New Roman" w:hAnsi="Times New Roman"/>
          <w:sz w:val="24"/>
          <w:szCs w:val="24"/>
        </w:rPr>
      </w:pPr>
      <w:r w:rsidRPr="00FE5735">
        <w:rPr>
          <w:rFonts w:ascii="Times New Roman" w:hAnsi="Times New Roman"/>
          <w:b/>
          <w:bCs/>
          <w:sz w:val="24"/>
          <w:szCs w:val="24"/>
        </w:rPr>
        <w:t>Fluxo Principal:</w:t>
      </w:r>
      <w:r w:rsidR="00FE5735">
        <w:rPr>
          <w:rFonts w:ascii="Times New Roman" w:hAnsi="Times New Roman"/>
          <w:b/>
          <w:bCs/>
          <w:sz w:val="24"/>
          <w:szCs w:val="24"/>
        </w:rPr>
        <w:t xml:space="preserve"> </w:t>
      </w:r>
      <w:r w:rsidRPr="00AA4462">
        <w:rPr>
          <w:rFonts w:ascii="Times New Roman" w:hAnsi="Times New Roman"/>
          <w:sz w:val="24"/>
          <w:szCs w:val="24"/>
        </w:rPr>
        <w:t xml:space="preserve">O ator acessa “Visualizar Educadores”, seleciona um educador inativo, escolhe “Ativar” e o sistema atualiza o </w:t>
      </w:r>
      <w:r w:rsidR="000D080A" w:rsidRPr="000D080A">
        <w:rPr>
          <w:rFonts w:ascii="Times New Roman" w:hAnsi="Times New Roman"/>
          <w:i/>
          <w:iCs/>
          <w:sz w:val="24"/>
          <w:szCs w:val="24"/>
        </w:rPr>
        <w:t>status</w:t>
      </w:r>
      <w:r w:rsidRPr="00AA4462">
        <w:rPr>
          <w:rFonts w:ascii="Times New Roman" w:hAnsi="Times New Roman"/>
          <w:sz w:val="24"/>
          <w:szCs w:val="24"/>
        </w:rPr>
        <w:t xml:space="preserve"> para ativo.</w:t>
      </w:r>
    </w:p>
    <w:p w14:paraId="32D6018D" w14:textId="77777777" w:rsidR="00AA4462" w:rsidRPr="00AA4462" w:rsidRDefault="00AA4462" w:rsidP="00AA4462">
      <w:pPr>
        <w:rPr>
          <w:rFonts w:ascii="Times New Roman" w:hAnsi="Times New Roman"/>
          <w:sz w:val="24"/>
          <w:szCs w:val="24"/>
        </w:rPr>
      </w:pPr>
      <w:r w:rsidRPr="00FE5735">
        <w:rPr>
          <w:rFonts w:ascii="Times New Roman" w:hAnsi="Times New Roman"/>
          <w:b/>
          <w:bCs/>
          <w:sz w:val="24"/>
          <w:szCs w:val="24"/>
        </w:rPr>
        <w:t>Fluxos Alternativos:</w:t>
      </w:r>
      <w:r w:rsidRPr="00AA4462">
        <w:rPr>
          <w:rFonts w:ascii="Times New Roman" w:hAnsi="Times New Roman"/>
          <w:sz w:val="24"/>
          <w:szCs w:val="24"/>
        </w:rPr>
        <w:t xml:space="preserve"> Educador já ativo → Nenhuma ação é executada.</w:t>
      </w:r>
    </w:p>
    <w:p w14:paraId="57065B35" w14:textId="77777777" w:rsidR="00AA4462" w:rsidRPr="00AA4462" w:rsidRDefault="00AA4462" w:rsidP="00AA4462">
      <w:pPr>
        <w:rPr>
          <w:rFonts w:ascii="Times New Roman" w:hAnsi="Times New Roman"/>
          <w:sz w:val="24"/>
          <w:szCs w:val="24"/>
        </w:rPr>
      </w:pPr>
    </w:p>
    <w:p w14:paraId="29E5EA0E" w14:textId="77777777" w:rsidR="00AA4462" w:rsidRPr="00FE5735" w:rsidRDefault="00AA4462" w:rsidP="00AA4462">
      <w:pPr>
        <w:rPr>
          <w:rFonts w:ascii="Times New Roman" w:hAnsi="Times New Roman"/>
          <w:b/>
          <w:bCs/>
          <w:sz w:val="24"/>
          <w:szCs w:val="24"/>
        </w:rPr>
      </w:pPr>
      <w:r w:rsidRPr="00FE5735">
        <w:rPr>
          <w:rFonts w:ascii="Times New Roman" w:hAnsi="Times New Roman"/>
          <w:b/>
          <w:bCs/>
          <w:sz w:val="24"/>
          <w:szCs w:val="24"/>
        </w:rPr>
        <w:t>UC024 – Desativar Educador</w:t>
      </w:r>
    </w:p>
    <w:p w14:paraId="7450E0D7" w14:textId="77777777" w:rsidR="00AA4462" w:rsidRPr="00AA4462" w:rsidRDefault="00AA4462" w:rsidP="00AA4462">
      <w:pPr>
        <w:rPr>
          <w:rFonts w:ascii="Times New Roman" w:hAnsi="Times New Roman"/>
          <w:sz w:val="24"/>
          <w:szCs w:val="24"/>
        </w:rPr>
      </w:pPr>
    </w:p>
    <w:p w14:paraId="5DCE9C6D" w14:textId="77777777" w:rsidR="00AA4462" w:rsidRPr="00AA4462" w:rsidRDefault="00AA4462" w:rsidP="00AA4462">
      <w:pPr>
        <w:rPr>
          <w:rFonts w:ascii="Times New Roman" w:hAnsi="Times New Roman"/>
          <w:sz w:val="24"/>
          <w:szCs w:val="24"/>
        </w:rPr>
      </w:pPr>
      <w:r w:rsidRPr="00AA4462">
        <w:rPr>
          <w:rFonts w:ascii="Times New Roman" w:hAnsi="Times New Roman"/>
          <w:sz w:val="24"/>
          <w:szCs w:val="24"/>
        </w:rPr>
        <w:t>Permite desativar o cadastro de um educador ativo.</w:t>
      </w:r>
    </w:p>
    <w:p w14:paraId="5A53F968" w14:textId="77777777" w:rsidR="00AA4462" w:rsidRPr="00AA4462" w:rsidRDefault="00AA4462" w:rsidP="00AA4462">
      <w:pPr>
        <w:rPr>
          <w:rFonts w:ascii="Times New Roman" w:hAnsi="Times New Roman"/>
          <w:sz w:val="24"/>
          <w:szCs w:val="24"/>
        </w:rPr>
      </w:pPr>
      <w:r w:rsidRPr="00FE5735">
        <w:rPr>
          <w:rFonts w:ascii="Times New Roman" w:hAnsi="Times New Roman"/>
          <w:b/>
          <w:bCs/>
          <w:sz w:val="24"/>
          <w:szCs w:val="24"/>
        </w:rPr>
        <w:t>Referência:</w:t>
      </w:r>
      <w:r w:rsidRPr="00AA4462">
        <w:rPr>
          <w:rFonts w:ascii="Times New Roman" w:hAnsi="Times New Roman"/>
          <w:sz w:val="24"/>
          <w:szCs w:val="24"/>
        </w:rPr>
        <w:t xml:space="preserve"> RF024.</w:t>
      </w:r>
    </w:p>
    <w:p w14:paraId="1A81B9C9" w14:textId="77777777" w:rsidR="00311A99" w:rsidRDefault="00311A99" w:rsidP="00311A99">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6142FC13" w14:textId="3126D9FF" w:rsidR="00AA4462" w:rsidRPr="00AA4462" w:rsidRDefault="00AA4462" w:rsidP="00AA4462">
      <w:pPr>
        <w:rPr>
          <w:rFonts w:ascii="Times New Roman" w:hAnsi="Times New Roman"/>
          <w:sz w:val="24"/>
          <w:szCs w:val="24"/>
        </w:rPr>
      </w:pPr>
      <w:r w:rsidRPr="00311A99">
        <w:rPr>
          <w:rFonts w:ascii="Times New Roman" w:hAnsi="Times New Roman"/>
          <w:b/>
          <w:bCs/>
          <w:sz w:val="24"/>
          <w:szCs w:val="24"/>
        </w:rPr>
        <w:lastRenderedPageBreak/>
        <w:t>Pré-condições:</w:t>
      </w:r>
      <w:r w:rsidRPr="00AA4462">
        <w:rPr>
          <w:rFonts w:ascii="Times New Roman" w:hAnsi="Times New Roman"/>
          <w:sz w:val="24"/>
          <w:szCs w:val="24"/>
        </w:rPr>
        <w:t xml:space="preserve"> Educador com </w:t>
      </w:r>
      <w:r w:rsidR="000D080A" w:rsidRPr="000D080A">
        <w:rPr>
          <w:rFonts w:ascii="Times New Roman" w:hAnsi="Times New Roman"/>
          <w:i/>
          <w:iCs/>
          <w:sz w:val="24"/>
          <w:szCs w:val="24"/>
        </w:rPr>
        <w:t>status</w:t>
      </w:r>
      <w:r w:rsidRPr="00AA4462">
        <w:rPr>
          <w:rFonts w:ascii="Times New Roman" w:hAnsi="Times New Roman"/>
          <w:sz w:val="24"/>
          <w:szCs w:val="24"/>
        </w:rPr>
        <w:t xml:space="preserve"> ativo.</w:t>
      </w:r>
    </w:p>
    <w:p w14:paraId="61CD55E4" w14:textId="77777777" w:rsidR="00AA4462" w:rsidRPr="00AA4462" w:rsidRDefault="00AA4462" w:rsidP="00AA4462">
      <w:pPr>
        <w:rPr>
          <w:rFonts w:ascii="Times New Roman" w:hAnsi="Times New Roman"/>
          <w:sz w:val="24"/>
          <w:szCs w:val="24"/>
        </w:rPr>
      </w:pPr>
      <w:r w:rsidRPr="00311A99">
        <w:rPr>
          <w:rFonts w:ascii="Times New Roman" w:hAnsi="Times New Roman"/>
          <w:b/>
          <w:bCs/>
          <w:sz w:val="24"/>
          <w:szCs w:val="24"/>
        </w:rPr>
        <w:t>Pós-condições:</w:t>
      </w:r>
      <w:r w:rsidRPr="00AA4462">
        <w:rPr>
          <w:rFonts w:ascii="Times New Roman" w:hAnsi="Times New Roman"/>
          <w:sz w:val="24"/>
          <w:szCs w:val="24"/>
        </w:rPr>
        <w:t xml:space="preserve"> Educador desativado.</w:t>
      </w:r>
    </w:p>
    <w:p w14:paraId="480CE645" w14:textId="39210046" w:rsidR="00AA4462" w:rsidRPr="00AA4462" w:rsidRDefault="00AA4462" w:rsidP="00AA4462">
      <w:pPr>
        <w:rPr>
          <w:rFonts w:ascii="Times New Roman" w:hAnsi="Times New Roman"/>
          <w:sz w:val="24"/>
          <w:szCs w:val="24"/>
        </w:rPr>
      </w:pPr>
      <w:r w:rsidRPr="00311A99">
        <w:rPr>
          <w:rFonts w:ascii="Times New Roman" w:hAnsi="Times New Roman"/>
          <w:b/>
          <w:bCs/>
          <w:sz w:val="24"/>
          <w:szCs w:val="24"/>
        </w:rPr>
        <w:t>Fluxo Principal:</w:t>
      </w:r>
      <w:r w:rsidR="00311A99">
        <w:rPr>
          <w:rFonts w:ascii="Times New Roman" w:hAnsi="Times New Roman"/>
          <w:b/>
          <w:bCs/>
          <w:sz w:val="24"/>
          <w:szCs w:val="24"/>
        </w:rPr>
        <w:t xml:space="preserve"> </w:t>
      </w:r>
      <w:r w:rsidRPr="00AA4462">
        <w:rPr>
          <w:rFonts w:ascii="Times New Roman" w:hAnsi="Times New Roman"/>
          <w:sz w:val="24"/>
          <w:szCs w:val="24"/>
        </w:rPr>
        <w:t xml:space="preserve">O ator acessa “Visualizar Educadores”, seleciona um educador ativo, escolhe “Desativar” e o sistema atualiza o </w:t>
      </w:r>
      <w:r w:rsidR="000D080A" w:rsidRPr="000D080A">
        <w:rPr>
          <w:rFonts w:ascii="Times New Roman" w:hAnsi="Times New Roman"/>
          <w:i/>
          <w:iCs/>
          <w:sz w:val="24"/>
          <w:szCs w:val="24"/>
        </w:rPr>
        <w:t>status</w:t>
      </w:r>
      <w:r w:rsidRPr="00AA4462">
        <w:rPr>
          <w:rFonts w:ascii="Times New Roman" w:hAnsi="Times New Roman"/>
          <w:sz w:val="24"/>
          <w:szCs w:val="24"/>
        </w:rPr>
        <w:t xml:space="preserve"> para inativo.</w:t>
      </w:r>
    </w:p>
    <w:p w14:paraId="08B0F4BD" w14:textId="77777777" w:rsidR="00311A99" w:rsidRDefault="00AA4462" w:rsidP="00AA4462">
      <w:pPr>
        <w:rPr>
          <w:rFonts w:ascii="Times New Roman" w:hAnsi="Times New Roman"/>
          <w:sz w:val="24"/>
          <w:szCs w:val="24"/>
        </w:rPr>
      </w:pPr>
      <w:r w:rsidRPr="00311A99">
        <w:rPr>
          <w:rFonts w:ascii="Times New Roman" w:hAnsi="Times New Roman"/>
          <w:b/>
          <w:bCs/>
          <w:sz w:val="24"/>
          <w:szCs w:val="24"/>
        </w:rPr>
        <w:t>Fluxos Alternativos:</w:t>
      </w:r>
      <w:r w:rsidRPr="00311A99">
        <w:rPr>
          <w:rFonts w:ascii="Times New Roman" w:hAnsi="Times New Roman"/>
          <w:sz w:val="24"/>
          <w:szCs w:val="24"/>
        </w:rPr>
        <w:t xml:space="preserve"> </w:t>
      </w:r>
      <w:r w:rsidRPr="00AA4462">
        <w:rPr>
          <w:rFonts w:ascii="Times New Roman" w:hAnsi="Times New Roman"/>
          <w:sz w:val="24"/>
          <w:szCs w:val="24"/>
        </w:rPr>
        <w:t>Educador já inativo → Nenhuma ação é executada.</w:t>
      </w:r>
    </w:p>
    <w:p w14:paraId="690554FE" w14:textId="5D9DC58F" w:rsidR="00AA4462" w:rsidRPr="00311A99" w:rsidRDefault="00AA4462" w:rsidP="00AA4462">
      <w:pPr>
        <w:rPr>
          <w:rFonts w:ascii="Times New Roman" w:hAnsi="Times New Roman"/>
          <w:b/>
          <w:bCs/>
          <w:sz w:val="24"/>
          <w:szCs w:val="24"/>
        </w:rPr>
      </w:pPr>
      <w:r w:rsidRPr="00311A99">
        <w:rPr>
          <w:rFonts w:ascii="Times New Roman" w:hAnsi="Times New Roman"/>
          <w:b/>
          <w:bCs/>
          <w:sz w:val="24"/>
          <w:szCs w:val="24"/>
        </w:rPr>
        <w:t>UC025 – Excluir Educador</w:t>
      </w:r>
    </w:p>
    <w:p w14:paraId="0C9A7888" w14:textId="77777777" w:rsidR="00AA4462" w:rsidRPr="00AA4462" w:rsidRDefault="00AA4462" w:rsidP="00AA4462">
      <w:pPr>
        <w:rPr>
          <w:rFonts w:ascii="Times New Roman" w:hAnsi="Times New Roman"/>
          <w:sz w:val="24"/>
          <w:szCs w:val="24"/>
        </w:rPr>
      </w:pPr>
    </w:p>
    <w:p w14:paraId="1D0EAE3C" w14:textId="77777777" w:rsidR="00AA4462" w:rsidRPr="00AA4462" w:rsidRDefault="00AA4462" w:rsidP="00AA4462">
      <w:pPr>
        <w:rPr>
          <w:rFonts w:ascii="Times New Roman" w:hAnsi="Times New Roman"/>
          <w:sz w:val="24"/>
          <w:szCs w:val="24"/>
        </w:rPr>
      </w:pPr>
      <w:r w:rsidRPr="00AA4462">
        <w:rPr>
          <w:rFonts w:ascii="Times New Roman" w:hAnsi="Times New Roman"/>
          <w:sz w:val="24"/>
          <w:szCs w:val="24"/>
        </w:rPr>
        <w:t>Permite excluir definitivamente um educador cadastrado.</w:t>
      </w:r>
    </w:p>
    <w:p w14:paraId="573EE972" w14:textId="77777777" w:rsidR="00AA4462" w:rsidRPr="00AA4462" w:rsidRDefault="00AA4462" w:rsidP="00AA4462">
      <w:pPr>
        <w:rPr>
          <w:rFonts w:ascii="Times New Roman" w:hAnsi="Times New Roman"/>
          <w:sz w:val="24"/>
          <w:szCs w:val="24"/>
        </w:rPr>
      </w:pPr>
      <w:r w:rsidRPr="00311A99">
        <w:rPr>
          <w:rFonts w:ascii="Times New Roman" w:hAnsi="Times New Roman"/>
          <w:b/>
          <w:bCs/>
          <w:sz w:val="24"/>
          <w:szCs w:val="24"/>
        </w:rPr>
        <w:t xml:space="preserve">Referência: </w:t>
      </w:r>
      <w:r w:rsidRPr="00AA4462">
        <w:rPr>
          <w:rFonts w:ascii="Times New Roman" w:hAnsi="Times New Roman"/>
          <w:sz w:val="24"/>
          <w:szCs w:val="24"/>
        </w:rPr>
        <w:t>RF025.</w:t>
      </w:r>
    </w:p>
    <w:p w14:paraId="4FA34E27" w14:textId="77777777" w:rsidR="009B4452" w:rsidRDefault="009B4452" w:rsidP="009B4452">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302ACFAA" w14:textId="77777777" w:rsidR="00AA4462" w:rsidRPr="00AA4462" w:rsidRDefault="00AA4462" w:rsidP="00AA4462">
      <w:pPr>
        <w:rPr>
          <w:rFonts w:ascii="Times New Roman" w:hAnsi="Times New Roman"/>
          <w:sz w:val="24"/>
          <w:szCs w:val="24"/>
        </w:rPr>
      </w:pPr>
      <w:r w:rsidRPr="009B4452">
        <w:rPr>
          <w:rFonts w:ascii="Times New Roman" w:hAnsi="Times New Roman"/>
          <w:b/>
          <w:bCs/>
          <w:sz w:val="24"/>
          <w:szCs w:val="24"/>
        </w:rPr>
        <w:t>Pré-condições:</w:t>
      </w:r>
      <w:r w:rsidRPr="00AA4462">
        <w:rPr>
          <w:rFonts w:ascii="Times New Roman" w:hAnsi="Times New Roman"/>
          <w:sz w:val="24"/>
          <w:szCs w:val="24"/>
        </w:rPr>
        <w:t xml:space="preserve"> Educador selecionado.</w:t>
      </w:r>
    </w:p>
    <w:p w14:paraId="756D85D8" w14:textId="77777777" w:rsidR="00AA4462" w:rsidRPr="00AA4462" w:rsidRDefault="00AA4462" w:rsidP="00AA4462">
      <w:pPr>
        <w:rPr>
          <w:rFonts w:ascii="Times New Roman" w:hAnsi="Times New Roman"/>
          <w:sz w:val="24"/>
          <w:szCs w:val="24"/>
        </w:rPr>
      </w:pPr>
      <w:r w:rsidRPr="009B4452">
        <w:rPr>
          <w:rFonts w:ascii="Times New Roman" w:hAnsi="Times New Roman"/>
          <w:b/>
          <w:bCs/>
          <w:sz w:val="24"/>
          <w:szCs w:val="24"/>
        </w:rPr>
        <w:t>Pós-condições:</w:t>
      </w:r>
      <w:r w:rsidRPr="00AA4462">
        <w:rPr>
          <w:rFonts w:ascii="Times New Roman" w:hAnsi="Times New Roman"/>
          <w:sz w:val="24"/>
          <w:szCs w:val="24"/>
        </w:rPr>
        <w:t xml:space="preserve"> Educador removido do sistema.</w:t>
      </w:r>
    </w:p>
    <w:p w14:paraId="7F990D18" w14:textId="5B9C5222" w:rsidR="00AA4462" w:rsidRPr="00AA4462" w:rsidRDefault="00AA4462" w:rsidP="00AA4462">
      <w:pPr>
        <w:rPr>
          <w:rFonts w:ascii="Times New Roman" w:hAnsi="Times New Roman"/>
          <w:sz w:val="24"/>
          <w:szCs w:val="24"/>
        </w:rPr>
      </w:pPr>
      <w:r w:rsidRPr="009B4452">
        <w:rPr>
          <w:rFonts w:ascii="Times New Roman" w:hAnsi="Times New Roman"/>
          <w:b/>
          <w:bCs/>
          <w:sz w:val="24"/>
          <w:szCs w:val="24"/>
        </w:rPr>
        <w:t>Fluxo Principal:</w:t>
      </w:r>
      <w:r w:rsidR="009B4452">
        <w:rPr>
          <w:rFonts w:ascii="Times New Roman" w:hAnsi="Times New Roman"/>
          <w:b/>
          <w:bCs/>
          <w:sz w:val="24"/>
          <w:szCs w:val="24"/>
        </w:rPr>
        <w:t xml:space="preserve"> </w:t>
      </w:r>
      <w:r w:rsidRPr="00AA4462">
        <w:rPr>
          <w:rFonts w:ascii="Times New Roman" w:hAnsi="Times New Roman"/>
          <w:sz w:val="24"/>
          <w:szCs w:val="24"/>
        </w:rPr>
        <w:t>O ator acessa “Visualizar Educadores”, seleciona “Excluir”, o sistema exibe mensagem de confirmação, o ator confirma e o sistema exclui o educador.</w:t>
      </w:r>
    </w:p>
    <w:p w14:paraId="2D984290" w14:textId="77777777" w:rsidR="00AA4462" w:rsidRPr="00AA4462" w:rsidRDefault="00AA4462" w:rsidP="00AA4462">
      <w:pPr>
        <w:rPr>
          <w:rFonts w:ascii="Times New Roman" w:hAnsi="Times New Roman"/>
          <w:sz w:val="24"/>
          <w:szCs w:val="24"/>
        </w:rPr>
      </w:pPr>
      <w:r w:rsidRPr="009B4452">
        <w:rPr>
          <w:rFonts w:ascii="Times New Roman" w:hAnsi="Times New Roman"/>
          <w:b/>
          <w:bCs/>
          <w:sz w:val="24"/>
          <w:szCs w:val="24"/>
        </w:rPr>
        <w:t>Fluxos Alternativos:</w:t>
      </w:r>
      <w:r w:rsidRPr="00AA4462">
        <w:rPr>
          <w:rFonts w:ascii="Times New Roman" w:hAnsi="Times New Roman"/>
          <w:sz w:val="24"/>
          <w:szCs w:val="24"/>
        </w:rPr>
        <w:t xml:space="preserve"> O ator cancela na confirmação → Nenhuma ação é executada.</w:t>
      </w:r>
    </w:p>
    <w:p w14:paraId="453E5711" w14:textId="77777777" w:rsidR="00AA4462" w:rsidRPr="00AA4462" w:rsidRDefault="00AA4462" w:rsidP="00AA4462">
      <w:pPr>
        <w:rPr>
          <w:rFonts w:ascii="Times New Roman" w:hAnsi="Times New Roman"/>
          <w:sz w:val="24"/>
          <w:szCs w:val="24"/>
        </w:rPr>
      </w:pPr>
    </w:p>
    <w:p w14:paraId="039F0F55" w14:textId="77777777" w:rsidR="00AA4462" w:rsidRPr="009B4452" w:rsidRDefault="00AA4462" w:rsidP="00AA4462">
      <w:pPr>
        <w:rPr>
          <w:rFonts w:ascii="Times New Roman" w:hAnsi="Times New Roman"/>
          <w:b/>
          <w:bCs/>
          <w:sz w:val="24"/>
          <w:szCs w:val="24"/>
        </w:rPr>
      </w:pPr>
      <w:r w:rsidRPr="009B4452">
        <w:rPr>
          <w:rFonts w:ascii="Times New Roman" w:hAnsi="Times New Roman"/>
          <w:b/>
          <w:bCs/>
          <w:sz w:val="24"/>
          <w:szCs w:val="24"/>
        </w:rPr>
        <w:t>UC026 – Filtrar Educadores</w:t>
      </w:r>
    </w:p>
    <w:p w14:paraId="081BCF6D" w14:textId="77777777" w:rsidR="00AA4462" w:rsidRPr="00AA4462" w:rsidRDefault="00AA4462" w:rsidP="00AA4462">
      <w:pPr>
        <w:rPr>
          <w:rFonts w:ascii="Times New Roman" w:hAnsi="Times New Roman"/>
          <w:sz w:val="24"/>
          <w:szCs w:val="24"/>
        </w:rPr>
      </w:pPr>
    </w:p>
    <w:p w14:paraId="2DF14E22" w14:textId="22CEF372" w:rsidR="00AA4462" w:rsidRPr="00AA4462" w:rsidRDefault="00AA4462" w:rsidP="00AA4462">
      <w:pPr>
        <w:rPr>
          <w:rFonts w:ascii="Times New Roman" w:hAnsi="Times New Roman"/>
          <w:sz w:val="24"/>
          <w:szCs w:val="24"/>
        </w:rPr>
      </w:pPr>
      <w:r w:rsidRPr="00AA4462">
        <w:rPr>
          <w:rFonts w:ascii="Times New Roman" w:hAnsi="Times New Roman"/>
          <w:sz w:val="24"/>
          <w:szCs w:val="24"/>
        </w:rPr>
        <w:t xml:space="preserve">Permite aplicar filtros na lista de educadores por matrícula, nome, disciplina, turno e </w:t>
      </w:r>
      <w:r w:rsidR="000D080A" w:rsidRPr="000D080A">
        <w:rPr>
          <w:rFonts w:ascii="Times New Roman" w:hAnsi="Times New Roman"/>
          <w:i/>
          <w:iCs/>
          <w:sz w:val="24"/>
          <w:szCs w:val="24"/>
        </w:rPr>
        <w:t>status</w:t>
      </w:r>
      <w:r w:rsidRPr="00AA4462">
        <w:rPr>
          <w:rFonts w:ascii="Times New Roman" w:hAnsi="Times New Roman"/>
          <w:sz w:val="24"/>
          <w:szCs w:val="24"/>
        </w:rPr>
        <w:t>.</w:t>
      </w:r>
    </w:p>
    <w:p w14:paraId="1D4F3769" w14:textId="77777777" w:rsidR="00AA4462" w:rsidRPr="00AA4462" w:rsidRDefault="00AA4462" w:rsidP="00AA4462">
      <w:pPr>
        <w:rPr>
          <w:rFonts w:ascii="Times New Roman" w:hAnsi="Times New Roman"/>
          <w:sz w:val="24"/>
          <w:szCs w:val="24"/>
        </w:rPr>
      </w:pPr>
      <w:r w:rsidRPr="009B4452">
        <w:rPr>
          <w:rFonts w:ascii="Times New Roman" w:hAnsi="Times New Roman"/>
          <w:b/>
          <w:bCs/>
          <w:sz w:val="24"/>
          <w:szCs w:val="24"/>
        </w:rPr>
        <w:t>Referência:</w:t>
      </w:r>
      <w:r w:rsidRPr="00AA4462">
        <w:rPr>
          <w:rFonts w:ascii="Times New Roman" w:hAnsi="Times New Roman"/>
          <w:sz w:val="24"/>
          <w:szCs w:val="24"/>
        </w:rPr>
        <w:t xml:space="preserve"> RF026.</w:t>
      </w:r>
    </w:p>
    <w:p w14:paraId="1EA33749" w14:textId="77777777" w:rsidR="009B4452" w:rsidRDefault="009B4452" w:rsidP="009B4452">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3552C0D7" w14:textId="77777777" w:rsidR="00AA4462" w:rsidRPr="00AA4462" w:rsidRDefault="00AA4462" w:rsidP="00AA4462">
      <w:pPr>
        <w:rPr>
          <w:rFonts w:ascii="Times New Roman" w:hAnsi="Times New Roman"/>
          <w:sz w:val="24"/>
          <w:szCs w:val="24"/>
        </w:rPr>
      </w:pPr>
      <w:r w:rsidRPr="009B4452">
        <w:rPr>
          <w:rFonts w:ascii="Times New Roman" w:hAnsi="Times New Roman"/>
          <w:b/>
          <w:bCs/>
          <w:sz w:val="24"/>
          <w:szCs w:val="24"/>
        </w:rPr>
        <w:t>Pré-condições:</w:t>
      </w:r>
      <w:r w:rsidRPr="00AA4462">
        <w:rPr>
          <w:rFonts w:ascii="Times New Roman" w:hAnsi="Times New Roman"/>
          <w:sz w:val="24"/>
          <w:szCs w:val="24"/>
        </w:rPr>
        <w:t xml:space="preserve"> Ter educadores cadastrados.</w:t>
      </w:r>
    </w:p>
    <w:p w14:paraId="42BCBF24" w14:textId="77777777" w:rsidR="00AA4462" w:rsidRPr="00AA4462" w:rsidRDefault="00AA4462" w:rsidP="00AA4462">
      <w:pPr>
        <w:rPr>
          <w:rFonts w:ascii="Times New Roman" w:hAnsi="Times New Roman"/>
          <w:sz w:val="24"/>
          <w:szCs w:val="24"/>
        </w:rPr>
      </w:pPr>
      <w:r w:rsidRPr="009B4452">
        <w:rPr>
          <w:rFonts w:ascii="Times New Roman" w:hAnsi="Times New Roman"/>
          <w:b/>
          <w:bCs/>
          <w:sz w:val="24"/>
          <w:szCs w:val="24"/>
        </w:rPr>
        <w:t xml:space="preserve">Pós-condições: </w:t>
      </w:r>
      <w:r w:rsidRPr="00AA4462">
        <w:rPr>
          <w:rFonts w:ascii="Times New Roman" w:hAnsi="Times New Roman"/>
          <w:sz w:val="24"/>
          <w:szCs w:val="24"/>
        </w:rPr>
        <w:t>Lista exibida conforme filtros.</w:t>
      </w:r>
    </w:p>
    <w:p w14:paraId="650BB39F" w14:textId="675C6853" w:rsidR="00AA4462" w:rsidRPr="00AA4462" w:rsidRDefault="00AA4462" w:rsidP="00AA4462">
      <w:pPr>
        <w:rPr>
          <w:rFonts w:ascii="Times New Roman" w:hAnsi="Times New Roman"/>
          <w:sz w:val="24"/>
          <w:szCs w:val="24"/>
        </w:rPr>
      </w:pPr>
      <w:r w:rsidRPr="009B4452">
        <w:rPr>
          <w:rFonts w:ascii="Times New Roman" w:hAnsi="Times New Roman"/>
          <w:b/>
          <w:bCs/>
          <w:sz w:val="24"/>
          <w:szCs w:val="24"/>
        </w:rPr>
        <w:t>Fluxo Principal:</w:t>
      </w:r>
      <w:r w:rsidR="009B4452">
        <w:rPr>
          <w:rFonts w:ascii="Times New Roman" w:hAnsi="Times New Roman"/>
          <w:b/>
          <w:bCs/>
          <w:sz w:val="24"/>
          <w:szCs w:val="24"/>
        </w:rPr>
        <w:t xml:space="preserve"> </w:t>
      </w:r>
      <w:r w:rsidRPr="00AA4462">
        <w:rPr>
          <w:rFonts w:ascii="Times New Roman" w:hAnsi="Times New Roman"/>
          <w:sz w:val="24"/>
          <w:szCs w:val="24"/>
        </w:rPr>
        <w:t>O ator acessa “Visualizar Educadores”, seleciona os filtros desejados, confirma a filtragem e o sistema exibe os resultados.</w:t>
      </w:r>
    </w:p>
    <w:p w14:paraId="710517E6" w14:textId="3B5BB438" w:rsidR="00AA4462" w:rsidRDefault="00AA4462" w:rsidP="00AA4462">
      <w:pPr>
        <w:rPr>
          <w:rFonts w:ascii="Times New Roman" w:hAnsi="Times New Roman"/>
          <w:sz w:val="24"/>
          <w:szCs w:val="24"/>
        </w:rPr>
      </w:pPr>
      <w:r w:rsidRPr="00EA3465">
        <w:rPr>
          <w:rFonts w:ascii="Times New Roman" w:hAnsi="Times New Roman"/>
          <w:b/>
          <w:bCs/>
          <w:sz w:val="24"/>
          <w:szCs w:val="24"/>
        </w:rPr>
        <w:t>Fluxos Alternativos:</w:t>
      </w:r>
      <w:r w:rsidRPr="00AA4462">
        <w:rPr>
          <w:rFonts w:ascii="Times New Roman" w:hAnsi="Times New Roman"/>
          <w:sz w:val="24"/>
          <w:szCs w:val="24"/>
        </w:rPr>
        <w:t xml:space="preserve"> Nenhum resultado encontrado → O sistema exibe mensagem informativa.</w:t>
      </w:r>
    </w:p>
    <w:p w14:paraId="355965EF" w14:textId="77777777" w:rsidR="00EA3465" w:rsidRPr="00AA4462" w:rsidRDefault="00EA3465" w:rsidP="00AA4462">
      <w:pPr>
        <w:rPr>
          <w:rFonts w:ascii="Times New Roman" w:hAnsi="Times New Roman"/>
          <w:sz w:val="24"/>
          <w:szCs w:val="24"/>
        </w:rPr>
      </w:pPr>
    </w:p>
    <w:p w14:paraId="6B72B6CE" w14:textId="77777777" w:rsidR="00AA4462" w:rsidRPr="00EA3465" w:rsidRDefault="00AA4462" w:rsidP="00AA4462">
      <w:pPr>
        <w:rPr>
          <w:rFonts w:ascii="Times New Roman" w:hAnsi="Times New Roman"/>
          <w:b/>
          <w:bCs/>
          <w:sz w:val="24"/>
          <w:szCs w:val="24"/>
        </w:rPr>
      </w:pPr>
      <w:r w:rsidRPr="00EA3465">
        <w:rPr>
          <w:rFonts w:ascii="Times New Roman" w:hAnsi="Times New Roman"/>
          <w:b/>
          <w:bCs/>
          <w:sz w:val="24"/>
          <w:szCs w:val="24"/>
        </w:rPr>
        <w:t>UC027 – Executar Ações em Lote em Educadores</w:t>
      </w:r>
    </w:p>
    <w:p w14:paraId="2ADBFE8A" w14:textId="77777777" w:rsidR="00AA4462" w:rsidRPr="00AA4462" w:rsidRDefault="00AA4462" w:rsidP="00AA4462">
      <w:pPr>
        <w:rPr>
          <w:rFonts w:ascii="Times New Roman" w:hAnsi="Times New Roman"/>
          <w:sz w:val="24"/>
          <w:szCs w:val="24"/>
        </w:rPr>
      </w:pPr>
    </w:p>
    <w:p w14:paraId="54C0B7CB" w14:textId="77777777" w:rsidR="00AA4462" w:rsidRPr="00AA4462" w:rsidRDefault="00AA4462" w:rsidP="00AA4462">
      <w:pPr>
        <w:rPr>
          <w:rFonts w:ascii="Times New Roman" w:hAnsi="Times New Roman"/>
          <w:sz w:val="24"/>
          <w:szCs w:val="24"/>
        </w:rPr>
      </w:pPr>
      <w:r w:rsidRPr="00AA4462">
        <w:rPr>
          <w:rFonts w:ascii="Times New Roman" w:hAnsi="Times New Roman"/>
          <w:sz w:val="24"/>
          <w:szCs w:val="24"/>
        </w:rPr>
        <w:t>Permite ativar, desativar ou excluir múltiplos educadores simultaneamente.</w:t>
      </w:r>
    </w:p>
    <w:p w14:paraId="0057C16A" w14:textId="77777777" w:rsidR="00AA4462" w:rsidRPr="00AA4462" w:rsidRDefault="00AA4462" w:rsidP="00AA4462">
      <w:pPr>
        <w:rPr>
          <w:rFonts w:ascii="Times New Roman" w:hAnsi="Times New Roman"/>
          <w:sz w:val="24"/>
          <w:szCs w:val="24"/>
        </w:rPr>
      </w:pPr>
      <w:r w:rsidRPr="00EA3465">
        <w:rPr>
          <w:rFonts w:ascii="Times New Roman" w:hAnsi="Times New Roman"/>
          <w:b/>
          <w:bCs/>
          <w:sz w:val="24"/>
          <w:szCs w:val="24"/>
        </w:rPr>
        <w:t>Referência:</w:t>
      </w:r>
      <w:r w:rsidRPr="00AA4462">
        <w:rPr>
          <w:rFonts w:ascii="Times New Roman" w:hAnsi="Times New Roman"/>
          <w:sz w:val="24"/>
          <w:szCs w:val="24"/>
        </w:rPr>
        <w:t xml:space="preserve"> RF027.</w:t>
      </w:r>
    </w:p>
    <w:p w14:paraId="7249695E" w14:textId="77777777" w:rsidR="00EA3465" w:rsidRDefault="00EA3465" w:rsidP="00AA4462">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3EDA0D72" w14:textId="5EB21E83" w:rsidR="00AA4462" w:rsidRPr="00AA4462" w:rsidRDefault="00AA4462" w:rsidP="00AA4462">
      <w:pPr>
        <w:rPr>
          <w:rFonts w:ascii="Times New Roman" w:hAnsi="Times New Roman"/>
          <w:sz w:val="24"/>
          <w:szCs w:val="24"/>
        </w:rPr>
      </w:pPr>
      <w:r w:rsidRPr="00EA3465">
        <w:rPr>
          <w:rFonts w:ascii="Times New Roman" w:hAnsi="Times New Roman"/>
          <w:b/>
          <w:bCs/>
          <w:sz w:val="24"/>
          <w:szCs w:val="24"/>
        </w:rPr>
        <w:lastRenderedPageBreak/>
        <w:t>Pré-condições:</w:t>
      </w:r>
      <w:r w:rsidRPr="00AA4462">
        <w:rPr>
          <w:rFonts w:ascii="Times New Roman" w:hAnsi="Times New Roman"/>
          <w:sz w:val="24"/>
          <w:szCs w:val="24"/>
        </w:rPr>
        <w:t xml:space="preserve"> Educadores selecionados.</w:t>
      </w:r>
    </w:p>
    <w:p w14:paraId="4E42AF25" w14:textId="77777777" w:rsidR="00AA4462" w:rsidRPr="00AA4462" w:rsidRDefault="00AA4462" w:rsidP="00AA4462">
      <w:pPr>
        <w:rPr>
          <w:rFonts w:ascii="Times New Roman" w:hAnsi="Times New Roman"/>
          <w:sz w:val="24"/>
          <w:szCs w:val="24"/>
        </w:rPr>
      </w:pPr>
      <w:r w:rsidRPr="00EA3465">
        <w:rPr>
          <w:rFonts w:ascii="Times New Roman" w:hAnsi="Times New Roman"/>
          <w:b/>
          <w:bCs/>
          <w:sz w:val="24"/>
          <w:szCs w:val="24"/>
        </w:rPr>
        <w:t>Pós-condições:</w:t>
      </w:r>
      <w:r w:rsidRPr="00AA4462">
        <w:rPr>
          <w:rFonts w:ascii="Times New Roman" w:hAnsi="Times New Roman"/>
          <w:sz w:val="24"/>
          <w:szCs w:val="24"/>
        </w:rPr>
        <w:t xml:space="preserve"> Ação aplicada aos educadores selecionados.</w:t>
      </w:r>
    </w:p>
    <w:p w14:paraId="6D2FB2D9" w14:textId="3E9A1AA7" w:rsidR="00AA4462" w:rsidRPr="00AA4462" w:rsidRDefault="00AA4462" w:rsidP="00AA4462">
      <w:pPr>
        <w:rPr>
          <w:rFonts w:ascii="Times New Roman" w:hAnsi="Times New Roman"/>
          <w:sz w:val="24"/>
          <w:szCs w:val="24"/>
        </w:rPr>
      </w:pPr>
      <w:r w:rsidRPr="00EA3465">
        <w:rPr>
          <w:rFonts w:ascii="Times New Roman" w:hAnsi="Times New Roman"/>
          <w:b/>
          <w:bCs/>
          <w:sz w:val="24"/>
          <w:szCs w:val="24"/>
        </w:rPr>
        <w:t>Fluxo Principal:</w:t>
      </w:r>
      <w:r w:rsidR="00EA3465">
        <w:rPr>
          <w:rFonts w:ascii="Times New Roman" w:hAnsi="Times New Roman"/>
          <w:b/>
          <w:bCs/>
          <w:sz w:val="24"/>
          <w:szCs w:val="24"/>
        </w:rPr>
        <w:t xml:space="preserve"> </w:t>
      </w:r>
      <w:r w:rsidRPr="00AA4462">
        <w:rPr>
          <w:rFonts w:ascii="Times New Roman" w:hAnsi="Times New Roman"/>
          <w:sz w:val="24"/>
          <w:szCs w:val="24"/>
        </w:rPr>
        <w:t>O ator acessa “Visualizar Educadores”, seleciona múltiplos educadores, escolhe a ação (ativar, desativar ou excluir), o sistema solicita confirmação, o ator confirma e o sistema aplica a ação.</w:t>
      </w:r>
    </w:p>
    <w:p w14:paraId="3ED8CE92" w14:textId="59ED1F99" w:rsidR="00AA4462" w:rsidRDefault="00AA4462" w:rsidP="00AA4462">
      <w:pPr>
        <w:rPr>
          <w:rFonts w:ascii="Times New Roman" w:hAnsi="Times New Roman"/>
          <w:sz w:val="24"/>
          <w:szCs w:val="24"/>
        </w:rPr>
      </w:pPr>
      <w:r w:rsidRPr="00EA3465">
        <w:rPr>
          <w:rFonts w:ascii="Times New Roman" w:hAnsi="Times New Roman"/>
          <w:b/>
          <w:bCs/>
          <w:sz w:val="24"/>
          <w:szCs w:val="24"/>
        </w:rPr>
        <w:t>Fluxos Alternativos:</w:t>
      </w:r>
      <w:r w:rsidRPr="00AA4462">
        <w:rPr>
          <w:rFonts w:ascii="Times New Roman" w:hAnsi="Times New Roman"/>
          <w:sz w:val="24"/>
          <w:szCs w:val="24"/>
        </w:rPr>
        <w:t xml:space="preserve"> O ator cancela na confirmação → Nenhuma ação é executada.</w:t>
      </w:r>
    </w:p>
    <w:p w14:paraId="67C9489D" w14:textId="77777777" w:rsidR="00EA3465" w:rsidRDefault="00EA3465" w:rsidP="004708E1">
      <w:pPr>
        <w:jc w:val="center"/>
        <w:rPr>
          <w:rFonts w:ascii="Times New Roman" w:hAnsi="Times New Roman"/>
          <w:sz w:val="24"/>
          <w:szCs w:val="24"/>
        </w:rPr>
      </w:pPr>
    </w:p>
    <w:p w14:paraId="25F7C6F8" w14:textId="19B95131" w:rsidR="004708E1" w:rsidRDefault="004708E1" w:rsidP="001179A5">
      <w:pPr>
        <w:pStyle w:val="Legenda"/>
      </w:pPr>
      <w:bookmarkStart w:id="113" w:name="_Toc223898363"/>
      <w:r>
        <w:t xml:space="preserve">Figura </w:t>
      </w:r>
      <w:fldSimple w:instr=" SEQ Figura \* ARABIC ">
        <w:r w:rsidR="002B0932">
          <w:rPr>
            <w:noProof/>
          </w:rPr>
          <w:t>4</w:t>
        </w:r>
      </w:fldSimple>
      <w:r>
        <w:t>: Diagrama Caso de Uso - Educadores</w:t>
      </w:r>
      <w:bookmarkEnd w:id="113"/>
    </w:p>
    <w:p w14:paraId="30E47C5D" w14:textId="1355B47A" w:rsidR="00EA3465" w:rsidRDefault="00EA3465" w:rsidP="00AA4462">
      <w:pPr>
        <w:rPr>
          <w:rFonts w:ascii="Times New Roman" w:hAnsi="Times New Roman"/>
          <w:sz w:val="24"/>
          <w:szCs w:val="24"/>
        </w:rPr>
      </w:pPr>
    </w:p>
    <w:p w14:paraId="57CB3BF6" w14:textId="5ABD7235" w:rsidR="00AD13F4" w:rsidRDefault="00E0480F" w:rsidP="00AD13F4">
      <w:pPr>
        <w:keepNext/>
        <w:autoSpaceDE w:val="0"/>
        <w:autoSpaceDN w:val="0"/>
        <w:adjustRightInd w:val="0"/>
      </w:pPr>
      <w:r>
        <w:rPr>
          <w:noProof/>
        </w:rPr>
        <w:drawing>
          <wp:inline distT="0" distB="0" distL="0" distR="0" wp14:anchorId="2F27B7F6" wp14:editId="311C67D0">
            <wp:extent cx="5228349" cy="4475019"/>
            <wp:effectExtent l="0" t="0" r="0" b="1905"/>
            <wp:docPr id="2089106154" name="Imagem 167"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06154" name="Imagem 167" descr="Diagrama&#10;&#10;O conteúdo gerado por IA pode estar incorre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49872" cy="4493441"/>
                    </a:xfrm>
                    <a:prstGeom prst="rect">
                      <a:avLst/>
                    </a:prstGeom>
                    <a:noFill/>
                    <a:ln>
                      <a:noFill/>
                    </a:ln>
                  </pic:spPr>
                </pic:pic>
              </a:graphicData>
            </a:graphic>
          </wp:inline>
        </w:drawing>
      </w:r>
    </w:p>
    <w:p w14:paraId="07007FC2" w14:textId="07F0DF6B" w:rsidR="0052399F" w:rsidRDefault="00AD13F4" w:rsidP="001179A5">
      <w:pPr>
        <w:pStyle w:val="Legenda"/>
      </w:pPr>
      <w:r>
        <w:t>Fonte: Os Autores (2025)</w:t>
      </w:r>
    </w:p>
    <w:p w14:paraId="09699B59" w14:textId="77777777" w:rsidR="004963E0" w:rsidRDefault="004963E0" w:rsidP="0052399F"/>
    <w:p w14:paraId="1DB7DF9E" w14:textId="77777777" w:rsidR="004963E0" w:rsidRDefault="004963E0" w:rsidP="00AD13F4">
      <w:pPr>
        <w:rPr>
          <w:rFonts w:ascii="Times New Roman" w:hAnsi="Times New Roman"/>
          <w:b/>
          <w:bCs/>
          <w:sz w:val="24"/>
          <w:szCs w:val="24"/>
        </w:rPr>
      </w:pPr>
    </w:p>
    <w:p w14:paraId="53671CE4" w14:textId="77777777" w:rsidR="004963E0" w:rsidRDefault="004963E0" w:rsidP="00AD13F4">
      <w:pPr>
        <w:rPr>
          <w:rFonts w:ascii="Times New Roman" w:hAnsi="Times New Roman"/>
          <w:b/>
          <w:bCs/>
          <w:sz w:val="24"/>
          <w:szCs w:val="24"/>
        </w:rPr>
      </w:pPr>
    </w:p>
    <w:p w14:paraId="77794A83" w14:textId="77777777" w:rsidR="004963E0" w:rsidRDefault="004963E0" w:rsidP="00AD13F4">
      <w:pPr>
        <w:rPr>
          <w:rFonts w:ascii="Times New Roman" w:hAnsi="Times New Roman"/>
          <w:b/>
          <w:bCs/>
          <w:sz w:val="24"/>
          <w:szCs w:val="24"/>
        </w:rPr>
      </w:pPr>
    </w:p>
    <w:p w14:paraId="0E84FC3E" w14:textId="35CC3E28" w:rsidR="00AD13F4" w:rsidRDefault="00AD13F4" w:rsidP="00AD13F4">
      <w:pPr>
        <w:rPr>
          <w:rFonts w:ascii="Times New Roman" w:hAnsi="Times New Roman"/>
          <w:b/>
          <w:bCs/>
          <w:sz w:val="24"/>
          <w:szCs w:val="24"/>
        </w:rPr>
      </w:pPr>
      <w:r w:rsidRPr="00AD13F4">
        <w:rPr>
          <w:rFonts w:ascii="Times New Roman" w:hAnsi="Times New Roman"/>
          <w:b/>
          <w:bCs/>
          <w:sz w:val="24"/>
          <w:szCs w:val="24"/>
        </w:rPr>
        <w:t>UC028 – Visualizar Educandos Cadastrados</w:t>
      </w:r>
    </w:p>
    <w:p w14:paraId="08A2D5C3" w14:textId="77777777" w:rsidR="004963E0" w:rsidRPr="00AD13F4" w:rsidRDefault="004963E0" w:rsidP="00AD13F4">
      <w:pPr>
        <w:rPr>
          <w:rFonts w:ascii="Times New Roman" w:hAnsi="Times New Roman"/>
          <w:sz w:val="24"/>
          <w:szCs w:val="24"/>
        </w:rPr>
      </w:pPr>
    </w:p>
    <w:p w14:paraId="1ECD8ECC" w14:textId="4E2F517F" w:rsidR="00AD13F4" w:rsidRPr="00AD13F4" w:rsidRDefault="00AD13F4" w:rsidP="00AD13F4">
      <w:pPr>
        <w:rPr>
          <w:rFonts w:ascii="Times New Roman" w:hAnsi="Times New Roman"/>
          <w:sz w:val="24"/>
          <w:szCs w:val="24"/>
        </w:rPr>
      </w:pPr>
      <w:r w:rsidRPr="00AD13F4">
        <w:rPr>
          <w:rFonts w:ascii="Times New Roman" w:hAnsi="Times New Roman"/>
          <w:sz w:val="24"/>
          <w:szCs w:val="24"/>
        </w:rPr>
        <w:lastRenderedPageBreak/>
        <w:t xml:space="preserve">Permite visualizar os educandos cadastrados, incluindo matrícula funcional, nome, turma, turno, série, </w:t>
      </w:r>
      <w:r w:rsidR="000D080A" w:rsidRPr="000D080A">
        <w:rPr>
          <w:rFonts w:ascii="Times New Roman" w:hAnsi="Times New Roman"/>
          <w:i/>
          <w:iCs/>
          <w:sz w:val="24"/>
          <w:szCs w:val="24"/>
        </w:rPr>
        <w:t>status</w:t>
      </w:r>
      <w:r w:rsidRPr="00AD13F4">
        <w:rPr>
          <w:rFonts w:ascii="Times New Roman" w:hAnsi="Times New Roman"/>
          <w:sz w:val="24"/>
          <w:szCs w:val="24"/>
        </w:rPr>
        <w:t xml:space="preserve"> e ações de editar e excluir.</w:t>
      </w:r>
    </w:p>
    <w:p w14:paraId="4EEBEB65" w14:textId="77777777" w:rsidR="00AD13F4" w:rsidRPr="00AD13F4" w:rsidRDefault="00AD13F4" w:rsidP="00AD13F4">
      <w:pPr>
        <w:rPr>
          <w:rFonts w:ascii="Times New Roman" w:hAnsi="Times New Roman"/>
          <w:sz w:val="24"/>
          <w:szCs w:val="24"/>
        </w:rPr>
      </w:pPr>
      <w:r w:rsidRPr="00AD13F4">
        <w:rPr>
          <w:rFonts w:ascii="Times New Roman" w:hAnsi="Times New Roman"/>
          <w:b/>
          <w:bCs/>
          <w:sz w:val="24"/>
          <w:szCs w:val="24"/>
        </w:rPr>
        <w:t>Referência:</w:t>
      </w:r>
      <w:r w:rsidRPr="00AD13F4">
        <w:rPr>
          <w:rFonts w:ascii="Times New Roman" w:hAnsi="Times New Roman"/>
          <w:sz w:val="24"/>
          <w:szCs w:val="24"/>
        </w:rPr>
        <w:t xml:space="preserve"> RF028.</w:t>
      </w:r>
    </w:p>
    <w:p w14:paraId="2F1D7834" w14:textId="77777777" w:rsidR="00AD13F4" w:rsidRDefault="00AD13F4" w:rsidP="00AD13F4">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1514FA95" w14:textId="77777777" w:rsidR="00AD13F4" w:rsidRPr="00AD13F4" w:rsidRDefault="00AD13F4" w:rsidP="00AD13F4">
      <w:pPr>
        <w:rPr>
          <w:rFonts w:ascii="Times New Roman" w:hAnsi="Times New Roman"/>
          <w:sz w:val="24"/>
          <w:szCs w:val="24"/>
        </w:rPr>
      </w:pPr>
      <w:r w:rsidRPr="00AD13F4">
        <w:rPr>
          <w:rFonts w:ascii="Times New Roman" w:hAnsi="Times New Roman"/>
          <w:b/>
          <w:bCs/>
          <w:sz w:val="24"/>
          <w:szCs w:val="24"/>
        </w:rPr>
        <w:t>Pré-condições:</w:t>
      </w:r>
      <w:r w:rsidRPr="00AD13F4">
        <w:rPr>
          <w:rFonts w:ascii="Times New Roman" w:hAnsi="Times New Roman"/>
          <w:sz w:val="24"/>
          <w:szCs w:val="24"/>
        </w:rPr>
        <w:t xml:space="preserve"> Possuir sessão ativa no sistema.</w:t>
      </w:r>
    </w:p>
    <w:p w14:paraId="60DDD050" w14:textId="77777777" w:rsidR="00AD13F4" w:rsidRPr="00AD13F4" w:rsidRDefault="00AD13F4" w:rsidP="00AD13F4">
      <w:pPr>
        <w:rPr>
          <w:rFonts w:ascii="Times New Roman" w:hAnsi="Times New Roman"/>
          <w:sz w:val="24"/>
          <w:szCs w:val="24"/>
        </w:rPr>
      </w:pPr>
      <w:r w:rsidRPr="002B3247">
        <w:rPr>
          <w:rFonts w:ascii="Times New Roman" w:hAnsi="Times New Roman"/>
          <w:b/>
          <w:bCs/>
          <w:sz w:val="24"/>
          <w:szCs w:val="24"/>
        </w:rPr>
        <w:t>Pós-condições:</w:t>
      </w:r>
      <w:r w:rsidRPr="00AD13F4">
        <w:rPr>
          <w:rFonts w:ascii="Times New Roman" w:hAnsi="Times New Roman"/>
          <w:sz w:val="24"/>
          <w:szCs w:val="24"/>
        </w:rPr>
        <w:t xml:space="preserve"> Lista de educandos exibida.</w:t>
      </w:r>
    </w:p>
    <w:p w14:paraId="25358C22" w14:textId="7A520E6E" w:rsidR="00AD13F4" w:rsidRPr="00AD13F4" w:rsidRDefault="00AD13F4" w:rsidP="00AD13F4">
      <w:pPr>
        <w:rPr>
          <w:rFonts w:ascii="Times New Roman" w:hAnsi="Times New Roman"/>
          <w:sz w:val="24"/>
          <w:szCs w:val="24"/>
        </w:rPr>
      </w:pPr>
      <w:r w:rsidRPr="002B3247">
        <w:rPr>
          <w:rFonts w:ascii="Times New Roman" w:hAnsi="Times New Roman"/>
          <w:b/>
          <w:bCs/>
          <w:sz w:val="24"/>
          <w:szCs w:val="24"/>
        </w:rPr>
        <w:t>Fluxo Principal:</w:t>
      </w:r>
      <w:r w:rsidR="002B3247">
        <w:rPr>
          <w:rFonts w:ascii="Times New Roman" w:hAnsi="Times New Roman"/>
          <w:b/>
          <w:bCs/>
          <w:sz w:val="24"/>
          <w:szCs w:val="24"/>
        </w:rPr>
        <w:t xml:space="preserve"> </w:t>
      </w:r>
      <w:r w:rsidRPr="00AD13F4">
        <w:rPr>
          <w:rFonts w:ascii="Times New Roman" w:hAnsi="Times New Roman"/>
          <w:sz w:val="24"/>
          <w:szCs w:val="24"/>
        </w:rPr>
        <w:t>O ator acessa “Visualizar Educandos”, o sistema exibe a lista com todas as informações dos educandos, e o ator consulta os dados apresentados.</w:t>
      </w:r>
    </w:p>
    <w:p w14:paraId="124DBA7D" w14:textId="77777777" w:rsidR="00AD13F4" w:rsidRPr="00AD13F4" w:rsidRDefault="00AD13F4" w:rsidP="00AD13F4">
      <w:pPr>
        <w:rPr>
          <w:rFonts w:ascii="Times New Roman" w:hAnsi="Times New Roman"/>
          <w:sz w:val="24"/>
          <w:szCs w:val="24"/>
        </w:rPr>
      </w:pPr>
      <w:r w:rsidRPr="002B3247">
        <w:rPr>
          <w:rFonts w:ascii="Times New Roman" w:hAnsi="Times New Roman"/>
          <w:b/>
          <w:bCs/>
          <w:sz w:val="24"/>
          <w:szCs w:val="24"/>
        </w:rPr>
        <w:t>Fluxos Alternativos:</w:t>
      </w:r>
      <w:r w:rsidRPr="00AD13F4">
        <w:rPr>
          <w:rFonts w:ascii="Times New Roman" w:hAnsi="Times New Roman"/>
          <w:sz w:val="24"/>
          <w:szCs w:val="24"/>
        </w:rPr>
        <w:t xml:space="preserve"> Lista vazia → O sistema exibe “Nenhum educando cadastrado”.</w:t>
      </w:r>
    </w:p>
    <w:p w14:paraId="4AF8017C" w14:textId="77777777" w:rsidR="00AD13F4" w:rsidRPr="00AD13F4" w:rsidRDefault="00AD13F4" w:rsidP="00AD13F4">
      <w:pPr>
        <w:rPr>
          <w:rFonts w:ascii="Times New Roman" w:hAnsi="Times New Roman"/>
          <w:sz w:val="24"/>
          <w:szCs w:val="24"/>
        </w:rPr>
      </w:pPr>
    </w:p>
    <w:p w14:paraId="275DD51B" w14:textId="77777777" w:rsidR="00AD13F4" w:rsidRPr="002B3247" w:rsidRDefault="00AD13F4" w:rsidP="00AD13F4">
      <w:pPr>
        <w:rPr>
          <w:rFonts w:ascii="Times New Roman" w:hAnsi="Times New Roman"/>
          <w:b/>
          <w:bCs/>
          <w:sz w:val="24"/>
          <w:szCs w:val="24"/>
        </w:rPr>
      </w:pPr>
      <w:r w:rsidRPr="002B3247">
        <w:rPr>
          <w:rFonts w:ascii="Times New Roman" w:hAnsi="Times New Roman"/>
          <w:b/>
          <w:bCs/>
          <w:sz w:val="24"/>
          <w:szCs w:val="24"/>
        </w:rPr>
        <w:t>UC029 – Cadastrar Educando</w:t>
      </w:r>
    </w:p>
    <w:p w14:paraId="55C5253B" w14:textId="77777777" w:rsidR="00AD13F4" w:rsidRPr="00AD13F4" w:rsidRDefault="00AD13F4" w:rsidP="00AD13F4">
      <w:pPr>
        <w:rPr>
          <w:rFonts w:ascii="Times New Roman" w:hAnsi="Times New Roman"/>
          <w:sz w:val="24"/>
          <w:szCs w:val="24"/>
        </w:rPr>
      </w:pPr>
    </w:p>
    <w:p w14:paraId="073219A9" w14:textId="77777777" w:rsidR="00AD13F4" w:rsidRPr="00AD13F4" w:rsidRDefault="00AD13F4" w:rsidP="00AD13F4">
      <w:pPr>
        <w:rPr>
          <w:rFonts w:ascii="Times New Roman" w:hAnsi="Times New Roman"/>
          <w:sz w:val="24"/>
          <w:szCs w:val="24"/>
        </w:rPr>
      </w:pPr>
      <w:r w:rsidRPr="00AD13F4">
        <w:rPr>
          <w:rFonts w:ascii="Times New Roman" w:hAnsi="Times New Roman"/>
          <w:sz w:val="24"/>
          <w:szCs w:val="24"/>
        </w:rPr>
        <w:t>Permite cadastrar um novo educando, preenchendo dados pessoais, acadêmicos, de acesso e de responsáveis.</w:t>
      </w:r>
    </w:p>
    <w:p w14:paraId="280F17FA" w14:textId="77777777" w:rsidR="00AD13F4" w:rsidRPr="00AD13F4" w:rsidRDefault="00AD13F4" w:rsidP="00AD13F4">
      <w:pPr>
        <w:rPr>
          <w:rFonts w:ascii="Times New Roman" w:hAnsi="Times New Roman"/>
          <w:sz w:val="24"/>
          <w:szCs w:val="24"/>
        </w:rPr>
      </w:pPr>
      <w:r w:rsidRPr="00A63E13">
        <w:rPr>
          <w:rFonts w:ascii="Times New Roman" w:hAnsi="Times New Roman"/>
          <w:b/>
          <w:bCs/>
          <w:sz w:val="24"/>
          <w:szCs w:val="24"/>
        </w:rPr>
        <w:t>Referência:</w:t>
      </w:r>
      <w:r w:rsidRPr="00AD13F4">
        <w:rPr>
          <w:rFonts w:ascii="Times New Roman" w:hAnsi="Times New Roman"/>
          <w:sz w:val="24"/>
          <w:szCs w:val="24"/>
        </w:rPr>
        <w:t xml:space="preserve"> RF029.</w:t>
      </w:r>
    </w:p>
    <w:p w14:paraId="1BF9C443" w14:textId="77777777" w:rsidR="00A63E13" w:rsidRDefault="00A63E13" w:rsidP="00A63E13">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31588FA7" w14:textId="77777777" w:rsidR="00AD13F4" w:rsidRPr="00AD13F4" w:rsidRDefault="00AD13F4" w:rsidP="00AD13F4">
      <w:pPr>
        <w:rPr>
          <w:rFonts w:ascii="Times New Roman" w:hAnsi="Times New Roman"/>
          <w:sz w:val="24"/>
          <w:szCs w:val="24"/>
        </w:rPr>
      </w:pPr>
      <w:r w:rsidRPr="00A63E13">
        <w:rPr>
          <w:rFonts w:ascii="Times New Roman" w:hAnsi="Times New Roman"/>
          <w:b/>
          <w:bCs/>
          <w:sz w:val="24"/>
          <w:szCs w:val="24"/>
        </w:rPr>
        <w:t>Pré-condições:</w:t>
      </w:r>
      <w:r w:rsidRPr="00AD13F4">
        <w:rPr>
          <w:rFonts w:ascii="Times New Roman" w:hAnsi="Times New Roman"/>
          <w:sz w:val="24"/>
          <w:szCs w:val="24"/>
        </w:rPr>
        <w:t xml:space="preserve"> Dados obrigatórios preenchidos.</w:t>
      </w:r>
    </w:p>
    <w:p w14:paraId="2D8BB46A" w14:textId="77777777" w:rsidR="00AD13F4" w:rsidRPr="00AD13F4" w:rsidRDefault="00AD13F4" w:rsidP="00AD13F4">
      <w:pPr>
        <w:rPr>
          <w:rFonts w:ascii="Times New Roman" w:hAnsi="Times New Roman"/>
          <w:sz w:val="24"/>
          <w:szCs w:val="24"/>
        </w:rPr>
      </w:pPr>
      <w:r w:rsidRPr="00A63E13">
        <w:rPr>
          <w:rFonts w:ascii="Times New Roman" w:hAnsi="Times New Roman"/>
          <w:b/>
          <w:bCs/>
          <w:sz w:val="24"/>
          <w:szCs w:val="24"/>
        </w:rPr>
        <w:t>Pós-condições:</w:t>
      </w:r>
      <w:r w:rsidRPr="00AD13F4">
        <w:rPr>
          <w:rFonts w:ascii="Times New Roman" w:hAnsi="Times New Roman"/>
          <w:sz w:val="24"/>
          <w:szCs w:val="24"/>
        </w:rPr>
        <w:t xml:space="preserve"> Educando cadastrado no sistema.</w:t>
      </w:r>
    </w:p>
    <w:p w14:paraId="679CEF51" w14:textId="15661AF5" w:rsidR="00AD13F4" w:rsidRPr="00AD13F4" w:rsidRDefault="00AD13F4" w:rsidP="00AD13F4">
      <w:pPr>
        <w:rPr>
          <w:rFonts w:ascii="Times New Roman" w:hAnsi="Times New Roman"/>
          <w:sz w:val="24"/>
          <w:szCs w:val="24"/>
        </w:rPr>
      </w:pPr>
      <w:r w:rsidRPr="00A63E13">
        <w:rPr>
          <w:rFonts w:ascii="Times New Roman" w:hAnsi="Times New Roman"/>
          <w:b/>
          <w:bCs/>
          <w:sz w:val="24"/>
          <w:szCs w:val="24"/>
        </w:rPr>
        <w:t>Fluxo Principal:</w:t>
      </w:r>
      <w:r w:rsidR="00A63E13">
        <w:rPr>
          <w:rFonts w:ascii="Times New Roman" w:hAnsi="Times New Roman"/>
          <w:b/>
          <w:bCs/>
          <w:sz w:val="24"/>
          <w:szCs w:val="24"/>
        </w:rPr>
        <w:t xml:space="preserve"> </w:t>
      </w:r>
      <w:r w:rsidRPr="00AD13F4">
        <w:rPr>
          <w:rFonts w:ascii="Times New Roman" w:hAnsi="Times New Roman"/>
          <w:sz w:val="24"/>
          <w:szCs w:val="24"/>
        </w:rPr>
        <w:t>O ator acessa “Cadastrar Educando”, o sistema exibe o formulário, o ator preenche todos os campos obrigatórios, confirma o cadastro, o sistema valida os dados e registra o educando.</w:t>
      </w:r>
    </w:p>
    <w:p w14:paraId="0A95E8FF" w14:textId="77777777" w:rsidR="00AD13F4" w:rsidRPr="00AD13F4" w:rsidRDefault="00AD13F4" w:rsidP="00AD13F4">
      <w:pPr>
        <w:rPr>
          <w:rFonts w:ascii="Times New Roman" w:hAnsi="Times New Roman"/>
          <w:sz w:val="24"/>
          <w:szCs w:val="24"/>
        </w:rPr>
      </w:pPr>
      <w:r w:rsidRPr="00A63E13">
        <w:rPr>
          <w:rFonts w:ascii="Times New Roman" w:hAnsi="Times New Roman"/>
          <w:b/>
          <w:bCs/>
          <w:sz w:val="24"/>
          <w:szCs w:val="24"/>
        </w:rPr>
        <w:t>Fluxos Alternativos:</w:t>
      </w:r>
      <w:r w:rsidRPr="00AD13F4">
        <w:rPr>
          <w:rFonts w:ascii="Times New Roman" w:hAnsi="Times New Roman"/>
          <w:sz w:val="24"/>
          <w:szCs w:val="24"/>
        </w:rPr>
        <w:t xml:space="preserve"> Dados inválidos ou incompletos → O sistema exibe mensagem solicitando correção.</w:t>
      </w:r>
    </w:p>
    <w:p w14:paraId="341827B3" w14:textId="77777777" w:rsidR="00AD13F4" w:rsidRPr="00AD13F4" w:rsidRDefault="00AD13F4" w:rsidP="00AD13F4">
      <w:pPr>
        <w:rPr>
          <w:rFonts w:ascii="Times New Roman" w:hAnsi="Times New Roman"/>
          <w:sz w:val="24"/>
          <w:szCs w:val="24"/>
        </w:rPr>
      </w:pPr>
    </w:p>
    <w:p w14:paraId="1DB7C630" w14:textId="77777777" w:rsidR="00AD13F4" w:rsidRPr="00A63E13" w:rsidRDefault="00AD13F4" w:rsidP="00AD13F4">
      <w:pPr>
        <w:rPr>
          <w:rFonts w:ascii="Times New Roman" w:hAnsi="Times New Roman"/>
          <w:b/>
          <w:bCs/>
          <w:sz w:val="24"/>
          <w:szCs w:val="24"/>
        </w:rPr>
      </w:pPr>
      <w:r w:rsidRPr="00A63E13">
        <w:rPr>
          <w:rFonts w:ascii="Times New Roman" w:hAnsi="Times New Roman"/>
          <w:b/>
          <w:bCs/>
          <w:sz w:val="24"/>
          <w:szCs w:val="24"/>
        </w:rPr>
        <w:t>UC030 – Editar Educando</w:t>
      </w:r>
    </w:p>
    <w:p w14:paraId="2E3ACFD8" w14:textId="77777777" w:rsidR="00AD13F4" w:rsidRPr="00AD13F4" w:rsidRDefault="00AD13F4" w:rsidP="00AD13F4">
      <w:pPr>
        <w:rPr>
          <w:rFonts w:ascii="Times New Roman" w:hAnsi="Times New Roman"/>
          <w:sz w:val="24"/>
          <w:szCs w:val="24"/>
        </w:rPr>
      </w:pPr>
    </w:p>
    <w:p w14:paraId="214451FC" w14:textId="77777777" w:rsidR="00AD13F4" w:rsidRPr="00AD13F4" w:rsidRDefault="00AD13F4" w:rsidP="00AD13F4">
      <w:pPr>
        <w:rPr>
          <w:rFonts w:ascii="Times New Roman" w:hAnsi="Times New Roman"/>
          <w:sz w:val="24"/>
          <w:szCs w:val="24"/>
        </w:rPr>
      </w:pPr>
      <w:r w:rsidRPr="00AD13F4">
        <w:rPr>
          <w:rFonts w:ascii="Times New Roman" w:hAnsi="Times New Roman"/>
          <w:sz w:val="24"/>
          <w:szCs w:val="24"/>
        </w:rPr>
        <w:t>Permite atualizar os dados cadastrados de um educando.</w:t>
      </w:r>
    </w:p>
    <w:p w14:paraId="5509F315" w14:textId="77777777" w:rsidR="00AD13F4" w:rsidRPr="00AD13F4" w:rsidRDefault="00AD13F4" w:rsidP="00AD13F4">
      <w:pPr>
        <w:rPr>
          <w:rFonts w:ascii="Times New Roman" w:hAnsi="Times New Roman"/>
          <w:sz w:val="24"/>
          <w:szCs w:val="24"/>
        </w:rPr>
      </w:pPr>
      <w:r w:rsidRPr="00A63E13">
        <w:rPr>
          <w:rFonts w:ascii="Times New Roman" w:hAnsi="Times New Roman"/>
          <w:b/>
          <w:bCs/>
          <w:sz w:val="24"/>
          <w:szCs w:val="24"/>
        </w:rPr>
        <w:t xml:space="preserve">Referência: </w:t>
      </w:r>
      <w:r w:rsidRPr="00AD13F4">
        <w:rPr>
          <w:rFonts w:ascii="Times New Roman" w:hAnsi="Times New Roman"/>
          <w:sz w:val="24"/>
          <w:szCs w:val="24"/>
        </w:rPr>
        <w:t>RF030.</w:t>
      </w:r>
    </w:p>
    <w:p w14:paraId="571DEAAC" w14:textId="77777777" w:rsidR="004D11B4" w:rsidRDefault="004D11B4" w:rsidP="004D11B4">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3BB4279C" w14:textId="77777777" w:rsidR="00AD13F4" w:rsidRPr="00AD13F4" w:rsidRDefault="00AD13F4" w:rsidP="00AD13F4">
      <w:pPr>
        <w:rPr>
          <w:rFonts w:ascii="Times New Roman" w:hAnsi="Times New Roman"/>
          <w:sz w:val="24"/>
          <w:szCs w:val="24"/>
        </w:rPr>
      </w:pPr>
      <w:r w:rsidRPr="004D11B4">
        <w:rPr>
          <w:rFonts w:ascii="Times New Roman" w:hAnsi="Times New Roman"/>
          <w:b/>
          <w:bCs/>
          <w:sz w:val="24"/>
          <w:szCs w:val="24"/>
        </w:rPr>
        <w:t xml:space="preserve">Pré-condições: </w:t>
      </w:r>
      <w:r w:rsidRPr="00AD13F4">
        <w:rPr>
          <w:rFonts w:ascii="Times New Roman" w:hAnsi="Times New Roman"/>
          <w:sz w:val="24"/>
          <w:szCs w:val="24"/>
        </w:rPr>
        <w:t>Educando selecionado.</w:t>
      </w:r>
    </w:p>
    <w:p w14:paraId="096058A0" w14:textId="77777777" w:rsidR="00AD13F4" w:rsidRPr="00AD13F4" w:rsidRDefault="00AD13F4" w:rsidP="00AD13F4">
      <w:pPr>
        <w:rPr>
          <w:rFonts w:ascii="Times New Roman" w:hAnsi="Times New Roman"/>
          <w:sz w:val="24"/>
          <w:szCs w:val="24"/>
        </w:rPr>
      </w:pPr>
      <w:r w:rsidRPr="004D11B4">
        <w:rPr>
          <w:rFonts w:ascii="Times New Roman" w:hAnsi="Times New Roman"/>
          <w:b/>
          <w:bCs/>
          <w:sz w:val="24"/>
          <w:szCs w:val="24"/>
        </w:rPr>
        <w:t>Pós-condições:</w:t>
      </w:r>
      <w:r w:rsidRPr="00AD13F4">
        <w:rPr>
          <w:rFonts w:ascii="Times New Roman" w:hAnsi="Times New Roman"/>
          <w:sz w:val="24"/>
          <w:szCs w:val="24"/>
        </w:rPr>
        <w:t xml:space="preserve"> Dados atualizados no sistema.</w:t>
      </w:r>
    </w:p>
    <w:p w14:paraId="11E3D28A" w14:textId="31D9CB3A" w:rsidR="00AD13F4" w:rsidRPr="00AD13F4" w:rsidRDefault="00AD13F4" w:rsidP="00AD13F4">
      <w:pPr>
        <w:rPr>
          <w:rFonts w:ascii="Times New Roman" w:hAnsi="Times New Roman"/>
          <w:sz w:val="24"/>
          <w:szCs w:val="24"/>
        </w:rPr>
      </w:pPr>
      <w:r w:rsidRPr="00604A93">
        <w:rPr>
          <w:rFonts w:ascii="Times New Roman" w:hAnsi="Times New Roman"/>
          <w:b/>
          <w:bCs/>
          <w:sz w:val="24"/>
          <w:szCs w:val="24"/>
        </w:rPr>
        <w:t>Fluxo Principal:</w:t>
      </w:r>
      <w:r w:rsidR="00604A93">
        <w:rPr>
          <w:rFonts w:ascii="Times New Roman" w:hAnsi="Times New Roman"/>
          <w:b/>
          <w:bCs/>
          <w:sz w:val="24"/>
          <w:szCs w:val="24"/>
        </w:rPr>
        <w:t xml:space="preserve"> </w:t>
      </w:r>
      <w:r w:rsidRPr="00AD13F4">
        <w:rPr>
          <w:rFonts w:ascii="Times New Roman" w:hAnsi="Times New Roman"/>
          <w:sz w:val="24"/>
          <w:szCs w:val="24"/>
        </w:rPr>
        <w:t>O ator acessa “Visualizar Educandos”, seleciona “Editar”, o sistema exibe os dados atuais, o ator realiza as alterações desejadas, confirma e o sistema salva as modificações.</w:t>
      </w:r>
    </w:p>
    <w:p w14:paraId="6C10AC48" w14:textId="77777777" w:rsidR="00AD13F4" w:rsidRPr="00AD13F4" w:rsidRDefault="00AD13F4" w:rsidP="00AD13F4">
      <w:pPr>
        <w:rPr>
          <w:rFonts w:ascii="Times New Roman" w:hAnsi="Times New Roman"/>
          <w:sz w:val="24"/>
          <w:szCs w:val="24"/>
        </w:rPr>
      </w:pPr>
      <w:r w:rsidRPr="00604A93">
        <w:rPr>
          <w:rFonts w:ascii="Times New Roman" w:hAnsi="Times New Roman"/>
          <w:b/>
          <w:bCs/>
          <w:sz w:val="24"/>
          <w:szCs w:val="24"/>
        </w:rPr>
        <w:lastRenderedPageBreak/>
        <w:t>Fluxos Alternativos:</w:t>
      </w:r>
      <w:r w:rsidRPr="00AD13F4">
        <w:rPr>
          <w:rFonts w:ascii="Times New Roman" w:hAnsi="Times New Roman"/>
          <w:sz w:val="24"/>
          <w:szCs w:val="24"/>
        </w:rPr>
        <w:t xml:space="preserve"> Dados inválidos → O sistema solicita correção.</w:t>
      </w:r>
    </w:p>
    <w:p w14:paraId="56AE302E" w14:textId="77777777" w:rsidR="00AD13F4" w:rsidRPr="00AD13F4" w:rsidRDefault="00AD13F4" w:rsidP="00AD13F4">
      <w:pPr>
        <w:rPr>
          <w:rFonts w:ascii="Times New Roman" w:hAnsi="Times New Roman"/>
          <w:sz w:val="24"/>
          <w:szCs w:val="24"/>
        </w:rPr>
      </w:pPr>
    </w:p>
    <w:p w14:paraId="737B2F72" w14:textId="77777777" w:rsidR="00AD13F4" w:rsidRPr="00604A93" w:rsidRDefault="00AD13F4" w:rsidP="00AD13F4">
      <w:pPr>
        <w:rPr>
          <w:rFonts w:ascii="Times New Roman" w:hAnsi="Times New Roman"/>
          <w:b/>
          <w:bCs/>
          <w:sz w:val="24"/>
          <w:szCs w:val="24"/>
        </w:rPr>
      </w:pPr>
      <w:r w:rsidRPr="00604A93">
        <w:rPr>
          <w:rFonts w:ascii="Times New Roman" w:hAnsi="Times New Roman"/>
          <w:b/>
          <w:bCs/>
          <w:sz w:val="24"/>
          <w:szCs w:val="24"/>
        </w:rPr>
        <w:t>UC031 – Ativar Educando</w:t>
      </w:r>
    </w:p>
    <w:p w14:paraId="57D82757" w14:textId="77777777" w:rsidR="00AD13F4" w:rsidRPr="00AD13F4" w:rsidRDefault="00AD13F4" w:rsidP="00AD13F4">
      <w:pPr>
        <w:rPr>
          <w:rFonts w:ascii="Times New Roman" w:hAnsi="Times New Roman"/>
          <w:sz w:val="24"/>
          <w:szCs w:val="24"/>
        </w:rPr>
      </w:pPr>
    </w:p>
    <w:p w14:paraId="1A6A296C" w14:textId="77777777" w:rsidR="00AD13F4" w:rsidRPr="00AD13F4" w:rsidRDefault="00AD13F4" w:rsidP="00AD13F4">
      <w:pPr>
        <w:rPr>
          <w:rFonts w:ascii="Times New Roman" w:hAnsi="Times New Roman"/>
          <w:sz w:val="24"/>
          <w:szCs w:val="24"/>
        </w:rPr>
      </w:pPr>
      <w:r w:rsidRPr="00AD13F4">
        <w:rPr>
          <w:rFonts w:ascii="Times New Roman" w:hAnsi="Times New Roman"/>
          <w:sz w:val="24"/>
          <w:szCs w:val="24"/>
        </w:rPr>
        <w:t>Permite ativar o cadastro de um educando inativo.</w:t>
      </w:r>
    </w:p>
    <w:p w14:paraId="75C3CE87" w14:textId="77777777" w:rsidR="00AD13F4" w:rsidRPr="00AD13F4" w:rsidRDefault="00AD13F4" w:rsidP="00AD13F4">
      <w:pPr>
        <w:rPr>
          <w:rFonts w:ascii="Times New Roman" w:hAnsi="Times New Roman"/>
          <w:sz w:val="24"/>
          <w:szCs w:val="24"/>
        </w:rPr>
      </w:pPr>
      <w:r w:rsidRPr="00604A93">
        <w:rPr>
          <w:rFonts w:ascii="Times New Roman" w:hAnsi="Times New Roman"/>
          <w:b/>
          <w:bCs/>
          <w:sz w:val="24"/>
          <w:szCs w:val="24"/>
        </w:rPr>
        <w:t>Referência:</w:t>
      </w:r>
      <w:r w:rsidRPr="00AD13F4">
        <w:rPr>
          <w:rFonts w:ascii="Times New Roman" w:hAnsi="Times New Roman"/>
          <w:sz w:val="24"/>
          <w:szCs w:val="24"/>
        </w:rPr>
        <w:t xml:space="preserve"> RF031.</w:t>
      </w:r>
    </w:p>
    <w:p w14:paraId="353FC113" w14:textId="77777777" w:rsidR="000639C3" w:rsidRDefault="000639C3" w:rsidP="000639C3">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18CF5CE6" w14:textId="728819D5" w:rsidR="00AD13F4" w:rsidRPr="00AD13F4" w:rsidRDefault="00AD13F4" w:rsidP="00AD13F4">
      <w:pPr>
        <w:rPr>
          <w:rFonts w:ascii="Times New Roman" w:hAnsi="Times New Roman"/>
          <w:sz w:val="24"/>
          <w:szCs w:val="24"/>
        </w:rPr>
      </w:pPr>
      <w:r w:rsidRPr="001A7D98">
        <w:rPr>
          <w:rFonts w:ascii="Times New Roman" w:hAnsi="Times New Roman"/>
          <w:b/>
          <w:bCs/>
          <w:sz w:val="24"/>
          <w:szCs w:val="24"/>
        </w:rPr>
        <w:t xml:space="preserve">Pré-condições: </w:t>
      </w:r>
      <w:r w:rsidRPr="00AD13F4">
        <w:rPr>
          <w:rFonts w:ascii="Times New Roman" w:hAnsi="Times New Roman"/>
          <w:sz w:val="24"/>
          <w:szCs w:val="24"/>
        </w:rPr>
        <w:t xml:space="preserve">Educando com </w:t>
      </w:r>
      <w:r w:rsidR="000D080A" w:rsidRPr="000D080A">
        <w:rPr>
          <w:rFonts w:ascii="Times New Roman" w:hAnsi="Times New Roman"/>
          <w:i/>
          <w:iCs/>
          <w:sz w:val="24"/>
          <w:szCs w:val="24"/>
        </w:rPr>
        <w:t>status</w:t>
      </w:r>
      <w:r w:rsidRPr="00AD13F4">
        <w:rPr>
          <w:rFonts w:ascii="Times New Roman" w:hAnsi="Times New Roman"/>
          <w:sz w:val="24"/>
          <w:szCs w:val="24"/>
        </w:rPr>
        <w:t xml:space="preserve"> inativo.</w:t>
      </w:r>
    </w:p>
    <w:p w14:paraId="662BB48D" w14:textId="77777777" w:rsidR="00AD13F4" w:rsidRPr="00AD13F4" w:rsidRDefault="00AD13F4" w:rsidP="00AD13F4">
      <w:pPr>
        <w:rPr>
          <w:rFonts w:ascii="Times New Roman" w:hAnsi="Times New Roman"/>
          <w:sz w:val="24"/>
          <w:szCs w:val="24"/>
        </w:rPr>
      </w:pPr>
      <w:r w:rsidRPr="001A7D98">
        <w:rPr>
          <w:rFonts w:ascii="Times New Roman" w:hAnsi="Times New Roman"/>
          <w:b/>
          <w:bCs/>
          <w:sz w:val="24"/>
          <w:szCs w:val="24"/>
        </w:rPr>
        <w:t>Pós-condições:</w:t>
      </w:r>
      <w:r w:rsidRPr="00AD13F4">
        <w:rPr>
          <w:rFonts w:ascii="Times New Roman" w:hAnsi="Times New Roman"/>
          <w:sz w:val="24"/>
          <w:szCs w:val="24"/>
        </w:rPr>
        <w:t xml:space="preserve"> Educando ativado.</w:t>
      </w:r>
    </w:p>
    <w:p w14:paraId="4BE60313" w14:textId="34595DDC" w:rsidR="00AD13F4" w:rsidRPr="00AD13F4" w:rsidRDefault="00AD13F4" w:rsidP="00AD13F4">
      <w:pPr>
        <w:rPr>
          <w:rFonts w:ascii="Times New Roman" w:hAnsi="Times New Roman"/>
          <w:sz w:val="24"/>
          <w:szCs w:val="24"/>
        </w:rPr>
      </w:pPr>
      <w:r w:rsidRPr="001A7D98">
        <w:rPr>
          <w:rFonts w:ascii="Times New Roman" w:hAnsi="Times New Roman"/>
          <w:b/>
          <w:bCs/>
          <w:sz w:val="24"/>
          <w:szCs w:val="24"/>
        </w:rPr>
        <w:t>Fluxo Principal:</w:t>
      </w:r>
      <w:r w:rsidR="001A7D98">
        <w:rPr>
          <w:rFonts w:ascii="Times New Roman" w:hAnsi="Times New Roman"/>
          <w:b/>
          <w:bCs/>
          <w:sz w:val="24"/>
          <w:szCs w:val="24"/>
        </w:rPr>
        <w:t xml:space="preserve"> </w:t>
      </w:r>
      <w:r w:rsidRPr="00AD13F4">
        <w:rPr>
          <w:rFonts w:ascii="Times New Roman" w:hAnsi="Times New Roman"/>
          <w:sz w:val="24"/>
          <w:szCs w:val="24"/>
        </w:rPr>
        <w:t xml:space="preserve">O ator acessa “Visualizar Educandos”, seleciona um educando inativo, escolhe “Ativar” e o sistema altera o </w:t>
      </w:r>
      <w:r w:rsidR="000D080A" w:rsidRPr="000D080A">
        <w:rPr>
          <w:rFonts w:ascii="Times New Roman" w:hAnsi="Times New Roman"/>
          <w:i/>
          <w:iCs/>
          <w:sz w:val="24"/>
          <w:szCs w:val="24"/>
        </w:rPr>
        <w:t>status</w:t>
      </w:r>
      <w:r w:rsidRPr="00AD13F4">
        <w:rPr>
          <w:rFonts w:ascii="Times New Roman" w:hAnsi="Times New Roman"/>
          <w:sz w:val="24"/>
          <w:szCs w:val="24"/>
        </w:rPr>
        <w:t xml:space="preserve"> para ativo.</w:t>
      </w:r>
    </w:p>
    <w:p w14:paraId="5210DEA5" w14:textId="77777777" w:rsidR="00AD13F4" w:rsidRPr="00AD13F4" w:rsidRDefault="00AD13F4" w:rsidP="00AD13F4">
      <w:pPr>
        <w:rPr>
          <w:rFonts w:ascii="Times New Roman" w:hAnsi="Times New Roman"/>
          <w:sz w:val="24"/>
          <w:szCs w:val="24"/>
        </w:rPr>
      </w:pPr>
      <w:r w:rsidRPr="001A7D98">
        <w:rPr>
          <w:rFonts w:ascii="Times New Roman" w:hAnsi="Times New Roman"/>
          <w:b/>
          <w:bCs/>
          <w:sz w:val="24"/>
          <w:szCs w:val="24"/>
        </w:rPr>
        <w:t>Fluxos Alternativos:</w:t>
      </w:r>
      <w:r w:rsidRPr="00AD13F4">
        <w:rPr>
          <w:rFonts w:ascii="Times New Roman" w:hAnsi="Times New Roman"/>
          <w:sz w:val="24"/>
          <w:szCs w:val="24"/>
        </w:rPr>
        <w:t xml:space="preserve"> Educando já ativo → Nenhuma ação é realizada.</w:t>
      </w:r>
    </w:p>
    <w:p w14:paraId="6C3A4B9C" w14:textId="77777777" w:rsidR="00AD13F4" w:rsidRPr="00AD13F4" w:rsidRDefault="00AD13F4" w:rsidP="00AD13F4">
      <w:pPr>
        <w:rPr>
          <w:rFonts w:ascii="Times New Roman" w:hAnsi="Times New Roman"/>
          <w:sz w:val="24"/>
          <w:szCs w:val="24"/>
        </w:rPr>
      </w:pPr>
    </w:p>
    <w:p w14:paraId="1373A08D" w14:textId="77777777" w:rsidR="00AD13F4" w:rsidRPr="001A7D98" w:rsidRDefault="00AD13F4" w:rsidP="00AD13F4">
      <w:pPr>
        <w:rPr>
          <w:rFonts w:ascii="Times New Roman" w:hAnsi="Times New Roman"/>
          <w:b/>
          <w:bCs/>
          <w:sz w:val="24"/>
          <w:szCs w:val="24"/>
        </w:rPr>
      </w:pPr>
      <w:r w:rsidRPr="001A7D98">
        <w:rPr>
          <w:rFonts w:ascii="Times New Roman" w:hAnsi="Times New Roman"/>
          <w:b/>
          <w:bCs/>
          <w:sz w:val="24"/>
          <w:szCs w:val="24"/>
        </w:rPr>
        <w:t>UC032 – Desativar Educando</w:t>
      </w:r>
    </w:p>
    <w:p w14:paraId="55E304E2" w14:textId="77777777" w:rsidR="00AD13F4" w:rsidRPr="00AD13F4" w:rsidRDefault="00AD13F4" w:rsidP="00AD13F4">
      <w:pPr>
        <w:rPr>
          <w:rFonts w:ascii="Times New Roman" w:hAnsi="Times New Roman"/>
          <w:sz w:val="24"/>
          <w:szCs w:val="24"/>
        </w:rPr>
      </w:pPr>
    </w:p>
    <w:p w14:paraId="013F2CC5" w14:textId="77777777" w:rsidR="00AD13F4" w:rsidRPr="00AD13F4" w:rsidRDefault="00AD13F4" w:rsidP="00AD13F4">
      <w:pPr>
        <w:rPr>
          <w:rFonts w:ascii="Times New Roman" w:hAnsi="Times New Roman"/>
          <w:sz w:val="24"/>
          <w:szCs w:val="24"/>
        </w:rPr>
      </w:pPr>
      <w:r w:rsidRPr="00AD13F4">
        <w:rPr>
          <w:rFonts w:ascii="Times New Roman" w:hAnsi="Times New Roman"/>
          <w:sz w:val="24"/>
          <w:szCs w:val="24"/>
        </w:rPr>
        <w:t>Permite desativar o cadastro de um educando ativo.</w:t>
      </w:r>
    </w:p>
    <w:p w14:paraId="6FA52CCC" w14:textId="77777777" w:rsidR="00AD13F4" w:rsidRPr="00AD13F4" w:rsidRDefault="00AD13F4" w:rsidP="00AD13F4">
      <w:pPr>
        <w:rPr>
          <w:rFonts w:ascii="Times New Roman" w:hAnsi="Times New Roman"/>
          <w:sz w:val="24"/>
          <w:szCs w:val="24"/>
        </w:rPr>
      </w:pPr>
      <w:r w:rsidRPr="001A7D98">
        <w:rPr>
          <w:rFonts w:ascii="Times New Roman" w:hAnsi="Times New Roman"/>
          <w:b/>
          <w:bCs/>
          <w:sz w:val="24"/>
          <w:szCs w:val="24"/>
        </w:rPr>
        <w:t>Referência:</w:t>
      </w:r>
      <w:r w:rsidRPr="00AD13F4">
        <w:rPr>
          <w:rFonts w:ascii="Times New Roman" w:hAnsi="Times New Roman"/>
          <w:sz w:val="24"/>
          <w:szCs w:val="24"/>
        </w:rPr>
        <w:t xml:space="preserve"> RF032.</w:t>
      </w:r>
    </w:p>
    <w:p w14:paraId="2EA6425B" w14:textId="77777777" w:rsidR="000639C3" w:rsidRDefault="000639C3" w:rsidP="000639C3">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5EA7DD13" w14:textId="3BD67CF9" w:rsidR="00AD13F4" w:rsidRPr="00AD13F4" w:rsidRDefault="00AD13F4" w:rsidP="00AD13F4">
      <w:pPr>
        <w:rPr>
          <w:rFonts w:ascii="Times New Roman" w:hAnsi="Times New Roman"/>
          <w:sz w:val="24"/>
          <w:szCs w:val="24"/>
        </w:rPr>
      </w:pPr>
      <w:r w:rsidRPr="001A7D98">
        <w:rPr>
          <w:rFonts w:ascii="Times New Roman" w:hAnsi="Times New Roman"/>
          <w:b/>
          <w:bCs/>
          <w:sz w:val="24"/>
          <w:szCs w:val="24"/>
        </w:rPr>
        <w:t>Pré-condições:</w:t>
      </w:r>
      <w:r w:rsidRPr="00AD13F4">
        <w:rPr>
          <w:rFonts w:ascii="Times New Roman" w:hAnsi="Times New Roman"/>
          <w:sz w:val="24"/>
          <w:szCs w:val="24"/>
        </w:rPr>
        <w:t xml:space="preserve"> Educando com </w:t>
      </w:r>
      <w:r w:rsidR="000D080A" w:rsidRPr="000D080A">
        <w:rPr>
          <w:rFonts w:ascii="Times New Roman" w:hAnsi="Times New Roman"/>
          <w:i/>
          <w:iCs/>
          <w:sz w:val="24"/>
          <w:szCs w:val="24"/>
        </w:rPr>
        <w:t>status</w:t>
      </w:r>
      <w:r w:rsidRPr="00AD13F4">
        <w:rPr>
          <w:rFonts w:ascii="Times New Roman" w:hAnsi="Times New Roman"/>
          <w:sz w:val="24"/>
          <w:szCs w:val="24"/>
        </w:rPr>
        <w:t xml:space="preserve"> ativo.</w:t>
      </w:r>
    </w:p>
    <w:p w14:paraId="68D91298" w14:textId="77777777" w:rsidR="00AD13F4" w:rsidRPr="00AD13F4" w:rsidRDefault="00AD13F4" w:rsidP="00AD13F4">
      <w:pPr>
        <w:rPr>
          <w:rFonts w:ascii="Times New Roman" w:hAnsi="Times New Roman"/>
          <w:sz w:val="24"/>
          <w:szCs w:val="24"/>
        </w:rPr>
      </w:pPr>
      <w:r w:rsidRPr="001A7D98">
        <w:rPr>
          <w:rFonts w:ascii="Times New Roman" w:hAnsi="Times New Roman"/>
          <w:b/>
          <w:bCs/>
          <w:sz w:val="24"/>
          <w:szCs w:val="24"/>
        </w:rPr>
        <w:t>Pós-condições:</w:t>
      </w:r>
      <w:r w:rsidRPr="00AD13F4">
        <w:rPr>
          <w:rFonts w:ascii="Times New Roman" w:hAnsi="Times New Roman"/>
          <w:sz w:val="24"/>
          <w:szCs w:val="24"/>
        </w:rPr>
        <w:t xml:space="preserve"> Educando desativado.</w:t>
      </w:r>
    </w:p>
    <w:p w14:paraId="44B3A3B5" w14:textId="4738F684" w:rsidR="00AD13F4" w:rsidRPr="00AD13F4" w:rsidRDefault="00AD13F4" w:rsidP="00AD13F4">
      <w:pPr>
        <w:rPr>
          <w:rFonts w:ascii="Times New Roman" w:hAnsi="Times New Roman"/>
          <w:sz w:val="24"/>
          <w:szCs w:val="24"/>
        </w:rPr>
      </w:pPr>
      <w:r w:rsidRPr="001A7D98">
        <w:rPr>
          <w:rFonts w:ascii="Times New Roman" w:hAnsi="Times New Roman"/>
          <w:b/>
          <w:bCs/>
          <w:sz w:val="24"/>
          <w:szCs w:val="24"/>
        </w:rPr>
        <w:t>Fluxo Principal:</w:t>
      </w:r>
      <w:r w:rsidR="001A7D98">
        <w:rPr>
          <w:rFonts w:ascii="Times New Roman" w:hAnsi="Times New Roman"/>
          <w:b/>
          <w:bCs/>
          <w:sz w:val="24"/>
          <w:szCs w:val="24"/>
        </w:rPr>
        <w:t xml:space="preserve"> </w:t>
      </w:r>
      <w:r w:rsidRPr="00AD13F4">
        <w:rPr>
          <w:rFonts w:ascii="Times New Roman" w:hAnsi="Times New Roman"/>
          <w:sz w:val="24"/>
          <w:szCs w:val="24"/>
        </w:rPr>
        <w:t xml:space="preserve">O ator acessa “Visualizar Educandos”, seleciona um educando ativo, escolhe “Desativar” e o sistema altera o </w:t>
      </w:r>
      <w:r w:rsidR="000D080A" w:rsidRPr="000D080A">
        <w:rPr>
          <w:rFonts w:ascii="Times New Roman" w:hAnsi="Times New Roman"/>
          <w:i/>
          <w:iCs/>
          <w:sz w:val="24"/>
          <w:szCs w:val="24"/>
        </w:rPr>
        <w:t>status</w:t>
      </w:r>
      <w:r w:rsidRPr="00AD13F4">
        <w:rPr>
          <w:rFonts w:ascii="Times New Roman" w:hAnsi="Times New Roman"/>
          <w:sz w:val="24"/>
          <w:szCs w:val="24"/>
        </w:rPr>
        <w:t xml:space="preserve"> para inativo.</w:t>
      </w:r>
    </w:p>
    <w:p w14:paraId="3A9C2428" w14:textId="77777777" w:rsidR="00AD13F4" w:rsidRPr="00AD13F4" w:rsidRDefault="00AD13F4" w:rsidP="00AD13F4">
      <w:pPr>
        <w:rPr>
          <w:rFonts w:ascii="Times New Roman" w:hAnsi="Times New Roman"/>
          <w:sz w:val="24"/>
          <w:szCs w:val="24"/>
        </w:rPr>
      </w:pPr>
      <w:r w:rsidRPr="001A7D98">
        <w:rPr>
          <w:rFonts w:ascii="Times New Roman" w:hAnsi="Times New Roman"/>
          <w:b/>
          <w:bCs/>
          <w:sz w:val="24"/>
          <w:szCs w:val="24"/>
        </w:rPr>
        <w:t>Fluxos Alternativos:</w:t>
      </w:r>
      <w:r w:rsidRPr="00AD13F4">
        <w:rPr>
          <w:rFonts w:ascii="Times New Roman" w:hAnsi="Times New Roman"/>
          <w:sz w:val="24"/>
          <w:szCs w:val="24"/>
        </w:rPr>
        <w:t xml:space="preserve"> Educando já inativo → Nenhuma ação é realizada.</w:t>
      </w:r>
    </w:p>
    <w:p w14:paraId="1323DE5D" w14:textId="77777777" w:rsidR="00AD13F4" w:rsidRPr="00AD13F4" w:rsidRDefault="00AD13F4" w:rsidP="00AD13F4">
      <w:pPr>
        <w:rPr>
          <w:rFonts w:ascii="Times New Roman" w:hAnsi="Times New Roman"/>
          <w:sz w:val="24"/>
          <w:szCs w:val="24"/>
        </w:rPr>
      </w:pPr>
    </w:p>
    <w:p w14:paraId="6216425E" w14:textId="77777777" w:rsidR="00AD13F4" w:rsidRPr="001A7D98" w:rsidRDefault="00AD13F4" w:rsidP="00AD13F4">
      <w:pPr>
        <w:rPr>
          <w:rFonts w:ascii="Times New Roman" w:hAnsi="Times New Roman"/>
          <w:b/>
          <w:bCs/>
          <w:sz w:val="24"/>
          <w:szCs w:val="24"/>
        </w:rPr>
      </w:pPr>
      <w:r w:rsidRPr="001A7D98">
        <w:rPr>
          <w:rFonts w:ascii="Times New Roman" w:hAnsi="Times New Roman"/>
          <w:b/>
          <w:bCs/>
          <w:sz w:val="24"/>
          <w:szCs w:val="24"/>
        </w:rPr>
        <w:t>UC033 – Excluir Educando</w:t>
      </w:r>
    </w:p>
    <w:p w14:paraId="0AFCECEA" w14:textId="77777777" w:rsidR="00AD13F4" w:rsidRPr="00AD13F4" w:rsidRDefault="00AD13F4" w:rsidP="00AD13F4">
      <w:pPr>
        <w:rPr>
          <w:rFonts w:ascii="Times New Roman" w:hAnsi="Times New Roman"/>
          <w:sz w:val="24"/>
          <w:szCs w:val="24"/>
        </w:rPr>
      </w:pPr>
    </w:p>
    <w:p w14:paraId="24197B8A" w14:textId="77777777" w:rsidR="00AD13F4" w:rsidRPr="00AD13F4" w:rsidRDefault="00AD13F4" w:rsidP="00AD13F4">
      <w:pPr>
        <w:rPr>
          <w:rFonts w:ascii="Times New Roman" w:hAnsi="Times New Roman"/>
          <w:sz w:val="24"/>
          <w:szCs w:val="24"/>
        </w:rPr>
      </w:pPr>
      <w:r w:rsidRPr="00AD13F4">
        <w:rPr>
          <w:rFonts w:ascii="Times New Roman" w:hAnsi="Times New Roman"/>
          <w:sz w:val="24"/>
          <w:szCs w:val="24"/>
        </w:rPr>
        <w:t>Permite excluir permanentemente um educando do sistema.</w:t>
      </w:r>
    </w:p>
    <w:p w14:paraId="00A52F42" w14:textId="77777777" w:rsidR="00AD13F4" w:rsidRPr="00AD13F4" w:rsidRDefault="00AD13F4" w:rsidP="00AD13F4">
      <w:pPr>
        <w:rPr>
          <w:rFonts w:ascii="Times New Roman" w:hAnsi="Times New Roman"/>
          <w:sz w:val="24"/>
          <w:szCs w:val="24"/>
        </w:rPr>
      </w:pPr>
      <w:r w:rsidRPr="001A7D98">
        <w:rPr>
          <w:rFonts w:ascii="Times New Roman" w:hAnsi="Times New Roman"/>
          <w:b/>
          <w:bCs/>
          <w:sz w:val="24"/>
          <w:szCs w:val="24"/>
        </w:rPr>
        <w:t>Referência:</w:t>
      </w:r>
      <w:r w:rsidRPr="00AD13F4">
        <w:rPr>
          <w:rFonts w:ascii="Times New Roman" w:hAnsi="Times New Roman"/>
          <w:sz w:val="24"/>
          <w:szCs w:val="24"/>
        </w:rPr>
        <w:t xml:space="preserve"> RF033.</w:t>
      </w:r>
    </w:p>
    <w:p w14:paraId="63AB5015" w14:textId="77777777" w:rsidR="000639C3" w:rsidRDefault="000639C3" w:rsidP="000639C3">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5394F0A4" w14:textId="77777777" w:rsidR="00AD13F4" w:rsidRPr="00AD13F4" w:rsidRDefault="00AD13F4" w:rsidP="00AD13F4">
      <w:pPr>
        <w:rPr>
          <w:rFonts w:ascii="Times New Roman" w:hAnsi="Times New Roman"/>
          <w:sz w:val="24"/>
          <w:szCs w:val="24"/>
        </w:rPr>
      </w:pPr>
      <w:r w:rsidRPr="001A7D98">
        <w:rPr>
          <w:rFonts w:ascii="Times New Roman" w:hAnsi="Times New Roman"/>
          <w:b/>
          <w:bCs/>
          <w:sz w:val="24"/>
          <w:szCs w:val="24"/>
        </w:rPr>
        <w:t>Pré-condições:</w:t>
      </w:r>
      <w:r w:rsidRPr="00AD13F4">
        <w:rPr>
          <w:rFonts w:ascii="Times New Roman" w:hAnsi="Times New Roman"/>
          <w:sz w:val="24"/>
          <w:szCs w:val="24"/>
        </w:rPr>
        <w:t xml:space="preserve"> Educando selecionado.</w:t>
      </w:r>
    </w:p>
    <w:p w14:paraId="13E09D0C" w14:textId="77777777" w:rsidR="00AD13F4" w:rsidRPr="00AD13F4" w:rsidRDefault="00AD13F4" w:rsidP="00AD13F4">
      <w:pPr>
        <w:rPr>
          <w:rFonts w:ascii="Times New Roman" w:hAnsi="Times New Roman"/>
          <w:sz w:val="24"/>
          <w:szCs w:val="24"/>
        </w:rPr>
      </w:pPr>
      <w:r w:rsidRPr="001A7D98">
        <w:rPr>
          <w:rFonts w:ascii="Times New Roman" w:hAnsi="Times New Roman"/>
          <w:b/>
          <w:bCs/>
          <w:sz w:val="24"/>
          <w:szCs w:val="24"/>
        </w:rPr>
        <w:t>Pós-condições:</w:t>
      </w:r>
      <w:r w:rsidRPr="00AD13F4">
        <w:rPr>
          <w:rFonts w:ascii="Times New Roman" w:hAnsi="Times New Roman"/>
          <w:sz w:val="24"/>
          <w:szCs w:val="24"/>
        </w:rPr>
        <w:t xml:space="preserve"> Educando removido do sistema.</w:t>
      </w:r>
    </w:p>
    <w:p w14:paraId="27DD136F" w14:textId="71CAF550" w:rsidR="00AD13F4" w:rsidRPr="00AD13F4" w:rsidRDefault="00AD13F4" w:rsidP="00AD13F4">
      <w:pPr>
        <w:rPr>
          <w:rFonts w:ascii="Times New Roman" w:hAnsi="Times New Roman"/>
          <w:sz w:val="24"/>
          <w:szCs w:val="24"/>
        </w:rPr>
      </w:pPr>
      <w:r w:rsidRPr="001A7D98">
        <w:rPr>
          <w:rFonts w:ascii="Times New Roman" w:hAnsi="Times New Roman"/>
          <w:b/>
          <w:bCs/>
          <w:sz w:val="24"/>
          <w:szCs w:val="24"/>
        </w:rPr>
        <w:t>Fluxo Principal:</w:t>
      </w:r>
      <w:r w:rsidR="001A7D98">
        <w:rPr>
          <w:rFonts w:ascii="Times New Roman" w:hAnsi="Times New Roman"/>
          <w:b/>
          <w:bCs/>
          <w:sz w:val="24"/>
          <w:szCs w:val="24"/>
        </w:rPr>
        <w:t xml:space="preserve"> </w:t>
      </w:r>
      <w:r w:rsidRPr="00AD13F4">
        <w:rPr>
          <w:rFonts w:ascii="Times New Roman" w:hAnsi="Times New Roman"/>
          <w:sz w:val="24"/>
          <w:szCs w:val="24"/>
        </w:rPr>
        <w:t>O ator acessa “Visualizar Educandos”, seleciona “Excluir”, o sistema exibe mensagem de confirmação, o ator confirma e o sistema exclui o educando.</w:t>
      </w:r>
    </w:p>
    <w:p w14:paraId="673F55AD" w14:textId="77777777" w:rsidR="00AD13F4" w:rsidRPr="00AD13F4" w:rsidRDefault="00AD13F4" w:rsidP="00AD13F4">
      <w:pPr>
        <w:rPr>
          <w:rFonts w:ascii="Times New Roman" w:hAnsi="Times New Roman"/>
          <w:sz w:val="24"/>
          <w:szCs w:val="24"/>
        </w:rPr>
      </w:pPr>
      <w:r w:rsidRPr="001A7D98">
        <w:rPr>
          <w:rFonts w:ascii="Times New Roman" w:hAnsi="Times New Roman"/>
          <w:b/>
          <w:bCs/>
          <w:sz w:val="24"/>
          <w:szCs w:val="24"/>
        </w:rPr>
        <w:t xml:space="preserve">Fluxos Alternativos: </w:t>
      </w:r>
      <w:r w:rsidRPr="00AD13F4">
        <w:rPr>
          <w:rFonts w:ascii="Times New Roman" w:hAnsi="Times New Roman"/>
          <w:sz w:val="24"/>
          <w:szCs w:val="24"/>
        </w:rPr>
        <w:t>O ator cancela na confirmação → Nenhuma ação é executada.</w:t>
      </w:r>
    </w:p>
    <w:p w14:paraId="03C6AB36" w14:textId="77777777" w:rsidR="00AD13F4" w:rsidRPr="00AD13F4" w:rsidRDefault="00AD13F4" w:rsidP="00AD13F4">
      <w:pPr>
        <w:rPr>
          <w:rFonts w:ascii="Times New Roman" w:hAnsi="Times New Roman"/>
          <w:sz w:val="24"/>
          <w:szCs w:val="24"/>
        </w:rPr>
      </w:pPr>
    </w:p>
    <w:p w14:paraId="77A2F687" w14:textId="77777777" w:rsidR="00AD13F4" w:rsidRPr="001A7D98" w:rsidRDefault="00AD13F4" w:rsidP="00AD13F4">
      <w:pPr>
        <w:rPr>
          <w:rFonts w:ascii="Times New Roman" w:hAnsi="Times New Roman"/>
          <w:b/>
          <w:bCs/>
          <w:sz w:val="24"/>
          <w:szCs w:val="24"/>
        </w:rPr>
      </w:pPr>
      <w:r w:rsidRPr="001A7D98">
        <w:rPr>
          <w:rFonts w:ascii="Times New Roman" w:hAnsi="Times New Roman"/>
          <w:b/>
          <w:bCs/>
          <w:sz w:val="24"/>
          <w:szCs w:val="24"/>
        </w:rPr>
        <w:t>UC034 – Filtrar Educandos</w:t>
      </w:r>
    </w:p>
    <w:p w14:paraId="41D896EC" w14:textId="77777777" w:rsidR="00AD13F4" w:rsidRPr="00AD13F4" w:rsidRDefault="00AD13F4" w:rsidP="00AD13F4">
      <w:pPr>
        <w:rPr>
          <w:rFonts w:ascii="Times New Roman" w:hAnsi="Times New Roman"/>
          <w:sz w:val="24"/>
          <w:szCs w:val="24"/>
        </w:rPr>
      </w:pPr>
    </w:p>
    <w:p w14:paraId="2D22BB92" w14:textId="4F62D604" w:rsidR="00AD13F4" w:rsidRPr="00AD13F4" w:rsidRDefault="00AD13F4" w:rsidP="00AD13F4">
      <w:pPr>
        <w:rPr>
          <w:rFonts w:ascii="Times New Roman" w:hAnsi="Times New Roman"/>
          <w:sz w:val="24"/>
          <w:szCs w:val="24"/>
        </w:rPr>
      </w:pPr>
      <w:r w:rsidRPr="00AD13F4">
        <w:rPr>
          <w:rFonts w:ascii="Times New Roman" w:hAnsi="Times New Roman"/>
          <w:sz w:val="24"/>
          <w:szCs w:val="24"/>
        </w:rPr>
        <w:t xml:space="preserve">Permite aplicar filtros na lista de educandos por matrícula, nome, turma, turno, série e </w:t>
      </w:r>
      <w:r w:rsidR="000D080A" w:rsidRPr="000D080A">
        <w:rPr>
          <w:rFonts w:ascii="Times New Roman" w:hAnsi="Times New Roman"/>
          <w:i/>
          <w:iCs/>
          <w:sz w:val="24"/>
          <w:szCs w:val="24"/>
        </w:rPr>
        <w:t>status</w:t>
      </w:r>
      <w:r w:rsidRPr="00AD13F4">
        <w:rPr>
          <w:rFonts w:ascii="Times New Roman" w:hAnsi="Times New Roman"/>
          <w:sz w:val="24"/>
          <w:szCs w:val="24"/>
        </w:rPr>
        <w:t>.</w:t>
      </w:r>
    </w:p>
    <w:p w14:paraId="28828FBB" w14:textId="77777777" w:rsidR="00AD13F4" w:rsidRPr="00AD13F4" w:rsidRDefault="00AD13F4" w:rsidP="00AD13F4">
      <w:pPr>
        <w:rPr>
          <w:rFonts w:ascii="Times New Roman" w:hAnsi="Times New Roman"/>
          <w:sz w:val="24"/>
          <w:szCs w:val="24"/>
        </w:rPr>
      </w:pPr>
      <w:r w:rsidRPr="001A7D98">
        <w:rPr>
          <w:rFonts w:ascii="Times New Roman" w:hAnsi="Times New Roman"/>
          <w:b/>
          <w:bCs/>
          <w:sz w:val="24"/>
          <w:szCs w:val="24"/>
        </w:rPr>
        <w:t>Referência:</w:t>
      </w:r>
      <w:r w:rsidRPr="00AD13F4">
        <w:rPr>
          <w:rFonts w:ascii="Times New Roman" w:hAnsi="Times New Roman"/>
          <w:sz w:val="24"/>
          <w:szCs w:val="24"/>
        </w:rPr>
        <w:t xml:space="preserve"> RF034.</w:t>
      </w:r>
    </w:p>
    <w:p w14:paraId="0A4E2B28" w14:textId="77777777" w:rsidR="001A7D98" w:rsidRDefault="001A7D98" w:rsidP="001A7D98">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69B7AFB1" w14:textId="77777777" w:rsidR="00AD13F4" w:rsidRPr="00AD13F4" w:rsidRDefault="00AD13F4" w:rsidP="00AD13F4">
      <w:pPr>
        <w:rPr>
          <w:rFonts w:ascii="Times New Roman" w:hAnsi="Times New Roman"/>
          <w:sz w:val="24"/>
          <w:szCs w:val="24"/>
        </w:rPr>
      </w:pPr>
      <w:r w:rsidRPr="001A7D98">
        <w:rPr>
          <w:rFonts w:ascii="Times New Roman" w:hAnsi="Times New Roman"/>
          <w:b/>
          <w:bCs/>
          <w:sz w:val="24"/>
          <w:szCs w:val="24"/>
        </w:rPr>
        <w:t>Pré-condições:</w:t>
      </w:r>
      <w:r w:rsidRPr="00AD13F4">
        <w:rPr>
          <w:rFonts w:ascii="Times New Roman" w:hAnsi="Times New Roman"/>
          <w:sz w:val="24"/>
          <w:szCs w:val="24"/>
        </w:rPr>
        <w:t xml:space="preserve"> Possuir educandos cadastrados.</w:t>
      </w:r>
    </w:p>
    <w:p w14:paraId="46DBFE3B" w14:textId="77777777" w:rsidR="00AD13F4" w:rsidRPr="00AD13F4" w:rsidRDefault="00AD13F4" w:rsidP="00AD13F4">
      <w:pPr>
        <w:rPr>
          <w:rFonts w:ascii="Times New Roman" w:hAnsi="Times New Roman"/>
          <w:sz w:val="24"/>
          <w:szCs w:val="24"/>
        </w:rPr>
      </w:pPr>
      <w:r w:rsidRPr="001A7D98">
        <w:rPr>
          <w:rFonts w:ascii="Times New Roman" w:hAnsi="Times New Roman"/>
          <w:b/>
          <w:bCs/>
          <w:sz w:val="24"/>
          <w:szCs w:val="24"/>
        </w:rPr>
        <w:t>Pós-condições:</w:t>
      </w:r>
      <w:r w:rsidRPr="00AD13F4">
        <w:rPr>
          <w:rFonts w:ascii="Times New Roman" w:hAnsi="Times New Roman"/>
          <w:sz w:val="24"/>
          <w:szCs w:val="24"/>
        </w:rPr>
        <w:t xml:space="preserve"> Lista exibida conforme filtros selecionados.</w:t>
      </w:r>
    </w:p>
    <w:p w14:paraId="37993FF5" w14:textId="2230D13F" w:rsidR="00AD13F4" w:rsidRPr="00AD13F4" w:rsidRDefault="00AD13F4" w:rsidP="00AD13F4">
      <w:pPr>
        <w:rPr>
          <w:rFonts w:ascii="Times New Roman" w:hAnsi="Times New Roman"/>
          <w:sz w:val="24"/>
          <w:szCs w:val="24"/>
        </w:rPr>
      </w:pPr>
      <w:r w:rsidRPr="001A7D98">
        <w:rPr>
          <w:rFonts w:ascii="Times New Roman" w:hAnsi="Times New Roman"/>
          <w:b/>
          <w:bCs/>
          <w:sz w:val="24"/>
          <w:szCs w:val="24"/>
        </w:rPr>
        <w:t>Fluxo Principal:</w:t>
      </w:r>
      <w:r w:rsidR="001A7D98">
        <w:rPr>
          <w:rFonts w:ascii="Times New Roman" w:hAnsi="Times New Roman"/>
          <w:b/>
          <w:bCs/>
          <w:sz w:val="24"/>
          <w:szCs w:val="24"/>
        </w:rPr>
        <w:t xml:space="preserve"> </w:t>
      </w:r>
      <w:r w:rsidRPr="00AD13F4">
        <w:rPr>
          <w:rFonts w:ascii="Times New Roman" w:hAnsi="Times New Roman"/>
          <w:sz w:val="24"/>
          <w:szCs w:val="24"/>
        </w:rPr>
        <w:t>O ator acessa “Visualizar Educandos”, escolhe os filtros desejados, confirma a filtragem e o sistema exibe os resultados.</w:t>
      </w:r>
    </w:p>
    <w:p w14:paraId="0D377951" w14:textId="77777777" w:rsidR="00AD13F4" w:rsidRPr="00AD13F4" w:rsidRDefault="00AD13F4" w:rsidP="00AD13F4">
      <w:pPr>
        <w:rPr>
          <w:rFonts w:ascii="Times New Roman" w:hAnsi="Times New Roman"/>
          <w:sz w:val="24"/>
          <w:szCs w:val="24"/>
        </w:rPr>
      </w:pPr>
      <w:r w:rsidRPr="001A7D98">
        <w:rPr>
          <w:rFonts w:ascii="Times New Roman" w:hAnsi="Times New Roman"/>
          <w:b/>
          <w:bCs/>
          <w:sz w:val="24"/>
          <w:szCs w:val="24"/>
        </w:rPr>
        <w:t>Fluxos Alternativos:</w:t>
      </w:r>
      <w:r w:rsidRPr="00AD13F4">
        <w:rPr>
          <w:rFonts w:ascii="Times New Roman" w:hAnsi="Times New Roman"/>
          <w:sz w:val="24"/>
          <w:szCs w:val="24"/>
        </w:rPr>
        <w:t xml:space="preserve"> Nenhum resultado encontrado → O sistema exibe mensagem informativa.</w:t>
      </w:r>
    </w:p>
    <w:p w14:paraId="2435D92A" w14:textId="77777777" w:rsidR="00AD13F4" w:rsidRDefault="00AD13F4" w:rsidP="00AD13F4">
      <w:pPr>
        <w:rPr>
          <w:rFonts w:ascii="Times New Roman" w:hAnsi="Times New Roman"/>
          <w:sz w:val="24"/>
          <w:szCs w:val="24"/>
        </w:rPr>
      </w:pPr>
    </w:p>
    <w:p w14:paraId="6E54D6AC" w14:textId="77777777" w:rsidR="004963E0" w:rsidRPr="00AD13F4" w:rsidRDefault="004963E0" w:rsidP="00AD13F4">
      <w:pPr>
        <w:rPr>
          <w:rFonts w:ascii="Times New Roman" w:hAnsi="Times New Roman"/>
          <w:sz w:val="24"/>
          <w:szCs w:val="24"/>
        </w:rPr>
      </w:pPr>
    </w:p>
    <w:p w14:paraId="40D8F7B3" w14:textId="77777777" w:rsidR="00AD13F4" w:rsidRPr="001A7D98" w:rsidRDefault="00AD13F4" w:rsidP="00AD13F4">
      <w:pPr>
        <w:rPr>
          <w:rFonts w:ascii="Times New Roman" w:hAnsi="Times New Roman"/>
          <w:b/>
          <w:bCs/>
          <w:sz w:val="24"/>
          <w:szCs w:val="24"/>
        </w:rPr>
      </w:pPr>
      <w:r w:rsidRPr="001A7D98">
        <w:rPr>
          <w:rFonts w:ascii="Times New Roman" w:hAnsi="Times New Roman"/>
          <w:b/>
          <w:bCs/>
          <w:sz w:val="24"/>
          <w:szCs w:val="24"/>
        </w:rPr>
        <w:t>UC035 – Executar Ações em Lote em Educandos</w:t>
      </w:r>
    </w:p>
    <w:p w14:paraId="5EA366E4" w14:textId="77777777" w:rsidR="00AD13F4" w:rsidRPr="00AD13F4" w:rsidRDefault="00AD13F4" w:rsidP="00AD13F4">
      <w:pPr>
        <w:rPr>
          <w:rFonts w:ascii="Times New Roman" w:hAnsi="Times New Roman"/>
          <w:sz w:val="24"/>
          <w:szCs w:val="24"/>
        </w:rPr>
      </w:pPr>
    </w:p>
    <w:p w14:paraId="3DAF2301" w14:textId="77777777" w:rsidR="00AD13F4" w:rsidRPr="00AD13F4" w:rsidRDefault="00AD13F4" w:rsidP="00AD13F4">
      <w:pPr>
        <w:rPr>
          <w:rFonts w:ascii="Times New Roman" w:hAnsi="Times New Roman"/>
          <w:sz w:val="24"/>
          <w:szCs w:val="24"/>
        </w:rPr>
      </w:pPr>
      <w:r w:rsidRPr="00AD13F4">
        <w:rPr>
          <w:rFonts w:ascii="Times New Roman" w:hAnsi="Times New Roman"/>
          <w:sz w:val="24"/>
          <w:szCs w:val="24"/>
        </w:rPr>
        <w:t>Permite ativar, desativar ou excluir múltiplos educandos simultaneamente.</w:t>
      </w:r>
    </w:p>
    <w:p w14:paraId="02DE9F9B" w14:textId="77777777" w:rsidR="00AD13F4" w:rsidRPr="00AD13F4" w:rsidRDefault="00AD13F4" w:rsidP="00AD13F4">
      <w:pPr>
        <w:rPr>
          <w:rFonts w:ascii="Times New Roman" w:hAnsi="Times New Roman"/>
          <w:sz w:val="24"/>
          <w:szCs w:val="24"/>
        </w:rPr>
      </w:pPr>
      <w:r w:rsidRPr="001A7D98">
        <w:rPr>
          <w:rFonts w:ascii="Times New Roman" w:hAnsi="Times New Roman"/>
          <w:b/>
          <w:bCs/>
          <w:sz w:val="24"/>
          <w:szCs w:val="24"/>
        </w:rPr>
        <w:t>Referência:</w:t>
      </w:r>
      <w:r w:rsidRPr="00AD13F4">
        <w:rPr>
          <w:rFonts w:ascii="Times New Roman" w:hAnsi="Times New Roman"/>
          <w:sz w:val="24"/>
          <w:szCs w:val="24"/>
        </w:rPr>
        <w:t xml:space="preserve"> RF035.</w:t>
      </w:r>
    </w:p>
    <w:p w14:paraId="20245540" w14:textId="77777777" w:rsidR="001A7D98" w:rsidRDefault="001A7D98" w:rsidP="001A7D98">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071B7D26" w14:textId="77777777" w:rsidR="00AD13F4" w:rsidRPr="00AD13F4" w:rsidRDefault="00AD13F4" w:rsidP="00AD13F4">
      <w:pPr>
        <w:rPr>
          <w:rFonts w:ascii="Times New Roman" w:hAnsi="Times New Roman"/>
          <w:sz w:val="24"/>
          <w:szCs w:val="24"/>
        </w:rPr>
      </w:pPr>
      <w:r w:rsidRPr="001A7D98">
        <w:rPr>
          <w:rFonts w:ascii="Times New Roman" w:hAnsi="Times New Roman"/>
          <w:b/>
          <w:bCs/>
          <w:sz w:val="24"/>
          <w:szCs w:val="24"/>
        </w:rPr>
        <w:t xml:space="preserve">Pré-condições: </w:t>
      </w:r>
      <w:r w:rsidRPr="00AD13F4">
        <w:rPr>
          <w:rFonts w:ascii="Times New Roman" w:hAnsi="Times New Roman"/>
          <w:sz w:val="24"/>
          <w:szCs w:val="24"/>
        </w:rPr>
        <w:t>Educandos selecionados.</w:t>
      </w:r>
    </w:p>
    <w:p w14:paraId="449CD6BF" w14:textId="77777777" w:rsidR="00AD13F4" w:rsidRPr="00AD13F4" w:rsidRDefault="00AD13F4" w:rsidP="00AD13F4">
      <w:pPr>
        <w:rPr>
          <w:rFonts w:ascii="Times New Roman" w:hAnsi="Times New Roman"/>
          <w:sz w:val="24"/>
          <w:szCs w:val="24"/>
        </w:rPr>
      </w:pPr>
      <w:r w:rsidRPr="001A7D98">
        <w:rPr>
          <w:rFonts w:ascii="Times New Roman" w:hAnsi="Times New Roman"/>
          <w:b/>
          <w:bCs/>
          <w:sz w:val="24"/>
          <w:szCs w:val="24"/>
        </w:rPr>
        <w:t xml:space="preserve">Pós-condições: </w:t>
      </w:r>
      <w:r w:rsidRPr="00AD13F4">
        <w:rPr>
          <w:rFonts w:ascii="Times New Roman" w:hAnsi="Times New Roman"/>
          <w:sz w:val="24"/>
          <w:szCs w:val="24"/>
        </w:rPr>
        <w:t>Ação aplicada aos educandos selecionados.</w:t>
      </w:r>
    </w:p>
    <w:p w14:paraId="760A690C" w14:textId="23855B54" w:rsidR="00AD13F4" w:rsidRPr="00AD13F4" w:rsidRDefault="00AD13F4" w:rsidP="00AD13F4">
      <w:pPr>
        <w:rPr>
          <w:rFonts w:ascii="Times New Roman" w:hAnsi="Times New Roman"/>
          <w:sz w:val="24"/>
          <w:szCs w:val="24"/>
        </w:rPr>
      </w:pPr>
      <w:r w:rsidRPr="001A7D98">
        <w:rPr>
          <w:rFonts w:ascii="Times New Roman" w:hAnsi="Times New Roman"/>
          <w:b/>
          <w:bCs/>
          <w:sz w:val="24"/>
          <w:szCs w:val="24"/>
        </w:rPr>
        <w:t>Fluxo Principal:</w:t>
      </w:r>
      <w:r w:rsidR="001A7D98">
        <w:rPr>
          <w:rFonts w:ascii="Times New Roman" w:hAnsi="Times New Roman"/>
          <w:b/>
          <w:bCs/>
          <w:sz w:val="24"/>
          <w:szCs w:val="24"/>
        </w:rPr>
        <w:t xml:space="preserve">  </w:t>
      </w:r>
      <w:r w:rsidRPr="00AD13F4">
        <w:rPr>
          <w:rFonts w:ascii="Times New Roman" w:hAnsi="Times New Roman"/>
          <w:sz w:val="24"/>
          <w:szCs w:val="24"/>
        </w:rPr>
        <w:t>O ator acessa “Visualizar Educandos”, seleciona múltiplos educandos, escolhe a ação (ativar, desativar ou excluir), o sistema solicita confirmação, o ator confirma e o sistema executa a ação escolhida.</w:t>
      </w:r>
    </w:p>
    <w:p w14:paraId="3B1982C6" w14:textId="086CE9EC" w:rsidR="00AD13F4" w:rsidRDefault="00AD13F4" w:rsidP="00AD13F4">
      <w:pPr>
        <w:rPr>
          <w:rFonts w:ascii="Times New Roman" w:hAnsi="Times New Roman"/>
          <w:sz w:val="24"/>
          <w:szCs w:val="24"/>
        </w:rPr>
      </w:pPr>
      <w:r w:rsidRPr="001A7D98">
        <w:rPr>
          <w:rFonts w:ascii="Times New Roman" w:hAnsi="Times New Roman"/>
          <w:b/>
          <w:bCs/>
          <w:sz w:val="24"/>
          <w:szCs w:val="24"/>
        </w:rPr>
        <w:t>Fluxos Alternativos:</w:t>
      </w:r>
      <w:r w:rsidRPr="00AD13F4">
        <w:rPr>
          <w:rFonts w:ascii="Times New Roman" w:hAnsi="Times New Roman"/>
          <w:sz w:val="24"/>
          <w:szCs w:val="24"/>
        </w:rPr>
        <w:t xml:space="preserve"> O ator cancela na confirmação → Nenhuma ação é executada.</w:t>
      </w:r>
    </w:p>
    <w:p w14:paraId="04ABE4FC" w14:textId="77777777" w:rsidR="00E0480F" w:rsidRDefault="00E0480F" w:rsidP="00AD13F4">
      <w:pPr>
        <w:rPr>
          <w:rFonts w:ascii="Times New Roman" w:hAnsi="Times New Roman"/>
          <w:sz w:val="24"/>
          <w:szCs w:val="24"/>
        </w:rPr>
      </w:pPr>
    </w:p>
    <w:p w14:paraId="59777B32" w14:textId="17C410C9" w:rsidR="00E0480F" w:rsidRDefault="00E0480F" w:rsidP="001179A5">
      <w:pPr>
        <w:pStyle w:val="Legenda"/>
      </w:pPr>
      <w:bookmarkStart w:id="114" w:name="_Toc223898364"/>
      <w:r>
        <w:lastRenderedPageBreak/>
        <w:t xml:space="preserve">Figura </w:t>
      </w:r>
      <w:fldSimple w:instr=" SEQ Figura \* ARABIC ">
        <w:r w:rsidR="002B0932">
          <w:rPr>
            <w:noProof/>
          </w:rPr>
          <w:t>5</w:t>
        </w:r>
      </w:fldSimple>
      <w:r>
        <w:t xml:space="preserve">: </w:t>
      </w:r>
      <w:r w:rsidRPr="009F2EE5">
        <w:t>Diagrama Caso de Uso - Educa</w:t>
      </w:r>
      <w:r>
        <w:t>ndos</w:t>
      </w:r>
      <w:bookmarkEnd w:id="114"/>
    </w:p>
    <w:p w14:paraId="36D5523D" w14:textId="77777777" w:rsidR="00E0480F" w:rsidRDefault="00E0480F" w:rsidP="00E0480F">
      <w:pPr>
        <w:keepNext/>
        <w:jc w:val="center"/>
      </w:pPr>
      <w:r>
        <w:rPr>
          <w:noProof/>
        </w:rPr>
        <w:drawing>
          <wp:inline distT="0" distB="0" distL="0" distR="0" wp14:anchorId="02399B20" wp14:editId="5A42D00D">
            <wp:extent cx="5731753" cy="4869873"/>
            <wp:effectExtent l="0" t="0" r="2540" b="6985"/>
            <wp:docPr id="553112827" name="Imagem 168"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12827" name="Imagem 168" descr="Diagrama&#10;&#10;O conteúdo gerado por IA pode estar incorre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6528" cy="4873930"/>
                    </a:xfrm>
                    <a:prstGeom prst="rect">
                      <a:avLst/>
                    </a:prstGeom>
                    <a:noFill/>
                    <a:ln>
                      <a:noFill/>
                    </a:ln>
                  </pic:spPr>
                </pic:pic>
              </a:graphicData>
            </a:graphic>
          </wp:inline>
        </w:drawing>
      </w:r>
    </w:p>
    <w:p w14:paraId="284B775F" w14:textId="1E5285DA" w:rsidR="00E0480F" w:rsidRDefault="00E0480F" w:rsidP="001179A5">
      <w:pPr>
        <w:pStyle w:val="Legenda"/>
        <w:rPr>
          <w:sz w:val="24"/>
          <w:szCs w:val="24"/>
        </w:rPr>
      </w:pPr>
      <w:r>
        <w:t>Fonte: Os Autores (2025)</w:t>
      </w:r>
    </w:p>
    <w:p w14:paraId="6AD5C9CA" w14:textId="77777777" w:rsidR="00844B72" w:rsidRDefault="00844B72" w:rsidP="00844B72">
      <w:pPr>
        <w:rPr>
          <w:rFonts w:ascii="Times New Roman" w:hAnsi="Times New Roman"/>
          <w:sz w:val="24"/>
          <w:szCs w:val="24"/>
        </w:rPr>
      </w:pPr>
    </w:p>
    <w:p w14:paraId="5CBCA39E" w14:textId="7728947F" w:rsidR="00844B72" w:rsidRPr="00844B72" w:rsidRDefault="00844B72" w:rsidP="00844B72">
      <w:pPr>
        <w:rPr>
          <w:rFonts w:ascii="Times New Roman" w:hAnsi="Times New Roman"/>
          <w:b/>
          <w:bCs/>
          <w:sz w:val="24"/>
          <w:szCs w:val="24"/>
        </w:rPr>
      </w:pPr>
      <w:r w:rsidRPr="00844B72">
        <w:rPr>
          <w:rFonts w:ascii="Times New Roman" w:hAnsi="Times New Roman"/>
          <w:b/>
          <w:bCs/>
          <w:sz w:val="24"/>
          <w:szCs w:val="24"/>
        </w:rPr>
        <w:t>UC036 – Visualizar Tutores Cadastrados</w:t>
      </w:r>
    </w:p>
    <w:p w14:paraId="4BDDDBE9" w14:textId="77777777" w:rsidR="00844B72" w:rsidRPr="00844B72" w:rsidRDefault="00844B72" w:rsidP="00844B72">
      <w:pPr>
        <w:rPr>
          <w:rFonts w:ascii="Times New Roman" w:hAnsi="Times New Roman"/>
          <w:sz w:val="24"/>
          <w:szCs w:val="24"/>
        </w:rPr>
      </w:pPr>
    </w:p>
    <w:p w14:paraId="194A489F" w14:textId="643D6092" w:rsidR="00844B72" w:rsidRPr="00844B72" w:rsidRDefault="00844B72" w:rsidP="00844B72">
      <w:pPr>
        <w:rPr>
          <w:rFonts w:ascii="Times New Roman" w:hAnsi="Times New Roman"/>
          <w:sz w:val="24"/>
          <w:szCs w:val="24"/>
        </w:rPr>
      </w:pPr>
      <w:r w:rsidRPr="00844B72">
        <w:rPr>
          <w:rFonts w:ascii="Times New Roman" w:hAnsi="Times New Roman"/>
          <w:sz w:val="24"/>
          <w:szCs w:val="24"/>
        </w:rPr>
        <w:t xml:space="preserve">Permite visualizar os tutores cadastrados, incluindo matrícula funcional, nome completo, série, </w:t>
      </w:r>
      <w:r w:rsidR="000D080A" w:rsidRPr="000D080A">
        <w:rPr>
          <w:rFonts w:ascii="Times New Roman" w:hAnsi="Times New Roman"/>
          <w:i/>
          <w:iCs/>
          <w:sz w:val="24"/>
          <w:szCs w:val="24"/>
        </w:rPr>
        <w:t>status</w:t>
      </w:r>
      <w:r w:rsidRPr="00844B72">
        <w:rPr>
          <w:rFonts w:ascii="Times New Roman" w:hAnsi="Times New Roman"/>
          <w:sz w:val="24"/>
          <w:szCs w:val="24"/>
        </w:rPr>
        <w:t xml:space="preserve"> e ações de editar e excluir.</w:t>
      </w:r>
    </w:p>
    <w:p w14:paraId="51D0C078" w14:textId="77777777" w:rsidR="00844B72" w:rsidRPr="00844B72" w:rsidRDefault="00844B72" w:rsidP="00844B72">
      <w:pPr>
        <w:rPr>
          <w:rFonts w:ascii="Times New Roman" w:hAnsi="Times New Roman"/>
          <w:sz w:val="24"/>
          <w:szCs w:val="24"/>
        </w:rPr>
      </w:pPr>
      <w:r w:rsidRPr="00844B72">
        <w:rPr>
          <w:rFonts w:ascii="Times New Roman" w:hAnsi="Times New Roman"/>
          <w:sz w:val="24"/>
          <w:szCs w:val="24"/>
        </w:rPr>
        <w:t>Referência: RF036.</w:t>
      </w:r>
    </w:p>
    <w:p w14:paraId="5074AB16" w14:textId="492041C2" w:rsidR="00844B72" w:rsidRPr="00844B72" w:rsidRDefault="00B224AD" w:rsidP="00B224AD">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26D44F9F" w14:textId="77777777" w:rsidR="00844B72" w:rsidRPr="00844B72" w:rsidRDefault="00844B72" w:rsidP="00844B72">
      <w:pPr>
        <w:rPr>
          <w:rFonts w:ascii="Times New Roman" w:hAnsi="Times New Roman"/>
          <w:sz w:val="24"/>
          <w:szCs w:val="24"/>
        </w:rPr>
      </w:pPr>
      <w:r w:rsidRPr="00B224AD">
        <w:rPr>
          <w:rFonts w:ascii="Times New Roman" w:hAnsi="Times New Roman"/>
          <w:b/>
          <w:bCs/>
          <w:sz w:val="24"/>
          <w:szCs w:val="24"/>
        </w:rPr>
        <w:t xml:space="preserve">Pré-condições: </w:t>
      </w:r>
      <w:r w:rsidRPr="00844B72">
        <w:rPr>
          <w:rFonts w:ascii="Times New Roman" w:hAnsi="Times New Roman"/>
          <w:sz w:val="24"/>
          <w:szCs w:val="24"/>
        </w:rPr>
        <w:t>Possuir sessão ativa no sistema.</w:t>
      </w:r>
    </w:p>
    <w:p w14:paraId="39FF5E6E" w14:textId="77777777" w:rsidR="00844B72" w:rsidRPr="00844B72" w:rsidRDefault="00844B72" w:rsidP="00844B72">
      <w:pPr>
        <w:rPr>
          <w:rFonts w:ascii="Times New Roman" w:hAnsi="Times New Roman"/>
          <w:sz w:val="24"/>
          <w:szCs w:val="24"/>
        </w:rPr>
      </w:pPr>
      <w:r w:rsidRPr="00B224AD">
        <w:rPr>
          <w:rFonts w:ascii="Times New Roman" w:hAnsi="Times New Roman"/>
          <w:b/>
          <w:bCs/>
          <w:sz w:val="24"/>
          <w:szCs w:val="24"/>
        </w:rPr>
        <w:t>Pós-condições:</w:t>
      </w:r>
      <w:r w:rsidRPr="00844B72">
        <w:rPr>
          <w:rFonts w:ascii="Times New Roman" w:hAnsi="Times New Roman"/>
          <w:sz w:val="24"/>
          <w:szCs w:val="24"/>
        </w:rPr>
        <w:t xml:space="preserve"> Lista de tutores exibida.</w:t>
      </w:r>
    </w:p>
    <w:p w14:paraId="009518F6" w14:textId="71D32CEF" w:rsidR="00844B72" w:rsidRPr="00844B72" w:rsidRDefault="00844B72" w:rsidP="00844B72">
      <w:pPr>
        <w:rPr>
          <w:rFonts w:ascii="Times New Roman" w:hAnsi="Times New Roman"/>
          <w:sz w:val="24"/>
          <w:szCs w:val="24"/>
        </w:rPr>
      </w:pPr>
      <w:r w:rsidRPr="00B224AD">
        <w:rPr>
          <w:rFonts w:ascii="Times New Roman" w:hAnsi="Times New Roman"/>
          <w:b/>
          <w:bCs/>
          <w:sz w:val="24"/>
          <w:szCs w:val="24"/>
        </w:rPr>
        <w:t>Fluxo Principal:</w:t>
      </w:r>
      <w:r w:rsidR="00B224AD">
        <w:rPr>
          <w:rFonts w:ascii="Times New Roman" w:hAnsi="Times New Roman"/>
          <w:b/>
          <w:bCs/>
          <w:sz w:val="24"/>
          <w:szCs w:val="24"/>
        </w:rPr>
        <w:t xml:space="preserve"> </w:t>
      </w:r>
      <w:r w:rsidRPr="00844B72">
        <w:rPr>
          <w:rFonts w:ascii="Times New Roman" w:hAnsi="Times New Roman"/>
          <w:sz w:val="24"/>
          <w:szCs w:val="24"/>
        </w:rPr>
        <w:t>O ator acessa “Visualizar Tutores”, o sistema exibe a lista com todas as informações dos tutores, e o ator consulta os dados apresentados.</w:t>
      </w:r>
    </w:p>
    <w:p w14:paraId="72EB58BA" w14:textId="77777777" w:rsidR="00844B72" w:rsidRPr="00844B72" w:rsidRDefault="00844B72" w:rsidP="00844B72">
      <w:pPr>
        <w:rPr>
          <w:rFonts w:ascii="Times New Roman" w:hAnsi="Times New Roman"/>
          <w:sz w:val="24"/>
          <w:szCs w:val="24"/>
        </w:rPr>
      </w:pPr>
      <w:r w:rsidRPr="00B224AD">
        <w:rPr>
          <w:rFonts w:ascii="Times New Roman" w:hAnsi="Times New Roman"/>
          <w:b/>
          <w:bCs/>
          <w:sz w:val="24"/>
          <w:szCs w:val="24"/>
        </w:rPr>
        <w:t>Fluxos Alternativos:</w:t>
      </w:r>
      <w:r w:rsidRPr="00844B72">
        <w:rPr>
          <w:rFonts w:ascii="Times New Roman" w:hAnsi="Times New Roman"/>
          <w:sz w:val="24"/>
          <w:szCs w:val="24"/>
        </w:rPr>
        <w:t xml:space="preserve"> Lista vazia → O sistema exibe “Nenhum tutor cadastrado”.</w:t>
      </w:r>
    </w:p>
    <w:p w14:paraId="49B7BCB9" w14:textId="77777777" w:rsidR="00844B72" w:rsidRPr="00844B72" w:rsidRDefault="00844B72" w:rsidP="00844B72">
      <w:pPr>
        <w:rPr>
          <w:rFonts w:ascii="Times New Roman" w:hAnsi="Times New Roman"/>
          <w:sz w:val="24"/>
          <w:szCs w:val="24"/>
        </w:rPr>
      </w:pPr>
    </w:p>
    <w:p w14:paraId="28CFF2D4" w14:textId="77777777" w:rsidR="00844B72" w:rsidRPr="00B224AD" w:rsidRDefault="00844B72" w:rsidP="00844B72">
      <w:pPr>
        <w:rPr>
          <w:rFonts w:ascii="Times New Roman" w:hAnsi="Times New Roman"/>
          <w:b/>
          <w:bCs/>
          <w:sz w:val="24"/>
          <w:szCs w:val="24"/>
        </w:rPr>
      </w:pPr>
      <w:r w:rsidRPr="00B224AD">
        <w:rPr>
          <w:rFonts w:ascii="Times New Roman" w:hAnsi="Times New Roman"/>
          <w:b/>
          <w:bCs/>
          <w:sz w:val="24"/>
          <w:szCs w:val="24"/>
        </w:rPr>
        <w:lastRenderedPageBreak/>
        <w:t>UC037 – Cadastrar Tutor</w:t>
      </w:r>
    </w:p>
    <w:p w14:paraId="4CA37EE4" w14:textId="77777777" w:rsidR="00844B72" w:rsidRPr="00844B72" w:rsidRDefault="00844B72" w:rsidP="00844B72">
      <w:pPr>
        <w:rPr>
          <w:rFonts w:ascii="Times New Roman" w:hAnsi="Times New Roman"/>
          <w:sz w:val="24"/>
          <w:szCs w:val="24"/>
        </w:rPr>
      </w:pPr>
    </w:p>
    <w:p w14:paraId="3747BC6E" w14:textId="77777777" w:rsidR="00844B72" w:rsidRPr="00844B72" w:rsidRDefault="00844B72" w:rsidP="00844B72">
      <w:pPr>
        <w:rPr>
          <w:rFonts w:ascii="Times New Roman" w:hAnsi="Times New Roman"/>
          <w:sz w:val="24"/>
          <w:szCs w:val="24"/>
        </w:rPr>
      </w:pPr>
      <w:r w:rsidRPr="00844B72">
        <w:rPr>
          <w:rFonts w:ascii="Times New Roman" w:hAnsi="Times New Roman"/>
          <w:sz w:val="24"/>
          <w:szCs w:val="24"/>
        </w:rPr>
        <w:t>Permite cadastrar um novo tutor, preenchendo dados pessoais e de acesso.</w:t>
      </w:r>
    </w:p>
    <w:p w14:paraId="5614AC5D" w14:textId="77777777" w:rsidR="00844B72" w:rsidRPr="00844B72" w:rsidRDefault="00844B72" w:rsidP="00844B72">
      <w:pPr>
        <w:rPr>
          <w:rFonts w:ascii="Times New Roman" w:hAnsi="Times New Roman"/>
          <w:sz w:val="24"/>
          <w:szCs w:val="24"/>
        </w:rPr>
      </w:pPr>
      <w:r w:rsidRPr="00B224AD">
        <w:rPr>
          <w:rFonts w:ascii="Times New Roman" w:hAnsi="Times New Roman"/>
          <w:b/>
          <w:bCs/>
          <w:sz w:val="24"/>
          <w:szCs w:val="24"/>
        </w:rPr>
        <w:t>Referência:</w:t>
      </w:r>
      <w:r w:rsidRPr="00844B72">
        <w:rPr>
          <w:rFonts w:ascii="Times New Roman" w:hAnsi="Times New Roman"/>
          <w:sz w:val="24"/>
          <w:szCs w:val="24"/>
        </w:rPr>
        <w:t xml:space="preserve"> RF037.</w:t>
      </w:r>
    </w:p>
    <w:p w14:paraId="758787E4" w14:textId="77777777" w:rsidR="00B224AD" w:rsidRDefault="00B224AD" w:rsidP="00B224AD">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1D37426B" w14:textId="77777777" w:rsidR="00844B72" w:rsidRPr="00844B72" w:rsidRDefault="00844B72" w:rsidP="00844B72">
      <w:pPr>
        <w:rPr>
          <w:rFonts w:ascii="Times New Roman" w:hAnsi="Times New Roman"/>
          <w:sz w:val="24"/>
          <w:szCs w:val="24"/>
        </w:rPr>
      </w:pPr>
      <w:r w:rsidRPr="00B224AD">
        <w:rPr>
          <w:rFonts w:ascii="Times New Roman" w:hAnsi="Times New Roman"/>
          <w:b/>
          <w:bCs/>
          <w:sz w:val="24"/>
          <w:szCs w:val="24"/>
        </w:rPr>
        <w:t xml:space="preserve">Pré-condições: </w:t>
      </w:r>
      <w:r w:rsidRPr="00844B72">
        <w:rPr>
          <w:rFonts w:ascii="Times New Roman" w:hAnsi="Times New Roman"/>
          <w:sz w:val="24"/>
          <w:szCs w:val="24"/>
        </w:rPr>
        <w:t>Dados obrigatórios preenchidos.</w:t>
      </w:r>
    </w:p>
    <w:p w14:paraId="6BFBB957" w14:textId="77777777" w:rsidR="00844B72" w:rsidRPr="00844B72" w:rsidRDefault="00844B72" w:rsidP="00844B72">
      <w:pPr>
        <w:rPr>
          <w:rFonts w:ascii="Times New Roman" w:hAnsi="Times New Roman"/>
          <w:sz w:val="24"/>
          <w:szCs w:val="24"/>
        </w:rPr>
      </w:pPr>
      <w:r w:rsidRPr="00B224AD">
        <w:rPr>
          <w:rFonts w:ascii="Times New Roman" w:hAnsi="Times New Roman"/>
          <w:b/>
          <w:bCs/>
          <w:sz w:val="24"/>
          <w:szCs w:val="24"/>
        </w:rPr>
        <w:t>Pós-condições:</w:t>
      </w:r>
      <w:r w:rsidRPr="00844B72">
        <w:rPr>
          <w:rFonts w:ascii="Times New Roman" w:hAnsi="Times New Roman"/>
          <w:sz w:val="24"/>
          <w:szCs w:val="24"/>
        </w:rPr>
        <w:t xml:space="preserve"> Tutor cadastrado no sistema.</w:t>
      </w:r>
    </w:p>
    <w:p w14:paraId="787DF987" w14:textId="511FC512" w:rsidR="00844B72" w:rsidRPr="00844B72" w:rsidRDefault="00844B72" w:rsidP="00844B72">
      <w:pPr>
        <w:rPr>
          <w:rFonts w:ascii="Times New Roman" w:hAnsi="Times New Roman"/>
          <w:sz w:val="24"/>
          <w:szCs w:val="24"/>
        </w:rPr>
      </w:pPr>
      <w:r w:rsidRPr="00B224AD">
        <w:rPr>
          <w:rFonts w:ascii="Times New Roman" w:hAnsi="Times New Roman"/>
          <w:b/>
          <w:bCs/>
          <w:sz w:val="24"/>
          <w:szCs w:val="24"/>
        </w:rPr>
        <w:t>Fluxo Principal:</w:t>
      </w:r>
      <w:r w:rsidR="00B224AD">
        <w:rPr>
          <w:rFonts w:ascii="Times New Roman" w:hAnsi="Times New Roman"/>
          <w:b/>
          <w:bCs/>
          <w:sz w:val="24"/>
          <w:szCs w:val="24"/>
        </w:rPr>
        <w:t xml:space="preserve"> </w:t>
      </w:r>
      <w:r w:rsidRPr="00844B72">
        <w:rPr>
          <w:rFonts w:ascii="Times New Roman" w:hAnsi="Times New Roman"/>
          <w:sz w:val="24"/>
          <w:szCs w:val="24"/>
        </w:rPr>
        <w:t>O ator acessa “Cadastrar Tutor”, o sistema exibe o formulário, o ator preenche todos os campos obrigatórios, confirma o cadastro, o sistema valida os dados e registra o tutor.</w:t>
      </w:r>
    </w:p>
    <w:p w14:paraId="13DA9B32" w14:textId="77777777" w:rsidR="00844B72" w:rsidRPr="00844B72" w:rsidRDefault="00844B72" w:rsidP="00844B72">
      <w:pPr>
        <w:rPr>
          <w:rFonts w:ascii="Times New Roman" w:hAnsi="Times New Roman"/>
          <w:sz w:val="24"/>
          <w:szCs w:val="24"/>
        </w:rPr>
      </w:pPr>
      <w:r w:rsidRPr="00B224AD">
        <w:rPr>
          <w:rFonts w:ascii="Times New Roman" w:hAnsi="Times New Roman"/>
          <w:b/>
          <w:bCs/>
          <w:sz w:val="24"/>
          <w:szCs w:val="24"/>
        </w:rPr>
        <w:t>Fluxos Alternativos:</w:t>
      </w:r>
      <w:r w:rsidRPr="00844B72">
        <w:rPr>
          <w:rFonts w:ascii="Times New Roman" w:hAnsi="Times New Roman"/>
          <w:sz w:val="24"/>
          <w:szCs w:val="24"/>
        </w:rPr>
        <w:t xml:space="preserve"> Dados inválidos ou incompletos → O sistema exibe mensagem solicitando correção.</w:t>
      </w:r>
    </w:p>
    <w:p w14:paraId="4480770D" w14:textId="77777777" w:rsidR="00844B72" w:rsidRPr="00844B72" w:rsidRDefault="00844B72" w:rsidP="00844B72">
      <w:pPr>
        <w:rPr>
          <w:rFonts w:ascii="Times New Roman" w:hAnsi="Times New Roman"/>
          <w:sz w:val="24"/>
          <w:szCs w:val="24"/>
        </w:rPr>
      </w:pPr>
    </w:p>
    <w:p w14:paraId="0F63F5CF" w14:textId="77777777" w:rsidR="00844B72" w:rsidRPr="00B224AD" w:rsidRDefault="00844B72" w:rsidP="00844B72">
      <w:pPr>
        <w:rPr>
          <w:rFonts w:ascii="Times New Roman" w:hAnsi="Times New Roman"/>
          <w:b/>
          <w:bCs/>
          <w:sz w:val="24"/>
          <w:szCs w:val="24"/>
        </w:rPr>
      </w:pPr>
      <w:r w:rsidRPr="00B224AD">
        <w:rPr>
          <w:rFonts w:ascii="Times New Roman" w:hAnsi="Times New Roman"/>
          <w:b/>
          <w:bCs/>
          <w:sz w:val="24"/>
          <w:szCs w:val="24"/>
        </w:rPr>
        <w:t>UC038 – Editar Tutor</w:t>
      </w:r>
    </w:p>
    <w:p w14:paraId="08D9AFA3" w14:textId="77777777" w:rsidR="00844B72" w:rsidRPr="00844B72" w:rsidRDefault="00844B72" w:rsidP="00844B72">
      <w:pPr>
        <w:rPr>
          <w:rFonts w:ascii="Times New Roman" w:hAnsi="Times New Roman"/>
          <w:sz w:val="24"/>
          <w:szCs w:val="24"/>
        </w:rPr>
      </w:pPr>
    </w:p>
    <w:p w14:paraId="2233C4DA" w14:textId="77777777" w:rsidR="00844B72" w:rsidRPr="00844B72" w:rsidRDefault="00844B72" w:rsidP="00844B72">
      <w:pPr>
        <w:rPr>
          <w:rFonts w:ascii="Times New Roman" w:hAnsi="Times New Roman"/>
          <w:sz w:val="24"/>
          <w:szCs w:val="24"/>
        </w:rPr>
      </w:pPr>
      <w:r w:rsidRPr="00844B72">
        <w:rPr>
          <w:rFonts w:ascii="Times New Roman" w:hAnsi="Times New Roman"/>
          <w:sz w:val="24"/>
          <w:szCs w:val="24"/>
        </w:rPr>
        <w:t>Permite atualizar os dados cadastrados de um tutor.</w:t>
      </w:r>
    </w:p>
    <w:p w14:paraId="3713A15C" w14:textId="77777777" w:rsidR="00844B72" w:rsidRPr="00844B72" w:rsidRDefault="00844B72" w:rsidP="00844B72">
      <w:pPr>
        <w:rPr>
          <w:rFonts w:ascii="Times New Roman" w:hAnsi="Times New Roman"/>
          <w:sz w:val="24"/>
          <w:szCs w:val="24"/>
        </w:rPr>
      </w:pPr>
      <w:r w:rsidRPr="00B224AD">
        <w:rPr>
          <w:rFonts w:ascii="Times New Roman" w:hAnsi="Times New Roman"/>
          <w:b/>
          <w:bCs/>
          <w:sz w:val="24"/>
          <w:szCs w:val="24"/>
        </w:rPr>
        <w:t>Referência:</w:t>
      </w:r>
      <w:r w:rsidRPr="00844B72">
        <w:rPr>
          <w:rFonts w:ascii="Times New Roman" w:hAnsi="Times New Roman"/>
          <w:sz w:val="24"/>
          <w:szCs w:val="24"/>
        </w:rPr>
        <w:t xml:space="preserve"> RF038.</w:t>
      </w:r>
    </w:p>
    <w:p w14:paraId="05F9A0B8" w14:textId="77777777" w:rsidR="00B224AD" w:rsidRDefault="00B224AD" w:rsidP="00B224AD">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3FB8C47E" w14:textId="77777777" w:rsidR="00844B72" w:rsidRPr="00844B72" w:rsidRDefault="00844B72" w:rsidP="00844B72">
      <w:pPr>
        <w:rPr>
          <w:rFonts w:ascii="Times New Roman" w:hAnsi="Times New Roman"/>
          <w:sz w:val="24"/>
          <w:szCs w:val="24"/>
        </w:rPr>
      </w:pPr>
      <w:r w:rsidRPr="00B224AD">
        <w:rPr>
          <w:rFonts w:ascii="Times New Roman" w:hAnsi="Times New Roman"/>
          <w:b/>
          <w:bCs/>
          <w:sz w:val="24"/>
          <w:szCs w:val="24"/>
        </w:rPr>
        <w:t>Pré-condições:</w:t>
      </w:r>
      <w:r w:rsidRPr="00844B72">
        <w:rPr>
          <w:rFonts w:ascii="Times New Roman" w:hAnsi="Times New Roman"/>
          <w:sz w:val="24"/>
          <w:szCs w:val="24"/>
        </w:rPr>
        <w:t xml:space="preserve"> Tutor selecionado.</w:t>
      </w:r>
    </w:p>
    <w:p w14:paraId="795B01FD" w14:textId="77777777" w:rsidR="00B224AD" w:rsidRDefault="00844B72" w:rsidP="00844B72">
      <w:pPr>
        <w:rPr>
          <w:rFonts w:ascii="Times New Roman" w:hAnsi="Times New Roman"/>
          <w:sz w:val="24"/>
          <w:szCs w:val="24"/>
        </w:rPr>
      </w:pPr>
      <w:r w:rsidRPr="00B224AD">
        <w:rPr>
          <w:rFonts w:ascii="Times New Roman" w:hAnsi="Times New Roman"/>
          <w:b/>
          <w:bCs/>
          <w:sz w:val="24"/>
          <w:szCs w:val="24"/>
        </w:rPr>
        <w:t xml:space="preserve">Pós-condições: </w:t>
      </w:r>
      <w:r w:rsidRPr="00844B72">
        <w:rPr>
          <w:rFonts w:ascii="Times New Roman" w:hAnsi="Times New Roman"/>
          <w:sz w:val="24"/>
          <w:szCs w:val="24"/>
        </w:rPr>
        <w:t>Dados atualizados no sistema.</w:t>
      </w:r>
    </w:p>
    <w:p w14:paraId="056447E8" w14:textId="40AB4A3C" w:rsidR="00844B72" w:rsidRPr="00844B72" w:rsidRDefault="00844B72" w:rsidP="00844B72">
      <w:pPr>
        <w:rPr>
          <w:rFonts w:ascii="Times New Roman" w:hAnsi="Times New Roman"/>
          <w:sz w:val="24"/>
          <w:szCs w:val="24"/>
        </w:rPr>
      </w:pPr>
      <w:r w:rsidRPr="00B224AD">
        <w:rPr>
          <w:rFonts w:ascii="Times New Roman" w:hAnsi="Times New Roman"/>
          <w:b/>
          <w:bCs/>
          <w:sz w:val="24"/>
          <w:szCs w:val="24"/>
        </w:rPr>
        <w:t>Fluxo Principal:</w:t>
      </w:r>
      <w:r w:rsidR="00B224AD">
        <w:rPr>
          <w:rFonts w:ascii="Times New Roman" w:hAnsi="Times New Roman"/>
          <w:b/>
          <w:bCs/>
          <w:sz w:val="24"/>
          <w:szCs w:val="24"/>
        </w:rPr>
        <w:t xml:space="preserve"> </w:t>
      </w:r>
      <w:r w:rsidRPr="00844B72">
        <w:rPr>
          <w:rFonts w:ascii="Times New Roman" w:hAnsi="Times New Roman"/>
          <w:sz w:val="24"/>
          <w:szCs w:val="24"/>
        </w:rPr>
        <w:t>O ator acessa “Visualizar Tutores”, seleciona “Editar”, o sistema exibe os dados atuais, o ator altera os campos desejados, confirma e o sistema salva as modificações.</w:t>
      </w:r>
    </w:p>
    <w:p w14:paraId="73273950" w14:textId="77777777" w:rsidR="00844B72" w:rsidRPr="00844B72" w:rsidRDefault="00844B72" w:rsidP="00844B72">
      <w:pPr>
        <w:rPr>
          <w:rFonts w:ascii="Times New Roman" w:hAnsi="Times New Roman"/>
          <w:sz w:val="24"/>
          <w:szCs w:val="24"/>
        </w:rPr>
      </w:pPr>
      <w:r w:rsidRPr="00B224AD">
        <w:rPr>
          <w:rFonts w:ascii="Times New Roman" w:hAnsi="Times New Roman"/>
          <w:b/>
          <w:bCs/>
          <w:sz w:val="24"/>
          <w:szCs w:val="24"/>
        </w:rPr>
        <w:t>Fluxos Alternativos:</w:t>
      </w:r>
      <w:r w:rsidRPr="00844B72">
        <w:rPr>
          <w:rFonts w:ascii="Times New Roman" w:hAnsi="Times New Roman"/>
          <w:sz w:val="24"/>
          <w:szCs w:val="24"/>
        </w:rPr>
        <w:t xml:space="preserve"> Dados inválidos → O sistema solicita correção.</w:t>
      </w:r>
    </w:p>
    <w:p w14:paraId="42CEAE72" w14:textId="77777777" w:rsidR="00844B72" w:rsidRPr="00844B72" w:rsidRDefault="00844B72" w:rsidP="00844B72">
      <w:pPr>
        <w:rPr>
          <w:rFonts w:ascii="Times New Roman" w:hAnsi="Times New Roman"/>
          <w:sz w:val="24"/>
          <w:szCs w:val="24"/>
        </w:rPr>
      </w:pPr>
    </w:p>
    <w:p w14:paraId="0E0712F9" w14:textId="77777777" w:rsidR="00844B72" w:rsidRPr="00B224AD" w:rsidRDefault="00844B72" w:rsidP="00844B72">
      <w:pPr>
        <w:rPr>
          <w:rFonts w:ascii="Times New Roman" w:hAnsi="Times New Roman"/>
          <w:b/>
          <w:bCs/>
          <w:sz w:val="24"/>
          <w:szCs w:val="24"/>
        </w:rPr>
      </w:pPr>
      <w:r w:rsidRPr="00B224AD">
        <w:rPr>
          <w:rFonts w:ascii="Times New Roman" w:hAnsi="Times New Roman"/>
          <w:b/>
          <w:bCs/>
          <w:sz w:val="24"/>
          <w:szCs w:val="24"/>
        </w:rPr>
        <w:t>UC039 – Ativar Tutor</w:t>
      </w:r>
    </w:p>
    <w:p w14:paraId="406F9FD7" w14:textId="77777777" w:rsidR="00844B72" w:rsidRPr="00844B72" w:rsidRDefault="00844B72" w:rsidP="00844B72">
      <w:pPr>
        <w:rPr>
          <w:rFonts w:ascii="Times New Roman" w:hAnsi="Times New Roman"/>
          <w:sz w:val="24"/>
          <w:szCs w:val="24"/>
        </w:rPr>
      </w:pPr>
    </w:p>
    <w:p w14:paraId="1553DC97" w14:textId="77777777" w:rsidR="00844B72" w:rsidRPr="00844B72" w:rsidRDefault="00844B72" w:rsidP="00844B72">
      <w:pPr>
        <w:rPr>
          <w:rFonts w:ascii="Times New Roman" w:hAnsi="Times New Roman"/>
          <w:sz w:val="24"/>
          <w:szCs w:val="24"/>
        </w:rPr>
      </w:pPr>
      <w:r w:rsidRPr="00844B72">
        <w:rPr>
          <w:rFonts w:ascii="Times New Roman" w:hAnsi="Times New Roman"/>
          <w:sz w:val="24"/>
          <w:szCs w:val="24"/>
        </w:rPr>
        <w:t>Permite ativar o cadastro de um tutor inativo.</w:t>
      </w:r>
    </w:p>
    <w:p w14:paraId="4D424C65" w14:textId="77777777" w:rsidR="00844B72" w:rsidRPr="00844B72" w:rsidRDefault="00844B72" w:rsidP="00844B72">
      <w:pPr>
        <w:rPr>
          <w:rFonts w:ascii="Times New Roman" w:hAnsi="Times New Roman"/>
          <w:sz w:val="24"/>
          <w:szCs w:val="24"/>
        </w:rPr>
      </w:pPr>
      <w:r w:rsidRPr="00B224AD">
        <w:rPr>
          <w:rFonts w:ascii="Times New Roman" w:hAnsi="Times New Roman"/>
          <w:b/>
          <w:bCs/>
          <w:sz w:val="24"/>
          <w:szCs w:val="24"/>
        </w:rPr>
        <w:t xml:space="preserve">Referência: </w:t>
      </w:r>
      <w:r w:rsidRPr="00844B72">
        <w:rPr>
          <w:rFonts w:ascii="Times New Roman" w:hAnsi="Times New Roman"/>
          <w:sz w:val="24"/>
          <w:szCs w:val="24"/>
        </w:rPr>
        <w:t>RF039.</w:t>
      </w:r>
    </w:p>
    <w:p w14:paraId="7A1BF323" w14:textId="77777777" w:rsidR="00B224AD" w:rsidRDefault="00B224AD" w:rsidP="00B224AD">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6B0B6902" w14:textId="476382C4" w:rsidR="00844B72" w:rsidRPr="00844B72" w:rsidRDefault="00844B72" w:rsidP="00844B72">
      <w:pPr>
        <w:rPr>
          <w:rFonts w:ascii="Times New Roman" w:hAnsi="Times New Roman"/>
          <w:sz w:val="24"/>
          <w:szCs w:val="24"/>
        </w:rPr>
      </w:pPr>
      <w:r w:rsidRPr="00B224AD">
        <w:rPr>
          <w:rFonts w:ascii="Times New Roman" w:hAnsi="Times New Roman"/>
          <w:b/>
          <w:bCs/>
          <w:sz w:val="24"/>
          <w:szCs w:val="24"/>
        </w:rPr>
        <w:t>Pré-condições:</w:t>
      </w:r>
      <w:r w:rsidRPr="00844B72">
        <w:rPr>
          <w:rFonts w:ascii="Times New Roman" w:hAnsi="Times New Roman"/>
          <w:sz w:val="24"/>
          <w:szCs w:val="24"/>
        </w:rPr>
        <w:t xml:space="preserve"> Tutor com </w:t>
      </w:r>
      <w:r w:rsidR="000D080A" w:rsidRPr="000D080A">
        <w:rPr>
          <w:rFonts w:ascii="Times New Roman" w:hAnsi="Times New Roman"/>
          <w:i/>
          <w:iCs/>
          <w:sz w:val="24"/>
          <w:szCs w:val="24"/>
        </w:rPr>
        <w:t>status</w:t>
      </w:r>
      <w:r w:rsidRPr="00844B72">
        <w:rPr>
          <w:rFonts w:ascii="Times New Roman" w:hAnsi="Times New Roman"/>
          <w:sz w:val="24"/>
          <w:szCs w:val="24"/>
        </w:rPr>
        <w:t xml:space="preserve"> inativo.</w:t>
      </w:r>
    </w:p>
    <w:p w14:paraId="2FC855E8" w14:textId="77777777" w:rsidR="00844B72" w:rsidRPr="00844B72" w:rsidRDefault="00844B72" w:rsidP="00844B72">
      <w:pPr>
        <w:rPr>
          <w:rFonts w:ascii="Times New Roman" w:hAnsi="Times New Roman"/>
          <w:sz w:val="24"/>
          <w:szCs w:val="24"/>
        </w:rPr>
      </w:pPr>
      <w:r w:rsidRPr="00844B72">
        <w:rPr>
          <w:rFonts w:ascii="Times New Roman" w:hAnsi="Times New Roman"/>
          <w:sz w:val="24"/>
          <w:szCs w:val="24"/>
        </w:rPr>
        <w:t>Pós-condições: Tutor ativado.</w:t>
      </w:r>
    </w:p>
    <w:p w14:paraId="33947994" w14:textId="77777777" w:rsidR="00844B72" w:rsidRPr="00B224AD" w:rsidRDefault="00844B72" w:rsidP="00844B72">
      <w:pPr>
        <w:rPr>
          <w:rFonts w:ascii="Times New Roman" w:hAnsi="Times New Roman"/>
          <w:b/>
          <w:bCs/>
          <w:sz w:val="24"/>
          <w:szCs w:val="24"/>
        </w:rPr>
      </w:pPr>
      <w:r w:rsidRPr="00B224AD">
        <w:rPr>
          <w:rFonts w:ascii="Times New Roman" w:hAnsi="Times New Roman"/>
          <w:b/>
          <w:bCs/>
          <w:sz w:val="24"/>
          <w:szCs w:val="24"/>
        </w:rPr>
        <w:t>Fluxo Principal:</w:t>
      </w:r>
    </w:p>
    <w:p w14:paraId="6208E380" w14:textId="3F9A42CF" w:rsidR="00844B72" w:rsidRPr="00844B72" w:rsidRDefault="00844B72" w:rsidP="00844B72">
      <w:pPr>
        <w:rPr>
          <w:rFonts w:ascii="Times New Roman" w:hAnsi="Times New Roman"/>
          <w:sz w:val="24"/>
          <w:szCs w:val="24"/>
        </w:rPr>
      </w:pPr>
      <w:r w:rsidRPr="00844B72">
        <w:rPr>
          <w:rFonts w:ascii="Times New Roman" w:hAnsi="Times New Roman"/>
          <w:sz w:val="24"/>
          <w:szCs w:val="24"/>
        </w:rPr>
        <w:lastRenderedPageBreak/>
        <w:t xml:space="preserve">O ator acessa “Visualizar Tutores”, seleciona um tutor inativo, escolhe “Ativar” e o sistema altera o </w:t>
      </w:r>
      <w:r w:rsidR="000D080A" w:rsidRPr="000D080A">
        <w:rPr>
          <w:rFonts w:ascii="Times New Roman" w:hAnsi="Times New Roman"/>
          <w:i/>
          <w:iCs/>
          <w:sz w:val="24"/>
          <w:szCs w:val="24"/>
        </w:rPr>
        <w:t>status</w:t>
      </w:r>
      <w:r w:rsidRPr="00844B72">
        <w:rPr>
          <w:rFonts w:ascii="Times New Roman" w:hAnsi="Times New Roman"/>
          <w:sz w:val="24"/>
          <w:szCs w:val="24"/>
        </w:rPr>
        <w:t xml:space="preserve"> para ativo.</w:t>
      </w:r>
    </w:p>
    <w:p w14:paraId="0A0CA34F" w14:textId="77777777" w:rsidR="00844B72" w:rsidRPr="00844B72" w:rsidRDefault="00844B72" w:rsidP="00844B72">
      <w:pPr>
        <w:rPr>
          <w:rFonts w:ascii="Times New Roman" w:hAnsi="Times New Roman"/>
          <w:sz w:val="24"/>
          <w:szCs w:val="24"/>
        </w:rPr>
      </w:pPr>
      <w:r w:rsidRPr="00B224AD">
        <w:rPr>
          <w:rFonts w:ascii="Times New Roman" w:hAnsi="Times New Roman"/>
          <w:b/>
          <w:bCs/>
          <w:sz w:val="24"/>
          <w:szCs w:val="24"/>
        </w:rPr>
        <w:t>Fluxos Alternativos:</w:t>
      </w:r>
      <w:r w:rsidRPr="00844B72">
        <w:rPr>
          <w:rFonts w:ascii="Times New Roman" w:hAnsi="Times New Roman"/>
          <w:sz w:val="24"/>
          <w:szCs w:val="24"/>
        </w:rPr>
        <w:t xml:space="preserve"> Tutor já ativo → Nenhuma ação é executada.</w:t>
      </w:r>
    </w:p>
    <w:p w14:paraId="21E1C034" w14:textId="77777777" w:rsidR="00844B72" w:rsidRPr="00844B72" w:rsidRDefault="00844B72" w:rsidP="00844B72">
      <w:pPr>
        <w:rPr>
          <w:rFonts w:ascii="Times New Roman" w:hAnsi="Times New Roman"/>
          <w:sz w:val="24"/>
          <w:szCs w:val="24"/>
        </w:rPr>
      </w:pPr>
    </w:p>
    <w:p w14:paraId="6C974EB3" w14:textId="77777777" w:rsidR="00844B72" w:rsidRPr="00B224AD" w:rsidRDefault="00844B72" w:rsidP="00844B72">
      <w:pPr>
        <w:rPr>
          <w:rFonts w:ascii="Times New Roman" w:hAnsi="Times New Roman"/>
          <w:b/>
          <w:bCs/>
          <w:sz w:val="24"/>
          <w:szCs w:val="24"/>
        </w:rPr>
      </w:pPr>
      <w:r w:rsidRPr="00B224AD">
        <w:rPr>
          <w:rFonts w:ascii="Times New Roman" w:hAnsi="Times New Roman"/>
          <w:b/>
          <w:bCs/>
          <w:sz w:val="24"/>
          <w:szCs w:val="24"/>
        </w:rPr>
        <w:t>UC040 – Desativar Tutor</w:t>
      </w:r>
    </w:p>
    <w:p w14:paraId="03B311A2" w14:textId="77777777" w:rsidR="00844B72" w:rsidRPr="00844B72" w:rsidRDefault="00844B72" w:rsidP="00844B72">
      <w:pPr>
        <w:rPr>
          <w:rFonts w:ascii="Times New Roman" w:hAnsi="Times New Roman"/>
          <w:sz w:val="24"/>
          <w:szCs w:val="24"/>
        </w:rPr>
      </w:pPr>
    </w:p>
    <w:p w14:paraId="07B816D9" w14:textId="77777777" w:rsidR="00844B72" w:rsidRPr="00844B72" w:rsidRDefault="00844B72" w:rsidP="00844B72">
      <w:pPr>
        <w:rPr>
          <w:rFonts w:ascii="Times New Roman" w:hAnsi="Times New Roman"/>
          <w:sz w:val="24"/>
          <w:szCs w:val="24"/>
        </w:rPr>
      </w:pPr>
      <w:r w:rsidRPr="00844B72">
        <w:rPr>
          <w:rFonts w:ascii="Times New Roman" w:hAnsi="Times New Roman"/>
          <w:sz w:val="24"/>
          <w:szCs w:val="24"/>
        </w:rPr>
        <w:t>Permite desativar o cadastro de um tutor ativo.</w:t>
      </w:r>
    </w:p>
    <w:p w14:paraId="3C512FA4" w14:textId="77777777" w:rsidR="00844B72" w:rsidRPr="00844B72" w:rsidRDefault="00844B72" w:rsidP="00844B72">
      <w:pPr>
        <w:rPr>
          <w:rFonts w:ascii="Times New Roman" w:hAnsi="Times New Roman"/>
          <w:sz w:val="24"/>
          <w:szCs w:val="24"/>
        </w:rPr>
      </w:pPr>
      <w:r w:rsidRPr="00B224AD">
        <w:rPr>
          <w:rFonts w:ascii="Times New Roman" w:hAnsi="Times New Roman"/>
          <w:b/>
          <w:bCs/>
          <w:sz w:val="24"/>
          <w:szCs w:val="24"/>
        </w:rPr>
        <w:t>Referência:</w:t>
      </w:r>
      <w:r w:rsidRPr="00844B72">
        <w:rPr>
          <w:rFonts w:ascii="Times New Roman" w:hAnsi="Times New Roman"/>
          <w:sz w:val="24"/>
          <w:szCs w:val="24"/>
        </w:rPr>
        <w:t xml:space="preserve"> RF040.</w:t>
      </w:r>
    </w:p>
    <w:p w14:paraId="78496BA3" w14:textId="77777777" w:rsidR="00B224AD" w:rsidRDefault="00B224AD" w:rsidP="00B224AD">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6026B3A1" w14:textId="0AA30C54" w:rsidR="00844B72" w:rsidRPr="00844B72" w:rsidRDefault="00844B72" w:rsidP="00844B72">
      <w:pPr>
        <w:rPr>
          <w:rFonts w:ascii="Times New Roman" w:hAnsi="Times New Roman"/>
          <w:sz w:val="24"/>
          <w:szCs w:val="24"/>
        </w:rPr>
      </w:pPr>
      <w:r w:rsidRPr="00B224AD">
        <w:rPr>
          <w:rFonts w:ascii="Times New Roman" w:hAnsi="Times New Roman"/>
          <w:b/>
          <w:bCs/>
          <w:sz w:val="24"/>
          <w:szCs w:val="24"/>
        </w:rPr>
        <w:t>Pré-condições:</w:t>
      </w:r>
      <w:r w:rsidRPr="00844B72">
        <w:rPr>
          <w:rFonts w:ascii="Times New Roman" w:hAnsi="Times New Roman"/>
          <w:sz w:val="24"/>
          <w:szCs w:val="24"/>
        </w:rPr>
        <w:t xml:space="preserve"> Tutor com </w:t>
      </w:r>
      <w:r w:rsidR="000D080A" w:rsidRPr="000D080A">
        <w:rPr>
          <w:rFonts w:ascii="Times New Roman" w:hAnsi="Times New Roman"/>
          <w:i/>
          <w:iCs/>
          <w:sz w:val="24"/>
          <w:szCs w:val="24"/>
        </w:rPr>
        <w:t>status</w:t>
      </w:r>
      <w:r w:rsidRPr="00844B72">
        <w:rPr>
          <w:rFonts w:ascii="Times New Roman" w:hAnsi="Times New Roman"/>
          <w:sz w:val="24"/>
          <w:szCs w:val="24"/>
        </w:rPr>
        <w:t xml:space="preserve"> ativo.</w:t>
      </w:r>
    </w:p>
    <w:p w14:paraId="47C62119" w14:textId="77777777" w:rsidR="00844B72" w:rsidRPr="00844B72" w:rsidRDefault="00844B72" w:rsidP="00844B72">
      <w:pPr>
        <w:rPr>
          <w:rFonts w:ascii="Times New Roman" w:hAnsi="Times New Roman"/>
          <w:sz w:val="24"/>
          <w:szCs w:val="24"/>
        </w:rPr>
      </w:pPr>
      <w:r w:rsidRPr="00B224AD">
        <w:rPr>
          <w:rFonts w:ascii="Times New Roman" w:hAnsi="Times New Roman"/>
          <w:b/>
          <w:bCs/>
          <w:sz w:val="24"/>
          <w:szCs w:val="24"/>
        </w:rPr>
        <w:t>Pós-condições:</w:t>
      </w:r>
      <w:r w:rsidRPr="00844B72">
        <w:rPr>
          <w:rFonts w:ascii="Times New Roman" w:hAnsi="Times New Roman"/>
          <w:sz w:val="24"/>
          <w:szCs w:val="24"/>
        </w:rPr>
        <w:t xml:space="preserve"> Tutor desativado.</w:t>
      </w:r>
    </w:p>
    <w:p w14:paraId="2591FD78" w14:textId="65602D2E" w:rsidR="00844B72" w:rsidRPr="00844B72" w:rsidRDefault="00844B72" w:rsidP="00844B72">
      <w:pPr>
        <w:rPr>
          <w:rFonts w:ascii="Times New Roman" w:hAnsi="Times New Roman"/>
          <w:sz w:val="24"/>
          <w:szCs w:val="24"/>
        </w:rPr>
      </w:pPr>
      <w:r w:rsidRPr="00B224AD">
        <w:rPr>
          <w:rFonts w:ascii="Times New Roman" w:hAnsi="Times New Roman"/>
          <w:b/>
          <w:bCs/>
          <w:sz w:val="24"/>
          <w:szCs w:val="24"/>
        </w:rPr>
        <w:t>Fluxo Principal:</w:t>
      </w:r>
      <w:r w:rsidR="00B224AD">
        <w:rPr>
          <w:rFonts w:ascii="Times New Roman" w:hAnsi="Times New Roman"/>
          <w:b/>
          <w:bCs/>
          <w:sz w:val="24"/>
          <w:szCs w:val="24"/>
        </w:rPr>
        <w:t xml:space="preserve"> </w:t>
      </w:r>
      <w:r w:rsidRPr="00844B72">
        <w:rPr>
          <w:rFonts w:ascii="Times New Roman" w:hAnsi="Times New Roman"/>
          <w:sz w:val="24"/>
          <w:szCs w:val="24"/>
        </w:rPr>
        <w:t xml:space="preserve">O ator acessa “Visualizar Tutores”, seleciona um tutor ativo, escolhe “Desativar” e o sistema altera o </w:t>
      </w:r>
      <w:r w:rsidR="000D080A" w:rsidRPr="000D080A">
        <w:rPr>
          <w:rFonts w:ascii="Times New Roman" w:hAnsi="Times New Roman"/>
          <w:i/>
          <w:iCs/>
          <w:sz w:val="24"/>
          <w:szCs w:val="24"/>
        </w:rPr>
        <w:t>status</w:t>
      </w:r>
      <w:r w:rsidRPr="00844B72">
        <w:rPr>
          <w:rFonts w:ascii="Times New Roman" w:hAnsi="Times New Roman"/>
          <w:sz w:val="24"/>
          <w:szCs w:val="24"/>
        </w:rPr>
        <w:t xml:space="preserve"> para inativo.</w:t>
      </w:r>
    </w:p>
    <w:p w14:paraId="6CB5B836" w14:textId="77777777" w:rsidR="00844B72" w:rsidRPr="00844B72" w:rsidRDefault="00844B72" w:rsidP="00844B72">
      <w:pPr>
        <w:rPr>
          <w:rFonts w:ascii="Times New Roman" w:hAnsi="Times New Roman"/>
          <w:sz w:val="24"/>
          <w:szCs w:val="24"/>
        </w:rPr>
      </w:pPr>
      <w:r w:rsidRPr="00B224AD">
        <w:rPr>
          <w:rFonts w:ascii="Times New Roman" w:hAnsi="Times New Roman"/>
          <w:b/>
          <w:bCs/>
          <w:sz w:val="24"/>
          <w:szCs w:val="24"/>
        </w:rPr>
        <w:t>Fluxos Alternativos:</w:t>
      </w:r>
      <w:r w:rsidRPr="00844B72">
        <w:rPr>
          <w:rFonts w:ascii="Times New Roman" w:hAnsi="Times New Roman"/>
          <w:sz w:val="24"/>
          <w:szCs w:val="24"/>
        </w:rPr>
        <w:t xml:space="preserve"> Tutor já inativo → Nenhuma ação é executada.</w:t>
      </w:r>
    </w:p>
    <w:p w14:paraId="1268E4BC" w14:textId="77777777" w:rsidR="00844B72" w:rsidRPr="00844B72" w:rsidRDefault="00844B72" w:rsidP="00844B72">
      <w:pPr>
        <w:rPr>
          <w:rFonts w:ascii="Times New Roman" w:hAnsi="Times New Roman"/>
          <w:sz w:val="24"/>
          <w:szCs w:val="24"/>
        </w:rPr>
      </w:pPr>
    </w:p>
    <w:p w14:paraId="5D1BB02D" w14:textId="77777777" w:rsidR="00844B72" w:rsidRPr="00B224AD" w:rsidRDefault="00844B72" w:rsidP="00844B72">
      <w:pPr>
        <w:rPr>
          <w:rFonts w:ascii="Times New Roman" w:hAnsi="Times New Roman"/>
          <w:b/>
          <w:bCs/>
          <w:sz w:val="24"/>
          <w:szCs w:val="24"/>
        </w:rPr>
      </w:pPr>
      <w:r w:rsidRPr="00B224AD">
        <w:rPr>
          <w:rFonts w:ascii="Times New Roman" w:hAnsi="Times New Roman"/>
          <w:b/>
          <w:bCs/>
          <w:sz w:val="24"/>
          <w:szCs w:val="24"/>
        </w:rPr>
        <w:t>UC041 – Excluir Tutor</w:t>
      </w:r>
    </w:p>
    <w:p w14:paraId="0A428AD0" w14:textId="77777777" w:rsidR="00844B72" w:rsidRPr="00844B72" w:rsidRDefault="00844B72" w:rsidP="00844B72">
      <w:pPr>
        <w:rPr>
          <w:rFonts w:ascii="Times New Roman" w:hAnsi="Times New Roman"/>
          <w:sz w:val="24"/>
          <w:szCs w:val="24"/>
        </w:rPr>
      </w:pPr>
    </w:p>
    <w:p w14:paraId="35D40695" w14:textId="77777777" w:rsidR="00844B72" w:rsidRPr="00844B72" w:rsidRDefault="00844B72" w:rsidP="00844B72">
      <w:pPr>
        <w:rPr>
          <w:rFonts w:ascii="Times New Roman" w:hAnsi="Times New Roman"/>
          <w:sz w:val="24"/>
          <w:szCs w:val="24"/>
        </w:rPr>
      </w:pPr>
      <w:r w:rsidRPr="00844B72">
        <w:rPr>
          <w:rFonts w:ascii="Times New Roman" w:hAnsi="Times New Roman"/>
          <w:sz w:val="24"/>
          <w:szCs w:val="24"/>
        </w:rPr>
        <w:t>Permite excluir permanentemente um tutor do sistema.</w:t>
      </w:r>
    </w:p>
    <w:p w14:paraId="220D64BD" w14:textId="77777777" w:rsidR="00844B72" w:rsidRPr="00844B72" w:rsidRDefault="00844B72" w:rsidP="00844B72">
      <w:pPr>
        <w:rPr>
          <w:rFonts w:ascii="Times New Roman" w:hAnsi="Times New Roman"/>
          <w:sz w:val="24"/>
          <w:szCs w:val="24"/>
        </w:rPr>
      </w:pPr>
      <w:r w:rsidRPr="00B224AD">
        <w:rPr>
          <w:rFonts w:ascii="Times New Roman" w:hAnsi="Times New Roman"/>
          <w:b/>
          <w:bCs/>
          <w:sz w:val="24"/>
          <w:szCs w:val="24"/>
        </w:rPr>
        <w:t>Referência:</w:t>
      </w:r>
      <w:r w:rsidRPr="00844B72">
        <w:rPr>
          <w:rFonts w:ascii="Times New Roman" w:hAnsi="Times New Roman"/>
          <w:sz w:val="24"/>
          <w:szCs w:val="24"/>
        </w:rPr>
        <w:t xml:space="preserve"> RF041.</w:t>
      </w:r>
    </w:p>
    <w:p w14:paraId="0E949342" w14:textId="77777777" w:rsidR="00B224AD" w:rsidRDefault="00B224AD" w:rsidP="00B224AD">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4B6E3FCD" w14:textId="77777777" w:rsidR="00844B72" w:rsidRPr="00844B72" w:rsidRDefault="00844B72" w:rsidP="00844B72">
      <w:pPr>
        <w:rPr>
          <w:rFonts w:ascii="Times New Roman" w:hAnsi="Times New Roman"/>
          <w:sz w:val="24"/>
          <w:szCs w:val="24"/>
        </w:rPr>
      </w:pPr>
      <w:r w:rsidRPr="00B224AD">
        <w:rPr>
          <w:rFonts w:ascii="Times New Roman" w:hAnsi="Times New Roman"/>
          <w:b/>
          <w:bCs/>
          <w:sz w:val="24"/>
          <w:szCs w:val="24"/>
        </w:rPr>
        <w:t>Pré-condições:</w:t>
      </w:r>
      <w:r w:rsidRPr="00844B72">
        <w:rPr>
          <w:rFonts w:ascii="Times New Roman" w:hAnsi="Times New Roman"/>
          <w:sz w:val="24"/>
          <w:szCs w:val="24"/>
        </w:rPr>
        <w:t xml:space="preserve"> Tutor selecionado.</w:t>
      </w:r>
    </w:p>
    <w:p w14:paraId="5F926F51" w14:textId="77777777" w:rsidR="00844B72" w:rsidRPr="00844B72" w:rsidRDefault="00844B72" w:rsidP="00844B72">
      <w:pPr>
        <w:rPr>
          <w:rFonts w:ascii="Times New Roman" w:hAnsi="Times New Roman"/>
          <w:sz w:val="24"/>
          <w:szCs w:val="24"/>
        </w:rPr>
      </w:pPr>
      <w:r w:rsidRPr="00B224AD">
        <w:rPr>
          <w:rFonts w:ascii="Times New Roman" w:hAnsi="Times New Roman"/>
          <w:b/>
          <w:bCs/>
          <w:sz w:val="24"/>
          <w:szCs w:val="24"/>
        </w:rPr>
        <w:t xml:space="preserve">Pós-condições: </w:t>
      </w:r>
      <w:r w:rsidRPr="00844B72">
        <w:rPr>
          <w:rFonts w:ascii="Times New Roman" w:hAnsi="Times New Roman"/>
          <w:sz w:val="24"/>
          <w:szCs w:val="24"/>
        </w:rPr>
        <w:t>Tutor removido do sistema.</w:t>
      </w:r>
    </w:p>
    <w:p w14:paraId="211DA16F" w14:textId="71BF9760" w:rsidR="00844B72" w:rsidRPr="00844B72" w:rsidRDefault="00844B72" w:rsidP="00844B72">
      <w:pPr>
        <w:rPr>
          <w:rFonts w:ascii="Times New Roman" w:hAnsi="Times New Roman"/>
          <w:sz w:val="24"/>
          <w:szCs w:val="24"/>
        </w:rPr>
      </w:pPr>
      <w:r w:rsidRPr="00B224AD">
        <w:rPr>
          <w:rFonts w:ascii="Times New Roman" w:hAnsi="Times New Roman"/>
          <w:b/>
          <w:bCs/>
          <w:sz w:val="24"/>
          <w:szCs w:val="24"/>
        </w:rPr>
        <w:t>Fluxo Principal:</w:t>
      </w:r>
      <w:r w:rsidR="00B224AD">
        <w:rPr>
          <w:rFonts w:ascii="Times New Roman" w:hAnsi="Times New Roman"/>
          <w:b/>
          <w:bCs/>
          <w:sz w:val="24"/>
          <w:szCs w:val="24"/>
        </w:rPr>
        <w:t xml:space="preserve"> </w:t>
      </w:r>
      <w:r w:rsidRPr="00844B72">
        <w:rPr>
          <w:rFonts w:ascii="Times New Roman" w:hAnsi="Times New Roman"/>
          <w:sz w:val="24"/>
          <w:szCs w:val="24"/>
        </w:rPr>
        <w:t>O ator acessa “Visualizar Tutores”, seleciona “Excluir”, o sistema exibe mensagem de confirmação, o ator confirma e o sistema exclui o tutor.</w:t>
      </w:r>
    </w:p>
    <w:p w14:paraId="08C6F5F2" w14:textId="77777777" w:rsidR="00844B72" w:rsidRPr="00844B72" w:rsidRDefault="00844B72" w:rsidP="00844B72">
      <w:pPr>
        <w:rPr>
          <w:rFonts w:ascii="Times New Roman" w:hAnsi="Times New Roman"/>
          <w:sz w:val="24"/>
          <w:szCs w:val="24"/>
        </w:rPr>
      </w:pPr>
      <w:r w:rsidRPr="00B224AD">
        <w:rPr>
          <w:rFonts w:ascii="Times New Roman" w:hAnsi="Times New Roman"/>
          <w:b/>
          <w:bCs/>
          <w:sz w:val="24"/>
          <w:szCs w:val="24"/>
        </w:rPr>
        <w:t>Fluxos Alternativos:</w:t>
      </w:r>
      <w:r w:rsidRPr="00844B72">
        <w:rPr>
          <w:rFonts w:ascii="Times New Roman" w:hAnsi="Times New Roman"/>
          <w:sz w:val="24"/>
          <w:szCs w:val="24"/>
        </w:rPr>
        <w:t xml:space="preserve"> O ator cancela na confirmação → Nenhuma ação é executada.</w:t>
      </w:r>
    </w:p>
    <w:p w14:paraId="53D5F77D" w14:textId="77777777" w:rsidR="00844B72" w:rsidRPr="00844B72" w:rsidRDefault="00844B72" w:rsidP="00844B72">
      <w:pPr>
        <w:rPr>
          <w:rFonts w:ascii="Times New Roman" w:hAnsi="Times New Roman"/>
          <w:sz w:val="24"/>
          <w:szCs w:val="24"/>
        </w:rPr>
      </w:pPr>
    </w:p>
    <w:p w14:paraId="5284678D" w14:textId="77777777" w:rsidR="00844B72" w:rsidRPr="00B224AD" w:rsidRDefault="00844B72" w:rsidP="00844B72">
      <w:pPr>
        <w:rPr>
          <w:rFonts w:ascii="Times New Roman" w:hAnsi="Times New Roman"/>
          <w:b/>
          <w:bCs/>
          <w:sz w:val="24"/>
          <w:szCs w:val="24"/>
        </w:rPr>
      </w:pPr>
      <w:r w:rsidRPr="00B224AD">
        <w:rPr>
          <w:rFonts w:ascii="Times New Roman" w:hAnsi="Times New Roman"/>
          <w:b/>
          <w:bCs/>
          <w:sz w:val="24"/>
          <w:szCs w:val="24"/>
        </w:rPr>
        <w:t>UC042 – Filtrar Tutores</w:t>
      </w:r>
    </w:p>
    <w:p w14:paraId="3C8570B4" w14:textId="77777777" w:rsidR="00844B72" w:rsidRPr="00844B72" w:rsidRDefault="00844B72" w:rsidP="00844B72">
      <w:pPr>
        <w:rPr>
          <w:rFonts w:ascii="Times New Roman" w:hAnsi="Times New Roman"/>
          <w:sz w:val="24"/>
          <w:szCs w:val="24"/>
        </w:rPr>
      </w:pPr>
    </w:p>
    <w:p w14:paraId="6641731E" w14:textId="0FD064C6" w:rsidR="00844B72" w:rsidRPr="00844B72" w:rsidRDefault="00844B72" w:rsidP="00844B72">
      <w:pPr>
        <w:rPr>
          <w:rFonts w:ascii="Times New Roman" w:hAnsi="Times New Roman"/>
          <w:sz w:val="24"/>
          <w:szCs w:val="24"/>
        </w:rPr>
      </w:pPr>
      <w:r w:rsidRPr="00844B72">
        <w:rPr>
          <w:rFonts w:ascii="Times New Roman" w:hAnsi="Times New Roman"/>
          <w:sz w:val="24"/>
          <w:szCs w:val="24"/>
        </w:rPr>
        <w:t xml:space="preserve">Permite aplicar filtros na lista de tutores por matrícula, nome e </w:t>
      </w:r>
      <w:r w:rsidR="000D080A" w:rsidRPr="000D080A">
        <w:rPr>
          <w:rFonts w:ascii="Times New Roman" w:hAnsi="Times New Roman"/>
          <w:i/>
          <w:iCs/>
          <w:sz w:val="24"/>
          <w:szCs w:val="24"/>
        </w:rPr>
        <w:t>status</w:t>
      </w:r>
      <w:r w:rsidRPr="00844B72">
        <w:rPr>
          <w:rFonts w:ascii="Times New Roman" w:hAnsi="Times New Roman"/>
          <w:sz w:val="24"/>
          <w:szCs w:val="24"/>
        </w:rPr>
        <w:t>.</w:t>
      </w:r>
    </w:p>
    <w:p w14:paraId="77EA3BE8" w14:textId="77777777" w:rsidR="00844B72" w:rsidRPr="00844B72" w:rsidRDefault="00844B72" w:rsidP="00844B72">
      <w:pPr>
        <w:rPr>
          <w:rFonts w:ascii="Times New Roman" w:hAnsi="Times New Roman"/>
          <w:sz w:val="24"/>
          <w:szCs w:val="24"/>
        </w:rPr>
      </w:pPr>
      <w:r w:rsidRPr="00B224AD">
        <w:rPr>
          <w:rFonts w:ascii="Times New Roman" w:hAnsi="Times New Roman"/>
          <w:b/>
          <w:bCs/>
          <w:sz w:val="24"/>
          <w:szCs w:val="24"/>
        </w:rPr>
        <w:t>Referência:</w:t>
      </w:r>
      <w:r w:rsidRPr="00844B72">
        <w:rPr>
          <w:rFonts w:ascii="Times New Roman" w:hAnsi="Times New Roman"/>
          <w:sz w:val="24"/>
          <w:szCs w:val="24"/>
        </w:rPr>
        <w:t xml:space="preserve"> RF042.</w:t>
      </w:r>
    </w:p>
    <w:p w14:paraId="4D31B33D" w14:textId="77777777" w:rsidR="00B224AD" w:rsidRDefault="00B224AD" w:rsidP="00B224AD">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2C84884F" w14:textId="77777777" w:rsidR="00844B72" w:rsidRPr="00844B72" w:rsidRDefault="00844B72" w:rsidP="00844B72">
      <w:pPr>
        <w:rPr>
          <w:rFonts w:ascii="Times New Roman" w:hAnsi="Times New Roman"/>
          <w:sz w:val="24"/>
          <w:szCs w:val="24"/>
        </w:rPr>
      </w:pPr>
      <w:r w:rsidRPr="00B224AD">
        <w:rPr>
          <w:rFonts w:ascii="Times New Roman" w:hAnsi="Times New Roman"/>
          <w:b/>
          <w:bCs/>
          <w:sz w:val="24"/>
          <w:szCs w:val="24"/>
        </w:rPr>
        <w:t>Pré-condições:</w:t>
      </w:r>
      <w:r w:rsidRPr="00844B72">
        <w:rPr>
          <w:rFonts w:ascii="Times New Roman" w:hAnsi="Times New Roman"/>
          <w:sz w:val="24"/>
          <w:szCs w:val="24"/>
        </w:rPr>
        <w:t xml:space="preserve"> Possuir tutores cadastrados.</w:t>
      </w:r>
    </w:p>
    <w:p w14:paraId="736E0E58" w14:textId="77777777" w:rsidR="00844B72" w:rsidRPr="00844B72" w:rsidRDefault="00844B72" w:rsidP="00844B72">
      <w:pPr>
        <w:rPr>
          <w:rFonts w:ascii="Times New Roman" w:hAnsi="Times New Roman"/>
          <w:sz w:val="24"/>
          <w:szCs w:val="24"/>
        </w:rPr>
      </w:pPr>
      <w:r w:rsidRPr="00B224AD">
        <w:rPr>
          <w:rFonts w:ascii="Times New Roman" w:hAnsi="Times New Roman"/>
          <w:b/>
          <w:bCs/>
          <w:sz w:val="24"/>
          <w:szCs w:val="24"/>
        </w:rPr>
        <w:t>Pós-condições:</w:t>
      </w:r>
      <w:r w:rsidRPr="00844B72">
        <w:rPr>
          <w:rFonts w:ascii="Times New Roman" w:hAnsi="Times New Roman"/>
          <w:sz w:val="24"/>
          <w:szCs w:val="24"/>
        </w:rPr>
        <w:t xml:space="preserve"> Lista exibida conforme filtros selecionados.</w:t>
      </w:r>
    </w:p>
    <w:p w14:paraId="2AF1723F" w14:textId="6E194865" w:rsidR="00844B72" w:rsidRPr="00844B72" w:rsidRDefault="00844B72" w:rsidP="00844B72">
      <w:pPr>
        <w:rPr>
          <w:rFonts w:ascii="Times New Roman" w:hAnsi="Times New Roman"/>
          <w:sz w:val="24"/>
          <w:szCs w:val="24"/>
        </w:rPr>
      </w:pPr>
      <w:r w:rsidRPr="00B224AD">
        <w:rPr>
          <w:rFonts w:ascii="Times New Roman" w:hAnsi="Times New Roman"/>
          <w:b/>
          <w:bCs/>
          <w:sz w:val="24"/>
          <w:szCs w:val="24"/>
        </w:rPr>
        <w:lastRenderedPageBreak/>
        <w:t>Fluxo Principal:</w:t>
      </w:r>
      <w:r w:rsidR="00B224AD">
        <w:rPr>
          <w:rFonts w:ascii="Times New Roman" w:hAnsi="Times New Roman"/>
          <w:b/>
          <w:bCs/>
          <w:sz w:val="24"/>
          <w:szCs w:val="24"/>
        </w:rPr>
        <w:t xml:space="preserve"> </w:t>
      </w:r>
      <w:r w:rsidRPr="00844B72">
        <w:rPr>
          <w:rFonts w:ascii="Times New Roman" w:hAnsi="Times New Roman"/>
          <w:sz w:val="24"/>
          <w:szCs w:val="24"/>
        </w:rPr>
        <w:t>O ator acessa “Visualizar Tutores”, escolhe os filtros desejados, confirma a filtragem e o sistema exibe os resultados.</w:t>
      </w:r>
    </w:p>
    <w:p w14:paraId="0BB8AA77" w14:textId="77777777" w:rsidR="00844B72" w:rsidRPr="00844B72" w:rsidRDefault="00844B72" w:rsidP="00844B72">
      <w:pPr>
        <w:rPr>
          <w:rFonts w:ascii="Times New Roman" w:hAnsi="Times New Roman"/>
          <w:sz w:val="24"/>
          <w:szCs w:val="24"/>
        </w:rPr>
      </w:pPr>
      <w:r w:rsidRPr="00B224AD">
        <w:rPr>
          <w:rFonts w:ascii="Times New Roman" w:hAnsi="Times New Roman"/>
          <w:b/>
          <w:bCs/>
          <w:sz w:val="24"/>
          <w:szCs w:val="24"/>
        </w:rPr>
        <w:t>Fluxos Alternativos:</w:t>
      </w:r>
      <w:r w:rsidRPr="00844B72">
        <w:rPr>
          <w:rFonts w:ascii="Times New Roman" w:hAnsi="Times New Roman"/>
          <w:sz w:val="24"/>
          <w:szCs w:val="24"/>
        </w:rPr>
        <w:t xml:space="preserve"> Nenhum resultado encontrado → O sistema exibe mensagem informativa.</w:t>
      </w:r>
    </w:p>
    <w:p w14:paraId="467046F6" w14:textId="77777777" w:rsidR="00844B72" w:rsidRPr="00844B72" w:rsidRDefault="00844B72" w:rsidP="00844B72">
      <w:pPr>
        <w:rPr>
          <w:rFonts w:ascii="Times New Roman" w:hAnsi="Times New Roman"/>
          <w:sz w:val="24"/>
          <w:szCs w:val="24"/>
        </w:rPr>
      </w:pPr>
    </w:p>
    <w:p w14:paraId="5C5F19E4" w14:textId="77777777" w:rsidR="00844B72" w:rsidRPr="00B224AD" w:rsidRDefault="00844B72" w:rsidP="00844B72">
      <w:pPr>
        <w:rPr>
          <w:rFonts w:ascii="Times New Roman" w:hAnsi="Times New Roman"/>
          <w:b/>
          <w:bCs/>
          <w:sz w:val="24"/>
          <w:szCs w:val="24"/>
        </w:rPr>
      </w:pPr>
      <w:r w:rsidRPr="00B224AD">
        <w:rPr>
          <w:rFonts w:ascii="Times New Roman" w:hAnsi="Times New Roman"/>
          <w:b/>
          <w:bCs/>
          <w:sz w:val="24"/>
          <w:szCs w:val="24"/>
        </w:rPr>
        <w:t>UC043 – Executar Ações em Lote em Tutores</w:t>
      </w:r>
    </w:p>
    <w:p w14:paraId="47712774" w14:textId="77777777" w:rsidR="00844B72" w:rsidRPr="00844B72" w:rsidRDefault="00844B72" w:rsidP="00844B72">
      <w:pPr>
        <w:rPr>
          <w:rFonts w:ascii="Times New Roman" w:hAnsi="Times New Roman"/>
          <w:sz w:val="24"/>
          <w:szCs w:val="24"/>
        </w:rPr>
      </w:pPr>
    </w:p>
    <w:p w14:paraId="5B036EFF" w14:textId="77777777" w:rsidR="00844B72" w:rsidRPr="00844B72" w:rsidRDefault="00844B72" w:rsidP="00844B72">
      <w:pPr>
        <w:rPr>
          <w:rFonts w:ascii="Times New Roman" w:hAnsi="Times New Roman"/>
          <w:sz w:val="24"/>
          <w:szCs w:val="24"/>
        </w:rPr>
      </w:pPr>
      <w:r w:rsidRPr="00844B72">
        <w:rPr>
          <w:rFonts w:ascii="Times New Roman" w:hAnsi="Times New Roman"/>
          <w:sz w:val="24"/>
          <w:szCs w:val="24"/>
        </w:rPr>
        <w:t>Permite ativar, desativar ou excluir múltiplos tutores simultaneamente.</w:t>
      </w:r>
    </w:p>
    <w:p w14:paraId="2DC60F05" w14:textId="77777777" w:rsidR="00844B72" w:rsidRPr="00844B72" w:rsidRDefault="00844B72" w:rsidP="00844B72">
      <w:pPr>
        <w:rPr>
          <w:rFonts w:ascii="Times New Roman" w:hAnsi="Times New Roman"/>
          <w:sz w:val="24"/>
          <w:szCs w:val="24"/>
        </w:rPr>
      </w:pPr>
      <w:r w:rsidRPr="00B224AD">
        <w:rPr>
          <w:rFonts w:ascii="Times New Roman" w:hAnsi="Times New Roman"/>
          <w:b/>
          <w:bCs/>
          <w:sz w:val="24"/>
          <w:szCs w:val="24"/>
        </w:rPr>
        <w:t>Referência:</w:t>
      </w:r>
      <w:r w:rsidRPr="00844B72">
        <w:rPr>
          <w:rFonts w:ascii="Times New Roman" w:hAnsi="Times New Roman"/>
          <w:sz w:val="24"/>
          <w:szCs w:val="24"/>
        </w:rPr>
        <w:t xml:space="preserve"> RF043.</w:t>
      </w:r>
    </w:p>
    <w:p w14:paraId="4D574EB8" w14:textId="77777777" w:rsidR="00B224AD" w:rsidRDefault="00B224AD" w:rsidP="00B224AD">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4B78DC33" w14:textId="77777777" w:rsidR="00844B72" w:rsidRPr="00844B72" w:rsidRDefault="00844B72" w:rsidP="00844B72">
      <w:pPr>
        <w:rPr>
          <w:rFonts w:ascii="Times New Roman" w:hAnsi="Times New Roman"/>
          <w:sz w:val="24"/>
          <w:szCs w:val="24"/>
        </w:rPr>
      </w:pPr>
      <w:r w:rsidRPr="00B224AD">
        <w:rPr>
          <w:rFonts w:ascii="Times New Roman" w:hAnsi="Times New Roman"/>
          <w:b/>
          <w:bCs/>
          <w:sz w:val="24"/>
          <w:szCs w:val="24"/>
        </w:rPr>
        <w:t>Pré-condições:</w:t>
      </w:r>
      <w:r w:rsidRPr="00844B72">
        <w:rPr>
          <w:rFonts w:ascii="Times New Roman" w:hAnsi="Times New Roman"/>
          <w:sz w:val="24"/>
          <w:szCs w:val="24"/>
        </w:rPr>
        <w:t xml:space="preserve"> Tutores selecionados.</w:t>
      </w:r>
    </w:p>
    <w:p w14:paraId="76A46318" w14:textId="77777777" w:rsidR="00844B72" w:rsidRPr="00844B72" w:rsidRDefault="00844B72" w:rsidP="00844B72">
      <w:pPr>
        <w:rPr>
          <w:rFonts w:ascii="Times New Roman" w:hAnsi="Times New Roman"/>
          <w:sz w:val="24"/>
          <w:szCs w:val="24"/>
        </w:rPr>
      </w:pPr>
      <w:r w:rsidRPr="00B224AD">
        <w:rPr>
          <w:rFonts w:ascii="Times New Roman" w:hAnsi="Times New Roman"/>
          <w:b/>
          <w:bCs/>
          <w:sz w:val="24"/>
          <w:szCs w:val="24"/>
        </w:rPr>
        <w:t>Pós-condições:</w:t>
      </w:r>
      <w:r w:rsidRPr="00844B72">
        <w:rPr>
          <w:rFonts w:ascii="Times New Roman" w:hAnsi="Times New Roman"/>
          <w:sz w:val="24"/>
          <w:szCs w:val="24"/>
        </w:rPr>
        <w:t xml:space="preserve"> Ação aplicada aos tutores selecionados.</w:t>
      </w:r>
    </w:p>
    <w:p w14:paraId="48E7575C" w14:textId="7286C6C4" w:rsidR="00844B72" w:rsidRPr="00844B72" w:rsidRDefault="00844B72" w:rsidP="00844B72">
      <w:pPr>
        <w:rPr>
          <w:rFonts w:ascii="Times New Roman" w:hAnsi="Times New Roman"/>
          <w:sz w:val="24"/>
          <w:szCs w:val="24"/>
        </w:rPr>
      </w:pPr>
      <w:r w:rsidRPr="00B224AD">
        <w:rPr>
          <w:rFonts w:ascii="Times New Roman" w:hAnsi="Times New Roman"/>
          <w:b/>
          <w:bCs/>
          <w:sz w:val="24"/>
          <w:szCs w:val="24"/>
        </w:rPr>
        <w:t>Fluxo Principal:</w:t>
      </w:r>
      <w:r w:rsidR="00B224AD">
        <w:rPr>
          <w:rFonts w:ascii="Times New Roman" w:hAnsi="Times New Roman"/>
          <w:b/>
          <w:bCs/>
          <w:sz w:val="24"/>
          <w:szCs w:val="24"/>
        </w:rPr>
        <w:t xml:space="preserve"> </w:t>
      </w:r>
      <w:r w:rsidRPr="00844B72">
        <w:rPr>
          <w:rFonts w:ascii="Times New Roman" w:hAnsi="Times New Roman"/>
          <w:sz w:val="24"/>
          <w:szCs w:val="24"/>
        </w:rPr>
        <w:t>O ator acessa “Visualizar Tutores”, seleciona múltiplos tutores, escolhe a ação (ativar, desativar ou excluir), o sistema solicita confirmação, o ator confirma e o sistema executa a ação.</w:t>
      </w:r>
    </w:p>
    <w:p w14:paraId="71835549" w14:textId="6E0F3BA3" w:rsidR="001A7D98" w:rsidRDefault="00844B72" w:rsidP="00844B72">
      <w:pPr>
        <w:rPr>
          <w:rFonts w:ascii="Times New Roman" w:hAnsi="Times New Roman"/>
          <w:sz w:val="24"/>
          <w:szCs w:val="24"/>
        </w:rPr>
      </w:pPr>
      <w:r w:rsidRPr="00B224AD">
        <w:rPr>
          <w:rFonts w:ascii="Times New Roman" w:hAnsi="Times New Roman"/>
          <w:b/>
          <w:bCs/>
          <w:sz w:val="24"/>
          <w:szCs w:val="24"/>
        </w:rPr>
        <w:t>Fluxos Alternativos:</w:t>
      </w:r>
      <w:r w:rsidRPr="00844B72">
        <w:rPr>
          <w:rFonts w:ascii="Times New Roman" w:hAnsi="Times New Roman"/>
          <w:sz w:val="24"/>
          <w:szCs w:val="24"/>
        </w:rPr>
        <w:t xml:space="preserve"> O ator cancela na confirmação → Nenhuma ação é executada.</w:t>
      </w:r>
    </w:p>
    <w:p w14:paraId="047AAB3F" w14:textId="77777777" w:rsidR="00844B72" w:rsidRDefault="00844B72" w:rsidP="00AD13F4">
      <w:pPr>
        <w:rPr>
          <w:rFonts w:ascii="Times New Roman" w:hAnsi="Times New Roman"/>
          <w:sz w:val="24"/>
          <w:szCs w:val="24"/>
        </w:rPr>
      </w:pPr>
    </w:p>
    <w:p w14:paraId="687F33BB" w14:textId="6579FC81" w:rsidR="00B224AD" w:rsidRDefault="00B224AD" w:rsidP="001179A5">
      <w:pPr>
        <w:pStyle w:val="Legenda"/>
      </w:pPr>
      <w:bookmarkStart w:id="115" w:name="_Toc223898365"/>
      <w:r>
        <w:lastRenderedPageBreak/>
        <w:t xml:space="preserve">Figura </w:t>
      </w:r>
      <w:fldSimple w:instr=" SEQ Figura \* ARABIC ">
        <w:r w:rsidR="002B0932">
          <w:rPr>
            <w:noProof/>
          </w:rPr>
          <w:t>6</w:t>
        </w:r>
      </w:fldSimple>
      <w:r>
        <w:t xml:space="preserve">: </w:t>
      </w:r>
      <w:r w:rsidRPr="00AE70BF">
        <w:t xml:space="preserve">Diagrama Caso de Uso - </w:t>
      </w:r>
      <w:r>
        <w:t>Tutores</w:t>
      </w:r>
      <w:bookmarkEnd w:id="115"/>
    </w:p>
    <w:p w14:paraId="7E4BF1D3" w14:textId="77777777" w:rsidR="00B224AD" w:rsidRDefault="00B224AD" w:rsidP="00B224AD">
      <w:pPr>
        <w:keepNext/>
        <w:jc w:val="center"/>
      </w:pPr>
      <w:r>
        <w:rPr>
          <w:noProof/>
        </w:rPr>
        <w:drawing>
          <wp:inline distT="0" distB="0" distL="0" distR="0" wp14:anchorId="3B6DA684" wp14:editId="34CF4659">
            <wp:extent cx="5760085" cy="4893945"/>
            <wp:effectExtent l="0" t="0" r="0" b="1905"/>
            <wp:docPr id="1988259941" name="Imagem 169"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59941" name="Imagem 169" descr="Diagrama&#10;&#10;O conteúdo gerado por IA pode estar incorre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085" cy="4893945"/>
                    </a:xfrm>
                    <a:prstGeom prst="rect">
                      <a:avLst/>
                    </a:prstGeom>
                    <a:noFill/>
                    <a:ln>
                      <a:noFill/>
                    </a:ln>
                  </pic:spPr>
                </pic:pic>
              </a:graphicData>
            </a:graphic>
          </wp:inline>
        </w:drawing>
      </w:r>
    </w:p>
    <w:p w14:paraId="6616A914" w14:textId="2348C08E" w:rsidR="00B224AD" w:rsidRDefault="00B224AD" w:rsidP="001179A5">
      <w:pPr>
        <w:pStyle w:val="Legenda"/>
      </w:pPr>
      <w:r>
        <w:t>Fonte: Os Autores (2025)</w:t>
      </w:r>
    </w:p>
    <w:p w14:paraId="60439F59" w14:textId="77777777" w:rsidR="00B224AD" w:rsidRPr="00B224AD" w:rsidRDefault="00B224AD" w:rsidP="00B224AD">
      <w:pPr>
        <w:rPr>
          <w:rFonts w:ascii="Times New Roman" w:hAnsi="Times New Roman"/>
          <w:sz w:val="24"/>
          <w:szCs w:val="24"/>
        </w:rPr>
      </w:pPr>
    </w:p>
    <w:p w14:paraId="165A8C6B" w14:textId="32A41EE7" w:rsidR="00B224AD" w:rsidRPr="00B224AD" w:rsidRDefault="00B224AD" w:rsidP="00B224AD">
      <w:pPr>
        <w:rPr>
          <w:rFonts w:ascii="Times New Roman" w:hAnsi="Times New Roman"/>
          <w:b/>
          <w:bCs/>
          <w:sz w:val="24"/>
          <w:szCs w:val="24"/>
        </w:rPr>
      </w:pPr>
      <w:r w:rsidRPr="00B224AD">
        <w:rPr>
          <w:rFonts w:ascii="Times New Roman" w:hAnsi="Times New Roman"/>
          <w:b/>
          <w:bCs/>
          <w:sz w:val="24"/>
          <w:szCs w:val="24"/>
        </w:rPr>
        <w:t xml:space="preserve">UC044 – Visualizar Colaboradores </w:t>
      </w:r>
    </w:p>
    <w:p w14:paraId="2AC9A40A" w14:textId="77777777" w:rsidR="00B224AD" w:rsidRPr="00B224AD" w:rsidRDefault="00B224AD" w:rsidP="00B224AD">
      <w:pPr>
        <w:rPr>
          <w:rFonts w:ascii="Times New Roman" w:hAnsi="Times New Roman"/>
          <w:sz w:val="24"/>
          <w:szCs w:val="24"/>
        </w:rPr>
      </w:pPr>
    </w:p>
    <w:p w14:paraId="14A6CBD5" w14:textId="77777777" w:rsidR="00B224AD" w:rsidRDefault="00B224AD" w:rsidP="00B224AD">
      <w:pPr>
        <w:rPr>
          <w:rFonts w:ascii="Times New Roman" w:hAnsi="Times New Roman"/>
          <w:sz w:val="24"/>
          <w:szCs w:val="24"/>
        </w:rPr>
      </w:pPr>
      <w:r w:rsidRPr="00B224AD">
        <w:rPr>
          <w:rFonts w:ascii="Times New Roman" w:hAnsi="Times New Roman"/>
          <w:sz w:val="24"/>
          <w:szCs w:val="24"/>
        </w:rPr>
        <w:t>Permite consultar informações de colaboradores cadastrados.</w:t>
      </w:r>
    </w:p>
    <w:p w14:paraId="32BDE4CB" w14:textId="0B939503" w:rsidR="000F346F" w:rsidRDefault="000F346F" w:rsidP="000F346F">
      <w:pPr>
        <w:rPr>
          <w:rFonts w:ascii="Times New Roman" w:hAnsi="Times New Roman"/>
          <w:sz w:val="24"/>
          <w:szCs w:val="24"/>
        </w:rPr>
      </w:pPr>
      <w:r w:rsidRPr="00B224AD">
        <w:rPr>
          <w:rFonts w:ascii="Times New Roman" w:hAnsi="Times New Roman"/>
          <w:b/>
          <w:bCs/>
          <w:sz w:val="24"/>
          <w:szCs w:val="24"/>
        </w:rPr>
        <w:t>Referência:</w:t>
      </w:r>
      <w:r w:rsidRPr="00844B72">
        <w:rPr>
          <w:rFonts w:ascii="Times New Roman" w:hAnsi="Times New Roman"/>
          <w:sz w:val="24"/>
          <w:szCs w:val="24"/>
        </w:rPr>
        <w:t xml:space="preserve"> RF04</w:t>
      </w:r>
      <w:r>
        <w:rPr>
          <w:rFonts w:ascii="Times New Roman" w:hAnsi="Times New Roman"/>
          <w:sz w:val="24"/>
          <w:szCs w:val="24"/>
        </w:rPr>
        <w:t>4</w:t>
      </w:r>
      <w:r w:rsidRPr="00844B72">
        <w:rPr>
          <w:rFonts w:ascii="Times New Roman" w:hAnsi="Times New Roman"/>
          <w:sz w:val="24"/>
          <w:szCs w:val="24"/>
        </w:rPr>
        <w:t>.</w:t>
      </w:r>
    </w:p>
    <w:p w14:paraId="013D82F3" w14:textId="7E703C15" w:rsidR="00B224AD" w:rsidRDefault="00B224AD" w:rsidP="000F346F">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6AFE9CF8" w14:textId="77777777" w:rsidR="00B224AD" w:rsidRPr="00B224AD" w:rsidRDefault="00B224AD" w:rsidP="00B224AD">
      <w:pPr>
        <w:rPr>
          <w:rFonts w:ascii="Times New Roman" w:hAnsi="Times New Roman"/>
          <w:sz w:val="24"/>
          <w:szCs w:val="24"/>
        </w:rPr>
      </w:pPr>
      <w:r w:rsidRPr="00B224AD">
        <w:rPr>
          <w:rFonts w:ascii="Times New Roman" w:hAnsi="Times New Roman"/>
          <w:b/>
          <w:bCs/>
          <w:sz w:val="24"/>
          <w:szCs w:val="24"/>
        </w:rPr>
        <w:t>Pré-condições:</w:t>
      </w:r>
      <w:r w:rsidRPr="00B224AD">
        <w:rPr>
          <w:rFonts w:ascii="Times New Roman" w:hAnsi="Times New Roman"/>
          <w:sz w:val="24"/>
          <w:szCs w:val="24"/>
        </w:rPr>
        <w:t xml:space="preserve"> Existência de colaboradores cadastrados.</w:t>
      </w:r>
    </w:p>
    <w:p w14:paraId="44D8BBEC" w14:textId="367A8233" w:rsidR="00B224AD" w:rsidRPr="00B224AD" w:rsidRDefault="00B224AD" w:rsidP="00B224AD">
      <w:pPr>
        <w:rPr>
          <w:rFonts w:ascii="Times New Roman" w:hAnsi="Times New Roman"/>
          <w:sz w:val="24"/>
          <w:szCs w:val="24"/>
        </w:rPr>
      </w:pPr>
      <w:r w:rsidRPr="00B224AD">
        <w:rPr>
          <w:rFonts w:ascii="Times New Roman" w:hAnsi="Times New Roman"/>
          <w:b/>
          <w:bCs/>
          <w:sz w:val="24"/>
          <w:szCs w:val="24"/>
        </w:rPr>
        <w:t>Pós-condições:</w:t>
      </w:r>
      <w:r w:rsidRPr="00B224AD">
        <w:rPr>
          <w:rFonts w:ascii="Times New Roman" w:hAnsi="Times New Roman"/>
          <w:sz w:val="24"/>
          <w:szCs w:val="24"/>
        </w:rPr>
        <w:t xml:space="preserve"> </w:t>
      </w:r>
      <w:r w:rsidR="000F346F" w:rsidRPr="00844B72">
        <w:rPr>
          <w:rFonts w:ascii="Times New Roman" w:hAnsi="Times New Roman"/>
          <w:sz w:val="24"/>
          <w:szCs w:val="24"/>
        </w:rPr>
        <w:t xml:space="preserve">Lista de </w:t>
      </w:r>
      <w:r w:rsidR="000F346F">
        <w:rPr>
          <w:rFonts w:ascii="Times New Roman" w:hAnsi="Times New Roman"/>
          <w:sz w:val="24"/>
          <w:szCs w:val="24"/>
        </w:rPr>
        <w:t>colaboradores</w:t>
      </w:r>
      <w:r w:rsidR="000F346F" w:rsidRPr="00844B72">
        <w:rPr>
          <w:rFonts w:ascii="Times New Roman" w:hAnsi="Times New Roman"/>
          <w:sz w:val="24"/>
          <w:szCs w:val="24"/>
        </w:rPr>
        <w:t xml:space="preserve"> exibida.</w:t>
      </w:r>
    </w:p>
    <w:p w14:paraId="09380511" w14:textId="231079D6" w:rsidR="00B224AD" w:rsidRDefault="00B224AD" w:rsidP="00B224AD">
      <w:pPr>
        <w:rPr>
          <w:rFonts w:ascii="Times New Roman" w:hAnsi="Times New Roman"/>
          <w:sz w:val="24"/>
          <w:szCs w:val="24"/>
        </w:rPr>
      </w:pPr>
      <w:r w:rsidRPr="000F346F">
        <w:rPr>
          <w:rFonts w:ascii="Times New Roman" w:hAnsi="Times New Roman"/>
          <w:b/>
          <w:bCs/>
          <w:sz w:val="24"/>
          <w:szCs w:val="24"/>
        </w:rPr>
        <w:t>Fluxo Principal:</w:t>
      </w:r>
      <w:r w:rsidR="000F346F">
        <w:rPr>
          <w:rFonts w:ascii="Times New Roman" w:hAnsi="Times New Roman"/>
          <w:b/>
          <w:bCs/>
          <w:sz w:val="24"/>
          <w:szCs w:val="24"/>
        </w:rPr>
        <w:t xml:space="preserve"> </w:t>
      </w:r>
      <w:r w:rsidRPr="00B224AD">
        <w:rPr>
          <w:rFonts w:ascii="Times New Roman" w:hAnsi="Times New Roman"/>
          <w:sz w:val="24"/>
          <w:szCs w:val="24"/>
        </w:rPr>
        <w:t xml:space="preserve">O ator acessa “Colaboradores”, o sistema exibe a lista contendo matrícula funcional, nome completo, cargo, </w:t>
      </w:r>
      <w:r w:rsidR="000D080A" w:rsidRPr="000D080A">
        <w:rPr>
          <w:rFonts w:ascii="Times New Roman" w:hAnsi="Times New Roman"/>
          <w:i/>
          <w:iCs/>
          <w:sz w:val="24"/>
          <w:szCs w:val="24"/>
        </w:rPr>
        <w:t>status</w:t>
      </w:r>
      <w:r w:rsidRPr="00B224AD">
        <w:rPr>
          <w:rFonts w:ascii="Times New Roman" w:hAnsi="Times New Roman"/>
          <w:sz w:val="24"/>
          <w:szCs w:val="24"/>
        </w:rPr>
        <w:t xml:space="preserve"> (ativo/inativo) e ações disponíveis (editar e excluir).</w:t>
      </w:r>
    </w:p>
    <w:p w14:paraId="74365401" w14:textId="77777777" w:rsidR="000F346F" w:rsidRPr="00B224AD" w:rsidRDefault="000F346F" w:rsidP="00B224AD">
      <w:pPr>
        <w:rPr>
          <w:rFonts w:ascii="Times New Roman" w:hAnsi="Times New Roman"/>
          <w:sz w:val="24"/>
          <w:szCs w:val="24"/>
        </w:rPr>
      </w:pPr>
    </w:p>
    <w:p w14:paraId="452701AA" w14:textId="19B2A0D9" w:rsidR="00B224AD" w:rsidRPr="000F346F" w:rsidRDefault="00B224AD" w:rsidP="00B224AD">
      <w:pPr>
        <w:rPr>
          <w:rFonts w:ascii="Times New Roman" w:hAnsi="Times New Roman"/>
          <w:b/>
          <w:bCs/>
          <w:sz w:val="24"/>
          <w:szCs w:val="24"/>
        </w:rPr>
      </w:pPr>
      <w:r w:rsidRPr="000F346F">
        <w:rPr>
          <w:rFonts w:ascii="Times New Roman" w:hAnsi="Times New Roman"/>
          <w:b/>
          <w:bCs/>
          <w:sz w:val="24"/>
          <w:szCs w:val="24"/>
        </w:rPr>
        <w:t>UC045 – Cadastrar Colaborador</w:t>
      </w:r>
    </w:p>
    <w:p w14:paraId="0477C235" w14:textId="77777777" w:rsidR="00B224AD" w:rsidRPr="00B224AD" w:rsidRDefault="00B224AD" w:rsidP="00B224AD">
      <w:pPr>
        <w:rPr>
          <w:rFonts w:ascii="Times New Roman" w:hAnsi="Times New Roman"/>
          <w:sz w:val="24"/>
          <w:szCs w:val="24"/>
        </w:rPr>
      </w:pPr>
    </w:p>
    <w:p w14:paraId="016230DE" w14:textId="77777777" w:rsidR="00B224AD" w:rsidRDefault="00B224AD" w:rsidP="00B224AD">
      <w:pPr>
        <w:rPr>
          <w:rFonts w:ascii="Times New Roman" w:hAnsi="Times New Roman"/>
          <w:sz w:val="24"/>
          <w:szCs w:val="24"/>
        </w:rPr>
      </w:pPr>
      <w:r w:rsidRPr="00B224AD">
        <w:rPr>
          <w:rFonts w:ascii="Times New Roman" w:hAnsi="Times New Roman"/>
          <w:sz w:val="24"/>
          <w:szCs w:val="24"/>
        </w:rPr>
        <w:t>Permite cadastrar novos colaboradores no sistema.</w:t>
      </w:r>
    </w:p>
    <w:p w14:paraId="1F12F66A" w14:textId="1417E1F1" w:rsidR="000F346F" w:rsidRPr="00B224AD" w:rsidRDefault="000F346F" w:rsidP="00B224AD">
      <w:pPr>
        <w:rPr>
          <w:rFonts w:ascii="Times New Roman" w:hAnsi="Times New Roman"/>
          <w:sz w:val="24"/>
          <w:szCs w:val="24"/>
        </w:rPr>
      </w:pPr>
      <w:r w:rsidRPr="00B224AD">
        <w:rPr>
          <w:rFonts w:ascii="Times New Roman" w:hAnsi="Times New Roman"/>
          <w:b/>
          <w:bCs/>
          <w:sz w:val="24"/>
          <w:szCs w:val="24"/>
        </w:rPr>
        <w:t>Referência:</w:t>
      </w:r>
      <w:r w:rsidRPr="00844B72">
        <w:rPr>
          <w:rFonts w:ascii="Times New Roman" w:hAnsi="Times New Roman"/>
          <w:sz w:val="24"/>
          <w:szCs w:val="24"/>
        </w:rPr>
        <w:t xml:space="preserve"> RF04</w:t>
      </w:r>
      <w:r>
        <w:rPr>
          <w:rFonts w:ascii="Times New Roman" w:hAnsi="Times New Roman"/>
          <w:sz w:val="24"/>
          <w:szCs w:val="24"/>
        </w:rPr>
        <w:t>5</w:t>
      </w:r>
      <w:r w:rsidRPr="00844B72">
        <w:rPr>
          <w:rFonts w:ascii="Times New Roman" w:hAnsi="Times New Roman"/>
          <w:sz w:val="24"/>
          <w:szCs w:val="24"/>
        </w:rPr>
        <w:t>.</w:t>
      </w:r>
    </w:p>
    <w:p w14:paraId="48AE988C" w14:textId="77777777" w:rsidR="00B224AD" w:rsidRDefault="00B224AD" w:rsidP="00B224AD">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459489FD" w14:textId="77777777" w:rsidR="000F346F" w:rsidRPr="00844B72" w:rsidRDefault="000F346F" w:rsidP="000F346F">
      <w:pPr>
        <w:rPr>
          <w:rFonts w:ascii="Times New Roman" w:hAnsi="Times New Roman"/>
          <w:sz w:val="24"/>
          <w:szCs w:val="24"/>
        </w:rPr>
      </w:pPr>
      <w:r w:rsidRPr="00B224AD">
        <w:rPr>
          <w:rFonts w:ascii="Times New Roman" w:hAnsi="Times New Roman"/>
          <w:b/>
          <w:bCs/>
          <w:sz w:val="24"/>
          <w:szCs w:val="24"/>
        </w:rPr>
        <w:t xml:space="preserve">Pré-condições: </w:t>
      </w:r>
      <w:r w:rsidRPr="00844B72">
        <w:rPr>
          <w:rFonts w:ascii="Times New Roman" w:hAnsi="Times New Roman"/>
          <w:sz w:val="24"/>
          <w:szCs w:val="24"/>
        </w:rPr>
        <w:t>Dados obrigatórios preenchidos.</w:t>
      </w:r>
    </w:p>
    <w:p w14:paraId="6E7E8886" w14:textId="00640B81" w:rsidR="000F346F" w:rsidRPr="00844B72" w:rsidRDefault="000F346F" w:rsidP="000F346F">
      <w:pPr>
        <w:rPr>
          <w:rFonts w:ascii="Times New Roman" w:hAnsi="Times New Roman"/>
          <w:sz w:val="24"/>
          <w:szCs w:val="24"/>
        </w:rPr>
      </w:pPr>
      <w:r w:rsidRPr="00B224AD">
        <w:rPr>
          <w:rFonts w:ascii="Times New Roman" w:hAnsi="Times New Roman"/>
          <w:b/>
          <w:bCs/>
          <w:sz w:val="24"/>
          <w:szCs w:val="24"/>
        </w:rPr>
        <w:t>Pós-condições:</w:t>
      </w:r>
      <w:r w:rsidRPr="00844B72">
        <w:rPr>
          <w:rFonts w:ascii="Times New Roman" w:hAnsi="Times New Roman"/>
          <w:sz w:val="24"/>
          <w:szCs w:val="24"/>
        </w:rPr>
        <w:t xml:space="preserve"> </w:t>
      </w:r>
      <w:r>
        <w:rPr>
          <w:rFonts w:ascii="Times New Roman" w:hAnsi="Times New Roman"/>
          <w:sz w:val="24"/>
          <w:szCs w:val="24"/>
        </w:rPr>
        <w:t>Colaborador</w:t>
      </w:r>
      <w:r w:rsidRPr="00844B72">
        <w:rPr>
          <w:rFonts w:ascii="Times New Roman" w:hAnsi="Times New Roman"/>
          <w:sz w:val="24"/>
          <w:szCs w:val="24"/>
        </w:rPr>
        <w:t xml:space="preserve"> cadastrado no sistema.</w:t>
      </w:r>
    </w:p>
    <w:p w14:paraId="21C179BE" w14:textId="1661C8BD" w:rsidR="00B224AD" w:rsidRPr="00B224AD" w:rsidRDefault="00B224AD" w:rsidP="00B224AD">
      <w:pPr>
        <w:rPr>
          <w:rFonts w:ascii="Times New Roman" w:hAnsi="Times New Roman"/>
          <w:sz w:val="24"/>
          <w:szCs w:val="24"/>
        </w:rPr>
      </w:pPr>
      <w:r w:rsidRPr="000F346F">
        <w:rPr>
          <w:rFonts w:ascii="Times New Roman" w:hAnsi="Times New Roman"/>
          <w:b/>
          <w:bCs/>
          <w:sz w:val="24"/>
          <w:szCs w:val="24"/>
        </w:rPr>
        <w:t>Fluxo Principal:</w:t>
      </w:r>
      <w:r w:rsidR="000F346F">
        <w:rPr>
          <w:rFonts w:ascii="Times New Roman" w:hAnsi="Times New Roman"/>
          <w:b/>
          <w:bCs/>
          <w:sz w:val="24"/>
          <w:szCs w:val="24"/>
        </w:rPr>
        <w:t xml:space="preserve"> </w:t>
      </w:r>
      <w:r w:rsidRPr="00B224AD">
        <w:rPr>
          <w:rFonts w:ascii="Times New Roman" w:hAnsi="Times New Roman"/>
          <w:sz w:val="24"/>
          <w:szCs w:val="24"/>
        </w:rPr>
        <w:t>O ator acessa “Cadastrar Colaborador”, preenche os campos obrigatórios (nome completo, data de nascimento, CPF, gênero, raça, endereço, telefone, e-mail, formação acadêmica, cargo, matrícula funcional, senha e confirmação de senha). O ator salva e o sistema registra o colaborador.</w:t>
      </w:r>
    </w:p>
    <w:p w14:paraId="345E3739" w14:textId="44CD782C" w:rsidR="00B224AD" w:rsidRPr="00B224AD" w:rsidRDefault="00B224AD" w:rsidP="00B224AD">
      <w:pPr>
        <w:rPr>
          <w:rFonts w:ascii="Times New Roman" w:hAnsi="Times New Roman"/>
          <w:sz w:val="24"/>
          <w:szCs w:val="24"/>
        </w:rPr>
      </w:pPr>
      <w:r w:rsidRPr="000F346F">
        <w:rPr>
          <w:rFonts w:ascii="Times New Roman" w:hAnsi="Times New Roman"/>
          <w:b/>
          <w:bCs/>
          <w:sz w:val="24"/>
          <w:szCs w:val="24"/>
        </w:rPr>
        <w:t>Fluxos Alternativos:</w:t>
      </w:r>
      <w:r w:rsidR="000F346F">
        <w:rPr>
          <w:rFonts w:ascii="Times New Roman" w:hAnsi="Times New Roman"/>
          <w:b/>
          <w:bCs/>
          <w:sz w:val="24"/>
          <w:szCs w:val="24"/>
        </w:rPr>
        <w:t xml:space="preserve"> </w:t>
      </w:r>
      <w:r w:rsidRPr="00B224AD">
        <w:rPr>
          <w:rFonts w:ascii="Times New Roman" w:hAnsi="Times New Roman"/>
          <w:sz w:val="24"/>
          <w:szCs w:val="24"/>
        </w:rPr>
        <w:t>Dados inválidos ou campos obrigatórios ausentes → O sistema exibe mensagem de erro e solicita correção.</w:t>
      </w:r>
    </w:p>
    <w:p w14:paraId="1D796159" w14:textId="77777777" w:rsidR="00B224AD" w:rsidRPr="00B224AD" w:rsidRDefault="00B224AD" w:rsidP="00B224AD">
      <w:pPr>
        <w:rPr>
          <w:rFonts w:ascii="Times New Roman" w:hAnsi="Times New Roman"/>
          <w:sz w:val="24"/>
          <w:szCs w:val="24"/>
        </w:rPr>
      </w:pPr>
    </w:p>
    <w:p w14:paraId="54984C6D" w14:textId="3BBD553E" w:rsidR="00B224AD" w:rsidRPr="000F346F" w:rsidRDefault="00B224AD" w:rsidP="00B224AD">
      <w:pPr>
        <w:rPr>
          <w:rFonts w:ascii="Times New Roman" w:hAnsi="Times New Roman"/>
          <w:b/>
          <w:bCs/>
          <w:sz w:val="24"/>
          <w:szCs w:val="24"/>
        </w:rPr>
      </w:pPr>
      <w:r w:rsidRPr="000F346F">
        <w:rPr>
          <w:rFonts w:ascii="Times New Roman" w:hAnsi="Times New Roman"/>
          <w:b/>
          <w:bCs/>
          <w:sz w:val="24"/>
          <w:szCs w:val="24"/>
        </w:rPr>
        <w:t xml:space="preserve">UC046 – Editar Cadastro de Colaborador </w:t>
      </w:r>
    </w:p>
    <w:p w14:paraId="71B8DB2B" w14:textId="77777777" w:rsidR="00B224AD" w:rsidRPr="00B224AD" w:rsidRDefault="00B224AD" w:rsidP="00B224AD">
      <w:pPr>
        <w:rPr>
          <w:rFonts w:ascii="Times New Roman" w:hAnsi="Times New Roman"/>
          <w:sz w:val="24"/>
          <w:szCs w:val="24"/>
        </w:rPr>
      </w:pPr>
    </w:p>
    <w:p w14:paraId="5BBCFE33" w14:textId="77777777" w:rsidR="00B224AD" w:rsidRPr="00B224AD" w:rsidRDefault="00B224AD" w:rsidP="00B224AD">
      <w:pPr>
        <w:rPr>
          <w:rFonts w:ascii="Times New Roman" w:hAnsi="Times New Roman"/>
          <w:sz w:val="24"/>
          <w:szCs w:val="24"/>
        </w:rPr>
      </w:pPr>
      <w:r w:rsidRPr="00B224AD">
        <w:rPr>
          <w:rFonts w:ascii="Times New Roman" w:hAnsi="Times New Roman"/>
          <w:sz w:val="24"/>
          <w:szCs w:val="24"/>
        </w:rPr>
        <w:t>Permite editar informações de um colaborador já cadastrado.</w:t>
      </w:r>
    </w:p>
    <w:p w14:paraId="7343A135" w14:textId="53237245" w:rsidR="000F346F" w:rsidRPr="00844B72" w:rsidRDefault="000F346F" w:rsidP="000F346F">
      <w:pPr>
        <w:rPr>
          <w:rFonts w:ascii="Times New Roman" w:hAnsi="Times New Roman"/>
          <w:sz w:val="24"/>
          <w:szCs w:val="24"/>
        </w:rPr>
      </w:pPr>
      <w:r w:rsidRPr="00B224AD">
        <w:rPr>
          <w:rFonts w:ascii="Times New Roman" w:hAnsi="Times New Roman"/>
          <w:b/>
          <w:bCs/>
          <w:sz w:val="24"/>
          <w:szCs w:val="24"/>
        </w:rPr>
        <w:t>Referência:</w:t>
      </w:r>
      <w:r w:rsidRPr="00844B72">
        <w:rPr>
          <w:rFonts w:ascii="Times New Roman" w:hAnsi="Times New Roman"/>
          <w:sz w:val="24"/>
          <w:szCs w:val="24"/>
        </w:rPr>
        <w:t xml:space="preserve"> RF04</w:t>
      </w:r>
      <w:r>
        <w:rPr>
          <w:rFonts w:ascii="Times New Roman" w:hAnsi="Times New Roman"/>
          <w:sz w:val="24"/>
          <w:szCs w:val="24"/>
        </w:rPr>
        <w:t>6</w:t>
      </w:r>
      <w:r w:rsidRPr="00844B72">
        <w:rPr>
          <w:rFonts w:ascii="Times New Roman" w:hAnsi="Times New Roman"/>
          <w:sz w:val="24"/>
          <w:szCs w:val="24"/>
        </w:rPr>
        <w:t>.</w:t>
      </w:r>
    </w:p>
    <w:p w14:paraId="720322AB" w14:textId="77777777" w:rsidR="00B224AD" w:rsidRDefault="00B224AD" w:rsidP="00B224AD">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0FA27F5F" w14:textId="77777777" w:rsidR="00B224AD" w:rsidRPr="00B224AD" w:rsidRDefault="00B224AD" w:rsidP="00B224AD">
      <w:pPr>
        <w:rPr>
          <w:rFonts w:ascii="Times New Roman" w:hAnsi="Times New Roman"/>
          <w:sz w:val="24"/>
          <w:szCs w:val="24"/>
        </w:rPr>
      </w:pPr>
      <w:r w:rsidRPr="000F346F">
        <w:rPr>
          <w:rFonts w:ascii="Times New Roman" w:hAnsi="Times New Roman"/>
          <w:b/>
          <w:bCs/>
          <w:sz w:val="24"/>
          <w:szCs w:val="24"/>
        </w:rPr>
        <w:t>Pré-condições:</w:t>
      </w:r>
      <w:r w:rsidRPr="00B224AD">
        <w:rPr>
          <w:rFonts w:ascii="Times New Roman" w:hAnsi="Times New Roman"/>
          <w:sz w:val="24"/>
          <w:szCs w:val="24"/>
        </w:rPr>
        <w:t xml:space="preserve"> Colaborador existente selecionado.</w:t>
      </w:r>
    </w:p>
    <w:p w14:paraId="67FD20C6" w14:textId="77777777" w:rsidR="00B224AD" w:rsidRPr="00B224AD" w:rsidRDefault="00B224AD" w:rsidP="00B224AD">
      <w:pPr>
        <w:rPr>
          <w:rFonts w:ascii="Times New Roman" w:hAnsi="Times New Roman"/>
          <w:sz w:val="24"/>
          <w:szCs w:val="24"/>
        </w:rPr>
      </w:pPr>
      <w:r w:rsidRPr="000F346F">
        <w:rPr>
          <w:rFonts w:ascii="Times New Roman" w:hAnsi="Times New Roman"/>
          <w:b/>
          <w:bCs/>
          <w:sz w:val="24"/>
          <w:szCs w:val="24"/>
        </w:rPr>
        <w:t>Pós-condições:</w:t>
      </w:r>
      <w:r w:rsidRPr="00B224AD">
        <w:rPr>
          <w:rFonts w:ascii="Times New Roman" w:hAnsi="Times New Roman"/>
          <w:sz w:val="24"/>
          <w:szCs w:val="24"/>
        </w:rPr>
        <w:t xml:space="preserve"> Dados atualizados.</w:t>
      </w:r>
    </w:p>
    <w:p w14:paraId="30EC5A67" w14:textId="151B5C3D" w:rsidR="00B224AD" w:rsidRPr="00B224AD" w:rsidRDefault="00B224AD" w:rsidP="00B224AD">
      <w:pPr>
        <w:rPr>
          <w:rFonts w:ascii="Times New Roman" w:hAnsi="Times New Roman"/>
          <w:sz w:val="24"/>
          <w:szCs w:val="24"/>
        </w:rPr>
      </w:pPr>
      <w:r w:rsidRPr="000F346F">
        <w:rPr>
          <w:rFonts w:ascii="Times New Roman" w:hAnsi="Times New Roman"/>
          <w:b/>
          <w:bCs/>
          <w:sz w:val="24"/>
          <w:szCs w:val="24"/>
        </w:rPr>
        <w:t>Fluxo Principal:</w:t>
      </w:r>
      <w:r w:rsidR="000F346F">
        <w:rPr>
          <w:rFonts w:ascii="Times New Roman" w:hAnsi="Times New Roman"/>
          <w:b/>
          <w:bCs/>
          <w:sz w:val="24"/>
          <w:szCs w:val="24"/>
        </w:rPr>
        <w:t xml:space="preserve"> </w:t>
      </w:r>
      <w:r w:rsidRPr="00B224AD">
        <w:rPr>
          <w:rFonts w:ascii="Times New Roman" w:hAnsi="Times New Roman"/>
          <w:sz w:val="24"/>
          <w:szCs w:val="24"/>
        </w:rPr>
        <w:t>O ator acessa “Colaboradores”, seleciona um colaborador e clica em “Editar”. O sistema exibe os campos editáveis, o ator altera os dados desejados e salva, o sistema atualiza o cadastro.</w:t>
      </w:r>
    </w:p>
    <w:p w14:paraId="32524604" w14:textId="056CB533" w:rsidR="00B224AD" w:rsidRPr="00B224AD" w:rsidRDefault="00B224AD" w:rsidP="00B224AD">
      <w:pPr>
        <w:rPr>
          <w:rFonts w:ascii="Times New Roman" w:hAnsi="Times New Roman"/>
          <w:sz w:val="24"/>
          <w:szCs w:val="24"/>
        </w:rPr>
      </w:pPr>
      <w:r w:rsidRPr="000F346F">
        <w:rPr>
          <w:rFonts w:ascii="Times New Roman" w:hAnsi="Times New Roman"/>
          <w:b/>
          <w:bCs/>
          <w:sz w:val="24"/>
          <w:szCs w:val="24"/>
        </w:rPr>
        <w:t>Fluxos Alternativos:</w:t>
      </w:r>
      <w:r w:rsidR="000F346F">
        <w:rPr>
          <w:rFonts w:ascii="Times New Roman" w:hAnsi="Times New Roman"/>
          <w:b/>
          <w:bCs/>
          <w:sz w:val="24"/>
          <w:szCs w:val="24"/>
        </w:rPr>
        <w:t xml:space="preserve"> </w:t>
      </w:r>
      <w:r w:rsidRPr="00B224AD">
        <w:rPr>
          <w:rFonts w:ascii="Times New Roman" w:hAnsi="Times New Roman"/>
          <w:sz w:val="24"/>
          <w:szCs w:val="24"/>
        </w:rPr>
        <w:t>O ator cancela a edição → Nenhuma alteração é aplicada.</w:t>
      </w:r>
    </w:p>
    <w:p w14:paraId="1954D5E8" w14:textId="77777777" w:rsidR="00B224AD" w:rsidRPr="00B224AD" w:rsidRDefault="00B224AD" w:rsidP="00B224AD">
      <w:pPr>
        <w:rPr>
          <w:rFonts w:ascii="Times New Roman" w:hAnsi="Times New Roman"/>
          <w:sz w:val="24"/>
          <w:szCs w:val="24"/>
        </w:rPr>
      </w:pPr>
    </w:p>
    <w:p w14:paraId="669EDF93" w14:textId="36700BD1" w:rsidR="00B224AD" w:rsidRPr="000F346F" w:rsidRDefault="00B224AD" w:rsidP="00B224AD">
      <w:pPr>
        <w:rPr>
          <w:rFonts w:ascii="Times New Roman" w:hAnsi="Times New Roman"/>
          <w:b/>
          <w:bCs/>
          <w:sz w:val="24"/>
          <w:szCs w:val="24"/>
        </w:rPr>
      </w:pPr>
      <w:r w:rsidRPr="000F346F">
        <w:rPr>
          <w:rFonts w:ascii="Times New Roman" w:hAnsi="Times New Roman"/>
          <w:b/>
          <w:bCs/>
          <w:sz w:val="24"/>
          <w:szCs w:val="24"/>
        </w:rPr>
        <w:t xml:space="preserve">UC047 – Adicionar Formação a Colaborador </w:t>
      </w:r>
    </w:p>
    <w:p w14:paraId="77F3F060" w14:textId="77777777" w:rsidR="00B224AD" w:rsidRPr="00B224AD" w:rsidRDefault="00B224AD" w:rsidP="00B224AD">
      <w:pPr>
        <w:rPr>
          <w:rFonts w:ascii="Times New Roman" w:hAnsi="Times New Roman"/>
          <w:sz w:val="24"/>
          <w:szCs w:val="24"/>
        </w:rPr>
      </w:pPr>
    </w:p>
    <w:p w14:paraId="64599B3E" w14:textId="77777777" w:rsidR="00B224AD" w:rsidRPr="00B224AD" w:rsidRDefault="00B224AD" w:rsidP="00B224AD">
      <w:pPr>
        <w:rPr>
          <w:rFonts w:ascii="Times New Roman" w:hAnsi="Times New Roman"/>
          <w:sz w:val="24"/>
          <w:szCs w:val="24"/>
        </w:rPr>
      </w:pPr>
      <w:r w:rsidRPr="00B224AD">
        <w:rPr>
          <w:rFonts w:ascii="Times New Roman" w:hAnsi="Times New Roman"/>
          <w:sz w:val="24"/>
          <w:szCs w:val="24"/>
        </w:rPr>
        <w:t>Permite cadastrar formações acadêmicas vinculadas a um colaborador.</w:t>
      </w:r>
    </w:p>
    <w:p w14:paraId="11E3AACB" w14:textId="7A5EF3A1" w:rsidR="000F346F" w:rsidRPr="00844B72" w:rsidRDefault="000F346F" w:rsidP="000F346F">
      <w:pPr>
        <w:rPr>
          <w:rFonts w:ascii="Times New Roman" w:hAnsi="Times New Roman"/>
          <w:sz w:val="24"/>
          <w:szCs w:val="24"/>
        </w:rPr>
      </w:pPr>
      <w:r w:rsidRPr="00B224AD">
        <w:rPr>
          <w:rFonts w:ascii="Times New Roman" w:hAnsi="Times New Roman"/>
          <w:b/>
          <w:bCs/>
          <w:sz w:val="24"/>
          <w:szCs w:val="24"/>
        </w:rPr>
        <w:t>Referência:</w:t>
      </w:r>
      <w:r w:rsidRPr="00844B72">
        <w:rPr>
          <w:rFonts w:ascii="Times New Roman" w:hAnsi="Times New Roman"/>
          <w:sz w:val="24"/>
          <w:szCs w:val="24"/>
        </w:rPr>
        <w:t xml:space="preserve"> RF04</w:t>
      </w:r>
      <w:r>
        <w:rPr>
          <w:rFonts w:ascii="Times New Roman" w:hAnsi="Times New Roman"/>
          <w:sz w:val="24"/>
          <w:szCs w:val="24"/>
        </w:rPr>
        <w:t>7</w:t>
      </w:r>
      <w:r w:rsidRPr="00844B72">
        <w:rPr>
          <w:rFonts w:ascii="Times New Roman" w:hAnsi="Times New Roman"/>
          <w:sz w:val="24"/>
          <w:szCs w:val="24"/>
        </w:rPr>
        <w:t>.</w:t>
      </w:r>
    </w:p>
    <w:p w14:paraId="022961EF" w14:textId="77777777" w:rsidR="00B224AD" w:rsidRDefault="00B224AD" w:rsidP="00B224AD">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55A5E1A9" w14:textId="77777777" w:rsidR="00B224AD" w:rsidRPr="00B224AD" w:rsidRDefault="00B224AD" w:rsidP="00B224AD">
      <w:pPr>
        <w:rPr>
          <w:rFonts w:ascii="Times New Roman" w:hAnsi="Times New Roman"/>
          <w:sz w:val="24"/>
          <w:szCs w:val="24"/>
        </w:rPr>
      </w:pPr>
      <w:r w:rsidRPr="000F346F">
        <w:rPr>
          <w:rFonts w:ascii="Times New Roman" w:hAnsi="Times New Roman"/>
          <w:b/>
          <w:bCs/>
          <w:sz w:val="24"/>
          <w:szCs w:val="24"/>
        </w:rPr>
        <w:t>Pré-condições:</w:t>
      </w:r>
      <w:r w:rsidRPr="00B224AD">
        <w:rPr>
          <w:rFonts w:ascii="Times New Roman" w:hAnsi="Times New Roman"/>
          <w:sz w:val="24"/>
          <w:szCs w:val="24"/>
        </w:rPr>
        <w:t xml:space="preserve"> Colaborador selecionado.</w:t>
      </w:r>
    </w:p>
    <w:p w14:paraId="57CEE117" w14:textId="77777777" w:rsidR="00B224AD" w:rsidRPr="00B224AD" w:rsidRDefault="00B224AD" w:rsidP="00B224AD">
      <w:pPr>
        <w:rPr>
          <w:rFonts w:ascii="Times New Roman" w:hAnsi="Times New Roman"/>
          <w:sz w:val="24"/>
          <w:szCs w:val="24"/>
        </w:rPr>
      </w:pPr>
      <w:r w:rsidRPr="000F346F">
        <w:rPr>
          <w:rFonts w:ascii="Times New Roman" w:hAnsi="Times New Roman"/>
          <w:b/>
          <w:bCs/>
          <w:sz w:val="24"/>
          <w:szCs w:val="24"/>
        </w:rPr>
        <w:t>Pós-condições:</w:t>
      </w:r>
      <w:r w:rsidRPr="00B224AD">
        <w:rPr>
          <w:rFonts w:ascii="Times New Roman" w:hAnsi="Times New Roman"/>
          <w:sz w:val="24"/>
          <w:szCs w:val="24"/>
        </w:rPr>
        <w:t xml:space="preserve"> Formação adicionada.</w:t>
      </w:r>
    </w:p>
    <w:p w14:paraId="6B6E4B52" w14:textId="558F7655" w:rsidR="00B224AD" w:rsidRPr="00B224AD" w:rsidRDefault="00B224AD" w:rsidP="00B224AD">
      <w:pPr>
        <w:rPr>
          <w:rFonts w:ascii="Times New Roman" w:hAnsi="Times New Roman"/>
          <w:sz w:val="24"/>
          <w:szCs w:val="24"/>
        </w:rPr>
      </w:pPr>
      <w:r w:rsidRPr="000F346F">
        <w:rPr>
          <w:rFonts w:ascii="Times New Roman" w:hAnsi="Times New Roman"/>
          <w:b/>
          <w:bCs/>
          <w:sz w:val="24"/>
          <w:szCs w:val="24"/>
        </w:rPr>
        <w:lastRenderedPageBreak/>
        <w:t>Fluxo Principal:</w:t>
      </w:r>
      <w:r w:rsidR="000F346F">
        <w:rPr>
          <w:rFonts w:ascii="Times New Roman" w:hAnsi="Times New Roman"/>
          <w:b/>
          <w:bCs/>
          <w:sz w:val="24"/>
          <w:szCs w:val="24"/>
        </w:rPr>
        <w:t xml:space="preserve"> </w:t>
      </w:r>
      <w:r w:rsidRPr="00B224AD">
        <w:rPr>
          <w:rFonts w:ascii="Times New Roman" w:hAnsi="Times New Roman"/>
          <w:sz w:val="24"/>
          <w:szCs w:val="24"/>
        </w:rPr>
        <w:t>O ator acessa o perfil do colaborador, seleciona “Adicionar Formação”, preenche nome da instituição, área de estudo, data de início, data de término e descrição. O ator confirma e o sistema registra a formação.</w:t>
      </w:r>
    </w:p>
    <w:p w14:paraId="014C760A" w14:textId="77777777" w:rsidR="00B224AD" w:rsidRPr="00B224AD" w:rsidRDefault="00B224AD" w:rsidP="00B224AD">
      <w:pPr>
        <w:rPr>
          <w:rFonts w:ascii="Times New Roman" w:hAnsi="Times New Roman"/>
          <w:sz w:val="24"/>
          <w:szCs w:val="24"/>
        </w:rPr>
      </w:pPr>
      <w:r w:rsidRPr="00B224AD">
        <w:rPr>
          <w:rFonts w:ascii="Times New Roman" w:hAnsi="Times New Roman"/>
          <w:sz w:val="24"/>
          <w:szCs w:val="24"/>
        </w:rPr>
        <w:t>Fluxos Alternativos: Dados incompletos → O sistema solicita correção.</w:t>
      </w:r>
    </w:p>
    <w:p w14:paraId="6D590AD0" w14:textId="77777777" w:rsidR="00B224AD" w:rsidRPr="00B224AD" w:rsidRDefault="00B224AD" w:rsidP="00B224AD">
      <w:pPr>
        <w:rPr>
          <w:rFonts w:ascii="Times New Roman" w:hAnsi="Times New Roman"/>
          <w:sz w:val="24"/>
          <w:szCs w:val="24"/>
        </w:rPr>
      </w:pPr>
    </w:p>
    <w:p w14:paraId="0C00BBB6" w14:textId="42E283B8" w:rsidR="00B224AD" w:rsidRPr="000F346F" w:rsidRDefault="00B224AD" w:rsidP="00B224AD">
      <w:pPr>
        <w:rPr>
          <w:rFonts w:ascii="Times New Roman" w:hAnsi="Times New Roman"/>
          <w:b/>
          <w:bCs/>
          <w:sz w:val="24"/>
          <w:szCs w:val="24"/>
        </w:rPr>
      </w:pPr>
      <w:r w:rsidRPr="000F346F">
        <w:rPr>
          <w:rFonts w:ascii="Times New Roman" w:hAnsi="Times New Roman"/>
          <w:b/>
          <w:bCs/>
          <w:sz w:val="24"/>
          <w:szCs w:val="24"/>
        </w:rPr>
        <w:t>UC048 – Ativar Colaborador</w:t>
      </w:r>
    </w:p>
    <w:p w14:paraId="132DF496" w14:textId="77777777" w:rsidR="00B224AD" w:rsidRPr="00B224AD" w:rsidRDefault="00B224AD" w:rsidP="00B224AD">
      <w:pPr>
        <w:rPr>
          <w:rFonts w:ascii="Times New Roman" w:hAnsi="Times New Roman"/>
          <w:sz w:val="24"/>
          <w:szCs w:val="24"/>
        </w:rPr>
      </w:pPr>
    </w:p>
    <w:p w14:paraId="650CCC32" w14:textId="77777777" w:rsidR="00B224AD" w:rsidRPr="00B224AD" w:rsidRDefault="00B224AD" w:rsidP="00B224AD">
      <w:pPr>
        <w:rPr>
          <w:rFonts w:ascii="Times New Roman" w:hAnsi="Times New Roman"/>
          <w:sz w:val="24"/>
          <w:szCs w:val="24"/>
        </w:rPr>
      </w:pPr>
      <w:r w:rsidRPr="00B224AD">
        <w:rPr>
          <w:rFonts w:ascii="Times New Roman" w:hAnsi="Times New Roman"/>
          <w:sz w:val="24"/>
          <w:szCs w:val="24"/>
        </w:rPr>
        <w:t>Permite ativar o cadastro de um colaborador inativado.</w:t>
      </w:r>
    </w:p>
    <w:p w14:paraId="06E3F41A" w14:textId="4245FFA4" w:rsidR="000F346F" w:rsidRPr="00844B72" w:rsidRDefault="000F346F" w:rsidP="000F346F">
      <w:pPr>
        <w:rPr>
          <w:rFonts w:ascii="Times New Roman" w:hAnsi="Times New Roman"/>
          <w:sz w:val="24"/>
          <w:szCs w:val="24"/>
        </w:rPr>
      </w:pPr>
      <w:r w:rsidRPr="00B224AD">
        <w:rPr>
          <w:rFonts w:ascii="Times New Roman" w:hAnsi="Times New Roman"/>
          <w:b/>
          <w:bCs/>
          <w:sz w:val="24"/>
          <w:szCs w:val="24"/>
        </w:rPr>
        <w:t>Referência:</w:t>
      </w:r>
      <w:r w:rsidRPr="00844B72">
        <w:rPr>
          <w:rFonts w:ascii="Times New Roman" w:hAnsi="Times New Roman"/>
          <w:sz w:val="24"/>
          <w:szCs w:val="24"/>
        </w:rPr>
        <w:t xml:space="preserve"> RF04</w:t>
      </w:r>
      <w:r>
        <w:rPr>
          <w:rFonts w:ascii="Times New Roman" w:hAnsi="Times New Roman"/>
          <w:sz w:val="24"/>
          <w:szCs w:val="24"/>
        </w:rPr>
        <w:t>8</w:t>
      </w:r>
      <w:r w:rsidRPr="00844B72">
        <w:rPr>
          <w:rFonts w:ascii="Times New Roman" w:hAnsi="Times New Roman"/>
          <w:sz w:val="24"/>
          <w:szCs w:val="24"/>
        </w:rPr>
        <w:t>.</w:t>
      </w:r>
    </w:p>
    <w:p w14:paraId="5B4A5F22" w14:textId="77777777" w:rsidR="00B224AD" w:rsidRDefault="00B224AD" w:rsidP="00B224AD">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78C3A702" w14:textId="1A646ACA" w:rsidR="00B224AD" w:rsidRPr="00B224AD" w:rsidRDefault="00B224AD" w:rsidP="00B224AD">
      <w:pPr>
        <w:rPr>
          <w:rFonts w:ascii="Times New Roman" w:hAnsi="Times New Roman"/>
          <w:sz w:val="24"/>
          <w:szCs w:val="24"/>
        </w:rPr>
      </w:pPr>
      <w:r w:rsidRPr="000F346F">
        <w:rPr>
          <w:rFonts w:ascii="Times New Roman" w:hAnsi="Times New Roman"/>
          <w:b/>
          <w:bCs/>
          <w:sz w:val="24"/>
          <w:szCs w:val="24"/>
        </w:rPr>
        <w:t>Pré-condições:</w:t>
      </w:r>
      <w:r w:rsidRPr="00B224AD">
        <w:rPr>
          <w:rFonts w:ascii="Times New Roman" w:hAnsi="Times New Roman"/>
          <w:sz w:val="24"/>
          <w:szCs w:val="24"/>
        </w:rPr>
        <w:t xml:space="preserve"> Colaborador com </w:t>
      </w:r>
      <w:r w:rsidR="000D080A" w:rsidRPr="000D080A">
        <w:rPr>
          <w:rFonts w:ascii="Times New Roman" w:hAnsi="Times New Roman"/>
          <w:i/>
          <w:iCs/>
          <w:sz w:val="24"/>
          <w:szCs w:val="24"/>
        </w:rPr>
        <w:t>status</w:t>
      </w:r>
      <w:r w:rsidRPr="00B224AD">
        <w:rPr>
          <w:rFonts w:ascii="Times New Roman" w:hAnsi="Times New Roman"/>
          <w:sz w:val="24"/>
          <w:szCs w:val="24"/>
        </w:rPr>
        <w:t xml:space="preserve"> inativo.</w:t>
      </w:r>
    </w:p>
    <w:p w14:paraId="04EAF5D6" w14:textId="77777777" w:rsidR="00B224AD" w:rsidRPr="00B224AD" w:rsidRDefault="00B224AD" w:rsidP="00B224AD">
      <w:pPr>
        <w:rPr>
          <w:rFonts w:ascii="Times New Roman" w:hAnsi="Times New Roman"/>
          <w:sz w:val="24"/>
          <w:szCs w:val="24"/>
        </w:rPr>
      </w:pPr>
      <w:r w:rsidRPr="000F346F">
        <w:rPr>
          <w:rFonts w:ascii="Times New Roman" w:hAnsi="Times New Roman"/>
          <w:b/>
          <w:bCs/>
          <w:sz w:val="24"/>
          <w:szCs w:val="24"/>
        </w:rPr>
        <w:t>Pós-condições:</w:t>
      </w:r>
      <w:r w:rsidRPr="00B224AD">
        <w:rPr>
          <w:rFonts w:ascii="Times New Roman" w:hAnsi="Times New Roman"/>
          <w:sz w:val="24"/>
          <w:szCs w:val="24"/>
        </w:rPr>
        <w:t xml:space="preserve"> Colaborador ativado.</w:t>
      </w:r>
    </w:p>
    <w:p w14:paraId="3C3D37AC" w14:textId="4FC96C85" w:rsidR="00B224AD" w:rsidRPr="00B224AD" w:rsidRDefault="00B224AD" w:rsidP="00B224AD">
      <w:pPr>
        <w:rPr>
          <w:rFonts w:ascii="Times New Roman" w:hAnsi="Times New Roman"/>
          <w:sz w:val="24"/>
          <w:szCs w:val="24"/>
        </w:rPr>
      </w:pPr>
      <w:r w:rsidRPr="000F346F">
        <w:rPr>
          <w:rFonts w:ascii="Times New Roman" w:hAnsi="Times New Roman"/>
          <w:b/>
          <w:bCs/>
          <w:sz w:val="24"/>
          <w:szCs w:val="24"/>
        </w:rPr>
        <w:t>Fluxo Principal:</w:t>
      </w:r>
      <w:r w:rsidR="000F346F">
        <w:rPr>
          <w:rFonts w:ascii="Times New Roman" w:hAnsi="Times New Roman"/>
          <w:b/>
          <w:bCs/>
          <w:sz w:val="24"/>
          <w:szCs w:val="24"/>
        </w:rPr>
        <w:t xml:space="preserve"> </w:t>
      </w:r>
      <w:r w:rsidRPr="00B224AD">
        <w:rPr>
          <w:rFonts w:ascii="Times New Roman" w:hAnsi="Times New Roman"/>
          <w:sz w:val="24"/>
          <w:szCs w:val="24"/>
        </w:rPr>
        <w:t xml:space="preserve">O ator acessa “Colaboradores”, seleciona um colaborador inativo e clica em “Ativar”. O sistema atualiza o </w:t>
      </w:r>
      <w:r w:rsidR="000D080A" w:rsidRPr="000D080A">
        <w:rPr>
          <w:rFonts w:ascii="Times New Roman" w:hAnsi="Times New Roman"/>
          <w:i/>
          <w:iCs/>
          <w:sz w:val="24"/>
          <w:szCs w:val="24"/>
        </w:rPr>
        <w:t>status</w:t>
      </w:r>
      <w:r w:rsidRPr="00B224AD">
        <w:rPr>
          <w:rFonts w:ascii="Times New Roman" w:hAnsi="Times New Roman"/>
          <w:sz w:val="24"/>
          <w:szCs w:val="24"/>
        </w:rPr>
        <w:t xml:space="preserve"> para ativo.</w:t>
      </w:r>
    </w:p>
    <w:p w14:paraId="3C5E3BE0" w14:textId="6BAEAF7A" w:rsidR="00B224AD" w:rsidRDefault="00B224AD" w:rsidP="00B224AD">
      <w:pPr>
        <w:rPr>
          <w:rFonts w:ascii="Times New Roman" w:hAnsi="Times New Roman"/>
          <w:sz w:val="24"/>
          <w:szCs w:val="24"/>
        </w:rPr>
      </w:pPr>
      <w:r w:rsidRPr="000F346F">
        <w:rPr>
          <w:rFonts w:ascii="Times New Roman" w:hAnsi="Times New Roman"/>
          <w:b/>
          <w:bCs/>
          <w:sz w:val="24"/>
          <w:szCs w:val="24"/>
        </w:rPr>
        <w:t>Fluxos Alternativos:</w:t>
      </w:r>
      <w:r w:rsidRPr="00B224AD">
        <w:rPr>
          <w:rFonts w:ascii="Times New Roman" w:hAnsi="Times New Roman"/>
          <w:sz w:val="24"/>
          <w:szCs w:val="24"/>
        </w:rPr>
        <w:t xml:space="preserve"> </w:t>
      </w:r>
      <w:r w:rsidR="000F346F">
        <w:rPr>
          <w:rFonts w:ascii="Times New Roman" w:hAnsi="Times New Roman"/>
          <w:sz w:val="24"/>
          <w:szCs w:val="24"/>
        </w:rPr>
        <w:t>Colaborado</w:t>
      </w:r>
      <w:r w:rsidR="000F346F" w:rsidRPr="000F346F">
        <w:rPr>
          <w:rFonts w:ascii="Times New Roman" w:hAnsi="Times New Roman"/>
          <w:sz w:val="24"/>
          <w:szCs w:val="24"/>
        </w:rPr>
        <w:t>r já ativo → Nenhuma ação é executada.</w:t>
      </w:r>
    </w:p>
    <w:p w14:paraId="47CD4E6A" w14:textId="77777777" w:rsidR="000F346F" w:rsidRPr="00B224AD" w:rsidRDefault="000F346F" w:rsidP="00B224AD">
      <w:pPr>
        <w:rPr>
          <w:rFonts w:ascii="Times New Roman" w:hAnsi="Times New Roman"/>
          <w:sz w:val="24"/>
          <w:szCs w:val="24"/>
        </w:rPr>
      </w:pPr>
    </w:p>
    <w:p w14:paraId="062BCA55" w14:textId="2A46084F" w:rsidR="00B224AD" w:rsidRPr="000F346F" w:rsidRDefault="00B224AD" w:rsidP="00B224AD">
      <w:pPr>
        <w:rPr>
          <w:rFonts w:ascii="Times New Roman" w:hAnsi="Times New Roman"/>
          <w:b/>
          <w:bCs/>
          <w:sz w:val="24"/>
          <w:szCs w:val="24"/>
        </w:rPr>
      </w:pPr>
      <w:r w:rsidRPr="000F346F">
        <w:rPr>
          <w:rFonts w:ascii="Times New Roman" w:hAnsi="Times New Roman"/>
          <w:b/>
          <w:bCs/>
          <w:sz w:val="24"/>
          <w:szCs w:val="24"/>
        </w:rPr>
        <w:t xml:space="preserve">UC049 – Desativar Colaborador </w:t>
      </w:r>
    </w:p>
    <w:p w14:paraId="58FDDD11" w14:textId="77777777" w:rsidR="00B224AD" w:rsidRPr="00B224AD" w:rsidRDefault="00B224AD" w:rsidP="00B224AD">
      <w:pPr>
        <w:rPr>
          <w:rFonts w:ascii="Times New Roman" w:hAnsi="Times New Roman"/>
          <w:sz w:val="24"/>
          <w:szCs w:val="24"/>
        </w:rPr>
      </w:pPr>
    </w:p>
    <w:p w14:paraId="1E16CC3D" w14:textId="77777777" w:rsidR="00B224AD" w:rsidRPr="00B224AD" w:rsidRDefault="00B224AD" w:rsidP="00B224AD">
      <w:pPr>
        <w:rPr>
          <w:rFonts w:ascii="Times New Roman" w:hAnsi="Times New Roman"/>
          <w:sz w:val="24"/>
          <w:szCs w:val="24"/>
        </w:rPr>
      </w:pPr>
      <w:r w:rsidRPr="00B224AD">
        <w:rPr>
          <w:rFonts w:ascii="Times New Roman" w:hAnsi="Times New Roman"/>
          <w:sz w:val="24"/>
          <w:szCs w:val="24"/>
        </w:rPr>
        <w:t>Permite desativar o cadastro de um colaborador ativo.</w:t>
      </w:r>
    </w:p>
    <w:p w14:paraId="5BB98355" w14:textId="00AA4C36" w:rsidR="000F346F" w:rsidRPr="00844B72" w:rsidRDefault="000F346F" w:rsidP="000F346F">
      <w:pPr>
        <w:rPr>
          <w:rFonts w:ascii="Times New Roman" w:hAnsi="Times New Roman"/>
          <w:sz w:val="24"/>
          <w:szCs w:val="24"/>
        </w:rPr>
      </w:pPr>
      <w:r w:rsidRPr="00B224AD">
        <w:rPr>
          <w:rFonts w:ascii="Times New Roman" w:hAnsi="Times New Roman"/>
          <w:b/>
          <w:bCs/>
          <w:sz w:val="24"/>
          <w:szCs w:val="24"/>
        </w:rPr>
        <w:t>Referência:</w:t>
      </w:r>
      <w:r w:rsidRPr="00844B72">
        <w:rPr>
          <w:rFonts w:ascii="Times New Roman" w:hAnsi="Times New Roman"/>
          <w:sz w:val="24"/>
          <w:szCs w:val="24"/>
        </w:rPr>
        <w:t xml:space="preserve"> RF04</w:t>
      </w:r>
      <w:r>
        <w:rPr>
          <w:rFonts w:ascii="Times New Roman" w:hAnsi="Times New Roman"/>
          <w:sz w:val="24"/>
          <w:szCs w:val="24"/>
        </w:rPr>
        <w:t>9</w:t>
      </w:r>
      <w:r w:rsidRPr="00844B72">
        <w:rPr>
          <w:rFonts w:ascii="Times New Roman" w:hAnsi="Times New Roman"/>
          <w:sz w:val="24"/>
          <w:szCs w:val="24"/>
        </w:rPr>
        <w:t>.</w:t>
      </w:r>
    </w:p>
    <w:p w14:paraId="53399ECA" w14:textId="77777777" w:rsidR="00B224AD" w:rsidRDefault="00B224AD" w:rsidP="00B224AD">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5C1B3C5F" w14:textId="40E68BB4" w:rsidR="00B224AD" w:rsidRPr="00B224AD" w:rsidRDefault="00B224AD" w:rsidP="00B224AD">
      <w:pPr>
        <w:rPr>
          <w:rFonts w:ascii="Times New Roman" w:hAnsi="Times New Roman"/>
          <w:sz w:val="24"/>
          <w:szCs w:val="24"/>
        </w:rPr>
      </w:pPr>
      <w:r w:rsidRPr="000F346F">
        <w:rPr>
          <w:rFonts w:ascii="Times New Roman" w:hAnsi="Times New Roman"/>
          <w:b/>
          <w:bCs/>
          <w:sz w:val="24"/>
          <w:szCs w:val="24"/>
        </w:rPr>
        <w:t>Pré-condições:</w:t>
      </w:r>
      <w:r w:rsidRPr="00B224AD">
        <w:rPr>
          <w:rFonts w:ascii="Times New Roman" w:hAnsi="Times New Roman"/>
          <w:sz w:val="24"/>
          <w:szCs w:val="24"/>
        </w:rPr>
        <w:t xml:space="preserve"> Colaborador com </w:t>
      </w:r>
      <w:r w:rsidR="000D080A" w:rsidRPr="000D080A">
        <w:rPr>
          <w:rFonts w:ascii="Times New Roman" w:hAnsi="Times New Roman"/>
          <w:i/>
          <w:iCs/>
          <w:sz w:val="24"/>
          <w:szCs w:val="24"/>
        </w:rPr>
        <w:t>status</w:t>
      </w:r>
      <w:r w:rsidRPr="00B224AD">
        <w:rPr>
          <w:rFonts w:ascii="Times New Roman" w:hAnsi="Times New Roman"/>
          <w:sz w:val="24"/>
          <w:szCs w:val="24"/>
        </w:rPr>
        <w:t xml:space="preserve"> ativo.</w:t>
      </w:r>
    </w:p>
    <w:p w14:paraId="1BE7F5D6" w14:textId="77777777" w:rsidR="00B224AD" w:rsidRPr="00B224AD" w:rsidRDefault="00B224AD" w:rsidP="00B224AD">
      <w:pPr>
        <w:rPr>
          <w:rFonts w:ascii="Times New Roman" w:hAnsi="Times New Roman"/>
          <w:sz w:val="24"/>
          <w:szCs w:val="24"/>
        </w:rPr>
      </w:pPr>
      <w:r w:rsidRPr="000F346F">
        <w:rPr>
          <w:rFonts w:ascii="Times New Roman" w:hAnsi="Times New Roman"/>
          <w:b/>
          <w:bCs/>
          <w:sz w:val="24"/>
          <w:szCs w:val="24"/>
        </w:rPr>
        <w:t xml:space="preserve">Pós-condições: </w:t>
      </w:r>
      <w:r w:rsidRPr="00B224AD">
        <w:rPr>
          <w:rFonts w:ascii="Times New Roman" w:hAnsi="Times New Roman"/>
          <w:sz w:val="24"/>
          <w:szCs w:val="24"/>
        </w:rPr>
        <w:t>Colaborador desativado.</w:t>
      </w:r>
    </w:p>
    <w:p w14:paraId="13AB431D" w14:textId="41C3649F" w:rsidR="00B224AD" w:rsidRPr="00B224AD" w:rsidRDefault="00B224AD" w:rsidP="00B224AD">
      <w:pPr>
        <w:rPr>
          <w:rFonts w:ascii="Times New Roman" w:hAnsi="Times New Roman"/>
          <w:sz w:val="24"/>
          <w:szCs w:val="24"/>
        </w:rPr>
      </w:pPr>
      <w:r w:rsidRPr="000F346F">
        <w:rPr>
          <w:rFonts w:ascii="Times New Roman" w:hAnsi="Times New Roman"/>
          <w:b/>
          <w:bCs/>
          <w:sz w:val="24"/>
          <w:szCs w:val="24"/>
        </w:rPr>
        <w:t>Fluxo Principal:</w:t>
      </w:r>
      <w:r w:rsidR="000F346F">
        <w:rPr>
          <w:rFonts w:ascii="Times New Roman" w:hAnsi="Times New Roman"/>
          <w:b/>
          <w:bCs/>
          <w:sz w:val="24"/>
          <w:szCs w:val="24"/>
        </w:rPr>
        <w:t xml:space="preserve"> </w:t>
      </w:r>
      <w:r w:rsidRPr="00B224AD">
        <w:rPr>
          <w:rFonts w:ascii="Times New Roman" w:hAnsi="Times New Roman"/>
          <w:sz w:val="24"/>
          <w:szCs w:val="24"/>
        </w:rPr>
        <w:t xml:space="preserve">O ator acessa “Colaboradores”, seleciona um colaborador ativo e clica em “Desativar”. O sistema atualiza o </w:t>
      </w:r>
      <w:r w:rsidR="000D080A" w:rsidRPr="000D080A">
        <w:rPr>
          <w:rFonts w:ascii="Times New Roman" w:hAnsi="Times New Roman"/>
          <w:i/>
          <w:iCs/>
          <w:sz w:val="24"/>
          <w:szCs w:val="24"/>
        </w:rPr>
        <w:t>status</w:t>
      </w:r>
      <w:r w:rsidRPr="00B224AD">
        <w:rPr>
          <w:rFonts w:ascii="Times New Roman" w:hAnsi="Times New Roman"/>
          <w:sz w:val="24"/>
          <w:szCs w:val="24"/>
        </w:rPr>
        <w:t xml:space="preserve"> para inativo.</w:t>
      </w:r>
    </w:p>
    <w:p w14:paraId="2C3A6C14" w14:textId="59FA11B1" w:rsidR="00B224AD" w:rsidRPr="00B224AD" w:rsidRDefault="00B224AD" w:rsidP="00B224AD">
      <w:pPr>
        <w:rPr>
          <w:rFonts w:ascii="Times New Roman" w:hAnsi="Times New Roman"/>
          <w:sz w:val="24"/>
          <w:szCs w:val="24"/>
        </w:rPr>
      </w:pPr>
      <w:r w:rsidRPr="000F346F">
        <w:rPr>
          <w:rFonts w:ascii="Times New Roman" w:hAnsi="Times New Roman"/>
          <w:b/>
          <w:bCs/>
          <w:sz w:val="24"/>
          <w:szCs w:val="24"/>
        </w:rPr>
        <w:t>Fluxos Alternativos:</w:t>
      </w:r>
      <w:r w:rsidRPr="00B224AD">
        <w:rPr>
          <w:rFonts w:ascii="Times New Roman" w:hAnsi="Times New Roman"/>
          <w:sz w:val="24"/>
          <w:szCs w:val="24"/>
        </w:rPr>
        <w:t xml:space="preserve"> </w:t>
      </w:r>
      <w:r w:rsidR="000F346F">
        <w:rPr>
          <w:rFonts w:ascii="Times New Roman" w:hAnsi="Times New Roman"/>
          <w:sz w:val="24"/>
          <w:szCs w:val="24"/>
        </w:rPr>
        <w:t>Colaborado</w:t>
      </w:r>
      <w:r w:rsidR="000F346F" w:rsidRPr="000F346F">
        <w:rPr>
          <w:rFonts w:ascii="Times New Roman" w:hAnsi="Times New Roman"/>
          <w:sz w:val="24"/>
          <w:szCs w:val="24"/>
        </w:rPr>
        <w:t xml:space="preserve">r já </w:t>
      </w:r>
      <w:r w:rsidR="000F346F">
        <w:rPr>
          <w:rFonts w:ascii="Times New Roman" w:hAnsi="Times New Roman"/>
          <w:sz w:val="24"/>
          <w:szCs w:val="24"/>
        </w:rPr>
        <w:t>in</w:t>
      </w:r>
      <w:r w:rsidR="000F346F" w:rsidRPr="000F346F">
        <w:rPr>
          <w:rFonts w:ascii="Times New Roman" w:hAnsi="Times New Roman"/>
          <w:sz w:val="24"/>
          <w:szCs w:val="24"/>
        </w:rPr>
        <w:t>ativo → Nenhuma ação é executada.</w:t>
      </w:r>
    </w:p>
    <w:p w14:paraId="58510C1D" w14:textId="77777777" w:rsidR="00B224AD" w:rsidRPr="00B224AD" w:rsidRDefault="00B224AD" w:rsidP="00B224AD">
      <w:pPr>
        <w:rPr>
          <w:rFonts w:ascii="Times New Roman" w:hAnsi="Times New Roman"/>
          <w:sz w:val="24"/>
          <w:szCs w:val="24"/>
        </w:rPr>
      </w:pPr>
    </w:p>
    <w:p w14:paraId="384A8E00" w14:textId="3B71E067" w:rsidR="00B224AD" w:rsidRPr="00A77BAF" w:rsidRDefault="00B224AD" w:rsidP="00B224AD">
      <w:pPr>
        <w:rPr>
          <w:rFonts w:ascii="Times New Roman" w:hAnsi="Times New Roman"/>
          <w:b/>
          <w:bCs/>
          <w:sz w:val="24"/>
          <w:szCs w:val="24"/>
        </w:rPr>
      </w:pPr>
      <w:r w:rsidRPr="00A77BAF">
        <w:rPr>
          <w:rFonts w:ascii="Times New Roman" w:hAnsi="Times New Roman"/>
          <w:b/>
          <w:bCs/>
          <w:sz w:val="24"/>
          <w:szCs w:val="24"/>
        </w:rPr>
        <w:t>UC050 – Excluir Colaborador</w:t>
      </w:r>
    </w:p>
    <w:p w14:paraId="1F366B32" w14:textId="77777777" w:rsidR="00B224AD" w:rsidRPr="00B224AD" w:rsidRDefault="00B224AD" w:rsidP="00B224AD">
      <w:pPr>
        <w:rPr>
          <w:rFonts w:ascii="Times New Roman" w:hAnsi="Times New Roman"/>
          <w:sz w:val="24"/>
          <w:szCs w:val="24"/>
        </w:rPr>
      </w:pPr>
    </w:p>
    <w:p w14:paraId="05BB24CD" w14:textId="77777777" w:rsidR="00B224AD" w:rsidRPr="00B224AD" w:rsidRDefault="00B224AD" w:rsidP="00B224AD">
      <w:pPr>
        <w:rPr>
          <w:rFonts w:ascii="Times New Roman" w:hAnsi="Times New Roman"/>
          <w:sz w:val="24"/>
          <w:szCs w:val="24"/>
        </w:rPr>
      </w:pPr>
      <w:r w:rsidRPr="00B224AD">
        <w:rPr>
          <w:rFonts w:ascii="Times New Roman" w:hAnsi="Times New Roman"/>
          <w:sz w:val="24"/>
          <w:szCs w:val="24"/>
        </w:rPr>
        <w:t>Permite excluir definitivamente um colaborador cadastrado.</w:t>
      </w:r>
    </w:p>
    <w:p w14:paraId="314F2CC8" w14:textId="0C0AF457" w:rsidR="00A77BAF" w:rsidRPr="00844B72" w:rsidRDefault="00A77BAF" w:rsidP="00A77BAF">
      <w:pPr>
        <w:rPr>
          <w:rFonts w:ascii="Times New Roman" w:hAnsi="Times New Roman"/>
          <w:sz w:val="24"/>
          <w:szCs w:val="24"/>
        </w:rPr>
      </w:pPr>
      <w:r w:rsidRPr="00B224AD">
        <w:rPr>
          <w:rFonts w:ascii="Times New Roman" w:hAnsi="Times New Roman"/>
          <w:b/>
          <w:bCs/>
          <w:sz w:val="24"/>
          <w:szCs w:val="24"/>
        </w:rPr>
        <w:t>Referência:</w:t>
      </w:r>
      <w:r w:rsidRPr="00844B72">
        <w:rPr>
          <w:rFonts w:ascii="Times New Roman" w:hAnsi="Times New Roman"/>
          <w:sz w:val="24"/>
          <w:szCs w:val="24"/>
        </w:rPr>
        <w:t xml:space="preserve"> RF0</w:t>
      </w:r>
      <w:r>
        <w:rPr>
          <w:rFonts w:ascii="Times New Roman" w:hAnsi="Times New Roman"/>
          <w:sz w:val="24"/>
          <w:szCs w:val="24"/>
        </w:rPr>
        <w:t>50</w:t>
      </w:r>
      <w:r w:rsidRPr="00844B72">
        <w:rPr>
          <w:rFonts w:ascii="Times New Roman" w:hAnsi="Times New Roman"/>
          <w:sz w:val="24"/>
          <w:szCs w:val="24"/>
        </w:rPr>
        <w:t>.</w:t>
      </w:r>
    </w:p>
    <w:p w14:paraId="3E5319A9" w14:textId="77777777" w:rsidR="00B224AD" w:rsidRDefault="00B224AD" w:rsidP="00B224AD">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6F56F63A" w14:textId="77777777" w:rsidR="00B224AD" w:rsidRPr="00B224AD" w:rsidRDefault="00B224AD" w:rsidP="00B224AD">
      <w:pPr>
        <w:rPr>
          <w:rFonts w:ascii="Times New Roman" w:hAnsi="Times New Roman"/>
          <w:sz w:val="24"/>
          <w:szCs w:val="24"/>
        </w:rPr>
      </w:pPr>
      <w:r w:rsidRPr="00A77BAF">
        <w:rPr>
          <w:rFonts w:ascii="Times New Roman" w:hAnsi="Times New Roman"/>
          <w:b/>
          <w:bCs/>
          <w:sz w:val="24"/>
          <w:szCs w:val="24"/>
        </w:rPr>
        <w:t>Pré-condições:</w:t>
      </w:r>
      <w:r w:rsidRPr="00B224AD">
        <w:rPr>
          <w:rFonts w:ascii="Times New Roman" w:hAnsi="Times New Roman"/>
          <w:sz w:val="24"/>
          <w:szCs w:val="24"/>
        </w:rPr>
        <w:t xml:space="preserve"> Colaborador selecionado.</w:t>
      </w:r>
    </w:p>
    <w:p w14:paraId="7630F57F" w14:textId="77777777" w:rsidR="00B224AD" w:rsidRPr="00B224AD" w:rsidRDefault="00B224AD" w:rsidP="00B224AD">
      <w:pPr>
        <w:rPr>
          <w:rFonts w:ascii="Times New Roman" w:hAnsi="Times New Roman"/>
          <w:sz w:val="24"/>
          <w:szCs w:val="24"/>
        </w:rPr>
      </w:pPr>
      <w:r w:rsidRPr="00A77BAF">
        <w:rPr>
          <w:rFonts w:ascii="Times New Roman" w:hAnsi="Times New Roman"/>
          <w:b/>
          <w:bCs/>
          <w:sz w:val="24"/>
          <w:szCs w:val="24"/>
        </w:rPr>
        <w:t>Pós-condições:</w:t>
      </w:r>
      <w:r w:rsidRPr="00B224AD">
        <w:rPr>
          <w:rFonts w:ascii="Times New Roman" w:hAnsi="Times New Roman"/>
          <w:sz w:val="24"/>
          <w:szCs w:val="24"/>
        </w:rPr>
        <w:t xml:space="preserve"> Colaborador removido do sistema.</w:t>
      </w:r>
    </w:p>
    <w:p w14:paraId="6F3ECE64" w14:textId="02F6DD71" w:rsidR="00B224AD" w:rsidRPr="00B224AD" w:rsidRDefault="00B224AD" w:rsidP="00B224AD">
      <w:pPr>
        <w:rPr>
          <w:rFonts w:ascii="Times New Roman" w:hAnsi="Times New Roman"/>
          <w:sz w:val="24"/>
          <w:szCs w:val="24"/>
        </w:rPr>
      </w:pPr>
      <w:r w:rsidRPr="00A77BAF">
        <w:rPr>
          <w:rFonts w:ascii="Times New Roman" w:hAnsi="Times New Roman"/>
          <w:b/>
          <w:bCs/>
          <w:sz w:val="24"/>
          <w:szCs w:val="24"/>
        </w:rPr>
        <w:lastRenderedPageBreak/>
        <w:t>Fluxo Principal:</w:t>
      </w:r>
      <w:r w:rsidR="00A77BAF">
        <w:rPr>
          <w:rFonts w:ascii="Times New Roman" w:hAnsi="Times New Roman"/>
          <w:b/>
          <w:bCs/>
          <w:sz w:val="24"/>
          <w:szCs w:val="24"/>
        </w:rPr>
        <w:t xml:space="preserve"> </w:t>
      </w:r>
      <w:r w:rsidRPr="00B224AD">
        <w:rPr>
          <w:rFonts w:ascii="Times New Roman" w:hAnsi="Times New Roman"/>
          <w:sz w:val="24"/>
          <w:szCs w:val="24"/>
        </w:rPr>
        <w:t>O ator seleciona “Excluir” em um colaborador; o sistema exibe mensagem de confirmação. O ator confirma e o sistema exclui o registro.</w:t>
      </w:r>
    </w:p>
    <w:p w14:paraId="00B84429" w14:textId="5243D359" w:rsidR="00B224AD" w:rsidRPr="00B224AD" w:rsidRDefault="00B224AD" w:rsidP="00B224AD">
      <w:pPr>
        <w:rPr>
          <w:rFonts w:ascii="Times New Roman" w:hAnsi="Times New Roman"/>
          <w:sz w:val="24"/>
          <w:szCs w:val="24"/>
        </w:rPr>
      </w:pPr>
      <w:r w:rsidRPr="00A77BAF">
        <w:rPr>
          <w:rFonts w:ascii="Times New Roman" w:hAnsi="Times New Roman"/>
          <w:b/>
          <w:bCs/>
          <w:sz w:val="24"/>
          <w:szCs w:val="24"/>
        </w:rPr>
        <w:t>Fluxos Alternativos:</w:t>
      </w:r>
      <w:r w:rsidRPr="00B224AD">
        <w:rPr>
          <w:rFonts w:ascii="Times New Roman" w:hAnsi="Times New Roman"/>
          <w:sz w:val="24"/>
          <w:szCs w:val="24"/>
        </w:rPr>
        <w:t xml:space="preserve"> O ator cancela a confirmação → Nenhuma ação é executada.</w:t>
      </w:r>
    </w:p>
    <w:p w14:paraId="381B804F" w14:textId="77777777" w:rsidR="00B224AD" w:rsidRPr="00B224AD" w:rsidRDefault="00B224AD" w:rsidP="00B224AD">
      <w:pPr>
        <w:rPr>
          <w:rFonts w:ascii="Times New Roman" w:hAnsi="Times New Roman"/>
          <w:sz w:val="24"/>
          <w:szCs w:val="24"/>
        </w:rPr>
      </w:pPr>
    </w:p>
    <w:p w14:paraId="12161F02" w14:textId="0F0FD454" w:rsidR="00B224AD" w:rsidRPr="00A77BAF" w:rsidRDefault="00B224AD" w:rsidP="00B224AD">
      <w:pPr>
        <w:rPr>
          <w:rFonts w:ascii="Times New Roman" w:hAnsi="Times New Roman"/>
          <w:b/>
          <w:bCs/>
          <w:sz w:val="24"/>
          <w:szCs w:val="24"/>
        </w:rPr>
      </w:pPr>
      <w:r w:rsidRPr="00A77BAF">
        <w:rPr>
          <w:rFonts w:ascii="Times New Roman" w:hAnsi="Times New Roman"/>
          <w:b/>
          <w:bCs/>
          <w:sz w:val="24"/>
          <w:szCs w:val="24"/>
        </w:rPr>
        <w:t xml:space="preserve">UC051 – Filtrar Colaboradores </w:t>
      </w:r>
    </w:p>
    <w:p w14:paraId="75B05987" w14:textId="77777777" w:rsidR="00B224AD" w:rsidRPr="00B224AD" w:rsidRDefault="00B224AD" w:rsidP="00B224AD">
      <w:pPr>
        <w:rPr>
          <w:rFonts w:ascii="Times New Roman" w:hAnsi="Times New Roman"/>
          <w:sz w:val="24"/>
          <w:szCs w:val="24"/>
        </w:rPr>
      </w:pPr>
    </w:p>
    <w:p w14:paraId="09678D07" w14:textId="77777777" w:rsidR="00B224AD" w:rsidRPr="00B224AD" w:rsidRDefault="00B224AD" w:rsidP="00B224AD">
      <w:pPr>
        <w:rPr>
          <w:rFonts w:ascii="Times New Roman" w:hAnsi="Times New Roman"/>
          <w:sz w:val="24"/>
          <w:szCs w:val="24"/>
        </w:rPr>
      </w:pPr>
      <w:r w:rsidRPr="00B224AD">
        <w:rPr>
          <w:rFonts w:ascii="Times New Roman" w:hAnsi="Times New Roman"/>
          <w:sz w:val="24"/>
          <w:szCs w:val="24"/>
        </w:rPr>
        <w:t>Permite aplicar filtros sobre a lista de colaboradores.</w:t>
      </w:r>
    </w:p>
    <w:p w14:paraId="1B4C55B2" w14:textId="3BA6A52F" w:rsidR="00A77BAF" w:rsidRPr="00844B72" w:rsidRDefault="00A77BAF" w:rsidP="00A77BAF">
      <w:pPr>
        <w:rPr>
          <w:rFonts w:ascii="Times New Roman" w:hAnsi="Times New Roman"/>
          <w:sz w:val="24"/>
          <w:szCs w:val="24"/>
        </w:rPr>
      </w:pPr>
      <w:r w:rsidRPr="00B224AD">
        <w:rPr>
          <w:rFonts w:ascii="Times New Roman" w:hAnsi="Times New Roman"/>
          <w:b/>
          <w:bCs/>
          <w:sz w:val="24"/>
          <w:szCs w:val="24"/>
        </w:rPr>
        <w:t>Referência:</w:t>
      </w:r>
      <w:r w:rsidRPr="00844B72">
        <w:rPr>
          <w:rFonts w:ascii="Times New Roman" w:hAnsi="Times New Roman"/>
          <w:sz w:val="24"/>
          <w:szCs w:val="24"/>
        </w:rPr>
        <w:t xml:space="preserve"> RF0</w:t>
      </w:r>
      <w:r>
        <w:rPr>
          <w:rFonts w:ascii="Times New Roman" w:hAnsi="Times New Roman"/>
          <w:sz w:val="24"/>
          <w:szCs w:val="24"/>
        </w:rPr>
        <w:t>51</w:t>
      </w:r>
      <w:r w:rsidRPr="00844B72">
        <w:rPr>
          <w:rFonts w:ascii="Times New Roman" w:hAnsi="Times New Roman"/>
          <w:sz w:val="24"/>
          <w:szCs w:val="24"/>
        </w:rPr>
        <w:t>.</w:t>
      </w:r>
    </w:p>
    <w:p w14:paraId="44F0A999" w14:textId="77777777" w:rsidR="00B224AD" w:rsidRDefault="00B224AD" w:rsidP="00B224AD">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01D0880B" w14:textId="77777777" w:rsidR="00B224AD" w:rsidRPr="00B224AD" w:rsidRDefault="00B224AD" w:rsidP="00B224AD">
      <w:pPr>
        <w:rPr>
          <w:rFonts w:ascii="Times New Roman" w:hAnsi="Times New Roman"/>
          <w:sz w:val="24"/>
          <w:szCs w:val="24"/>
        </w:rPr>
      </w:pPr>
      <w:r w:rsidRPr="00A77BAF">
        <w:rPr>
          <w:rFonts w:ascii="Times New Roman" w:hAnsi="Times New Roman"/>
          <w:b/>
          <w:bCs/>
          <w:sz w:val="24"/>
          <w:szCs w:val="24"/>
        </w:rPr>
        <w:t>Pré-condições:</w:t>
      </w:r>
      <w:r w:rsidRPr="00B224AD">
        <w:rPr>
          <w:rFonts w:ascii="Times New Roman" w:hAnsi="Times New Roman"/>
          <w:sz w:val="24"/>
          <w:szCs w:val="24"/>
        </w:rPr>
        <w:t xml:space="preserve"> Acesso à tela de colaboradores.</w:t>
      </w:r>
    </w:p>
    <w:p w14:paraId="37FFCC1D" w14:textId="77777777" w:rsidR="00B224AD" w:rsidRPr="00B224AD" w:rsidRDefault="00B224AD" w:rsidP="00B224AD">
      <w:pPr>
        <w:rPr>
          <w:rFonts w:ascii="Times New Roman" w:hAnsi="Times New Roman"/>
          <w:sz w:val="24"/>
          <w:szCs w:val="24"/>
        </w:rPr>
      </w:pPr>
      <w:r w:rsidRPr="00A77BAF">
        <w:rPr>
          <w:rFonts w:ascii="Times New Roman" w:hAnsi="Times New Roman"/>
          <w:b/>
          <w:bCs/>
          <w:sz w:val="24"/>
          <w:szCs w:val="24"/>
        </w:rPr>
        <w:t>Pós-condições:</w:t>
      </w:r>
      <w:r w:rsidRPr="00B224AD">
        <w:rPr>
          <w:rFonts w:ascii="Times New Roman" w:hAnsi="Times New Roman"/>
          <w:sz w:val="24"/>
          <w:szCs w:val="24"/>
        </w:rPr>
        <w:t xml:space="preserve"> Lista filtrada exibida.</w:t>
      </w:r>
    </w:p>
    <w:p w14:paraId="00CF9D5C" w14:textId="68230576" w:rsidR="00B224AD" w:rsidRPr="00B224AD" w:rsidRDefault="00B224AD" w:rsidP="00B224AD">
      <w:pPr>
        <w:rPr>
          <w:rFonts w:ascii="Times New Roman" w:hAnsi="Times New Roman"/>
          <w:sz w:val="24"/>
          <w:szCs w:val="24"/>
        </w:rPr>
      </w:pPr>
      <w:r w:rsidRPr="00A77BAF">
        <w:rPr>
          <w:rFonts w:ascii="Times New Roman" w:hAnsi="Times New Roman"/>
          <w:b/>
          <w:bCs/>
          <w:sz w:val="24"/>
          <w:szCs w:val="24"/>
        </w:rPr>
        <w:t>Fluxo Principal:</w:t>
      </w:r>
      <w:r w:rsidR="00A77BAF">
        <w:rPr>
          <w:rFonts w:ascii="Times New Roman" w:hAnsi="Times New Roman"/>
          <w:b/>
          <w:bCs/>
          <w:sz w:val="24"/>
          <w:szCs w:val="24"/>
        </w:rPr>
        <w:t xml:space="preserve"> </w:t>
      </w:r>
      <w:r w:rsidRPr="00B224AD">
        <w:rPr>
          <w:rFonts w:ascii="Times New Roman" w:hAnsi="Times New Roman"/>
          <w:sz w:val="24"/>
          <w:szCs w:val="24"/>
        </w:rPr>
        <w:t xml:space="preserve">O ator acessa “Colaboradores”, informa filtros (matrícula, nome, cargo ou </w:t>
      </w:r>
      <w:r w:rsidR="000D080A" w:rsidRPr="000D080A">
        <w:rPr>
          <w:rFonts w:ascii="Times New Roman" w:hAnsi="Times New Roman"/>
          <w:i/>
          <w:iCs/>
          <w:sz w:val="24"/>
          <w:szCs w:val="24"/>
        </w:rPr>
        <w:t>status</w:t>
      </w:r>
      <w:r w:rsidRPr="00B224AD">
        <w:rPr>
          <w:rFonts w:ascii="Times New Roman" w:hAnsi="Times New Roman"/>
          <w:sz w:val="24"/>
          <w:szCs w:val="24"/>
        </w:rPr>
        <w:t>) e o sistema exibe os resultados conforme os critérios selecionados.</w:t>
      </w:r>
    </w:p>
    <w:p w14:paraId="6E47240E" w14:textId="5672EB05" w:rsidR="00B224AD" w:rsidRPr="00B224AD" w:rsidRDefault="00B224AD" w:rsidP="00B224AD">
      <w:pPr>
        <w:rPr>
          <w:rFonts w:ascii="Times New Roman" w:hAnsi="Times New Roman"/>
          <w:sz w:val="24"/>
          <w:szCs w:val="24"/>
        </w:rPr>
      </w:pPr>
      <w:r w:rsidRPr="00A77BAF">
        <w:rPr>
          <w:rFonts w:ascii="Times New Roman" w:hAnsi="Times New Roman"/>
          <w:b/>
          <w:bCs/>
          <w:sz w:val="24"/>
          <w:szCs w:val="24"/>
        </w:rPr>
        <w:t>Fluxos Alternativos:</w:t>
      </w:r>
      <w:r w:rsidR="00A77BAF">
        <w:rPr>
          <w:rFonts w:ascii="Times New Roman" w:hAnsi="Times New Roman"/>
          <w:b/>
          <w:bCs/>
          <w:sz w:val="24"/>
          <w:szCs w:val="24"/>
        </w:rPr>
        <w:t xml:space="preserve"> </w:t>
      </w:r>
      <w:r w:rsidRPr="00B224AD">
        <w:rPr>
          <w:rFonts w:ascii="Times New Roman" w:hAnsi="Times New Roman"/>
          <w:sz w:val="24"/>
          <w:szCs w:val="24"/>
        </w:rPr>
        <w:t>Nenhum resultado encontrado → O sistema exibe mensagem informativa.</w:t>
      </w:r>
    </w:p>
    <w:p w14:paraId="3A3F183C" w14:textId="77777777" w:rsidR="00B224AD" w:rsidRPr="00B224AD" w:rsidRDefault="00B224AD" w:rsidP="00B224AD">
      <w:pPr>
        <w:rPr>
          <w:rFonts w:ascii="Times New Roman" w:hAnsi="Times New Roman"/>
          <w:sz w:val="24"/>
          <w:szCs w:val="24"/>
        </w:rPr>
      </w:pPr>
    </w:p>
    <w:p w14:paraId="2191860C" w14:textId="2928477B" w:rsidR="00B224AD" w:rsidRPr="00A77BAF" w:rsidRDefault="00B224AD" w:rsidP="00B224AD">
      <w:pPr>
        <w:rPr>
          <w:rFonts w:ascii="Times New Roman" w:hAnsi="Times New Roman"/>
          <w:b/>
          <w:bCs/>
          <w:sz w:val="24"/>
          <w:szCs w:val="24"/>
        </w:rPr>
      </w:pPr>
      <w:r w:rsidRPr="00A77BAF">
        <w:rPr>
          <w:rFonts w:ascii="Times New Roman" w:hAnsi="Times New Roman"/>
          <w:b/>
          <w:bCs/>
          <w:sz w:val="24"/>
          <w:szCs w:val="24"/>
        </w:rPr>
        <w:t>UC052 – Executar Ações em Lote em Colaboradores</w:t>
      </w:r>
    </w:p>
    <w:p w14:paraId="66D04270" w14:textId="77777777" w:rsidR="00B224AD" w:rsidRPr="00B224AD" w:rsidRDefault="00B224AD" w:rsidP="00B224AD">
      <w:pPr>
        <w:rPr>
          <w:rFonts w:ascii="Times New Roman" w:hAnsi="Times New Roman"/>
          <w:sz w:val="24"/>
          <w:szCs w:val="24"/>
        </w:rPr>
      </w:pPr>
    </w:p>
    <w:p w14:paraId="5E91B8D9" w14:textId="77777777" w:rsidR="00B224AD" w:rsidRPr="00B224AD" w:rsidRDefault="00B224AD" w:rsidP="00B224AD">
      <w:pPr>
        <w:rPr>
          <w:rFonts w:ascii="Times New Roman" w:hAnsi="Times New Roman"/>
          <w:sz w:val="24"/>
          <w:szCs w:val="24"/>
        </w:rPr>
      </w:pPr>
      <w:r w:rsidRPr="00B224AD">
        <w:rPr>
          <w:rFonts w:ascii="Times New Roman" w:hAnsi="Times New Roman"/>
          <w:sz w:val="24"/>
          <w:szCs w:val="24"/>
        </w:rPr>
        <w:t>Permite ativar, desativar ou excluir múltiplos colaboradores simultaneamente.</w:t>
      </w:r>
    </w:p>
    <w:p w14:paraId="11AF12CF" w14:textId="629265D2" w:rsidR="00A77BAF" w:rsidRPr="00844B72" w:rsidRDefault="00A77BAF" w:rsidP="00A77BAF">
      <w:pPr>
        <w:rPr>
          <w:rFonts w:ascii="Times New Roman" w:hAnsi="Times New Roman"/>
          <w:sz w:val="24"/>
          <w:szCs w:val="24"/>
        </w:rPr>
      </w:pPr>
      <w:r w:rsidRPr="00B224AD">
        <w:rPr>
          <w:rFonts w:ascii="Times New Roman" w:hAnsi="Times New Roman"/>
          <w:b/>
          <w:bCs/>
          <w:sz w:val="24"/>
          <w:szCs w:val="24"/>
        </w:rPr>
        <w:t>Referência:</w:t>
      </w:r>
      <w:r w:rsidRPr="00844B72">
        <w:rPr>
          <w:rFonts w:ascii="Times New Roman" w:hAnsi="Times New Roman"/>
          <w:sz w:val="24"/>
          <w:szCs w:val="24"/>
        </w:rPr>
        <w:t xml:space="preserve"> RF0</w:t>
      </w:r>
      <w:r>
        <w:rPr>
          <w:rFonts w:ascii="Times New Roman" w:hAnsi="Times New Roman"/>
          <w:sz w:val="24"/>
          <w:szCs w:val="24"/>
        </w:rPr>
        <w:t>52</w:t>
      </w:r>
      <w:r w:rsidRPr="00844B72">
        <w:rPr>
          <w:rFonts w:ascii="Times New Roman" w:hAnsi="Times New Roman"/>
          <w:sz w:val="24"/>
          <w:szCs w:val="24"/>
        </w:rPr>
        <w:t>.</w:t>
      </w:r>
    </w:p>
    <w:p w14:paraId="512F825A" w14:textId="77777777" w:rsidR="00B224AD" w:rsidRDefault="00B224AD" w:rsidP="00B224AD">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5669788A" w14:textId="77777777" w:rsidR="00B224AD" w:rsidRPr="00B224AD" w:rsidRDefault="00B224AD" w:rsidP="00B224AD">
      <w:pPr>
        <w:rPr>
          <w:rFonts w:ascii="Times New Roman" w:hAnsi="Times New Roman"/>
          <w:sz w:val="24"/>
          <w:szCs w:val="24"/>
        </w:rPr>
      </w:pPr>
      <w:r w:rsidRPr="00A77BAF">
        <w:rPr>
          <w:rFonts w:ascii="Times New Roman" w:hAnsi="Times New Roman"/>
          <w:b/>
          <w:bCs/>
          <w:sz w:val="24"/>
          <w:szCs w:val="24"/>
        </w:rPr>
        <w:t xml:space="preserve">Pré-condições: </w:t>
      </w:r>
      <w:r w:rsidRPr="00B224AD">
        <w:rPr>
          <w:rFonts w:ascii="Times New Roman" w:hAnsi="Times New Roman"/>
          <w:sz w:val="24"/>
          <w:szCs w:val="24"/>
        </w:rPr>
        <w:t>Colaboradores selecionados.</w:t>
      </w:r>
    </w:p>
    <w:p w14:paraId="27422EE2" w14:textId="77777777" w:rsidR="00B224AD" w:rsidRPr="00B224AD" w:rsidRDefault="00B224AD" w:rsidP="00B224AD">
      <w:pPr>
        <w:rPr>
          <w:rFonts w:ascii="Times New Roman" w:hAnsi="Times New Roman"/>
          <w:sz w:val="24"/>
          <w:szCs w:val="24"/>
        </w:rPr>
      </w:pPr>
      <w:r w:rsidRPr="00A77BAF">
        <w:rPr>
          <w:rFonts w:ascii="Times New Roman" w:hAnsi="Times New Roman"/>
          <w:b/>
          <w:bCs/>
          <w:sz w:val="24"/>
          <w:szCs w:val="24"/>
        </w:rPr>
        <w:t>Pós-condições:</w:t>
      </w:r>
      <w:r w:rsidRPr="00B224AD">
        <w:rPr>
          <w:rFonts w:ascii="Times New Roman" w:hAnsi="Times New Roman"/>
          <w:sz w:val="24"/>
          <w:szCs w:val="24"/>
        </w:rPr>
        <w:t xml:space="preserve"> Ação aplicada aos colaboradores selecionados.</w:t>
      </w:r>
    </w:p>
    <w:p w14:paraId="6ADDCC9E" w14:textId="1AD7EB4D" w:rsidR="00B224AD" w:rsidRPr="00B224AD" w:rsidRDefault="00B224AD" w:rsidP="00B224AD">
      <w:pPr>
        <w:rPr>
          <w:rFonts w:ascii="Times New Roman" w:hAnsi="Times New Roman"/>
          <w:sz w:val="24"/>
          <w:szCs w:val="24"/>
        </w:rPr>
      </w:pPr>
      <w:r w:rsidRPr="00A77BAF">
        <w:rPr>
          <w:rFonts w:ascii="Times New Roman" w:hAnsi="Times New Roman"/>
          <w:b/>
          <w:bCs/>
          <w:sz w:val="24"/>
          <w:szCs w:val="24"/>
        </w:rPr>
        <w:t>Fluxo Principal:</w:t>
      </w:r>
      <w:r w:rsidR="00A77BAF">
        <w:rPr>
          <w:rFonts w:ascii="Times New Roman" w:hAnsi="Times New Roman"/>
          <w:b/>
          <w:bCs/>
          <w:sz w:val="24"/>
          <w:szCs w:val="24"/>
        </w:rPr>
        <w:t xml:space="preserve"> </w:t>
      </w:r>
      <w:r w:rsidRPr="00B224AD">
        <w:rPr>
          <w:rFonts w:ascii="Times New Roman" w:hAnsi="Times New Roman"/>
          <w:sz w:val="24"/>
          <w:szCs w:val="24"/>
        </w:rPr>
        <w:t>O ator acessa “Colaboradores”, marca múltiplos registros, escolhe a ação (ativar, desativar ou excluir), o sistema solicita confirmação, o ator confirma e o sistema aplica a ação.</w:t>
      </w:r>
    </w:p>
    <w:p w14:paraId="7AA75FD7" w14:textId="6DF03FDF" w:rsidR="00B224AD" w:rsidRPr="00B224AD" w:rsidRDefault="00B224AD" w:rsidP="00B224AD">
      <w:pPr>
        <w:rPr>
          <w:rFonts w:ascii="Times New Roman" w:hAnsi="Times New Roman"/>
          <w:sz w:val="24"/>
          <w:szCs w:val="24"/>
        </w:rPr>
      </w:pPr>
      <w:r w:rsidRPr="00A77BAF">
        <w:rPr>
          <w:rFonts w:ascii="Times New Roman" w:hAnsi="Times New Roman"/>
          <w:b/>
          <w:bCs/>
          <w:sz w:val="24"/>
          <w:szCs w:val="24"/>
        </w:rPr>
        <w:t>Fluxos Alternativos:</w:t>
      </w:r>
      <w:r w:rsidR="00A77BAF">
        <w:rPr>
          <w:rFonts w:ascii="Times New Roman" w:hAnsi="Times New Roman"/>
          <w:b/>
          <w:bCs/>
          <w:sz w:val="24"/>
          <w:szCs w:val="24"/>
        </w:rPr>
        <w:t xml:space="preserve"> </w:t>
      </w:r>
      <w:r w:rsidRPr="00B224AD">
        <w:rPr>
          <w:rFonts w:ascii="Times New Roman" w:hAnsi="Times New Roman"/>
          <w:sz w:val="24"/>
          <w:szCs w:val="24"/>
        </w:rPr>
        <w:t>O ator cancela na confirmação → Nenhuma ação é realizada.</w:t>
      </w:r>
    </w:p>
    <w:p w14:paraId="3347C4B7" w14:textId="77777777" w:rsidR="00B224AD" w:rsidRDefault="00B224AD" w:rsidP="00B224AD">
      <w:pPr>
        <w:rPr>
          <w:rFonts w:ascii="Times New Roman" w:hAnsi="Times New Roman"/>
          <w:sz w:val="24"/>
          <w:szCs w:val="24"/>
        </w:rPr>
      </w:pPr>
    </w:p>
    <w:p w14:paraId="4BE58424" w14:textId="1A0B472F" w:rsidR="008A4C25" w:rsidRDefault="008A4C25" w:rsidP="001179A5">
      <w:pPr>
        <w:pStyle w:val="Legenda"/>
      </w:pPr>
      <w:bookmarkStart w:id="116" w:name="_Toc223898366"/>
      <w:r>
        <w:lastRenderedPageBreak/>
        <w:t xml:space="preserve">Figura </w:t>
      </w:r>
      <w:fldSimple w:instr=" SEQ Figura \* ARABIC ">
        <w:r w:rsidR="002B0932">
          <w:rPr>
            <w:noProof/>
          </w:rPr>
          <w:t>7</w:t>
        </w:r>
      </w:fldSimple>
      <w:r>
        <w:t xml:space="preserve">: </w:t>
      </w:r>
      <w:r w:rsidRPr="009914A0">
        <w:t xml:space="preserve">Diagrama Caso de Uso - </w:t>
      </w:r>
      <w:r>
        <w:t>Colaboradores</w:t>
      </w:r>
      <w:bookmarkEnd w:id="116"/>
    </w:p>
    <w:p w14:paraId="2F935A48" w14:textId="77777777" w:rsidR="008A4C25" w:rsidRDefault="008A4C25" w:rsidP="008A4C25">
      <w:pPr>
        <w:keepNext/>
        <w:jc w:val="center"/>
      </w:pPr>
      <w:r>
        <w:rPr>
          <w:noProof/>
        </w:rPr>
        <w:drawing>
          <wp:inline distT="0" distB="0" distL="0" distR="0" wp14:anchorId="759D343E" wp14:editId="11BA3052">
            <wp:extent cx="5760085" cy="4927600"/>
            <wp:effectExtent l="0" t="0" r="0" b="6350"/>
            <wp:docPr id="2073830908" name="Imagem 170"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30908" name="Imagem 170" descr="Diagrama&#10;&#10;O conteúdo gerado por IA pode estar incorre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085" cy="4927600"/>
                    </a:xfrm>
                    <a:prstGeom prst="rect">
                      <a:avLst/>
                    </a:prstGeom>
                    <a:noFill/>
                    <a:ln>
                      <a:noFill/>
                    </a:ln>
                  </pic:spPr>
                </pic:pic>
              </a:graphicData>
            </a:graphic>
          </wp:inline>
        </w:drawing>
      </w:r>
    </w:p>
    <w:p w14:paraId="21F060AE" w14:textId="56DFC47F" w:rsidR="008A4C25" w:rsidRDefault="008A4C25" w:rsidP="001179A5">
      <w:pPr>
        <w:pStyle w:val="Legenda"/>
      </w:pPr>
      <w:r>
        <w:t>Fonte: Os Autores (2025)</w:t>
      </w:r>
    </w:p>
    <w:p w14:paraId="16E25F92" w14:textId="77777777" w:rsidR="008A4C25" w:rsidRDefault="008A4C25" w:rsidP="008A4C25">
      <w:pPr>
        <w:rPr>
          <w:rFonts w:ascii="Times New Roman" w:hAnsi="Times New Roman"/>
          <w:sz w:val="24"/>
          <w:szCs w:val="24"/>
        </w:rPr>
      </w:pPr>
    </w:p>
    <w:p w14:paraId="20FF8E7E" w14:textId="4026A665" w:rsidR="008A4C25" w:rsidRPr="008A4C25" w:rsidRDefault="008A4C25" w:rsidP="008A4C25">
      <w:pPr>
        <w:rPr>
          <w:rFonts w:ascii="Times New Roman" w:hAnsi="Times New Roman"/>
          <w:b/>
          <w:bCs/>
          <w:sz w:val="24"/>
          <w:szCs w:val="24"/>
        </w:rPr>
      </w:pPr>
      <w:r w:rsidRPr="008A4C25">
        <w:rPr>
          <w:rFonts w:ascii="Times New Roman" w:hAnsi="Times New Roman"/>
          <w:b/>
          <w:bCs/>
          <w:sz w:val="24"/>
          <w:szCs w:val="24"/>
        </w:rPr>
        <w:t xml:space="preserve">UC053 – Visualizar Eventos </w:t>
      </w:r>
    </w:p>
    <w:p w14:paraId="070A2C14" w14:textId="77777777" w:rsidR="008A4C25" w:rsidRPr="008A4C25" w:rsidRDefault="008A4C25" w:rsidP="008A4C25">
      <w:pPr>
        <w:rPr>
          <w:rFonts w:ascii="Times New Roman" w:hAnsi="Times New Roman"/>
          <w:sz w:val="24"/>
          <w:szCs w:val="24"/>
        </w:rPr>
      </w:pPr>
    </w:p>
    <w:p w14:paraId="2C49A680" w14:textId="77777777" w:rsidR="008A4C25" w:rsidRPr="008A4C25" w:rsidRDefault="008A4C25" w:rsidP="008A4C25">
      <w:pPr>
        <w:rPr>
          <w:rFonts w:ascii="Times New Roman" w:hAnsi="Times New Roman"/>
          <w:sz w:val="24"/>
          <w:szCs w:val="24"/>
        </w:rPr>
      </w:pPr>
      <w:r w:rsidRPr="008A4C25">
        <w:rPr>
          <w:rFonts w:ascii="Times New Roman" w:hAnsi="Times New Roman"/>
          <w:sz w:val="24"/>
          <w:szCs w:val="24"/>
        </w:rPr>
        <w:t>Permite visualizar a lista de eventos com informações completas e ações disponíveis.</w:t>
      </w:r>
    </w:p>
    <w:p w14:paraId="20854EEC" w14:textId="77777777" w:rsidR="008A4C25" w:rsidRPr="008A4C25" w:rsidRDefault="008A4C25" w:rsidP="008A4C25">
      <w:pPr>
        <w:rPr>
          <w:rFonts w:ascii="Times New Roman" w:hAnsi="Times New Roman"/>
          <w:sz w:val="24"/>
          <w:szCs w:val="24"/>
        </w:rPr>
      </w:pPr>
      <w:r w:rsidRPr="008A4C25">
        <w:rPr>
          <w:rFonts w:ascii="Times New Roman" w:hAnsi="Times New Roman"/>
          <w:b/>
          <w:bCs/>
          <w:sz w:val="24"/>
          <w:szCs w:val="24"/>
        </w:rPr>
        <w:t>Referência:</w:t>
      </w:r>
      <w:r w:rsidRPr="008A4C25">
        <w:rPr>
          <w:rFonts w:ascii="Times New Roman" w:hAnsi="Times New Roman"/>
          <w:sz w:val="24"/>
          <w:szCs w:val="24"/>
        </w:rPr>
        <w:t xml:space="preserve"> RF053.</w:t>
      </w:r>
    </w:p>
    <w:p w14:paraId="5EBC3C81" w14:textId="77777777" w:rsidR="008A4C25" w:rsidRDefault="008A4C25" w:rsidP="008A4C25">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47F19F02" w14:textId="77777777" w:rsidR="008A4C25" w:rsidRPr="008A4C25" w:rsidRDefault="008A4C25" w:rsidP="008A4C25">
      <w:pPr>
        <w:rPr>
          <w:rFonts w:ascii="Times New Roman" w:hAnsi="Times New Roman"/>
          <w:sz w:val="24"/>
          <w:szCs w:val="24"/>
        </w:rPr>
      </w:pPr>
      <w:r w:rsidRPr="008A4C25">
        <w:rPr>
          <w:rFonts w:ascii="Times New Roman" w:hAnsi="Times New Roman"/>
          <w:b/>
          <w:bCs/>
          <w:sz w:val="24"/>
          <w:szCs w:val="24"/>
        </w:rPr>
        <w:t>Pré-condições:</w:t>
      </w:r>
      <w:r w:rsidRPr="008A4C25">
        <w:rPr>
          <w:rFonts w:ascii="Times New Roman" w:hAnsi="Times New Roman"/>
          <w:sz w:val="24"/>
          <w:szCs w:val="24"/>
        </w:rPr>
        <w:t xml:space="preserve"> Estar autenticado.</w:t>
      </w:r>
    </w:p>
    <w:p w14:paraId="1B6DDF3A" w14:textId="77777777" w:rsidR="008A4C25" w:rsidRPr="008A4C25" w:rsidRDefault="008A4C25" w:rsidP="008A4C25">
      <w:pPr>
        <w:rPr>
          <w:rFonts w:ascii="Times New Roman" w:hAnsi="Times New Roman"/>
          <w:sz w:val="24"/>
          <w:szCs w:val="24"/>
        </w:rPr>
      </w:pPr>
      <w:r w:rsidRPr="008A4C25">
        <w:rPr>
          <w:rFonts w:ascii="Times New Roman" w:hAnsi="Times New Roman"/>
          <w:b/>
          <w:bCs/>
          <w:sz w:val="24"/>
          <w:szCs w:val="24"/>
        </w:rPr>
        <w:t>Pós-condições:</w:t>
      </w:r>
      <w:r w:rsidRPr="008A4C25">
        <w:rPr>
          <w:rFonts w:ascii="Times New Roman" w:hAnsi="Times New Roman"/>
          <w:sz w:val="24"/>
          <w:szCs w:val="24"/>
        </w:rPr>
        <w:t xml:space="preserve"> Eventos exibidos na tela.</w:t>
      </w:r>
    </w:p>
    <w:p w14:paraId="2ACAE7D0" w14:textId="038D2C11" w:rsidR="008A4C25" w:rsidRPr="008A4C25" w:rsidRDefault="008A4C25" w:rsidP="008A4C25">
      <w:pPr>
        <w:rPr>
          <w:rFonts w:ascii="Times New Roman" w:hAnsi="Times New Roman"/>
          <w:sz w:val="24"/>
          <w:szCs w:val="24"/>
        </w:rPr>
      </w:pPr>
      <w:r w:rsidRPr="008A4C25">
        <w:rPr>
          <w:rFonts w:ascii="Times New Roman" w:hAnsi="Times New Roman"/>
          <w:b/>
          <w:bCs/>
          <w:sz w:val="24"/>
          <w:szCs w:val="24"/>
        </w:rPr>
        <w:t>Fluxo Principal:</w:t>
      </w:r>
      <w:r>
        <w:rPr>
          <w:rFonts w:ascii="Times New Roman" w:hAnsi="Times New Roman"/>
          <w:b/>
          <w:bCs/>
          <w:sz w:val="24"/>
          <w:szCs w:val="24"/>
        </w:rPr>
        <w:t xml:space="preserve"> </w:t>
      </w:r>
      <w:r w:rsidRPr="008A4C25">
        <w:rPr>
          <w:rFonts w:ascii="Times New Roman" w:hAnsi="Times New Roman"/>
          <w:sz w:val="24"/>
          <w:szCs w:val="24"/>
        </w:rPr>
        <w:t>O ator acessa o módulo de eventos, e o sistema exibe a lista contendo: nome do evento, data e horário, série escolar, além das ações de editar e excluir.</w:t>
      </w:r>
    </w:p>
    <w:p w14:paraId="452BD773" w14:textId="77777777" w:rsidR="008A4C25" w:rsidRPr="008A4C25" w:rsidRDefault="008A4C25" w:rsidP="008A4C25">
      <w:pPr>
        <w:rPr>
          <w:rFonts w:ascii="Times New Roman" w:hAnsi="Times New Roman"/>
          <w:sz w:val="24"/>
          <w:szCs w:val="24"/>
        </w:rPr>
      </w:pPr>
    </w:p>
    <w:p w14:paraId="3DF53C28" w14:textId="00D05EEE" w:rsidR="008A4C25" w:rsidRPr="008A4C25" w:rsidRDefault="008A4C25" w:rsidP="008A4C25">
      <w:pPr>
        <w:rPr>
          <w:rFonts w:ascii="Times New Roman" w:hAnsi="Times New Roman"/>
          <w:b/>
          <w:bCs/>
          <w:sz w:val="24"/>
          <w:szCs w:val="24"/>
        </w:rPr>
      </w:pPr>
      <w:r w:rsidRPr="008A4C25">
        <w:rPr>
          <w:rFonts w:ascii="Times New Roman" w:hAnsi="Times New Roman"/>
          <w:b/>
          <w:bCs/>
          <w:sz w:val="24"/>
          <w:szCs w:val="24"/>
        </w:rPr>
        <w:t>UC054 – Agendar Evento</w:t>
      </w:r>
    </w:p>
    <w:p w14:paraId="04119B28" w14:textId="77777777" w:rsidR="008A4C25" w:rsidRPr="008A4C25" w:rsidRDefault="008A4C25" w:rsidP="008A4C25">
      <w:pPr>
        <w:rPr>
          <w:rFonts w:ascii="Times New Roman" w:hAnsi="Times New Roman"/>
          <w:sz w:val="24"/>
          <w:szCs w:val="24"/>
        </w:rPr>
      </w:pPr>
    </w:p>
    <w:p w14:paraId="327A1217" w14:textId="77777777" w:rsidR="008A4C25" w:rsidRPr="008A4C25" w:rsidRDefault="008A4C25" w:rsidP="008A4C25">
      <w:pPr>
        <w:rPr>
          <w:rFonts w:ascii="Times New Roman" w:hAnsi="Times New Roman"/>
          <w:sz w:val="24"/>
          <w:szCs w:val="24"/>
        </w:rPr>
      </w:pPr>
      <w:r w:rsidRPr="008A4C25">
        <w:rPr>
          <w:rFonts w:ascii="Times New Roman" w:hAnsi="Times New Roman"/>
          <w:sz w:val="24"/>
          <w:szCs w:val="24"/>
        </w:rPr>
        <w:lastRenderedPageBreak/>
        <w:t>Permite cadastrar um novo evento escolar com todos os campos obrigatórios.</w:t>
      </w:r>
    </w:p>
    <w:p w14:paraId="1014DDEA" w14:textId="77777777" w:rsidR="008A4C25" w:rsidRPr="008A4C25" w:rsidRDefault="008A4C25" w:rsidP="008A4C25">
      <w:pPr>
        <w:rPr>
          <w:rFonts w:ascii="Times New Roman" w:hAnsi="Times New Roman"/>
          <w:sz w:val="24"/>
          <w:szCs w:val="24"/>
        </w:rPr>
      </w:pPr>
      <w:r w:rsidRPr="008A4C25">
        <w:rPr>
          <w:rFonts w:ascii="Times New Roman" w:hAnsi="Times New Roman"/>
          <w:b/>
          <w:bCs/>
          <w:sz w:val="24"/>
          <w:szCs w:val="24"/>
        </w:rPr>
        <w:t>Referência:</w:t>
      </w:r>
      <w:r w:rsidRPr="008A4C25">
        <w:rPr>
          <w:rFonts w:ascii="Times New Roman" w:hAnsi="Times New Roman"/>
          <w:sz w:val="24"/>
          <w:szCs w:val="24"/>
        </w:rPr>
        <w:t xml:space="preserve"> RF054.</w:t>
      </w:r>
    </w:p>
    <w:p w14:paraId="5B241667" w14:textId="77777777" w:rsidR="008A4C25" w:rsidRDefault="008A4C25" w:rsidP="008A4C25">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7FF63EDE" w14:textId="77777777" w:rsidR="008A4C25" w:rsidRPr="008A4C25" w:rsidRDefault="008A4C25" w:rsidP="008A4C25">
      <w:pPr>
        <w:rPr>
          <w:rFonts w:ascii="Times New Roman" w:hAnsi="Times New Roman"/>
          <w:sz w:val="24"/>
          <w:szCs w:val="24"/>
        </w:rPr>
      </w:pPr>
      <w:r w:rsidRPr="008A4C25">
        <w:rPr>
          <w:rFonts w:ascii="Times New Roman" w:hAnsi="Times New Roman"/>
          <w:b/>
          <w:bCs/>
          <w:sz w:val="24"/>
          <w:szCs w:val="24"/>
        </w:rPr>
        <w:t>Pré-condições:</w:t>
      </w:r>
      <w:r w:rsidRPr="008A4C25">
        <w:rPr>
          <w:rFonts w:ascii="Times New Roman" w:hAnsi="Times New Roman"/>
          <w:sz w:val="24"/>
          <w:szCs w:val="24"/>
        </w:rPr>
        <w:t xml:space="preserve"> Estar autenticado.</w:t>
      </w:r>
    </w:p>
    <w:p w14:paraId="24D6BF77" w14:textId="77777777" w:rsidR="008A4C25" w:rsidRPr="008A4C25" w:rsidRDefault="008A4C25" w:rsidP="008A4C25">
      <w:pPr>
        <w:rPr>
          <w:rFonts w:ascii="Times New Roman" w:hAnsi="Times New Roman"/>
          <w:sz w:val="24"/>
          <w:szCs w:val="24"/>
        </w:rPr>
      </w:pPr>
      <w:r w:rsidRPr="008A4C25">
        <w:rPr>
          <w:rFonts w:ascii="Times New Roman" w:hAnsi="Times New Roman"/>
          <w:b/>
          <w:bCs/>
          <w:sz w:val="24"/>
          <w:szCs w:val="24"/>
        </w:rPr>
        <w:t>Pós-condições:</w:t>
      </w:r>
      <w:r w:rsidRPr="008A4C25">
        <w:rPr>
          <w:rFonts w:ascii="Times New Roman" w:hAnsi="Times New Roman"/>
          <w:sz w:val="24"/>
          <w:szCs w:val="24"/>
        </w:rPr>
        <w:t xml:space="preserve"> Evento registrado com sucesso.</w:t>
      </w:r>
    </w:p>
    <w:p w14:paraId="7716C486" w14:textId="418562E8" w:rsidR="008A4C25" w:rsidRPr="008A4C25" w:rsidRDefault="008A4C25" w:rsidP="008A4C25">
      <w:pPr>
        <w:rPr>
          <w:rFonts w:ascii="Times New Roman" w:hAnsi="Times New Roman"/>
          <w:sz w:val="24"/>
          <w:szCs w:val="24"/>
        </w:rPr>
      </w:pPr>
      <w:r w:rsidRPr="008A4C25">
        <w:rPr>
          <w:rFonts w:ascii="Times New Roman" w:hAnsi="Times New Roman"/>
          <w:b/>
          <w:bCs/>
          <w:sz w:val="24"/>
          <w:szCs w:val="24"/>
        </w:rPr>
        <w:t>Fluxo Principal:</w:t>
      </w:r>
      <w:r>
        <w:rPr>
          <w:rFonts w:ascii="Times New Roman" w:hAnsi="Times New Roman"/>
          <w:b/>
          <w:bCs/>
          <w:sz w:val="24"/>
          <w:szCs w:val="24"/>
        </w:rPr>
        <w:t xml:space="preserve"> </w:t>
      </w:r>
      <w:r w:rsidRPr="008A4C25">
        <w:rPr>
          <w:rFonts w:ascii="Times New Roman" w:hAnsi="Times New Roman"/>
          <w:sz w:val="24"/>
          <w:szCs w:val="24"/>
        </w:rPr>
        <w:t>O ator seleciona “Agendar Evento”, informa nome do evento, data e horário, e descrição. O sistema valida os dados informados e confirma o cadastro com mensagem de sucesso.</w:t>
      </w:r>
    </w:p>
    <w:p w14:paraId="3F7E4CEE" w14:textId="77777777" w:rsidR="008A4C25" w:rsidRPr="008A4C25" w:rsidRDefault="008A4C25" w:rsidP="008A4C25">
      <w:pPr>
        <w:rPr>
          <w:rFonts w:ascii="Times New Roman" w:hAnsi="Times New Roman"/>
          <w:sz w:val="24"/>
          <w:szCs w:val="24"/>
        </w:rPr>
      </w:pPr>
      <w:r w:rsidRPr="008A4C25">
        <w:rPr>
          <w:rFonts w:ascii="Times New Roman" w:hAnsi="Times New Roman"/>
          <w:b/>
          <w:bCs/>
          <w:sz w:val="24"/>
          <w:szCs w:val="24"/>
        </w:rPr>
        <w:t>Fluxos Alternativos:</w:t>
      </w:r>
      <w:r w:rsidRPr="008A4C25">
        <w:rPr>
          <w:rFonts w:ascii="Times New Roman" w:hAnsi="Times New Roman"/>
          <w:sz w:val="24"/>
          <w:szCs w:val="24"/>
        </w:rPr>
        <w:t xml:space="preserve"> Dados incorretos, incompletos ou falha técnica → O sistema exibe mensagem de erro e orienta a correção.</w:t>
      </w:r>
    </w:p>
    <w:p w14:paraId="6B5A10DD" w14:textId="77777777" w:rsidR="008A4C25" w:rsidRPr="008A4C25" w:rsidRDefault="008A4C25" w:rsidP="008A4C25">
      <w:pPr>
        <w:rPr>
          <w:rFonts w:ascii="Times New Roman" w:hAnsi="Times New Roman"/>
          <w:b/>
          <w:bCs/>
          <w:sz w:val="24"/>
          <w:szCs w:val="24"/>
        </w:rPr>
      </w:pPr>
    </w:p>
    <w:p w14:paraId="7945D648" w14:textId="35304768" w:rsidR="008A4C25" w:rsidRPr="008A4C25" w:rsidRDefault="008A4C25" w:rsidP="008A4C25">
      <w:pPr>
        <w:rPr>
          <w:rFonts w:ascii="Times New Roman" w:hAnsi="Times New Roman"/>
          <w:b/>
          <w:bCs/>
          <w:sz w:val="24"/>
          <w:szCs w:val="24"/>
        </w:rPr>
      </w:pPr>
      <w:r w:rsidRPr="008A4C25">
        <w:rPr>
          <w:rFonts w:ascii="Times New Roman" w:hAnsi="Times New Roman"/>
          <w:b/>
          <w:bCs/>
          <w:sz w:val="24"/>
          <w:szCs w:val="24"/>
        </w:rPr>
        <w:t xml:space="preserve">UC055 – Editar Evento </w:t>
      </w:r>
    </w:p>
    <w:p w14:paraId="073A8CDC" w14:textId="77777777" w:rsidR="008A4C25" w:rsidRPr="008A4C25" w:rsidRDefault="008A4C25" w:rsidP="008A4C25">
      <w:pPr>
        <w:rPr>
          <w:rFonts w:ascii="Times New Roman" w:hAnsi="Times New Roman"/>
          <w:sz w:val="24"/>
          <w:szCs w:val="24"/>
        </w:rPr>
      </w:pPr>
    </w:p>
    <w:p w14:paraId="6C3A7B68" w14:textId="77777777" w:rsidR="008A4C25" w:rsidRPr="008A4C25" w:rsidRDefault="008A4C25" w:rsidP="008A4C25">
      <w:pPr>
        <w:rPr>
          <w:rFonts w:ascii="Times New Roman" w:hAnsi="Times New Roman"/>
          <w:sz w:val="24"/>
          <w:szCs w:val="24"/>
        </w:rPr>
      </w:pPr>
      <w:r w:rsidRPr="008A4C25">
        <w:rPr>
          <w:rFonts w:ascii="Times New Roman" w:hAnsi="Times New Roman"/>
          <w:sz w:val="24"/>
          <w:szCs w:val="24"/>
        </w:rPr>
        <w:t>Permite editar os dados de um evento previamente cadastrado.</w:t>
      </w:r>
    </w:p>
    <w:p w14:paraId="1A9D3A6C" w14:textId="77777777" w:rsidR="008A4C25" w:rsidRPr="008A4C25" w:rsidRDefault="008A4C25" w:rsidP="008A4C25">
      <w:pPr>
        <w:rPr>
          <w:rFonts w:ascii="Times New Roman" w:hAnsi="Times New Roman"/>
          <w:sz w:val="24"/>
          <w:szCs w:val="24"/>
        </w:rPr>
      </w:pPr>
      <w:r w:rsidRPr="008A4C25">
        <w:rPr>
          <w:rFonts w:ascii="Times New Roman" w:hAnsi="Times New Roman"/>
          <w:b/>
          <w:bCs/>
          <w:sz w:val="24"/>
          <w:szCs w:val="24"/>
        </w:rPr>
        <w:t xml:space="preserve">Referência: </w:t>
      </w:r>
      <w:r w:rsidRPr="008A4C25">
        <w:rPr>
          <w:rFonts w:ascii="Times New Roman" w:hAnsi="Times New Roman"/>
          <w:sz w:val="24"/>
          <w:szCs w:val="24"/>
        </w:rPr>
        <w:t>RF055.</w:t>
      </w:r>
    </w:p>
    <w:p w14:paraId="30E01BE6" w14:textId="77777777" w:rsidR="008A4C25" w:rsidRDefault="008A4C25" w:rsidP="008A4C25">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7E7F2FE3" w14:textId="77777777" w:rsidR="008A4C25" w:rsidRPr="008A4C25" w:rsidRDefault="008A4C25" w:rsidP="008A4C25">
      <w:pPr>
        <w:rPr>
          <w:rFonts w:ascii="Times New Roman" w:hAnsi="Times New Roman"/>
          <w:sz w:val="24"/>
          <w:szCs w:val="24"/>
        </w:rPr>
      </w:pPr>
      <w:r w:rsidRPr="008A4C25">
        <w:rPr>
          <w:rFonts w:ascii="Times New Roman" w:hAnsi="Times New Roman"/>
          <w:b/>
          <w:bCs/>
          <w:sz w:val="24"/>
          <w:szCs w:val="24"/>
        </w:rPr>
        <w:t>Pré-condições:</w:t>
      </w:r>
      <w:r w:rsidRPr="008A4C25">
        <w:rPr>
          <w:rFonts w:ascii="Times New Roman" w:hAnsi="Times New Roman"/>
          <w:sz w:val="24"/>
          <w:szCs w:val="24"/>
        </w:rPr>
        <w:t xml:space="preserve"> Evento cadastrado.</w:t>
      </w:r>
    </w:p>
    <w:p w14:paraId="705D1BB6" w14:textId="77777777" w:rsidR="008A4C25" w:rsidRPr="008A4C25" w:rsidRDefault="008A4C25" w:rsidP="008A4C25">
      <w:pPr>
        <w:rPr>
          <w:rFonts w:ascii="Times New Roman" w:hAnsi="Times New Roman"/>
          <w:sz w:val="24"/>
          <w:szCs w:val="24"/>
        </w:rPr>
      </w:pPr>
      <w:r w:rsidRPr="008A4C25">
        <w:rPr>
          <w:rFonts w:ascii="Times New Roman" w:hAnsi="Times New Roman"/>
          <w:b/>
          <w:bCs/>
          <w:sz w:val="24"/>
          <w:szCs w:val="24"/>
        </w:rPr>
        <w:t>Pós-condições:</w:t>
      </w:r>
      <w:r w:rsidRPr="008A4C25">
        <w:rPr>
          <w:rFonts w:ascii="Times New Roman" w:hAnsi="Times New Roman"/>
          <w:sz w:val="24"/>
          <w:szCs w:val="24"/>
        </w:rPr>
        <w:t xml:space="preserve"> Alterações salvas com sucesso.</w:t>
      </w:r>
    </w:p>
    <w:p w14:paraId="0BD7972E" w14:textId="76597A41" w:rsidR="008A4C25" w:rsidRPr="008A4C25" w:rsidRDefault="008A4C25" w:rsidP="008A4C25">
      <w:pPr>
        <w:rPr>
          <w:rFonts w:ascii="Times New Roman" w:hAnsi="Times New Roman"/>
          <w:sz w:val="24"/>
          <w:szCs w:val="24"/>
        </w:rPr>
      </w:pPr>
      <w:r w:rsidRPr="008A4C25">
        <w:rPr>
          <w:rFonts w:ascii="Times New Roman" w:hAnsi="Times New Roman"/>
          <w:b/>
          <w:bCs/>
          <w:sz w:val="24"/>
          <w:szCs w:val="24"/>
        </w:rPr>
        <w:t>Fluxo Principal:</w:t>
      </w:r>
      <w:r>
        <w:rPr>
          <w:rFonts w:ascii="Times New Roman" w:hAnsi="Times New Roman"/>
          <w:b/>
          <w:bCs/>
          <w:sz w:val="24"/>
          <w:szCs w:val="24"/>
        </w:rPr>
        <w:t xml:space="preserve"> </w:t>
      </w:r>
      <w:r w:rsidRPr="008A4C25">
        <w:rPr>
          <w:rFonts w:ascii="Times New Roman" w:hAnsi="Times New Roman"/>
          <w:sz w:val="24"/>
          <w:szCs w:val="24"/>
        </w:rPr>
        <w:t xml:space="preserve"> </w:t>
      </w:r>
      <w:r>
        <w:rPr>
          <w:rFonts w:ascii="Times New Roman" w:hAnsi="Times New Roman"/>
          <w:sz w:val="24"/>
          <w:szCs w:val="24"/>
        </w:rPr>
        <w:t xml:space="preserve">O </w:t>
      </w:r>
      <w:r w:rsidRPr="008A4C25">
        <w:rPr>
          <w:rFonts w:ascii="Times New Roman" w:hAnsi="Times New Roman"/>
          <w:sz w:val="24"/>
          <w:szCs w:val="24"/>
        </w:rPr>
        <w:t>ator acessa “Visualizar Eventos”, seleciona o evento desejado, altera os dados necessários e o sistema salva e exibe mensagem de sucesso.</w:t>
      </w:r>
    </w:p>
    <w:p w14:paraId="68CF7EA6" w14:textId="77777777" w:rsidR="008A4C25" w:rsidRPr="008A4C25" w:rsidRDefault="008A4C25" w:rsidP="008A4C25">
      <w:pPr>
        <w:rPr>
          <w:rFonts w:ascii="Times New Roman" w:hAnsi="Times New Roman"/>
          <w:sz w:val="24"/>
          <w:szCs w:val="24"/>
        </w:rPr>
      </w:pPr>
      <w:r w:rsidRPr="008A4C25">
        <w:rPr>
          <w:rFonts w:ascii="Times New Roman" w:hAnsi="Times New Roman"/>
          <w:b/>
          <w:bCs/>
          <w:sz w:val="24"/>
          <w:szCs w:val="24"/>
        </w:rPr>
        <w:t>Fluxos Alternativos:</w:t>
      </w:r>
      <w:r w:rsidRPr="008A4C25">
        <w:rPr>
          <w:rFonts w:ascii="Times New Roman" w:hAnsi="Times New Roman"/>
          <w:sz w:val="24"/>
          <w:szCs w:val="24"/>
        </w:rPr>
        <w:t xml:space="preserve"> Erro durante a edição (campo inválido, falha técnica etc.) → O sistema informa o tipo de erro e orienta a correção.</w:t>
      </w:r>
    </w:p>
    <w:p w14:paraId="7B3A9652" w14:textId="77777777" w:rsidR="008A4C25" w:rsidRPr="008A4C25" w:rsidRDefault="008A4C25" w:rsidP="008A4C25">
      <w:pPr>
        <w:rPr>
          <w:rFonts w:ascii="Times New Roman" w:hAnsi="Times New Roman"/>
          <w:sz w:val="24"/>
          <w:szCs w:val="24"/>
        </w:rPr>
      </w:pPr>
    </w:p>
    <w:p w14:paraId="11A5B6D6" w14:textId="53933976" w:rsidR="008A4C25" w:rsidRPr="008A4C25" w:rsidRDefault="008A4C25" w:rsidP="008A4C25">
      <w:pPr>
        <w:rPr>
          <w:rFonts w:ascii="Times New Roman" w:hAnsi="Times New Roman"/>
          <w:b/>
          <w:bCs/>
          <w:sz w:val="24"/>
          <w:szCs w:val="24"/>
        </w:rPr>
      </w:pPr>
      <w:r w:rsidRPr="008A4C25">
        <w:rPr>
          <w:rFonts w:ascii="Times New Roman" w:hAnsi="Times New Roman"/>
          <w:b/>
          <w:bCs/>
          <w:sz w:val="24"/>
          <w:szCs w:val="24"/>
        </w:rPr>
        <w:t>UC056 – Excluir Evento</w:t>
      </w:r>
    </w:p>
    <w:p w14:paraId="1D63EAB7" w14:textId="77777777" w:rsidR="008A4C25" w:rsidRPr="008A4C25" w:rsidRDefault="008A4C25" w:rsidP="008A4C25">
      <w:pPr>
        <w:rPr>
          <w:rFonts w:ascii="Times New Roman" w:hAnsi="Times New Roman"/>
          <w:sz w:val="24"/>
          <w:szCs w:val="24"/>
        </w:rPr>
      </w:pPr>
    </w:p>
    <w:p w14:paraId="1D302016" w14:textId="77777777" w:rsidR="008A4C25" w:rsidRPr="008A4C25" w:rsidRDefault="008A4C25" w:rsidP="008A4C25">
      <w:pPr>
        <w:rPr>
          <w:rFonts w:ascii="Times New Roman" w:hAnsi="Times New Roman"/>
          <w:sz w:val="24"/>
          <w:szCs w:val="24"/>
        </w:rPr>
      </w:pPr>
      <w:r w:rsidRPr="008A4C25">
        <w:rPr>
          <w:rFonts w:ascii="Times New Roman" w:hAnsi="Times New Roman"/>
          <w:sz w:val="24"/>
          <w:szCs w:val="24"/>
        </w:rPr>
        <w:t>Permite excluir um evento agendado, após confirmação do usuário.</w:t>
      </w:r>
    </w:p>
    <w:p w14:paraId="5A4BA8E8" w14:textId="77777777" w:rsidR="008A4C25" w:rsidRPr="008A4C25" w:rsidRDefault="008A4C25" w:rsidP="008A4C25">
      <w:pPr>
        <w:rPr>
          <w:rFonts w:ascii="Times New Roman" w:hAnsi="Times New Roman"/>
          <w:sz w:val="24"/>
          <w:szCs w:val="24"/>
        </w:rPr>
      </w:pPr>
      <w:r w:rsidRPr="008A4C25">
        <w:rPr>
          <w:rFonts w:ascii="Times New Roman" w:hAnsi="Times New Roman"/>
          <w:b/>
          <w:bCs/>
          <w:sz w:val="24"/>
          <w:szCs w:val="24"/>
        </w:rPr>
        <w:t>Referência:</w:t>
      </w:r>
      <w:r w:rsidRPr="008A4C25">
        <w:rPr>
          <w:rFonts w:ascii="Times New Roman" w:hAnsi="Times New Roman"/>
          <w:sz w:val="24"/>
          <w:szCs w:val="24"/>
        </w:rPr>
        <w:t xml:space="preserve"> RF056.</w:t>
      </w:r>
    </w:p>
    <w:p w14:paraId="295612DC" w14:textId="77777777" w:rsidR="008A4C25" w:rsidRDefault="008A4C25" w:rsidP="008A4C25">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29207851" w14:textId="77777777" w:rsidR="008A4C25" w:rsidRPr="008A4C25" w:rsidRDefault="008A4C25" w:rsidP="008A4C25">
      <w:pPr>
        <w:rPr>
          <w:rFonts w:ascii="Times New Roman" w:hAnsi="Times New Roman"/>
          <w:sz w:val="24"/>
          <w:szCs w:val="24"/>
        </w:rPr>
      </w:pPr>
      <w:r w:rsidRPr="008A4C25">
        <w:rPr>
          <w:rFonts w:ascii="Times New Roman" w:hAnsi="Times New Roman"/>
          <w:b/>
          <w:bCs/>
          <w:sz w:val="24"/>
          <w:szCs w:val="24"/>
        </w:rPr>
        <w:t>Pré-condições:</w:t>
      </w:r>
      <w:r w:rsidRPr="008A4C25">
        <w:rPr>
          <w:rFonts w:ascii="Times New Roman" w:hAnsi="Times New Roman"/>
          <w:sz w:val="24"/>
          <w:szCs w:val="24"/>
        </w:rPr>
        <w:t xml:space="preserve"> Evento cadastrado.</w:t>
      </w:r>
    </w:p>
    <w:p w14:paraId="5DB4927E" w14:textId="77777777" w:rsidR="008A4C25" w:rsidRPr="008A4C25" w:rsidRDefault="008A4C25" w:rsidP="008A4C25">
      <w:pPr>
        <w:rPr>
          <w:rFonts w:ascii="Times New Roman" w:hAnsi="Times New Roman"/>
          <w:sz w:val="24"/>
          <w:szCs w:val="24"/>
        </w:rPr>
      </w:pPr>
      <w:r w:rsidRPr="008A4C25">
        <w:rPr>
          <w:rFonts w:ascii="Times New Roman" w:hAnsi="Times New Roman"/>
          <w:b/>
          <w:bCs/>
          <w:sz w:val="24"/>
          <w:szCs w:val="24"/>
        </w:rPr>
        <w:t>Pós-condições:</w:t>
      </w:r>
      <w:r w:rsidRPr="008A4C25">
        <w:rPr>
          <w:rFonts w:ascii="Times New Roman" w:hAnsi="Times New Roman"/>
          <w:sz w:val="24"/>
          <w:szCs w:val="24"/>
        </w:rPr>
        <w:t xml:space="preserve"> Evento removido do sistema.</w:t>
      </w:r>
    </w:p>
    <w:p w14:paraId="7C5FA54E" w14:textId="579A1234" w:rsidR="008A4C25" w:rsidRPr="008A4C25" w:rsidRDefault="008A4C25" w:rsidP="008A4C25">
      <w:pPr>
        <w:rPr>
          <w:rFonts w:ascii="Times New Roman" w:hAnsi="Times New Roman"/>
          <w:sz w:val="24"/>
          <w:szCs w:val="24"/>
        </w:rPr>
      </w:pPr>
      <w:r w:rsidRPr="008A4C25">
        <w:rPr>
          <w:rFonts w:ascii="Times New Roman" w:hAnsi="Times New Roman"/>
          <w:b/>
          <w:bCs/>
          <w:sz w:val="24"/>
          <w:szCs w:val="24"/>
        </w:rPr>
        <w:t>Fluxo Principal:</w:t>
      </w:r>
      <w:r>
        <w:rPr>
          <w:rFonts w:ascii="Times New Roman" w:hAnsi="Times New Roman"/>
          <w:b/>
          <w:bCs/>
          <w:sz w:val="24"/>
          <w:szCs w:val="24"/>
        </w:rPr>
        <w:t xml:space="preserve"> </w:t>
      </w:r>
      <w:r w:rsidRPr="008A4C25">
        <w:rPr>
          <w:rFonts w:ascii="Times New Roman" w:hAnsi="Times New Roman"/>
          <w:sz w:val="24"/>
          <w:szCs w:val="24"/>
        </w:rPr>
        <w:t>O ator acessa “Visualizar Eventos”, seleciona a opção excluir, o sistema solicita confirmação, o ator confirma e o sistema exclui o evento.</w:t>
      </w:r>
    </w:p>
    <w:p w14:paraId="7E1166A2" w14:textId="7A984731" w:rsidR="008A4C25" w:rsidRPr="008A4C25" w:rsidRDefault="008A4C25" w:rsidP="008A4C25">
      <w:pPr>
        <w:rPr>
          <w:rFonts w:ascii="Times New Roman" w:hAnsi="Times New Roman"/>
          <w:sz w:val="24"/>
          <w:szCs w:val="24"/>
        </w:rPr>
      </w:pPr>
      <w:r w:rsidRPr="008A4C25">
        <w:rPr>
          <w:rFonts w:ascii="Times New Roman" w:hAnsi="Times New Roman"/>
          <w:b/>
          <w:bCs/>
          <w:sz w:val="24"/>
          <w:szCs w:val="24"/>
        </w:rPr>
        <w:t>Fluxos Alternativos:</w:t>
      </w:r>
      <w:r>
        <w:rPr>
          <w:rFonts w:ascii="Times New Roman" w:hAnsi="Times New Roman"/>
          <w:b/>
          <w:bCs/>
          <w:sz w:val="24"/>
          <w:szCs w:val="24"/>
        </w:rPr>
        <w:t xml:space="preserve"> </w:t>
      </w:r>
      <w:r w:rsidRPr="008A4C25">
        <w:rPr>
          <w:rFonts w:ascii="Times New Roman" w:hAnsi="Times New Roman"/>
          <w:sz w:val="24"/>
          <w:szCs w:val="24"/>
        </w:rPr>
        <w:t>O ator cancela na confirmação → A exclusão é abortada.</w:t>
      </w:r>
    </w:p>
    <w:p w14:paraId="7C9B495D" w14:textId="77777777" w:rsidR="008A4C25" w:rsidRPr="008A4C25" w:rsidRDefault="008A4C25" w:rsidP="008A4C25">
      <w:pPr>
        <w:rPr>
          <w:rFonts w:ascii="Times New Roman" w:hAnsi="Times New Roman"/>
          <w:sz w:val="24"/>
          <w:szCs w:val="24"/>
        </w:rPr>
      </w:pPr>
    </w:p>
    <w:p w14:paraId="6C5A6001" w14:textId="3EF0263A" w:rsidR="008A4C25" w:rsidRPr="008A4C25" w:rsidRDefault="008A4C25" w:rsidP="008A4C25">
      <w:pPr>
        <w:rPr>
          <w:rFonts w:ascii="Times New Roman" w:hAnsi="Times New Roman"/>
          <w:b/>
          <w:bCs/>
          <w:sz w:val="24"/>
          <w:szCs w:val="24"/>
        </w:rPr>
      </w:pPr>
      <w:r w:rsidRPr="008A4C25">
        <w:rPr>
          <w:rFonts w:ascii="Times New Roman" w:hAnsi="Times New Roman"/>
          <w:b/>
          <w:bCs/>
          <w:sz w:val="24"/>
          <w:szCs w:val="24"/>
        </w:rPr>
        <w:lastRenderedPageBreak/>
        <w:t xml:space="preserve">UC057 – Filtrar Eventos </w:t>
      </w:r>
    </w:p>
    <w:p w14:paraId="622203DE" w14:textId="77777777" w:rsidR="008A4C25" w:rsidRPr="008A4C25" w:rsidRDefault="008A4C25" w:rsidP="008A4C25">
      <w:pPr>
        <w:rPr>
          <w:rFonts w:ascii="Times New Roman" w:hAnsi="Times New Roman"/>
          <w:sz w:val="24"/>
          <w:szCs w:val="24"/>
        </w:rPr>
      </w:pPr>
    </w:p>
    <w:p w14:paraId="4DFB3F14" w14:textId="77777777" w:rsidR="008A4C25" w:rsidRPr="008A4C25" w:rsidRDefault="008A4C25" w:rsidP="008A4C25">
      <w:pPr>
        <w:rPr>
          <w:rFonts w:ascii="Times New Roman" w:hAnsi="Times New Roman"/>
          <w:sz w:val="24"/>
          <w:szCs w:val="24"/>
        </w:rPr>
      </w:pPr>
      <w:r w:rsidRPr="008A4C25">
        <w:rPr>
          <w:rFonts w:ascii="Times New Roman" w:hAnsi="Times New Roman"/>
          <w:sz w:val="24"/>
          <w:szCs w:val="24"/>
        </w:rPr>
        <w:t>Permite filtrar eventos com base em múltiplos critérios.</w:t>
      </w:r>
    </w:p>
    <w:p w14:paraId="3AAFBD87" w14:textId="77777777" w:rsidR="008A4C25" w:rsidRPr="008A4C25" w:rsidRDefault="008A4C25" w:rsidP="008A4C25">
      <w:pPr>
        <w:rPr>
          <w:rFonts w:ascii="Times New Roman" w:hAnsi="Times New Roman"/>
          <w:sz w:val="24"/>
          <w:szCs w:val="24"/>
        </w:rPr>
      </w:pPr>
      <w:r w:rsidRPr="008A4C25">
        <w:rPr>
          <w:rFonts w:ascii="Times New Roman" w:hAnsi="Times New Roman"/>
          <w:b/>
          <w:bCs/>
          <w:sz w:val="24"/>
          <w:szCs w:val="24"/>
        </w:rPr>
        <w:t>Referência:</w:t>
      </w:r>
      <w:r w:rsidRPr="008A4C25">
        <w:rPr>
          <w:rFonts w:ascii="Times New Roman" w:hAnsi="Times New Roman"/>
          <w:sz w:val="24"/>
          <w:szCs w:val="24"/>
        </w:rPr>
        <w:t xml:space="preserve"> RF057.</w:t>
      </w:r>
    </w:p>
    <w:p w14:paraId="0F0A00C5" w14:textId="77777777" w:rsidR="008A4C25" w:rsidRDefault="008A4C25" w:rsidP="008A4C25">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360E08FF" w14:textId="77777777" w:rsidR="008A4C25" w:rsidRPr="008A4C25" w:rsidRDefault="008A4C25" w:rsidP="008A4C25">
      <w:pPr>
        <w:rPr>
          <w:rFonts w:ascii="Times New Roman" w:hAnsi="Times New Roman"/>
          <w:sz w:val="24"/>
          <w:szCs w:val="24"/>
        </w:rPr>
      </w:pPr>
      <w:r w:rsidRPr="008A4C25">
        <w:rPr>
          <w:rFonts w:ascii="Times New Roman" w:hAnsi="Times New Roman"/>
          <w:b/>
          <w:bCs/>
          <w:sz w:val="24"/>
          <w:szCs w:val="24"/>
        </w:rPr>
        <w:t>Pré-condições:</w:t>
      </w:r>
      <w:r w:rsidRPr="008A4C25">
        <w:rPr>
          <w:rFonts w:ascii="Times New Roman" w:hAnsi="Times New Roman"/>
          <w:sz w:val="24"/>
          <w:szCs w:val="24"/>
        </w:rPr>
        <w:t xml:space="preserve"> Estar autenticado.</w:t>
      </w:r>
    </w:p>
    <w:p w14:paraId="537BF3FB" w14:textId="77777777" w:rsidR="008A4C25" w:rsidRPr="008A4C25" w:rsidRDefault="008A4C25" w:rsidP="008A4C25">
      <w:pPr>
        <w:rPr>
          <w:rFonts w:ascii="Times New Roman" w:hAnsi="Times New Roman"/>
          <w:sz w:val="24"/>
          <w:szCs w:val="24"/>
        </w:rPr>
      </w:pPr>
      <w:r w:rsidRPr="008A4C25">
        <w:rPr>
          <w:rFonts w:ascii="Times New Roman" w:hAnsi="Times New Roman"/>
          <w:b/>
          <w:bCs/>
          <w:sz w:val="24"/>
          <w:szCs w:val="24"/>
        </w:rPr>
        <w:t>Pós-condições:</w:t>
      </w:r>
      <w:r w:rsidRPr="008A4C25">
        <w:rPr>
          <w:rFonts w:ascii="Times New Roman" w:hAnsi="Times New Roman"/>
          <w:sz w:val="24"/>
          <w:szCs w:val="24"/>
        </w:rPr>
        <w:t xml:space="preserve"> Lista filtrada exibida.</w:t>
      </w:r>
    </w:p>
    <w:p w14:paraId="58945D85" w14:textId="32D04EB3" w:rsidR="008A4C25" w:rsidRPr="008A4C25" w:rsidRDefault="008A4C25" w:rsidP="008A4C25">
      <w:pPr>
        <w:rPr>
          <w:rFonts w:ascii="Times New Roman" w:hAnsi="Times New Roman"/>
          <w:sz w:val="24"/>
          <w:szCs w:val="24"/>
        </w:rPr>
      </w:pPr>
      <w:r w:rsidRPr="008A4C25">
        <w:rPr>
          <w:rFonts w:ascii="Times New Roman" w:hAnsi="Times New Roman"/>
          <w:b/>
          <w:bCs/>
          <w:sz w:val="24"/>
          <w:szCs w:val="24"/>
        </w:rPr>
        <w:t>Fluxo Principal:</w:t>
      </w:r>
      <w:r>
        <w:rPr>
          <w:rFonts w:ascii="Times New Roman" w:hAnsi="Times New Roman"/>
          <w:b/>
          <w:bCs/>
          <w:sz w:val="24"/>
          <w:szCs w:val="24"/>
        </w:rPr>
        <w:t xml:space="preserve"> </w:t>
      </w:r>
      <w:r w:rsidRPr="008A4C25">
        <w:rPr>
          <w:rFonts w:ascii="Times New Roman" w:hAnsi="Times New Roman"/>
          <w:sz w:val="24"/>
          <w:szCs w:val="24"/>
        </w:rPr>
        <w:t>O ator acessa “Visualizar Eventos”, seleciona filtros como nome do evento, data, horário ou série escolar, e o sistema exibe os resultados conforme os critérios informados.</w:t>
      </w:r>
    </w:p>
    <w:p w14:paraId="4ED49640" w14:textId="77777777" w:rsidR="008A4C25" w:rsidRPr="008A4C25" w:rsidRDefault="008A4C25" w:rsidP="008A4C25">
      <w:pPr>
        <w:rPr>
          <w:rFonts w:ascii="Times New Roman" w:hAnsi="Times New Roman"/>
          <w:sz w:val="24"/>
          <w:szCs w:val="24"/>
        </w:rPr>
      </w:pPr>
    </w:p>
    <w:p w14:paraId="4C94F469" w14:textId="5BD0AF74" w:rsidR="008A4C25" w:rsidRPr="008A4C25" w:rsidRDefault="008A4C25" w:rsidP="008A4C25">
      <w:pPr>
        <w:rPr>
          <w:rFonts w:ascii="Times New Roman" w:hAnsi="Times New Roman"/>
          <w:b/>
          <w:bCs/>
          <w:sz w:val="24"/>
          <w:szCs w:val="24"/>
        </w:rPr>
      </w:pPr>
      <w:r w:rsidRPr="008A4C25">
        <w:rPr>
          <w:rFonts w:ascii="Times New Roman" w:hAnsi="Times New Roman"/>
          <w:b/>
          <w:bCs/>
          <w:sz w:val="24"/>
          <w:szCs w:val="24"/>
        </w:rPr>
        <w:t>UC058 – Executar Ações em Lote em Eventos</w:t>
      </w:r>
    </w:p>
    <w:p w14:paraId="09712DD9" w14:textId="77777777" w:rsidR="008A4C25" w:rsidRPr="008A4C25" w:rsidRDefault="008A4C25" w:rsidP="008A4C25">
      <w:pPr>
        <w:rPr>
          <w:rFonts w:ascii="Times New Roman" w:hAnsi="Times New Roman"/>
          <w:sz w:val="24"/>
          <w:szCs w:val="24"/>
        </w:rPr>
      </w:pPr>
    </w:p>
    <w:p w14:paraId="55F89F2B" w14:textId="77777777" w:rsidR="008A4C25" w:rsidRPr="008A4C25" w:rsidRDefault="008A4C25" w:rsidP="008A4C25">
      <w:pPr>
        <w:rPr>
          <w:rFonts w:ascii="Times New Roman" w:hAnsi="Times New Roman"/>
          <w:sz w:val="24"/>
          <w:szCs w:val="24"/>
        </w:rPr>
      </w:pPr>
      <w:r w:rsidRPr="008A4C25">
        <w:rPr>
          <w:rFonts w:ascii="Times New Roman" w:hAnsi="Times New Roman"/>
          <w:sz w:val="24"/>
          <w:szCs w:val="24"/>
        </w:rPr>
        <w:t>Permite excluir múltiplos eventos simultaneamente.</w:t>
      </w:r>
    </w:p>
    <w:p w14:paraId="3DFF1D72" w14:textId="77777777" w:rsidR="008A4C25" w:rsidRPr="008A4C25" w:rsidRDefault="008A4C25" w:rsidP="008A4C25">
      <w:pPr>
        <w:rPr>
          <w:rFonts w:ascii="Times New Roman" w:hAnsi="Times New Roman"/>
          <w:sz w:val="24"/>
          <w:szCs w:val="24"/>
        </w:rPr>
      </w:pPr>
      <w:r w:rsidRPr="008A4C25">
        <w:rPr>
          <w:rFonts w:ascii="Times New Roman" w:hAnsi="Times New Roman"/>
          <w:b/>
          <w:bCs/>
          <w:sz w:val="24"/>
          <w:szCs w:val="24"/>
        </w:rPr>
        <w:t>Referência:</w:t>
      </w:r>
      <w:r w:rsidRPr="008A4C25">
        <w:rPr>
          <w:rFonts w:ascii="Times New Roman" w:hAnsi="Times New Roman"/>
          <w:sz w:val="24"/>
          <w:szCs w:val="24"/>
        </w:rPr>
        <w:t xml:space="preserve"> RF058.</w:t>
      </w:r>
    </w:p>
    <w:p w14:paraId="59B894A4" w14:textId="77777777" w:rsidR="008A4C25" w:rsidRDefault="008A4C25" w:rsidP="008A4C25">
      <w:pPr>
        <w:rPr>
          <w:rFonts w:ascii="Times New Roman" w:hAnsi="Times New Roman"/>
          <w:sz w:val="24"/>
          <w:szCs w:val="24"/>
        </w:rPr>
      </w:pPr>
      <w:r w:rsidRPr="00ED20C3">
        <w:rPr>
          <w:rFonts w:ascii="Times New Roman" w:hAnsi="Times New Roman"/>
          <w:b/>
          <w:bCs/>
          <w:sz w:val="24"/>
          <w:szCs w:val="24"/>
        </w:rPr>
        <w:t xml:space="preserve">Atores: </w:t>
      </w:r>
      <w:r w:rsidRPr="000E23A1">
        <w:rPr>
          <w:rFonts w:ascii="Times New Roman" w:hAnsi="Times New Roman"/>
          <w:sz w:val="24"/>
          <w:szCs w:val="24"/>
        </w:rPr>
        <w:t>Gestor e Administrador.</w:t>
      </w:r>
    </w:p>
    <w:p w14:paraId="0FD0BFA8" w14:textId="77777777" w:rsidR="008A4C25" w:rsidRPr="008A4C25" w:rsidRDefault="008A4C25" w:rsidP="008A4C25">
      <w:pPr>
        <w:rPr>
          <w:rFonts w:ascii="Times New Roman" w:hAnsi="Times New Roman"/>
          <w:sz w:val="24"/>
          <w:szCs w:val="24"/>
        </w:rPr>
      </w:pPr>
      <w:r w:rsidRPr="008A4C25">
        <w:rPr>
          <w:rFonts w:ascii="Times New Roman" w:hAnsi="Times New Roman"/>
          <w:b/>
          <w:bCs/>
          <w:sz w:val="24"/>
          <w:szCs w:val="24"/>
        </w:rPr>
        <w:t xml:space="preserve">Pré-condições: </w:t>
      </w:r>
      <w:r w:rsidRPr="008A4C25">
        <w:rPr>
          <w:rFonts w:ascii="Times New Roman" w:hAnsi="Times New Roman"/>
          <w:sz w:val="24"/>
          <w:szCs w:val="24"/>
        </w:rPr>
        <w:t>Eventos selecionados.</w:t>
      </w:r>
    </w:p>
    <w:p w14:paraId="56555C88" w14:textId="77777777" w:rsidR="008A4C25" w:rsidRPr="008A4C25" w:rsidRDefault="008A4C25" w:rsidP="008A4C25">
      <w:pPr>
        <w:rPr>
          <w:rFonts w:ascii="Times New Roman" w:hAnsi="Times New Roman"/>
          <w:sz w:val="24"/>
          <w:szCs w:val="24"/>
        </w:rPr>
      </w:pPr>
      <w:r w:rsidRPr="008A4C25">
        <w:rPr>
          <w:rFonts w:ascii="Times New Roman" w:hAnsi="Times New Roman"/>
          <w:b/>
          <w:bCs/>
          <w:sz w:val="24"/>
          <w:szCs w:val="24"/>
        </w:rPr>
        <w:t>Pós-condições:</w:t>
      </w:r>
      <w:r w:rsidRPr="008A4C25">
        <w:rPr>
          <w:rFonts w:ascii="Times New Roman" w:hAnsi="Times New Roman"/>
          <w:sz w:val="24"/>
          <w:szCs w:val="24"/>
        </w:rPr>
        <w:t xml:space="preserve"> Eventos removidos do sistema.</w:t>
      </w:r>
    </w:p>
    <w:p w14:paraId="5979AF6D" w14:textId="2D74A868" w:rsidR="008A4C25" w:rsidRPr="008A4C25" w:rsidRDefault="008A4C25" w:rsidP="008A4C25">
      <w:pPr>
        <w:rPr>
          <w:rFonts w:ascii="Times New Roman" w:hAnsi="Times New Roman"/>
          <w:sz w:val="24"/>
          <w:szCs w:val="24"/>
        </w:rPr>
      </w:pPr>
      <w:r w:rsidRPr="008A4C25">
        <w:rPr>
          <w:rFonts w:ascii="Times New Roman" w:hAnsi="Times New Roman"/>
          <w:b/>
          <w:bCs/>
          <w:sz w:val="24"/>
          <w:szCs w:val="24"/>
        </w:rPr>
        <w:t>Fluxo Principal:</w:t>
      </w:r>
      <w:r>
        <w:rPr>
          <w:rFonts w:ascii="Times New Roman" w:hAnsi="Times New Roman"/>
          <w:b/>
          <w:bCs/>
          <w:sz w:val="24"/>
          <w:szCs w:val="24"/>
        </w:rPr>
        <w:t xml:space="preserve"> </w:t>
      </w:r>
      <w:r w:rsidRPr="008A4C25">
        <w:rPr>
          <w:rFonts w:ascii="Times New Roman" w:hAnsi="Times New Roman"/>
          <w:sz w:val="24"/>
          <w:szCs w:val="24"/>
        </w:rPr>
        <w:t>O ator acessa “Visualizar Eventos”, seleciona múltiplos eventos, escolhe a ação excluir, o sistema solicita confirmação, o ator confirma e o sistema realiza a exclusão.</w:t>
      </w:r>
    </w:p>
    <w:p w14:paraId="7132B713" w14:textId="51E40ADA" w:rsidR="008A4C25" w:rsidRPr="008A4C25" w:rsidRDefault="008A4C25" w:rsidP="008A4C25">
      <w:pPr>
        <w:rPr>
          <w:rFonts w:ascii="Times New Roman" w:hAnsi="Times New Roman"/>
          <w:sz w:val="24"/>
          <w:szCs w:val="24"/>
        </w:rPr>
      </w:pPr>
      <w:r w:rsidRPr="008A4C25">
        <w:rPr>
          <w:rFonts w:ascii="Times New Roman" w:hAnsi="Times New Roman"/>
          <w:b/>
          <w:bCs/>
          <w:sz w:val="24"/>
          <w:szCs w:val="24"/>
        </w:rPr>
        <w:t>Fluxos Alternativos:</w:t>
      </w:r>
      <w:r>
        <w:rPr>
          <w:rFonts w:ascii="Times New Roman" w:hAnsi="Times New Roman"/>
          <w:b/>
          <w:bCs/>
          <w:sz w:val="24"/>
          <w:szCs w:val="24"/>
        </w:rPr>
        <w:t xml:space="preserve"> </w:t>
      </w:r>
      <w:r w:rsidRPr="008A4C25">
        <w:rPr>
          <w:rFonts w:ascii="Times New Roman" w:hAnsi="Times New Roman"/>
          <w:sz w:val="24"/>
          <w:szCs w:val="24"/>
        </w:rPr>
        <w:t>O ator cancela na confirmação → Nenhuma ação é executada.</w:t>
      </w:r>
    </w:p>
    <w:p w14:paraId="41A6371C" w14:textId="77777777" w:rsidR="008A4C25" w:rsidRPr="008A4C25" w:rsidRDefault="008A4C25" w:rsidP="008A4C25">
      <w:pPr>
        <w:rPr>
          <w:rFonts w:ascii="Times New Roman" w:hAnsi="Times New Roman"/>
          <w:sz w:val="24"/>
          <w:szCs w:val="24"/>
        </w:rPr>
      </w:pPr>
    </w:p>
    <w:p w14:paraId="209CF388" w14:textId="2DACD342" w:rsidR="008A4C25" w:rsidRPr="008A4C25" w:rsidRDefault="008A4C25" w:rsidP="008A4C25">
      <w:pPr>
        <w:rPr>
          <w:rFonts w:ascii="Times New Roman" w:hAnsi="Times New Roman"/>
          <w:b/>
          <w:bCs/>
          <w:sz w:val="24"/>
          <w:szCs w:val="24"/>
        </w:rPr>
      </w:pPr>
      <w:r w:rsidRPr="008A4C25">
        <w:rPr>
          <w:rFonts w:ascii="Times New Roman" w:hAnsi="Times New Roman"/>
          <w:b/>
          <w:bCs/>
          <w:sz w:val="24"/>
          <w:szCs w:val="24"/>
        </w:rPr>
        <w:t>UC059 – Consultar Eventos</w:t>
      </w:r>
    </w:p>
    <w:p w14:paraId="40377163" w14:textId="77777777" w:rsidR="008A4C25" w:rsidRPr="008A4C25" w:rsidRDefault="008A4C25" w:rsidP="008A4C25">
      <w:pPr>
        <w:rPr>
          <w:rFonts w:ascii="Times New Roman" w:hAnsi="Times New Roman"/>
          <w:sz w:val="24"/>
          <w:szCs w:val="24"/>
        </w:rPr>
      </w:pPr>
    </w:p>
    <w:p w14:paraId="2A05B9A9" w14:textId="77777777" w:rsidR="008A4C25" w:rsidRPr="008A4C25" w:rsidRDefault="008A4C25" w:rsidP="008A4C25">
      <w:pPr>
        <w:rPr>
          <w:rFonts w:ascii="Times New Roman" w:hAnsi="Times New Roman"/>
          <w:sz w:val="24"/>
          <w:szCs w:val="24"/>
        </w:rPr>
      </w:pPr>
      <w:r w:rsidRPr="008A4C25">
        <w:rPr>
          <w:rFonts w:ascii="Times New Roman" w:hAnsi="Times New Roman"/>
          <w:sz w:val="24"/>
          <w:szCs w:val="24"/>
        </w:rPr>
        <w:t>Permite visualizar eventos escolares cadastrados.</w:t>
      </w:r>
    </w:p>
    <w:p w14:paraId="38B041F1" w14:textId="77777777" w:rsidR="008A4C25" w:rsidRPr="008A4C25" w:rsidRDefault="008A4C25" w:rsidP="008A4C25">
      <w:pPr>
        <w:rPr>
          <w:rFonts w:ascii="Times New Roman" w:hAnsi="Times New Roman"/>
          <w:sz w:val="24"/>
          <w:szCs w:val="24"/>
        </w:rPr>
      </w:pPr>
      <w:r w:rsidRPr="008A4C25">
        <w:rPr>
          <w:rFonts w:ascii="Times New Roman" w:hAnsi="Times New Roman"/>
          <w:b/>
          <w:bCs/>
          <w:sz w:val="24"/>
          <w:szCs w:val="24"/>
        </w:rPr>
        <w:t xml:space="preserve">Referência: </w:t>
      </w:r>
      <w:r w:rsidRPr="008A4C25">
        <w:rPr>
          <w:rFonts w:ascii="Times New Roman" w:hAnsi="Times New Roman"/>
          <w:sz w:val="24"/>
          <w:szCs w:val="24"/>
        </w:rPr>
        <w:t>RF059.</w:t>
      </w:r>
    </w:p>
    <w:p w14:paraId="5CDE8135" w14:textId="77777777" w:rsidR="008A4C25" w:rsidRPr="008A4C25" w:rsidRDefault="008A4C25" w:rsidP="008A4C25">
      <w:pPr>
        <w:rPr>
          <w:rFonts w:ascii="Times New Roman" w:hAnsi="Times New Roman"/>
          <w:sz w:val="24"/>
          <w:szCs w:val="24"/>
        </w:rPr>
      </w:pPr>
      <w:r w:rsidRPr="008A4C25">
        <w:rPr>
          <w:rFonts w:ascii="Times New Roman" w:hAnsi="Times New Roman"/>
          <w:b/>
          <w:bCs/>
          <w:sz w:val="24"/>
          <w:szCs w:val="24"/>
        </w:rPr>
        <w:t>Atores:</w:t>
      </w:r>
      <w:r w:rsidRPr="008A4C25">
        <w:rPr>
          <w:rFonts w:ascii="Times New Roman" w:hAnsi="Times New Roman"/>
          <w:sz w:val="24"/>
          <w:szCs w:val="24"/>
        </w:rPr>
        <w:t xml:space="preserve"> Educador, Educando e Tutor.</w:t>
      </w:r>
    </w:p>
    <w:p w14:paraId="5F0FB31B" w14:textId="77777777" w:rsidR="008A4C25" w:rsidRPr="008A4C25" w:rsidRDefault="008A4C25" w:rsidP="008A4C25">
      <w:pPr>
        <w:rPr>
          <w:rFonts w:ascii="Times New Roman" w:hAnsi="Times New Roman"/>
          <w:sz w:val="24"/>
          <w:szCs w:val="24"/>
        </w:rPr>
      </w:pPr>
      <w:r w:rsidRPr="008A4C25">
        <w:rPr>
          <w:rFonts w:ascii="Times New Roman" w:hAnsi="Times New Roman"/>
          <w:b/>
          <w:bCs/>
          <w:sz w:val="24"/>
          <w:szCs w:val="24"/>
        </w:rPr>
        <w:t>Pré-condições:</w:t>
      </w:r>
      <w:r w:rsidRPr="008A4C25">
        <w:rPr>
          <w:rFonts w:ascii="Times New Roman" w:hAnsi="Times New Roman"/>
          <w:sz w:val="24"/>
          <w:szCs w:val="24"/>
        </w:rPr>
        <w:t xml:space="preserve"> Estar autenticado.</w:t>
      </w:r>
    </w:p>
    <w:p w14:paraId="7856FF60" w14:textId="77777777" w:rsidR="008A4C25" w:rsidRPr="008A4C25" w:rsidRDefault="008A4C25" w:rsidP="008A4C25">
      <w:pPr>
        <w:rPr>
          <w:rFonts w:ascii="Times New Roman" w:hAnsi="Times New Roman"/>
          <w:sz w:val="24"/>
          <w:szCs w:val="24"/>
        </w:rPr>
      </w:pPr>
      <w:r w:rsidRPr="008A4C25">
        <w:rPr>
          <w:rFonts w:ascii="Times New Roman" w:hAnsi="Times New Roman"/>
          <w:b/>
          <w:bCs/>
          <w:sz w:val="24"/>
          <w:szCs w:val="24"/>
        </w:rPr>
        <w:t>Pós-condições:</w:t>
      </w:r>
      <w:r w:rsidRPr="008A4C25">
        <w:rPr>
          <w:rFonts w:ascii="Times New Roman" w:hAnsi="Times New Roman"/>
          <w:sz w:val="24"/>
          <w:szCs w:val="24"/>
        </w:rPr>
        <w:t xml:space="preserve"> Eventos exibidos na tela.</w:t>
      </w:r>
    </w:p>
    <w:p w14:paraId="753B3A0A" w14:textId="03E91038" w:rsidR="008A4C25" w:rsidRDefault="008A4C25" w:rsidP="008A4C25">
      <w:pPr>
        <w:rPr>
          <w:rFonts w:ascii="Times New Roman" w:hAnsi="Times New Roman"/>
          <w:sz w:val="24"/>
          <w:szCs w:val="24"/>
        </w:rPr>
      </w:pPr>
      <w:r w:rsidRPr="008A4C25">
        <w:rPr>
          <w:rFonts w:ascii="Times New Roman" w:hAnsi="Times New Roman"/>
          <w:b/>
          <w:bCs/>
          <w:sz w:val="24"/>
          <w:szCs w:val="24"/>
        </w:rPr>
        <w:t>Fluxo Principal:</w:t>
      </w:r>
      <w:r>
        <w:rPr>
          <w:rFonts w:ascii="Times New Roman" w:hAnsi="Times New Roman"/>
          <w:b/>
          <w:bCs/>
          <w:sz w:val="24"/>
          <w:szCs w:val="24"/>
        </w:rPr>
        <w:t xml:space="preserve"> </w:t>
      </w:r>
      <w:r w:rsidRPr="008A4C25">
        <w:rPr>
          <w:rFonts w:ascii="Times New Roman" w:hAnsi="Times New Roman"/>
          <w:sz w:val="24"/>
          <w:szCs w:val="24"/>
        </w:rPr>
        <w:t>O ator acessa o módulo “Eventos”, e o sistema exibe a lista contendo informações como nome do evento, data, horário e série escolar.</w:t>
      </w:r>
    </w:p>
    <w:p w14:paraId="770A58FD" w14:textId="3C6DCCE2" w:rsidR="00FF188D" w:rsidRDefault="00FF188D" w:rsidP="001179A5">
      <w:pPr>
        <w:pStyle w:val="Legenda"/>
      </w:pPr>
      <w:bookmarkStart w:id="117" w:name="_Toc223898367"/>
      <w:r>
        <w:lastRenderedPageBreak/>
        <w:t xml:space="preserve">Figura </w:t>
      </w:r>
      <w:fldSimple w:instr=" SEQ Figura \* ARABIC ">
        <w:r w:rsidR="002B0932">
          <w:rPr>
            <w:noProof/>
          </w:rPr>
          <w:t>8</w:t>
        </w:r>
      </w:fldSimple>
      <w:r>
        <w:t xml:space="preserve">: </w:t>
      </w:r>
      <w:r w:rsidRPr="00536A58">
        <w:t xml:space="preserve">Diagrama Caso de Uso - </w:t>
      </w:r>
      <w:r>
        <w:t>Eventos Escolares</w:t>
      </w:r>
      <w:bookmarkEnd w:id="117"/>
    </w:p>
    <w:p w14:paraId="29603E0B" w14:textId="77777777" w:rsidR="00FF188D" w:rsidRDefault="00FF188D" w:rsidP="00FF188D">
      <w:pPr>
        <w:keepNext/>
        <w:jc w:val="center"/>
      </w:pPr>
      <w:r>
        <w:rPr>
          <w:noProof/>
        </w:rPr>
        <w:drawing>
          <wp:inline distT="0" distB="0" distL="0" distR="0" wp14:anchorId="1E6FBF26" wp14:editId="423B9C54">
            <wp:extent cx="5518150" cy="4024703"/>
            <wp:effectExtent l="0" t="0" r="6350" b="0"/>
            <wp:docPr id="1170731427" name="Imagem 172"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31427" name="Imagem 172" descr="Diagrama&#10;&#10;O conteúdo gerado por IA pode estar incorre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8666" cy="4032373"/>
                    </a:xfrm>
                    <a:prstGeom prst="rect">
                      <a:avLst/>
                    </a:prstGeom>
                    <a:noFill/>
                    <a:ln>
                      <a:noFill/>
                    </a:ln>
                  </pic:spPr>
                </pic:pic>
              </a:graphicData>
            </a:graphic>
          </wp:inline>
        </w:drawing>
      </w:r>
    </w:p>
    <w:p w14:paraId="6C685CE5" w14:textId="1F1FF5AF" w:rsidR="00FF188D" w:rsidRDefault="00FF188D" w:rsidP="001179A5">
      <w:pPr>
        <w:pStyle w:val="Legenda"/>
      </w:pPr>
      <w:r>
        <w:t>Fonte: Os Autores (2025)</w:t>
      </w:r>
    </w:p>
    <w:p w14:paraId="3F10715E" w14:textId="77777777" w:rsidR="00FF188D" w:rsidRDefault="00FF188D" w:rsidP="00FF188D"/>
    <w:p w14:paraId="3DCBAED9" w14:textId="77777777" w:rsidR="00FF188D" w:rsidRPr="00FF188D" w:rsidRDefault="00FF188D" w:rsidP="00FF188D">
      <w:pPr>
        <w:rPr>
          <w:rFonts w:ascii="Times New Roman" w:hAnsi="Times New Roman"/>
          <w:b/>
          <w:bCs/>
          <w:sz w:val="24"/>
          <w:szCs w:val="24"/>
        </w:rPr>
      </w:pPr>
      <w:r w:rsidRPr="00FF188D">
        <w:rPr>
          <w:rFonts w:ascii="Times New Roman" w:hAnsi="Times New Roman"/>
          <w:b/>
          <w:bCs/>
          <w:sz w:val="24"/>
          <w:szCs w:val="24"/>
        </w:rPr>
        <w:t>UC060 – Visualizar Frequência de Educandos</w:t>
      </w:r>
    </w:p>
    <w:p w14:paraId="49FF9D10" w14:textId="77777777" w:rsidR="00FF188D" w:rsidRPr="00FF188D" w:rsidRDefault="00FF188D" w:rsidP="00FF188D">
      <w:pPr>
        <w:rPr>
          <w:rFonts w:ascii="Times New Roman" w:hAnsi="Times New Roman"/>
          <w:sz w:val="24"/>
          <w:szCs w:val="24"/>
        </w:rPr>
      </w:pPr>
    </w:p>
    <w:p w14:paraId="6E394DAB" w14:textId="77777777" w:rsidR="00FF188D" w:rsidRPr="00FF188D" w:rsidRDefault="00FF188D" w:rsidP="00FF188D">
      <w:pPr>
        <w:rPr>
          <w:rFonts w:ascii="Times New Roman" w:hAnsi="Times New Roman"/>
          <w:sz w:val="24"/>
          <w:szCs w:val="24"/>
        </w:rPr>
      </w:pPr>
      <w:r w:rsidRPr="00FF188D">
        <w:rPr>
          <w:rFonts w:ascii="Times New Roman" w:hAnsi="Times New Roman"/>
          <w:sz w:val="24"/>
          <w:szCs w:val="24"/>
        </w:rPr>
        <w:t>Permite consultar a frequência dos educandos com base em filtros específicos.</w:t>
      </w:r>
    </w:p>
    <w:p w14:paraId="276597AD" w14:textId="77777777" w:rsidR="00FF188D" w:rsidRPr="00FF188D" w:rsidRDefault="00FF188D" w:rsidP="00FF188D">
      <w:pPr>
        <w:rPr>
          <w:rFonts w:ascii="Times New Roman" w:hAnsi="Times New Roman"/>
          <w:sz w:val="24"/>
          <w:szCs w:val="24"/>
        </w:rPr>
      </w:pPr>
      <w:r w:rsidRPr="00FF188D">
        <w:rPr>
          <w:rFonts w:ascii="Times New Roman" w:hAnsi="Times New Roman"/>
          <w:b/>
          <w:bCs/>
          <w:sz w:val="24"/>
          <w:szCs w:val="24"/>
        </w:rPr>
        <w:t>Referência:</w:t>
      </w:r>
      <w:r w:rsidRPr="00FF188D">
        <w:rPr>
          <w:rFonts w:ascii="Times New Roman" w:hAnsi="Times New Roman"/>
          <w:sz w:val="24"/>
          <w:szCs w:val="24"/>
        </w:rPr>
        <w:t xml:space="preserve"> RF060.</w:t>
      </w:r>
    </w:p>
    <w:p w14:paraId="7F7899BE" w14:textId="7E1CF5CE" w:rsidR="00FF188D" w:rsidRPr="00FF188D" w:rsidRDefault="00FF188D" w:rsidP="00FF188D">
      <w:pPr>
        <w:rPr>
          <w:rFonts w:ascii="Times New Roman" w:hAnsi="Times New Roman"/>
          <w:sz w:val="24"/>
          <w:szCs w:val="24"/>
        </w:rPr>
      </w:pPr>
      <w:r w:rsidRPr="00FF188D">
        <w:rPr>
          <w:rFonts w:ascii="Times New Roman" w:hAnsi="Times New Roman"/>
          <w:b/>
          <w:bCs/>
          <w:sz w:val="24"/>
          <w:szCs w:val="24"/>
        </w:rPr>
        <w:t>Atores:</w:t>
      </w:r>
      <w:r w:rsidRPr="00FF188D">
        <w:rPr>
          <w:rFonts w:ascii="Times New Roman" w:hAnsi="Times New Roman"/>
          <w:sz w:val="24"/>
          <w:szCs w:val="24"/>
        </w:rPr>
        <w:t xml:space="preserve"> Gestor, </w:t>
      </w:r>
      <w:r>
        <w:rPr>
          <w:rFonts w:ascii="Times New Roman" w:hAnsi="Times New Roman"/>
          <w:sz w:val="24"/>
          <w:szCs w:val="24"/>
        </w:rPr>
        <w:t>Administrador</w:t>
      </w:r>
      <w:r w:rsidRPr="00FF188D">
        <w:rPr>
          <w:rFonts w:ascii="Times New Roman" w:hAnsi="Times New Roman"/>
          <w:sz w:val="24"/>
          <w:szCs w:val="24"/>
        </w:rPr>
        <w:t xml:space="preserve"> e Educador.</w:t>
      </w:r>
    </w:p>
    <w:p w14:paraId="50AEFC51" w14:textId="77777777" w:rsidR="00FF188D" w:rsidRPr="00FF188D" w:rsidRDefault="00FF188D" w:rsidP="00FF188D">
      <w:pPr>
        <w:rPr>
          <w:rFonts w:ascii="Times New Roman" w:hAnsi="Times New Roman"/>
          <w:sz w:val="24"/>
          <w:szCs w:val="24"/>
        </w:rPr>
      </w:pPr>
      <w:r w:rsidRPr="00FF188D">
        <w:rPr>
          <w:rFonts w:ascii="Times New Roman" w:hAnsi="Times New Roman"/>
          <w:b/>
          <w:bCs/>
          <w:sz w:val="24"/>
          <w:szCs w:val="24"/>
        </w:rPr>
        <w:t>Pré-condições:</w:t>
      </w:r>
      <w:r w:rsidRPr="00FF188D">
        <w:rPr>
          <w:rFonts w:ascii="Times New Roman" w:hAnsi="Times New Roman"/>
          <w:sz w:val="24"/>
          <w:szCs w:val="24"/>
        </w:rPr>
        <w:t xml:space="preserve"> Estar autenticado.</w:t>
      </w:r>
    </w:p>
    <w:p w14:paraId="641297A6" w14:textId="77777777" w:rsidR="00FF188D" w:rsidRPr="00FF188D" w:rsidRDefault="00FF188D" w:rsidP="00FF188D">
      <w:pPr>
        <w:rPr>
          <w:rFonts w:ascii="Times New Roman" w:hAnsi="Times New Roman"/>
          <w:sz w:val="24"/>
          <w:szCs w:val="24"/>
        </w:rPr>
      </w:pPr>
      <w:r w:rsidRPr="00FF188D">
        <w:rPr>
          <w:rFonts w:ascii="Times New Roman" w:hAnsi="Times New Roman"/>
          <w:b/>
          <w:bCs/>
          <w:sz w:val="24"/>
          <w:szCs w:val="24"/>
        </w:rPr>
        <w:t>Pós-condições:</w:t>
      </w:r>
      <w:r w:rsidRPr="00FF188D">
        <w:rPr>
          <w:rFonts w:ascii="Times New Roman" w:hAnsi="Times New Roman"/>
          <w:sz w:val="24"/>
          <w:szCs w:val="24"/>
        </w:rPr>
        <w:t xml:space="preserve"> Frequências exibidas na tela.</w:t>
      </w:r>
    </w:p>
    <w:p w14:paraId="0A44F246" w14:textId="2D4E3609" w:rsidR="00FF188D" w:rsidRPr="00FF188D" w:rsidRDefault="00FF188D" w:rsidP="00FF188D">
      <w:pPr>
        <w:rPr>
          <w:rFonts w:ascii="Times New Roman" w:hAnsi="Times New Roman"/>
          <w:sz w:val="24"/>
          <w:szCs w:val="24"/>
        </w:rPr>
      </w:pPr>
      <w:r w:rsidRPr="00FF188D">
        <w:rPr>
          <w:rFonts w:ascii="Times New Roman" w:hAnsi="Times New Roman"/>
          <w:b/>
          <w:bCs/>
          <w:sz w:val="24"/>
          <w:szCs w:val="24"/>
        </w:rPr>
        <w:t>Fluxo Principal:</w:t>
      </w:r>
      <w:r>
        <w:rPr>
          <w:rFonts w:ascii="Times New Roman" w:hAnsi="Times New Roman"/>
          <w:b/>
          <w:bCs/>
          <w:sz w:val="24"/>
          <w:szCs w:val="24"/>
        </w:rPr>
        <w:t xml:space="preserve"> </w:t>
      </w:r>
      <w:r w:rsidRPr="00FF188D">
        <w:rPr>
          <w:rFonts w:ascii="Times New Roman" w:hAnsi="Times New Roman"/>
          <w:sz w:val="24"/>
          <w:szCs w:val="24"/>
        </w:rPr>
        <w:t>O ator seleciona período letivo, turma e disciplina. O sistema lista os educandos exibindo: quantidade de presenças, quantidade de faltas e percentual de frequência individual.</w:t>
      </w:r>
    </w:p>
    <w:p w14:paraId="120F30DD" w14:textId="77777777" w:rsidR="00FF188D" w:rsidRPr="00FF188D" w:rsidRDefault="00FF188D" w:rsidP="00FF188D">
      <w:pPr>
        <w:rPr>
          <w:rFonts w:ascii="Times New Roman" w:hAnsi="Times New Roman"/>
          <w:sz w:val="24"/>
          <w:szCs w:val="24"/>
        </w:rPr>
      </w:pPr>
    </w:p>
    <w:p w14:paraId="6BD2420F" w14:textId="77777777" w:rsidR="00FF188D" w:rsidRPr="00FF188D" w:rsidRDefault="00FF188D" w:rsidP="00FF188D">
      <w:pPr>
        <w:rPr>
          <w:rFonts w:ascii="Times New Roman" w:hAnsi="Times New Roman"/>
          <w:b/>
          <w:bCs/>
          <w:sz w:val="24"/>
          <w:szCs w:val="24"/>
        </w:rPr>
      </w:pPr>
      <w:r w:rsidRPr="00FF188D">
        <w:rPr>
          <w:rFonts w:ascii="Times New Roman" w:hAnsi="Times New Roman"/>
          <w:b/>
          <w:bCs/>
          <w:sz w:val="24"/>
          <w:szCs w:val="24"/>
        </w:rPr>
        <w:t>UC061 – Visualizar Notas dos Educandos</w:t>
      </w:r>
    </w:p>
    <w:p w14:paraId="7C3D26FE" w14:textId="77777777" w:rsidR="00FF188D" w:rsidRPr="00FF188D" w:rsidRDefault="00FF188D" w:rsidP="00FF188D">
      <w:pPr>
        <w:rPr>
          <w:rFonts w:ascii="Times New Roman" w:hAnsi="Times New Roman"/>
          <w:sz w:val="24"/>
          <w:szCs w:val="24"/>
        </w:rPr>
      </w:pPr>
    </w:p>
    <w:p w14:paraId="510DCDB1" w14:textId="77777777" w:rsidR="00FF188D" w:rsidRPr="00FF188D" w:rsidRDefault="00FF188D" w:rsidP="00FF188D">
      <w:pPr>
        <w:rPr>
          <w:rFonts w:ascii="Times New Roman" w:hAnsi="Times New Roman"/>
          <w:sz w:val="24"/>
          <w:szCs w:val="24"/>
        </w:rPr>
      </w:pPr>
      <w:r w:rsidRPr="00FF188D">
        <w:rPr>
          <w:rFonts w:ascii="Times New Roman" w:hAnsi="Times New Roman"/>
          <w:sz w:val="24"/>
          <w:szCs w:val="24"/>
        </w:rPr>
        <w:t>Permite consultar as notas dos educandos a partir de filtros definidos.</w:t>
      </w:r>
    </w:p>
    <w:p w14:paraId="1998DD0A" w14:textId="77777777" w:rsidR="00FF188D" w:rsidRPr="00FF188D" w:rsidRDefault="00FF188D" w:rsidP="00FF188D">
      <w:pPr>
        <w:rPr>
          <w:rFonts w:ascii="Times New Roman" w:hAnsi="Times New Roman"/>
          <w:sz w:val="24"/>
          <w:szCs w:val="24"/>
        </w:rPr>
      </w:pPr>
      <w:r w:rsidRPr="00FF188D">
        <w:rPr>
          <w:rFonts w:ascii="Times New Roman" w:hAnsi="Times New Roman"/>
          <w:b/>
          <w:bCs/>
          <w:sz w:val="24"/>
          <w:szCs w:val="24"/>
        </w:rPr>
        <w:t>Referência:</w:t>
      </w:r>
      <w:r w:rsidRPr="00FF188D">
        <w:rPr>
          <w:rFonts w:ascii="Times New Roman" w:hAnsi="Times New Roman"/>
          <w:sz w:val="24"/>
          <w:szCs w:val="24"/>
        </w:rPr>
        <w:t xml:space="preserve"> RF061.</w:t>
      </w:r>
    </w:p>
    <w:p w14:paraId="25488E63" w14:textId="77777777" w:rsidR="00FF188D" w:rsidRPr="00FF188D" w:rsidRDefault="00FF188D" w:rsidP="00FF188D">
      <w:pPr>
        <w:rPr>
          <w:rFonts w:ascii="Times New Roman" w:hAnsi="Times New Roman"/>
          <w:sz w:val="24"/>
          <w:szCs w:val="24"/>
        </w:rPr>
      </w:pPr>
      <w:r w:rsidRPr="00FF188D">
        <w:rPr>
          <w:rFonts w:ascii="Times New Roman" w:hAnsi="Times New Roman"/>
          <w:b/>
          <w:bCs/>
          <w:sz w:val="24"/>
          <w:szCs w:val="24"/>
        </w:rPr>
        <w:lastRenderedPageBreak/>
        <w:t>Atores:</w:t>
      </w:r>
      <w:r w:rsidRPr="00FF188D">
        <w:rPr>
          <w:rFonts w:ascii="Times New Roman" w:hAnsi="Times New Roman"/>
          <w:sz w:val="24"/>
          <w:szCs w:val="24"/>
        </w:rPr>
        <w:t xml:space="preserve"> Gestor, </w:t>
      </w:r>
      <w:r>
        <w:rPr>
          <w:rFonts w:ascii="Times New Roman" w:hAnsi="Times New Roman"/>
          <w:sz w:val="24"/>
          <w:szCs w:val="24"/>
        </w:rPr>
        <w:t>Administrador</w:t>
      </w:r>
      <w:r w:rsidRPr="00FF188D">
        <w:rPr>
          <w:rFonts w:ascii="Times New Roman" w:hAnsi="Times New Roman"/>
          <w:sz w:val="24"/>
          <w:szCs w:val="24"/>
        </w:rPr>
        <w:t xml:space="preserve"> e Educador.</w:t>
      </w:r>
    </w:p>
    <w:p w14:paraId="63502074" w14:textId="77777777" w:rsidR="00FF188D" w:rsidRPr="00FF188D" w:rsidRDefault="00FF188D" w:rsidP="00FF188D">
      <w:pPr>
        <w:rPr>
          <w:rFonts w:ascii="Times New Roman" w:hAnsi="Times New Roman"/>
          <w:sz w:val="24"/>
          <w:szCs w:val="24"/>
        </w:rPr>
      </w:pPr>
      <w:r w:rsidRPr="00FF188D">
        <w:rPr>
          <w:rFonts w:ascii="Times New Roman" w:hAnsi="Times New Roman"/>
          <w:b/>
          <w:bCs/>
          <w:sz w:val="24"/>
          <w:szCs w:val="24"/>
        </w:rPr>
        <w:t>Pré-condições:</w:t>
      </w:r>
      <w:r w:rsidRPr="00FF188D">
        <w:rPr>
          <w:rFonts w:ascii="Times New Roman" w:hAnsi="Times New Roman"/>
          <w:sz w:val="24"/>
          <w:szCs w:val="24"/>
        </w:rPr>
        <w:t xml:space="preserve"> Estar autenticado.</w:t>
      </w:r>
    </w:p>
    <w:p w14:paraId="13F9E3DA" w14:textId="77777777" w:rsidR="00FF188D" w:rsidRPr="00FF188D" w:rsidRDefault="00FF188D" w:rsidP="00FF188D">
      <w:pPr>
        <w:rPr>
          <w:rFonts w:ascii="Times New Roman" w:hAnsi="Times New Roman"/>
          <w:sz w:val="24"/>
          <w:szCs w:val="24"/>
        </w:rPr>
      </w:pPr>
      <w:r w:rsidRPr="00FF188D">
        <w:rPr>
          <w:rFonts w:ascii="Times New Roman" w:hAnsi="Times New Roman"/>
          <w:b/>
          <w:bCs/>
          <w:sz w:val="24"/>
          <w:szCs w:val="24"/>
        </w:rPr>
        <w:t>Pós-condições:</w:t>
      </w:r>
      <w:r w:rsidRPr="00FF188D">
        <w:rPr>
          <w:rFonts w:ascii="Times New Roman" w:hAnsi="Times New Roman"/>
          <w:sz w:val="24"/>
          <w:szCs w:val="24"/>
        </w:rPr>
        <w:t xml:space="preserve"> Notas exibidas na tela.</w:t>
      </w:r>
    </w:p>
    <w:p w14:paraId="3E910278" w14:textId="5E8E0DFE" w:rsidR="00FF188D" w:rsidRPr="00FF188D" w:rsidRDefault="00FF188D" w:rsidP="00FF188D">
      <w:pPr>
        <w:rPr>
          <w:rFonts w:ascii="Times New Roman" w:hAnsi="Times New Roman"/>
          <w:sz w:val="24"/>
          <w:szCs w:val="24"/>
        </w:rPr>
      </w:pPr>
      <w:r w:rsidRPr="00FF188D">
        <w:rPr>
          <w:rFonts w:ascii="Times New Roman" w:hAnsi="Times New Roman"/>
          <w:b/>
          <w:bCs/>
          <w:sz w:val="24"/>
          <w:szCs w:val="24"/>
        </w:rPr>
        <w:t>Fluxo Principal:</w:t>
      </w:r>
      <w:r>
        <w:rPr>
          <w:rFonts w:ascii="Times New Roman" w:hAnsi="Times New Roman"/>
          <w:b/>
          <w:bCs/>
          <w:sz w:val="24"/>
          <w:szCs w:val="24"/>
        </w:rPr>
        <w:t xml:space="preserve"> </w:t>
      </w:r>
      <w:r w:rsidRPr="00FF188D">
        <w:rPr>
          <w:rFonts w:ascii="Times New Roman" w:hAnsi="Times New Roman"/>
          <w:sz w:val="24"/>
          <w:szCs w:val="24"/>
        </w:rPr>
        <w:t>O ator seleciona período letivo, turma e disciplina. O sistema exibe os educandos listando suas notas por avaliação, além da média final da disciplina.</w:t>
      </w:r>
    </w:p>
    <w:p w14:paraId="5C1884F1" w14:textId="77777777" w:rsidR="00FF188D" w:rsidRPr="00FF188D" w:rsidRDefault="00FF188D" w:rsidP="00FF188D">
      <w:pPr>
        <w:rPr>
          <w:rFonts w:ascii="Times New Roman" w:hAnsi="Times New Roman"/>
          <w:sz w:val="24"/>
          <w:szCs w:val="24"/>
        </w:rPr>
      </w:pPr>
    </w:p>
    <w:p w14:paraId="33B0F91A" w14:textId="77777777" w:rsidR="00FF188D" w:rsidRPr="00FF188D" w:rsidRDefault="00FF188D" w:rsidP="00FF188D">
      <w:pPr>
        <w:rPr>
          <w:rFonts w:ascii="Times New Roman" w:hAnsi="Times New Roman"/>
          <w:b/>
          <w:bCs/>
          <w:sz w:val="24"/>
          <w:szCs w:val="24"/>
        </w:rPr>
      </w:pPr>
      <w:r w:rsidRPr="00FF188D">
        <w:rPr>
          <w:rFonts w:ascii="Times New Roman" w:hAnsi="Times New Roman"/>
          <w:b/>
          <w:bCs/>
          <w:sz w:val="24"/>
          <w:szCs w:val="24"/>
        </w:rPr>
        <w:t>UC062 – Atribuir Presença e Ausência dos Educandos</w:t>
      </w:r>
    </w:p>
    <w:p w14:paraId="27513556" w14:textId="77777777" w:rsidR="00FF188D" w:rsidRPr="00FF188D" w:rsidRDefault="00FF188D" w:rsidP="00FF188D">
      <w:pPr>
        <w:rPr>
          <w:rFonts w:ascii="Times New Roman" w:hAnsi="Times New Roman"/>
          <w:sz w:val="24"/>
          <w:szCs w:val="24"/>
        </w:rPr>
      </w:pPr>
    </w:p>
    <w:p w14:paraId="7177E461" w14:textId="77777777" w:rsidR="00FF188D" w:rsidRPr="00FF188D" w:rsidRDefault="00FF188D" w:rsidP="00FF188D">
      <w:pPr>
        <w:rPr>
          <w:rFonts w:ascii="Times New Roman" w:hAnsi="Times New Roman"/>
          <w:sz w:val="24"/>
          <w:szCs w:val="24"/>
        </w:rPr>
      </w:pPr>
      <w:r w:rsidRPr="00FF188D">
        <w:rPr>
          <w:rFonts w:ascii="Times New Roman" w:hAnsi="Times New Roman"/>
          <w:sz w:val="24"/>
          <w:szCs w:val="24"/>
        </w:rPr>
        <w:t>Permite registrar a frequência dos educandos nas aulas.</w:t>
      </w:r>
    </w:p>
    <w:p w14:paraId="1F8149A9" w14:textId="77777777" w:rsidR="00FF188D" w:rsidRPr="00FF188D" w:rsidRDefault="00FF188D" w:rsidP="00FF188D">
      <w:pPr>
        <w:rPr>
          <w:rFonts w:ascii="Times New Roman" w:hAnsi="Times New Roman"/>
          <w:sz w:val="24"/>
          <w:szCs w:val="24"/>
        </w:rPr>
      </w:pPr>
      <w:r w:rsidRPr="00FF188D">
        <w:rPr>
          <w:rFonts w:ascii="Times New Roman" w:hAnsi="Times New Roman"/>
          <w:b/>
          <w:bCs/>
          <w:sz w:val="24"/>
          <w:szCs w:val="24"/>
        </w:rPr>
        <w:t>Referência:</w:t>
      </w:r>
      <w:r w:rsidRPr="00FF188D">
        <w:rPr>
          <w:rFonts w:ascii="Times New Roman" w:hAnsi="Times New Roman"/>
          <w:sz w:val="24"/>
          <w:szCs w:val="24"/>
        </w:rPr>
        <w:t xml:space="preserve"> RF062.</w:t>
      </w:r>
    </w:p>
    <w:p w14:paraId="3DF3ABF1" w14:textId="371FC067" w:rsidR="00FF188D" w:rsidRPr="00FF188D" w:rsidRDefault="00FF188D" w:rsidP="00FF188D">
      <w:pPr>
        <w:rPr>
          <w:rFonts w:ascii="Times New Roman" w:hAnsi="Times New Roman"/>
          <w:sz w:val="24"/>
          <w:szCs w:val="24"/>
        </w:rPr>
      </w:pPr>
      <w:r w:rsidRPr="00FF188D">
        <w:rPr>
          <w:rFonts w:ascii="Times New Roman" w:hAnsi="Times New Roman"/>
          <w:b/>
          <w:bCs/>
          <w:sz w:val="24"/>
          <w:szCs w:val="24"/>
        </w:rPr>
        <w:t>Ator:</w:t>
      </w:r>
      <w:r w:rsidRPr="00FF188D">
        <w:rPr>
          <w:rFonts w:ascii="Times New Roman" w:hAnsi="Times New Roman"/>
          <w:sz w:val="24"/>
          <w:szCs w:val="24"/>
        </w:rPr>
        <w:t xml:space="preserve"> Educador.</w:t>
      </w:r>
    </w:p>
    <w:p w14:paraId="48180455" w14:textId="77777777" w:rsidR="00FF188D" w:rsidRPr="00FF188D" w:rsidRDefault="00FF188D" w:rsidP="00FF188D">
      <w:pPr>
        <w:rPr>
          <w:rFonts w:ascii="Times New Roman" w:hAnsi="Times New Roman"/>
          <w:sz w:val="24"/>
          <w:szCs w:val="24"/>
        </w:rPr>
      </w:pPr>
      <w:r w:rsidRPr="00FF188D">
        <w:rPr>
          <w:rFonts w:ascii="Times New Roman" w:hAnsi="Times New Roman"/>
          <w:b/>
          <w:bCs/>
          <w:sz w:val="24"/>
          <w:szCs w:val="24"/>
        </w:rPr>
        <w:t>Pré-condições:</w:t>
      </w:r>
      <w:r w:rsidRPr="00FF188D">
        <w:rPr>
          <w:rFonts w:ascii="Times New Roman" w:hAnsi="Times New Roman"/>
          <w:sz w:val="24"/>
          <w:szCs w:val="24"/>
        </w:rPr>
        <w:t xml:space="preserve"> Período letivo, turma e disciplina selecionados.</w:t>
      </w:r>
    </w:p>
    <w:p w14:paraId="575245B4" w14:textId="77777777" w:rsidR="00FF188D" w:rsidRDefault="00FF188D" w:rsidP="00FF188D">
      <w:pPr>
        <w:rPr>
          <w:rFonts w:ascii="Times New Roman" w:hAnsi="Times New Roman"/>
          <w:sz w:val="24"/>
          <w:szCs w:val="24"/>
        </w:rPr>
      </w:pPr>
      <w:r w:rsidRPr="00FF188D">
        <w:rPr>
          <w:rFonts w:ascii="Times New Roman" w:hAnsi="Times New Roman"/>
          <w:b/>
          <w:bCs/>
          <w:sz w:val="24"/>
          <w:szCs w:val="24"/>
        </w:rPr>
        <w:t>Pós-condições:</w:t>
      </w:r>
      <w:r w:rsidRPr="00FF188D">
        <w:rPr>
          <w:rFonts w:ascii="Times New Roman" w:hAnsi="Times New Roman"/>
          <w:sz w:val="24"/>
          <w:szCs w:val="24"/>
        </w:rPr>
        <w:t xml:space="preserve"> Frequência registrada.</w:t>
      </w:r>
    </w:p>
    <w:p w14:paraId="19B84AB0" w14:textId="6D43A65E" w:rsidR="00FF188D" w:rsidRPr="00FF188D" w:rsidRDefault="00FF188D" w:rsidP="00FF188D">
      <w:pPr>
        <w:rPr>
          <w:rFonts w:ascii="Times New Roman" w:hAnsi="Times New Roman"/>
          <w:sz w:val="24"/>
          <w:szCs w:val="24"/>
        </w:rPr>
      </w:pPr>
      <w:r w:rsidRPr="00FF188D">
        <w:rPr>
          <w:rFonts w:ascii="Times New Roman" w:hAnsi="Times New Roman"/>
          <w:b/>
          <w:bCs/>
          <w:sz w:val="24"/>
          <w:szCs w:val="24"/>
        </w:rPr>
        <w:t>Fluxo Principal:</w:t>
      </w:r>
      <w:r>
        <w:rPr>
          <w:rFonts w:ascii="Times New Roman" w:hAnsi="Times New Roman"/>
          <w:b/>
          <w:bCs/>
          <w:sz w:val="24"/>
          <w:szCs w:val="24"/>
        </w:rPr>
        <w:t xml:space="preserve"> </w:t>
      </w:r>
      <w:r w:rsidRPr="00FF188D">
        <w:rPr>
          <w:rFonts w:ascii="Times New Roman" w:hAnsi="Times New Roman"/>
          <w:sz w:val="24"/>
          <w:szCs w:val="24"/>
        </w:rPr>
        <w:t>O ator seleciona período letivo, turma e disciplina. O sistema exibe a lista de educandos e o ator marca presença ou ausência. O sistema salva e confirma o registro da frequência.</w:t>
      </w:r>
    </w:p>
    <w:p w14:paraId="4E161269" w14:textId="77777777" w:rsidR="00FF188D" w:rsidRPr="00FF188D" w:rsidRDefault="00FF188D" w:rsidP="00FF188D">
      <w:pPr>
        <w:rPr>
          <w:rFonts w:ascii="Times New Roman" w:hAnsi="Times New Roman"/>
          <w:sz w:val="24"/>
          <w:szCs w:val="24"/>
        </w:rPr>
      </w:pPr>
      <w:r w:rsidRPr="00FF188D">
        <w:rPr>
          <w:rFonts w:ascii="Times New Roman" w:hAnsi="Times New Roman"/>
          <w:b/>
          <w:bCs/>
          <w:sz w:val="24"/>
          <w:szCs w:val="24"/>
        </w:rPr>
        <w:t>Fluxos Alternativos:</w:t>
      </w:r>
      <w:r w:rsidRPr="00FF188D">
        <w:rPr>
          <w:rFonts w:ascii="Times New Roman" w:hAnsi="Times New Roman"/>
          <w:sz w:val="24"/>
          <w:szCs w:val="24"/>
        </w:rPr>
        <w:t xml:space="preserve"> Falha técnica ou dados inválidos → O sistema exibe mensagem de erro orientando a correção.</w:t>
      </w:r>
    </w:p>
    <w:p w14:paraId="3FCD2322" w14:textId="77777777" w:rsidR="00FF188D" w:rsidRPr="00FF188D" w:rsidRDefault="00FF188D" w:rsidP="00FF188D">
      <w:pPr>
        <w:rPr>
          <w:rFonts w:ascii="Times New Roman" w:hAnsi="Times New Roman"/>
          <w:sz w:val="24"/>
          <w:szCs w:val="24"/>
        </w:rPr>
      </w:pPr>
    </w:p>
    <w:p w14:paraId="3BC992CA" w14:textId="77777777" w:rsidR="00FF188D" w:rsidRPr="00FF188D" w:rsidRDefault="00FF188D" w:rsidP="00FF188D">
      <w:pPr>
        <w:rPr>
          <w:rFonts w:ascii="Times New Roman" w:hAnsi="Times New Roman"/>
          <w:b/>
          <w:bCs/>
          <w:sz w:val="24"/>
          <w:szCs w:val="24"/>
        </w:rPr>
      </w:pPr>
      <w:r w:rsidRPr="00FF188D">
        <w:rPr>
          <w:rFonts w:ascii="Times New Roman" w:hAnsi="Times New Roman"/>
          <w:b/>
          <w:bCs/>
          <w:sz w:val="24"/>
          <w:szCs w:val="24"/>
        </w:rPr>
        <w:t>UC063 – Atribuir Notas dos Educandos</w:t>
      </w:r>
    </w:p>
    <w:p w14:paraId="3F111524" w14:textId="77777777" w:rsidR="00FF188D" w:rsidRPr="00FF188D" w:rsidRDefault="00FF188D" w:rsidP="00FF188D">
      <w:pPr>
        <w:rPr>
          <w:rFonts w:ascii="Times New Roman" w:hAnsi="Times New Roman"/>
          <w:sz w:val="24"/>
          <w:szCs w:val="24"/>
        </w:rPr>
      </w:pPr>
    </w:p>
    <w:p w14:paraId="0D64E40B" w14:textId="77777777" w:rsidR="00FF188D" w:rsidRPr="00FF188D" w:rsidRDefault="00FF188D" w:rsidP="00FF188D">
      <w:pPr>
        <w:rPr>
          <w:rFonts w:ascii="Times New Roman" w:hAnsi="Times New Roman"/>
          <w:sz w:val="24"/>
          <w:szCs w:val="24"/>
        </w:rPr>
      </w:pPr>
      <w:r w:rsidRPr="00FF188D">
        <w:rPr>
          <w:rFonts w:ascii="Times New Roman" w:hAnsi="Times New Roman"/>
          <w:sz w:val="24"/>
          <w:szCs w:val="24"/>
        </w:rPr>
        <w:t>Permite registrar notas dos educandos para cada avaliação.</w:t>
      </w:r>
    </w:p>
    <w:p w14:paraId="728D24ED" w14:textId="77777777" w:rsidR="00FF188D" w:rsidRPr="00FF188D" w:rsidRDefault="00FF188D" w:rsidP="00FF188D">
      <w:pPr>
        <w:rPr>
          <w:rFonts w:ascii="Times New Roman" w:hAnsi="Times New Roman"/>
          <w:sz w:val="24"/>
          <w:szCs w:val="24"/>
        </w:rPr>
      </w:pPr>
      <w:r w:rsidRPr="00FF188D">
        <w:rPr>
          <w:rFonts w:ascii="Times New Roman" w:hAnsi="Times New Roman"/>
          <w:b/>
          <w:bCs/>
          <w:sz w:val="24"/>
          <w:szCs w:val="24"/>
        </w:rPr>
        <w:t>Referência:</w:t>
      </w:r>
      <w:r w:rsidRPr="00FF188D">
        <w:rPr>
          <w:rFonts w:ascii="Times New Roman" w:hAnsi="Times New Roman"/>
          <w:sz w:val="24"/>
          <w:szCs w:val="24"/>
        </w:rPr>
        <w:t xml:space="preserve"> RF063.</w:t>
      </w:r>
    </w:p>
    <w:p w14:paraId="2BCE9B60" w14:textId="6BCF7BAC" w:rsidR="00FF188D" w:rsidRPr="00FF188D" w:rsidRDefault="00FF188D" w:rsidP="00FF188D">
      <w:pPr>
        <w:rPr>
          <w:rFonts w:ascii="Times New Roman" w:hAnsi="Times New Roman"/>
          <w:sz w:val="24"/>
          <w:szCs w:val="24"/>
        </w:rPr>
      </w:pPr>
      <w:r>
        <w:rPr>
          <w:rFonts w:ascii="Times New Roman" w:hAnsi="Times New Roman"/>
          <w:b/>
          <w:bCs/>
          <w:sz w:val="24"/>
          <w:szCs w:val="24"/>
        </w:rPr>
        <w:t>Ator:</w:t>
      </w:r>
      <w:r w:rsidRPr="00FF188D">
        <w:rPr>
          <w:rFonts w:ascii="Times New Roman" w:hAnsi="Times New Roman"/>
          <w:sz w:val="24"/>
          <w:szCs w:val="24"/>
        </w:rPr>
        <w:t xml:space="preserve"> Educador.</w:t>
      </w:r>
    </w:p>
    <w:p w14:paraId="302B6E58" w14:textId="77777777" w:rsidR="00FF188D" w:rsidRPr="00FF188D" w:rsidRDefault="00FF188D" w:rsidP="00FF188D">
      <w:pPr>
        <w:rPr>
          <w:rFonts w:ascii="Times New Roman" w:hAnsi="Times New Roman"/>
          <w:sz w:val="24"/>
          <w:szCs w:val="24"/>
        </w:rPr>
      </w:pPr>
      <w:r w:rsidRPr="00FF188D">
        <w:rPr>
          <w:rFonts w:ascii="Times New Roman" w:hAnsi="Times New Roman"/>
          <w:b/>
          <w:bCs/>
          <w:sz w:val="24"/>
          <w:szCs w:val="24"/>
        </w:rPr>
        <w:t>Pré-condições:</w:t>
      </w:r>
      <w:r w:rsidRPr="00FF188D">
        <w:rPr>
          <w:rFonts w:ascii="Times New Roman" w:hAnsi="Times New Roman"/>
          <w:sz w:val="24"/>
          <w:szCs w:val="24"/>
        </w:rPr>
        <w:t xml:space="preserve"> Período letivo, turma e disciplina selecionados.</w:t>
      </w:r>
    </w:p>
    <w:p w14:paraId="0D34EFDA" w14:textId="77777777" w:rsidR="00FF188D" w:rsidRPr="00FF188D" w:rsidRDefault="00FF188D" w:rsidP="00FF188D">
      <w:pPr>
        <w:rPr>
          <w:rFonts w:ascii="Times New Roman" w:hAnsi="Times New Roman"/>
          <w:sz w:val="24"/>
          <w:szCs w:val="24"/>
        </w:rPr>
      </w:pPr>
      <w:r w:rsidRPr="00FF188D">
        <w:rPr>
          <w:rFonts w:ascii="Times New Roman" w:hAnsi="Times New Roman"/>
          <w:b/>
          <w:bCs/>
          <w:sz w:val="24"/>
          <w:szCs w:val="24"/>
        </w:rPr>
        <w:t>Pós-condições:</w:t>
      </w:r>
      <w:r w:rsidRPr="00FF188D">
        <w:rPr>
          <w:rFonts w:ascii="Times New Roman" w:hAnsi="Times New Roman"/>
          <w:sz w:val="24"/>
          <w:szCs w:val="24"/>
        </w:rPr>
        <w:t xml:space="preserve"> Notas registradas e salvas.</w:t>
      </w:r>
    </w:p>
    <w:p w14:paraId="7B281EB0" w14:textId="508607A2" w:rsidR="00FF188D" w:rsidRPr="00FF188D" w:rsidRDefault="00FF188D" w:rsidP="00FF188D">
      <w:pPr>
        <w:rPr>
          <w:rFonts w:ascii="Times New Roman" w:hAnsi="Times New Roman"/>
          <w:sz w:val="24"/>
          <w:szCs w:val="24"/>
        </w:rPr>
      </w:pPr>
      <w:r w:rsidRPr="00FF188D">
        <w:rPr>
          <w:rFonts w:ascii="Times New Roman" w:hAnsi="Times New Roman"/>
          <w:b/>
          <w:bCs/>
          <w:sz w:val="24"/>
          <w:szCs w:val="24"/>
        </w:rPr>
        <w:t>Fluxo Principal:</w:t>
      </w:r>
      <w:r>
        <w:rPr>
          <w:rFonts w:ascii="Times New Roman" w:hAnsi="Times New Roman"/>
          <w:b/>
          <w:bCs/>
          <w:sz w:val="24"/>
          <w:szCs w:val="24"/>
        </w:rPr>
        <w:t xml:space="preserve"> </w:t>
      </w:r>
      <w:r w:rsidRPr="00FF188D">
        <w:rPr>
          <w:rFonts w:ascii="Times New Roman" w:hAnsi="Times New Roman"/>
          <w:sz w:val="24"/>
          <w:szCs w:val="24"/>
        </w:rPr>
        <w:t>O ator seleciona período letivo, turma e disciplina. O sistema exibe a lista de educandos e o ator informa as notas correspondentes às avaliações. O sistema salva e exibe mensagem de sucesso.</w:t>
      </w:r>
    </w:p>
    <w:p w14:paraId="4D2E3774" w14:textId="77777777" w:rsidR="00FF188D" w:rsidRPr="00FF188D" w:rsidRDefault="00FF188D" w:rsidP="00FF188D">
      <w:pPr>
        <w:rPr>
          <w:rFonts w:ascii="Times New Roman" w:hAnsi="Times New Roman"/>
          <w:sz w:val="24"/>
          <w:szCs w:val="24"/>
        </w:rPr>
      </w:pPr>
      <w:r w:rsidRPr="00FF188D">
        <w:rPr>
          <w:rFonts w:ascii="Times New Roman" w:hAnsi="Times New Roman"/>
          <w:b/>
          <w:bCs/>
          <w:sz w:val="24"/>
          <w:szCs w:val="24"/>
        </w:rPr>
        <w:t>Fluxos Alternativos:</w:t>
      </w:r>
      <w:r w:rsidRPr="00FF188D">
        <w:rPr>
          <w:rFonts w:ascii="Times New Roman" w:hAnsi="Times New Roman"/>
          <w:sz w:val="24"/>
          <w:szCs w:val="24"/>
        </w:rPr>
        <w:t xml:space="preserve"> Falha técnica, nota inválida ou campo vazio → O sistema informa o erro e orienta a correção.</w:t>
      </w:r>
    </w:p>
    <w:p w14:paraId="01123E2D" w14:textId="77777777" w:rsidR="00FF188D" w:rsidRPr="00FF188D" w:rsidRDefault="00FF188D" w:rsidP="00FF188D">
      <w:pPr>
        <w:rPr>
          <w:rFonts w:ascii="Times New Roman" w:hAnsi="Times New Roman"/>
          <w:sz w:val="24"/>
          <w:szCs w:val="24"/>
        </w:rPr>
      </w:pPr>
    </w:p>
    <w:p w14:paraId="33E80071" w14:textId="77777777" w:rsidR="00FF188D" w:rsidRPr="00FF188D" w:rsidRDefault="00FF188D" w:rsidP="00FF188D">
      <w:pPr>
        <w:rPr>
          <w:rFonts w:ascii="Times New Roman" w:hAnsi="Times New Roman"/>
          <w:b/>
          <w:bCs/>
          <w:sz w:val="24"/>
          <w:szCs w:val="24"/>
        </w:rPr>
      </w:pPr>
      <w:r w:rsidRPr="00FF188D">
        <w:rPr>
          <w:rFonts w:ascii="Times New Roman" w:hAnsi="Times New Roman"/>
          <w:b/>
          <w:bCs/>
          <w:sz w:val="24"/>
          <w:szCs w:val="24"/>
        </w:rPr>
        <w:t>UC064 – Visualizar Frequência do Educando</w:t>
      </w:r>
    </w:p>
    <w:p w14:paraId="6665BC73" w14:textId="77777777" w:rsidR="00FF188D" w:rsidRPr="00FF188D" w:rsidRDefault="00FF188D" w:rsidP="00FF188D">
      <w:pPr>
        <w:rPr>
          <w:rFonts w:ascii="Times New Roman" w:hAnsi="Times New Roman"/>
          <w:sz w:val="24"/>
          <w:szCs w:val="24"/>
        </w:rPr>
      </w:pPr>
    </w:p>
    <w:p w14:paraId="67FB8578" w14:textId="77777777" w:rsidR="00FF188D" w:rsidRPr="00FF188D" w:rsidRDefault="00FF188D" w:rsidP="00FF188D">
      <w:pPr>
        <w:rPr>
          <w:rFonts w:ascii="Times New Roman" w:hAnsi="Times New Roman"/>
          <w:sz w:val="24"/>
          <w:szCs w:val="24"/>
        </w:rPr>
      </w:pPr>
      <w:r w:rsidRPr="00FF188D">
        <w:rPr>
          <w:rFonts w:ascii="Times New Roman" w:hAnsi="Times New Roman"/>
          <w:sz w:val="24"/>
          <w:szCs w:val="24"/>
        </w:rPr>
        <w:lastRenderedPageBreak/>
        <w:t>Permite consultar a frequência individual do educando.</w:t>
      </w:r>
    </w:p>
    <w:p w14:paraId="373C2E27" w14:textId="77777777" w:rsidR="00FF188D" w:rsidRPr="00FF188D" w:rsidRDefault="00FF188D" w:rsidP="00FF188D">
      <w:pPr>
        <w:rPr>
          <w:rFonts w:ascii="Times New Roman" w:hAnsi="Times New Roman"/>
          <w:sz w:val="24"/>
          <w:szCs w:val="24"/>
        </w:rPr>
      </w:pPr>
      <w:r w:rsidRPr="00FF188D">
        <w:rPr>
          <w:rFonts w:ascii="Times New Roman" w:hAnsi="Times New Roman"/>
          <w:b/>
          <w:bCs/>
          <w:sz w:val="24"/>
          <w:szCs w:val="24"/>
        </w:rPr>
        <w:t xml:space="preserve">Referência: </w:t>
      </w:r>
      <w:r w:rsidRPr="00FF188D">
        <w:rPr>
          <w:rFonts w:ascii="Times New Roman" w:hAnsi="Times New Roman"/>
          <w:sz w:val="24"/>
          <w:szCs w:val="24"/>
        </w:rPr>
        <w:t>RF064.</w:t>
      </w:r>
    </w:p>
    <w:p w14:paraId="1AC354AE" w14:textId="77777777" w:rsidR="00FF188D" w:rsidRPr="00FF188D" w:rsidRDefault="00FF188D" w:rsidP="00FF188D">
      <w:pPr>
        <w:rPr>
          <w:rFonts w:ascii="Times New Roman" w:hAnsi="Times New Roman"/>
          <w:sz w:val="24"/>
          <w:szCs w:val="24"/>
        </w:rPr>
      </w:pPr>
      <w:r w:rsidRPr="00FF188D">
        <w:rPr>
          <w:rFonts w:ascii="Times New Roman" w:hAnsi="Times New Roman"/>
          <w:b/>
          <w:bCs/>
          <w:sz w:val="24"/>
          <w:szCs w:val="24"/>
        </w:rPr>
        <w:t>Atores:</w:t>
      </w:r>
      <w:r w:rsidRPr="00FF188D">
        <w:rPr>
          <w:rFonts w:ascii="Times New Roman" w:hAnsi="Times New Roman"/>
          <w:sz w:val="24"/>
          <w:szCs w:val="24"/>
        </w:rPr>
        <w:t xml:space="preserve"> Educando e Tutor.</w:t>
      </w:r>
    </w:p>
    <w:p w14:paraId="529447C3" w14:textId="77777777" w:rsidR="00FF188D" w:rsidRPr="00FF188D" w:rsidRDefault="00FF188D" w:rsidP="00FF188D">
      <w:pPr>
        <w:rPr>
          <w:rFonts w:ascii="Times New Roman" w:hAnsi="Times New Roman"/>
          <w:sz w:val="24"/>
          <w:szCs w:val="24"/>
        </w:rPr>
      </w:pPr>
      <w:r w:rsidRPr="00FF188D">
        <w:rPr>
          <w:rFonts w:ascii="Times New Roman" w:hAnsi="Times New Roman"/>
          <w:b/>
          <w:bCs/>
          <w:sz w:val="24"/>
          <w:szCs w:val="24"/>
        </w:rPr>
        <w:t>Pré-condições:</w:t>
      </w:r>
      <w:r w:rsidRPr="00FF188D">
        <w:rPr>
          <w:rFonts w:ascii="Times New Roman" w:hAnsi="Times New Roman"/>
          <w:sz w:val="24"/>
          <w:szCs w:val="24"/>
        </w:rPr>
        <w:t xml:space="preserve"> Estar autenticado.</w:t>
      </w:r>
    </w:p>
    <w:p w14:paraId="1D91F8A8" w14:textId="77777777" w:rsidR="00FF188D" w:rsidRPr="00FF188D" w:rsidRDefault="00FF188D" w:rsidP="00FF188D">
      <w:pPr>
        <w:rPr>
          <w:rFonts w:ascii="Times New Roman" w:hAnsi="Times New Roman"/>
          <w:sz w:val="24"/>
          <w:szCs w:val="24"/>
        </w:rPr>
      </w:pPr>
      <w:r w:rsidRPr="00FF188D">
        <w:rPr>
          <w:rFonts w:ascii="Times New Roman" w:hAnsi="Times New Roman"/>
          <w:b/>
          <w:bCs/>
          <w:sz w:val="24"/>
          <w:szCs w:val="24"/>
        </w:rPr>
        <w:t>Pós-condições:</w:t>
      </w:r>
      <w:r w:rsidRPr="00FF188D">
        <w:rPr>
          <w:rFonts w:ascii="Times New Roman" w:hAnsi="Times New Roman"/>
          <w:sz w:val="24"/>
          <w:szCs w:val="24"/>
        </w:rPr>
        <w:t xml:space="preserve"> Frequência exibida na tela.</w:t>
      </w:r>
    </w:p>
    <w:p w14:paraId="1BDBF922" w14:textId="6314B114" w:rsidR="00FF188D" w:rsidRPr="00FF188D" w:rsidRDefault="00FF188D" w:rsidP="00FF188D">
      <w:pPr>
        <w:rPr>
          <w:rFonts w:ascii="Times New Roman" w:hAnsi="Times New Roman"/>
          <w:sz w:val="24"/>
          <w:szCs w:val="24"/>
        </w:rPr>
      </w:pPr>
      <w:r w:rsidRPr="00FF188D">
        <w:rPr>
          <w:rFonts w:ascii="Times New Roman" w:hAnsi="Times New Roman"/>
          <w:b/>
          <w:bCs/>
          <w:sz w:val="24"/>
          <w:szCs w:val="24"/>
        </w:rPr>
        <w:t>Fluxo Principal:</w:t>
      </w:r>
      <w:r>
        <w:rPr>
          <w:rFonts w:ascii="Times New Roman" w:hAnsi="Times New Roman"/>
          <w:b/>
          <w:bCs/>
          <w:sz w:val="24"/>
          <w:szCs w:val="24"/>
        </w:rPr>
        <w:t xml:space="preserve"> </w:t>
      </w:r>
      <w:r w:rsidRPr="00FF188D">
        <w:rPr>
          <w:rFonts w:ascii="Times New Roman" w:hAnsi="Times New Roman"/>
          <w:sz w:val="24"/>
          <w:szCs w:val="24"/>
        </w:rPr>
        <w:t>O ator acessa o módulo “Frequência”. O sistema exibe quantidade de presenças, faltas e percentual de frequência do educando.</w:t>
      </w:r>
    </w:p>
    <w:p w14:paraId="60F148FE" w14:textId="77777777" w:rsidR="00FF188D" w:rsidRPr="00FF188D" w:rsidRDefault="00FF188D" w:rsidP="00FF188D">
      <w:pPr>
        <w:rPr>
          <w:rFonts w:ascii="Times New Roman" w:hAnsi="Times New Roman"/>
          <w:sz w:val="24"/>
          <w:szCs w:val="24"/>
        </w:rPr>
      </w:pPr>
    </w:p>
    <w:p w14:paraId="238A2898" w14:textId="77777777" w:rsidR="00FF188D" w:rsidRPr="00FF188D" w:rsidRDefault="00FF188D" w:rsidP="00FF188D">
      <w:pPr>
        <w:rPr>
          <w:rFonts w:ascii="Times New Roman" w:hAnsi="Times New Roman"/>
          <w:b/>
          <w:bCs/>
          <w:sz w:val="24"/>
          <w:szCs w:val="24"/>
        </w:rPr>
      </w:pPr>
      <w:r w:rsidRPr="00FF188D">
        <w:rPr>
          <w:rFonts w:ascii="Times New Roman" w:hAnsi="Times New Roman"/>
          <w:b/>
          <w:bCs/>
          <w:sz w:val="24"/>
          <w:szCs w:val="24"/>
        </w:rPr>
        <w:t>UC065 – Visualizar Notas do Educando</w:t>
      </w:r>
    </w:p>
    <w:p w14:paraId="06440D6A" w14:textId="77777777" w:rsidR="00FF188D" w:rsidRPr="00FF188D" w:rsidRDefault="00FF188D" w:rsidP="00FF188D">
      <w:pPr>
        <w:rPr>
          <w:rFonts w:ascii="Times New Roman" w:hAnsi="Times New Roman"/>
          <w:sz w:val="24"/>
          <w:szCs w:val="24"/>
        </w:rPr>
      </w:pPr>
    </w:p>
    <w:p w14:paraId="7BC345D7" w14:textId="77777777" w:rsidR="00FF188D" w:rsidRPr="00FF188D" w:rsidRDefault="00FF188D" w:rsidP="00FF188D">
      <w:pPr>
        <w:rPr>
          <w:rFonts w:ascii="Times New Roman" w:hAnsi="Times New Roman"/>
          <w:sz w:val="24"/>
          <w:szCs w:val="24"/>
        </w:rPr>
      </w:pPr>
      <w:r w:rsidRPr="00FF188D">
        <w:rPr>
          <w:rFonts w:ascii="Times New Roman" w:hAnsi="Times New Roman"/>
          <w:sz w:val="24"/>
          <w:szCs w:val="24"/>
        </w:rPr>
        <w:t>Permite consultar o desempenho acadêmico individual por disciplina.</w:t>
      </w:r>
    </w:p>
    <w:p w14:paraId="0D5B3B00" w14:textId="77777777" w:rsidR="00FF188D" w:rsidRPr="00FF188D" w:rsidRDefault="00FF188D" w:rsidP="00FF188D">
      <w:pPr>
        <w:rPr>
          <w:rFonts w:ascii="Times New Roman" w:hAnsi="Times New Roman"/>
          <w:sz w:val="24"/>
          <w:szCs w:val="24"/>
        </w:rPr>
      </w:pPr>
      <w:r w:rsidRPr="00FF188D">
        <w:rPr>
          <w:rFonts w:ascii="Times New Roman" w:hAnsi="Times New Roman"/>
          <w:b/>
          <w:bCs/>
          <w:sz w:val="24"/>
          <w:szCs w:val="24"/>
        </w:rPr>
        <w:t>Referência:</w:t>
      </w:r>
      <w:r w:rsidRPr="00FF188D">
        <w:rPr>
          <w:rFonts w:ascii="Times New Roman" w:hAnsi="Times New Roman"/>
          <w:sz w:val="24"/>
          <w:szCs w:val="24"/>
        </w:rPr>
        <w:t xml:space="preserve"> RF065.</w:t>
      </w:r>
    </w:p>
    <w:p w14:paraId="7FF32612" w14:textId="77777777" w:rsidR="00FF188D" w:rsidRPr="00FF188D" w:rsidRDefault="00FF188D" w:rsidP="00FF188D">
      <w:pPr>
        <w:rPr>
          <w:rFonts w:ascii="Times New Roman" w:hAnsi="Times New Roman"/>
          <w:sz w:val="24"/>
          <w:szCs w:val="24"/>
        </w:rPr>
      </w:pPr>
      <w:r w:rsidRPr="00FF188D">
        <w:rPr>
          <w:rFonts w:ascii="Times New Roman" w:hAnsi="Times New Roman"/>
          <w:b/>
          <w:bCs/>
          <w:sz w:val="24"/>
          <w:szCs w:val="24"/>
        </w:rPr>
        <w:t>Atores:</w:t>
      </w:r>
      <w:r w:rsidRPr="00FF188D">
        <w:rPr>
          <w:rFonts w:ascii="Times New Roman" w:hAnsi="Times New Roman"/>
          <w:sz w:val="24"/>
          <w:szCs w:val="24"/>
        </w:rPr>
        <w:t xml:space="preserve"> Educando e Tutor.</w:t>
      </w:r>
    </w:p>
    <w:p w14:paraId="2E086DC9" w14:textId="77777777" w:rsidR="00FF188D" w:rsidRPr="00FF188D" w:rsidRDefault="00FF188D" w:rsidP="00FF188D">
      <w:pPr>
        <w:rPr>
          <w:rFonts w:ascii="Times New Roman" w:hAnsi="Times New Roman"/>
          <w:sz w:val="24"/>
          <w:szCs w:val="24"/>
        </w:rPr>
      </w:pPr>
      <w:r w:rsidRPr="00FF188D">
        <w:rPr>
          <w:rFonts w:ascii="Times New Roman" w:hAnsi="Times New Roman"/>
          <w:b/>
          <w:bCs/>
          <w:sz w:val="24"/>
          <w:szCs w:val="24"/>
        </w:rPr>
        <w:t>Pré-condições:</w:t>
      </w:r>
      <w:r w:rsidRPr="00FF188D">
        <w:rPr>
          <w:rFonts w:ascii="Times New Roman" w:hAnsi="Times New Roman"/>
          <w:sz w:val="24"/>
          <w:szCs w:val="24"/>
        </w:rPr>
        <w:t xml:space="preserve"> Estar autenticado.</w:t>
      </w:r>
    </w:p>
    <w:p w14:paraId="14688B91" w14:textId="77777777" w:rsidR="00FF188D" w:rsidRPr="00FF188D" w:rsidRDefault="00FF188D" w:rsidP="00FF188D">
      <w:pPr>
        <w:rPr>
          <w:rFonts w:ascii="Times New Roman" w:hAnsi="Times New Roman"/>
          <w:sz w:val="24"/>
          <w:szCs w:val="24"/>
        </w:rPr>
      </w:pPr>
      <w:r w:rsidRPr="00FF188D">
        <w:rPr>
          <w:rFonts w:ascii="Times New Roman" w:hAnsi="Times New Roman"/>
          <w:b/>
          <w:bCs/>
          <w:sz w:val="24"/>
          <w:szCs w:val="24"/>
        </w:rPr>
        <w:t>Pós-condições:</w:t>
      </w:r>
      <w:r w:rsidRPr="00FF188D">
        <w:rPr>
          <w:rFonts w:ascii="Times New Roman" w:hAnsi="Times New Roman"/>
          <w:sz w:val="24"/>
          <w:szCs w:val="24"/>
        </w:rPr>
        <w:t xml:space="preserve"> Notas exibidas na tela.</w:t>
      </w:r>
    </w:p>
    <w:p w14:paraId="6BD3902C" w14:textId="6DE8A977" w:rsidR="00FF188D" w:rsidRDefault="00FF188D" w:rsidP="00FF188D">
      <w:pPr>
        <w:rPr>
          <w:rFonts w:ascii="Times New Roman" w:hAnsi="Times New Roman"/>
          <w:sz w:val="24"/>
          <w:szCs w:val="24"/>
        </w:rPr>
      </w:pPr>
      <w:r w:rsidRPr="00FF188D">
        <w:rPr>
          <w:rFonts w:ascii="Times New Roman" w:hAnsi="Times New Roman"/>
          <w:b/>
          <w:bCs/>
          <w:sz w:val="24"/>
          <w:szCs w:val="24"/>
        </w:rPr>
        <w:t>Fluxo Principal:</w:t>
      </w:r>
      <w:r>
        <w:rPr>
          <w:rFonts w:ascii="Times New Roman" w:hAnsi="Times New Roman"/>
          <w:b/>
          <w:bCs/>
          <w:sz w:val="24"/>
          <w:szCs w:val="24"/>
        </w:rPr>
        <w:t xml:space="preserve"> </w:t>
      </w:r>
      <w:r w:rsidRPr="00FF188D">
        <w:rPr>
          <w:rFonts w:ascii="Times New Roman" w:hAnsi="Times New Roman"/>
          <w:sz w:val="24"/>
          <w:szCs w:val="24"/>
        </w:rPr>
        <w:t>O ator acessa o módulo “Notas”. O sistema exibe as notas obtidas em cada avaliação e a média consolidada por disciplina.</w:t>
      </w:r>
    </w:p>
    <w:p w14:paraId="00278D89" w14:textId="77777777" w:rsidR="00274CF0" w:rsidRDefault="00274CF0" w:rsidP="00FF188D">
      <w:pPr>
        <w:rPr>
          <w:rFonts w:ascii="Times New Roman" w:hAnsi="Times New Roman"/>
          <w:sz w:val="24"/>
          <w:szCs w:val="24"/>
        </w:rPr>
      </w:pPr>
    </w:p>
    <w:p w14:paraId="0EA03A55" w14:textId="61BCB85B" w:rsidR="00274CF0" w:rsidRDefault="00274CF0" w:rsidP="001179A5">
      <w:pPr>
        <w:pStyle w:val="Legenda"/>
      </w:pPr>
      <w:bookmarkStart w:id="118" w:name="_Toc223898368"/>
      <w:r>
        <w:lastRenderedPageBreak/>
        <w:t xml:space="preserve">Figura </w:t>
      </w:r>
      <w:fldSimple w:instr=" SEQ Figura \* ARABIC ">
        <w:r w:rsidR="002B0932">
          <w:rPr>
            <w:noProof/>
          </w:rPr>
          <w:t>9</w:t>
        </w:r>
      </w:fldSimple>
      <w:r>
        <w:rPr>
          <w:noProof/>
        </w:rPr>
        <w:t xml:space="preserve"> : </w:t>
      </w:r>
      <w:r w:rsidRPr="00155AAF">
        <w:rPr>
          <w:noProof/>
        </w:rPr>
        <w:t xml:space="preserve">Diagrama Caso de Uso - </w:t>
      </w:r>
      <w:r>
        <w:rPr>
          <w:noProof/>
        </w:rPr>
        <w:t>Frequência e Notas</w:t>
      </w:r>
      <w:bookmarkEnd w:id="118"/>
    </w:p>
    <w:p w14:paraId="6F453943" w14:textId="77777777" w:rsidR="00274CF0" w:rsidRDefault="00274CF0" w:rsidP="00274CF0">
      <w:pPr>
        <w:keepNext/>
      </w:pPr>
      <w:r>
        <w:rPr>
          <w:noProof/>
        </w:rPr>
        <w:drawing>
          <wp:inline distT="0" distB="0" distL="0" distR="0" wp14:anchorId="1311964C" wp14:editId="41D19446">
            <wp:extent cx="5760085" cy="4792345"/>
            <wp:effectExtent l="0" t="0" r="0" b="8255"/>
            <wp:docPr id="1182247414" name="Imagem 173"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47414" name="Imagem 173" descr="Diagrama&#10;&#10;O conteúdo gerado por IA pode estar incorre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85" cy="4792345"/>
                    </a:xfrm>
                    <a:prstGeom prst="rect">
                      <a:avLst/>
                    </a:prstGeom>
                    <a:noFill/>
                    <a:ln>
                      <a:noFill/>
                    </a:ln>
                  </pic:spPr>
                </pic:pic>
              </a:graphicData>
            </a:graphic>
          </wp:inline>
        </w:drawing>
      </w:r>
    </w:p>
    <w:p w14:paraId="3C3C9BB1" w14:textId="4AFA37E2" w:rsidR="00274CF0" w:rsidRPr="00274CF0" w:rsidRDefault="00274CF0" w:rsidP="001179A5">
      <w:pPr>
        <w:pStyle w:val="Legenda"/>
        <w:rPr>
          <w:sz w:val="24"/>
          <w:szCs w:val="24"/>
        </w:rPr>
      </w:pPr>
      <w:r>
        <w:t>Fonte: Os Autores (2025)</w:t>
      </w:r>
    </w:p>
    <w:p w14:paraId="14982088" w14:textId="77777777" w:rsidR="00FF188D" w:rsidRDefault="00FF188D" w:rsidP="00FF188D">
      <w:pPr>
        <w:rPr>
          <w:rFonts w:ascii="Times New Roman" w:hAnsi="Times New Roman"/>
          <w:sz w:val="24"/>
          <w:szCs w:val="24"/>
        </w:rPr>
      </w:pPr>
    </w:p>
    <w:p w14:paraId="663070E3" w14:textId="77777777" w:rsidR="00274CF0" w:rsidRDefault="00274CF0" w:rsidP="00274CF0">
      <w:pPr>
        <w:rPr>
          <w:rFonts w:ascii="Times New Roman" w:hAnsi="Times New Roman"/>
          <w:sz w:val="24"/>
          <w:szCs w:val="24"/>
        </w:rPr>
      </w:pPr>
    </w:p>
    <w:p w14:paraId="56AE6D26" w14:textId="6D9AC97B" w:rsidR="00274CF0" w:rsidRPr="00274CF0" w:rsidRDefault="00274CF0" w:rsidP="00274CF0">
      <w:pPr>
        <w:rPr>
          <w:rFonts w:ascii="Times New Roman" w:hAnsi="Times New Roman"/>
          <w:b/>
          <w:bCs/>
          <w:sz w:val="24"/>
          <w:szCs w:val="24"/>
        </w:rPr>
      </w:pPr>
      <w:r w:rsidRPr="00274CF0">
        <w:rPr>
          <w:rFonts w:ascii="Times New Roman" w:hAnsi="Times New Roman"/>
          <w:b/>
          <w:bCs/>
          <w:sz w:val="24"/>
          <w:szCs w:val="24"/>
        </w:rPr>
        <w:t>UC066 – Visualizar Lançamentos de Caixa</w:t>
      </w:r>
    </w:p>
    <w:p w14:paraId="7C9E21CB" w14:textId="77777777" w:rsidR="00274CF0" w:rsidRPr="00274CF0" w:rsidRDefault="00274CF0" w:rsidP="00274CF0">
      <w:pPr>
        <w:rPr>
          <w:rFonts w:ascii="Times New Roman" w:hAnsi="Times New Roman"/>
          <w:sz w:val="24"/>
          <w:szCs w:val="24"/>
        </w:rPr>
      </w:pPr>
    </w:p>
    <w:p w14:paraId="59836487" w14:textId="77777777" w:rsidR="00274CF0" w:rsidRPr="00274CF0" w:rsidRDefault="00274CF0" w:rsidP="00274CF0">
      <w:pPr>
        <w:rPr>
          <w:rFonts w:ascii="Times New Roman" w:hAnsi="Times New Roman"/>
          <w:sz w:val="24"/>
          <w:szCs w:val="24"/>
        </w:rPr>
      </w:pPr>
      <w:r w:rsidRPr="00274CF0">
        <w:rPr>
          <w:rFonts w:ascii="Times New Roman" w:hAnsi="Times New Roman"/>
          <w:sz w:val="24"/>
          <w:szCs w:val="24"/>
        </w:rPr>
        <w:t>Permite visualizar os lançamentos financeiros registrados no caixa.</w:t>
      </w:r>
    </w:p>
    <w:p w14:paraId="20B46B95"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Referência:</w:t>
      </w:r>
      <w:r w:rsidRPr="00274CF0">
        <w:rPr>
          <w:rFonts w:ascii="Times New Roman" w:hAnsi="Times New Roman"/>
          <w:sz w:val="24"/>
          <w:szCs w:val="24"/>
        </w:rPr>
        <w:t xml:space="preserve"> RF066.</w:t>
      </w:r>
    </w:p>
    <w:p w14:paraId="448FF31E" w14:textId="53C031A8"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Atores:</w:t>
      </w:r>
      <w:r w:rsidRPr="00274CF0">
        <w:rPr>
          <w:rFonts w:ascii="Times New Roman" w:hAnsi="Times New Roman"/>
          <w:sz w:val="24"/>
          <w:szCs w:val="24"/>
        </w:rPr>
        <w:t xml:space="preserve"> Gestor e </w:t>
      </w:r>
      <w:r>
        <w:rPr>
          <w:rFonts w:ascii="Times New Roman" w:hAnsi="Times New Roman"/>
          <w:sz w:val="24"/>
          <w:szCs w:val="24"/>
        </w:rPr>
        <w:t>Administrador</w:t>
      </w:r>
      <w:r w:rsidRPr="00274CF0">
        <w:rPr>
          <w:rFonts w:ascii="Times New Roman" w:hAnsi="Times New Roman"/>
          <w:sz w:val="24"/>
          <w:szCs w:val="24"/>
        </w:rPr>
        <w:t>.</w:t>
      </w:r>
    </w:p>
    <w:p w14:paraId="616EA462"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Pré-condições:</w:t>
      </w:r>
      <w:r w:rsidRPr="00274CF0">
        <w:rPr>
          <w:rFonts w:ascii="Times New Roman" w:hAnsi="Times New Roman"/>
          <w:sz w:val="24"/>
          <w:szCs w:val="24"/>
        </w:rPr>
        <w:t xml:space="preserve"> Estar autenticado.</w:t>
      </w:r>
    </w:p>
    <w:p w14:paraId="6CA51F50"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Pós-condições:</w:t>
      </w:r>
      <w:r w:rsidRPr="00274CF0">
        <w:rPr>
          <w:rFonts w:ascii="Times New Roman" w:hAnsi="Times New Roman"/>
          <w:sz w:val="24"/>
          <w:szCs w:val="24"/>
        </w:rPr>
        <w:t xml:space="preserve"> Lançamentos exibidos na tela.</w:t>
      </w:r>
    </w:p>
    <w:p w14:paraId="7B646EEF" w14:textId="5306F766"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Fluxo Principal:</w:t>
      </w:r>
      <w:r>
        <w:rPr>
          <w:rFonts w:ascii="Times New Roman" w:hAnsi="Times New Roman"/>
          <w:b/>
          <w:bCs/>
          <w:sz w:val="24"/>
          <w:szCs w:val="24"/>
        </w:rPr>
        <w:t xml:space="preserve"> </w:t>
      </w:r>
      <w:r w:rsidRPr="00274CF0">
        <w:rPr>
          <w:rFonts w:ascii="Times New Roman" w:hAnsi="Times New Roman"/>
          <w:sz w:val="24"/>
          <w:szCs w:val="24"/>
        </w:rPr>
        <w:t>O ator acessa o módulo de caixa, e o sistema exibe a lista de lançamentos contendo: data, tipo de conta, descrição, fornecedor, usuário responsável pelo registro, além das ações editar e excluir.</w:t>
      </w:r>
    </w:p>
    <w:p w14:paraId="5700CBBF" w14:textId="77777777" w:rsidR="00274CF0" w:rsidRPr="00274CF0" w:rsidRDefault="00274CF0" w:rsidP="00274CF0">
      <w:pPr>
        <w:rPr>
          <w:rFonts w:ascii="Times New Roman" w:hAnsi="Times New Roman"/>
          <w:sz w:val="24"/>
          <w:szCs w:val="24"/>
        </w:rPr>
      </w:pPr>
    </w:p>
    <w:p w14:paraId="54954137" w14:textId="77777777" w:rsidR="00274CF0" w:rsidRPr="00274CF0" w:rsidRDefault="00274CF0" w:rsidP="00274CF0">
      <w:pPr>
        <w:rPr>
          <w:rFonts w:ascii="Times New Roman" w:hAnsi="Times New Roman"/>
          <w:b/>
          <w:bCs/>
          <w:sz w:val="24"/>
          <w:szCs w:val="24"/>
        </w:rPr>
      </w:pPr>
      <w:r w:rsidRPr="00274CF0">
        <w:rPr>
          <w:rFonts w:ascii="Times New Roman" w:hAnsi="Times New Roman"/>
          <w:b/>
          <w:bCs/>
          <w:sz w:val="24"/>
          <w:szCs w:val="24"/>
        </w:rPr>
        <w:lastRenderedPageBreak/>
        <w:t>UC067 – Realizar Novo Lançamento</w:t>
      </w:r>
    </w:p>
    <w:p w14:paraId="7CF3CB38" w14:textId="77777777" w:rsidR="00274CF0" w:rsidRPr="00274CF0" w:rsidRDefault="00274CF0" w:rsidP="00274CF0">
      <w:pPr>
        <w:rPr>
          <w:rFonts w:ascii="Times New Roman" w:hAnsi="Times New Roman"/>
          <w:sz w:val="24"/>
          <w:szCs w:val="24"/>
        </w:rPr>
      </w:pPr>
    </w:p>
    <w:p w14:paraId="2FC8274B" w14:textId="77777777" w:rsidR="00274CF0" w:rsidRPr="00274CF0" w:rsidRDefault="00274CF0" w:rsidP="00274CF0">
      <w:pPr>
        <w:rPr>
          <w:rFonts w:ascii="Times New Roman" w:hAnsi="Times New Roman"/>
          <w:sz w:val="24"/>
          <w:szCs w:val="24"/>
        </w:rPr>
      </w:pPr>
      <w:r w:rsidRPr="00274CF0">
        <w:rPr>
          <w:rFonts w:ascii="Times New Roman" w:hAnsi="Times New Roman"/>
          <w:sz w:val="24"/>
          <w:szCs w:val="24"/>
        </w:rPr>
        <w:t>Permite registrar um novo lançamento financeiro no caixa.</w:t>
      </w:r>
    </w:p>
    <w:p w14:paraId="2C983D24"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Referência:</w:t>
      </w:r>
      <w:r w:rsidRPr="00274CF0">
        <w:rPr>
          <w:rFonts w:ascii="Times New Roman" w:hAnsi="Times New Roman"/>
          <w:sz w:val="24"/>
          <w:szCs w:val="24"/>
        </w:rPr>
        <w:t xml:space="preserve"> RF067.</w:t>
      </w:r>
    </w:p>
    <w:p w14:paraId="3E075A38"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Atores:</w:t>
      </w:r>
      <w:r w:rsidRPr="00274CF0">
        <w:rPr>
          <w:rFonts w:ascii="Times New Roman" w:hAnsi="Times New Roman"/>
          <w:sz w:val="24"/>
          <w:szCs w:val="24"/>
        </w:rPr>
        <w:t xml:space="preserve"> Gestor e </w:t>
      </w:r>
      <w:r>
        <w:rPr>
          <w:rFonts w:ascii="Times New Roman" w:hAnsi="Times New Roman"/>
          <w:sz w:val="24"/>
          <w:szCs w:val="24"/>
        </w:rPr>
        <w:t>Administrador</w:t>
      </w:r>
      <w:r w:rsidRPr="00274CF0">
        <w:rPr>
          <w:rFonts w:ascii="Times New Roman" w:hAnsi="Times New Roman"/>
          <w:sz w:val="24"/>
          <w:szCs w:val="24"/>
        </w:rPr>
        <w:t>.</w:t>
      </w:r>
    </w:p>
    <w:p w14:paraId="106D615E"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Pré-condições:</w:t>
      </w:r>
      <w:r w:rsidRPr="00274CF0">
        <w:rPr>
          <w:rFonts w:ascii="Times New Roman" w:hAnsi="Times New Roman"/>
          <w:sz w:val="24"/>
          <w:szCs w:val="24"/>
        </w:rPr>
        <w:t xml:space="preserve"> Estar autenticado.</w:t>
      </w:r>
    </w:p>
    <w:p w14:paraId="4F3D08A6"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Pós-condições:</w:t>
      </w:r>
      <w:r w:rsidRPr="00274CF0">
        <w:rPr>
          <w:rFonts w:ascii="Times New Roman" w:hAnsi="Times New Roman"/>
          <w:sz w:val="24"/>
          <w:szCs w:val="24"/>
        </w:rPr>
        <w:t xml:space="preserve"> Lançamento registrado no sistema.</w:t>
      </w:r>
    </w:p>
    <w:p w14:paraId="4D700B8C" w14:textId="3B0B5A75"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Fluxo Principal:</w:t>
      </w:r>
      <w:r>
        <w:rPr>
          <w:rFonts w:ascii="Times New Roman" w:hAnsi="Times New Roman"/>
          <w:b/>
          <w:bCs/>
          <w:sz w:val="24"/>
          <w:szCs w:val="24"/>
        </w:rPr>
        <w:t xml:space="preserve"> </w:t>
      </w:r>
      <w:r w:rsidRPr="00274CF0">
        <w:rPr>
          <w:rFonts w:ascii="Times New Roman" w:hAnsi="Times New Roman"/>
          <w:sz w:val="24"/>
          <w:szCs w:val="24"/>
        </w:rPr>
        <w:t>O ator seleciona “Novo Lançamento”, informa descrição, tipo da operação (Crédito ou Débito), fornecedor, valor e data da movimentação. O sistema valida os dados</w:t>
      </w:r>
      <w:r w:rsidR="008A54E1">
        <w:rPr>
          <w:rFonts w:ascii="Times New Roman" w:hAnsi="Times New Roman"/>
          <w:sz w:val="24"/>
          <w:szCs w:val="24"/>
        </w:rPr>
        <w:t>,</w:t>
      </w:r>
      <w:r w:rsidRPr="00274CF0">
        <w:rPr>
          <w:rFonts w:ascii="Times New Roman" w:hAnsi="Times New Roman"/>
          <w:sz w:val="24"/>
          <w:szCs w:val="24"/>
        </w:rPr>
        <w:t xml:space="preserve"> exibe mensagem de sucesso após registrar</w:t>
      </w:r>
      <w:r w:rsidR="008A54E1">
        <w:rPr>
          <w:rFonts w:ascii="Times New Roman" w:hAnsi="Times New Roman"/>
          <w:sz w:val="24"/>
          <w:szCs w:val="24"/>
        </w:rPr>
        <w:t xml:space="preserve"> e guarda informação do ator que realizou a ação</w:t>
      </w:r>
      <w:r w:rsidRPr="00274CF0">
        <w:rPr>
          <w:rFonts w:ascii="Times New Roman" w:hAnsi="Times New Roman"/>
          <w:sz w:val="24"/>
          <w:szCs w:val="24"/>
        </w:rPr>
        <w:t>.</w:t>
      </w:r>
    </w:p>
    <w:p w14:paraId="5E77D233"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 xml:space="preserve">Fluxos Alternativos: </w:t>
      </w:r>
      <w:r w:rsidRPr="00274CF0">
        <w:rPr>
          <w:rFonts w:ascii="Times New Roman" w:hAnsi="Times New Roman"/>
          <w:sz w:val="24"/>
          <w:szCs w:val="24"/>
        </w:rPr>
        <w:t>Dados inválidos ou falha técnica → O sistema exibe mensagem de erro informando o problema.</w:t>
      </w:r>
    </w:p>
    <w:p w14:paraId="35C7CE49" w14:textId="77777777" w:rsidR="00274CF0" w:rsidRPr="00274CF0" w:rsidRDefault="00274CF0" w:rsidP="00274CF0">
      <w:pPr>
        <w:rPr>
          <w:rFonts w:ascii="Times New Roman" w:hAnsi="Times New Roman"/>
          <w:sz w:val="24"/>
          <w:szCs w:val="24"/>
        </w:rPr>
      </w:pPr>
    </w:p>
    <w:p w14:paraId="4D41A59A" w14:textId="77777777" w:rsidR="00274CF0" w:rsidRPr="00274CF0" w:rsidRDefault="00274CF0" w:rsidP="00274CF0">
      <w:pPr>
        <w:rPr>
          <w:rFonts w:ascii="Times New Roman" w:hAnsi="Times New Roman"/>
          <w:b/>
          <w:bCs/>
          <w:sz w:val="24"/>
          <w:szCs w:val="24"/>
        </w:rPr>
      </w:pPr>
      <w:r w:rsidRPr="00274CF0">
        <w:rPr>
          <w:rFonts w:ascii="Times New Roman" w:hAnsi="Times New Roman"/>
          <w:b/>
          <w:bCs/>
          <w:sz w:val="24"/>
          <w:szCs w:val="24"/>
        </w:rPr>
        <w:t>UC068 – Editar Lançamento</w:t>
      </w:r>
    </w:p>
    <w:p w14:paraId="6A7AF20A" w14:textId="77777777" w:rsidR="00274CF0" w:rsidRPr="00274CF0" w:rsidRDefault="00274CF0" w:rsidP="00274CF0">
      <w:pPr>
        <w:rPr>
          <w:rFonts w:ascii="Times New Roman" w:hAnsi="Times New Roman"/>
          <w:sz w:val="24"/>
          <w:szCs w:val="24"/>
        </w:rPr>
      </w:pPr>
    </w:p>
    <w:p w14:paraId="09A45575" w14:textId="77777777" w:rsidR="00274CF0" w:rsidRPr="00274CF0" w:rsidRDefault="00274CF0" w:rsidP="00274CF0">
      <w:pPr>
        <w:rPr>
          <w:rFonts w:ascii="Times New Roman" w:hAnsi="Times New Roman"/>
          <w:sz w:val="24"/>
          <w:szCs w:val="24"/>
        </w:rPr>
      </w:pPr>
      <w:r w:rsidRPr="00274CF0">
        <w:rPr>
          <w:rFonts w:ascii="Times New Roman" w:hAnsi="Times New Roman"/>
          <w:sz w:val="24"/>
          <w:szCs w:val="24"/>
        </w:rPr>
        <w:t>Permite alterar os dados de um lançamento previamente registrado.</w:t>
      </w:r>
    </w:p>
    <w:p w14:paraId="006F2B98"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Referência:</w:t>
      </w:r>
      <w:r w:rsidRPr="00274CF0">
        <w:rPr>
          <w:rFonts w:ascii="Times New Roman" w:hAnsi="Times New Roman"/>
          <w:sz w:val="24"/>
          <w:szCs w:val="24"/>
        </w:rPr>
        <w:t xml:space="preserve"> RF068.</w:t>
      </w:r>
    </w:p>
    <w:p w14:paraId="51DD5478" w14:textId="77777777" w:rsidR="00274CF0" w:rsidRDefault="00274CF0" w:rsidP="00274CF0">
      <w:pPr>
        <w:rPr>
          <w:rFonts w:ascii="Times New Roman" w:hAnsi="Times New Roman"/>
          <w:sz w:val="24"/>
          <w:szCs w:val="24"/>
        </w:rPr>
      </w:pPr>
      <w:r w:rsidRPr="00274CF0">
        <w:rPr>
          <w:rFonts w:ascii="Times New Roman" w:hAnsi="Times New Roman"/>
          <w:b/>
          <w:bCs/>
          <w:sz w:val="24"/>
          <w:szCs w:val="24"/>
        </w:rPr>
        <w:t>Atores:</w:t>
      </w:r>
      <w:r w:rsidRPr="00274CF0">
        <w:rPr>
          <w:rFonts w:ascii="Times New Roman" w:hAnsi="Times New Roman"/>
          <w:sz w:val="24"/>
          <w:szCs w:val="24"/>
        </w:rPr>
        <w:t xml:space="preserve"> Gestor e </w:t>
      </w:r>
      <w:r>
        <w:rPr>
          <w:rFonts w:ascii="Times New Roman" w:hAnsi="Times New Roman"/>
          <w:sz w:val="24"/>
          <w:szCs w:val="24"/>
        </w:rPr>
        <w:t>Administrador</w:t>
      </w:r>
      <w:r w:rsidRPr="00274CF0">
        <w:rPr>
          <w:rFonts w:ascii="Times New Roman" w:hAnsi="Times New Roman"/>
          <w:sz w:val="24"/>
          <w:szCs w:val="24"/>
        </w:rPr>
        <w:t>.</w:t>
      </w:r>
    </w:p>
    <w:p w14:paraId="3B5F45A1" w14:textId="2B9A19D2"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Pré-condições:</w:t>
      </w:r>
      <w:r w:rsidRPr="00274CF0">
        <w:rPr>
          <w:rFonts w:ascii="Times New Roman" w:hAnsi="Times New Roman"/>
          <w:sz w:val="24"/>
          <w:szCs w:val="24"/>
        </w:rPr>
        <w:t xml:space="preserve"> Lançamento cadastrado.</w:t>
      </w:r>
    </w:p>
    <w:p w14:paraId="50FF0781"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Pós-condições:</w:t>
      </w:r>
      <w:r w:rsidRPr="00274CF0">
        <w:rPr>
          <w:rFonts w:ascii="Times New Roman" w:hAnsi="Times New Roman"/>
          <w:sz w:val="24"/>
          <w:szCs w:val="24"/>
        </w:rPr>
        <w:t xml:space="preserve"> Alterações salvas com sucesso.</w:t>
      </w:r>
    </w:p>
    <w:p w14:paraId="59165D67" w14:textId="121E84D8"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Fluxo Principal:</w:t>
      </w:r>
      <w:r>
        <w:rPr>
          <w:rFonts w:ascii="Times New Roman" w:hAnsi="Times New Roman"/>
          <w:b/>
          <w:bCs/>
          <w:sz w:val="24"/>
          <w:szCs w:val="24"/>
        </w:rPr>
        <w:t xml:space="preserve"> </w:t>
      </w:r>
      <w:r w:rsidRPr="00274CF0">
        <w:rPr>
          <w:rFonts w:ascii="Times New Roman" w:hAnsi="Times New Roman"/>
          <w:sz w:val="24"/>
          <w:szCs w:val="24"/>
        </w:rPr>
        <w:t>O ator acessa “Visualizar Lançamentos”, seleciona o lançamento desejado, altera os dados necessários e o sistema salva</w:t>
      </w:r>
      <w:r w:rsidR="008A54E1">
        <w:rPr>
          <w:rFonts w:ascii="Times New Roman" w:hAnsi="Times New Roman"/>
          <w:sz w:val="24"/>
          <w:szCs w:val="24"/>
        </w:rPr>
        <w:t xml:space="preserve">, </w:t>
      </w:r>
      <w:r w:rsidRPr="00274CF0">
        <w:rPr>
          <w:rFonts w:ascii="Times New Roman" w:hAnsi="Times New Roman"/>
          <w:sz w:val="24"/>
          <w:szCs w:val="24"/>
        </w:rPr>
        <w:t>confirma com mensagem de sucesso</w:t>
      </w:r>
      <w:r w:rsidR="008A54E1">
        <w:rPr>
          <w:rFonts w:ascii="Times New Roman" w:hAnsi="Times New Roman"/>
          <w:sz w:val="24"/>
          <w:szCs w:val="24"/>
        </w:rPr>
        <w:t xml:space="preserve"> e guarda informação do ator que realizou a ação</w:t>
      </w:r>
      <w:r w:rsidRPr="00274CF0">
        <w:rPr>
          <w:rFonts w:ascii="Times New Roman" w:hAnsi="Times New Roman"/>
          <w:sz w:val="24"/>
          <w:szCs w:val="24"/>
        </w:rPr>
        <w:t>.</w:t>
      </w:r>
    </w:p>
    <w:p w14:paraId="4A0A19E6"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Fluxos Alternativos:</w:t>
      </w:r>
      <w:r w:rsidRPr="00274CF0">
        <w:rPr>
          <w:rFonts w:ascii="Times New Roman" w:hAnsi="Times New Roman"/>
          <w:sz w:val="24"/>
          <w:szCs w:val="24"/>
        </w:rPr>
        <w:t xml:space="preserve"> Erro durante a edição → O sistema informa a falha e orienta a correção.</w:t>
      </w:r>
    </w:p>
    <w:p w14:paraId="00907276" w14:textId="77777777" w:rsidR="00274CF0" w:rsidRPr="00274CF0" w:rsidRDefault="00274CF0" w:rsidP="00274CF0">
      <w:pPr>
        <w:rPr>
          <w:rFonts w:ascii="Times New Roman" w:hAnsi="Times New Roman"/>
          <w:sz w:val="24"/>
          <w:szCs w:val="24"/>
        </w:rPr>
      </w:pPr>
    </w:p>
    <w:p w14:paraId="4083CD8B" w14:textId="77777777" w:rsidR="00274CF0" w:rsidRPr="00274CF0" w:rsidRDefault="00274CF0" w:rsidP="00274CF0">
      <w:pPr>
        <w:rPr>
          <w:rFonts w:ascii="Times New Roman" w:hAnsi="Times New Roman"/>
          <w:b/>
          <w:bCs/>
          <w:sz w:val="24"/>
          <w:szCs w:val="24"/>
        </w:rPr>
      </w:pPr>
      <w:r w:rsidRPr="00274CF0">
        <w:rPr>
          <w:rFonts w:ascii="Times New Roman" w:hAnsi="Times New Roman"/>
          <w:b/>
          <w:bCs/>
          <w:sz w:val="24"/>
          <w:szCs w:val="24"/>
        </w:rPr>
        <w:t>UC069 – Excluir Lançamento</w:t>
      </w:r>
    </w:p>
    <w:p w14:paraId="1B711B93" w14:textId="77777777" w:rsidR="00274CF0" w:rsidRPr="00274CF0" w:rsidRDefault="00274CF0" w:rsidP="00274CF0">
      <w:pPr>
        <w:rPr>
          <w:rFonts w:ascii="Times New Roman" w:hAnsi="Times New Roman"/>
          <w:sz w:val="24"/>
          <w:szCs w:val="24"/>
        </w:rPr>
      </w:pPr>
    </w:p>
    <w:p w14:paraId="5D3B9FAE" w14:textId="77777777" w:rsidR="00274CF0" w:rsidRPr="00274CF0" w:rsidRDefault="00274CF0" w:rsidP="00274CF0">
      <w:pPr>
        <w:rPr>
          <w:rFonts w:ascii="Times New Roman" w:hAnsi="Times New Roman"/>
          <w:sz w:val="24"/>
          <w:szCs w:val="24"/>
        </w:rPr>
      </w:pPr>
      <w:r w:rsidRPr="00274CF0">
        <w:rPr>
          <w:rFonts w:ascii="Times New Roman" w:hAnsi="Times New Roman"/>
          <w:sz w:val="24"/>
          <w:szCs w:val="24"/>
        </w:rPr>
        <w:t>Permite excluir um lançamento previamente registrado.</w:t>
      </w:r>
    </w:p>
    <w:p w14:paraId="5369C8C7"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 xml:space="preserve">Referência: </w:t>
      </w:r>
      <w:r w:rsidRPr="00274CF0">
        <w:rPr>
          <w:rFonts w:ascii="Times New Roman" w:hAnsi="Times New Roman"/>
          <w:sz w:val="24"/>
          <w:szCs w:val="24"/>
        </w:rPr>
        <w:t>RF069.</w:t>
      </w:r>
    </w:p>
    <w:p w14:paraId="3F0B04C2"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Atores:</w:t>
      </w:r>
      <w:r w:rsidRPr="00274CF0">
        <w:rPr>
          <w:rFonts w:ascii="Times New Roman" w:hAnsi="Times New Roman"/>
          <w:sz w:val="24"/>
          <w:szCs w:val="24"/>
        </w:rPr>
        <w:t xml:space="preserve"> Gestor e </w:t>
      </w:r>
      <w:r>
        <w:rPr>
          <w:rFonts w:ascii="Times New Roman" w:hAnsi="Times New Roman"/>
          <w:sz w:val="24"/>
          <w:szCs w:val="24"/>
        </w:rPr>
        <w:t>Administrador</w:t>
      </w:r>
      <w:r w:rsidRPr="00274CF0">
        <w:rPr>
          <w:rFonts w:ascii="Times New Roman" w:hAnsi="Times New Roman"/>
          <w:sz w:val="24"/>
          <w:szCs w:val="24"/>
        </w:rPr>
        <w:t>.</w:t>
      </w:r>
    </w:p>
    <w:p w14:paraId="1C40E001"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Pré-condições:</w:t>
      </w:r>
      <w:r w:rsidRPr="00274CF0">
        <w:rPr>
          <w:rFonts w:ascii="Times New Roman" w:hAnsi="Times New Roman"/>
          <w:sz w:val="24"/>
          <w:szCs w:val="24"/>
        </w:rPr>
        <w:t xml:space="preserve"> Lançamento cadastrado.</w:t>
      </w:r>
    </w:p>
    <w:p w14:paraId="7FDE36C3"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 xml:space="preserve">Pós-condições: </w:t>
      </w:r>
      <w:r w:rsidRPr="00274CF0">
        <w:rPr>
          <w:rFonts w:ascii="Times New Roman" w:hAnsi="Times New Roman"/>
          <w:sz w:val="24"/>
          <w:szCs w:val="24"/>
        </w:rPr>
        <w:t>Lançamento removido do sistema.</w:t>
      </w:r>
    </w:p>
    <w:p w14:paraId="7D25BC3D" w14:textId="04B07C54"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lastRenderedPageBreak/>
        <w:t>Fluxo Principal:</w:t>
      </w:r>
      <w:r>
        <w:rPr>
          <w:rFonts w:ascii="Times New Roman" w:hAnsi="Times New Roman"/>
          <w:b/>
          <w:bCs/>
          <w:sz w:val="24"/>
          <w:szCs w:val="24"/>
        </w:rPr>
        <w:t xml:space="preserve"> </w:t>
      </w:r>
      <w:r w:rsidRPr="00274CF0">
        <w:rPr>
          <w:rFonts w:ascii="Times New Roman" w:hAnsi="Times New Roman"/>
          <w:sz w:val="24"/>
          <w:szCs w:val="24"/>
        </w:rPr>
        <w:t>O ator seleciona a opção de excluir o lançamento; o sistema solicita confirmação; o ator confirma</w:t>
      </w:r>
      <w:r w:rsidR="008A54E1">
        <w:rPr>
          <w:rFonts w:ascii="Times New Roman" w:hAnsi="Times New Roman"/>
          <w:sz w:val="24"/>
          <w:szCs w:val="24"/>
        </w:rPr>
        <w:t>,</w:t>
      </w:r>
      <w:r w:rsidRPr="00274CF0">
        <w:rPr>
          <w:rFonts w:ascii="Times New Roman" w:hAnsi="Times New Roman"/>
          <w:sz w:val="24"/>
          <w:szCs w:val="24"/>
        </w:rPr>
        <w:t xml:space="preserve"> o sistema realiza a exclusão</w:t>
      </w:r>
      <w:r w:rsidR="008A54E1">
        <w:rPr>
          <w:rFonts w:ascii="Times New Roman" w:hAnsi="Times New Roman"/>
          <w:sz w:val="24"/>
          <w:szCs w:val="24"/>
        </w:rPr>
        <w:t xml:space="preserve"> e guarda informação do ator que realizou a ação</w:t>
      </w:r>
      <w:r w:rsidRPr="00274CF0">
        <w:rPr>
          <w:rFonts w:ascii="Times New Roman" w:hAnsi="Times New Roman"/>
          <w:sz w:val="24"/>
          <w:szCs w:val="24"/>
        </w:rPr>
        <w:t>.</w:t>
      </w:r>
    </w:p>
    <w:p w14:paraId="2BB35C5C"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 xml:space="preserve">Fluxos Alternativos: </w:t>
      </w:r>
      <w:r w:rsidRPr="00274CF0">
        <w:rPr>
          <w:rFonts w:ascii="Times New Roman" w:hAnsi="Times New Roman"/>
          <w:sz w:val="24"/>
          <w:szCs w:val="24"/>
        </w:rPr>
        <w:t>O ator cancela a confirmação → A exclusão é abortada.</w:t>
      </w:r>
    </w:p>
    <w:p w14:paraId="1AEAF3FD" w14:textId="77777777" w:rsidR="00274CF0" w:rsidRPr="00274CF0" w:rsidRDefault="00274CF0" w:rsidP="00274CF0">
      <w:pPr>
        <w:rPr>
          <w:rFonts w:ascii="Times New Roman" w:hAnsi="Times New Roman"/>
          <w:sz w:val="24"/>
          <w:szCs w:val="24"/>
        </w:rPr>
      </w:pPr>
    </w:p>
    <w:p w14:paraId="429EFE16" w14:textId="77777777" w:rsidR="00274CF0" w:rsidRPr="00274CF0" w:rsidRDefault="00274CF0" w:rsidP="00274CF0">
      <w:pPr>
        <w:rPr>
          <w:rFonts w:ascii="Times New Roman" w:hAnsi="Times New Roman"/>
          <w:b/>
          <w:bCs/>
          <w:sz w:val="24"/>
          <w:szCs w:val="24"/>
        </w:rPr>
      </w:pPr>
      <w:r w:rsidRPr="00274CF0">
        <w:rPr>
          <w:rFonts w:ascii="Times New Roman" w:hAnsi="Times New Roman"/>
          <w:b/>
          <w:bCs/>
          <w:sz w:val="24"/>
          <w:szCs w:val="24"/>
        </w:rPr>
        <w:t>UC070 – Visualizar Fornecedores</w:t>
      </w:r>
    </w:p>
    <w:p w14:paraId="68866F47" w14:textId="77777777" w:rsidR="00274CF0" w:rsidRPr="00274CF0" w:rsidRDefault="00274CF0" w:rsidP="00274CF0">
      <w:pPr>
        <w:rPr>
          <w:rFonts w:ascii="Times New Roman" w:hAnsi="Times New Roman"/>
          <w:sz w:val="24"/>
          <w:szCs w:val="24"/>
        </w:rPr>
      </w:pPr>
    </w:p>
    <w:p w14:paraId="0867D61B" w14:textId="77777777" w:rsidR="00274CF0" w:rsidRPr="00274CF0" w:rsidRDefault="00274CF0" w:rsidP="00274CF0">
      <w:pPr>
        <w:rPr>
          <w:rFonts w:ascii="Times New Roman" w:hAnsi="Times New Roman"/>
          <w:sz w:val="24"/>
          <w:szCs w:val="24"/>
        </w:rPr>
      </w:pPr>
      <w:r w:rsidRPr="00274CF0">
        <w:rPr>
          <w:rFonts w:ascii="Times New Roman" w:hAnsi="Times New Roman"/>
          <w:sz w:val="24"/>
          <w:szCs w:val="24"/>
        </w:rPr>
        <w:t>Permite visualizar os fornecedores cadastrados no sistema.</w:t>
      </w:r>
    </w:p>
    <w:p w14:paraId="128D7F16"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Referência:</w:t>
      </w:r>
      <w:r w:rsidRPr="00274CF0">
        <w:rPr>
          <w:rFonts w:ascii="Times New Roman" w:hAnsi="Times New Roman"/>
          <w:sz w:val="24"/>
          <w:szCs w:val="24"/>
        </w:rPr>
        <w:t xml:space="preserve"> RF070.</w:t>
      </w:r>
    </w:p>
    <w:p w14:paraId="59512816"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 xml:space="preserve">Atores: </w:t>
      </w:r>
      <w:r w:rsidRPr="00274CF0">
        <w:rPr>
          <w:rFonts w:ascii="Times New Roman" w:hAnsi="Times New Roman"/>
          <w:sz w:val="24"/>
          <w:szCs w:val="24"/>
        </w:rPr>
        <w:t>Gestor e Usuário da Administração.</w:t>
      </w:r>
    </w:p>
    <w:p w14:paraId="197BBD92"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Pré-condições:</w:t>
      </w:r>
      <w:r w:rsidRPr="00274CF0">
        <w:rPr>
          <w:rFonts w:ascii="Times New Roman" w:hAnsi="Times New Roman"/>
          <w:sz w:val="24"/>
          <w:szCs w:val="24"/>
        </w:rPr>
        <w:t xml:space="preserve"> Estar autenticado.</w:t>
      </w:r>
    </w:p>
    <w:p w14:paraId="3B243AE5"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Pós-condições:</w:t>
      </w:r>
      <w:r w:rsidRPr="00274CF0">
        <w:rPr>
          <w:rFonts w:ascii="Times New Roman" w:hAnsi="Times New Roman"/>
          <w:sz w:val="24"/>
          <w:szCs w:val="24"/>
        </w:rPr>
        <w:t xml:space="preserve"> Fornecedores exibidos na tela.</w:t>
      </w:r>
    </w:p>
    <w:p w14:paraId="6C8ED357" w14:textId="270C5400"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Fluxo Principal:</w:t>
      </w:r>
      <w:r>
        <w:rPr>
          <w:rFonts w:ascii="Times New Roman" w:hAnsi="Times New Roman"/>
          <w:b/>
          <w:bCs/>
          <w:sz w:val="24"/>
          <w:szCs w:val="24"/>
        </w:rPr>
        <w:t xml:space="preserve"> </w:t>
      </w:r>
      <w:r w:rsidRPr="00274CF0">
        <w:rPr>
          <w:rFonts w:ascii="Times New Roman" w:hAnsi="Times New Roman"/>
          <w:sz w:val="24"/>
          <w:szCs w:val="24"/>
        </w:rPr>
        <w:t>O ator acessa o módulo de fornecedores. O sistema exibe a lista contendo nome do fornecedor, tipo de conta e telefone, além das ações editar e excluir.</w:t>
      </w:r>
    </w:p>
    <w:p w14:paraId="3E4E983B" w14:textId="77777777" w:rsidR="00274CF0" w:rsidRPr="00274CF0" w:rsidRDefault="00274CF0" w:rsidP="00274CF0">
      <w:pPr>
        <w:rPr>
          <w:rFonts w:ascii="Times New Roman" w:hAnsi="Times New Roman"/>
          <w:sz w:val="24"/>
          <w:szCs w:val="24"/>
        </w:rPr>
      </w:pPr>
    </w:p>
    <w:p w14:paraId="6832F15D" w14:textId="77777777" w:rsidR="00274CF0" w:rsidRPr="00274CF0" w:rsidRDefault="00274CF0" w:rsidP="00274CF0">
      <w:pPr>
        <w:rPr>
          <w:rFonts w:ascii="Times New Roman" w:hAnsi="Times New Roman"/>
          <w:b/>
          <w:bCs/>
          <w:sz w:val="24"/>
          <w:szCs w:val="24"/>
        </w:rPr>
      </w:pPr>
      <w:r w:rsidRPr="00274CF0">
        <w:rPr>
          <w:rFonts w:ascii="Times New Roman" w:hAnsi="Times New Roman"/>
          <w:b/>
          <w:bCs/>
          <w:sz w:val="24"/>
          <w:szCs w:val="24"/>
        </w:rPr>
        <w:t>UC071 – Cadastrar Novo Fornecedor</w:t>
      </w:r>
    </w:p>
    <w:p w14:paraId="05626623" w14:textId="77777777" w:rsidR="00274CF0" w:rsidRPr="00274CF0" w:rsidRDefault="00274CF0" w:rsidP="00274CF0">
      <w:pPr>
        <w:rPr>
          <w:rFonts w:ascii="Times New Roman" w:hAnsi="Times New Roman"/>
          <w:sz w:val="24"/>
          <w:szCs w:val="24"/>
        </w:rPr>
      </w:pPr>
    </w:p>
    <w:p w14:paraId="2AF50F07" w14:textId="77777777" w:rsidR="00274CF0" w:rsidRPr="00274CF0" w:rsidRDefault="00274CF0" w:rsidP="00274CF0">
      <w:pPr>
        <w:rPr>
          <w:rFonts w:ascii="Times New Roman" w:hAnsi="Times New Roman"/>
          <w:sz w:val="24"/>
          <w:szCs w:val="24"/>
        </w:rPr>
      </w:pPr>
      <w:r w:rsidRPr="00274CF0">
        <w:rPr>
          <w:rFonts w:ascii="Times New Roman" w:hAnsi="Times New Roman"/>
          <w:sz w:val="24"/>
          <w:szCs w:val="24"/>
        </w:rPr>
        <w:t>Permite cadastrar um novo fornecedor no sistema.</w:t>
      </w:r>
    </w:p>
    <w:p w14:paraId="164E4FDE"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Referência:</w:t>
      </w:r>
      <w:r w:rsidRPr="00274CF0">
        <w:rPr>
          <w:rFonts w:ascii="Times New Roman" w:hAnsi="Times New Roman"/>
          <w:sz w:val="24"/>
          <w:szCs w:val="24"/>
        </w:rPr>
        <w:t xml:space="preserve"> RF071.</w:t>
      </w:r>
    </w:p>
    <w:p w14:paraId="1EFF4617"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Atores:</w:t>
      </w:r>
      <w:r w:rsidRPr="00274CF0">
        <w:rPr>
          <w:rFonts w:ascii="Times New Roman" w:hAnsi="Times New Roman"/>
          <w:sz w:val="24"/>
          <w:szCs w:val="24"/>
        </w:rPr>
        <w:t xml:space="preserve"> Gestor e </w:t>
      </w:r>
      <w:r>
        <w:rPr>
          <w:rFonts w:ascii="Times New Roman" w:hAnsi="Times New Roman"/>
          <w:sz w:val="24"/>
          <w:szCs w:val="24"/>
        </w:rPr>
        <w:t>Administrador</w:t>
      </w:r>
      <w:r w:rsidRPr="00274CF0">
        <w:rPr>
          <w:rFonts w:ascii="Times New Roman" w:hAnsi="Times New Roman"/>
          <w:sz w:val="24"/>
          <w:szCs w:val="24"/>
        </w:rPr>
        <w:t>.</w:t>
      </w:r>
    </w:p>
    <w:p w14:paraId="16858CB5"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Pré-condições:</w:t>
      </w:r>
      <w:r w:rsidRPr="00274CF0">
        <w:rPr>
          <w:rFonts w:ascii="Times New Roman" w:hAnsi="Times New Roman"/>
          <w:sz w:val="24"/>
          <w:szCs w:val="24"/>
        </w:rPr>
        <w:t xml:space="preserve"> Estar autenticado.</w:t>
      </w:r>
    </w:p>
    <w:p w14:paraId="1C73C0C4"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Pós-condições:</w:t>
      </w:r>
      <w:r w:rsidRPr="00274CF0">
        <w:rPr>
          <w:rFonts w:ascii="Times New Roman" w:hAnsi="Times New Roman"/>
          <w:sz w:val="24"/>
          <w:szCs w:val="24"/>
        </w:rPr>
        <w:t xml:space="preserve"> Fornecedor cadastrado no sistema.</w:t>
      </w:r>
    </w:p>
    <w:p w14:paraId="45697B9D" w14:textId="10397386"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Fluxo Principal:</w:t>
      </w:r>
      <w:r>
        <w:rPr>
          <w:rFonts w:ascii="Times New Roman" w:hAnsi="Times New Roman"/>
          <w:b/>
          <w:bCs/>
          <w:sz w:val="24"/>
          <w:szCs w:val="24"/>
        </w:rPr>
        <w:t xml:space="preserve"> </w:t>
      </w:r>
      <w:r w:rsidRPr="00274CF0">
        <w:rPr>
          <w:rFonts w:ascii="Times New Roman" w:hAnsi="Times New Roman"/>
          <w:sz w:val="24"/>
          <w:szCs w:val="24"/>
        </w:rPr>
        <w:t xml:space="preserve">O ator seleciona “Cadastrar Fornecedor”, informa tipo de fornecedor (Pessoa Física ou Jurídica), nome, razão social, CPF/CNPJ, e-mail, telefone, CEP e endereço. O sistema </w:t>
      </w:r>
      <w:proofErr w:type="spellStart"/>
      <w:r w:rsidRPr="00274CF0">
        <w:rPr>
          <w:rFonts w:ascii="Times New Roman" w:hAnsi="Times New Roman"/>
          <w:sz w:val="24"/>
          <w:szCs w:val="24"/>
        </w:rPr>
        <w:t>valida</w:t>
      </w:r>
      <w:proofErr w:type="spellEnd"/>
      <w:r w:rsidRPr="00274CF0">
        <w:rPr>
          <w:rFonts w:ascii="Times New Roman" w:hAnsi="Times New Roman"/>
          <w:sz w:val="24"/>
          <w:szCs w:val="24"/>
        </w:rPr>
        <w:t xml:space="preserve"> e exibe mensagem de sucesso.</w:t>
      </w:r>
    </w:p>
    <w:p w14:paraId="7AB80F32"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Fluxos Alternativos:</w:t>
      </w:r>
      <w:r w:rsidRPr="00274CF0">
        <w:rPr>
          <w:rFonts w:ascii="Times New Roman" w:hAnsi="Times New Roman"/>
          <w:sz w:val="24"/>
          <w:szCs w:val="24"/>
        </w:rPr>
        <w:t xml:space="preserve"> Dados inválidos ou falha técnica → O sistema exibe mensagem de erro.</w:t>
      </w:r>
    </w:p>
    <w:p w14:paraId="022BF737" w14:textId="77777777" w:rsidR="00274CF0" w:rsidRPr="00274CF0" w:rsidRDefault="00274CF0" w:rsidP="00274CF0">
      <w:pPr>
        <w:rPr>
          <w:rFonts w:ascii="Times New Roman" w:hAnsi="Times New Roman"/>
          <w:sz w:val="24"/>
          <w:szCs w:val="24"/>
        </w:rPr>
      </w:pPr>
    </w:p>
    <w:p w14:paraId="6BB7AACE" w14:textId="77777777" w:rsidR="00274CF0" w:rsidRPr="00274CF0" w:rsidRDefault="00274CF0" w:rsidP="00274CF0">
      <w:pPr>
        <w:rPr>
          <w:rFonts w:ascii="Times New Roman" w:hAnsi="Times New Roman"/>
          <w:b/>
          <w:bCs/>
          <w:sz w:val="24"/>
          <w:szCs w:val="24"/>
        </w:rPr>
      </w:pPr>
      <w:r w:rsidRPr="00274CF0">
        <w:rPr>
          <w:rFonts w:ascii="Times New Roman" w:hAnsi="Times New Roman"/>
          <w:b/>
          <w:bCs/>
          <w:sz w:val="24"/>
          <w:szCs w:val="24"/>
        </w:rPr>
        <w:t>UC072 – Editar Fornecedor</w:t>
      </w:r>
    </w:p>
    <w:p w14:paraId="00209907" w14:textId="77777777" w:rsidR="00274CF0" w:rsidRPr="00274CF0" w:rsidRDefault="00274CF0" w:rsidP="00274CF0">
      <w:pPr>
        <w:rPr>
          <w:rFonts w:ascii="Times New Roman" w:hAnsi="Times New Roman"/>
          <w:sz w:val="24"/>
          <w:szCs w:val="24"/>
        </w:rPr>
      </w:pPr>
    </w:p>
    <w:p w14:paraId="7D9B5338" w14:textId="77777777" w:rsidR="00274CF0" w:rsidRPr="00274CF0" w:rsidRDefault="00274CF0" w:rsidP="00274CF0">
      <w:pPr>
        <w:rPr>
          <w:rFonts w:ascii="Times New Roman" w:hAnsi="Times New Roman"/>
          <w:sz w:val="24"/>
          <w:szCs w:val="24"/>
        </w:rPr>
      </w:pPr>
      <w:r w:rsidRPr="00274CF0">
        <w:rPr>
          <w:rFonts w:ascii="Times New Roman" w:hAnsi="Times New Roman"/>
          <w:sz w:val="24"/>
          <w:szCs w:val="24"/>
        </w:rPr>
        <w:t>Permite editar os dados de um fornecedor previamente cadastrado.</w:t>
      </w:r>
    </w:p>
    <w:p w14:paraId="4AD47598"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 xml:space="preserve">Referência: </w:t>
      </w:r>
      <w:r w:rsidRPr="00274CF0">
        <w:rPr>
          <w:rFonts w:ascii="Times New Roman" w:hAnsi="Times New Roman"/>
          <w:sz w:val="24"/>
          <w:szCs w:val="24"/>
        </w:rPr>
        <w:t>RF072.</w:t>
      </w:r>
    </w:p>
    <w:p w14:paraId="0711A171"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Atores:</w:t>
      </w:r>
      <w:r w:rsidRPr="00274CF0">
        <w:rPr>
          <w:rFonts w:ascii="Times New Roman" w:hAnsi="Times New Roman"/>
          <w:sz w:val="24"/>
          <w:szCs w:val="24"/>
        </w:rPr>
        <w:t xml:space="preserve"> Gestor e </w:t>
      </w:r>
      <w:r>
        <w:rPr>
          <w:rFonts w:ascii="Times New Roman" w:hAnsi="Times New Roman"/>
          <w:sz w:val="24"/>
          <w:szCs w:val="24"/>
        </w:rPr>
        <w:t>Administrador</w:t>
      </w:r>
      <w:r w:rsidRPr="00274CF0">
        <w:rPr>
          <w:rFonts w:ascii="Times New Roman" w:hAnsi="Times New Roman"/>
          <w:sz w:val="24"/>
          <w:szCs w:val="24"/>
        </w:rPr>
        <w:t>.</w:t>
      </w:r>
    </w:p>
    <w:p w14:paraId="26C12F01"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 xml:space="preserve">Pré-condições: </w:t>
      </w:r>
      <w:r w:rsidRPr="00274CF0">
        <w:rPr>
          <w:rFonts w:ascii="Times New Roman" w:hAnsi="Times New Roman"/>
          <w:sz w:val="24"/>
          <w:szCs w:val="24"/>
        </w:rPr>
        <w:t>Fornecedor cadastrado.</w:t>
      </w:r>
    </w:p>
    <w:p w14:paraId="5C34F4EE"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lastRenderedPageBreak/>
        <w:t xml:space="preserve">Pós-condições: </w:t>
      </w:r>
      <w:r w:rsidRPr="00274CF0">
        <w:rPr>
          <w:rFonts w:ascii="Times New Roman" w:hAnsi="Times New Roman"/>
          <w:sz w:val="24"/>
          <w:szCs w:val="24"/>
        </w:rPr>
        <w:t>Alterações salvas com sucesso.</w:t>
      </w:r>
    </w:p>
    <w:p w14:paraId="3B5AE8E0" w14:textId="566E2D3E"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Fluxo Principal:</w:t>
      </w:r>
      <w:r>
        <w:rPr>
          <w:rFonts w:ascii="Times New Roman" w:hAnsi="Times New Roman"/>
          <w:b/>
          <w:bCs/>
          <w:sz w:val="24"/>
          <w:szCs w:val="24"/>
        </w:rPr>
        <w:t xml:space="preserve"> </w:t>
      </w:r>
      <w:r w:rsidRPr="00274CF0">
        <w:rPr>
          <w:rFonts w:ascii="Times New Roman" w:hAnsi="Times New Roman"/>
          <w:sz w:val="24"/>
          <w:szCs w:val="24"/>
        </w:rPr>
        <w:t>O ator acessa “Visualizar Fornecedores”, seleciona o fornecedor desejado, altera os dados e o sistema salva e confirma a edição com mensagem de sucesso.</w:t>
      </w:r>
    </w:p>
    <w:p w14:paraId="29A4A9C6"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Fluxos Alternativos</w:t>
      </w:r>
      <w:r w:rsidRPr="00274CF0">
        <w:rPr>
          <w:rFonts w:ascii="Times New Roman" w:hAnsi="Times New Roman"/>
          <w:sz w:val="24"/>
          <w:szCs w:val="24"/>
        </w:rPr>
        <w:t>: Falha técnica ou campo inválido → O sistema informa o erro e orienta a correção.</w:t>
      </w:r>
    </w:p>
    <w:p w14:paraId="2D11E6F3" w14:textId="77777777" w:rsidR="00274CF0" w:rsidRPr="00274CF0" w:rsidRDefault="00274CF0" w:rsidP="00274CF0">
      <w:pPr>
        <w:rPr>
          <w:rFonts w:ascii="Times New Roman" w:hAnsi="Times New Roman"/>
          <w:sz w:val="24"/>
          <w:szCs w:val="24"/>
        </w:rPr>
      </w:pPr>
    </w:p>
    <w:p w14:paraId="22D5BFD6" w14:textId="77777777" w:rsidR="00274CF0" w:rsidRPr="00274CF0" w:rsidRDefault="00274CF0" w:rsidP="00274CF0">
      <w:pPr>
        <w:rPr>
          <w:rFonts w:ascii="Times New Roman" w:hAnsi="Times New Roman"/>
          <w:b/>
          <w:bCs/>
          <w:sz w:val="24"/>
          <w:szCs w:val="24"/>
        </w:rPr>
      </w:pPr>
      <w:r w:rsidRPr="00274CF0">
        <w:rPr>
          <w:rFonts w:ascii="Times New Roman" w:hAnsi="Times New Roman"/>
          <w:b/>
          <w:bCs/>
          <w:sz w:val="24"/>
          <w:szCs w:val="24"/>
        </w:rPr>
        <w:t>UC073 – Excluir Fornecedor</w:t>
      </w:r>
    </w:p>
    <w:p w14:paraId="7D2D3A1F" w14:textId="77777777" w:rsidR="00274CF0" w:rsidRPr="00274CF0" w:rsidRDefault="00274CF0" w:rsidP="00274CF0">
      <w:pPr>
        <w:rPr>
          <w:rFonts w:ascii="Times New Roman" w:hAnsi="Times New Roman"/>
          <w:sz w:val="24"/>
          <w:szCs w:val="24"/>
        </w:rPr>
      </w:pPr>
    </w:p>
    <w:p w14:paraId="4B1BBF1B" w14:textId="77777777" w:rsidR="00274CF0" w:rsidRPr="00274CF0" w:rsidRDefault="00274CF0" w:rsidP="00274CF0">
      <w:pPr>
        <w:rPr>
          <w:rFonts w:ascii="Times New Roman" w:hAnsi="Times New Roman"/>
          <w:sz w:val="24"/>
          <w:szCs w:val="24"/>
        </w:rPr>
      </w:pPr>
      <w:r w:rsidRPr="00274CF0">
        <w:rPr>
          <w:rFonts w:ascii="Times New Roman" w:hAnsi="Times New Roman"/>
          <w:sz w:val="24"/>
          <w:szCs w:val="24"/>
        </w:rPr>
        <w:t>Permite excluir um fornecedor previamente cadastrado.</w:t>
      </w:r>
    </w:p>
    <w:p w14:paraId="027F54CA"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Referência:</w:t>
      </w:r>
      <w:r w:rsidRPr="00274CF0">
        <w:rPr>
          <w:rFonts w:ascii="Times New Roman" w:hAnsi="Times New Roman"/>
          <w:sz w:val="24"/>
          <w:szCs w:val="24"/>
        </w:rPr>
        <w:t xml:space="preserve"> RF073.</w:t>
      </w:r>
    </w:p>
    <w:p w14:paraId="5BCA7545"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Atores:</w:t>
      </w:r>
      <w:r w:rsidRPr="00274CF0">
        <w:rPr>
          <w:rFonts w:ascii="Times New Roman" w:hAnsi="Times New Roman"/>
          <w:sz w:val="24"/>
          <w:szCs w:val="24"/>
        </w:rPr>
        <w:t xml:space="preserve"> Gestor e </w:t>
      </w:r>
      <w:r>
        <w:rPr>
          <w:rFonts w:ascii="Times New Roman" w:hAnsi="Times New Roman"/>
          <w:sz w:val="24"/>
          <w:szCs w:val="24"/>
        </w:rPr>
        <w:t>Administrador</w:t>
      </w:r>
      <w:r w:rsidRPr="00274CF0">
        <w:rPr>
          <w:rFonts w:ascii="Times New Roman" w:hAnsi="Times New Roman"/>
          <w:sz w:val="24"/>
          <w:szCs w:val="24"/>
        </w:rPr>
        <w:t>.</w:t>
      </w:r>
    </w:p>
    <w:p w14:paraId="7ED0277F"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 xml:space="preserve">Pré-condições: </w:t>
      </w:r>
      <w:r w:rsidRPr="00274CF0">
        <w:rPr>
          <w:rFonts w:ascii="Times New Roman" w:hAnsi="Times New Roman"/>
          <w:sz w:val="24"/>
          <w:szCs w:val="24"/>
        </w:rPr>
        <w:t>Fornecedor cadastrado.</w:t>
      </w:r>
    </w:p>
    <w:p w14:paraId="12882EB2"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Pós-condições:</w:t>
      </w:r>
      <w:r w:rsidRPr="00274CF0">
        <w:rPr>
          <w:rFonts w:ascii="Times New Roman" w:hAnsi="Times New Roman"/>
          <w:sz w:val="24"/>
          <w:szCs w:val="24"/>
        </w:rPr>
        <w:t xml:space="preserve"> Fornecedor removido do sistema.</w:t>
      </w:r>
    </w:p>
    <w:p w14:paraId="3C8A51D5" w14:textId="555CAD6A"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Fluxo Principal:</w:t>
      </w:r>
      <w:r>
        <w:rPr>
          <w:rFonts w:ascii="Times New Roman" w:hAnsi="Times New Roman"/>
          <w:b/>
          <w:bCs/>
          <w:sz w:val="24"/>
          <w:szCs w:val="24"/>
        </w:rPr>
        <w:t xml:space="preserve"> </w:t>
      </w:r>
      <w:r w:rsidRPr="00274CF0">
        <w:rPr>
          <w:rFonts w:ascii="Times New Roman" w:hAnsi="Times New Roman"/>
          <w:sz w:val="24"/>
          <w:szCs w:val="24"/>
        </w:rPr>
        <w:t xml:space="preserve">O ator seleciona a opção </w:t>
      </w:r>
      <w:r>
        <w:rPr>
          <w:rFonts w:ascii="Times New Roman" w:hAnsi="Times New Roman"/>
          <w:sz w:val="24"/>
          <w:szCs w:val="24"/>
        </w:rPr>
        <w:t>“</w:t>
      </w:r>
      <w:r w:rsidRPr="00274CF0">
        <w:rPr>
          <w:rFonts w:ascii="Times New Roman" w:hAnsi="Times New Roman"/>
          <w:sz w:val="24"/>
          <w:szCs w:val="24"/>
        </w:rPr>
        <w:t>excluir</w:t>
      </w:r>
      <w:r>
        <w:rPr>
          <w:rFonts w:ascii="Times New Roman" w:hAnsi="Times New Roman"/>
          <w:sz w:val="24"/>
          <w:szCs w:val="24"/>
        </w:rPr>
        <w:t>”</w:t>
      </w:r>
      <w:r w:rsidRPr="00274CF0">
        <w:rPr>
          <w:rFonts w:ascii="Times New Roman" w:hAnsi="Times New Roman"/>
          <w:sz w:val="24"/>
          <w:szCs w:val="24"/>
        </w:rPr>
        <w:t>; o sistema solicita confirmação; o ator confirma e o sistema exclui o cadastro.</w:t>
      </w:r>
    </w:p>
    <w:p w14:paraId="2172319F"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Fluxos Alternativos:</w:t>
      </w:r>
      <w:r w:rsidRPr="00274CF0">
        <w:rPr>
          <w:rFonts w:ascii="Times New Roman" w:hAnsi="Times New Roman"/>
          <w:sz w:val="24"/>
          <w:szCs w:val="24"/>
        </w:rPr>
        <w:t xml:space="preserve"> O ator cancela → A exclusão não é realizada.</w:t>
      </w:r>
    </w:p>
    <w:p w14:paraId="5B545E3C" w14:textId="707D59D7" w:rsidR="008A54E1" w:rsidRDefault="008A54E1" w:rsidP="001179A5">
      <w:pPr>
        <w:pStyle w:val="Legenda"/>
      </w:pPr>
      <w:bookmarkStart w:id="119" w:name="_Toc223898369"/>
      <w:r>
        <w:lastRenderedPageBreak/>
        <w:t xml:space="preserve">Figura </w:t>
      </w:r>
      <w:fldSimple w:instr=" SEQ Figura \* ARABIC ">
        <w:r w:rsidR="002B0932">
          <w:rPr>
            <w:noProof/>
          </w:rPr>
          <w:t>10</w:t>
        </w:r>
      </w:fldSimple>
      <w:r>
        <w:t xml:space="preserve">: </w:t>
      </w:r>
      <w:r w:rsidRPr="00C13C41">
        <w:t xml:space="preserve">Diagrama Caso de Uso - </w:t>
      </w:r>
      <w:r>
        <w:t>Financeiro</w:t>
      </w:r>
      <w:r w:rsidRPr="00C13C41">
        <w:t xml:space="preserve"> e </w:t>
      </w:r>
      <w:r>
        <w:t>Fornecedores</w:t>
      </w:r>
      <w:bookmarkEnd w:id="119"/>
    </w:p>
    <w:p w14:paraId="1ED4EDEF" w14:textId="77777777" w:rsidR="008A54E1" w:rsidRDefault="008A54E1" w:rsidP="008A54E1">
      <w:pPr>
        <w:keepNext/>
      </w:pPr>
      <w:r>
        <w:rPr>
          <w:noProof/>
        </w:rPr>
        <w:drawing>
          <wp:inline distT="0" distB="0" distL="0" distR="0" wp14:anchorId="08250091" wp14:editId="62AF6DE5">
            <wp:extent cx="5760085" cy="6985000"/>
            <wp:effectExtent l="0" t="0" r="0" b="6350"/>
            <wp:docPr id="423860158" name="Imagem 174" descr="Diagrama, Car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60158" name="Imagem 174" descr="Diagrama, Carta&#10;&#10;O conteúdo gerado por IA pode estar incorre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085" cy="6985000"/>
                    </a:xfrm>
                    <a:prstGeom prst="rect">
                      <a:avLst/>
                    </a:prstGeom>
                    <a:noFill/>
                    <a:ln>
                      <a:noFill/>
                    </a:ln>
                  </pic:spPr>
                </pic:pic>
              </a:graphicData>
            </a:graphic>
          </wp:inline>
        </w:drawing>
      </w:r>
    </w:p>
    <w:p w14:paraId="34E6610D" w14:textId="732A7E89" w:rsidR="00274CF0" w:rsidRDefault="008A54E1" w:rsidP="001179A5">
      <w:pPr>
        <w:pStyle w:val="Legenda"/>
      </w:pPr>
      <w:r>
        <w:t>Fonte: Os Autores (2025)</w:t>
      </w:r>
    </w:p>
    <w:p w14:paraId="3B4EF7EA" w14:textId="77777777" w:rsidR="008A54E1" w:rsidRPr="008A54E1" w:rsidRDefault="008A54E1" w:rsidP="008A54E1"/>
    <w:p w14:paraId="052603B9" w14:textId="77777777" w:rsidR="00274CF0" w:rsidRPr="00274CF0" w:rsidRDefault="00274CF0" w:rsidP="00274CF0">
      <w:pPr>
        <w:rPr>
          <w:rFonts w:ascii="Times New Roman" w:hAnsi="Times New Roman"/>
          <w:b/>
          <w:bCs/>
          <w:sz w:val="24"/>
          <w:szCs w:val="24"/>
        </w:rPr>
      </w:pPr>
      <w:r w:rsidRPr="00274CF0">
        <w:rPr>
          <w:rFonts w:ascii="Times New Roman" w:hAnsi="Times New Roman"/>
          <w:b/>
          <w:bCs/>
          <w:sz w:val="24"/>
          <w:szCs w:val="24"/>
        </w:rPr>
        <w:t>UC074 – Registrar Presença de Tutores em Eventos Escolares</w:t>
      </w:r>
    </w:p>
    <w:p w14:paraId="1E697513" w14:textId="77777777" w:rsidR="00274CF0" w:rsidRPr="00274CF0" w:rsidRDefault="00274CF0" w:rsidP="00274CF0">
      <w:pPr>
        <w:rPr>
          <w:rFonts w:ascii="Times New Roman" w:hAnsi="Times New Roman"/>
          <w:sz w:val="24"/>
          <w:szCs w:val="24"/>
        </w:rPr>
      </w:pPr>
    </w:p>
    <w:p w14:paraId="4EBD1B77" w14:textId="77777777" w:rsidR="00274CF0" w:rsidRPr="00274CF0" w:rsidRDefault="00274CF0" w:rsidP="00274CF0">
      <w:pPr>
        <w:rPr>
          <w:rFonts w:ascii="Times New Roman" w:hAnsi="Times New Roman"/>
          <w:sz w:val="24"/>
          <w:szCs w:val="24"/>
        </w:rPr>
      </w:pPr>
      <w:r w:rsidRPr="00274CF0">
        <w:rPr>
          <w:rFonts w:ascii="Times New Roman" w:hAnsi="Times New Roman"/>
          <w:sz w:val="24"/>
          <w:szCs w:val="24"/>
        </w:rPr>
        <w:t>Permite registrar a presença dos tutores nos eventos escolares.</w:t>
      </w:r>
    </w:p>
    <w:p w14:paraId="47D37B99"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 xml:space="preserve">Referência: </w:t>
      </w:r>
      <w:r w:rsidRPr="00274CF0">
        <w:rPr>
          <w:rFonts w:ascii="Times New Roman" w:hAnsi="Times New Roman"/>
          <w:sz w:val="24"/>
          <w:szCs w:val="24"/>
        </w:rPr>
        <w:t>RF074.</w:t>
      </w:r>
    </w:p>
    <w:p w14:paraId="5F759DF6"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lastRenderedPageBreak/>
        <w:t>Atores:</w:t>
      </w:r>
      <w:r w:rsidRPr="00274CF0">
        <w:rPr>
          <w:rFonts w:ascii="Times New Roman" w:hAnsi="Times New Roman"/>
          <w:sz w:val="24"/>
          <w:szCs w:val="24"/>
        </w:rPr>
        <w:t xml:space="preserve"> Gestor e </w:t>
      </w:r>
      <w:r>
        <w:rPr>
          <w:rFonts w:ascii="Times New Roman" w:hAnsi="Times New Roman"/>
          <w:sz w:val="24"/>
          <w:szCs w:val="24"/>
        </w:rPr>
        <w:t>Administrador</w:t>
      </w:r>
      <w:r w:rsidRPr="00274CF0">
        <w:rPr>
          <w:rFonts w:ascii="Times New Roman" w:hAnsi="Times New Roman"/>
          <w:sz w:val="24"/>
          <w:szCs w:val="24"/>
        </w:rPr>
        <w:t>.</w:t>
      </w:r>
    </w:p>
    <w:p w14:paraId="11502C9E"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 xml:space="preserve">Pré-condições: </w:t>
      </w:r>
      <w:r w:rsidRPr="00274CF0">
        <w:rPr>
          <w:rFonts w:ascii="Times New Roman" w:hAnsi="Times New Roman"/>
          <w:sz w:val="24"/>
          <w:szCs w:val="24"/>
        </w:rPr>
        <w:t>Evento previamente cadastrado.</w:t>
      </w:r>
    </w:p>
    <w:p w14:paraId="4BCC6B43" w14:textId="77777777" w:rsidR="00274CF0" w:rsidRPr="00274CF0" w:rsidRDefault="00274CF0" w:rsidP="00274CF0">
      <w:pPr>
        <w:rPr>
          <w:rFonts w:ascii="Times New Roman" w:hAnsi="Times New Roman"/>
          <w:sz w:val="24"/>
          <w:szCs w:val="24"/>
        </w:rPr>
      </w:pPr>
      <w:r w:rsidRPr="00274CF0">
        <w:rPr>
          <w:rFonts w:ascii="Times New Roman" w:hAnsi="Times New Roman"/>
          <w:b/>
          <w:bCs/>
          <w:sz w:val="24"/>
          <w:szCs w:val="24"/>
        </w:rPr>
        <w:t>Pós-condições:</w:t>
      </w:r>
      <w:r w:rsidRPr="00274CF0">
        <w:rPr>
          <w:rFonts w:ascii="Times New Roman" w:hAnsi="Times New Roman"/>
          <w:sz w:val="24"/>
          <w:szCs w:val="24"/>
        </w:rPr>
        <w:t xml:space="preserve"> Presença do tutor registrada.</w:t>
      </w:r>
    </w:p>
    <w:p w14:paraId="64FD186D" w14:textId="196850CA" w:rsidR="00274CF0" w:rsidRDefault="00274CF0" w:rsidP="00274CF0">
      <w:pPr>
        <w:rPr>
          <w:rFonts w:ascii="Times New Roman" w:hAnsi="Times New Roman"/>
          <w:sz w:val="24"/>
          <w:szCs w:val="24"/>
        </w:rPr>
      </w:pPr>
      <w:r w:rsidRPr="00274CF0">
        <w:rPr>
          <w:rFonts w:ascii="Times New Roman" w:hAnsi="Times New Roman"/>
          <w:b/>
          <w:bCs/>
          <w:sz w:val="24"/>
          <w:szCs w:val="24"/>
        </w:rPr>
        <w:t>Fluxo Principal:</w:t>
      </w:r>
      <w:r>
        <w:rPr>
          <w:rFonts w:ascii="Times New Roman" w:hAnsi="Times New Roman"/>
          <w:b/>
          <w:bCs/>
          <w:sz w:val="24"/>
          <w:szCs w:val="24"/>
        </w:rPr>
        <w:t xml:space="preserve"> </w:t>
      </w:r>
      <w:r w:rsidRPr="00274CF0">
        <w:rPr>
          <w:rFonts w:ascii="Times New Roman" w:hAnsi="Times New Roman"/>
          <w:sz w:val="24"/>
          <w:szCs w:val="24"/>
        </w:rPr>
        <w:t>O ator acessa “Eventos”, seleciona o evento desejado, visualiza a lista de tutores e registra presença. O sistema salva o registro e confirma a operação.</w:t>
      </w:r>
    </w:p>
    <w:p w14:paraId="7EE362A6" w14:textId="77777777" w:rsidR="008A54E1" w:rsidRDefault="008A54E1" w:rsidP="008A54E1">
      <w:pPr>
        <w:rPr>
          <w:rFonts w:ascii="Times New Roman" w:hAnsi="Times New Roman"/>
          <w:sz w:val="24"/>
          <w:szCs w:val="24"/>
        </w:rPr>
      </w:pPr>
    </w:p>
    <w:p w14:paraId="1F3922CE" w14:textId="424F7FB7" w:rsidR="008A54E1" w:rsidRPr="008A54E1" w:rsidRDefault="008A54E1" w:rsidP="008A54E1">
      <w:pPr>
        <w:rPr>
          <w:rFonts w:ascii="Times New Roman" w:hAnsi="Times New Roman"/>
          <w:b/>
          <w:bCs/>
          <w:sz w:val="24"/>
          <w:szCs w:val="24"/>
        </w:rPr>
      </w:pPr>
      <w:r w:rsidRPr="008A54E1">
        <w:rPr>
          <w:rFonts w:ascii="Times New Roman" w:hAnsi="Times New Roman"/>
          <w:b/>
          <w:bCs/>
          <w:sz w:val="24"/>
          <w:szCs w:val="24"/>
        </w:rPr>
        <w:t>UC075 – Visualizar Dashboard Financeiro</w:t>
      </w:r>
    </w:p>
    <w:p w14:paraId="6DF90868" w14:textId="77777777" w:rsidR="008A54E1" w:rsidRPr="008A54E1" w:rsidRDefault="008A54E1" w:rsidP="008A54E1">
      <w:pPr>
        <w:rPr>
          <w:rFonts w:ascii="Times New Roman" w:hAnsi="Times New Roman"/>
          <w:sz w:val="24"/>
          <w:szCs w:val="24"/>
        </w:rPr>
      </w:pPr>
    </w:p>
    <w:p w14:paraId="05C47A3E" w14:textId="77777777" w:rsidR="008A54E1" w:rsidRPr="008A54E1" w:rsidRDefault="008A54E1" w:rsidP="008A54E1">
      <w:pPr>
        <w:rPr>
          <w:rFonts w:ascii="Times New Roman" w:hAnsi="Times New Roman"/>
          <w:sz w:val="24"/>
          <w:szCs w:val="24"/>
        </w:rPr>
      </w:pPr>
      <w:r w:rsidRPr="008A54E1">
        <w:rPr>
          <w:rFonts w:ascii="Times New Roman" w:hAnsi="Times New Roman"/>
          <w:sz w:val="24"/>
          <w:szCs w:val="24"/>
        </w:rPr>
        <w:t>Permite visualizar um painel consolidado com métricas e indicadores financeiros.</w:t>
      </w:r>
    </w:p>
    <w:p w14:paraId="5D9244C2" w14:textId="77777777" w:rsidR="008A54E1" w:rsidRPr="008A54E1" w:rsidRDefault="008A54E1" w:rsidP="008A54E1">
      <w:pPr>
        <w:rPr>
          <w:rFonts w:ascii="Times New Roman" w:hAnsi="Times New Roman"/>
          <w:sz w:val="24"/>
          <w:szCs w:val="24"/>
        </w:rPr>
      </w:pPr>
      <w:r w:rsidRPr="008A54E1">
        <w:rPr>
          <w:rFonts w:ascii="Times New Roman" w:hAnsi="Times New Roman"/>
          <w:b/>
          <w:bCs/>
          <w:sz w:val="24"/>
          <w:szCs w:val="24"/>
        </w:rPr>
        <w:t>Referência:</w:t>
      </w:r>
      <w:r w:rsidRPr="008A54E1">
        <w:rPr>
          <w:rFonts w:ascii="Times New Roman" w:hAnsi="Times New Roman"/>
          <w:sz w:val="24"/>
          <w:szCs w:val="24"/>
        </w:rPr>
        <w:t xml:space="preserve"> RF075.</w:t>
      </w:r>
    </w:p>
    <w:p w14:paraId="4F64B512" w14:textId="24EB4B15" w:rsidR="008A54E1" w:rsidRPr="008A54E1" w:rsidRDefault="008A54E1" w:rsidP="008A54E1">
      <w:pPr>
        <w:rPr>
          <w:rFonts w:ascii="Times New Roman" w:hAnsi="Times New Roman"/>
          <w:sz w:val="24"/>
          <w:szCs w:val="24"/>
        </w:rPr>
      </w:pPr>
      <w:r>
        <w:rPr>
          <w:rFonts w:ascii="Times New Roman" w:hAnsi="Times New Roman"/>
          <w:b/>
          <w:bCs/>
          <w:sz w:val="24"/>
          <w:szCs w:val="24"/>
        </w:rPr>
        <w:t>Ator:</w:t>
      </w:r>
      <w:r w:rsidRPr="008A54E1">
        <w:rPr>
          <w:rFonts w:ascii="Times New Roman" w:hAnsi="Times New Roman"/>
          <w:sz w:val="24"/>
          <w:szCs w:val="24"/>
        </w:rPr>
        <w:t xml:space="preserve"> Gestor.</w:t>
      </w:r>
    </w:p>
    <w:p w14:paraId="65835146" w14:textId="77777777" w:rsidR="008A54E1" w:rsidRPr="008A54E1" w:rsidRDefault="008A54E1" w:rsidP="008A54E1">
      <w:pPr>
        <w:rPr>
          <w:rFonts w:ascii="Times New Roman" w:hAnsi="Times New Roman"/>
          <w:sz w:val="24"/>
          <w:szCs w:val="24"/>
        </w:rPr>
      </w:pPr>
      <w:r w:rsidRPr="008A54E1">
        <w:rPr>
          <w:rFonts w:ascii="Times New Roman" w:hAnsi="Times New Roman"/>
          <w:b/>
          <w:bCs/>
          <w:sz w:val="24"/>
          <w:szCs w:val="24"/>
        </w:rPr>
        <w:t>Pré-condições:</w:t>
      </w:r>
      <w:r w:rsidRPr="008A54E1">
        <w:rPr>
          <w:rFonts w:ascii="Times New Roman" w:hAnsi="Times New Roman"/>
          <w:sz w:val="24"/>
          <w:szCs w:val="24"/>
        </w:rPr>
        <w:t xml:space="preserve"> Estar autenticado como gestor.</w:t>
      </w:r>
    </w:p>
    <w:p w14:paraId="79D1CD2F" w14:textId="0F83F3AB" w:rsidR="008A54E1" w:rsidRPr="008A54E1" w:rsidRDefault="008A54E1" w:rsidP="008A54E1">
      <w:pPr>
        <w:rPr>
          <w:rFonts w:ascii="Times New Roman" w:hAnsi="Times New Roman"/>
          <w:sz w:val="24"/>
          <w:szCs w:val="24"/>
        </w:rPr>
      </w:pPr>
      <w:r w:rsidRPr="008A54E1">
        <w:rPr>
          <w:rFonts w:ascii="Times New Roman" w:hAnsi="Times New Roman"/>
          <w:b/>
          <w:bCs/>
          <w:sz w:val="24"/>
          <w:szCs w:val="24"/>
        </w:rPr>
        <w:t>Pós-condições:</w:t>
      </w:r>
      <w:r w:rsidRPr="008A54E1">
        <w:rPr>
          <w:rFonts w:ascii="Times New Roman" w:hAnsi="Times New Roman"/>
          <w:sz w:val="24"/>
          <w:szCs w:val="24"/>
        </w:rPr>
        <w:t xml:space="preserve"> </w:t>
      </w:r>
      <w:r>
        <w:rPr>
          <w:rFonts w:ascii="Times New Roman" w:hAnsi="Times New Roman"/>
          <w:sz w:val="24"/>
          <w:szCs w:val="24"/>
        </w:rPr>
        <w:t xml:space="preserve">Visualizar </w:t>
      </w:r>
      <w:r>
        <w:rPr>
          <w:rFonts w:ascii="Times New Roman" w:hAnsi="Times New Roman"/>
          <w:i/>
          <w:iCs/>
          <w:sz w:val="24"/>
          <w:szCs w:val="24"/>
        </w:rPr>
        <w:t>dashboard</w:t>
      </w:r>
      <w:r w:rsidRPr="008A54E1">
        <w:rPr>
          <w:rFonts w:ascii="Times New Roman" w:hAnsi="Times New Roman"/>
          <w:sz w:val="24"/>
          <w:szCs w:val="24"/>
        </w:rPr>
        <w:t>.</w:t>
      </w:r>
    </w:p>
    <w:p w14:paraId="64A4D11D" w14:textId="5427A862" w:rsidR="008A54E1" w:rsidRDefault="008A54E1" w:rsidP="008A54E1">
      <w:pPr>
        <w:rPr>
          <w:rFonts w:ascii="Times New Roman" w:hAnsi="Times New Roman"/>
          <w:sz w:val="24"/>
          <w:szCs w:val="24"/>
        </w:rPr>
      </w:pPr>
      <w:r w:rsidRPr="008A54E1">
        <w:rPr>
          <w:rFonts w:ascii="Times New Roman" w:hAnsi="Times New Roman"/>
          <w:b/>
          <w:bCs/>
          <w:sz w:val="24"/>
          <w:szCs w:val="24"/>
        </w:rPr>
        <w:t>Fluxo Principal:</w:t>
      </w:r>
      <w:r w:rsidRPr="008A54E1">
        <w:rPr>
          <w:rFonts w:ascii="Times New Roman" w:hAnsi="Times New Roman"/>
          <w:sz w:val="24"/>
          <w:szCs w:val="24"/>
        </w:rPr>
        <w:t xml:space="preserve"> O ator acessa “Dashboard Financeiro”; o sistema apresenta métricas, gráficos e indicadores financeiros consolidados e analíticos.</w:t>
      </w:r>
    </w:p>
    <w:p w14:paraId="3DD2FFE3" w14:textId="77777777" w:rsidR="008A54E1" w:rsidRPr="008A54E1" w:rsidRDefault="008A54E1" w:rsidP="008A54E1">
      <w:pPr>
        <w:rPr>
          <w:rFonts w:ascii="Times New Roman" w:hAnsi="Times New Roman"/>
          <w:sz w:val="24"/>
          <w:szCs w:val="24"/>
        </w:rPr>
      </w:pPr>
    </w:p>
    <w:p w14:paraId="21F720F3" w14:textId="77777777" w:rsidR="008A54E1" w:rsidRPr="0046304E" w:rsidRDefault="008A54E1" w:rsidP="008A54E1">
      <w:pPr>
        <w:rPr>
          <w:rFonts w:ascii="Times New Roman" w:hAnsi="Times New Roman"/>
          <w:b/>
          <w:bCs/>
          <w:sz w:val="24"/>
          <w:szCs w:val="24"/>
        </w:rPr>
      </w:pPr>
      <w:r w:rsidRPr="0046304E">
        <w:rPr>
          <w:rFonts w:ascii="Times New Roman" w:hAnsi="Times New Roman"/>
          <w:b/>
          <w:bCs/>
          <w:sz w:val="24"/>
          <w:szCs w:val="24"/>
        </w:rPr>
        <w:t>UC076 – Visualizar Dashboard Escolar</w:t>
      </w:r>
    </w:p>
    <w:p w14:paraId="20B7E04C" w14:textId="77777777" w:rsidR="008A54E1" w:rsidRPr="008A54E1" w:rsidRDefault="008A54E1" w:rsidP="008A54E1">
      <w:pPr>
        <w:rPr>
          <w:rFonts w:ascii="Times New Roman" w:hAnsi="Times New Roman"/>
          <w:sz w:val="24"/>
          <w:szCs w:val="24"/>
        </w:rPr>
      </w:pPr>
    </w:p>
    <w:p w14:paraId="49248B2A" w14:textId="77777777" w:rsidR="008A54E1" w:rsidRPr="008A54E1" w:rsidRDefault="008A54E1" w:rsidP="008A54E1">
      <w:pPr>
        <w:rPr>
          <w:rFonts w:ascii="Times New Roman" w:hAnsi="Times New Roman"/>
          <w:sz w:val="24"/>
          <w:szCs w:val="24"/>
        </w:rPr>
      </w:pPr>
      <w:r w:rsidRPr="008A54E1">
        <w:rPr>
          <w:rFonts w:ascii="Times New Roman" w:hAnsi="Times New Roman"/>
          <w:sz w:val="24"/>
          <w:szCs w:val="24"/>
        </w:rPr>
        <w:t>Permite visualizar indicadores de satisfação geral e métricas institucionais consolidadas.</w:t>
      </w:r>
    </w:p>
    <w:p w14:paraId="19FBB602" w14:textId="77777777" w:rsidR="008A54E1" w:rsidRPr="008A54E1" w:rsidRDefault="008A54E1" w:rsidP="008A54E1">
      <w:pPr>
        <w:rPr>
          <w:rFonts w:ascii="Times New Roman" w:hAnsi="Times New Roman"/>
          <w:sz w:val="24"/>
          <w:szCs w:val="24"/>
        </w:rPr>
      </w:pPr>
      <w:r w:rsidRPr="0046304E">
        <w:rPr>
          <w:rFonts w:ascii="Times New Roman" w:hAnsi="Times New Roman"/>
          <w:b/>
          <w:bCs/>
          <w:sz w:val="24"/>
          <w:szCs w:val="24"/>
        </w:rPr>
        <w:t>Referência:</w:t>
      </w:r>
      <w:r w:rsidRPr="008A54E1">
        <w:rPr>
          <w:rFonts w:ascii="Times New Roman" w:hAnsi="Times New Roman"/>
          <w:sz w:val="24"/>
          <w:szCs w:val="24"/>
        </w:rPr>
        <w:t xml:space="preserve"> RF076.</w:t>
      </w:r>
    </w:p>
    <w:p w14:paraId="688225D8" w14:textId="55A9A095" w:rsidR="008A54E1" w:rsidRPr="008A54E1" w:rsidRDefault="008A54E1" w:rsidP="008A54E1">
      <w:pPr>
        <w:rPr>
          <w:rFonts w:ascii="Times New Roman" w:hAnsi="Times New Roman"/>
          <w:sz w:val="24"/>
          <w:szCs w:val="24"/>
        </w:rPr>
      </w:pPr>
      <w:r w:rsidRPr="0046304E">
        <w:rPr>
          <w:rFonts w:ascii="Times New Roman" w:hAnsi="Times New Roman"/>
          <w:b/>
          <w:bCs/>
          <w:sz w:val="24"/>
          <w:szCs w:val="24"/>
        </w:rPr>
        <w:t>Atores:</w:t>
      </w:r>
      <w:r w:rsidRPr="008A54E1">
        <w:rPr>
          <w:rFonts w:ascii="Times New Roman" w:hAnsi="Times New Roman"/>
          <w:sz w:val="24"/>
          <w:szCs w:val="24"/>
        </w:rPr>
        <w:t xml:space="preserve"> Gestor, </w:t>
      </w:r>
      <w:r w:rsidR="0046304E">
        <w:rPr>
          <w:rFonts w:ascii="Times New Roman" w:hAnsi="Times New Roman"/>
          <w:sz w:val="24"/>
          <w:szCs w:val="24"/>
        </w:rPr>
        <w:t>Administrador</w:t>
      </w:r>
      <w:r w:rsidRPr="008A54E1">
        <w:rPr>
          <w:rFonts w:ascii="Times New Roman" w:hAnsi="Times New Roman"/>
          <w:sz w:val="24"/>
          <w:szCs w:val="24"/>
        </w:rPr>
        <w:t>, Educador, Educando</w:t>
      </w:r>
      <w:r w:rsidR="0046304E">
        <w:rPr>
          <w:rFonts w:ascii="Times New Roman" w:hAnsi="Times New Roman"/>
          <w:sz w:val="24"/>
          <w:szCs w:val="24"/>
        </w:rPr>
        <w:t xml:space="preserve"> e</w:t>
      </w:r>
      <w:r w:rsidRPr="008A54E1">
        <w:rPr>
          <w:rFonts w:ascii="Times New Roman" w:hAnsi="Times New Roman"/>
          <w:sz w:val="24"/>
          <w:szCs w:val="24"/>
        </w:rPr>
        <w:t xml:space="preserve"> Tutor.</w:t>
      </w:r>
    </w:p>
    <w:p w14:paraId="63F2B55F" w14:textId="77777777" w:rsidR="008A54E1" w:rsidRPr="008A54E1" w:rsidRDefault="008A54E1" w:rsidP="008A54E1">
      <w:pPr>
        <w:rPr>
          <w:rFonts w:ascii="Times New Roman" w:hAnsi="Times New Roman"/>
          <w:sz w:val="24"/>
          <w:szCs w:val="24"/>
        </w:rPr>
      </w:pPr>
      <w:r w:rsidRPr="0046304E">
        <w:rPr>
          <w:rFonts w:ascii="Times New Roman" w:hAnsi="Times New Roman"/>
          <w:b/>
          <w:bCs/>
          <w:sz w:val="24"/>
          <w:szCs w:val="24"/>
        </w:rPr>
        <w:t>Pré-condições:</w:t>
      </w:r>
      <w:r w:rsidRPr="008A54E1">
        <w:rPr>
          <w:rFonts w:ascii="Times New Roman" w:hAnsi="Times New Roman"/>
          <w:sz w:val="24"/>
          <w:szCs w:val="24"/>
        </w:rPr>
        <w:t xml:space="preserve"> Usuário autenticado.</w:t>
      </w:r>
    </w:p>
    <w:p w14:paraId="7124D88C" w14:textId="469563AF" w:rsidR="008A54E1" w:rsidRPr="008A54E1" w:rsidRDefault="008A54E1" w:rsidP="008A54E1">
      <w:pPr>
        <w:rPr>
          <w:rFonts w:ascii="Times New Roman" w:hAnsi="Times New Roman"/>
          <w:sz w:val="24"/>
          <w:szCs w:val="24"/>
        </w:rPr>
      </w:pPr>
      <w:r w:rsidRPr="0046304E">
        <w:rPr>
          <w:rFonts w:ascii="Times New Roman" w:hAnsi="Times New Roman"/>
          <w:b/>
          <w:bCs/>
          <w:sz w:val="24"/>
          <w:szCs w:val="24"/>
        </w:rPr>
        <w:t>Pós-condições:</w:t>
      </w:r>
      <w:r w:rsidRPr="008A54E1">
        <w:rPr>
          <w:rFonts w:ascii="Times New Roman" w:hAnsi="Times New Roman"/>
          <w:sz w:val="24"/>
          <w:szCs w:val="24"/>
        </w:rPr>
        <w:t xml:space="preserve"> </w:t>
      </w:r>
      <w:r w:rsidR="0046304E">
        <w:rPr>
          <w:rFonts w:ascii="Times New Roman" w:hAnsi="Times New Roman"/>
          <w:sz w:val="24"/>
          <w:szCs w:val="24"/>
        </w:rPr>
        <w:t>Estar autenticado no sistema.</w:t>
      </w:r>
    </w:p>
    <w:p w14:paraId="2D94674D" w14:textId="77777777" w:rsidR="008A54E1" w:rsidRPr="008A54E1" w:rsidRDefault="008A54E1" w:rsidP="008A54E1">
      <w:pPr>
        <w:rPr>
          <w:rFonts w:ascii="Times New Roman" w:hAnsi="Times New Roman"/>
          <w:sz w:val="24"/>
          <w:szCs w:val="24"/>
        </w:rPr>
      </w:pPr>
      <w:r w:rsidRPr="0046304E">
        <w:rPr>
          <w:rFonts w:ascii="Times New Roman" w:hAnsi="Times New Roman"/>
          <w:b/>
          <w:bCs/>
          <w:sz w:val="24"/>
          <w:szCs w:val="24"/>
        </w:rPr>
        <w:t>Fluxo Principal:</w:t>
      </w:r>
      <w:r w:rsidRPr="008A54E1">
        <w:rPr>
          <w:rFonts w:ascii="Times New Roman" w:hAnsi="Times New Roman"/>
          <w:sz w:val="24"/>
          <w:szCs w:val="24"/>
        </w:rPr>
        <w:t xml:space="preserve"> O ator acessa “Dashboard Escolar”; o sistema apresenta índices de satisfação, dados sobre infraestrutura, clima socioemocional, autonomia, gestão e qualidade de ensino.</w:t>
      </w:r>
    </w:p>
    <w:p w14:paraId="314BB2F1" w14:textId="77777777" w:rsidR="008A54E1" w:rsidRPr="008A54E1" w:rsidRDefault="008A54E1" w:rsidP="008A54E1">
      <w:pPr>
        <w:rPr>
          <w:rFonts w:ascii="Times New Roman" w:hAnsi="Times New Roman"/>
          <w:sz w:val="24"/>
          <w:szCs w:val="24"/>
        </w:rPr>
      </w:pPr>
    </w:p>
    <w:p w14:paraId="401C8358" w14:textId="77777777" w:rsidR="008A54E1" w:rsidRPr="0046304E" w:rsidRDefault="008A54E1" w:rsidP="008A54E1">
      <w:pPr>
        <w:rPr>
          <w:rFonts w:ascii="Times New Roman" w:hAnsi="Times New Roman"/>
          <w:b/>
          <w:bCs/>
          <w:sz w:val="24"/>
          <w:szCs w:val="24"/>
        </w:rPr>
      </w:pPr>
      <w:r w:rsidRPr="0046304E">
        <w:rPr>
          <w:rFonts w:ascii="Times New Roman" w:hAnsi="Times New Roman"/>
          <w:b/>
          <w:bCs/>
          <w:sz w:val="24"/>
          <w:szCs w:val="24"/>
        </w:rPr>
        <w:t>UC077 – Avaliar Condições de Trabalho</w:t>
      </w:r>
    </w:p>
    <w:p w14:paraId="20E79EDD" w14:textId="77777777" w:rsidR="008A54E1" w:rsidRPr="008A54E1" w:rsidRDefault="008A54E1" w:rsidP="008A54E1">
      <w:pPr>
        <w:rPr>
          <w:rFonts w:ascii="Times New Roman" w:hAnsi="Times New Roman"/>
          <w:sz w:val="24"/>
          <w:szCs w:val="24"/>
        </w:rPr>
      </w:pPr>
    </w:p>
    <w:p w14:paraId="70C63A3B" w14:textId="77777777" w:rsidR="008A54E1" w:rsidRPr="008A54E1" w:rsidRDefault="008A54E1" w:rsidP="008A54E1">
      <w:pPr>
        <w:rPr>
          <w:rFonts w:ascii="Times New Roman" w:hAnsi="Times New Roman"/>
          <w:sz w:val="24"/>
          <w:szCs w:val="24"/>
        </w:rPr>
      </w:pPr>
      <w:r w:rsidRPr="008A54E1">
        <w:rPr>
          <w:rFonts w:ascii="Times New Roman" w:hAnsi="Times New Roman"/>
          <w:sz w:val="24"/>
          <w:szCs w:val="24"/>
        </w:rPr>
        <w:t>Permite que educadores realizem avaliação sobre as condições de trabalho ofertadas pela instituição.</w:t>
      </w:r>
    </w:p>
    <w:p w14:paraId="7FB4E13E" w14:textId="77777777" w:rsidR="008A54E1" w:rsidRPr="008A54E1" w:rsidRDefault="008A54E1" w:rsidP="008A54E1">
      <w:pPr>
        <w:rPr>
          <w:rFonts w:ascii="Times New Roman" w:hAnsi="Times New Roman"/>
          <w:sz w:val="24"/>
          <w:szCs w:val="24"/>
        </w:rPr>
      </w:pPr>
      <w:r w:rsidRPr="0046304E">
        <w:rPr>
          <w:rFonts w:ascii="Times New Roman" w:hAnsi="Times New Roman"/>
          <w:b/>
          <w:bCs/>
          <w:sz w:val="24"/>
          <w:szCs w:val="24"/>
        </w:rPr>
        <w:t>Referência:</w:t>
      </w:r>
      <w:r w:rsidRPr="008A54E1">
        <w:rPr>
          <w:rFonts w:ascii="Times New Roman" w:hAnsi="Times New Roman"/>
          <w:sz w:val="24"/>
          <w:szCs w:val="24"/>
        </w:rPr>
        <w:t xml:space="preserve"> RF077.</w:t>
      </w:r>
    </w:p>
    <w:p w14:paraId="5931F272" w14:textId="55D60973" w:rsidR="008A54E1" w:rsidRPr="008A54E1" w:rsidRDefault="008A54E1" w:rsidP="008A54E1">
      <w:pPr>
        <w:rPr>
          <w:rFonts w:ascii="Times New Roman" w:hAnsi="Times New Roman"/>
          <w:sz w:val="24"/>
          <w:szCs w:val="24"/>
        </w:rPr>
      </w:pPr>
      <w:r w:rsidRPr="0046304E">
        <w:rPr>
          <w:rFonts w:ascii="Times New Roman" w:hAnsi="Times New Roman"/>
          <w:b/>
          <w:bCs/>
          <w:sz w:val="24"/>
          <w:szCs w:val="24"/>
        </w:rPr>
        <w:t>Ator:</w:t>
      </w:r>
      <w:r w:rsidRPr="008A54E1">
        <w:rPr>
          <w:rFonts w:ascii="Times New Roman" w:hAnsi="Times New Roman"/>
          <w:sz w:val="24"/>
          <w:szCs w:val="24"/>
        </w:rPr>
        <w:t xml:space="preserve"> Educador.</w:t>
      </w:r>
    </w:p>
    <w:p w14:paraId="6C2EE10B" w14:textId="77777777" w:rsidR="008A54E1" w:rsidRPr="008A54E1" w:rsidRDefault="008A54E1" w:rsidP="008A54E1">
      <w:pPr>
        <w:rPr>
          <w:rFonts w:ascii="Times New Roman" w:hAnsi="Times New Roman"/>
          <w:sz w:val="24"/>
          <w:szCs w:val="24"/>
        </w:rPr>
      </w:pPr>
      <w:r w:rsidRPr="0046304E">
        <w:rPr>
          <w:rFonts w:ascii="Times New Roman" w:hAnsi="Times New Roman"/>
          <w:b/>
          <w:bCs/>
          <w:sz w:val="24"/>
          <w:szCs w:val="24"/>
        </w:rPr>
        <w:t>Pré-condições:</w:t>
      </w:r>
      <w:r w:rsidRPr="008A54E1">
        <w:rPr>
          <w:rFonts w:ascii="Times New Roman" w:hAnsi="Times New Roman"/>
          <w:sz w:val="24"/>
          <w:szCs w:val="24"/>
        </w:rPr>
        <w:t xml:space="preserve"> Educador autenticado.</w:t>
      </w:r>
    </w:p>
    <w:p w14:paraId="5D7C56D5" w14:textId="77777777" w:rsidR="008A54E1" w:rsidRPr="008A54E1" w:rsidRDefault="008A54E1" w:rsidP="008A54E1">
      <w:pPr>
        <w:rPr>
          <w:rFonts w:ascii="Times New Roman" w:hAnsi="Times New Roman"/>
          <w:sz w:val="24"/>
          <w:szCs w:val="24"/>
        </w:rPr>
      </w:pPr>
      <w:r w:rsidRPr="0046304E">
        <w:rPr>
          <w:rFonts w:ascii="Times New Roman" w:hAnsi="Times New Roman"/>
          <w:b/>
          <w:bCs/>
          <w:sz w:val="24"/>
          <w:szCs w:val="24"/>
        </w:rPr>
        <w:lastRenderedPageBreak/>
        <w:t>Pós-condições:</w:t>
      </w:r>
      <w:r w:rsidRPr="008A54E1">
        <w:rPr>
          <w:rFonts w:ascii="Times New Roman" w:hAnsi="Times New Roman"/>
          <w:sz w:val="24"/>
          <w:szCs w:val="24"/>
        </w:rPr>
        <w:t xml:space="preserve"> Avaliação registrada.</w:t>
      </w:r>
    </w:p>
    <w:p w14:paraId="006B96B4" w14:textId="0F355A78" w:rsidR="008A54E1" w:rsidRDefault="008A54E1" w:rsidP="008A54E1">
      <w:pPr>
        <w:rPr>
          <w:rFonts w:ascii="Times New Roman" w:hAnsi="Times New Roman"/>
          <w:sz w:val="24"/>
          <w:szCs w:val="24"/>
        </w:rPr>
      </w:pPr>
      <w:r w:rsidRPr="0046304E">
        <w:rPr>
          <w:rFonts w:ascii="Times New Roman" w:hAnsi="Times New Roman"/>
          <w:b/>
          <w:bCs/>
          <w:sz w:val="24"/>
          <w:szCs w:val="24"/>
        </w:rPr>
        <w:t>Fluxo Principal:</w:t>
      </w:r>
      <w:r w:rsidRPr="008A54E1">
        <w:rPr>
          <w:rFonts w:ascii="Times New Roman" w:hAnsi="Times New Roman"/>
          <w:sz w:val="24"/>
          <w:szCs w:val="24"/>
        </w:rPr>
        <w:t xml:space="preserve"> O ator acessa o formulário de “Avaliação das Condições de Trabalho”, preenche as respostas e envia; o sistema registra a avaliação e confirma a operação.</w:t>
      </w:r>
    </w:p>
    <w:p w14:paraId="7FF48525" w14:textId="77777777" w:rsidR="0046304E" w:rsidRPr="008A54E1" w:rsidRDefault="0046304E" w:rsidP="008A54E1">
      <w:pPr>
        <w:rPr>
          <w:rFonts w:ascii="Times New Roman" w:hAnsi="Times New Roman"/>
          <w:sz w:val="24"/>
          <w:szCs w:val="24"/>
        </w:rPr>
      </w:pPr>
    </w:p>
    <w:p w14:paraId="3A8125EC" w14:textId="77777777" w:rsidR="008A54E1" w:rsidRPr="0046304E" w:rsidRDefault="008A54E1" w:rsidP="008A54E1">
      <w:pPr>
        <w:rPr>
          <w:rFonts w:ascii="Times New Roman" w:hAnsi="Times New Roman"/>
          <w:b/>
          <w:bCs/>
          <w:sz w:val="24"/>
          <w:szCs w:val="24"/>
        </w:rPr>
      </w:pPr>
      <w:r w:rsidRPr="0046304E">
        <w:rPr>
          <w:rFonts w:ascii="Times New Roman" w:hAnsi="Times New Roman"/>
          <w:b/>
          <w:bCs/>
          <w:sz w:val="24"/>
          <w:szCs w:val="24"/>
        </w:rPr>
        <w:t>UC078 – Avaliar Participação dos Educandos</w:t>
      </w:r>
    </w:p>
    <w:p w14:paraId="0798A0DC" w14:textId="77777777" w:rsidR="008A54E1" w:rsidRPr="008A54E1" w:rsidRDefault="008A54E1" w:rsidP="008A54E1">
      <w:pPr>
        <w:rPr>
          <w:rFonts w:ascii="Times New Roman" w:hAnsi="Times New Roman"/>
          <w:sz w:val="24"/>
          <w:szCs w:val="24"/>
        </w:rPr>
      </w:pPr>
    </w:p>
    <w:p w14:paraId="055FD9DD" w14:textId="77777777" w:rsidR="008A54E1" w:rsidRPr="008A54E1" w:rsidRDefault="008A54E1" w:rsidP="008A54E1">
      <w:pPr>
        <w:rPr>
          <w:rFonts w:ascii="Times New Roman" w:hAnsi="Times New Roman"/>
          <w:sz w:val="24"/>
          <w:szCs w:val="24"/>
        </w:rPr>
      </w:pPr>
      <w:r w:rsidRPr="008A54E1">
        <w:rPr>
          <w:rFonts w:ascii="Times New Roman" w:hAnsi="Times New Roman"/>
          <w:sz w:val="24"/>
          <w:szCs w:val="24"/>
        </w:rPr>
        <w:t>Permite que o educador avalie o nível de participação dos educandos nas atividades escolares.</w:t>
      </w:r>
    </w:p>
    <w:p w14:paraId="4935A0C4" w14:textId="77777777" w:rsidR="008A54E1" w:rsidRPr="008A54E1" w:rsidRDefault="008A54E1" w:rsidP="008A54E1">
      <w:pPr>
        <w:rPr>
          <w:rFonts w:ascii="Times New Roman" w:hAnsi="Times New Roman"/>
          <w:sz w:val="24"/>
          <w:szCs w:val="24"/>
        </w:rPr>
      </w:pPr>
      <w:r w:rsidRPr="0046304E">
        <w:rPr>
          <w:rFonts w:ascii="Times New Roman" w:hAnsi="Times New Roman"/>
          <w:b/>
          <w:bCs/>
          <w:sz w:val="24"/>
          <w:szCs w:val="24"/>
        </w:rPr>
        <w:t>Referência:</w:t>
      </w:r>
      <w:r w:rsidRPr="008A54E1">
        <w:rPr>
          <w:rFonts w:ascii="Times New Roman" w:hAnsi="Times New Roman"/>
          <w:sz w:val="24"/>
          <w:szCs w:val="24"/>
        </w:rPr>
        <w:t xml:space="preserve"> RF078.</w:t>
      </w:r>
    </w:p>
    <w:p w14:paraId="296562DC" w14:textId="0283F4F0" w:rsidR="008A54E1" w:rsidRPr="008A54E1" w:rsidRDefault="0046304E" w:rsidP="008A54E1">
      <w:pPr>
        <w:rPr>
          <w:rFonts w:ascii="Times New Roman" w:hAnsi="Times New Roman"/>
          <w:sz w:val="24"/>
          <w:szCs w:val="24"/>
        </w:rPr>
      </w:pPr>
      <w:r>
        <w:rPr>
          <w:rFonts w:ascii="Times New Roman" w:hAnsi="Times New Roman"/>
          <w:b/>
          <w:bCs/>
          <w:sz w:val="24"/>
          <w:szCs w:val="24"/>
        </w:rPr>
        <w:t>Ator:</w:t>
      </w:r>
      <w:r w:rsidR="008A54E1" w:rsidRPr="008A54E1">
        <w:rPr>
          <w:rFonts w:ascii="Times New Roman" w:hAnsi="Times New Roman"/>
          <w:sz w:val="24"/>
          <w:szCs w:val="24"/>
        </w:rPr>
        <w:t xml:space="preserve"> Educador.</w:t>
      </w:r>
    </w:p>
    <w:p w14:paraId="318E5BBA" w14:textId="77777777" w:rsidR="008A54E1" w:rsidRPr="008A54E1" w:rsidRDefault="008A54E1" w:rsidP="008A54E1">
      <w:pPr>
        <w:rPr>
          <w:rFonts w:ascii="Times New Roman" w:hAnsi="Times New Roman"/>
          <w:sz w:val="24"/>
          <w:szCs w:val="24"/>
        </w:rPr>
      </w:pPr>
      <w:r w:rsidRPr="0046304E">
        <w:rPr>
          <w:rFonts w:ascii="Times New Roman" w:hAnsi="Times New Roman"/>
          <w:b/>
          <w:bCs/>
          <w:sz w:val="24"/>
          <w:szCs w:val="24"/>
        </w:rPr>
        <w:t xml:space="preserve">Pré-condições: </w:t>
      </w:r>
      <w:r w:rsidRPr="008A54E1">
        <w:rPr>
          <w:rFonts w:ascii="Times New Roman" w:hAnsi="Times New Roman"/>
          <w:sz w:val="24"/>
          <w:szCs w:val="24"/>
        </w:rPr>
        <w:t>Educador autenticado.</w:t>
      </w:r>
    </w:p>
    <w:p w14:paraId="3D61C530" w14:textId="77777777" w:rsidR="008A54E1" w:rsidRPr="008A54E1" w:rsidRDefault="008A54E1" w:rsidP="008A54E1">
      <w:pPr>
        <w:rPr>
          <w:rFonts w:ascii="Times New Roman" w:hAnsi="Times New Roman"/>
          <w:sz w:val="24"/>
          <w:szCs w:val="24"/>
        </w:rPr>
      </w:pPr>
      <w:r w:rsidRPr="0046304E">
        <w:rPr>
          <w:rFonts w:ascii="Times New Roman" w:hAnsi="Times New Roman"/>
          <w:b/>
          <w:bCs/>
          <w:sz w:val="24"/>
          <w:szCs w:val="24"/>
        </w:rPr>
        <w:t>Pós-condições:</w:t>
      </w:r>
      <w:r w:rsidRPr="008A54E1">
        <w:rPr>
          <w:rFonts w:ascii="Times New Roman" w:hAnsi="Times New Roman"/>
          <w:sz w:val="24"/>
          <w:szCs w:val="24"/>
        </w:rPr>
        <w:t xml:space="preserve"> Avaliação registrada.</w:t>
      </w:r>
    </w:p>
    <w:p w14:paraId="6AD69B60" w14:textId="77777777" w:rsidR="008A54E1" w:rsidRPr="008A54E1" w:rsidRDefault="008A54E1" w:rsidP="008A54E1">
      <w:pPr>
        <w:rPr>
          <w:rFonts w:ascii="Times New Roman" w:hAnsi="Times New Roman"/>
          <w:sz w:val="24"/>
          <w:szCs w:val="24"/>
        </w:rPr>
      </w:pPr>
      <w:r w:rsidRPr="0046304E">
        <w:rPr>
          <w:rFonts w:ascii="Times New Roman" w:hAnsi="Times New Roman"/>
          <w:b/>
          <w:bCs/>
          <w:sz w:val="24"/>
          <w:szCs w:val="24"/>
        </w:rPr>
        <w:t xml:space="preserve">Fluxo Principal: </w:t>
      </w:r>
      <w:r w:rsidRPr="008A54E1">
        <w:rPr>
          <w:rFonts w:ascii="Times New Roman" w:hAnsi="Times New Roman"/>
          <w:sz w:val="24"/>
          <w:szCs w:val="24"/>
        </w:rPr>
        <w:t>O ator acessa o formulário de “Avaliação da Participação dos Educandos”, preenche as respostas e envia; o sistema registra a avaliação e confirma a operação.</w:t>
      </w:r>
    </w:p>
    <w:p w14:paraId="4613A304" w14:textId="77777777" w:rsidR="008A54E1" w:rsidRPr="008A54E1" w:rsidRDefault="008A54E1" w:rsidP="008A54E1">
      <w:pPr>
        <w:rPr>
          <w:rFonts w:ascii="Times New Roman" w:hAnsi="Times New Roman"/>
          <w:sz w:val="24"/>
          <w:szCs w:val="24"/>
        </w:rPr>
      </w:pPr>
    </w:p>
    <w:p w14:paraId="7A61B514" w14:textId="77777777" w:rsidR="008A54E1" w:rsidRPr="0046304E" w:rsidRDefault="008A54E1" w:rsidP="008A54E1">
      <w:pPr>
        <w:rPr>
          <w:rFonts w:ascii="Times New Roman" w:hAnsi="Times New Roman"/>
          <w:b/>
          <w:bCs/>
          <w:sz w:val="24"/>
          <w:szCs w:val="24"/>
        </w:rPr>
      </w:pPr>
      <w:r w:rsidRPr="0046304E">
        <w:rPr>
          <w:rFonts w:ascii="Times New Roman" w:hAnsi="Times New Roman"/>
          <w:b/>
          <w:bCs/>
          <w:sz w:val="24"/>
          <w:szCs w:val="24"/>
        </w:rPr>
        <w:t>UC079 – Preencher Formulários Institucionais</w:t>
      </w:r>
    </w:p>
    <w:p w14:paraId="116CBE4C" w14:textId="77777777" w:rsidR="008A54E1" w:rsidRPr="008A54E1" w:rsidRDefault="008A54E1" w:rsidP="008A54E1">
      <w:pPr>
        <w:rPr>
          <w:rFonts w:ascii="Times New Roman" w:hAnsi="Times New Roman"/>
          <w:sz w:val="24"/>
          <w:szCs w:val="24"/>
        </w:rPr>
      </w:pPr>
    </w:p>
    <w:p w14:paraId="13CD312B" w14:textId="77777777" w:rsidR="008A54E1" w:rsidRPr="008A54E1" w:rsidRDefault="008A54E1" w:rsidP="008A54E1">
      <w:pPr>
        <w:rPr>
          <w:rFonts w:ascii="Times New Roman" w:hAnsi="Times New Roman"/>
          <w:sz w:val="24"/>
          <w:szCs w:val="24"/>
        </w:rPr>
      </w:pPr>
      <w:r w:rsidRPr="008A54E1">
        <w:rPr>
          <w:rFonts w:ascii="Times New Roman" w:hAnsi="Times New Roman"/>
          <w:sz w:val="24"/>
          <w:szCs w:val="24"/>
        </w:rPr>
        <w:t>Permite responder formulários institucionais relacionados à infraestrutura, clima socioemocional, autonomia, gestão e qualidade do ensino.</w:t>
      </w:r>
    </w:p>
    <w:p w14:paraId="41E40401" w14:textId="77777777" w:rsidR="008A54E1" w:rsidRPr="008A54E1" w:rsidRDefault="008A54E1" w:rsidP="008A54E1">
      <w:pPr>
        <w:rPr>
          <w:rFonts w:ascii="Times New Roman" w:hAnsi="Times New Roman"/>
          <w:sz w:val="24"/>
          <w:szCs w:val="24"/>
        </w:rPr>
      </w:pPr>
      <w:r w:rsidRPr="0046304E">
        <w:rPr>
          <w:rFonts w:ascii="Times New Roman" w:hAnsi="Times New Roman"/>
          <w:b/>
          <w:bCs/>
          <w:sz w:val="24"/>
          <w:szCs w:val="24"/>
        </w:rPr>
        <w:t>Referência:</w:t>
      </w:r>
      <w:r w:rsidRPr="008A54E1">
        <w:rPr>
          <w:rFonts w:ascii="Times New Roman" w:hAnsi="Times New Roman"/>
          <w:sz w:val="24"/>
          <w:szCs w:val="24"/>
        </w:rPr>
        <w:t xml:space="preserve"> RF079.</w:t>
      </w:r>
    </w:p>
    <w:p w14:paraId="637A7BD8" w14:textId="17329F56" w:rsidR="008A54E1" w:rsidRPr="008A54E1" w:rsidRDefault="008A54E1" w:rsidP="008A54E1">
      <w:pPr>
        <w:rPr>
          <w:rFonts w:ascii="Times New Roman" w:hAnsi="Times New Roman"/>
          <w:sz w:val="24"/>
          <w:szCs w:val="24"/>
        </w:rPr>
      </w:pPr>
      <w:r w:rsidRPr="0046304E">
        <w:rPr>
          <w:rFonts w:ascii="Times New Roman" w:hAnsi="Times New Roman"/>
          <w:b/>
          <w:bCs/>
          <w:sz w:val="24"/>
          <w:szCs w:val="24"/>
        </w:rPr>
        <w:t>Atores:</w:t>
      </w:r>
      <w:r w:rsidRPr="008A54E1">
        <w:rPr>
          <w:rFonts w:ascii="Times New Roman" w:hAnsi="Times New Roman"/>
          <w:sz w:val="24"/>
          <w:szCs w:val="24"/>
        </w:rPr>
        <w:t xml:space="preserve"> </w:t>
      </w:r>
      <w:r w:rsidR="0046304E">
        <w:rPr>
          <w:rFonts w:ascii="Times New Roman" w:hAnsi="Times New Roman"/>
          <w:sz w:val="24"/>
          <w:szCs w:val="24"/>
        </w:rPr>
        <w:t xml:space="preserve">Administrador, </w:t>
      </w:r>
      <w:r w:rsidRPr="008A54E1">
        <w:rPr>
          <w:rFonts w:ascii="Times New Roman" w:hAnsi="Times New Roman"/>
          <w:sz w:val="24"/>
          <w:szCs w:val="24"/>
        </w:rPr>
        <w:t>Educador, Educando</w:t>
      </w:r>
      <w:r w:rsidR="0046304E">
        <w:rPr>
          <w:rFonts w:ascii="Times New Roman" w:hAnsi="Times New Roman"/>
          <w:sz w:val="24"/>
          <w:szCs w:val="24"/>
        </w:rPr>
        <w:t xml:space="preserve"> e</w:t>
      </w:r>
      <w:r w:rsidRPr="008A54E1">
        <w:rPr>
          <w:rFonts w:ascii="Times New Roman" w:hAnsi="Times New Roman"/>
          <w:sz w:val="24"/>
          <w:szCs w:val="24"/>
        </w:rPr>
        <w:t xml:space="preserve"> Tutor</w:t>
      </w:r>
    </w:p>
    <w:p w14:paraId="6CEDF35E" w14:textId="768A6E4D" w:rsidR="008A54E1" w:rsidRPr="008A54E1" w:rsidRDefault="008A54E1" w:rsidP="008A54E1">
      <w:pPr>
        <w:rPr>
          <w:rFonts w:ascii="Times New Roman" w:hAnsi="Times New Roman"/>
          <w:sz w:val="24"/>
          <w:szCs w:val="24"/>
        </w:rPr>
      </w:pPr>
      <w:r w:rsidRPr="0046304E">
        <w:rPr>
          <w:rFonts w:ascii="Times New Roman" w:hAnsi="Times New Roman"/>
          <w:b/>
          <w:bCs/>
          <w:sz w:val="24"/>
          <w:szCs w:val="24"/>
        </w:rPr>
        <w:t>Pré-condições:</w:t>
      </w:r>
      <w:r w:rsidRPr="008A54E1">
        <w:rPr>
          <w:rFonts w:ascii="Times New Roman" w:hAnsi="Times New Roman"/>
          <w:sz w:val="24"/>
          <w:szCs w:val="24"/>
        </w:rPr>
        <w:t xml:space="preserve"> </w:t>
      </w:r>
      <w:r w:rsidR="0046304E">
        <w:rPr>
          <w:rFonts w:ascii="Times New Roman" w:hAnsi="Times New Roman"/>
          <w:sz w:val="24"/>
          <w:szCs w:val="24"/>
        </w:rPr>
        <w:t>Ator</w:t>
      </w:r>
      <w:r w:rsidRPr="008A54E1">
        <w:rPr>
          <w:rFonts w:ascii="Times New Roman" w:hAnsi="Times New Roman"/>
          <w:sz w:val="24"/>
          <w:szCs w:val="24"/>
        </w:rPr>
        <w:t xml:space="preserve"> autenticado.</w:t>
      </w:r>
    </w:p>
    <w:p w14:paraId="7F9E5E8C" w14:textId="77777777" w:rsidR="008A54E1" w:rsidRPr="008A54E1" w:rsidRDefault="008A54E1" w:rsidP="008A54E1">
      <w:pPr>
        <w:rPr>
          <w:rFonts w:ascii="Times New Roman" w:hAnsi="Times New Roman"/>
          <w:sz w:val="24"/>
          <w:szCs w:val="24"/>
        </w:rPr>
      </w:pPr>
      <w:r w:rsidRPr="0046304E">
        <w:rPr>
          <w:rFonts w:ascii="Times New Roman" w:hAnsi="Times New Roman"/>
          <w:b/>
          <w:bCs/>
          <w:sz w:val="24"/>
          <w:szCs w:val="24"/>
        </w:rPr>
        <w:t xml:space="preserve">Pós-condições: </w:t>
      </w:r>
      <w:r w:rsidRPr="008A54E1">
        <w:rPr>
          <w:rFonts w:ascii="Times New Roman" w:hAnsi="Times New Roman"/>
          <w:sz w:val="24"/>
          <w:szCs w:val="24"/>
        </w:rPr>
        <w:t>Formulário respondido.</w:t>
      </w:r>
    </w:p>
    <w:p w14:paraId="799E155F" w14:textId="77777777" w:rsidR="008A54E1" w:rsidRDefault="008A54E1" w:rsidP="008A54E1">
      <w:pPr>
        <w:rPr>
          <w:rFonts w:ascii="Times New Roman" w:hAnsi="Times New Roman"/>
          <w:sz w:val="24"/>
          <w:szCs w:val="24"/>
        </w:rPr>
      </w:pPr>
      <w:r w:rsidRPr="0046304E">
        <w:rPr>
          <w:rFonts w:ascii="Times New Roman" w:hAnsi="Times New Roman"/>
          <w:b/>
          <w:bCs/>
          <w:sz w:val="24"/>
          <w:szCs w:val="24"/>
        </w:rPr>
        <w:t xml:space="preserve">Fluxo Principal: </w:t>
      </w:r>
      <w:r w:rsidRPr="008A54E1">
        <w:rPr>
          <w:rFonts w:ascii="Times New Roman" w:hAnsi="Times New Roman"/>
          <w:sz w:val="24"/>
          <w:szCs w:val="24"/>
        </w:rPr>
        <w:t>O ator acessa “Formulários Institucionais”, seleciona o formulário desejado, preenche as respostas e envia; o sistema registra o formulário e confirma a operação.</w:t>
      </w:r>
    </w:p>
    <w:p w14:paraId="12CFD0F6" w14:textId="77777777" w:rsidR="00F35504" w:rsidRPr="008A54E1" w:rsidRDefault="00F35504" w:rsidP="008A54E1">
      <w:pPr>
        <w:rPr>
          <w:rFonts w:ascii="Times New Roman" w:hAnsi="Times New Roman"/>
          <w:sz w:val="24"/>
          <w:szCs w:val="24"/>
        </w:rPr>
      </w:pPr>
    </w:p>
    <w:p w14:paraId="24E3D006" w14:textId="7EEDE5DC" w:rsidR="00F35504" w:rsidRDefault="00F35504" w:rsidP="001179A5">
      <w:pPr>
        <w:pStyle w:val="Legenda"/>
      </w:pPr>
      <w:bookmarkStart w:id="120" w:name="_Toc223898370"/>
      <w:r>
        <w:lastRenderedPageBreak/>
        <w:t xml:space="preserve">Figura </w:t>
      </w:r>
      <w:fldSimple w:instr=" SEQ Figura \* ARABIC ">
        <w:r w:rsidR="002B0932">
          <w:rPr>
            <w:noProof/>
          </w:rPr>
          <w:t>11</w:t>
        </w:r>
      </w:fldSimple>
      <w:r>
        <w:t xml:space="preserve">: </w:t>
      </w:r>
      <w:r w:rsidRPr="00252621">
        <w:t xml:space="preserve">Figura 9: Diagrama Caso de Uso - </w:t>
      </w:r>
      <w:r>
        <w:t>Avaliar e Dashboards</w:t>
      </w:r>
      <w:bookmarkEnd w:id="120"/>
    </w:p>
    <w:p w14:paraId="451D5F73" w14:textId="77777777" w:rsidR="00F35504" w:rsidRDefault="00F35504" w:rsidP="00F35504">
      <w:pPr>
        <w:keepNext/>
        <w:jc w:val="center"/>
      </w:pPr>
      <w:r>
        <w:rPr>
          <w:noProof/>
        </w:rPr>
        <w:drawing>
          <wp:inline distT="0" distB="0" distL="0" distR="0" wp14:anchorId="05152EEA" wp14:editId="2D2C7B0D">
            <wp:extent cx="5760085" cy="7868920"/>
            <wp:effectExtent l="0" t="0" r="0" b="0"/>
            <wp:docPr id="802261525" name="Imagem 175"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61525" name="Imagem 175" descr="Diagrama&#10;&#10;O conteúdo gerado por IA pode estar incorre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085" cy="7868920"/>
                    </a:xfrm>
                    <a:prstGeom prst="rect">
                      <a:avLst/>
                    </a:prstGeom>
                    <a:noFill/>
                    <a:ln>
                      <a:noFill/>
                    </a:ln>
                  </pic:spPr>
                </pic:pic>
              </a:graphicData>
            </a:graphic>
          </wp:inline>
        </w:drawing>
      </w:r>
    </w:p>
    <w:p w14:paraId="40A6C8BC" w14:textId="5646B63A" w:rsidR="008A54E1" w:rsidRDefault="00F35504" w:rsidP="001179A5">
      <w:pPr>
        <w:pStyle w:val="Legenda"/>
      </w:pPr>
      <w:r>
        <w:t>Fonte: Os Autores (2025)</w:t>
      </w:r>
    </w:p>
    <w:p w14:paraId="03EDDED1" w14:textId="77777777" w:rsidR="00F35504" w:rsidRPr="00F35504" w:rsidRDefault="00F35504" w:rsidP="00F35504"/>
    <w:p w14:paraId="596FAB70" w14:textId="77777777" w:rsidR="008A54E1" w:rsidRPr="00F35504" w:rsidRDefault="008A54E1" w:rsidP="008A54E1">
      <w:pPr>
        <w:rPr>
          <w:rFonts w:ascii="Times New Roman" w:hAnsi="Times New Roman"/>
          <w:b/>
          <w:bCs/>
          <w:sz w:val="24"/>
          <w:szCs w:val="24"/>
        </w:rPr>
      </w:pPr>
      <w:r w:rsidRPr="00F35504">
        <w:rPr>
          <w:rFonts w:ascii="Times New Roman" w:hAnsi="Times New Roman"/>
          <w:b/>
          <w:bCs/>
          <w:sz w:val="24"/>
          <w:szCs w:val="24"/>
        </w:rPr>
        <w:lastRenderedPageBreak/>
        <w:t>UC080 – Realizar Logout</w:t>
      </w:r>
    </w:p>
    <w:p w14:paraId="2C10CB0B" w14:textId="77777777" w:rsidR="008A54E1" w:rsidRPr="008A54E1" w:rsidRDefault="008A54E1" w:rsidP="008A54E1">
      <w:pPr>
        <w:rPr>
          <w:rFonts w:ascii="Times New Roman" w:hAnsi="Times New Roman"/>
          <w:sz w:val="24"/>
          <w:szCs w:val="24"/>
        </w:rPr>
      </w:pPr>
    </w:p>
    <w:p w14:paraId="1B4A394B" w14:textId="77777777" w:rsidR="008A54E1" w:rsidRPr="008A54E1" w:rsidRDefault="008A54E1" w:rsidP="008A54E1">
      <w:pPr>
        <w:rPr>
          <w:rFonts w:ascii="Times New Roman" w:hAnsi="Times New Roman"/>
          <w:sz w:val="24"/>
          <w:szCs w:val="24"/>
        </w:rPr>
      </w:pPr>
      <w:r w:rsidRPr="008A54E1">
        <w:rPr>
          <w:rFonts w:ascii="Times New Roman" w:hAnsi="Times New Roman"/>
          <w:sz w:val="24"/>
          <w:szCs w:val="24"/>
        </w:rPr>
        <w:t>Permite encerrar a sessão ativa do usuário no sistema.</w:t>
      </w:r>
    </w:p>
    <w:p w14:paraId="0984B2FD" w14:textId="77777777" w:rsidR="008A54E1" w:rsidRPr="008A54E1" w:rsidRDefault="008A54E1" w:rsidP="008A54E1">
      <w:pPr>
        <w:rPr>
          <w:rFonts w:ascii="Times New Roman" w:hAnsi="Times New Roman"/>
          <w:sz w:val="24"/>
          <w:szCs w:val="24"/>
        </w:rPr>
      </w:pPr>
      <w:r w:rsidRPr="00F35504">
        <w:rPr>
          <w:rFonts w:ascii="Times New Roman" w:hAnsi="Times New Roman"/>
          <w:b/>
          <w:bCs/>
          <w:sz w:val="24"/>
          <w:szCs w:val="24"/>
        </w:rPr>
        <w:t>Referência:</w:t>
      </w:r>
      <w:r w:rsidRPr="008A54E1">
        <w:rPr>
          <w:rFonts w:ascii="Times New Roman" w:hAnsi="Times New Roman"/>
          <w:sz w:val="24"/>
          <w:szCs w:val="24"/>
        </w:rPr>
        <w:t xml:space="preserve"> RF080.</w:t>
      </w:r>
    </w:p>
    <w:p w14:paraId="42D344FD" w14:textId="77777777" w:rsidR="008A54E1" w:rsidRPr="008A54E1" w:rsidRDefault="008A54E1" w:rsidP="008A54E1">
      <w:pPr>
        <w:rPr>
          <w:rFonts w:ascii="Times New Roman" w:hAnsi="Times New Roman"/>
          <w:sz w:val="24"/>
          <w:szCs w:val="24"/>
        </w:rPr>
      </w:pPr>
      <w:r w:rsidRPr="00F35504">
        <w:rPr>
          <w:rFonts w:ascii="Times New Roman" w:hAnsi="Times New Roman"/>
          <w:b/>
          <w:bCs/>
          <w:sz w:val="24"/>
          <w:szCs w:val="24"/>
        </w:rPr>
        <w:t>Atores:</w:t>
      </w:r>
      <w:r w:rsidRPr="008A54E1">
        <w:rPr>
          <w:rFonts w:ascii="Times New Roman" w:hAnsi="Times New Roman"/>
          <w:sz w:val="24"/>
          <w:szCs w:val="24"/>
        </w:rPr>
        <w:t xml:space="preserve"> Usuário.</w:t>
      </w:r>
    </w:p>
    <w:p w14:paraId="3E0A76C7" w14:textId="77777777" w:rsidR="008A54E1" w:rsidRPr="008A54E1" w:rsidRDefault="008A54E1" w:rsidP="008A54E1">
      <w:pPr>
        <w:rPr>
          <w:rFonts w:ascii="Times New Roman" w:hAnsi="Times New Roman"/>
          <w:sz w:val="24"/>
          <w:szCs w:val="24"/>
        </w:rPr>
      </w:pPr>
      <w:r w:rsidRPr="00F35504">
        <w:rPr>
          <w:rFonts w:ascii="Times New Roman" w:hAnsi="Times New Roman"/>
          <w:b/>
          <w:bCs/>
          <w:sz w:val="24"/>
          <w:szCs w:val="24"/>
        </w:rPr>
        <w:t>Pré-condições:</w:t>
      </w:r>
      <w:r w:rsidRPr="008A54E1">
        <w:rPr>
          <w:rFonts w:ascii="Times New Roman" w:hAnsi="Times New Roman"/>
          <w:sz w:val="24"/>
          <w:szCs w:val="24"/>
        </w:rPr>
        <w:t xml:space="preserve"> Estar autenticado.</w:t>
      </w:r>
    </w:p>
    <w:p w14:paraId="327B741B" w14:textId="77777777" w:rsidR="008A54E1" w:rsidRPr="008A54E1" w:rsidRDefault="008A54E1" w:rsidP="008A54E1">
      <w:pPr>
        <w:rPr>
          <w:rFonts w:ascii="Times New Roman" w:hAnsi="Times New Roman"/>
          <w:sz w:val="24"/>
          <w:szCs w:val="24"/>
        </w:rPr>
      </w:pPr>
      <w:r w:rsidRPr="00F35504">
        <w:rPr>
          <w:rFonts w:ascii="Times New Roman" w:hAnsi="Times New Roman"/>
          <w:b/>
          <w:bCs/>
          <w:sz w:val="24"/>
          <w:szCs w:val="24"/>
        </w:rPr>
        <w:t>Pós-condições:</w:t>
      </w:r>
      <w:r w:rsidRPr="008A54E1">
        <w:rPr>
          <w:rFonts w:ascii="Times New Roman" w:hAnsi="Times New Roman"/>
          <w:sz w:val="24"/>
          <w:szCs w:val="24"/>
        </w:rPr>
        <w:t xml:space="preserve"> Sessão encerrada.</w:t>
      </w:r>
    </w:p>
    <w:p w14:paraId="59F6E3C4" w14:textId="48EBD696" w:rsidR="00F35504" w:rsidRDefault="008A54E1" w:rsidP="008A54E1">
      <w:pPr>
        <w:rPr>
          <w:rFonts w:ascii="Times New Roman" w:hAnsi="Times New Roman"/>
          <w:sz w:val="24"/>
          <w:szCs w:val="24"/>
        </w:rPr>
      </w:pPr>
      <w:r w:rsidRPr="00F35504">
        <w:rPr>
          <w:rFonts w:ascii="Times New Roman" w:hAnsi="Times New Roman"/>
          <w:b/>
          <w:bCs/>
          <w:sz w:val="24"/>
          <w:szCs w:val="24"/>
        </w:rPr>
        <w:t>Fluxo Principal:</w:t>
      </w:r>
      <w:r w:rsidRPr="008A54E1">
        <w:rPr>
          <w:rFonts w:ascii="Times New Roman" w:hAnsi="Times New Roman"/>
          <w:sz w:val="24"/>
          <w:szCs w:val="24"/>
        </w:rPr>
        <w:t xml:space="preserve"> O ator seleciona a opção “Logout”</w:t>
      </w:r>
      <w:r w:rsidR="00F35504">
        <w:rPr>
          <w:rFonts w:ascii="Times New Roman" w:hAnsi="Times New Roman"/>
          <w:sz w:val="24"/>
          <w:szCs w:val="24"/>
        </w:rPr>
        <w:t xml:space="preserve"> e</w:t>
      </w:r>
      <w:r w:rsidRPr="008A54E1">
        <w:rPr>
          <w:rFonts w:ascii="Times New Roman" w:hAnsi="Times New Roman"/>
          <w:sz w:val="24"/>
          <w:szCs w:val="24"/>
        </w:rPr>
        <w:t xml:space="preserve"> o sistema encerra a sessão e redireciona o usuário para a tela de login.</w:t>
      </w:r>
    </w:p>
    <w:p w14:paraId="3B4892CE" w14:textId="77777777" w:rsidR="00245908" w:rsidRPr="00274CF0" w:rsidRDefault="00245908" w:rsidP="008A54E1">
      <w:pPr>
        <w:rPr>
          <w:rFonts w:ascii="Times New Roman" w:hAnsi="Times New Roman"/>
          <w:sz w:val="24"/>
          <w:szCs w:val="24"/>
        </w:rPr>
      </w:pPr>
    </w:p>
    <w:p w14:paraId="79D9DD7E" w14:textId="2321B69B" w:rsidR="002A5BE9" w:rsidRPr="00EA08CD" w:rsidRDefault="00EA08CD" w:rsidP="00EA08CD">
      <w:pPr>
        <w:pStyle w:val="Ttulo3"/>
        <w:rPr>
          <w:rFonts w:eastAsia="Calibri"/>
        </w:rPr>
      </w:pPr>
      <w:bookmarkStart w:id="121" w:name="_Toc160207364"/>
      <w:bookmarkStart w:id="122" w:name="_Toc164355026"/>
      <w:bookmarkStart w:id="123" w:name="_Toc223898540"/>
      <w:r>
        <w:rPr>
          <w:rFonts w:eastAsia="Calibri"/>
        </w:rPr>
        <w:t xml:space="preserve">3.3.2 </w:t>
      </w:r>
      <w:r w:rsidR="002A5BE9" w:rsidRPr="00EA08CD">
        <w:rPr>
          <w:rFonts w:eastAsia="Calibri"/>
        </w:rPr>
        <w:t>Diagramas de Classes</w:t>
      </w:r>
      <w:bookmarkStart w:id="124" w:name="_Toc164351184"/>
      <w:bookmarkEnd w:id="121"/>
      <w:bookmarkEnd w:id="122"/>
      <w:bookmarkEnd w:id="123"/>
      <w:r w:rsidR="005B062A" w:rsidRPr="00EA08CD">
        <w:rPr>
          <w:rFonts w:eastAsia="Calibri"/>
        </w:rPr>
        <w:t xml:space="preserve"> </w:t>
      </w:r>
      <w:bookmarkEnd w:id="124"/>
    </w:p>
    <w:p w14:paraId="772AB6E7" w14:textId="77777777" w:rsidR="0093013C" w:rsidRDefault="0093013C" w:rsidP="003D35FF">
      <w:pPr>
        <w:autoSpaceDE w:val="0"/>
        <w:autoSpaceDN w:val="0"/>
        <w:adjustRightInd w:val="0"/>
        <w:rPr>
          <w:rFonts w:ascii="Times New Roman" w:hAnsi="Times New Roman"/>
          <w:sz w:val="24"/>
          <w:szCs w:val="24"/>
        </w:rPr>
      </w:pPr>
    </w:p>
    <w:p w14:paraId="75E8A6CE" w14:textId="5F671CB8" w:rsidR="00CC6B86" w:rsidRDefault="0093013C" w:rsidP="003D35FF">
      <w:pPr>
        <w:autoSpaceDE w:val="0"/>
        <w:autoSpaceDN w:val="0"/>
        <w:adjustRightInd w:val="0"/>
        <w:rPr>
          <w:rFonts w:ascii="Times New Roman" w:hAnsi="Times New Roman"/>
          <w:sz w:val="24"/>
          <w:szCs w:val="24"/>
        </w:rPr>
      </w:pPr>
      <w:r>
        <w:rPr>
          <w:rFonts w:ascii="Times New Roman" w:hAnsi="Times New Roman"/>
          <w:sz w:val="24"/>
          <w:szCs w:val="24"/>
        </w:rPr>
        <w:t>E</w:t>
      </w:r>
      <w:r w:rsidRPr="0093013C">
        <w:rPr>
          <w:rFonts w:ascii="Times New Roman" w:hAnsi="Times New Roman"/>
          <w:sz w:val="24"/>
          <w:szCs w:val="24"/>
        </w:rPr>
        <w:t xml:space="preserve">ste capítulo apresenta o diagrama de classes do projeto, reunindo as principais classes identificadas, seus atributos, métodos e relacionamentos. </w:t>
      </w:r>
      <w:r w:rsidR="00CC6B86" w:rsidRPr="00CC6B86">
        <w:rPr>
          <w:rFonts w:ascii="Times New Roman" w:hAnsi="Times New Roman"/>
          <w:sz w:val="24"/>
          <w:szCs w:val="24"/>
        </w:rPr>
        <w:t>Trata-se de um esquema simplificado, elaborado de forma a destacar apenas os principais elementos e relações, em razão da limitação de espaço disponível neste trabalho.</w:t>
      </w:r>
      <w:r w:rsidR="00CC6B86">
        <w:rPr>
          <w:rFonts w:ascii="Times New Roman" w:hAnsi="Times New Roman"/>
          <w:sz w:val="24"/>
          <w:szCs w:val="24"/>
        </w:rPr>
        <w:t xml:space="preserve"> </w:t>
      </w:r>
    </w:p>
    <w:p w14:paraId="29E60EFE" w14:textId="714D256F" w:rsidR="002A5BE9" w:rsidRDefault="0093013C" w:rsidP="003D35FF">
      <w:pPr>
        <w:autoSpaceDE w:val="0"/>
        <w:autoSpaceDN w:val="0"/>
        <w:adjustRightInd w:val="0"/>
        <w:rPr>
          <w:rFonts w:ascii="Times New Roman" w:hAnsi="Times New Roman"/>
          <w:sz w:val="24"/>
          <w:szCs w:val="24"/>
        </w:rPr>
      </w:pPr>
      <w:r w:rsidRPr="0093013C">
        <w:rPr>
          <w:rFonts w:ascii="Times New Roman" w:hAnsi="Times New Roman"/>
          <w:sz w:val="24"/>
          <w:szCs w:val="24"/>
        </w:rPr>
        <w:t>O objetivo é fornecer uma visão clara da estrutura lógica do sistema, permitindo compreender como os componentes se organizam e se interligam. Esse modelo serv</w:t>
      </w:r>
      <w:r>
        <w:rPr>
          <w:rFonts w:ascii="Times New Roman" w:hAnsi="Times New Roman"/>
          <w:sz w:val="24"/>
          <w:szCs w:val="24"/>
        </w:rPr>
        <w:t>e</w:t>
      </w:r>
      <w:r w:rsidRPr="0093013C">
        <w:rPr>
          <w:rFonts w:ascii="Times New Roman" w:hAnsi="Times New Roman"/>
          <w:sz w:val="24"/>
          <w:szCs w:val="24"/>
        </w:rPr>
        <w:t xml:space="preserve"> de base para a implementação das funcionalidades descritas nos requisitos anteriores.</w:t>
      </w:r>
      <w:r w:rsidR="00CC6B86">
        <w:rPr>
          <w:rFonts w:ascii="Times New Roman" w:hAnsi="Times New Roman"/>
          <w:sz w:val="24"/>
          <w:szCs w:val="24"/>
        </w:rPr>
        <w:t xml:space="preserve"> </w:t>
      </w:r>
    </w:p>
    <w:p w14:paraId="3F4E211B" w14:textId="77777777" w:rsidR="0093013C" w:rsidRDefault="0093013C" w:rsidP="003D35FF">
      <w:pPr>
        <w:autoSpaceDE w:val="0"/>
        <w:autoSpaceDN w:val="0"/>
        <w:adjustRightInd w:val="0"/>
        <w:rPr>
          <w:rFonts w:ascii="Times New Roman" w:hAnsi="Times New Roman"/>
          <w:sz w:val="24"/>
          <w:szCs w:val="24"/>
        </w:rPr>
      </w:pPr>
    </w:p>
    <w:p w14:paraId="1395E430" w14:textId="650D528E" w:rsidR="00A2666F" w:rsidRDefault="00A2666F" w:rsidP="001179A5">
      <w:pPr>
        <w:pStyle w:val="Legenda"/>
      </w:pPr>
      <w:bookmarkStart w:id="125" w:name="_Toc223898371"/>
      <w:r>
        <w:lastRenderedPageBreak/>
        <w:t xml:space="preserve">Figura </w:t>
      </w:r>
      <w:fldSimple w:instr=" SEQ Figura \* ARABIC ">
        <w:r w:rsidR="002B0932">
          <w:rPr>
            <w:noProof/>
          </w:rPr>
          <w:t>12</w:t>
        </w:r>
      </w:fldSimple>
      <w:r>
        <w:t>: Diagrama de Classes</w:t>
      </w:r>
      <w:bookmarkEnd w:id="125"/>
    </w:p>
    <w:p w14:paraId="02795A85" w14:textId="77777777" w:rsidR="001D1F98" w:rsidRDefault="00BD75EC" w:rsidP="0093013C">
      <w:pPr>
        <w:keepNext/>
        <w:autoSpaceDE w:val="0"/>
        <w:autoSpaceDN w:val="0"/>
        <w:adjustRightInd w:val="0"/>
        <w:jc w:val="center"/>
      </w:pPr>
      <w:r>
        <w:rPr>
          <w:noProof/>
        </w:rPr>
        <w:drawing>
          <wp:inline distT="0" distB="0" distL="0" distR="0" wp14:anchorId="573D24E3" wp14:editId="417B727D">
            <wp:extent cx="5705083" cy="7630886"/>
            <wp:effectExtent l="0" t="0" r="0" b="8255"/>
            <wp:docPr id="710968710" name="Imagem 8" descr="Interface gráfica do usuário, Aplicativo, Team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68710" name="Imagem 8" descr="Interface gráfica do usuário, Aplicativo, Teams&#10;&#10;O conteúdo gerado por IA pode estar incorre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5781" cy="7671947"/>
                    </a:xfrm>
                    <a:prstGeom prst="rect">
                      <a:avLst/>
                    </a:prstGeom>
                    <a:noFill/>
                    <a:ln>
                      <a:noFill/>
                    </a:ln>
                  </pic:spPr>
                </pic:pic>
              </a:graphicData>
            </a:graphic>
          </wp:inline>
        </w:drawing>
      </w:r>
    </w:p>
    <w:p w14:paraId="4FE86FBE" w14:textId="6074CEC3" w:rsidR="00812AC2" w:rsidRDefault="001D1F98" w:rsidP="001179A5">
      <w:pPr>
        <w:pStyle w:val="Legenda"/>
        <w:rPr>
          <w:sz w:val="24"/>
          <w:szCs w:val="24"/>
        </w:rPr>
      </w:pPr>
      <w:r>
        <w:t>Fonte: Os Autores (2025)</w:t>
      </w:r>
    </w:p>
    <w:p w14:paraId="6692011A" w14:textId="77777777" w:rsidR="00C20981" w:rsidRDefault="00C20981" w:rsidP="00C20981">
      <w:pPr>
        <w:autoSpaceDE w:val="0"/>
        <w:autoSpaceDN w:val="0"/>
        <w:adjustRightInd w:val="0"/>
        <w:rPr>
          <w:rFonts w:ascii="Times New Roman" w:hAnsi="Times New Roman"/>
          <w:sz w:val="24"/>
          <w:szCs w:val="24"/>
        </w:rPr>
      </w:pPr>
    </w:p>
    <w:p w14:paraId="75E50124" w14:textId="28549776" w:rsidR="00C20981" w:rsidRDefault="00EA08CD" w:rsidP="00EA08CD">
      <w:pPr>
        <w:pStyle w:val="Ttulo3"/>
      </w:pPr>
      <w:bookmarkStart w:id="126" w:name="_Toc223898541"/>
      <w:r>
        <w:rPr>
          <w:rFonts w:eastAsia="Calibri"/>
        </w:rPr>
        <w:lastRenderedPageBreak/>
        <w:t xml:space="preserve">3.3.3 </w:t>
      </w:r>
      <w:r w:rsidR="00C20981" w:rsidRPr="00EA08CD">
        <w:rPr>
          <w:rFonts w:eastAsia="Calibri"/>
        </w:rPr>
        <w:t>Regras de negócio</w:t>
      </w:r>
      <w:bookmarkEnd w:id="126"/>
      <w:r w:rsidR="00C20981">
        <w:t xml:space="preserve"> </w:t>
      </w:r>
    </w:p>
    <w:p w14:paraId="3111662D" w14:textId="77777777" w:rsidR="00F92D3F" w:rsidRDefault="00F92D3F" w:rsidP="00F92D3F"/>
    <w:p w14:paraId="37F2E7E2" w14:textId="4CBA98DC" w:rsidR="00C20981" w:rsidRPr="00F9501B" w:rsidRDefault="005F7E58" w:rsidP="00684555">
      <w:pPr>
        <w:ind w:firstLine="576"/>
        <w:rPr>
          <w:rFonts w:ascii="Times New Roman" w:hAnsi="Times New Roman"/>
          <w:b/>
          <w:bCs/>
          <w:sz w:val="24"/>
          <w:szCs w:val="24"/>
        </w:rPr>
      </w:pPr>
      <w:r w:rsidRPr="005F7E58">
        <w:rPr>
          <w:rFonts w:ascii="Times New Roman" w:hAnsi="Times New Roman"/>
          <w:sz w:val="24"/>
          <w:szCs w:val="24"/>
        </w:rPr>
        <w:t xml:space="preserve">As </w:t>
      </w:r>
      <w:r>
        <w:rPr>
          <w:rFonts w:ascii="Times New Roman" w:hAnsi="Times New Roman"/>
          <w:sz w:val="24"/>
          <w:szCs w:val="24"/>
        </w:rPr>
        <w:t>r</w:t>
      </w:r>
      <w:r w:rsidRPr="005F7E58">
        <w:rPr>
          <w:rFonts w:ascii="Times New Roman" w:hAnsi="Times New Roman"/>
          <w:sz w:val="24"/>
          <w:szCs w:val="24"/>
        </w:rPr>
        <w:t xml:space="preserve">egras de </w:t>
      </w:r>
      <w:r>
        <w:rPr>
          <w:rFonts w:ascii="Times New Roman" w:hAnsi="Times New Roman"/>
          <w:sz w:val="24"/>
          <w:szCs w:val="24"/>
        </w:rPr>
        <w:t>n</w:t>
      </w:r>
      <w:r w:rsidRPr="005F7E58">
        <w:rPr>
          <w:rFonts w:ascii="Times New Roman" w:hAnsi="Times New Roman"/>
          <w:sz w:val="24"/>
          <w:szCs w:val="24"/>
        </w:rPr>
        <w:t xml:space="preserve">egócio </w:t>
      </w:r>
      <w:r w:rsidR="00684555">
        <w:rPr>
          <w:rFonts w:ascii="Times New Roman" w:hAnsi="Times New Roman"/>
          <w:sz w:val="24"/>
          <w:szCs w:val="24"/>
        </w:rPr>
        <w:t xml:space="preserve">do sistema </w:t>
      </w:r>
      <w:r w:rsidRPr="005F7E58">
        <w:rPr>
          <w:rFonts w:ascii="Times New Roman" w:hAnsi="Times New Roman"/>
          <w:sz w:val="24"/>
          <w:szCs w:val="24"/>
        </w:rPr>
        <w:t>definem as diretrizes que orientam o funcionamento do sistema, especificando condições, restrições e comportamentos que devem ser seguidos durante a execução das funcionalidades. Elas complementam os requisitos funcionais, garantindo padronização dos processos, segurança no acesso e integridade das informações.</w:t>
      </w:r>
      <w:r w:rsidR="00684555">
        <w:rPr>
          <w:rFonts w:ascii="Times New Roman" w:hAnsi="Times New Roman"/>
          <w:sz w:val="24"/>
          <w:szCs w:val="24"/>
        </w:rPr>
        <w:t xml:space="preserve"> </w:t>
      </w:r>
      <w:r w:rsidRPr="005F7E58">
        <w:rPr>
          <w:rFonts w:ascii="Times New Roman" w:hAnsi="Times New Roman"/>
          <w:sz w:val="24"/>
          <w:szCs w:val="24"/>
        </w:rPr>
        <w:t>A seguir, são apresentadas as regras de negócio que estruturam e orientam as operações realizadas pelos usuários do sistema</w:t>
      </w:r>
      <w:r w:rsidR="00684555">
        <w:rPr>
          <w:rFonts w:ascii="Times New Roman" w:hAnsi="Times New Roman"/>
          <w:sz w:val="24"/>
          <w:szCs w:val="24"/>
        </w:rPr>
        <w:t>:</w:t>
      </w:r>
    </w:p>
    <w:p w14:paraId="407F95C6" w14:textId="0D713CB7" w:rsidR="00F92D3F" w:rsidRPr="0093013C" w:rsidRDefault="00F92D3F" w:rsidP="0093013C">
      <w:pPr>
        <w:pStyle w:val="PargrafodaLista"/>
        <w:numPr>
          <w:ilvl w:val="0"/>
          <w:numId w:val="28"/>
        </w:numPr>
        <w:autoSpaceDE w:val="0"/>
        <w:autoSpaceDN w:val="0"/>
        <w:adjustRightInd w:val="0"/>
        <w:spacing w:line="360" w:lineRule="auto"/>
        <w:ind w:leftChars="709" w:left="1917" w:hanging="357"/>
      </w:pPr>
      <w:r w:rsidRPr="0093013C">
        <w:rPr>
          <w:b/>
          <w:bCs/>
        </w:rPr>
        <w:t xml:space="preserve">RN001 – Controle de </w:t>
      </w:r>
      <w:r w:rsidR="00A527FE" w:rsidRPr="0093013C">
        <w:rPr>
          <w:b/>
          <w:bCs/>
        </w:rPr>
        <w:t>a</w:t>
      </w:r>
      <w:r w:rsidRPr="0093013C">
        <w:rPr>
          <w:b/>
          <w:bCs/>
        </w:rPr>
        <w:t xml:space="preserve">cesso por </w:t>
      </w:r>
      <w:r w:rsidR="00A527FE" w:rsidRPr="0093013C">
        <w:rPr>
          <w:b/>
          <w:bCs/>
        </w:rPr>
        <w:t>p</w:t>
      </w:r>
      <w:r w:rsidRPr="0093013C">
        <w:rPr>
          <w:b/>
          <w:bCs/>
        </w:rPr>
        <w:t>erfil</w:t>
      </w:r>
    </w:p>
    <w:p w14:paraId="4D41AF51" w14:textId="77777777" w:rsidR="00F92D3F" w:rsidRPr="0093013C" w:rsidRDefault="00F92D3F" w:rsidP="0093013C">
      <w:pPr>
        <w:autoSpaceDE w:val="0"/>
        <w:autoSpaceDN w:val="0"/>
        <w:adjustRightInd w:val="0"/>
        <w:ind w:leftChars="709" w:left="1917" w:hanging="357"/>
        <w:rPr>
          <w:rFonts w:ascii="Times New Roman" w:hAnsi="Times New Roman"/>
          <w:sz w:val="24"/>
          <w:szCs w:val="24"/>
        </w:rPr>
      </w:pPr>
      <w:r w:rsidRPr="0093013C">
        <w:rPr>
          <w:rFonts w:ascii="Times New Roman" w:hAnsi="Times New Roman"/>
          <w:sz w:val="24"/>
          <w:szCs w:val="24"/>
        </w:rPr>
        <w:t xml:space="preserve">Descrição: Determina quais perfis podem acessar cada funcionalidade. </w:t>
      </w:r>
    </w:p>
    <w:p w14:paraId="7D845C69" w14:textId="77777777" w:rsidR="00F92D3F" w:rsidRPr="0093013C" w:rsidRDefault="00F92D3F" w:rsidP="0093013C">
      <w:pPr>
        <w:pStyle w:val="PargrafodaLista"/>
        <w:numPr>
          <w:ilvl w:val="0"/>
          <w:numId w:val="29"/>
        </w:numPr>
        <w:autoSpaceDE w:val="0"/>
        <w:autoSpaceDN w:val="0"/>
        <w:adjustRightInd w:val="0"/>
        <w:spacing w:line="360" w:lineRule="auto"/>
        <w:ind w:leftChars="709" w:left="1917" w:hanging="357"/>
      </w:pPr>
      <w:r w:rsidRPr="0093013C">
        <w:t>Gestores e usuários da administração: podem cadastrar, editar, ativar, desativar, excluir, filtrar e realizar ações em lote sobre turmas, disciplinas, educadores, educandos, tutores, colaboradores, eventos, lançamentos financeiros e fornecedores.</w:t>
      </w:r>
    </w:p>
    <w:p w14:paraId="6AB5B5F1" w14:textId="77777777" w:rsidR="00F92D3F" w:rsidRPr="0093013C" w:rsidRDefault="00F92D3F" w:rsidP="0093013C">
      <w:pPr>
        <w:pStyle w:val="PargrafodaLista"/>
        <w:numPr>
          <w:ilvl w:val="0"/>
          <w:numId w:val="29"/>
        </w:numPr>
        <w:autoSpaceDE w:val="0"/>
        <w:autoSpaceDN w:val="0"/>
        <w:adjustRightInd w:val="0"/>
        <w:spacing w:line="360" w:lineRule="auto"/>
        <w:ind w:leftChars="709" w:left="1917" w:hanging="357"/>
      </w:pPr>
      <w:r w:rsidRPr="0093013C">
        <w:t>Educadores: podem registrar frequência, lançar notas, visualizar dashboards institucionais, visualizar eventos e preencher formulários.</w:t>
      </w:r>
    </w:p>
    <w:p w14:paraId="632F2FB1" w14:textId="77777777" w:rsidR="00F92D3F" w:rsidRPr="0093013C" w:rsidRDefault="00F92D3F" w:rsidP="0093013C">
      <w:pPr>
        <w:pStyle w:val="PargrafodaLista"/>
        <w:numPr>
          <w:ilvl w:val="0"/>
          <w:numId w:val="29"/>
        </w:numPr>
        <w:autoSpaceDE w:val="0"/>
        <w:autoSpaceDN w:val="0"/>
        <w:adjustRightInd w:val="0"/>
        <w:spacing w:line="360" w:lineRule="auto"/>
        <w:ind w:leftChars="709" w:left="1917" w:hanging="357"/>
      </w:pPr>
      <w:r w:rsidRPr="0093013C">
        <w:t>Educandos e tutores: podem visualizar frequência, visualizar notas, visualizar eventos e acessar dashboards.</w:t>
      </w:r>
    </w:p>
    <w:p w14:paraId="0981A3D8" w14:textId="56D4104C" w:rsidR="00F92D3F" w:rsidRPr="0093013C" w:rsidRDefault="00F92D3F" w:rsidP="0093013C">
      <w:pPr>
        <w:pStyle w:val="PargrafodaLista"/>
        <w:numPr>
          <w:ilvl w:val="0"/>
          <w:numId w:val="29"/>
        </w:numPr>
        <w:autoSpaceDE w:val="0"/>
        <w:autoSpaceDN w:val="0"/>
        <w:adjustRightInd w:val="0"/>
        <w:spacing w:line="360" w:lineRule="auto"/>
        <w:ind w:leftChars="709" w:left="1917" w:hanging="357"/>
      </w:pPr>
      <w:r w:rsidRPr="0093013C">
        <w:t>Todos os usuários autenticados: podem realizar login, recuperação de senha e logout.</w:t>
      </w:r>
    </w:p>
    <w:p w14:paraId="7384059A" w14:textId="2CF4E439" w:rsidR="00F92D3F" w:rsidRPr="0093013C" w:rsidRDefault="00F92D3F" w:rsidP="0093013C">
      <w:pPr>
        <w:pStyle w:val="PargrafodaLista"/>
        <w:numPr>
          <w:ilvl w:val="0"/>
          <w:numId w:val="28"/>
        </w:numPr>
        <w:autoSpaceDE w:val="0"/>
        <w:autoSpaceDN w:val="0"/>
        <w:adjustRightInd w:val="0"/>
        <w:spacing w:line="360" w:lineRule="auto"/>
        <w:ind w:leftChars="709" w:left="1917" w:hanging="357"/>
      </w:pPr>
      <w:r w:rsidRPr="0093013C">
        <w:rPr>
          <w:b/>
          <w:bCs/>
        </w:rPr>
        <w:t xml:space="preserve">RN002 – Autenticação e </w:t>
      </w:r>
      <w:r w:rsidR="00A527FE" w:rsidRPr="0093013C">
        <w:rPr>
          <w:b/>
          <w:bCs/>
        </w:rPr>
        <w:t>r</w:t>
      </w:r>
      <w:r w:rsidRPr="0093013C">
        <w:rPr>
          <w:b/>
          <w:bCs/>
        </w:rPr>
        <w:t xml:space="preserve">ecuperação de </w:t>
      </w:r>
      <w:r w:rsidR="00A527FE" w:rsidRPr="0093013C">
        <w:rPr>
          <w:b/>
          <w:bCs/>
        </w:rPr>
        <w:t>s</w:t>
      </w:r>
      <w:r w:rsidRPr="0093013C">
        <w:rPr>
          <w:b/>
          <w:bCs/>
        </w:rPr>
        <w:t>enha</w:t>
      </w:r>
    </w:p>
    <w:p w14:paraId="553C38ED" w14:textId="77777777" w:rsidR="00A527FE" w:rsidRPr="0093013C" w:rsidRDefault="00F92D3F" w:rsidP="0093013C">
      <w:pPr>
        <w:autoSpaceDE w:val="0"/>
        <w:autoSpaceDN w:val="0"/>
        <w:adjustRightInd w:val="0"/>
        <w:ind w:leftChars="709" w:left="1917" w:hanging="357"/>
        <w:rPr>
          <w:rFonts w:ascii="Times New Roman" w:hAnsi="Times New Roman"/>
          <w:sz w:val="24"/>
          <w:szCs w:val="24"/>
        </w:rPr>
      </w:pPr>
      <w:r w:rsidRPr="0093013C">
        <w:rPr>
          <w:rFonts w:ascii="Times New Roman" w:hAnsi="Times New Roman"/>
          <w:sz w:val="24"/>
          <w:szCs w:val="24"/>
        </w:rPr>
        <w:t xml:space="preserve">Descrição: </w:t>
      </w:r>
      <w:r w:rsidR="00A527FE" w:rsidRPr="0093013C">
        <w:rPr>
          <w:rFonts w:ascii="Times New Roman" w:hAnsi="Times New Roman"/>
          <w:sz w:val="24"/>
          <w:szCs w:val="24"/>
        </w:rPr>
        <w:t>Determina como a autenticação do usuário e a recuperação de senha devem ser.</w:t>
      </w:r>
    </w:p>
    <w:p w14:paraId="47B97B63" w14:textId="45973795" w:rsidR="00F92D3F" w:rsidRPr="0093013C" w:rsidRDefault="00F92D3F" w:rsidP="0093013C">
      <w:pPr>
        <w:pStyle w:val="PargrafodaLista"/>
        <w:numPr>
          <w:ilvl w:val="0"/>
          <w:numId w:val="31"/>
        </w:numPr>
        <w:autoSpaceDE w:val="0"/>
        <w:autoSpaceDN w:val="0"/>
        <w:adjustRightInd w:val="0"/>
        <w:spacing w:line="360" w:lineRule="auto"/>
        <w:ind w:leftChars="709" w:left="1917" w:hanging="357"/>
      </w:pPr>
      <w:r w:rsidRPr="0093013C">
        <w:t>O login exige matrícula funcional e senha válida.</w:t>
      </w:r>
    </w:p>
    <w:p w14:paraId="1A5A6ABD" w14:textId="0C6F5B82" w:rsidR="00F92D3F" w:rsidRPr="0093013C" w:rsidRDefault="00F92D3F" w:rsidP="0093013C">
      <w:pPr>
        <w:pStyle w:val="PargrafodaLista"/>
        <w:numPr>
          <w:ilvl w:val="0"/>
          <w:numId w:val="31"/>
        </w:numPr>
        <w:autoSpaceDE w:val="0"/>
        <w:autoSpaceDN w:val="0"/>
        <w:adjustRightInd w:val="0"/>
        <w:spacing w:line="360" w:lineRule="auto"/>
        <w:ind w:leftChars="709" w:left="1917" w:hanging="357"/>
      </w:pPr>
      <w:r w:rsidRPr="0093013C">
        <w:t>A recuperação de senha é permitida apenas via e-mail cadastrado ou combinação de CPF + data de nascimento, habilitando redefinição segura.</w:t>
      </w:r>
    </w:p>
    <w:p w14:paraId="1810CD66" w14:textId="271B58BD" w:rsidR="00F92D3F" w:rsidRPr="0093013C" w:rsidRDefault="00F92D3F" w:rsidP="0093013C">
      <w:pPr>
        <w:pStyle w:val="PargrafodaLista"/>
        <w:numPr>
          <w:ilvl w:val="0"/>
          <w:numId w:val="28"/>
        </w:numPr>
        <w:autoSpaceDE w:val="0"/>
        <w:autoSpaceDN w:val="0"/>
        <w:adjustRightInd w:val="0"/>
        <w:spacing w:line="360" w:lineRule="auto"/>
        <w:ind w:leftChars="709" w:left="1917" w:hanging="357"/>
      </w:pPr>
      <w:r w:rsidRPr="0093013C">
        <w:rPr>
          <w:b/>
          <w:bCs/>
        </w:rPr>
        <w:t xml:space="preserve">RN003 – Validação de </w:t>
      </w:r>
      <w:r w:rsidR="00A527FE" w:rsidRPr="0093013C">
        <w:rPr>
          <w:b/>
          <w:bCs/>
        </w:rPr>
        <w:t>c</w:t>
      </w:r>
      <w:r w:rsidRPr="0093013C">
        <w:rPr>
          <w:b/>
          <w:bCs/>
        </w:rPr>
        <w:t xml:space="preserve">ampos </w:t>
      </w:r>
      <w:r w:rsidR="00A527FE" w:rsidRPr="0093013C">
        <w:rPr>
          <w:b/>
          <w:bCs/>
        </w:rPr>
        <w:t>o</w:t>
      </w:r>
      <w:r w:rsidRPr="0093013C">
        <w:rPr>
          <w:b/>
          <w:bCs/>
        </w:rPr>
        <w:t>brigatórios</w:t>
      </w:r>
    </w:p>
    <w:p w14:paraId="66B43A6F" w14:textId="3887B7BE" w:rsidR="00A527FE" w:rsidRPr="0093013C" w:rsidRDefault="00F92D3F" w:rsidP="0093013C">
      <w:pPr>
        <w:autoSpaceDE w:val="0"/>
        <w:autoSpaceDN w:val="0"/>
        <w:adjustRightInd w:val="0"/>
        <w:ind w:leftChars="709" w:left="1917" w:hanging="357"/>
        <w:rPr>
          <w:rFonts w:ascii="Times New Roman" w:hAnsi="Times New Roman"/>
          <w:sz w:val="24"/>
          <w:szCs w:val="24"/>
        </w:rPr>
      </w:pPr>
      <w:r w:rsidRPr="0093013C">
        <w:rPr>
          <w:rFonts w:ascii="Times New Roman" w:hAnsi="Times New Roman"/>
          <w:sz w:val="24"/>
          <w:szCs w:val="24"/>
        </w:rPr>
        <w:t xml:space="preserve">Descrição: </w:t>
      </w:r>
      <w:r w:rsidR="00A527FE" w:rsidRPr="0093013C">
        <w:rPr>
          <w:rFonts w:ascii="Times New Roman" w:hAnsi="Times New Roman"/>
          <w:sz w:val="24"/>
          <w:szCs w:val="24"/>
        </w:rPr>
        <w:t>Determina como a validação dos campos obrigatórios devem ser.</w:t>
      </w:r>
    </w:p>
    <w:p w14:paraId="57A4700F" w14:textId="10173E0D" w:rsidR="00F92D3F" w:rsidRPr="0093013C" w:rsidRDefault="00F92D3F" w:rsidP="0093013C">
      <w:pPr>
        <w:pStyle w:val="PargrafodaLista"/>
        <w:numPr>
          <w:ilvl w:val="0"/>
          <w:numId w:val="32"/>
        </w:numPr>
        <w:autoSpaceDE w:val="0"/>
        <w:autoSpaceDN w:val="0"/>
        <w:adjustRightInd w:val="0"/>
        <w:spacing w:line="360" w:lineRule="auto"/>
        <w:ind w:leftChars="709" w:left="1917" w:hanging="357"/>
      </w:pPr>
      <w:r w:rsidRPr="0093013C">
        <w:t>Todos os cadastros e edições (de todas as entidades listadas nos requisitos) só devem ser concluídos se os campos obrigatórios estiverem preenchidos e válidos.</w:t>
      </w:r>
    </w:p>
    <w:p w14:paraId="771E0AA2" w14:textId="4D91007F" w:rsidR="00F92D3F" w:rsidRPr="0093013C" w:rsidRDefault="00F92D3F" w:rsidP="0093013C">
      <w:pPr>
        <w:pStyle w:val="PargrafodaLista"/>
        <w:numPr>
          <w:ilvl w:val="0"/>
          <w:numId w:val="32"/>
        </w:numPr>
        <w:autoSpaceDE w:val="0"/>
        <w:autoSpaceDN w:val="0"/>
        <w:adjustRightInd w:val="0"/>
        <w:spacing w:line="360" w:lineRule="auto"/>
        <w:ind w:leftChars="709" w:left="1917" w:hanging="357"/>
      </w:pPr>
      <w:r w:rsidRPr="0093013C">
        <w:t>Caso contrário, o sistema deve impedir o salvamento e exibir mensagem clara de erro.</w:t>
      </w:r>
    </w:p>
    <w:p w14:paraId="2A0490DE" w14:textId="58A4AF25" w:rsidR="00F92D3F" w:rsidRPr="0093013C" w:rsidRDefault="00F92D3F" w:rsidP="0093013C">
      <w:pPr>
        <w:pStyle w:val="PargrafodaLista"/>
        <w:numPr>
          <w:ilvl w:val="0"/>
          <w:numId w:val="28"/>
        </w:numPr>
        <w:autoSpaceDE w:val="0"/>
        <w:autoSpaceDN w:val="0"/>
        <w:adjustRightInd w:val="0"/>
        <w:spacing w:line="360" w:lineRule="auto"/>
        <w:ind w:leftChars="709" w:left="1917" w:hanging="357"/>
      </w:pPr>
      <w:r w:rsidRPr="0093013C">
        <w:rPr>
          <w:b/>
          <w:bCs/>
        </w:rPr>
        <w:t xml:space="preserve">RN004 – Regra de </w:t>
      </w:r>
      <w:r w:rsidR="000D080A" w:rsidRPr="000D080A">
        <w:rPr>
          <w:b/>
          <w:bCs/>
          <w:i/>
          <w:iCs/>
        </w:rPr>
        <w:t>status</w:t>
      </w:r>
      <w:r w:rsidRPr="0093013C">
        <w:rPr>
          <w:b/>
          <w:bCs/>
        </w:rPr>
        <w:t xml:space="preserve"> (</w:t>
      </w:r>
      <w:r w:rsidR="00A527FE" w:rsidRPr="0093013C">
        <w:rPr>
          <w:b/>
          <w:bCs/>
        </w:rPr>
        <w:t>a</w:t>
      </w:r>
      <w:r w:rsidRPr="0093013C">
        <w:rPr>
          <w:b/>
          <w:bCs/>
        </w:rPr>
        <w:t>tivar/</w:t>
      </w:r>
      <w:r w:rsidR="00A527FE" w:rsidRPr="0093013C">
        <w:rPr>
          <w:b/>
          <w:bCs/>
        </w:rPr>
        <w:t>d</w:t>
      </w:r>
      <w:r w:rsidRPr="0093013C">
        <w:rPr>
          <w:b/>
          <w:bCs/>
        </w:rPr>
        <w:t>esativar)</w:t>
      </w:r>
    </w:p>
    <w:p w14:paraId="1F64A125" w14:textId="18463669" w:rsidR="00F92D3F" w:rsidRPr="0093013C" w:rsidRDefault="00A527FE" w:rsidP="0093013C">
      <w:pPr>
        <w:autoSpaceDE w:val="0"/>
        <w:autoSpaceDN w:val="0"/>
        <w:adjustRightInd w:val="0"/>
        <w:ind w:leftChars="709" w:left="1917" w:hanging="357"/>
        <w:rPr>
          <w:rFonts w:ascii="Times New Roman" w:hAnsi="Times New Roman"/>
          <w:sz w:val="24"/>
          <w:szCs w:val="24"/>
        </w:rPr>
      </w:pPr>
      <w:r w:rsidRPr="0093013C">
        <w:rPr>
          <w:rFonts w:ascii="Times New Roman" w:hAnsi="Times New Roman"/>
          <w:sz w:val="24"/>
          <w:szCs w:val="24"/>
        </w:rPr>
        <w:lastRenderedPageBreak/>
        <w:t xml:space="preserve">Descrição: </w:t>
      </w:r>
      <w:r w:rsidR="00F92D3F" w:rsidRPr="0093013C">
        <w:rPr>
          <w:rFonts w:ascii="Times New Roman" w:hAnsi="Times New Roman"/>
          <w:sz w:val="24"/>
          <w:szCs w:val="24"/>
        </w:rPr>
        <w:t>Aplica-se a turmas, disciplinas, educadores, educandos, tutores e colaboradores.</w:t>
      </w:r>
    </w:p>
    <w:p w14:paraId="380EBF15" w14:textId="58A21CD4" w:rsidR="00F92D3F" w:rsidRPr="0093013C" w:rsidRDefault="00F92D3F" w:rsidP="0093013C">
      <w:pPr>
        <w:pStyle w:val="PargrafodaLista"/>
        <w:numPr>
          <w:ilvl w:val="0"/>
          <w:numId w:val="33"/>
        </w:numPr>
        <w:autoSpaceDE w:val="0"/>
        <w:autoSpaceDN w:val="0"/>
        <w:adjustRightInd w:val="0"/>
        <w:spacing w:line="360" w:lineRule="auto"/>
        <w:ind w:leftChars="709" w:left="1917" w:hanging="357"/>
      </w:pPr>
      <w:r w:rsidRPr="0093013C">
        <w:t>Um registro só pode ser ativado se estiver desativado.</w:t>
      </w:r>
    </w:p>
    <w:p w14:paraId="38DAD632" w14:textId="5E38E42E" w:rsidR="00F92D3F" w:rsidRPr="0093013C" w:rsidRDefault="00F92D3F" w:rsidP="0093013C">
      <w:pPr>
        <w:pStyle w:val="PargrafodaLista"/>
        <w:numPr>
          <w:ilvl w:val="0"/>
          <w:numId w:val="33"/>
        </w:numPr>
        <w:autoSpaceDE w:val="0"/>
        <w:autoSpaceDN w:val="0"/>
        <w:adjustRightInd w:val="0"/>
        <w:spacing w:line="360" w:lineRule="auto"/>
        <w:ind w:leftChars="709" w:left="1917" w:hanging="357"/>
      </w:pPr>
      <w:r w:rsidRPr="0093013C">
        <w:t>Um registro só pode ser desativado se estiver ativo.</w:t>
      </w:r>
    </w:p>
    <w:p w14:paraId="533742B5" w14:textId="0ECEC397" w:rsidR="00F92D3F" w:rsidRPr="0093013C" w:rsidRDefault="00F92D3F" w:rsidP="0093013C">
      <w:pPr>
        <w:pStyle w:val="PargrafodaLista"/>
        <w:numPr>
          <w:ilvl w:val="0"/>
          <w:numId w:val="28"/>
        </w:numPr>
        <w:autoSpaceDE w:val="0"/>
        <w:autoSpaceDN w:val="0"/>
        <w:adjustRightInd w:val="0"/>
        <w:spacing w:line="360" w:lineRule="auto"/>
        <w:ind w:leftChars="709" w:left="1917" w:hanging="357"/>
      </w:pPr>
      <w:r w:rsidRPr="0093013C">
        <w:rPr>
          <w:b/>
          <w:bCs/>
        </w:rPr>
        <w:t xml:space="preserve">RN005 – Exclusão </w:t>
      </w:r>
      <w:r w:rsidR="00A527FE" w:rsidRPr="0093013C">
        <w:rPr>
          <w:b/>
          <w:bCs/>
        </w:rPr>
        <w:t>c</w:t>
      </w:r>
      <w:r w:rsidRPr="0093013C">
        <w:rPr>
          <w:b/>
          <w:bCs/>
        </w:rPr>
        <w:t>ondicionada</w:t>
      </w:r>
    </w:p>
    <w:p w14:paraId="4AB2BDC0" w14:textId="756767DE" w:rsidR="00F92D3F" w:rsidRPr="0093013C" w:rsidRDefault="00A527FE" w:rsidP="0093013C">
      <w:pPr>
        <w:autoSpaceDE w:val="0"/>
        <w:autoSpaceDN w:val="0"/>
        <w:adjustRightInd w:val="0"/>
        <w:ind w:leftChars="709" w:left="1917" w:hanging="357"/>
        <w:rPr>
          <w:rFonts w:ascii="Times New Roman" w:hAnsi="Times New Roman"/>
          <w:sz w:val="24"/>
          <w:szCs w:val="24"/>
        </w:rPr>
      </w:pPr>
      <w:r w:rsidRPr="0093013C">
        <w:rPr>
          <w:rFonts w:ascii="Times New Roman" w:hAnsi="Times New Roman"/>
          <w:sz w:val="24"/>
          <w:szCs w:val="24"/>
        </w:rPr>
        <w:t>Descrição: Determina quando a exclusão</w:t>
      </w:r>
      <w:r w:rsidR="00F92D3F" w:rsidRPr="0093013C">
        <w:rPr>
          <w:rFonts w:ascii="Times New Roman" w:hAnsi="Times New Roman"/>
          <w:sz w:val="24"/>
          <w:szCs w:val="24"/>
        </w:rPr>
        <w:t xml:space="preserve"> de qualquer entidade (cadastros, lançamentos, eventos, fornecedores etc.) pode ocorrer</w:t>
      </w:r>
      <w:r w:rsidRPr="0093013C">
        <w:rPr>
          <w:rFonts w:ascii="Times New Roman" w:hAnsi="Times New Roman"/>
          <w:sz w:val="24"/>
          <w:szCs w:val="24"/>
        </w:rPr>
        <w:t>.</w:t>
      </w:r>
    </w:p>
    <w:p w14:paraId="43997319" w14:textId="5E00E7BA" w:rsidR="00F92D3F" w:rsidRPr="0093013C" w:rsidRDefault="00A527FE" w:rsidP="0093013C">
      <w:pPr>
        <w:pStyle w:val="PargrafodaLista"/>
        <w:numPr>
          <w:ilvl w:val="0"/>
          <w:numId w:val="34"/>
        </w:numPr>
        <w:autoSpaceDE w:val="0"/>
        <w:autoSpaceDN w:val="0"/>
        <w:adjustRightInd w:val="0"/>
        <w:spacing w:line="360" w:lineRule="auto"/>
        <w:ind w:leftChars="709" w:left="1917" w:hanging="357"/>
      </w:pPr>
      <w:r w:rsidRPr="0093013C">
        <w:t>U</w:t>
      </w:r>
      <w:r w:rsidR="00F92D3F" w:rsidRPr="0093013C">
        <w:t>suário possuir permissão;</w:t>
      </w:r>
    </w:p>
    <w:p w14:paraId="70E16F34" w14:textId="16876278" w:rsidR="00F92D3F" w:rsidRPr="0093013C" w:rsidRDefault="00A527FE" w:rsidP="0093013C">
      <w:pPr>
        <w:pStyle w:val="PargrafodaLista"/>
        <w:numPr>
          <w:ilvl w:val="0"/>
          <w:numId w:val="34"/>
        </w:numPr>
        <w:autoSpaceDE w:val="0"/>
        <w:autoSpaceDN w:val="0"/>
        <w:adjustRightInd w:val="0"/>
        <w:spacing w:line="360" w:lineRule="auto"/>
        <w:ind w:leftChars="709" w:left="1917" w:hanging="357"/>
      </w:pPr>
      <w:r w:rsidRPr="0093013C">
        <w:t>C</w:t>
      </w:r>
      <w:r w:rsidR="00F92D3F" w:rsidRPr="0093013C">
        <w:t>onfirmação explícita apresentada pelo sistema.</w:t>
      </w:r>
    </w:p>
    <w:p w14:paraId="13741807" w14:textId="77777777" w:rsidR="00F92D3F" w:rsidRPr="0093013C" w:rsidRDefault="00F92D3F" w:rsidP="0093013C">
      <w:pPr>
        <w:autoSpaceDE w:val="0"/>
        <w:autoSpaceDN w:val="0"/>
        <w:adjustRightInd w:val="0"/>
        <w:ind w:leftChars="709" w:left="1917" w:hanging="357"/>
        <w:rPr>
          <w:rFonts w:ascii="Times New Roman" w:hAnsi="Times New Roman"/>
          <w:sz w:val="24"/>
          <w:szCs w:val="24"/>
        </w:rPr>
      </w:pPr>
    </w:p>
    <w:p w14:paraId="5DDE2450" w14:textId="66CB2034" w:rsidR="00F92D3F" w:rsidRPr="0093013C" w:rsidRDefault="00F92D3F" w:rsidP="0093013C">
      <w:pPr>
        <w:pStyle w:val="PargrafodaLista"/>
        <w:numPr>
          <w:ilvl w:val="0"/>
          <w:numId w:val="28"/>
        </w:numPr>
        <w:autoSpaceDE w:val="0"/>
        <w:autoSpaceDN w:val="0"/>
        <w:adjustRightInd w:val="0"/>
        <w:spacing w:line="360" w:lineRule="auto"/>
        <w:ind w:leftChars="709" w:left="1917" w:hanging="357"/>
      </w:pPr>
      <w:r w:rsidRPr="0093013C">
        <w:rPr>
          <w:b/>
          <w:bCs/>
        </w:rPr>
        <w:t xml:space="preserve">RN006 – Ações em </w:t>
      </w:r>
      <w:r w:rsidR="00A527FE" w:rsidRPr="0093013C">
        <w:rPr>
          <w:b/>
          <w:bCs/>
        </w:rPr>
        <w:t>l</w:t>
      </w:r>
      <w:r w:rsidRPr="0093013C">
        <w:rPr>
          <w:b/>
          <w:bCs/>
        </w:rPr>
        <w:t>ote unificadas</w:t>
      </w:r>
    </w:p>
    <w:p w14:paraId="36F103CF" w14:textId="7F193A8F" w:rsidR="00F92D3F" w:rsidRPr="0093013C" w:rsidRDefault="00A527FE" w:rsidP="0093013C">
      <w:pPr>
        <w:autoSpaceDE w:val="0"/>
        <w:autoSpaceDN w:val="0"/>
        <w:adjustRightInd w:val="0"/>
        <w:ind w:leftChars="709" w:left="1917" w:hanging="357"/>
        <w:rPr>
          <w:rFonts w:ascii="Times New Roman" w:hAnsi="Times New Roman"/>
          <w:sz w:val="24"/>
          <w:szCs w:val="24"/>
        </w:rPr>
      </w:pPr>
      <w:r w:rsidRPr="0093013C">
        <w:rPr>
          <w:rFonts w:ascii="Times New Roman" w:hAnsi="Times New Roman"/>
          <w:sz w:val="24"/>
          <w:szCs w:val="24"/>
        </w:rPr>
        <w:t>Descrição: Determina quando a</w:t>
      </w:r>
      <w:r w:rsidR="00F92D3F" w:rsidRPr="0093013C">
        <w:rPr>
          <w:rFonts w:ascii="Times New Roman" w:hAnsi="Times New Roman"/>
          <w:sz w:val="24"/>
          <w:szCs w:val="24"/>
        </w:rPr>
        <w:t>s ações em lote (ativar, desativar, excluir) podem ser aplicadas</w:t>
      </w:r>
      <w:r w:rsidRPr="0093013C">
        <w:rPr>
          <w:rFonts w:ascii="Times New Roman" w:hAnsi="Times New Roman"/>
          <w:sz w:val="24"/>
          <w:szCs w:val="24"/>
        </w:rPr>
        <w:t>.</w:t>
      </w:r>
    </w:p>
    <w:p w14:paraId="4C5131E4" w14:textId="05E88241" w:rsidR="00F92D3F" w:rsidRPr="0093013C" w:rsidRDefault="00F92D3F" w:rsidP="0093013C">
      <w:pPr>
        <w:pStyle w:val="PargrafodaLista"/>
        <w:numPr>
          <w:ilvl w:val="0"/>
          <w:numId w:val="35"/>
        </w:numPr>
        <w:autoSpaceDE w:val="0"/>
        <w:autoSpaceDN w:val="0"/>
        <w:adjustRightInd w:val="0"/>
        <w:spacing w:line="360" w:lineRule="auto"/>
        <w:ind w:leftChars="709" w:left="1917" w:hanging="357"/>
      </w:pPr>
      <w:r w:rsidRPr="0093013C">
        <w:t>turmas</w:t>
      </w:r>
    </w:p>
    <w:p w14:paraId="628895BD" w14:textId="43D9A64B" w:rsidR="00F92D3F" w:rsidRPr="0093013C" w:rsidRDefault="00F92D3F" w:rsidP="0093013C">
      <w:pPr>
        <w:pStyle w:val="PargrafodaLista"/>
        <w:numPr>
          <w:ilvl w:val="0"/>
          <w:numId w:val="35"/>
        </w:numPr>
        <w:autoSpaceDE w:val="0"/>
        <w:autoSpaceDN w:val="0"/>
        <w:adjustRightInd w:val="0"/>
        <w:spacing w:line="360" w:lineRule="auto"/>
        <w:ind w:leftChars="709" w:left="1917" w:hanging="357"/>
      </w:pPr>
      <w:r w:rsidRPr="0093013C">
        <w:t>disciplinas</w:t>
      </w:r>
    </w:p>
    <w:p w14:paraId="768CDA21" w14:textId="0FCD6B4F" w:rsidR="00F92D3F" w:rsidRPr="0093013C" w:rsidRDefault="00F92D3F" w:rsidP="0093013C">
      <w:pPr>
        <w:pStyle w:val="PargrafodaLista"/>
        <w:numPr>
          <w:ilvl w:val="0"/>
          <w:numId w:val="35"/>
        </w:numPr>
        <w:autoSpaceDE w:val="0"/>
        <w:autoSpaceDN w:val="0"/>
        <w:adjustRightInd w:val="0"/>
        <w:spacing w:line="360" w:lineRule="auto"/>
        <w:ind w:leftChars="709" w:left="1917" w:hanging="357"/>
      </w:pPr>
      <w:r w:rsidRPr="0093013C">
        <w:t>educadores</w:t>
      </w:r>
    </w:p>
    <w:p w14:paraId="533EEFD7" w14:textId="569A63EE" w:rsidR="00F92D3F" w:rsidRPr="0093013C" w:rsidRDefault="00F92D3F" w:rsidP="0093013C">
      <w:pPr>
        <w:pStyle w:val="PargrafodaLista"/>
        <w:numPr>
          <w:ilvl w:val="0"/>
          <w:numId w:val="35"/>
        </w:numPr>
        <w:autoSpaceDE w:val="0"/>
        <w:autoSpaceDN w:val="0"/>
        <w:adjustRightInd w:val="0"/>
        <w:spacing w:line="360" w:lineRule="auto"/>
        <w:ind w:leftChars="709" w:left="1917" w:hanging="357"/>
      </w:pPr>
      <w:r w:rsidRPr="0093013C">
        <w:t>educandos</w:t>
      </w:r>
    </w:p>
    <w:p w14:paraId="4DB3D7F1" w14:textId="7BF87E12" w:rsidR="00F92D3F" w:rsidRPr="0093013C" w:rsidRDefault="00F92D3F" w:rsidP="0093013C">
      <w:pPr>
        <w:pStyle w:val="PargrafodaLista"/>
        <w:numPr>
          <w:ilvl w:val="0"/>
          <w:numId w:val="35"/>
        </w:numPr>
        <w:autoSpaceDE w:val="0"/>
        <w:autoSpaceDN w:val="0"/>
        <w:adjustRightInd w:val="0"/>
        <w:spacing w:line="360" w:lineRule="auto"/>
        <w:ind w:leftChars="709" w:left="1917" w:hanging="357"/>
      </w:pPr>
      <w:r w:rsidRPr="0093013C">
        <w:t>tutores</w:t>
      </w:r>
    </w:p>
    <w:p w14:paraId="70FCFDD1" w14:textId="070965DD" w:rsidR="00F92D3F" w:rsidRPr="0093013C" w:rsidRDefault="00F92D3F" w:rsidP="0093013C">
      <w:pPr>
        <w:pStyle w:val="PargrafodaLista"/>
        <w:numPr>
          <w:ilvl w:val="0"/>
          <w:numId w:val="35"/>
        </w:numPr>
        <w:autoSpaceDE w:val="0"/>
        <w:autoSpaceDN w:val="0"/>
        <w:adjustRightInd w:val="0"/>
        <w:spacing w:line="360" w:lineRule="auto"/>
        <w:ind w:leftChars="709" w:left="1917" w:hanging="357"/>
      </w:pPr>
      <w:r w:rsidRPr="0093013C">
        <w:t>colaboradores</w:t>
      </w:r>
    </w:p>
    <w:p w14:paraId="4DBD9E6E" w14:textId="0E95835D" w:rsidR="00F92D3F" w:rsidRPr="0093013C" w:rsidRDefault="00F92D3F" w:rsidP="0093013C">
      <w:pPr>
        <w:pStyle w:val="PargrafodaLista"/>
        <w:numPr>
          <w:ilvl w:val="0"/>
          <w:numId w:val="35"/>
        </w:numPr>
        <w:autoSpaceDE w:val="0"/>
        <w:autoSpaceDN w:val="0"/>
        <w:adjustRightInd w:val="0"/>
        <w:spacing w:line="360" w:lineRule="auto"/>
        <w:ind w:leftChars="709" w:left="1917" w:hanging="357"/>
      </w:pPr>
      <w:r w:rsidRPr="0093013C">
        <w:t>eventos (somente exclusão)</w:t>
      </w:r>
    </w:p>
    <w:p w14:paraId="79E05F6E" w14:textId="6CEFD16E" w:rsidR="00F92D3F" w:rsidRPr="0093013C" w:rsidRDefault="00F92D3F" w:rsidP="0093013C">
      <w:pPr>
        <w:autoSpaceDE w:val="0"/>
        <w:autoSpaceDN w:val="0"/>
        <w:adjustRightInd w:val="0"/>
        <w:ind w:leftChars="709" w:left="1917" w:hanging="357"/>
        <w:rPr>
          <w:rFonts w:ascii="Times New Roman" w:hAnsi="Times New Roman"/>
          <w:sz w:val="24"/>
          <w:szCs w:val="24"/>
        </w:rPr>
      </w:pPr>
      <w:r w:rsidRPr="0093013C">
        <w:rPr>
          <w:rFonts w:ascii="Times New Roman" w:hAnsi="Times New Roman"/>
          <w:sz w:val="24"/>
          <w:szCs w:val="24"/>
        </w:rPr>
        <w:t>Condições:</w:t>
      </w:r>
      <w:r w:rsidR="00A527FE" w:rsidRPr="0093013C">
        <w:rPr>
          <w:rFonts w:ascii="Times New Roman" w:hAnsi="Times New Roman"/>
          <w:sz w:val="24"/>
          <w:szCs w:val="24"/>
        </w:rPr>
        <w:t xml:space="preserve"> D</w:t>
      </w:r>
      <w:r w:rsidRPr="0093013C">
        <w:rPr>
          <w:rFonts w:ascii="Times New Roman" w:hAnsi="Times New Roman"/>
          <w:sz w:val="24"/>
          <w:szCs w:val="24"/>
        </w:rPr>
        <w:t>eve haver itens selecionados;</w:t>
      </w:r>
      <w:r w:rsidR="00A527FE" w:rsidRPr="0093013C">
        <w:rPr>
          <w:rFonts w:ascii="Times New Roman" w:hAnsi="Times New Roman"/>
          <w:sz w:val="24"/>
          <w:szCs w:val="24"/>
        </w:rPr>
        <w:t xml:space="preserve"> O</w:t>
      </w:r>
      <w:r w:rsidRPr="0093013C">
        <w:rPr>
          <w:rFonts w:ascii="Times New Roman" w:hAnsi="Times New Roman"/>
          <w:sz w:val="24"/>
          <w:szCs w:val="24"/>
        </w:rPr>
        <w:t xml:space="preserve"> usuário deve ter permissão;</w:t>
      </w:r>
      <w:r w:rsidR="00A527FE" w:rsidRPr="0093013C">
        <w:rPr>
          <w:rFonts w:ascii="Times New Roman" w:hAnsi="Times New Roman"/>
          <w:sz w:val="24"/>
          <w:szCs w:val="24"/>
        </w:rPr>
        <w:t xml:space="preserve"> O</w:t>
      </w:r>
      <w:r w:rsidRPr="0093013C">
        <w:rPr>
          <w:rFonts w:ascii="Times New Roman" w:hAnsi="Times New Roman"/>
          <w:sz w:val="24"/>
          <w:szCs w:val="24"/>
        </w:rPr>
        <w:t xml:space="preserve"> sistema deve apresentar confirmação antes de concluir.</w:t>
      </w:r>
    </w:p>
    <w:p w14:paraId="7BF69F85" w14:textId="700B74E0" w:rsidR="00F92D3F" w:rsidRPr="0093013C" w:rsidRDefault="00F92D3F" w:rsidP="0093013C">
      <w:pPr>
        <w:pStyle w:val="PargrafodaLista"/>
        <w:numPr>
          <w:ilvl w:val="0"/>
          <w:numId w:val="28"/>
        </w:numPr>
        <w:autoSpaceDE w:val="0"/>
        <w:autoSpaceDN w:val="0"/>
        <w:adjustRightInd w:val="0"/>
        <w:spacing w:line="360" w:lineRule="auto"/>
        <w:ind w:leftChars="709" w:left="1917" w:hanging="357"/>
      </w:pPr>
      <w:r w:rsidRPr="0093013C">
        <w:rPr>
          <w:b/>
          <w:bCs/>
        </w:rPr>
        <w:t>RN00</w:t>
      </w:r>
      <w:r w:rsidR="00A527FE" w:rsidRPr="0093013C">
        <w:rPr>
          <w:b/>
          <w:bCs/>
        </w:rPr>
        <w:t>7</w:t>
      </w:r>
      <w:r w:rsidRPr="0093013C">
        <w:rPr>
          <w:b/>
          <w:bCs/>
        </w:rPr>
        <w:t xml:space="preserve"> – Mensagens de </w:t>
      </w:r>
      <w:r w:rsidR="00A527FE" w:rsidRPr="0093013C">
        <w:rPr>
          <w:b/>
          <w:bCs/>
        </w:rPr>
        <w:t>s</w:t>
      </w:r>
      <w:r w:rsidRPr="0093013C">
        <w:rPr>
          <w:b/>
          <w:bCs/>
        </w:rPr>
        <w:t xml:space="preserve">ucesso e </w:t>
      </w:r>
      <w:r w:rsidR="00A527FE" w:rsidRPr="0093013C">
        <w:rPr>
          <w:b/>
          <w:bCs/>
        </w:rPr>
        <w:t>e</w:t>
      </w:r>
      <w:r w:rsidRPr="0093013C">
        <w:rPr>
          <w:b/>
          <w:bCs/>
        </w:rPr>
        <w:t>rro</w:t>
      </w:r>
    </w:p>
    <w:p w14:paraId="6054A560" w14:textId="028FB1D6" w:rsidR="00F92D3F" w:rsidRPr="0093013C" w:rsidRDefault="00A527FE" w:rsidP="0093013C">
      <w:pPr>
        <w:autoSpaceDE w:val="0"/>
        <w:autoSpaceDN w:val="0"/>
        <w:adjustRightInd w:val="0"/>
        <w:ind w:leftChars="709" w:left="1917" w:hanging="357"/>
        <w:rPr>
          <w:rFonts w:ascii="Times New Roman" w:hAnsi="Times New Roman"/>
          <w:sz w:val="24"/>
          <w:szCs w:val="24"/>
        </w:rPr>
      </w:pPr>
      <w:r w:rsidRPr="0093013C">
        <w:rPr>
          <w:rFonts w:ascii="Times New Roman" w:hAnsi="Times New Roman"/>
          <w:sz w:val="24"/>
          <w:szCs w:val="24"/>
        </w:rPr>
        <w:t>Descrição: Determina quando mensagens de sucesso e erro devem ser exibidas.</w:t>
      </w:r>
    </w:p>
    <w:p w14:paraId="3C551EF8" w14:textId="5DA606FA" w:rsidR="00F92D3F" w:rsidRPr="0093013C" w:rsidRDefault="00F92D3F" w:rsidP="0093013C">
      <w:pPr>
        <w:pStyle w:val="PargrafodaLista"/>
        <w:numPr>
          <w:ilvl w:val="0"/>
          <w:numId w:val="36"/>
        </w:numPr>
        <w:autoSpaceDE w:val="0"/>
        <w:autoSpaceDN w:val="0"/>
        <w:adjustRightInd w:val="0"/>
        <w:spacing w:line="360" w:lineRule="auto"/>
        <w:ind w:leftChars="709" w:left="1917" w:hanging="357"/>
      </w:pPr>
      <w:r w:rsidRPr="0093013C">
        <w:t>O sistema deve exibir mensagem de sucesso quando concluído.</w:t>
      </w:r>
    </w:p>
    <w:p w14:paraId="0035AE19" w14:textId="33F995EF" w:rsidR="00F92D3F" w:rsidRPr="0093013C" w:rsidRDefault="00F92D3F" w:rsidP="0093013C">
      <w:pPr>
        <w:pStyle w:val="PargrafodaLista"/>
        <w:numPr>
          <w:ilvl w:val="0"/>
          <w:numId w:val="36"/>
        </w:numPr>
        <w:autoSpaceDE w:val="0"/>
        <w:autoSpaceDN w:val="0"/>
        <w:adjustRightInd w:val="0"/>
        <w:spacing w:line="360" w:lineRule="auto"/>
        <w:ind w:leftChars="709" w:left="1917" w:hanging="357"/>
      </w:pPr>
      <w:r w:rsidRPr="0093013C">
        <w:t>Em casos de erro (campos inválidos, falha técnica, ausência de dados), deve exibir mensagem indicando o problema e como o usuário deve proceder.</w:t>
      </w:r>
    </w:p>
    <w:p w14:paraId="7B928AED" w14:textId="15B668B2" w:rsidR="00F92D3F" w:rsidRPr="0093013C" w:rsidRDefault="00F92D3F" w:rsidP="0093013C">
      <w:pPr>
        <w:pStyle w:val="PargrafodaLista"/>
        <w:numPr>
          <w:ilvl w:val="0"/>
          <w:numId w:val="28"/>
        </w:numPr>
        <w:autoSpaceDE w:val="0"/>
        <w:autoSpaceDN w:val="0"/>
        <w:adjustRightInd w:val="0"/>
        <w:spacing w:line="360" w:lineRule="auto"/>
        <w:ind w:leftChars="709" w:left="1917" w:hanging="357"/>
      </w:pPr>
      <w:r w:rsidRPr="0093013C">
        <w:rPr>
          <w:b/>
          <w:bCs/>
        </w:rPr>
        <w:t>RN00</w:t>
      </w:r>
      <w:r w:rsidR="00A527FE" w:rsidRPr="0093013C">
        <w:rPr>
          <w:b/>
          <w:bCs/>
        </w:rPr>
        <w:t>8</w:t>
      </w:r>
      <w:r w:rsidRPr="0093013C">
        <w:rPr>
          <w:b/>
          <w:bCs/>
        </w:rPr>
        <w:t xml:space="preserve"> – Registros de </w:t>
      </w:r>
      <w:r w:rsidR="00817EA0" w:rsidRPr="0093013C">
        <w:rPr>
          <w:b/>
          <w:bCs/>
        </w:rPr>
        <w:t>f</w:t>
      </w:r>
      <w:r w:rsidRPr="0093013C">
        <w:rPr>
          <w:b/>
          <w:bCs/>
        </w:rPr>
        <w:t>ormação (</w:t>
      </w:r>
      <w:r w:rsidR="00817EA0" w:rsidRPr="0093013C">
        <w:rPr>
          <w:b/>
          <w:bCs/>
        </w:rPr>
        <w:t>e</w:t>
      </w:r>
      <w:r w:rsidRPr="0093013C">
        <w:rPr>
          <w:b/>
          <w:bCs/>
        </w:rPr>
        <w:t xml:space="preserve">ducadores e </w:t>
      </w:r>
      <w:r w:rsidR="00817EA0" w:rsidRPr="0093013C">
        <w:rPr>
          <w:b/>
          <w:bCs/>
        </w:rPr>
        <w:t>c</w:t>
      </w:r>
      <w:r w:rsidRPr="0093013C">
        <w:rPr>
          <w:b/>
          <w:bCs/>
        </w:rPr>
        <w:t>olaboradores)</w:t>
      </w:r>
    </w:p>
    <w:p w14:paraId="59779E35" w14:textId="29DFBB8A" w:rsidR="00F92D3F" w:rsidRPr="0093013C" w:rsidRDefault="00A527FE" w:rsidP="0093013C">
      <w:pPr>
        <w:autoSpaceDE w:val="0"/>
        <w:autoSpaceDN w:val="0"/>
        <w:adjustRightInd w:val="0"/>
        <w:ind w:leftChars="709" w:left="1917" w:hanging="357"/>
        <w:rPr>
          <w:rFonts w:ascii="Times New Roman" w:hAnsi="Times New Roman"/>
          <w:sz w:val="24"/>
          <w:szCs w:val="24"/>
        </w:rPr>
      </w:pPr>
      <w:r w:rsidRPr="0093013C">
        <w:rPr>
          <w:rFonts w:ascii="Times New Roman" w:hAnsi="Times New Roman"/>
          <w:sz w:val="24"/>
          <w:szCs w:val="24"/>
        </w:rPr>
        <w:t xml:space="preserve">Descrição: Determina como o registro de </w:t>
      </w:r>
      <w:r w:rsidR="00F92D3F" w:rsidRPr="0093013C">
        <w:rPr>
          <w:rFonts w:ascii="Times New Roman" w:hAnsi="Times New Roman"/>
          <w:sz w:val="24"/>
          <w:szCs w:val="24"/>
        </w:rPr>
        <w:t>formações acadêmicas</w:t>
      </w:r>
      <w:r w:rsidRPr="0093013C">
        <w:rPr>
          <w:rFonts w:ascii="Times New Roman" w:hAnsi="Times New Roman"/>
          <w:sz w:val="24"/>
          <w:szCs w:val="24"/>
        </w:rPr>
        <w:t xml:space="preserve"> deve ser feito.</w:t>
      </w:r>
    </w:p>
    <w:p w14:paraId="78B5D2DC" w14:textId="264EC260" w:rsidR="00F92D3F" w:rsidRPr="0093013C" w:rsidRDefault="00F92D3F" w:rsidP="0093013C">
      <w:pPr>
        <w:pStyle w:val="PargrafodaLista"/>
        <w:numPr>
          <w:ilvl w:val="0"/>
          <w:numId w:val="37"/>
        </w:numPr>
        <w:autoSpaceDE w:val="0"/>
        <w:autoSpaceDN w:val="0"/>
        <w:adjustRightInd w:val="0"/>
        <w:spacing w:line="360" w:lineRule="auto"/>
        <w:ind w:leftChars="709" w:left="1917" w:hanging="357"/>
      </w:pPr>
      <w:r w:rsidRPr="0093013C">
        <w:t>Cada formação deve conter instituição, área de estudo, período (início e término) e descrição.</w:t>
      </w:r>
    </w:p>
    <w:p w14:paraId="7FB0E82A" w14:textId="7788BCB5" w:rsidR="00F92D3F" w:rsidRPr="0093013C" w:rsidRDefault="00F92D3F" w:rsidP="0093013C">
      <w:pPr>
        <w:pStyle w:val="PargrafodaLista"/>
        <w:numPr>
          <w:ilvl w:val="0"/>
          <w:numId w:val="37"/>
        </w:numPr>
        <w:autoSpaceDE w:val="0"/>
        <w:autoSpaceDN w:val="0"/>
        <w:adjustRightInd w:val="0"/>
        <w:spacing w:line="360" w:lineRule="auto"/>
        <w:ind w:leftChars="709" w:left="1917" w:hanging="357"/>
      </w:pPr>
      <w:r w:rsidRPr="0093013C">
        <w:t>Não é permitida inserção sem estes campos.</w:t>
      </w:r>
    </w:p>
    <w:p w14:paraId="401E0DE5" w14:textId="292DB40F" w:rsidR="00F92D3F" w:rsidRPr="0093013C" w:rsidRDefault="00F92D3F" w:rsidP="0093013C">
      <w:pPr>
        <w:pStyle w:val="PargrafodaLista"/>
        <w:numPr>
          <w:ilvl w:val="0"/>
          <w:numId w:val="28"/>
        </w:numPr>
        <w:autoSpaceDE w:val="0"/>
        <w:autoSpaceDN w:val="0"/>
        <w:adjustRightInd w:val="0"/>
        <w:spacing w:line="360" w:lineRule="auto"/>
        <w:ind w:leftChars="709" w:left="1917" w:hanging="357"/>
      </w:pPr>
      <w:r w:rsidRPr="0093013C">
        <w:rPr>
          <w:b/>
          <w:bCs/>
        </w:rPr>
        <w:t>RN0</w:t>
      </w:r>
      <w:r w:rsidR="00817EA0" w:rsidRPr="0093013C">
        <w:rPr>
          <w:b/>
          <w:bCs/>
        </w:rPr>
        <w:t>09</w:t>
      </w:r>
      <w:r w:rsidRPr="0093013C">
        <w:rPr>
          <w:b/>
          <w:bCs/>
        </w:rPr>
        <w:t xml:space="preserve"> – Registro </w:t>
      </w:r>
      <w:r w:rsidR="00817EA0" w:rsidRPr="0093013C">
        <w:rPr>
          <w:b/>
          <w:bCs/>
        </w:rPr>
        <w:t>a</w:t>
      </w:r>
      <w:r w:rsidRPr="0093013C">
        <w:rPr>
          <w:b/>
          <w:bCs/>
        </w:rPr>
        <w:t>cadêmico (</w:t>
      </w:r>
      <w:r w:rsidR="00817EA0" w:rsidRPr="0093013C">
        <w:rPr>
          <w:b/>
          <w:bCs/>
        </w:rPr>
        <w:t>n</w:t>
      </w:r>
      <w:r w:rsidRPr="0093013C">
        <w:rPr>
          <w:b/>
          <w:bCs/>
        </w:rPr>
        <w:t xml:space="preserve">otas e </w:t>
      </w:r>
      <w:r w:rsidR="00817EA0" w:rsidRPr="0093013C">
        <w:rPr>
          <w:b/>
          <w:bCs/>
        </w:rPr>
        <w:t>f</w:t>
      </w:r>
      <w:r w:rsidRPr="0093013C">
        <w:rPr>
          <w:b/>
          <w:bCs/>
        </w:rPr>
        <w:t>requência)</w:t>
      </w:r>
    </w:p>
    <w:p w14:paraId="3592FAC7" w14:textId="082C9882" w:rsidR="00F92D3F" w:rsidRPr="0093013C" w:rsidRDefault="00817EA0" w:rsidP="0093013C">
      <w:pPr>
        <w:autoSpaceDE w:val="0"/>
        <w:autoSpaceDN w:val="0"/>
        <w:adjustRightInd w:val="0"/>
        <w:ind w:leftChars="709" w:left="1917" w:hanging="357"/>
        <w:rPr>
          <w:rFonts w:ascii="Times New Roman" w:hAnsi="Times New Roman"/>
          <w:sz w:val="24"/>
          <w:szCs w:val="24"/>
        </w:rPr>
      </w:pPr>
      <w:r w:rsidRPr="0093013C">
        <w:rPr>
          <w:rFonts w:ascii="Times New Roman" w:hAnsi="Times New Roman"/>
          <w:sz w:val="24"/>
          <w:szCs w:val="24"/>
        </w:rPr>
        <w:lastRenderedPageBreak/>
        <w:t>Descrição: Determina como as n</w:t>
      </w:r>
      <w:r w:rsidR="00F92D3F" w:rsidRPr="0093013C">
        <w:rPr>
          <w:rFonts w:ascii="Times New Roman" w:hAnsi="Times New Roman"/>
          <w:sz w:val="24"/>
          <w:szCs w:val="24"/>
        </w:rPr>
        <w:t xml:space="preserve">otas </w:t>
      </w:r>
      <w:r w:rsidRPr="0093013C">
        <w:rPr>
          <w:rFonts w:ascii="Times New Roman" w:hAnsi="Times New Roman"/>
          <w:sz w:val="24"/>
          <w:szCs w:val="24"/>
        </w:rPr>
        <w:t>devem</w:t>
      </w:r>
      <w:r w:rsidR="00F92D3F" w:rsidRPr="0093013C">
        <w:rPr>
          <w:rFonts w:ascii="Times New Roman" w:hAnsi="Times New Roman"/>
          <w:sz w:val="24"/>
          <w:szCs w:val="24"/>
        </w:rPr>
        <w:t xml:space="preserve"> ser registradas por educadores</w:t>
      </w:r>
      <w:r w:rsidRPr="0093013C">
        <w:rPr>
          <w:rFonts w:ascii="Times New Roman" w:hAnsi="Times New Roman"/>
          <w:sz w:val="24"/>
          <w:szCs w:val="24"/>
        </w:rPr>
        <w:t>.</w:t>
      </w:r>
    </w:p>
    <w:p w14:paraId="67019C4F" w14:textId="0E350C35" w:rsidR="00F92D3F" w:rsidRPr="0093013C" w:rsidRDefault="00F92D3F" w:rsidP="0093013C">
      <w:pPr>
        <w:pStyle w:val="PargrafodaLista"/>
        <w:numPr>
          <w:ilvl w:val="0"/>
          <w:numId w:val="38"/>
        </w:numPr>
        <w:autoSpaceDE w:val="0"/>
        <w:autoSpaceDN w:val="0"/>
        <w:adjustRightInd w:val="0"/>
        <w:spacing w:line="360" w:lineRule="auto"/>
        <w:ind w:leftChars="709" w:left="1917" w:hanging="357"/>
      </w:pPr>
      <w:r w:rsidRPr="0093013C">
        <w:t>Frequências só podem ser registradas por educadores com os mesmos filtros.</w:t>
      </w:r>
    </w:p>
    <w:p w14:paraId="12C57F01" w14:textId="14486E4E" w:rsidR="00F92D3F" w:rsidRPr="0093013C" w:rsidRDefault="00F92D3F" w:rsidP="0093013C">
      <w:pPr>
        <w:pStyle w:val="PargrafodaLista"/>
        <w:numPr>
          <w:ilvl w:val="0"/>
          <w:numId w:val="38"/>
        </w:numPr>
        <w:autoSpaceDE w:val="0"/>
        <w:autoSpaceDN w:val="0"/>
        <w:adjustRightInd w:val="0"/>
        <w:spacing w:line="360" w:lineRule="auto"/>
        <w:ind w:leftChars="709" w:left="1917" w:hanging="357"/>
      </w:pPr>
      <w:r w:rsidRPr="0093013C">
        <w:t>Não é permitido registrar notas ou presenças para educandos inexistentes ou desativados.</w:t>
      </w:r>
    </w:p>
    <w:p w14:paraId="25E9DE5F" w14:textId="458F42E5" w:rsidR="00F92D3F" w:rsidRPr="0093013C" w:rsidRDefault="00F92D3F" w:rsidP="0093013C">
      <w:pPr>
        <w:pStyle w:val="PargrafodaLista"/>
        <w:numPr>
          <w:ilvl w:val="0"/>
          <w:numId w:val="28"/>
        </w:numPr>
        <w:autoSpaceDE w:val="0"/>
        <w:autoSpaceDN w:val="0"/>
        <w:adjustRightInd w:val="0"/>
        <w:spacing w:line="360" w:lineRule="auto"/>
        <w:ind w:leftChars="709" w:left="1917" w:hanging="357"/>
      </w:pPr>
      <w:r w:rsidRPr="0093013C">
        <w:rPr>
          <w:b/>
          <w:bCs/>
        </w:rPr>
        <w:t>RN01</w:t>
      </w:r>
      <w:r w:rsidR="00817EA0" w:rsidRPr="0093013C">
        <w:rPr>
          <w:b/>
          <w:bCs/>
        </w:rPr>
        <w:t>0</w:t>
      </w:r>
      <w:r w:rsidRPr="0093013C">
        <w:rPr>
          <w:b/>
          <w:bCs/>
        </w:rPr>
        <w:t xml:space="preserve"> – Visualização de </w:t>
      </w:r>
      <w:r w:rsidR="00817EA0" w:rsidRPr="0093013C">
        <w:rPr>
          <w:b/>
          <w:bCs/>
        </w:rPr>
        <w:t>d</w:t>
      </w:r>
      <w:r w:rsidRPr="0093013C">
        <w:rPr>
          <w:b/>
          <w:bCs/>
        </w:rPr>
        <w:t xml:space="preserve">ados </w:t>
      </w:r>
      <w:r w:rsidR="00817EA0" w:rsidRPr="0093013C">
        <w:rPr>
          <w:b/>
          <w:bCs/>
        </w:rPr>
        <w:t>a</w:t>
      </w:r>
      <w:r w:rsidRPr="0093013C">
        <w:rPr>
          <w:b/>
          <w:bCs/>
        </w:rPr>
        <w:t>cadêmicos</w:t>
      </w:r>
    </w:p>
    <w:p w14:paraId="16BE2056" w14:textId="6A609346" w:rsidR="00817EA0" w:rsidRPr="0093013C" w:rsidRDefault="00817EA0" w:rsidP="0093013C">
      <w:pPr>
        <w:autoSpaceDE w:val="0"/>
        <w:autoSpaceDN w:val="0"/>
        <w:adjustRightInd w:val="0"/>
        <w:ind w:leftChars="709" w:left="1917" w:hanging="357"/>
        <w:rPr>
          <w:rFonts w:ascii="Times New Roman" w:hAnsi="Times New Roman"/>
          <w:sz w:val="24"/>
          <w:szCs w:val="24"/>
        </w:rPr>
      </w:pPr>
      <w:r w:rsidRPr="0093013C">
        <w:rPr>
          <w:rFonts w:ascii="Times New Roman" w:hAnsi="Times New Roman"/>
          <w:sz w:val="24"/>
          <w:szCs w:val="24"/>
        </w:rPr>
        <w:t>Descrição: Determina restrições de visualização dos dados acadêmicos.</w:t>
      </w:r>
    </w:p>
    <w:p w14:paraId="061CD881" w14:textId="2E8FBB53" w:rsidR="00F92D3F" w:rsidRPr="0093013C" w:rsidRDefault="00F92D3F" w:rsidP="0093013C">
      <w:pPr>
        <w:pStyle w:val="PargrafodaLista"/>
        <w:numPr>
          <w:ilvl w:val="0"/>
          <w:numId w:val="39"/>
        </w:numPr>
        <w:autoSpaceDE w:val="0"/>
        <w:autoSpaceDN w:val="0"/>
        <w:adjustRightInd w:val="0"/>
        <w:spacing w:line="360" w:lineRule="auto"/>
        <w:ind w:leftChars="709" w:left="1917" w:hanging="357"/>
      </w:pPr>
      <w:r w:rsidRPr="0093013C">
        <w:t>Educandos e tutores podem visualizar apenas dados referentes ao próprio educando.</w:t>
      </w:r>
    </w:p>
    <w:p w14:paraId="77243A1C" w14:textId="02503E60" w:rsidR="00F92D3F" w:rsidRPr="0093013C" w:rsidRDefault="00F92D3F" w:rsidP="0093013C">
      <w:pPr>
        <w:pStyle w:val="PargrafodaLista"/>
        <w:numPr>
          <w:ilvl w:val="0"/>
          <w:numId w:val="39"/>
        </w:numPr>
        <w:autoSpaceDE w:val="0"/>
        <w:autoSpaceDN w:val="0"/>
        <w:adjustRightInd w:val="0"/>
        <w:spacing w:line="360" w:lineRule="auto"/>
        <w:ind w:leftChars="709" w:left="1917" w:hanging="357"/>
      </w:pPr>
      <w:r w:rsidRPr="0093013C">
        <w:t>Não podem visualizar dados de terceiros.</w:t>
      </w:r>
    </w:p>
    <w:p w14:paraId="3E795834" w14:textId="77777777" w:rsidR="00817EA0" w:rsidRPr="0093013C" w:rsidRDefault="00817EA0" w:rsidP="0093013C">
      <w:pPr>
        <w:pStyle w:val="PargrafodaLista"/>
        <w:autoSpaceDE w:val="0"/>
        <w:autoSpaceDN w:val="0"/>
        <w:adjustRightInd w:val="0"/>
        <w:spacing w:line="360" w:lineRule="auto"/>
        <w:ind w:leftChars="709" w:left="1917" w:hanging="357"/>
      </w:pPr>
    </w:p>
    <w:p w14:paraId="0E298747" w14:textId="507B7416" w:rsidR="00F92D3F" w:rsidRPr="0093013C" w:rsidRDefault="00F92D3F" w:rsidP="0093013C">
      <w:pPr>
        <w:pStyle w:val="PargrafodaLista"/>
        <w:numPr>
          <w:ilvl w:val="0"/>
          <w:numId w:val="28"/>
        </w:numPr>
        <w:autoSpaceDE w:val="0"/>
        <w:autoSpaceDN w:val="0"/>
        <w:adjustRightInd w:val="0"/>
        <w:spacing w:line="360" w:lineRule="auto"/>
        <w:ind w:leftChars="709" w:left="1917" w:hanging="357"/>
      </w:pPr>
      <w:r w:rsidRPr="0093013C">
        <w:rPr>
          <w:b/>
          <w:bCs/>
        </w:rPr>
        <w:t>RN01</w:t>
      </w:r>
      <w:r w:rsidR="005F7E58" w:rsidRPr="0093013C">
        <w:rPr>
          <w:b/>
          <w:bCs/>
        </w:rPr>
        <w:t>1</w:t>
      </w:r>
      <w:r w:rsidRPr="0093013C">
        <w:rPr>
          <w:b/>
          <w:bCs/>
        </w:rPr>
        <w:t xml:space="preserve"> – Lançamentos e </w:t>
      </w:r>
      <w:r w:rsidR="00817EA0" w:rsidRPr="0093013C">
        <w:rPr>
          <w:b/>
          <w:bCs/>
        </w:rPr>
        <w:t>c</w:t>
      </w:r>
      <w:r w:rsidRPr="0093013C">
        <w:rPr>
          <w:b/>
          <w:bCs/>
        </w:rPr>
        <w:t xml:space="preserve">ontrole de </w:t>
      </w:r>
      <w:r w:rsidR="00817EA0" w:rsidRPr="0093013C">
        <w:rPr>
          <w:b/>
          <w:bCs/>
        </w:rPr>
        <w:t>c</w:t>
      </w:r>
      <w:r w:rsidRPr="0093013C">
        <w:rPr>
          <w:b/>
          <w:bCs/>
        </w:rPr>
        <w:t>aixa</w:t>
      </w:r>
    </w:p>
    <w:p w14:paraId="2F6C16F3" w14:textId="77777777" w:rsidR="00817EA0" w:rsidRPr="0093013C" w:rsidRDefault="00817EA0" w:rsidP="0093013C">
      <w:pPr>
        <w:autoSpaceDE w:val="0"/>
        <w:autoSpaceDN w:val="0"/>
        <w:adjustRightInd w:val="0"/>
        <w:ind w:leftChars="709" w:left="1917" w:hanging="357"/>
        <w:rPr>
          <w:rFonts w:ascii="Times New Roman" w:hAnsi="Times New Roman"/>
          <w:sz w:val="24"/>
          <w:szCs w:val="24"/>
        </w:rPr>
      </w:pPr>
      <w:r w:rsidRPr="0093013C">
        <w:rPr>
          <w:rFonts w:ascii="Times New Roman" w:hAnsi="Times New Roman"/>
          <w:sz w:val="24"/>
          <w:szCs w:val="24"/>
        </w:rPr>
        <w:t>Descrição: Determina restrições de l</w:t>
      </w:r>
      <w:r w:rsidR="00F92D3F" w:rsidRPr="0093013C">
        <w:rPr>
          <w:rFonts w:ascii="Times New Roman" w:hAnsi="Times New Roman"/>
          <w:sz w:val="24"/>
          <w:szCs w:val="24"/>
        </w:rPr>
        <w:t xml:space="preserve">ançamentos </w:t>
      </w:r>
      <w:r w:rsidRPr="0093013C">
        <w:rPr>
          <w:rFonts w:ascii="Times New Roman" w:hAnsi="Times New Roman"/>
          <w:sz w:val="24"/>
          <w:szCs w:val="24"/>
        </w:rPr>
        <w:t>em caixa</w:t>
      </w:r>
    </w:p>
    <w:p w14:paraId="6ABBD77C" w14:textId="2ED5A116" w:rsidR="00F92D3F" w:rsidRPr="0093013C" w:rsidRDefault="00817EA0" w:rsidP="0093013C">
      <w:pPr>
        <w:pStyle w:val="PargrafodaLista"/>
        <w:numPr>
          <w:ilvl w:val="0"/>
          <w:numId w:val="40"/>
        </w:numPr>
        <w:autoSpaceDE w:val="0"/>
        <w:autoSpaceDN w:val="0"/>
        <w:adjustRightInd w:val="0"/>
        <w:spacing w:line="360" w:lineRule="auto"/>
        <w:ind w:leftChars="709" w:left="1917" w:hanging="357"/>
      </w:pPr>
      <w:r w:rsidRPr="0093013C">
        <w:t>Campos obrigatórios</w:t>
      </w:r>
      <w:r w:rsidR="00F92D3F" w:rsidRPr="0093013C">
        <w:t>: tipo de operação, fornecedor, valor, data e descrição.</w:t>
      </w:r>
    </w:p>
    <w:p w14:paraId="07D65098" w14:textId="549183A9" w:rsidR="00F92D3F" w:rsidRPr="0093013C" w:rsidRDefault="00F92D3F" w:rsidP="0093013C">
      <w:pPr>
        <w:pStyle w:val="PargrafodaLista"/>
        <w:numPr>
          <w:ilvl w:val="0"/>
          <w:numId w:val="40"/>
        </w:numPr>
        <w:autoSpaceDE w:val="0"/>
        <w:autoSpaceDN w:val="0"/>
        <w:adjustRightInd w:val="0"/>
        <w:spacing w:line="360" w:lineRule="auto"/>
        <w:ind w:leftChars="709" w:left="1917" w:hanging="357"/>
      </w:pPr>
      <w:r w:rsidRPr="0093013C">
        <w:t>Edição e exclusão só podem ocorrer para lançamentos existentes.</w:t>
      </w:r>
    </w:p>
    <w:p w14:paraId="09E4A9DF" w14:textId="54DF3966" w:rsidR="00817EA0" w:rsidRPr="0093013C" w:rsidRDefault="00F92D3F" w:rsidP="0093013C">
      <w:pPr>
        <w:pStyle w:val="PargrafodaLista"/>
        <w:numPr>
          <w:ilvl w:val="0"/>
          <w:numId w:val="40"/>
        </w:numPr>
        <w:autoSpaceDE w:val="0"/>
        <w:autoSpaceDN w:val="0"/>
        <w:adjustRightInd w:val="0"/>
        <w:spacing w:line="360" w:lineRule="auto"/>
        <w:ind w:leftChars="709" w:left="1917" w:hanging="357"/>
      </w:pPr>
      <w:r w:rsidRPr="0093013C">
        <w:t>Exclusão requer confirmação do usuário.</w:t>
      </w:r>
    </w:p>
    <w:p w14:paraId="59A24C60" w14:textId="37F4B839" w:rsidR="00F92D3F" w:rsidRPr="0093013C" w:rsidRDefault="00F92D3F" w:rsidP="0093013C">
      <w:pPr>
        <w:pStyle w:val="PargrafodaLista"/>
        <w:numPr>
          <w:ilvl w:val="0"/>
          <w:numId w:val="28"/>
        </w:numPr>
        <w:autoSpaceDE w:val="0"/>
        <w:autoSpaceDN w:val="0"/>
        <w:adjustRightInd w:val="0"/>
        <w:spacing w:line="360" w:lineRule="auto"/>
        <w:ind w:leftChars="709" w:left="1917" w:hanging="357"/>
      </w:pPr>
      <w:r w:rsidRPr="0093013C">
        <w:rPr>
          <w:b/>
          <w:bCs/>
        </w:rPr>
        <w:t>RN01</w:t>
      </w:r>
      <w:r w:rsidR="005F7E58" w:rsidRPr="0093013C">
        <w:rPr>
          <w:b/>
          <w:bCs/>
        </w:rPr>
        <w:t>2</w:t>
      </w:r>
      <w:r w:rsidRPr="0093013C">
        <w:rPr>
          <w:b/>
          <w:bCs/>
        </w:rPr>
        <w:t xml:space="preserve"> – Cadastro e </w:t>
      </w:r>
      <w:r w:rsidR="00817EA0" w:rsidRPr="0093013C">
        <w:rPr>
          <w:b/>
          <w:bCs/>
        </w:rPr>
        <w:t>g</w:t>
      </w:r>
      <w:r w:rsidRPr="0093013C">
        <w:rPr>
          <w:b/>
          <w:bCs/>
        </w:rPr>
        <w:t xml:space="preserve">estão de </w:t>
      </w:r>
      <w:r w:rsidR="00817EA0" w:rsidRPr="0093013C">
        <w:rPr>
          <w:b/>
          <w:bCs/>
        </w:rPr>
        <w:t>f</w:t>
      </w:r>
      <w:r w:rsidRPr="0093013C">
        <w:rPr>
          <w:b/>
          <w:bCs/>
        </w:rPr>
        <w:t>ornecedores</w:t>
      </w:r>
    </w:p>
    <w:p w14:paraId="66EBC5BA" w14:textId="74D0490E" w:rsidR="00F92D3F" w:rsidRPr="0093013C" w:rsidRDefault="00817EA0" w:rsidP="0093013C">
      <w:pPr>
        <w:autoSpaceDE w:val="0"/>
        <w:autoSpaceDN w:val="0"/>
        <w:adjustRightInd w:val="0"/>
        <w:ind w:leftChars="709" w:left="1917" w:hanging="357"/>
        <w:rPr>
          <w:rFonts w:ascii="Times New Roman" w:hAnsi="Times New Roman"/>
          <w:sz w:val="24"/>
          <w:szCs w:val="24"/>
        </w:rPr>
      </w:pPr>
      <w:r w:rsidRPr="0093013C">
        <w:rPr>
          <w:rFonts w:ascii="Times New Roman" w:hAnsi="Times New Roman"/>
          <w:sz w:val="24"/>
          <w:szCs w:val="24"/>
        </w:rPr>
        <w:t>Descrição: Determina campos obrigatórios para o cadastro de fornecedores</w:t>
      </w:r>
      <w:r w:rsidR="00F92D3F" w:rsidRPr="0093013C">
        <w:rPr>
          <w:rFonts w:ascii="Times New Roman" w:hAnsi="Times New Roman"/>
          <w:sz w:val="24"/>
          <w:szCs w:val="24"/>
        </w:rPr>
        <w:t>.</w:t>
      </w:r>
    </w:p>
    <w:p w14:paraId="60E938ED" w14:textId="0A7B0D63" w:rsidR="00F92D3F" w:rsidRPr="0093013C" w:rsidRDefault="00F92D3F" w:rsidP="0093013C">
      <w:pPr>
        <w:pStyle w:val="PargrafodaLista"/>
        <w:numPr>
          <w:ilvl w:val="0"/>
          <w:numId w:val="41"/>
        </w:numPr>
        <w:autoSpaceDE w:val="0"/>
        <w:autoSpaceDN w:val="0"/>
        <w:adjustRightInd w:val="0"/>
        <w:spacing w:line="360" w:lineRule="auto"/>
        <w:ind w:leftChars="709" w:left="1917" w:hanging="357"/>
      </w:pPr>
      <w:r w:rsidRPr="0093013C">
        <w:t>Campos obrigatórios (nome/razão social, e-mail, endereço, telefone e identificação fiscal) devem ser validados conforme formato.</w:t>
      </w:r>
    </w:p>
    <w:p w14:paraId="36E30B6A" w14:textId="00B8E42D" w:rsidR="00F92D3F" w:rsidRPr="0093013C" w:rsidRDefault="00F92D3F" w:rsidP="0093013C">
      <w:pPr>
        <w:pStyle w:val="PargrafodaLista"/>
        <w:numPr>
          <w:ilvl w:val="0"/>
          <w:numId w:val="28"/>
        </w:numPr>
        <w:autoSpaceDE w:val="0"/>
        <w:autoSpaceDN w:val="0"/>
        <w:adjustRightInd w:val="0"/>
        <w:spacing w:line="360" w:lineRule="auto"/>
        <w:ind w:leftChars="709" w:left="1917" w:hanging="357"/>
      </w:pPr>
      <w:r w:rsidRPr="0093013C">
        <w:rPr>
          <w:b/>
          <w:bCs/>
        </w:rPr>
        <w:t>RN01</w:t>
      </w:r>
      <w:r w:rsidR="005F7E58" w:rsidRPr="0093013C">
        <w:rPr>
          <w:b/>
          <w:bCs/>
        </w:rPr>
        <w:t>3</w:t>
      </w:r>
      <w:r w:rsidRPr="0093013C">
        <w:rPr>
          <w:b/>
          <w:bCs/>
        </w:rPr>
        <w:t xml:space="preserve"> – Registro de </w:t>
      </w:r>
      <w:r w:rsidR="00817EA0" w:rsidRPr="0093013C">
        <w:rPr>
          <w:b/>
          <w:bCs/>
        </w:rPr>
        <w:t>p</w:t>
      </w:r>
      <w:r w:rsidRPr="0093013C">
        <w:rPr>
          <w:b/>
          <w:bCs/>
        </w:rPr>
        <w:t xml:space="preserve">resença em </w:t>
      </w:r>
      <w:r w:rsidR="00817EA0" w:rsidRPr="0093013C">
        <w:rPr>
          <w:b/>
          <w:bCs/>
        </w:rPr>
        <w:t>e</w:t>
      </w:r>
      <w:r w:rsidRPr="0093013C">
        <w:rPr>
          <w:b/>
          <w:bCs/>
        </w:rPr>
        <w:t>ventos (</w:t>
      </w:r>
      <w:r w:rsidR="00817EA0" w:rsidRPr="0093013C">
        <w:rPr>
          <w:b/>
          <w:bCs/>
        </w:rPr>
        <w:t>t</w:t>
      </w:r>
      <w:r w:rsidRPr="0093013C">
        <w:rPr>
          <w:b/>
          <w:bCs/>
        </w:rPr>
        <w:t>utores)</w:t>
      </w:r>
    </w:p>
    <w:p w14:paraId="5CF470AB" w14:textId="4DE2B0BC" w:rsidR="00817EA0" w:rsidRPr="0093013C" w:rsidRDefault="00817EA0" w:rsidP="0093013C">
      <w:pPr>
        <w:autoSpaceDE w:val="0"/>
        <w:autoSpaceDN w:val="0"/>
        <w:adjustRightInd w:val="0"/>
        <w:ind w:leftChars="709" w:left="1917" w:hanging="357"/>
        <w:rPr>
          <w:rFonts w:ascii="Times New Roman" w:hAnsi="Times New Roman"/>
          <w:sz w:val="24"/>
          <w:szCs w:val="24"/>
        </w:rPr>
      </w:pPr>
      <w:r w:rsidRPr="0093013C">
        <w:rPr>
          <w:rFonts w:ascii="Times New Roman" w:hAnsi="Times New Roman"/>
          <w:sz w:val="24"/>
          <w:szCs w:val="24"/>
        </w:rPr>
        <w:t>Descrição: Determina condição necessária para o registro de presença de tutores em eventos escolares.</w:t>
      </w:r>
    </w:p>
    <w:p w14:paraId="20B34699" w14:textId="7F44D810" w:rsidR="00F92D3F" w:rsidRPr="0093013C" w:rsidRDefault="00F92D3F" w:rsidP="0093013C">
      <w:pPr>
        <w:pStyle w:val="PargrafodaLista"/>
        <w:numPr>
          <w:ilvl w:val="0"/>
          <w:numId w:val="41"/>
        </w:numPr>
        <w:autoSpaceDE w:val="0"/>
        <w:autoSpaceDN w:val="0"/>
        <w:adjustRightInd w:val="0"/>
        <w:spacing w:line="360" w:lineRule="auto"/>
        <w:ind w:leftChars="709" w:left="1917" w:hanging="357"/>
      </w:pPr>
      <w:r w:rsidRPr="0093013C">
        <w:t>A presença de tutores em eventos só pode ser registrada em eventos previamente cadastrados.</w:t>
      </w:r>
    </w:p>
    <w:p w14:paraId="055321B9" w14:textId="079D4C40" w:rsidR="00F92D3F" w:rsidRPr="0093013C" w:rsidRDefault="00F92D3F" w:rsidP="0093013C">
      <w:pPr>
        <w:pStyle w:val="PargrafodaLista"/>
        <w:numPr>
          <w:ilvl w:val="0"/>
          <w:numId w:val="41"/>
        </w:numPr>
        <w:autoSpaceDE w:val="0"/>
        <w:autoSpaceDN w:val="0"/>
        <w:adjustRightInd w:val="0"/>
        <w:spacing w:line="360" w:lineRule="auto"/>
        <w:ind w:leftChars="709" w:left="1917" w:hanging="357"/>
      </w:pPr>
      <w:r w:rsidRPr="0093013C">
        <w:t>A ausência de evento impede o registro.</w:t>
      </w:r>
    </w:p>
    <w:p w14:paraId="27E194D5" w14:textId="70FE7D17" w:rsidR="00F92D3F" w:rsidRPr="0093013C" w:rsidRDefault="00F92D3F" w:rsidP="0093013C">
      <w:pPr>
        <w:pStyle w:val="PargrafodaLista"/>
        <w:numPr>
          <w:ilvl w:val="0"/>
          <w:numId w:val="28"/>
        </w:numPr>
        <w:autoSpaceDE w:val="0"/>
        <w:autoSpaceDN w:val="0"/>
        <w:adjustRightInd w:val="0"/>
        <w:spacing w:line="360" w:lineRule="auto"/>
        <w:ind w:leftChars="709" w:left="1917" w:hanging="357"/>
        <w:rPr>
          <w:b/>
          <w:bCs/>
        </w:rPr>
      </w:pPr>
      <w:r w:rsidRPr="0093013C">
        <w:rPr>
          <w:b/>
          <w:bCs/>
        </w:rPr>
        <w:t>RN01</w:t>
      </w:r>
      <w:r w:rsidR="005F7E58" w:rsidRPr="0093013C">
        <w:rPr>
          <w:b/>
          <w:bCs/>
        </w:rPr>
        <w:t>4</w:t>
      </w:r>
      <w:r w:rsidRPr="0093013C">
        <w:rPr>
          <w:b/>
          <w:bCs/>
        </w:rPr>
        <w:t xml:space="preserve"> – </w:t>
      </w:r>
      <w:r w:rsidRPr="0093013C">
        <w:rPr>
          <w:b/>
          <w:bCs/>
          <w:i/>
          <w:iCs/>
        </w:rPr>
        <w:t>Dashboards</w:t>
      </w:r>
      <w:r w:rsidRPr="0093013C">
        <w:rPr>
          <w:b/>
          <w:bCs/>
        </w:rPr>
        <w:t xml:space="preserve"> (</w:t>
      </w:r>
      <w:r w:rsidR="005F7E58" w:rsidRPr="0093013C">
        <w:rPr>
          <w:b/>
          <w:bCs/>
        </w:rPr>
        <w:t>f</w:t>
      </w:r>
      <w:r w:rsidRPr="0093013C">
        <w:rPr>
          <w:b/>
          <w:bCs/>
        </w:rPr>
        <w:t xml:space="preserve">inanceiro e </w:t>
      </w:r>
      <w:r w:rsidR="005F7E58" w:rsidRPr="0093013C">
        <w:rPr>
          <w:b/>
          <w:bCs/>
        </w:rPr>
        <w:t>i</w:t>
      </w:r>
      <w:r w:rsidRPr="0093013C">
        <w:rPr>
          <w:b/>
          <w:bCs/>
        </w:rPr>
        <w:t>nstitucional)</w:t>
      </w:r>
    </w:p>
    <w:p w14:paraId="31B98359" w14:textId="77777777" w:rsidR="00817EA0" w:rsidRPr="0093013C" w:rsidRDefault="00817EA0" w:rsidP="0093013C">
      <w:pPr>
        <w:autoSpaceDE w:val="0"/>
        <w:autoSpaceDN w:val="0"/>
        <w:adjustRightInd w:val="0"/>
        <w:ind w:leftChars="709" w:left="1917" w:hanging="357"/>
        <w:rPr>
          <w:rFonts w:ascii="Times New Roman" w:hAnsi="Times New Roman"/>
          <w:sz w:val="24"/>
          <w:szCs w:val="24"/>
        </w:rPr>
      </w:pPr>
      <w:r w:rsidRPr="0093013C">
        <w:rPr>
          <w:rFonts w:ascii="Times New Roman" w:hAnsi="Times New Roman"/>
          <w:sz w:val="24"/>
          <w:szCs w:val="24"/>
        </w:rPr>
        <w:t xml:space="preserve">Descrição: Determina condições de acesso a </w:t>
      </w:r>
      <w:r w:rsidR="00F92D3F" w:rsidRPr="0093013C">
        <w:rPr>
          <w:rFonts w:ascii="Times New Roman" w:hAnsi="Times New Roman"/>
          <w:i/>
          <w:iCs/>
          <w:sz w:val="24"/>
          <w:szCs w:val="24"/>
        </w:rPr>
        <w:t>Dashboards</w:t>
      </w:r>
      <w:r w:rsidR="00F92D3F" w:rsidRPr="0093013C">
        <w:rPr>
          <w:rFonts w:ascii="Times New Roman" w:hAnsi="Times New Roman"/>
          <w:sz w:val="24"/>
          <w:szCs w:val="24"/>
        </w:rPr>
        <w:t xml:space="preserve"> </w:t>
      </w:r>
    </w:p>
    <w:p w14:paraId="61746F01" w14:textId="1CE44D30" w:rsidR="00F92D3F" w:rsidRPr="0093013C" w:rsidRDefault="00817EA0" w:rsidP="0093013C">
      <w:pPr>
        <w:pStyle w:val="PargrafodaLista"/>
        <w:numPr>
          <w:ilvl w:val="0"/>
          <w:numId w:val="42"/>
        </w:numPr>
        <w:autoSpaceDE w:val="0"/>
        <w:autoSpaceDN w:val="0"/>
        <w:adjustRightInd w:val="0"/>
        <w:spacing w:line="360" w:lineRule="auto"/>
        <w:ind w:leftChars="709" w:left="1917" w:hanging="357"/>
      </w:pPr>
      <w:r w:rsidRPr="0093013C">
        <w:t xml:space="preserve">Os dados </w:t>
      </w:r>
      <w:r w:rsidR="00F92D3F" w:rsidRPr="0093013C">
        <w:t xml:space="preserve">devem exibir </w:t>
      </w:r>
      <w:r w:rsidRPr="0093013C">
        <w:t>estar</w:t>
      </w:r>
      <w:r w:rsidR="00F92D3F" w:rsidRPr="0093013C">
        <w:t xml:space="preserve"> </w:t>
      </w:r>
      <w:r w:rsidRPr="0093013C">
        <w:t>anonimizados</w:t>
      </w:r>
      <w:r w:rsidR="00F92D3F" w:rsidRPr="0093013C">
        <w:t>.</w:t>
      </w:r>
    </w:p>
    <w:p w14:paraId="2928B82F" w14:textId="4B6A3C3B" w:rsidR="00F92D3F" w:rsidRPr="0093013C" w:rsidRDefault="00F92D3F" w:rsidP="0093013C">
      <w:pPr>
        <w:pStyle w:val="PargrafodaLista"/>
        <w:numPr>
          <w:ilvl w:val="0"/>
          <w:numId w:val="42"/>
        </w:numPr>
        <w:autoSpaceDE w:val="0"/>
        <w:autoSpaceDN w:val="0"/>
        <w:adjustRightInd w:val="0"/>
        <w:spacing w:line="360" w:lineRule="auto"/>
        <w:ind w:leftChars="709" w:left="1917" w:hanging="357"/>
      </w:pPr>
      <w:r w:rsidRPr="0093013C">
        <w:t xml:space="preserve">Os dados devem respeitar as permissões de perfil (gestores veem dados </w:t>
      </w:r>
      <w:r w:rsidR="005F7E58" w:rsidRPr="0093013C">
        <w:t>institucionais e financeiros</w:t>
      </w:r>
      <w:r w:rsidRPr="0093013C">
        <w:t xml:space="preserve">; demais visualizam apenas </w:t>
      </w:r>
      <w:r w:rsidR="005F7E58" w:rsidRPr="0093013C">
        <w:t>informações institucionais</w:t>
      </w:r>
      <w:r w:rsidRPr="0093013C">
        <w:t>).</w:t>
      </w:r>
    </w:p>
    <w:p w14:paraId="0B660D76" w14:textId="6805B4B7" w:rsidR="00F92D3F" w:rsidRPr="0093013C" w:rsidRDefault="00F92D3F" w:rsidP="0093013C">
      <w:pPr>
        <w:pStyle w:val="PargrafodaLista"/>
        <w:numPr>
          <w:ilvl w:val="0"/>
          <w:numId w:val="28"/>
        </w:numPr>
        <w:autoSpaceDE w:val="0"/>
        <w:autoSpaceDN w:val="0"/>
        <w:adjustRightInd w:val="0"/>
        <w:spacing w:line="360" w:lineRule="auto"/>
        <w:ind w:leftChars="709" w:left="1917" w:hanging="357"/>
      </w:pPr>
      <w:r w:rsidRPr="0093013C">
        <w:rPr>
          <w:b/>
          <w:bCs/>
        </w:rPr>
        <w:t>RN01</w:t>
      </w:r>
      <w:r w:rsidR="005F7E58" w:rsidRPr="0093013C">
        <w:rPr>
          <w:b/>
          <w:bCs/>
        </w:rPr>
        <w:t>5</w:t>
      </w:r>
      <w:r w:rsidRPr="0093013C">
        <w:rPr>
          <w:b/>
          <w:bCs/>
        </w:rPr>
        <w:t xml:space="preserve"> – Resposta a </w:t>
      </w:r>
      <w:r w:rsidR="005F7E58" w:rsidRPr="0093013C">
        <w:rPr>
          <w:b/>
          <w:bCs/>
        </w:rPr>
        <w:t>f</w:t>
      </w:r>
      <w:r w:rsidRPr="0093013C">
        <w:rPr>
          <w:b/>
          <w:bCs/>
        </w:rPr>
        <w:t xml:space="preserve">ormulários </w:t>
      </w:r>
      <w:r w:rsidR="005F7E58" w:rsidRPr="0093013C">
        <w:rPr>
          <w:b/>
          <w:bCs/>
        </w:rPr>
        <w:t>de avalição i</w:t>
      </w:r>
      <w:r w:rsidRPr="0093013C">
        <w:rPr>
          <w:b/>
          <w:bCs/>
        </w:rPr>
        <w:t>nstituciona</w:t>
      </w:r>
      <w:r w:rsidR="005F7E58" w:rsidRPr="0093013C">
        <w:rPr>
          <w:b/>
          <w:bCs/>
        </w:rPr>
        <w:t>l</w:t>
      </w:r>
    </w:p>
    <w:p w14:paraId="7A321746" w14:textId="20626B62" w:rsidR="005F7E58" w:rsidRPr="0093013C" w:rsidRDefault="005F7E58" w:rsidP="0093013C">
      <w:pPr>
        <w:autoSpaceDE w:val="0"/>
        <w:autoSpaceDN w:val="0"/>
        <w:adjustRightInd w:val="0"/>
        <w:ind w:leftChars="709" w:left="1917" w:hanging="357"/>
        <w:rPr>
          <w:rFonts w:ascii="Times New Roman" w:hAnsi="Times New Roman"/>
          <w:sz w:val="24"/>
          <w:szCs w:val="24"/>
        </w:rPr>
      </w:pPr>
      <w:r w:rsidRPr="0093013C">
        <w:rPr>
          <w:rFonts w:ascii="Times New Roman" w:hAnsi="Times New Roman"/>
          <w:sz w:val="24"/>
          <w:szCs w:val="24"/>
        </w:rPr>
        <w:lastRenderedPageBreak/>
        <w:t>Descrição: Determina os acessos a formulários de avaliação institucional.</w:t>
      </w:r>
    </w:p>
    <w:p w14:paraId="6F567DFA" w14:textId="4D59B636" w:rsidR="00F92D3F" w:rsidRPr="0093013C" w:rsidRDefault="005F7E58" w:rsidP="0093013C">
      <w:pPr>
        <w:pStyle w:val="PargrafodaLista"/>
        <w:numPr>
          <w:ilvl w:val="0"/>
          <w:numId w:val="43"/>
        </w:numPr>
        <w:autoSpaceDE w:val="0"/>
        <w:autoSpaceDN w:val="0"/>
        <w:adjustRightInd w:val="0"/>
        <w:spacing w:line="360" w:lineRule="auto"/>
        <w:ind w:leftChars="709" w:left="1917" w:hanging="357"/>
      </w:pPr>
      <w:r w:rsidRPr="0093013C">
        <w:t>Os usuários (colaboradores, educadores, educandos e tutores) devem acessar formulários de avaliação sobre autonomia, clima escolar, qualidade de ensino, infraestrutura e gestão escolar</w:t>
      </w:r>
    </w:p>
    <w:p w14:paraId="00C588CC" w14:textId="6A438638" w:rsidR="00F92D3F" w:rsidRPr="0093013C" w:rsidRDefault="00F92D3F" w:rsidP="0093013C">
      <w:pPr>
        <w:pStyle w:val="PargrafodaLista"/>
        <w:numPr>
          <w:ilvl w:val="0"/>
          <w:numId w:val="28"/>
        </w:numPr>
        <w:autoSpaceDE w:val="0"/>
        <w:autoSpaceDN w:val="0"/>
        <w:adjustRightInd w:val="0"/>
        <w:spacing w:line="360" w:lineRule="auto"/>
        <w:ind w:leftChars="709" w:left="1917" w:hanging="357"/>
      </w:pPr>
      <w:r w:rsidRPr="0093013C">
        <w:rPr>
          <w:b/>
          <w:bCs/>
        </w:rPr>
        <w:t>RN01</w:t>
      </w:r>
      <w:r w:rsidR="005F7E58" w:rsidRPr="0093013C">
        <w:rPr>
          <w:b/>
          <w:bCs/>
        </w:rPr>
        <w:t>6</w:t>
      </w:r>
      <w:r w:rsidRPr="0093013C">
        <w:rPr>
          <w:b/>
          <w:bCs/>
        </w:rPr>
        <w:t xml:space="preserve"> – Logout</w:t>
      </w:r>
    </w:p>
    <w:p w14:paraId="410D8631" w14:textId="25840D19" w:rsidR="005F7E58" w:rsidRPr="0093013C" w:rsidRDefault="005F7E58" w:rsidP="0093013C">
      <w:pPr>
        <w:autoSpaceDE w:val="0"/>
        <w:autoSpaceDN w:val="0"/>
        <w:adjustRightInd w:val="0"/>
        <w:ind w:leftChars="709" w:left="1917" w:hanging="357"/>
        <w:rPr>
          <w:rFonts w:ascii="Times New Roman" w:hAnsi="Times New Roman"/>
          <w:sz w:val="24"/>
          <w:szCs w:val="24"/>
        </w:rPr>
      </w:pPr>
      <w:r w:rsidRPr="0093013C">
        <w:rPr>
          <w:rFonts w:ascii="Times New Roman" w:hAnsi="Times New Roman"/>
          <w:sz w:val="24"/>
          <w:szCs w:val="24"/>
        </w:rPr>
        <w:t xml:space="preserve">Descrição: Determina as condições para </w:t>
      </w:r>
      <w:r w:rsidRPr="0093013C">
        <w:rPr>
          <w:rFonts w:ascii="Times New Roman" w:hAnsi="Times New Roman"/>
          <w:i/>
          <w:iCs/>
          <w:sz w:val="24"/>
          <w:szCs w:val="24"/>
        </w:rPr>
        <w:t>logout</w:t>
      </w:r>
      <w:r w:rsidRPr="0093013C">
        <w:rPr>
          <w:rFonts w:ascii="Times New Roman" w:hAnsi="Times New Roman"/>
          <w:sz w:val="24"/>
          <w:szCs w:val="24"/>
        </w:rPr>
        <w:t>.</w:t>
      </w:r>
    </w:p>
    <w:p w14:paraId="4EF24128" w14:textId="11F295A4" w:rsidR="00F92D3F" w:rsidRPr="0093013C" w:rsidRDefault="005F7E58" w:rsidP="0093013C">
      <w:pPr>
        <w:autoSpaceDE w:val="0"/>
        <w:autoSpaceDN w:val="0"/>
        <w:adjustRightInd w:val="0"/>
        <w:ind w:leftChars="709" w:left="1917" w:hanging="357"/>
        <w:rPr>
          <w:rFonts w:ascii="Times New Roman" w:hAnsi="Times New Roman"/>
          <w:sz w:val="24"/>
          <w:szCs w:val="24"/>
        </w:rPr>
      </w:pPr>
      <w:r w:rsidRPr="0093013C">
        <w:rPr>
          <w:rFonts w:ascii="Times New Roman" w:hAnsi="Times New Roman"/>
          <w:sz w:val="24"/>
          <w:szCs w:val="24"/>
        </w:rPr>
        <w:t>1.</w:t>
      </w:r>
      <w:r w:rsidR="00F92D3F" w:rsidRPr="0093013C">
        <w:rPr>
          <w:rFonts w:ascii="Times New Roman" w:hAnsi="Times New Roman"/>
          <w:sz w:val="24"/>
          <w:szCs w:val="24"/>
        </w:rPr>
        <w:t xml:space="preserve"> logout encerra a sessão e invalida o token de autenticação.</w:t>
      </w:r>
    </w:p>
    <w:p w14:paraId="40C2BE86" w14:textId="3736DD66" w:rsidR="0088776C" w:rsidRDefault="00F92D3F" w:rsidP="00EA08CD">
      <w:pPr>
        <w:pStyle w:val="PargrafodaLista"/>
        <w:numPr>
          <w:ilvl w:val="0"/>
          <w:numId w:val="43"/>
        </w:numPr>
        <w:autoSpaceDE w:val="0"/>
        <w:autoSpaceDN w:val="0"/>
        <w:adjustRightInd w:val="0"/>
        <w:spacing w:line="360" w:lineRule="auto"/>
        <w:ind w:leftChars="709" w:left="1917" w:hanging="357"/>
      </w:pPr>
      <w:r w:rsidRPr="0093013C">
        <w:t>Após o logout, nenhuma ação administrativa pode ser executada sem novo login.</w:t>
      </w:r>
    </w:p>
    <w:p w14:paraId="5F512621" w14:textId="77777777" w:rsidR="00EA08CD" w:rsidRPr="00EA08CD" w:rsidRDefault="00EA08CD" w:rsidP="00EA08CD">
      <w:pPr>
        <w:pStyle w:val="PargrafodaLista"/>
        <w:autoSpaceDE w:val="0"/>
        <w:autoSpaceDN w:val="0"/>
        <w:adjustRightInd w:val="0"/>
        <w:spacing w:line="360" w:lineRule="auto"/>
        <w:ind w:left="1917" w:firstLine="0"/>
      </w:pPr>
    </w:p>
    <w:p w14:paraId="3C47A8F8" w14:textId="77777777" w:rsidR="00EA08CD" w:rsidRDefault="00EA08CD" w:rsidP="00EA08CD">
      <w:pPr>
        <w:autoSpaceDE w:val="0"/>
        <w:autoSpaceDN w:val="0"/>
        <w:adjustRightInd w:val="0"/>
        <w:ind w:firstLine="0"/>
        <w:rPr>
          <w:rFonts w:ascii="Times New Roman" w:hAnsi="Times New Roman"/>
          <w:sz w:val="24"/>
          <w:szCs w:val="24"/>
        </w:rPr>
      </w:pPr>
      <w:bookmarkStart w:id="127" w:name="_Toc164351177"/>
      <w:bookmarkStart w:id="128" w:name="_Toc164355019"/>
    </w:p>
    <w:p w14:paraId="7C599EEC" w14:textId="46F83CF7" w:rsidR="00812AC2" w:rsidRPr="00EA08CD" w:rsidRDefault="00EA08CD" w:rsidP="00EA08CD">
      <w:pPr>
        <w:pStyle w:val="Ttulo2"/>
      </w:pPr>
      <w:bookmarkStart w:id="129" w:name="_Toc223898542"/>
      <w:r w:rsidRPr="00EA08CD">
        <w:t xml:space="preserve">3.4 </w:t>
      </w:r>
      <w:r w:rsidR="00812AC2" w:rsidRPr="00EA08CD">
        <w:t>Protótipo da aplicação</w:t>
      </w:r>
      <w:bookmarkEnd w:id="127"/>
      <w:bookmarkEnd w:id="128"/>
      <w:bookmarkEnd w:id="129"/>
    </w:p>
    <w:p w14:paraId="2115FBDB" w14:textId="77777777" w:rsidR="002C2BE3" w:rsidRPr="002C2BE3" w:rsidRDefault="002C2BE3" w:rsidP="002C2BE3"/>
    <w:p w14:paraId="5200697A" w14:textId="77A98CD2" w:rsidR="002C2BE3" w:rsidRDefault="002C2BE3" w:rsidP="002C2BE3">
      <w:pPr>
        <w:autoSpaceDE w:val="0"/>
        <w:autoSpaceDN w:val="0"/>
        <w:adjustRightInd w:val="0"/>
        <w:rPr>
          <w:rFonts w:ascii="Times New Roman" w:hAnsi="Times New Roman"/>
          <w:sz w:val="24"/>
          <w:szCs w:val="24"/>
        </w:rPr>
      </w:pPr>
      <w:r w:rsidRPr="002C2BE3">
        <w:rPr>
          <w:rFonts w:ascii="Times New Roman" w:hAnsi="Times New Roman"/>
          <w:sz w:val="24"/>
          <w:szCs w:val="24"/>
        </w:rPr>
        <w:t>Ao acessar o sistema, o usuário é direcionado para a tela de login</w:t>
      </w:r>
      <w:r>
        <w:rPr>
          <w:rFonts w:ascii="Times New Roman" w:hAnsi="Times New Roman"/>
          <w:sz w:val="24"/>
          <w:szCs w:val="24"/>
        </w:rPr>
        <w:t xml:space="preserve"> (figura 13)</w:t>
      </w:r>
      <w:r w:rsidRPr="002C2BE3">
        <w:rPr>
          <w:rFonts w:ascii="Times New Roman" w:hAnsi="Times New Roman"/>
          <w:sz w:val="24"/>
          <w:szCs w:val="24"/>
        </w:rPr>
        <w:t xml:space="preserve">, onde deve informar sua matrícula funcional e senha, conforme estabelecido no requisito [RF001] – Permitir </w:t>
      </w:r>
      <w:proofErr w:type="spellStart"/>
      <w:r w:rsidRPr="002C2BE3">
        <w:rPr>
          <w:rFonts w:ascii="Times New Roman" w:hAnsi="Times New Roman"/>
          <w:i/>
          <w:iCs/>
          <w:sz w:val="24"/>
          <w:szCs w:val="24"/>
        </w:rPr>
        <w:t>logon</w:t>
      </w:r>
      <w:proofErr w:type="spellEnd"/>
      <w:r w:rsidRPr="002C2BE3">
        <w:rPr>
          <w:rFonts w:ascii="Times New Roman" w:hAnsi="Times New Roman"/>
          <w:sz w:val="24"/>
          <w:szCs w:val="24"/>
        </w:rPr>
        <w:t>. Após preencher esses campos obrigatórios, o usuário seleciona a opção “Entrar”. O sistema então valida as credenciais informadas e, se estiverem corretas, permite o acesso ao ambiente interno</w:t>
      </w:r>
      <w:r>
        <w:rPr>
          <w:rFonts w:ascii="Times New Roman" w:hAnsi="Times New Roman"/>
          <w:sz w:val="24"/>
          <w:szCs w:val="24"/>
        </w:rPr>
        <w:t>.</w:t>
      </w:r>
    </w:p>
    <w:p w14:paraId="008AF523" w14:textId="6821B580" w:rsidR="002C2BE3" w:rsidRDefault="002C2BE3" w:rsidP="001179A5">
      <w:pPr>
        <w:pStyle w:val="Legenda"/>
      </w:pPr>
      <w:bookmarkStart w:id="130" w:name="_Toc223898372"/>
      <w:r>
        <w:t xml:space="preserve">Figura </w:t>
      </w:r>
      <w:fldSimple w:instr=" SEQ Figura \* ARABIC ">
        <w:r w:rsidR="002B0932">
          <w:rPr>
            <w:noProof/>
          </w:rPr>
          <w:t>13</w:t>
        </w:r>
      </w:fldSimple>
      <w:r>
        <w:t>: Tela de login</w:t>
      </w:r>
      <w:bookmarkEnd w:id="130"/>
    </w:p>
    <w:p w14:paraId="6DEB0180" w14:textId="77777777" w:rsidR="002C2BE3" w:rsidRDefault="002C2BE3" w:rsidP="002C2BE3">
      <w:pPr>
        <w:keepNext/>
        <w:autoSpaceDE w:val="0"/>
        <w:autoSpaceDN w:val="0"/>
        <w:adjustRightInd w:val="0"/>
        <w:jc w:val="center"/>
      </w:pPr>
      <w:r w:rsidRPr="002C2BE3">
        <w:rPr>
          <w:rFonts w:ascii="Times New Roman" w:hAnsi="Times New Roman"/>
          <w:noProof/>
          <w:sz w:val="24"/>
          <w:szCs w:val="24"/>
        </w:rPr>
        <w:drawing>
          <wp:inline distT="0" distB="0" distL="0" distR="0" wp14:anchorId="4962EB5D" wp14:editId="1EC75ED9">
            <wp:extent cx="3870960" cy="2288181"/>
            <wp:effectExtent l="0" t="0" r="0" b="0"/>
            <wp:docPr id="1288004846" name="Imagem 1" descr="Tela de computador com cadeira verd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04846" name="Imagem 1" descr="Tela de computador com cadeira verde&#10;&#10;O conteúdo gerado por IA pode estar incorreto."/>
                    <pic:cNvPicPr/>
                  </pic:nvPicPr>
                  <pic:blipFill>
                    <a:blip r:embed="rId24"/>
                    <a:stretch>
                      <a:fillRect/>
                    </a:stretch>
                  </pic:blipFill>
                  <pic:spPr>
                    <a:xfrm>
                      <a:off x="0" y="0"/>
                      <a:ext cx="3903135" cy="2307200"/>
                    </a:xfrm>
                    <a:prstGeom prst="rect">
                      <a:avLst/>
                    </a:prstGeom>
                  </pic:spPr>
                </pic:pic>
              </a:graphicData>
            </a:graphic>
          </wp:inline>
        </w:drawing>
      </w:r>
    </w:p>
    <w:p w14:paraId="6BA58EC4" w14:textId="77777777" w:rsidR="002C2BE3" w:rsidRDefault="002C2BE3" w:rsidP="001179A5">
      <w:pPr>
        <w:pStyle w:val="Legenda"/>
      </w:pPr>
      <w:r>
        <w:t>Fonte: Os Autores (2025)</w:t>
      </w:r>
    </w:p>
    <w:p w14:paraId="0859A10A" w14:textId="77777777" w:rsidR="002C2BE3" w:rsidRDefault="002C2BE3" w:rsidP="002C2BE3">
      <w:pPr>
        <w:autoSpaceDE w:val="0"/>
        <w:autoSpaceDN w:val="0"/>
        <w:adjustRightInd w:val="0"/>
        <w:rPr>
          <w:rFonts w:ascii="Times New Roman" w:hAnsi="Times New Roman"/>
          <w:sz w:val="24"/>
          <w:szCs w:val="24"/>
        </w:rPr>
      </w:pPr>
    </w:p>
    <w:p w14:paraId="286391E7" w14:textId="6FD439C7" w:rsidR="002C2BE3" w:rsidRPr="002C2BE3" w:rsidRDefault="002C2BE3" w:rsidP="002C2BE3">
      <w:pPr>
        <w:autoSpaceDE w:val="0"/>
        <w:autoSpaceDN w:val="0"/>
        <w:adjustRightInd w:val="0"/>
        <w:rPr>
          <w:rFonts w:ascii="Times New Roman" w:hAnsi="Times New Roman"/>
          <w:sz w:val="24"/>
          <w:szCs w:val="24"/>
        </w:rPr>
      </w:pPr>
      <w:r w:rsidRPr="002C2BE3">
        <w:rPr>
          <w:rFonts w:ascii="Times New Roman" w:hAnsi="Times New Roman"/>
          <w:sz w:val="24"/>
          <w:szCs w:val="24"/>
        </w:rPr>
        <w:t>Caso o usuário não se recorde da senha, ele utiliza a opção “Esqueci minha senha”, presente na mesma tela. Esse processo está descrito no requisito [RF002] – Permitir Recuperação de Senha</w:t>
      </w:r>
      <w:r>
        <w:rPr>
          <w:rFonts w:ascii="Times New Roman" w:hAnsi="Times New Roman"/>
          <w:sz w:val="24"/>
          <w:szCs w:val="24"/>
        </w:rPr>
        <w:t xml:space="preserve"> (figura 14)</w:t>
      </w:r>
      <w:r w:rsidRPr="002C2BE3">
        <w:rPr>
          <w:rFonts w:ascii="Times New Roman" w:hAnsi="Times New Roman"/>
          <w:sz w:val="24"/>
          <w:szCs w:val="24"/>
        </w:rPr>
        <w:t xml:space="preserve">. </w:t>
      </w:r>
    </w:p>
    <w:p w14:paraId="19A492CC" w14:textId="2D4902A2" w:rsidR="002C2BE3" w:rsidRDefault="002C2BE3" w:rsidP="001179A5">
      <w:pPr>
        <w:pStyle w:val="Legenda"/>
      </w:pPr>
      <w:bookmarkStart w:id="131" w:name="_Toc223898373"/>
      <w:r>
        <w:lastRenderedPageBreak/>
        <w:t xml:space="preserve">Figura </w:t>
      </w:r>
      <w:fldSimple w:instr=" SEQ Figura \* ARABIC ">
        <w:r w:rsidR="002B0932">
          <w:rPr>
            <w:noProof/>
          </w:rPr>
          <w:t>14</w:t>
        </w:r>
      </w:fldSimple>
      <w:r>
        <w:t>: Tela Recuperar Senha</w:t>
      </w:r>
      <w:bookmarkEnd w:id="131"/>
    </w:p>
    <w:p w14:paraId="59A04EAF" w14:textId="77777777" w:rsidR="002C2BE3" w:rsidRDefault="002C2BE3" w:rsidP="002C2BE3">
      <w:pPr>
        <w:keepNext/>
        <w:jc w:val="center"/>
      </w:pPr>
      <w:r w:rsidRPr="002C2BE3">
        <w:rPr>
          <w:rFonts w:ascii="Times New Roman" w:hAnsi="Times New Roman"/>
          <w:noProof/>
          <w:sz w:val="24"/>
          <w:szCs w:val="24"/>
        </w:rPr>
        <w:drawing>
          <wp:inline distT="0" distB="0" distL="0" distR="0" wp14:anchorId="3311D0F6" wp14:editId="1B742071">
            <wp:extent cx="4000500" cy="2292868"/>
            <wp:effectExtent l="0" t="0" r="0" b="0"/>
            <wp:docPr id="1585137852" name="Imagem 1" descr="Tela de computador com fundo verd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37852" name="Imagem 1" descr="Tela de computador com fundo verde&#10;&#10;O conteúdo gerado por IA pode estar incorreto."/>
                    <pic:cNvPicPr/>
                  </pic:nvPicPr>
                  <pic:blipFill>
                    <a:blip r:embed="rId25"/>
                    <a:stretch>
                      <a:fillRect/>
                    </a:stretch>
                  </pic:blipFill>
                  <pic:spPr>
                    <a:xfrm>
                      <a:off x="0" y="0"/>
                      <a:ext cx="4018882" cy="2303403"/>
                    </a:xfrm>
                    <a:prstGeom prst="rect">
                      <a:avLst/>
                    </a:prstGeom>
                  </pic:spPr>
                </pic:pic>
              </a:graphicData>
            </a:graphic>
          </wp:inline>
        </w:drawing>
      </w:r>
    </w:p>
    <w:p w14:paraId="75F780B7" w14:textId="77777777" w:rsidR="002C2BE3" w:rsidRPr="00684555" w:rsidRDefault="002C2BE3" w:rsidP="001179A5">
      <w:pPr>
        <w:pStyle w:val="Legenda"/>
        <w:rPr>
          <w:sz w:val="24"/>
          <w:szCs w:val="24"/>
        </w:rPr>
      </w:pPr>
      <w:r>
        <w:t>Fonte: Os Autores (2025)</w:t>
      </w:r>
    </w:p>
    <w:p w14:paraId="32AEE63D" w14:textId="77777777" w:rsidR="002C2BE3" w:rsidRPr="002C2BE3" w:rsidRDefault="002C2BE3" w:rsidP="002C2BE3"/>
    <w:p w14:paraId="3E8C3A44" w14:textId="77777777" w:rsidR="002C2BE3" w:rsidRPr="002C2BE3" w:rsidRDefault="002C2BE3" w:rsidP="002C2BE3">
      <w:pPr>
        <w:autoSpaceDE w:val="0"/>
        <w:autoSpaceDN w:val="0"/>
        <w:adjustRightInd w:val="0"/>
        <w:rPr>
          <w:rFonts w:ascii="Times New Roman" w:hAnsi="Times New Roman"/>
          <w:sz w:val="24"/>
          <w:szCs w:val="24"/>
        </w:rPr>
      </w:pPr>
    </w:p>
    <w:p w14:paraId="2A2E01C4" w14:textId="30714AAB" w:rsidR="002C2BE3" w:rsidRPr="00172B50" w:rsidRDefault="002C2BE3" w:rsidP="002C2BE3">
      <w:pPr>
        <w:autoSpaceDE w:val="0"/>
        <w:autoSpaceDN w:val="0"/>
        <w:adjustRightInd w:val="0"/>
        <w:rPr>
          <w:rFonts w:ascii="Times New Roman" w:hAnsi="Times New Roman"/>
          <w:sz w:val="24"/>
          <w:szCs w:val="24"/>
        </w:rPr>
      </w:pPr>
      <w:r w:rsidRPr="002C2BE3">
        <w:rPr>
          <w:rFonts w:ascii="Times New Roman" w:hAnsi="Times New Roman"/>
          <w:sz w:val="24"/>
          <w:szCs w:val="24"/>
        </w:rPr>
        <w:t xml:space="preserve">Após completar o processo de recuperação e </w:t>
      </w:r>
      <w:proofErr w:type="gramStart"/>
      <w:r w:rsidR="00172B50" w:rsidRPr="002C2BE3">
        <w:rPr>
          <w:rFonts w:ascii="Times New Roman" w:hAnsi="Times New Roman"/>
          <w:sz w:val="24"/>
          <w:szCs w:val="24"/>
        </w:rPr>
        <w:t>criar uma</w:t>
      </w:r>
      <w:r w:rsidR="00172B50">
        <w:rPr>
          <w:rFonts w:ascii="Times New Roman" w:hAnsi="Times New Roman"/>
          <w:sz w:val="24"/>
          <w:szCs w:val="24"/>
        </w:rPr>
        <w:t xml:space="preserve"> nova</w:t>
      </w:r>
      <w:proofErr w:type="gramEnd"/>
      <w:r w:rsidRPr="002C2BE3">
        <w:rPr>
          <w:rFonts w:ascii="Times New Roman" w:hAnsi="Times New Roman"/>
          <w:sz w:val="24"/>
          <w:szCs w:val="24"/>
        </w:rPr>
        <w:t xml:space="preserve"> senha, o usuário retorna à tela de login e realiza o acesso normalmente, atendendo novamente ao fluxo previsto em [RF001].</w:t>
      </w:r>
      <w:r>
        <w:rPr>
          <w:rFonts w:ascii="Times New Roman" w:hAnsi="Times New Roman"/>
          <w:sz w:val="24"/>
          <w:szCs w:val="24"/>
        </w:rPr>
        <w:t xml:space="preserve">  </w:t>
      </w:r>
      <w:r w:rsidR="00172B50">
        <w:rPr>
          <w:rFonts w:ascii="Times New Roman" w:hAnsi="Times New Roman"/>
          <w:sz w:val="24"/>
          <w:szCs w:val="24"/>
        </w:rPr>
        <w:t xml:space="preserve">Assim que o usuário realiza o </w:t>
      </w:r>
      <w:r w:rsidR="00172B50">
        <w:rPr>
          <w:rFonts w:ascii="Times New Roman" w:hAnsi="Times New Roman"/>
          <w:i/>
          <w:iCs/>
          <w:sz w:val="24"/>
          <w:szCs w:val="24"/>
        </w:rPr>
        <w:t>login</w:t>
      </w:r>
      <w:r w:rsidR="00172B50">
        <w:rPr>
          <w:rFonts w:ascii="Times New Roman" w:hAnsi="Times New Roman"/>
          <w:sz w:val="24"/>
          <w:szCs w:val="24"/>
        </w:rPr>
        <w:t>, ele é direcionado a tela inicial da aplicação (figura</w:t>
      </w:r>
      <w:r w:rsidR="007648D9">
        <w:rPr>
          <w:rFonts w:ascii="Times New Roman" w:hAnsi="Times New Roman"/>
          <w:sz w:val="24"/>
          <w:szCs w:val="24"/>
        </w:rPr>
        <w:t xml:space="preserve"> 15)</w:t>
      </w:r>
      <w:r w:rsidR="00172B50">
        <w:rPr>
          <w:rFonts w:ascii="Times New Roman" w:hAnsi="Times New Roman"/>
          <w:sz w:val="24"/>
          <w:szCs w:val="24"/>
        </w:rPr>
        <w:t>.</w:t>
      </w:r>
    </w:p>
    <w:p w14:paraId="7E23A577" w14:textId="14216F20" w:rsidR="00172B50" w:rsidRDefault="00172B50" w:rsidP="001179A5">
      <w:pPr>
        <w:pStyle w:val="Legenda"/>
      </w:pPr>
      <w:bookmarkStart w:id="132" w:name="_Toc223898374"/>
      <w:r>
        <w:t xml:space="preserve">Figura </w:t>
      </w:r>
      <w:fldSimple w:instr=" SEQ Figura \* ARABIC ">
        <w:r w:rsidR="002B0932">
          <w:rPr>
            <w:noProof/>
          </w:rPr>
          <w:t>15</w:t>
        </w:r>
      </w:fldSimple>
      <w:r>
        <w:t>: Tela Inicial da Aplicação</w:t>
      </w:r>
      <w:bookmarkEnd w:id="132"/>
    </w:p>
    <w:p w14:paraId="6A90C807" w14:textId="77777777" w:rsidR="00172B50" w:rsidRDefault="00684555" w:rsidP="00172B50">
      <w:pPr>
        <w:keepNext/>
        <w:autoSpaceDE w:val="0"/>
        <w:autoSpaceDN w:val="0"/>
        <w:adjustRightInd w:val="0"/>
        <w:jc w:val="center"/>
      </w:pPr>
      <w:r>
        <w:rPr>
          <w:noProof/>
        </w:rPr>
        <w:drawing>
          <wp:inline distT="0" distB="0" distL="0" distR="0" wp14:anchorId="04DC437A" wp14:editId="3B185295">
            <wp:extent cx="5652314" cy="2957946"/>
            <wp:effectExtent l="0" t="0" r="5715" b="0"/>
            <wp:docPr id="2005510976" name="Imagem 9" descr="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10976" name="Imagem 9" descr="Linha do tempo&#10;&#10;O conteúdo gerado por IA pode estar incorre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0157" cy="2993449"/>
                    </a:xfrm>
                    <a:prstGeom prst="rect">
                      <a:avLst/>
                    </a:prstGeom>
                    <a:noFill/>
                    <a:ln>
                      <a:noFill/>
                    </a:ln>
                  </pic:spPr>
                </pic:pic>
              </a:graphicData>
            </a:graphic>
          </wp:inline>
        </w:drawing>
      </w:r>
    </w:p>
    <w:p w14:paraId="6B933315" w14:textId="5054C740" w:rsidR="00684555" w:rsidRDefault="00172B50" w:rsidP="001179A5">
      <w:pPr>
        <w:pStyle w:val="Legenda"/>
        <w:rPr>
          <w:sz w:val="24"/>
          <w:szCs w:val="24"/>
        </w:rPr>
      </w:pPr>
      <w:r>
        <w:t>Fonte: Os Autores (2025)</w:t>
      </w:r>
    </w:p>
    <w:p w14:paraId="7ACE3CB9" w14:textId="77777777" w:rsidR="00172B50" w:rsidRDefault="00172B50" w:rsidP="00172B50">
      <w:pPr>
        <w:rPr>
          <w:rFonts w:ascii="Times New Roman" w:hAnsi="Times New Roman"/>
          <w:sz w:val="24"/>
          <w:szCs w:val="24"/>
        </w:rPr>
      </w:pPr>
    </w:p>
    <w:p w14:paraId="01D6EC7F" w14:textId="77777777" w:rsidR="00FD7A69" w:rsidRDefault="00FD7A69" w:rsidP="00172B50">
      <w:pPr>
        <w:rPr>
          <w:rFonts w:ascii="Times New Roman" w:hAnsi="Times New Roman"/>
          <w:b/>
          <w:bCs/>
          <w:sz w:val="24"/>
          <w:szCs w:val="24"/>
        </w:rPr>
      </w:pPr>
    </w:p>
    <w:p w14:paraId="1EBC81BF" w14:textId="43CF46AB" w:rsidR="00172B50" w:rsidRDefault="00172B50" w:rsidP="00172B50">
      <w:pPr>
        <w:rPr>
          <w:rFonts w:ascii="Times New Roman" w:hAnsi="Times New Roman"/>
          <w:b/>
          <w:bCs/>
          <w:sz w:val="24"/>
          <w:szCs w:val="24"/>
        </w:rPr>
      </w:pPr>
      <w:r w:rsidRPr="00172B50">
        <w:rPr>
          <w:rFonts w:ascii="Times New Roman" w:hAnsi="Times New Roman"/>
          <w:b/>
          <w:bCs/>
          <w:sz w:val="24"/>
          <w:szCs w:val="24"/>
        </w:rPr>
        <w:t xml:space="preserve">Visualização das turmas </w:t>
      </w:r>
      <w:r w:rsidR="00314D62" w:rsidRPr="00314D62">
        <w:rPr>
          <w:rFonts w:ascii="Times New Roman" w:hAnsi="Times New Roman"/>
          <w:b/>
          <w:bCs/>
          <w:sz w:val="24"/>
          <w:szCs w:val="24"/>
        </w:rPr>
        <w:t>— [RF00</w:t>
      </w:r>
      <w:r w:rsidR="00314D62">
        <w:rPr>
          <w:rFonts w:ascii="Times New Roman" w:hAnsi="Times New Roman"/>
          <w:b/>
          <w:bCs/>
          <w:sz w:val="24"/>
          <w:szCs w:val="24"/>
        </w:rPr>
        <w:t>3</w:t>
      </w:r>
      <w:r w:rsidR="00314D62" w:rsidRPr="00314D62">
        <w:rPr>
          <w:rFonts w:ascii="Times New Roman" w:hAnsi="Times New Roman"/>
          <w:b/>
          <w:bCs/>
          <w:sz w:val="24"/>
          <w:szCs w:val="24"/>
        </w:rPr>
        <w:t>]</w:t>
      </w:r>
    </w:p>
    <w:p w14:paraId="7893F072" w14:textId="77777777" w:rsidR="00172B50" w:rsidRPr="00172B50" w:rsidRDefault="00172B50" w:rsidP="00172B50">
      <w:pPr>
        <w:rPr>
          <w:rFonts w:ascii="Times New Roman" w:hAnsi="Times New Roman"/>
          <w:sz w:val="24"/>
          <w:szCs w:val="24"/>
        </w:rPr>
      </w:pPr>
    </w:p>
    <w:p w14:paraId="68661F3C" w14:textId="6F04C8A1" w:rsidR="00172B50" w:rsidRDefault="00172B50" w:rsidP="00AE3AD7">
      <w:pPr>
        <w:autoSpaceDE w:val="0"/>
        <w:autoSpaceDN w:val="0"/>
        <w:adjustRightInd w:val="0"/>
        <w:rPr>
          <w:rFonts w:ascii="Times New Roman" w:hAnsi="Times New Roman"/>
          <w:sz w:val="24"/>
          <w:szCs w:val="24"/>
        </w:rPr>
      </w:pPr>
      <w:r w:rsidRPr="00172B50">
        <w:rPr>
          <w:rFonts w:ascii="Times New Roman" w:hAnsi="Times New Roman"/>
          <w:sz w:val="24"/>
          <w:szCs w:val="24"/>
        </w:rPr>
        <w:t xml:space="preserve">Ao acessar a tela de </w:t>
      </w:r>
      <w:r>
        <w:rPr>
          <w:rFonts w:ascii="Times New Roman" w:hAnsi="Times New Roman"/>
          <w:sz w:val="24"/>
          <w:szCs w:val="24"/>
        </w:rPr>
        <w:t>“</w:t>
      </w:r>
      <w:r w:rsidRPr="00172B50">
        <w:rPr>
          <w:rFonts w:ascii="Times New Roman" w:hAnsi="Times New Roman"/>
          <w:sz w:val="24"/>
          <w:szCs w:val="24"/>
        </w:rPr>
        <w:t>Turmas</w:t>
      </w:r>
      <w:r>
        <w:rPr>
          <w:rFonts w:ascii="Times New Roman" w:hAnsi="Times New Roman"/>
          <w:sz w:val="24"/>
          <w:szCs w:val="24"/>
        </w:rPr>
        <w:t>”</w:t>
      </w:r>
      <w:r w:rsidRPr="00172B50">
        <w:rPr>
          <w:rFonts w:ascii="Times New Roman" w:hAnsi="Times New Roman"/>
          <w:sz w:val="24"/>
          <w:szCs w:val="24"/>
        </w:rPr>
        <w:t xml:space="preserve">, o usuário visualiza uma listagem completa com todas as turmas cadastradas no sistema. Cada linha da tabela exibe os campos descritos </w:t>
      </w:r>
      <w:r>
        <w:rPr>
          <w:rFonts w:ascii="Times New Roman" w:hAnsi="Times New Roman"/>
          <w:sz w:val="24"/>
          <w:szCs w:val="24"/>
        </w:rPr>
        <w:t xml:space="preserve">no </w:t>
      </w:r>
      <w:r w:rsidRPr="00172B50">
        <w:rPr>
          <w:rFonts w:ascii="Times New Roman" w:hAnsi="Times New Roman"/>
          <w:sz w:val="24"/>
          <w:szCs w:val="24"/>
        </w:rPr>
        <w:t>RF003:</w:t>
      </w:r>
      <w:r>
        <w:rPr>
          <w:rFonts w:ascii="Times New Roman" w:hAnsi="Times New Roman"/>
          <w:sz w:val="24"/>
          <w:szCs w:val="24"/>
        </w:rPr>
        <w:t xml:space="preserve"> </w:t>
      </w:r>
      <w:r w:rsidRPr="00172B50">
        <w:rPr>
          <w:rFonts w:ascii="Times New Roman" w:hAnsi="Times New Roman"/>
          <w:sz w:val="24"/>
          <w:szCs w:val="24"/>
        </w:rPr>
        <w:t xml:space="preserve">código da turma, descrição, turno, período letivo, série e </w:t>
      </w:r>
      <w:r w:rsidR="000D080A" w:rsidRPr="000D080A">
        <w:rPr>
          <w:rFonts w:ascii="Times New Roman" w:hAnsi="Times New Roman"/>
          <w:i/>
          <w:iCs/>
          <w:sz w:val="24"/>
          <w:szCs w:val="24"/>
        </w:rPr>
        <w:t>status</w:t>
      </w:r>
      <w:r w:rsidRPr="00172B50">
        <w:rPr>
          <w:rFonts w:ascii="Times New Roman" w:hAnsi="Times New Roman"/>
          <w:sz w:val="24"/>
          <w:szCs w:val="24"/>
        </w:rPr>
        <w:t xml:space="preserve"> (ativa ou inativa).</w:t>
      </w:r>
      <w:r>
        <w:rPr>
          <w:rFonts w:ascii="Times New Roman" w:hAnsi="Times New Roman"/>
          <w:sz w:val="24"/>
          <w:szCs w:val="24"/>
        </w:rPr>
        <w:t xml:space="preserve"> </w:t>
      </w:r>
      <w:r w:rsidRPr="00172B50">
        <w:rPr>
          <w:rFonts w:ascii="Times New Roman" w:hAnsi="Times New Roman"/>
          <w:sz w:val="24"/>
          <w:szCs w:val="24"/>
        </w:rPr>
        <w:t>Além disso, a listagem apresenta botões de ação para editar ou excluir cada turma individualmente.</w:t>
      </w:r>
    </w:p>
    <w:p w14:paraId="35613843" w14:textId="77777777" w:rsidR="00172B50" w:rsidRDefault="00172B50" w:rsidP="00172B50">
      <w:pPr>
        <w:rPr>
          <w:rFonts w:ascii="Times New Roman" w:hAnsi="Times New Roman"/>
          <w:sz w:val="24"/>
          <w:szCs w:val="24"/>
        </w:rPr>
      </w:pPr>
    </w:p>
    <w:p w14:paraId="7D1CE29E" w14:textId="232CA3B2" w:rsidR="00172B50" w:rsidRDefault="00172B50" w:rsidP="001179A5">
      <w:pPr>
        <w:pStyle w:val="Legenda"/>
      </w:pPr>
      <w:bookmarkStart w:id="133" w:name="_Toc223898375"/>
      <w:r>
        <w:t xml:space="preserve">Figura </w:t>
      </w:r>
      <w:fldSimple w:instr=" SEQ Figura \* ARABIC ">
        <w:r w:rsidR="002B0932">
          <w:rPr>
            <w:noProof/>
          </w:rPr>
          <w:t>16</w:t>
        </w:r>
      </w:fldSimple>
      <w:r>
        <w:t>: Tela Turmas</w:t>
      </w:r>
      <w:bookmarkEnd w:id="133"/>
    </w:p>
    <w:p w14:paraId="5F418D6C" w14:textId="77777777" w:rsidR="00172B50" w:rsidRDefault="00172B50" w:rsidP="00172B50">
      <w:pPr>
        <w:keepNext/>
        <w:jc w:val="center"/>
      </w:pPr>
      <w:r w:rsidRPr="005959C2">
        <w:rPr>
          <w:noProof/>
        </w:rPr>
        <w:drawing>
          <wp:inline distT="0" distB="0" distL="0" distR="0" wp14:anchorId="322C0377" wp14:editId="59EC50A7">
            <wp:extent cx="5273812" cy="2036618"/>
            <wp:effectExtent l="0" t="0" r="3175" b="1905"/>
            <wp:docPr id="600872984"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72984" name="Imagem 1" descr="Tabela&#10;&#10;O conteúdo gerado por IA pode estar incorreto."/>
                    <pic:cNvPicPr/>
                  </pic:nvPicPr>
                  <pic:blipFill>
                    <a:blip r:embed="rId27"/>
                    <a:stretch>
                      <a:fillRect/>
                    </a:stretch>
                  </pic:blipFill>
                  <pic:spPr>
                    <a:xfrm>
                      <a:off x="0" y="0"/>
                      <a:ext cx="5302081" cy="2047535"/>
                    </a:xfrm>
                    <a:prstGeom prst="rect">
                      <a:avLst/>
                    </a:prstGeom>
                  </pic:spPr>
                </pic:pic>
              </a:graphicData>
            </a:graphic>
          </wp:inline>
        </w:drawing>
      </w:r>
    </w:p>
    <w:p w14:paraId="4524F0EE" w14:textId="5F6CC3A8" w:rsidR="00172B50" w:rsidRPr="00172B50" w:rsidRDefault="00172B50" w:rsidP="001179A5">
      <w:pPr>
        <w:pStyle w:val="Legenda"/>
        <w:rPr>
          <w:sz w:val="24"/>
          <w:szCs w:val="24"/>
        </w:rPr>
      </w:pPr>
      <w:r>
        <w:t>Fonte: Os Autores (2025)</w:t>
      </w:r>
    </w:p>
    <w:p w14:paraId="30C936A9" w14:textId="77777777" w:rsidR="00172B50" w:rsidRPr="00172B50" w:rsidRDefault="00172B50" w:rsidP="00172B50">
      <w:pPr>
        <w:jc w:val="center"/>
        <w:rPr>
          <w:rFonts w:ascii="Times New Roman" w:hAnsi="Times New Roman"/>
          <w:sz w:val="24"/>
          <w:szCs w:val="24"/>
        </w:rPr>
      </w:pPr>
    </w:p>
    <w:p w14:paraId="3242C085" w14:textId="5D2AE596" w:rsidR="00172B50" w:rsidRPr="00172B50" w:rsidRDefault="00172B50" w:rsidP="00172B50">
      <w:pPr>
        <w:rPr>
          <w:rFonts w:ascii="Times New Roman" w:hAnsi="Times New Roman"/>
          <w:b/>
          <w:bCs/>
          <w:sz w:val="24"/>
          <w:szCs w:val="24"/>
        </w:rPr>
      </w:pPr>
      <w:r w:rsidRPr="00172B50">
        <w:rPr>
          <w:rFonts w:ascii="Times New Roman" w:hAnsi="Times New Roman"/>
          <w:b/>
          <w:bCs/>
          <w:sz w:val="24"/>
          <w:szCs w:val="24"/>
        </w:rPr>
        <w:t xml:space="preserve">Cadastro de nova turma </w:t>
      </w:r>
      <w:r w:rsidR="00314D62" w:rsidRPr="00314D62">
        <w:rPr>
          <w:rFonts w:ascii="Times New Roman" w:hAnsi="Times New Roman"/>
          <w:b/>
          <w:bCs/>
          <w:sz w:val="24"/>
          <w:szCs w:val="24"/>
        </w:rPr>
        <w:t>— [RF00</w:t>
      </w:r>
      <w:r w:rsidR="00314D62">
        <w:rPr>
          <w:rFonts w:ascii="Times New Roman" w:hAnsi="Times New Roman"/>
          <w:b/>
          <w:bCs/>
          <w:sz w:val="24"/>
          <w:szCs w:val="24"/>
        </w:rPr>
        <w:t>4</w:t>
      </w:r>
      <w:r w:rsidR="00314D62" w:rsidRPr="00314D62">
        <w:rPr>
          <w:rFonts w:ascii="Times New Roman" w:hAnsi="Times New Roman"/>
          <w:b/>
          <w:bCs/>
          <w:sz w:val="24"/>
          <w:szCs w:val="24"/>
        </w:rPr>
        <w:t>]</w:t>
      </w:r>
    </w:p>
    <w:p w14:paraId="45E080F6" w14:textId="77777777" w:rsidR="00172B50" w:rsidRPr="00172B50" w:rsidRDefault="00172B50" w:rsidP="00AE3AD7">
      <w:pPr>
        <w:rPr>
          <w:rFonts w:ascii="Times New Roman" w:hAnsi="Times New Roman"/>
          <w:sz w:val="24"/>
          <w:szCs w:val="24"/>
        </w:rPr>
      </w:pPr>
    </w:p>
    <w:p w14:paraId="4DEF6B70" w14:textId="74F9978D" w:rsidR="00314D62" w:rsidRDefault="00172B50" w:rsidP="00AE3AD7">
      <w:pPr>
        <w:autoSpaceDE w:val="0"/>
        <w:autoSpaceDN w:val="0"/>
        <w:adjustRightInd w:val="0"/>
        <w:rPr>
          <w:rFonts w:ascii="Times New Roman" w:hAnsi="Times New Roman"/>
          <w:sz w:val="24"/>
          <w:szCs w:val="24"/>
        </w:rPr>
      </w:pPr>
      <w:r w:rsidRPr="00172B50">
        <w:rPr>
          <w:rFonts w:ascii="Times New Roman" w:hAnsi="Times New Roman"/>
          <w:sz w:val="24"/>
          <w:szCs w:val="24"/>
        </w:rPr>
        <w:t>Para registrar uma nova turma, o usuário seleciona a opção “</w:t>
      </w:r>
      <w:r>
        <w:rPr>
          <w:rFonts w:ascii="Times New Roman" w:hAnsi="Times New Roman"/>
          <w:sz w:val="24"/>
          <w:szCs w:val="24"/>
        </w:rPr>
        <w:t>Nova</w:t>
      </w:r>
      <w:r w:rsidRPr="00172B50">
        <w:rPr>
          <w:rFonts w:ascii="Times New Roman" w:hAnsi="Times New Roman"/>
          <w:sz w:val="24"/>
          <w:szCs w:val="24"/>
        </w:rPr>
        <w:t xml:space="preserve"> Turma”.</w:t>
      </w:r>
      <w:r>
        <w:rPr>
          <w:rFonts w:ascii="Times New Roman" w:hAnsi="Times New Roman"/>
          <w:sz w:val="24"/>
          <w:szCs w:val="24"/>
        </w:rPr>
        <w:t xml:space="preserve"> </w:t>
      </w:r>
      <w:r w:rsidRPr="00172B50">
        <w:rPr>
          <w:rFonts w:ascii="Times New Roman" w:hAnsi="Times New Roman"/>
          <w:sz w:val="24"/>
          <w:szCs w:val="24"/>
        </w:rPr>
        <w:t xml:space="preserve">O sistema abre um formulário contendo os campos obrigatórios previstos </w:t>
      </w:r>
      <w:r>
        <w:rPr>
          <w:rFonts w:ascii="Times New Roman" w:hAnsi="Times New Roman"/>
          <w:sz w:val="24"/>
          <w:szCs w:val="24"/>
        </w:rPr>
        <w:t xml:space="preserve">no </w:t>
      </w:r>
      <w:r w:rsidRPr="00172B50">
        <w:rPr>
          <w:rFonts w:ascii="Times New Roman" w:hAnsi="Times New Roman"/>
          <w:sz w:val="24"/>
          <w:szCs w:val="24"/>
        </w:rPr>
        <w:t>RF004:</w:t>
      </w:r>
      <w:r>
        <w:rPr>
          <w:rFonts w:ascii="Times New Roman" w:hAnsi="Times New Roman"/>
          <w:sz w:val="24"/>
          <w:szCs w:val="24"/>
        </w:rPr>
        <w:t xml:space="preserve"> </w:t>
      </w:r>
    </w:p>
    <w:p w14:paraId="42C970C2" w14:textId="4A61C862" w:rsidR="00172B50" w:rsidRDefault="00172B50" w:rsidP="001179A5">
      <w:pPr>
        <w:pStyle w:val="Legenda"/>
      </w:pPr>
      <w:bookmarkStart w:id="134" w:name="_Toc223898376"/>
      <w:r>
        <w:t xml:space="preserve">Figura </w:t>
      </w:r>
      <w:fldSimple w:instr=" SEQ Figura \* ARABIC ">
        <w:r w:rsidR="002B0932">
          <w:rPr>
            <w:noProof/>
          </w:rPr>
          <w:t>17</w:t>
        </w:r>
      </w:fldSimple>
      <w:r>
        <w:t>: Tela Cadastro Turma</w:t>
      </w:r>
      <w:bookmarkEnd w:id="134"/>
    </w:p>
    <w:p w14:paraId="165636A3" w14:textId="77777777" w:rsidR="00172B50" w:rsidRDefault="00172B50" w:rsidP="00172B50">
      <w:pPr>
        <w:keepNext/>
        <w:jc w:val="center"/>
      </w:pPr>
      <w:r w:rsidRPr="005959C2">
        <w:rPr>
          <w:noProof/>
        </w:rPr>
        <w:drawing>
          <wp:inline distT="0" distB="0" distL="0" distR="0" wp14:anchorId="4506AE38" wp14:editId="5F832F36">
            <wp:extent cx="3248891" cy="1879993"/>
            <wp:effectExtent l="0" t="0" r="8890" b="6350"/>
            <wp:docPr id="110419857"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9857" name="Imagem 1" descr="Interface gráfica do usuário, Texto, Aplicativo&#10;&#10;O conteúdo gerado por IA pode estar incorreto."/>
                    <pic:cNvPicPr/>
                  </pic:nvPicPr>
                  <pic:blipFill>
                    <a:blip r:embed="rId28"/>
                    <a:stretch>
                      <a:fillRect/>
                    </a:stretch>
                  </pic:blipFill>
                  <pic:spPr>
                    <a:xfrm>
                      <a:off x="0" y="0"/>
                      <a:ext cx="3304976" cy="1912447"/>
                    </a:xfrm>
                    <a:prstGeom prst="rect">
                      <a:avLst/>
                    </a:prstGeom>
                  </pic:spPr>
                </pic:pic>
              </a:graphicData>
            </a:graphic>
          </wp:inline>
        </w:drawing>
      </w:r>
    </w:p>
    <w:p w14:paraId="5E67FB60" w14:textId="183B1412" w:rsidR="00172B50" w:rsidRPr="00172B50" w:rsidRDefault="00172B50" w:rsidP="001179A5">
      <w:pPr>
        <w:pStyle w:val="Legenda"/>
        <w:rPr>
          <w:sz w:val="24"/>
          <w:szCs w:val="24"/>
        </w:rPr>
      </w:pPr>
      <w:r>
        <w:t>Fonte: Os Autores (2025)</w:t>
      </w:r>
    </w:p>
    <w:p w14:paraId="77CDDBAE" w14:textId="77777777" w:rsidR="00172B50" w:rsidRDefault="00172B50" w:rsidP="00172B50">
      <w:pPr>
        <w:rPr>
          <w:rFonts w:ascii="Times New Roman" w:hAnsi="Times New Roman"/>
          <w:sz w:val="24"/>
          <w:szCs w:val="24"/>
        </w:rPr>
      </w:pPr>
    </w:p>
    <w:p w14:paraId="2B11D843" w14:textId="3958D1CC" w:rsidR="00314D62" w:rsidRDefault="00172B50" w:rsidP="00AE3AD7">
      <w:pPr>
        <w:autoSpaceDE w:val="0"/>
        <w:autoSpaceDN w:val="0"/>
        <w:adjustRightInd w:val="0"/>
        <w:rPr>
          <w:rFonts w:ascii="Times New Roman" w:hAnsi="Times New Roman"/>
          <w:sz w:val="24"/>
          <w:szCs w:val="24"/>
        </w:rPr>
      </w:pPr>
      <w:r w:rsidRPr="00172B50">
        <w:rPr>
          <w:rFonts w:ascii="Times New Roman" w:hAnsi="Times New Roman"/>
          <w:sz w:val="24"/>
          <w:szCs w:val="24"/>
        </w:rPr>
        <w:t xml:space="preserve">Após preencher todos os campos, o usuário </w:t>
      </w:r>
      <w:r>
        <w:rPr>
          <w:rFonts w:ascii="Times New Roman" w:hAnsi="Times New Roman"/>
          <w:sz w:val="24"/>
          <w:szCs w:val="24"/>
        </w:rPr>
        <w:t>clica em “Salvar”, e</w:t>
      </w:r>
      <w:r w:rsidRPr="00172B50">
        <w:rPr>
          <w:rFonts w:ascii="Times New Roman" w:hAnsi="Times New Roman"/>
          <w:sz w:val="24"/>
          <w:szCs w:val="24"/>
        </w:rPr>
        <w:t>m caso de sucesso, o sistema exibe uma mensagem clara de confirmação</w:t>
      </w:r>
      <w:r w:rsidR="00314D62">
        <w:rPr>
          <w:rFonts w:ascii="Times New Roman" w:hAnsi="Times New Roman"/>
          <w:sz w:val="24"/>
          <w:szCs w:val="24"/>
        </w:rPr>
        <w:t xml:space="preserve"> (figura18).</w:t>
      </w:r>
    </w:p>
    <w:p w14:paraId="6E9DA526" w14:textId="0103118F" w:rsidR="00314D62" w:rsidRDefault="00314D62" w:rsidP="001179A5">
      <w:pPr>
        <w:pStyle w:val="Legenda"/>
      </w:pPr>
      <w:bookmarkStart w:id="135" w:name="_Toc223898377"/>
      <w:r>
        <w:lastRenderedPageBreak/>
        <w:t xml:space="preserve">Figura </w:t>
      </w:r>
      <w:fldSimple w:instr=" SEQ Figura \* ARABIC ">
        <w:r w:rsidR="002B0932">
          <w:rPr>
            <w:noProof/>
          </w:rPr>
          <w:t>18</w:t>
        </w:r>
      </w:fldSimple>
      <w:r>
        <w:t>: Confirmação de Cadastro Turmas</w:t>
      </w:r>
      <w:bookmarkEnd w:id="135"/>
    </w:p>
    <w:p w14:paraId="20D1BFF8" w14:textId="77777777" w:rsidR="00314D62" w:rsidRDefault="00314D62" w:rsidP="00314D62">
      <w:pPr>
        <w:keepNext/>
      </w:pPr>
      <w:r w:rsidRPr="005959C2">
        <w:rPr>
          <w:noProof/>
        </w:rPr>
        <w:drawing>
          <wp:inline distT="0" distB="0" distL="0" distR="0" wp14:anchorId="0D8E2E65" wp14:editId="5BF3E421">
            <wp:extent cx="4717473" cy="2729280"/>
            <wp:effectExtent l="0" t="0" r="6985" b="0"/>
            <wp:docPr id="700049072"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49072" name="Imagem 1" descr="Interface gráfica do usuário, Texto, Aplicativo, Email&#10;&#10;O conteúdo gerado por IA pode estar incorreto."/>
                    <pic:cNvPicPr/>
                  </pic:nvPicPr>
                  <pic:blipFill>
                    <a:blip r:embed="rId29"/>
                    <a:stretch>
                      <a:fillRect/>
                    </a:stretch>
                  </pic:blipFill>
                  <pic:spPr>
                    <a:xfrm>
                      <a:off x="0" y="0"/>
                      <a:ext cx="4727083" cy="2734840"/>
                    </a:xfrm>
                    <a:prstGeom prst="rect">
                      <a:avLst/>
                    </a:prstGeom>
                  </pic:spPr>
                </pic:pic>
              </a:graphicData>
            </a:graphic>
          </wp:inline>
        </w:drawing>
      </w:r>
    </w:p>
    <w:p w14:paraId="76BB872A" w14:textId="17839A64" w:rsidR="00172B50" w:rsidRDefault="00314D62" w:rsidP="001179A5">
      <w:pPr>
        <w:pStyle w:val="Legenda"/>
      </w:pPr>
      <w:r>
        <w:t>Fonte: Os Autores (2025)</w:t>
      </w:r>
    </w:p>
    <w:p w14:paraId="1542CD1F" w14:textId="77777777" w:rsidR="00314D62" w:rsidRPr="00314D62" w:rsidRDefault="00314D62" w:rsidP="00314D62"/>
    <w:p w14:paraId="133D5CFB" w14:textId="59AAD98D" w:rsidR="00172B50" w:rsidRDefault="00172B50" w:rsidP="00AE3AD7">
      <w:pPr>
        <w:autoSpaceDE w:val="0"/>
        <w:autoSpaceDN w:val="0"/>
        <w:adjustRightInd w:val="0"/>
        <w:rPr>
          <w:rFonts w:ascii="Times New Roman" w:hAnsi="Times New Roman"/>
          <w:sz w:val="24"/>
          <w:szCs w:val="24"/>
        </w:rPr>
      </w:pPr>
      <w:r w:rsidRPr="00172B50">
        <w:rPr>
          <w:rFonts w:ascii="Times New Roman" w:hAnsi="Times New Roman"/>
          <w:sz w:val="24"/>
          <w:szCs w:val="24"/>
        </w:rPr>
        <w:t>Em caso de erro, o sistema apresenta uma mensagem</w:t>
      </w:r>
      <w:r w:rsidR="00314D62">
        <w:rPr>
          <w:rFonts w:ascii="Times New Roman" w:hAnsi="Times New Roman"/>
          <w:sz w:val="24"/>
          <w:szCs w:val="24"/>
        </w:rPr>
        <w:t xml:space="preserve">, </w:t>
      </w:r>
      <w:r w:rsidRPr="00172B50">
        <w:rPr>
          <w:rFonts w:ascii="Times New Roman" w:hAnsi="Times New Roman"/>
          <w:sz w:val="24"/>
          <w:szCs w:val="24"/>
        </w:rPr>
        <w:t>orientando o usuário</w:t>
      </w:r>
      <w:r w:rsidR="00314D62">
        <w:rPr>
          <w:rFonts w:ascii="Times New Roman" w:hAnsi="Times New Roman"/>
          <w:sz w:val="24"/>
          <w:szCs w:val="24"/>
        </w:rPr>
        <w:t xml:space="preserve"> a</w:t>
      </w:r>
      <w:r w:rsidRPr="00172B50">
        <w:rPr>
          <w:rFonts w:ascii="Times New Roman" w:hAnsi="Times New Roman"/>
          <w:sz w:val="24"/>
          <w:szCs w:val="24"/>
        </w:rPr>
        <w:t xml:space="preserve"> </w:t>
      </w:r>
      <w:r w:rsidR="00314D62">
        <w:rPr>
          <w:rFonts w:ascii="Times New Roman" w:hAnsi="Times New Roman"/>
          <w:sz w:val="24"/>
          <w:szCs w:val="24"/>
        </w:rPr>
        <w:t>tentar novamente (figura 19)</w:t>
      </w:r>
      <w:r w:rsidRPr="00172B50">
        <w:rPr>
          <w:rFonts w:ascii="Times New Roman" w:hAnsi="Times New Roman"/>
          <w:sz w:val="24"/>
          <w:szCs w:val="24"/>
        </w:rPr>
        <w:t>.</w:t>
      </w:r>
    </w:p>
    <w:p w14:paraId="5A7E7CCF" w14:textId="77777777" w:rsidR="00314D62" w:rsidRPr="00172B50" w:rsidRDefault="00314D62" w:rsidP="00314D62">
      <w:pPr>
        <w:autoSpaceDE w:val="0"/>
        <w:autoSpaceDN w:val="0"/>
        <w:adjustRightInd w:val="0"/>
        <w:rPr>
          <w:rFonts w:ascii="Times New Roman" w:hAnsi="Times New Roman"/>
          <w:sz w:val="24"/>
          <w:szCs w:val="24"/>
        </w:rPr>
      </w:pPr>
    </w:p>
    <w:p w14:paraId="6F04FBCD" w14:textId="609E27FF" w:rsidR="00314D62" w:rsidRDefault="00314D62" w:rsidP="001179A5">
      <w:pPr>
        <w:pStyle w:val="Legenda"/>
      </w:pPr>
      <w:bookmarkStart w:id="136" w:name="_Toc223898378"/>
      <w:r>
        <w:t xml:space="preserve">Figura </w:t>
      </w:r>
      <w:fldSimple w:instr=" SEQ Figura \* ARABIC ">
        <w:r w:rsidR="002B0932">
          <w:rPr>
            <w:noProof/>
          </w:rPr>
          <w:t>19</w:t>
        </w:r>
      </w:fldSimple>
      <w:r>
        <w:t xml:space="preserve">: Notificação de Erro no </w:t>
      </w:r>
      <w:r w:rsidRPr="00FB2C65">
        <w:t>Cadastro Turmas</w:t>
      </w:r>
      <w:bookmarkEnd w:id="136"/>
    </w:p>
    <w:p w14:paraId="015ED0AA" w14:textId="77777777" w:rsidR="00314D62" w:rsidRDefault="00314D62" w:rsidP="00314D62">
      <w:pPr>
        <w:keepNext/>
        <w:jc w:val="center"/>
      </w:pPr>
      <w:r w:rsidRPr="005959C2">
        <w:rPr>
          <w:noProof/>
        </w:rPr>
        <w:drawing>
          <wp:inline distT="0" distB="0" distL="0" distR="0" wp14:anchorId="248B3AF2" wp14:editId="567B6285">
            <wp:extent cx="4046220" cy="2339590"/>
            <wp:effectExtent l="0" t="0" r="0" b="3810"/>
            <wp:docPr id="1292909277"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09277" name="Imagem 1" descr="Interface gráfica do usuário, Texto, Aplicativo&#10;&#10;O conteúdo gerado por IA pode estar incorreto."/>
                    <pic:cNvPicPr/>
                  </pic:nvPicPr>
                  <pic:blipFill>
                    <a:blip r:embed="rId30"/>
                    <a:stretch>
                      <a:fillRect/>
                    </a:stretch>
                  </pic:blipFill>
                  <pic:spPr>
                    <a:xfrm>
                      <a:off x="0" y="0"/>
                      <a:ext cx="4097663" cy="2369335"/>
                    </a:xfrm>
                    <a:prstGeom prst="rect">
                      <a:avLst/>
                    </a:prstGeom>
                  </pic:spPr>
                </pic:pic>
              </a:graphicData>
            </a:graphic>
          </wp:inline>
        </w:drawing>
      </w:r>
    </w:p>
    <w:p w14:paraId="3424D370" w14:textId="4031D9C4" w:rsidR="00172B50" w:rsidRDefault="00314D62" w:rsidP="001179A5">
      <w:pPr>
        <w:pStyle w:val="Legenda"/>
      </w:pPr>
      <w:r>
        <w:t>Fonte: Os Autores (2025)</w:t>
      </w:r>
    </w:p>
    <w:p w14:paraId="54F43CB1" w14:textId="77777777" w:rsidR="00314D62" w:rsidRDefault="00314D62" w:rsidP="00314D62"/>
    <w:p w14:paraId="1B9D7100" w14:textId="77777777" w:rsidR="00314D62" w:rsidRPr="00314D62" w:rsidRDefault="00314D62" w:rsidP="00314D62"/>
    <w:p w14:paraId="03D049C1" w14:textId="25CF6767" w:rsidR="00172B50" w:rsidRPr="00314D62" w:rsidRDefault="00172B50" w:rsidP="00314D62">
      <w:pPr>
        <w:rPr>
          <w:rFonts w:ascii="Times New Roman" w:hAnsi="Times New Roman"/>
          <w:b/>
          <w:bCs/>
          <w:sz w:val="24"/>
          <w:szCs w:val="24"/>
        </w:rPr>
      </w:pPr>
      <w:r w:rsidRPr="00314D62">
        <w:rPr>
          <w:rFonts w:ascii="Times New Roman" w:hAnsi="Times New Roman"/>
          <w:b/>
          <w:bCs/>
          <w:sz w:val="24"/>
          <w:szCs w:val="24"/>
        </w:rPr>
        <w:t>Edição de turma — [RF005]</w:t>
      </w:r>
    </w:p>
    <w:p w14:paraId="68AA3153" w14:textId="77777777" w:rsidR="00172B50" w:rsidRPr="00172B50" w:rsidRDefault="00172B50" w:rsidP="00172B50">
      <w:pPr>
        <w:jc w:val="center"/>
        <w:rPr>
          <w:rFonts w:ascii="Times New Roman" w:hAnsi="Times New Roman"/>
          <w:sz w:val="24"/>
          <w:szCs w:val="24"/>
        </w:rPr>
      </w:pPr>
    </w:p>
    <w:p w14:paraId="1ADA13D9" w14:textId="26E5D54B" w:rsidR="00172B50" w:rsidRDefault="00172B50" w:rsidP="00AE3AD7">
      <w:pPr>
        <w:autoSpaceDE w:val="0"/>
        <w:autoSpaceDN w:val="0"/>
        <w:adjustRightInd w:val="0"/>
        <w:rPr>
          <w:rFonts w:ascii="Times New Roman" w:hAnsi="Times New Roman"/>
          <w:sz w:val="24"/>
          <w:szCs w:val="24"/>
        </w:rPr>
      </w:pPr>
      <w:r w:rsidRPr="00314D62">
        <w:rPr>
          <w:rFonts w:ascii="Times New Roman" w:hAnsi="Times New Roman"/>
          <w:sz w:val="24"/>
          <w:szCs w:val="24"/>
        </w:rPr>
        <w:t>Ao clicar na ação “Editar” de uma turma na lista, o usuário é direcionado para a tela de edição.</w:t>
      </w:r>
      <w:r w:rsidR="00314D62">
        <w:rPr>
          <w:rFonts w:ascii="Times New Roman" w:hAnsi="Times New Roman"/>
          <w:sz w:val="24"/>
          <w:szCs w:val="24"/>
        </w:rPr>
        <w:t xml:space="preserve"> </w:t>
      </w:r>
      <w:r w:rsidRPr="00314D62">
        <w:rPr>
          <w:rFonts w:ascii="Times New Roman" w:hAnsi="Times New Roman"/>
          <w:sz w:val="24"/>
          <w:szCs w:val="24"/>
        </w:rPr>
        <w:t>O formulário é exibido com os dados atuais da turma</w:t>
      </w:r>
      <w:r w:rsidR="00314D62">
        <w:rPr>
          <w:rFonts w:ascii="Times New Roman" w:hAnsi="Times New Roman"/>
          <w:sz w:val="24"/>
          <w:szCs w:val="24"/>
        </w:rPr>
        <w:t xml:space="preserve"> (figura 20)</w:t>
      </w:r>
      <w:r w:rsidRPr="00314D62">
        <w:rPr>
          <w:rFonts w:ascii="Times New Roman" w:hAnsi="Times New Roman"/>
          <w:sz w:val="24"/>
          <w:szCs w:val="24"/>
        </w:rPr>
        <w:t>.</w:t>
      </w:r>
    </w:p>
    <w:p w14:paraId="0F4B5931" w14:textId="1890CEF1" w:rsidR="00314D62" w:rsidRDefault="00314D62" w:rsidP="001179A5">
      <w:pPr>
        <w:pStyle w:val="Legenda"/>
      </w:pPr>
      <w:bookmarkStart w:id="137" w:name="_Toc223898379"/>
      <w:r>
        <w:lastRenderedPageBreak/>
        <w:t xml:space="preserve">Figura </w:t>
      </w:r>
      <w:fldSimple w:instr=" SEQ Figura \* ARABIC ">
        <w:r w:rsidR="002B0932">
          <w:rPr>
            <w:noProof/>
          </w:rPr>
          <w:t>20</w:t>
        </w:r>
      </w:fldSimple>
      <w:r>
        <w:t>: Tela Editar Turma</w:t>
      </w:r>
      <w:bookmarkEnd w:id="137"/>
    </w:p>
    <w:p w14:paraId="024926D0" w14:textId="77777777" w:rsidR="00314D62" w:rsidRDefault="00314D62" w:rsidP="00314D62">
      <w:pPr>
        <w:keepNext/>
        <w:autoSpaceDE w:val="0"/>
        <w:autoSpaceDN w:val="0"/>
        <w:adjustRightInd w:val="0"/>
        <w:jc w:val="center"/>
      </w:pPr>
      <w:r w:rsidRPr="00A9060C">
        <w:rPr>
          <w:noProof/>
        </w:rPr>
        <w:drawing>
          <wp:inline distT="0" distB="0" distL="0" distR="0" wp14:anchorId="6C4D06E3" wp14:editId="1FD47BDE">
            <wp:extent cx="4087091" cy="2322672"/>
            <wp:effectExtent l="0" t="0" r="8890" b="1905"/>
            <wp:docPr id="1105312796"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12796" name="Imagem 1" descr="Interface gráfica do usuário, Texto, Aplicativo, Email&#10;&#10;O conteúdo gerado por IA pode estar incorreto."/>
                    <pic:cNvPicPr/>
                  </pic:nvPicPr>
                  <pic:blipFill>
                    <a:blip r:embed="rId31"/>
                    <a:stretch>
                      <a:fillRect/>
                    </a:stretch>
                  </pic:blipFill>
                  <pic:spPr>
                    <a:xfrm>
                      <a:off x="0" y="0"/>
                      <a:ext cx="4110429" cy="2335935"/>
                    </a:xfrm>
                    <a:prstGeom prst="rect">
                      <a:avLst/>
                    </a:prstGeom>
                  </pic:spPr>
                </pic:pic>
              </a:graphicData>
            </a:graphic>
          </wp:inline>
        </w:drawing>
      </w:r>
    </w:p>
    <w:p w14:paraId="5E5CC7CC" w14:textId="4264C04E" w:rsidR="00314D62" w:rsidRPr="00314D62" w:rsidRDefault="00314D62" w:rsidP="001179A5">
      <w:pPr>
        <w:pStyle w:val="Legenda"/>
        <w:rPr>
          <w:sz w:val="24"/>
          <w:szCs w:val="24"/>
        </w:rPr>
      </w:pPr>
      <w:r>
        <w:t>Fonte: Os Autores (2025)</w:t>
      </w:r>
    </w:p>
    <w:p w14:paraId="3B382D05" w14:textId="77777777" w:rsidR="00172B50" w:rsidRPr="00314D62" w:rsidRDefault="00172B50" w:rsidP="00314D62">
      <w:pPr>
        <w:autoSpaceDE w:val="0"/>
        <w:autoSpaceDN w:val="0"/>
        <w:adjustRightInd w:val="0"/>
        <w:rPr>
          <w:rFonts w:ascii="Times New Roman" w:hAnsi="Times New Roman"/>
          <w:sz w:val="24"/>
          <w:szCs w:val="24"/>
        </w:rPr>
      </w:pPr>
    </w:p>
    <w:p w14:paraId="1A02E7BC" w14:textId="363FDC64" w:rsidR="008249E5" w:rsidRDefault="00172B50" w:rsidP="00AE3AD7">
      <w:r w:rsidRPr="00314D62">
        <w:rPr>
          <w:rFonts w:ascii="Times New Roman" w:hAnsi="Times New Roman"/>
          <w:sz w:val="24"/>
          <w:szCs w:val="24"/>
        </w:rPr>
        <w:t xml:space="preserve">Após realizar as alterações necessárias, o usuário </w:t>
      </w:r>
      <w:r w:rsidR="00314D62">
        <w:rPr>
          <w:rFonts w:ascii="Times New Roman" w:hAnsi="Times New Roman"/>
          <w:sz w:val="24"/>
          <w:szCs w:val="24"/>
        </w:rPr>
        <w:t>clica em “Editar”</w:t>
      </w:r>
      <w:r w:rsidRPr="00314D62">
        <w:rPr>
          <w:rFonts w:ascii="Times New Roman" w:hAnsi="Times New Roman"/>
          <w:sz w:val="24"/>
          <w:szCs w:val="24"/>
        </w:rPr>
        <w:t>.</w:t>
      </w:r>
      <w:r w:rsidR="00314D62">
        <w:rPr>
          <w:rFonts w:ascii="Times New Roman" w:hAnsi="Times New Roman"/>
          <w:sz w:val="24"/>
          <w:szCs w:val="24"/>
        </w:rPr>
        <w:t xml:space="preserve"> </w:t>
      </w:r>
      <w:r w:rsidRPr="00314D62">
        <w:rPr>
          <w:rFonts w:ascii="Times New Roman" w:hAnsi="Times New Roman"/>
          <w:sz w:val="24"/>
          <w:szCs w:val="24"/>
        </w:rPr>
        <w:t>Se a edição for bem-sucedida, o sistema exibe uma mensagem de confirmação visível ao usuário</w:t>
      </w:r>
      <w:r w:rsidR="008249E5">
        <w:rPr>
          <w:rFonts w:ascii="Times New Roman" w:hAnsi="Times New Roman"/>
          <w:sz w:val="24"/>
          <w:szCs w:val="24"/>
        </w:rPr>
        <w:t xml:space="preserve"> (figura 21)</w:t>
      </w:r>
      <w:r w:rsidRPr="00314D62">
        <w:rPr>
          <w:rFonts w:ascii="Times New Roman" w:hAnsi="Times New Roman"/>
          <w:sz w:val="24"/>
          <w:szCs w:val="24"/>
        </w:rPr>
        <w:t>.</w:t>
      </w:r>
      <w:r w:rsidR="008249E5" w:rsidRPr="008249E5">
        <w:t xml:space="preserve"> </w:t>
      </w:r>
    </w:p>
    <w:p w14:paraId="05ADB258" w14:textId="696B2A92" w:rsidR="008249E5" w:rsidRDefault="008249E5" w:rsidP="001179A5">
      <w:pPr>
        <w:pStyle w:val="Legenda"/>
      </w:pPr>
      <w:bookmarkStart w:id="138" w:name="_Toc223898380"/>
      <w:r>
        <w:t xml:space="preserve">Figura </w:t>
      </w:r>
      <w:fldSimple w:instr=" SEQ Figura \* ARABIC ">
        <w:r w:rsidR="002B0932">
          <w:rPr>
            <w:noProof/>
          </w:rPr>
          <w:t>21</w:t>
        </w:r>
      </w:fldSimple>
      <w:r>
        <w:t>: Confirmação de Edição Turmas</w:t>
      </w:r>
      <w:bookmarkEnd w:id="138"/>
    </w:p>
    <w:p w14:paraId="68EC4388" w14:textId="77777777" w:rsidR="008249E5" w:rsidRDefault="008249E5" w:rsidP="008249E5">
      <w:pPr>
        <w:keepNext/>
        <w:jc w:val="center"/>
      </w:pPr>
      <w:r w:rsidRPr="00A9060C">
        <w:rPr>
          <w:noProof/>
        </w:rPr>
        <w:drawing>
          <wp:inline distT="0" distB="0" distL="0" distR="0" wp14:anchorId="34A9C776" wp14:editId="19D7CBB3">
            <wp:extent cx="4911436" cy="2782479"/>
            <wp:effectExtent l="0" t="0" r="3810" b="0"/>
            <wp:docPr id="1451824041"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24041" name="Imagem 1" descr="Interface gráfica do usuário, Texto&#10;&#10;O conteúdo gerado por IA pode estar incorreto."/>
                    <pic:cNvPicPr/>
                  </pic:nvPicPr>
                  <pic:blipFill>
                    <a:blip r:embed="rId32"/>
                    <a:stretch>
                      <a:fillRect/>
                    </a:stretch>
                  </pic:blipFill>
                  <pic:spPr>
                    <a:xfrm>
                      <a:off x="0" y="0"/>
                      <a:ext cx="4924432" cy="2789841"/>
                    </a:xfrm>
                    <a:prstGeom prst="rect">
                      <a:avLst/>
                    </a:prstGeom>
                  </pic:spPr>
                </pic:pic>
              </a:graphicData>
            </a:graphic>
          </wp:inline>
        </w:drawing>
      </w:r>
    </w:p>
    <w:p w14:paraId="52F0FB15" w14:textId="337556F6" w:rsidR="008249E5" w:rsidRDefault="008249E5" w:rsidP="001179A5">
      <w:pPr>
        <w:pStyle w:val="Legenda"/>
      </w:pPr>
      <w:r>
        <w:t>Fonte: Os Autores (2025)</w:t>
      </w:r>
    </w:p>
    <w:p w14:paraId="5B966389" w14:textId="77777777" w:rsidR="008249E5" w:rsidRDefault="008249E5" w:rsidP="008249E5">
      <w:pPr>
        <w:autoSpaceDE w:val="0"/>
        <w:autoSpaceDN w:val="0"/>
        <w:adjustRightInd w:val="0"/>
        <w:rPr>
          <w:rFonts w:ascii="Times New Roman" w:hAnsi="Times New Roman"/>
          <w:sz w:val="24"/>
          <w:szCs w:val="24"/>
        </w:rPr>
      </w:pPr>
    </w:p>
    <w:p w14:paraId="7E69436D" w14:textId="2E325291" w:rsidR="008249E5" w:rsidRPr="00314D62" w:rsidRDefault="008249E5" w:rsidP="008249E5">
      <w:pPr>
        <w:autoSpaceDE w:val="0"/>
        <w:autoSpaceDN w:val="0"/>
        <w:adjustRightInd w:val="0"/>
        <w:rPr>
          <w:rFonts w:ascii="Times New Roman" w:hAnsi="Times New Roman"/>
          <w:sz w:val="24"/>
          <w:szCs w:val="24"/>
        </w:rPr>
      </w:pPr>
      <w:r w:rsidRPr="00314D62">
        <w:rPr>
          <w:rFonts w:ascii="Times New Roman" w:hAnsi="Times New Roman"/>
          <w:sz w:val="24"/>
          <w:szCs w:val="24"/>
        </w:rPr>
        <w:t xml:space="preserve">Se ocorrer erro, o sistema informa </w:t>
      </w:r>
      <w:r>
        <w:rPr>
          <w:rFonts w:ascii="Times New Roman" w:hAnsi="Times New Roman"/>
          <w:sz w:val="24"/>
          <w:szCs w:val="24"/>
        </w:rPr>
        <w:t>e orienta o usuário a tentear novamente (figura 22)</w:t>
      </w:r>
      <w:r w:rsidRPr="00314D62">
        <w:rPr>
          <w:rFonts w:ascii="Times New Roman" w:hAnsi="Times New Roman"/>
          <w:sz w:val="24"/>
          <w:szCs w:val="24"/>
        </w:rPr>
        <w:t>.</w:t>
      </w:r>
    </w:p>
    <w:p w14:paraId="3A0F0E01" w14:textId="77777777" w:rsidR="008249E5" w:rsidRDefault="008249E5" w:rsidP="008249E5">
      <w:pPr>
        <w:jc w:val="center"/>
      </w:pPr>
    </w:p>
    <w:p w14:paraId="53B5961D" w14:textId="6F278297" w:rsidR="008249E5" w:rsidRDefault="008249E5" w:rsidP="001179A5">
      <w:pPr>
        <w:pStyle w:val="Legenda"/>
      </w:pPr>
      <w:bookmarkStart w:id="139" w:name="_Toc223898381"/>
      <w:r>
        <w:lastRenderedPageBreak/>
        <w:t xml:space="preserve">Figura </w:t>
      </w:r>
      <w:fldSimple w:instr=" SEQ Figura \* ARABIC ">
        <w:r w:rsidR="002B0932">
          <w:rPr>
            <w:noProof/>
          </w:rPr>
          <w:t>22</w:t>
        </w:r>
      </w:fldSimple>
      <w:r>
        <w:t>: Notificação Erro ao Editar Turma</w:t>
      </w:r>
      <w:bookmarkEnd w:id="139"/>
    </w:p>
    <w:p w14:paraId="61F30968" w14:textId="77777777" w:rsidR="008249E5" w:rsidRDefault="008249E5" w:rsidP="008249E5">
      <w:pPr>
        <w:keepNext/>
        <w:jc w:val="center"/>
      </w:pPr>
      <w:r w:rsidRPr="00A9060C">
        <w:rPr>
          <w:noProof/>
        </w:rPr>
        <w:drawing>
          <wp:inline distT="0" distB="0" distL="0" distR="0" wp14:anchorId="25E44CBB" wp14:editId="3CF94A99">
            <wp:extent cx="5207849" cy="2944091"/>
            <wp:effectExtent l="0" t="0" r="0" b="8890"/>
            <wp:docPr id="1224808958"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08958" name="Imagem 1" descr="Interface gráfica do usuário, Aplicativo&#10;&#10;O conteúdo gerado por IA pode estar incorreto."/>
                    <pic:cNvPicPr/>
                  </pic:nvPicPr>
                  <pic:blipFill>
                    <a:blip r:embed="rId33"/>
                    <a:stretch>
                      <a:fillRect/>
                    </a:stretch>
                  </pic:blipFill>
                  <pic:spPr>
                    <a:xfrm>
                      <a:off x="0" y="0"/>
                      <a:ext cx="5223645" cy="2953021"/>
                    </a:xfrm>
                    <a:prstGeom prst="rect">
                      <a:avLst/>
                    </a:prstGeom>
                  </pic:spPr>
                </pic:pic>
              </a:graphicData>
            </a:graphic>
          </wp:inline>
        </w:drawing>
      </w:r>
    </w:p>
    <w:p w14:paraId="01DD3930" w14:textId="5B5E3926" w:rsidR="008249E5" w:rsidRPr="0022255A" w:rsidRDefault="008249E5" w:rsidP="001179A5">
      <w:pPr>
        <w:pStyle w:val="Legenda"/>
      </w:pPr>
      <w:r>
        <w:t>Fonte: Os Autores (2025)</w:t>
      </w:r>
    </w:p>
    <w:p w14:paraId="3465E540" w14:textId="1EE790C6" w:rsidR="00172B50" w:rsidRDefault="00172B50" w:rsidP="00314D62">
      <w:pPr>
        <w:autoSpaceDE w:val="0"/>
        <w:autoSpaceDN w:val="0"/>
        <w:adjustRightInd w:val="0"/>
        <w:rPr>
          <w:rFonts w:ascii="Times New Roman" w:hAnsi="Times New Roman"/>
          <w:sz w:val="24"/>
          <w:szCs w:val="24"/>
        </w:rPr>
      </w:pPr>
    </w:p>
    <w:p w14:paraId="18DCC311" w14:textId="77777777" w:rsidR="008249E5" w:rsidRPr="00314D62" w:rsidRDefault="008249E5" w:rsidP="00314D62">
      <w:pPr>
        <w:autoSpaceDE w:val="0"/>
        <w:autoSpaceDN w:val="0"/>
        <w:adjustRightInd w:val="0"/>
        <w:rPr>
          <w:rFonts w:ascii="Times New Roman" w:hAnsi="Times New Roman"/>
          <w:sz w:val="24"/>
          <w:szCs w:val="24"/>
        </w:rPr>
      </w:pPr>
    </w:p>
    <w:p w14:paraId="22B76094" w14:textId="77777777" w:rsidR="008249E5" w:rsidRDefault="008249E5" w:rsidP="008249E5">
      <w:pPr>
        <w:autoSpaceDE w:val="0"/>
        <w:autoSpaceDN w:val="0"/>
        <w:adjustRightInd w:val="0"/>
        <w:rPr>
          <w:rFonts w:ascii="Times New Roman" w:hAnsi="Times New Roman"/>
          <w:sz w:val="24"/>
          <w:szCs w:val="24"/>
        </w:rPr>
      </w:pPr>
    </w:p>
    <w:p w14:paraId="01350D19" w14:textId="5F442232" w:rsidR="00172B50" w:rsidRPr="008249E5" w:rsidRDefault="00172B50" w:rsidP="008249E5">
      <w:pPr>
        <w:autoSpaceDE w:val="0"/>
        <w:autoSpaceDN w:val="0"/>
        <w:adjustRightInd w:val="0"/>
        <w:rPr>
          <w:rFonts w:ascii="Times New Roman" w:hAnsi="Times New Roman"/>
          <w:b/>
          <w:bCs/>
          <w:sz w:val="24"/>
          <w:szCs w:val="24"/>
        </w:rPr>
      </w:pPr>
      <w:r w:rsidRPr="008249E5">
        <w:rPr>
          <w:rFonts w:ascii="Times New Roman" w:hAnsi="Times New Roman"/>
          <w:b/>
          <w:bCs/>
          <w:sz w:val="24"/>
          <w:szCs w:val="24"/>
        </w:rPr>
        <w:t>Ativação</w:t>
      </w:r>
      <w:r w:rsidR="00F67B2E">
        <w:rPr>
          <w:rFonts w:ascii="Times New Roman" w:hAnsi="Times New Roman"/>
          <w:b/>
          <w:bCs/>
          <w:sz w:val="24"/>
          <w:szCs w:val="24"/>
        </w:rPr>
        <w:t xml:space="preserve"> </w:t>
      </w:r>
      <w:r w:rsidRPr="008249E5">
        <w:rPr>
          <w:rFonts w:ascii="Times New Roman" w:hAnsi="Times New Roman"/>
          <w:b/>
          <w:bCs/>
          <w:sz w:val="24"/>
          <w:szCs w:val="24"/>
        </w:rPr>
        <w:t>— [RF006]</w:t>
      </w:r>
    </w:p>
    <w:p w14:paraId="6B441959" w14:textId="77777777" w:rsidR="00172B50" w:rsidRPr="00314D62" w:rsidRDefault="00172B50" w:rsidP="00314D62">
      <w:pPr>
        <w:autoSpaceDE w:val="0"/>
        <w:autoSpaceDN w:val="0"/>
        <w:adjustRightInd w:val="0"/>
        <w:rPr>
          <w:rFonts w:ascii="Times New Roman" w:hAnsi="Times New Roman"/>
          <w:sz w:val="24"/>
          <w:szCs w:val="24"/>
        </w:rPr>
      </w:pPr>
    </w:p>
    <w:p w14:paraId="005DDB57" w14:textId="4AA3A1AE" w:rsidR="00172B50" w:rsidRPr="00314D62" w:rsidRDefault="00172B50" w:rsidP="00AE3AD7">
      <w:pPr>
        <w:autoSpaceDE w:val="0"/>
        <w:autoSpaceDN w:val="0"/>
        <w:adjustRightInd w:val="0"/>
        <w:rPr>
          <w:rFonts w:ascii="Times New Roman" w:hAnsi="Times New Roman"/>
          <w:sz w:val="24"/>
          <w:szCs w:val="24"/>
        </w:rPr>
      </w:pPr>
      <w:r w:rsidRPr="00314D62">
        <w:rPr>
          <w:rFonts w:ascii="Times New Roman" w:hAnsi="Times New Roman"/>
          <w:sz w:val="24"/>
          <w:szCs w:val="24"/>
        </w:rPr>
        <w:t>Ao selecionar uma turma marcada como inativa, o usuário pode acionar a opção “Ativar</w:t>
      </w:r>
      <w:r w:rsidR="008249E5">
        <w:rPr>
          <w:rFonts w:ascii="Times New Roman" w:hAnsi="Times New Roman"/>
          <w:sz w:val="24"/>
          <w:szCs w:val="24"/>
        </w:rPr>
        <w:t>.</w:t>
      </w:r>
    </w:p>
    <w:p w14:paraId="2BB43814" w14:textId="656DF8CE" w:rsidR="00172B50" w:rsidRPr="00314D62" w:rsidRDefault="00172B50" w:rsidP="00AE3AD7">
      <w:pPr>
        <w:autoSpaceDE w:val="0"/>
        <w:autoSpaceDN w:val="0"/>
        <w:adjustRightInd w:val="0"/>
        <w:rPr>
          <w:rFonts w:ascii="Times New Roman" w:hAnsi="Times New Roman"/>
          <w:sz w:val="24"/>
          <w:szCs w:val="24"/>
        </w:rPr>
      </w:pPr>
      <w:r w:rsidRPr="00314D62">
        <w:rPr>
          <w:rFonts w:ascii="Times New Roman" w:hAnsi="Times New Roman"/>
          <w:sz w:val="24"/>
          <w:szCs w:val="24"/>
        </w:rPr>
        <w:t xml:space="preserve">O sistema atualiza o </w:t>
      </w:r>
      <w:r w:rsidR="000D080A" w:rsidRPr="000D080A">
        <w:rPr>
          <w:rFonts w:ascii="Times New Roman" w:hAnsi="Times New Roman"/>
          <w:i/>
          <w:iCs/>
          <w:sz w:val="24"/>
          <w:szCs w:val="24"/>
        </w:rPr>
        <w:t>status</w:t>
      </w:r>
      <w:r w:rsidRPr="00314D62">
        <w:rPr>
          <w:rFonts w:ascii="Times New Roman" w:hAnsi="Times New Roman"/>
          <w:sz w:val="24"/>
          <w:szCs w:val="24"/>
        </w:rPr>
        <w:t xml:space="preserve"> da turma e ela passa a ser exibida como ativa na listagem</w:t>
      </w:r>
      <w:r w:rsidR="008249E5">
        <w:rPr>
          <w:rFonts w:ascii="Times New Roman" w:hAnsi="Times New Roman"/>
          <w:sz w:val="24"/>
          <w:szCs w:val="24"/>
        </w:rPr>
        <w:t xml:space="preserve"> (verde)</w:t>
      </w:r>
      <w:r w:rsidRPr="00314D62">
        <w:rPr>
          <w:rFonts w:ascii="Times New Roman" w:hAnsi="Times New Roman"/>
          <w:sz w:val="24"/>
          <w:szCs w:val="24"/>
        </w:rPr>
        <w:t>.</w:t>
      </w:r>
    </w:p>
    <w:p w14:paraId="3BD815D5" w14:textId="77777777" w:rsidR="00172B50" w:rsidRPr="00314D62" w:rsidRDefault="00172B50" w:rsidP="00314D62">
      <w:pPr>
        <w:autoSpaceDE w:val="0"/>
        <w:autoSpaceDN w:val="0"/>
        <w:adjustRightInd w:val="0"/>
        <w:rPr>
          <w:rFonts w:ascii="Times New Roman" w:hAnsi="Times New Roman"/>
          <w:sz w:val="24"/>
          <w:szCs w:val="24"/>
        </w:rPr>
      </w:pPr>
    </w:p>
    <w:p w14:paraId="6BCA67F0" w14:textId="136CEC04" w:rsidR="00172B50" w:rsidRPr="008249E5" w:rsidRDefault="00172B50" w:rsidP="008249E5">
      <w:pPr>
        <w:autoSpaceDE w:val="0"/>
        <w:autoSpaceDN w:val="0"/>
        <w:adjustRightInd w:val="0"/>
        <w:rPr>
          <w:rFonts w:ascii="Times New Roman" w:hAnsi="Times New Roman"/>
          <w:b/>
          <w:bCs/>
          <w:sz w:val="24"/>
          <w:szCs w:val="24"/>
        </w:rPr>
      </w:pPr>
      <w:r w:rsidRPr="008249E5">
        <w:rPr>
          <w:rFonts w:ascii="Times New Roman" w:hAnsi="Times New Roman"/>
          <w:b/>
          <w:bCs/>
          <w:sz w:val="24"/>
          <w:szCs w:val="24"/>
        </w:rPr>
        <w:t xml:space="preserve"> </w:t>
      </w:r>
      <w:r w:rsidR="0093013C" w:rsidRPr="008249E5">
        <w:rPr>
          <w:rFonts w:ascii="Times New Roman" w:hAnsi="Times New Roman"/>
          <w:b/>
          <w:bCs/>
          <w:sz w:val="24"/>
          <w:szCs w:val="24"/>
        </w:rPr>
        <w:t>Desativação —</w:t>
      </w:r>
      <w:r w:rsidRPr="008249E5">
        <w:rPr>
          <w:rFonts w:ascii="Times New Roman" w:hAnsi="Times New Roman"/>
          <w:b/>
          <w:bCs/>
          <w:sz w:val="24"/>
          <w:szCs w:val="24"/>
        </w:rPr>
        <w:t xml:space="preserve"> [RF007]</w:t>
      </w:r>
    </w:p>
    <w:p w14:paraId="4F02610A" w14:textId="77777777" w:rsidR="00172B50" w:rsidRPr="00314D62" w:rsidRDefault="00172B50" w:rsidP="00314D62">
      <w:pPr>
        <w:autoSpaceDE w:val="0"/>
        <w:autoSpaceDN w:val="0"/>
        <w:adjustRightInd w:val="0"/>
        <w:rPr>
          <w:rFonts w:ascii="Times New Roman" w:hAnsi="Times New Roman"/>
          <w:sz w:val="24"/>
          <w:szCs w:val="24"/>
        </w:rPr>
      </w:pPr>
    </w:p>
    <w:p w14:paraId="396C0DCB" w14:textId="53AB644D" w:rsidR="00172B50" w:rsidRDefault="00172B50" w:rsidP="00AE3AD7">
      <w:pPr>
        <w:autoSpaceDE w:val="0"/>
        <w:autoSpaceDN w:val="0"/>
        <w:adjustRightInd w:val="0"/>
        <w:rPr>
          <w:rFonts w:ascii="Times New Roman" w:hAnsi="Times New Roman"/>
          <w:sz w:val="24"/>
          <w:szCs w:val="24"/>
        </w:rPr>
      </w:pPr>
      <w:r w:rsidRPr="00314D62">
        <w:rPr>
          <w:rFonts w:ascii="Times New Roman" w:hAnsi="Times New Roman"/>
          <w:sz w:val="24"/>
          <w:szCs w:val="24"/>
        </w:rPr>
        <w:t>Quando a turma está ativa, o usuário pode utilizar a opção “Desativar”</w:t>
      </w:r>
      <w:r w:rsidR="008249E5">
        <w:rPr>
          <w:rFonts w:ascii="Times New Roman" w:hAnsi="Times New Roman"/>
          <w:sz w:val="24"/>
          <w:szCs w:val="24"/>
        </w:rPr>
        <w:t xml:space="preserve">. </w:t>
      </w:r>
      <w:r w:rsidRPr="00314D62">
        <w:rPr>
          <w:rFonts w:ascii="Times New Roman" w:hAnsi="Times New Roman"/>
          <w:sz w:val="24"/>
          <w:szCs w:val="24"/>
        </w:rPr>
        <w:t xml:space="preserve">Após a confirmação da ação, o sistema altera o </w:t>
      </w:r>
      <w:r w:rsidR="000D080A" w:rsidRPr="000D080A">
        <w:rPr>
          <w:rFonts w:ascii="Times New Roman" w:hAnsi="Times New Roman"/>
          <w:i/>
          <w:iCs/>
          <w:sz w:val="24"/>
          <w:szCs w:val="24"/>
        </w:rPr>
        <w:t>status</w:t>
      </w:r>
      <w:r w:rsidRPr="00314D62">
        <w:rPr>
          <w:rFonts w:ascii="Times New Roman" w:hAnsi="Times New Roman"/>
          <w:sz w:val="24"/>
          <w:szCs w:val="24"/>
        </w:rPr>
        <w:t xml:space="preserve"> da turma para inativa</w:t>
      </w:r>
      <w:r w:rsidR="008249E5">
        <w:rPr>
          <w:rFonts w:ascii="Times New Roman" w:hAnsi="Times New Roman"/>
          <w:sz w:val="24"/>
          <w:szCs w:val="24"/>
        </w:rPr>
        <w:t xml:space="preserve"> (vermelho)</w:t>
      </w:r>
      <w:r w:rsidRPr="00314D62">
        <w:rPr>
          <w:rFonts w:ascii="Times New Roman" w:hAnsi="Times New Roman"/>
          <w:sz w:val="24"/>
          <w:szCs w:val="24"/>
        </w:rPr>
        <w:t>.</w:t>
      </w:r>
    </w:p>
    <w:p w14:paraId="30F37B4B" w14:textId="21796738" w:rsidR="008249E5" w:rsidRDefault="008249E5" w:rsidP="001179A5">
      <w:pPr>
        <w:pStyle w:val="Legenda"/>
      </w:pPr>
      <w:bookmarkStart w:id="140" w:name="_Toc223898382"/>
      <w:r>
        <w:lastRenderedPageBreak/>
        <w:t xml:space="preserve">Figura </w:t>
      </w:r>
      <w:fldSimple w:instr=" SEQ Figura \* ARABIC ">
        <w:r w:rsidR="002B0932">
          <w:rPr>
            <w:noProof/>
          </w:rPr>
          <w:t>23</w:t>
        </w:r>
      </w:fldSimple>
      <w:r>
        <w:t>: Ativar e Desativar Turma</w:t>
      </w:r>
      <w:bookmarkEnd w:id="140"/>
    </w:p>
    <w:p w14:paraId="58B6E822" w14:textId="77777777" w:rsidR="008249E5" w:rsidRDefault="008249E5" w:rsidP="008249E5">
      <w:pPr>
        <w:keepNext/>
        <w:autoSpaceDE w:val="0"/>
        <w:autoSpaceDN w:val="0"/>
        <w:adjustRightInd w:val="0"/>
        <w:jc w:val="center"/>
      </w:pPr>
      <w:r w:rsidRPr="008249E5">
        <w:rPr>
          <w:rFonts w:ascii="Times New Roman" w:hAnsi="Times New Roman"/>
          <w:noProof/>
          <w:sz w:val="24"/>
          <w:szCs w:val="24"/>
        </w:rPr>
        <w:drawing>
          <wp:inline distT="0" distB="0" distL="0" distR="0" wp14:anchorId="15E2741D" wp14:editId="2F948E36">
            <wp:extent cx="342900" cy="1673679"/>
            <wp:effectExtent l="0" t="0" r="0" b="3175"/>
            <wp:docPr id="20442946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4630" name=""/>
                    <pic:cNvPicPr/>
                  </pic:nvPicPr>
                  <pic:blipFill>
                    <a:blip r:embed="rId34"/>
                    <a:stretch>
                      <a:fillRect/>
                    </a:stretch>
                  </pic:blipFill>
                  <pic:spPr>
                    <a:xfrm>
                      <a:off x="0" y="0"/>
                      <a:ext cx="358368" cy="1749176"/>
                    </a:xfrm>
                    <a:prstGeom prst="rect">
                      <a:avLst/>
                    </a:prstGeom>
                  </pic:spPr>
                </pic:pic>
              </a:graphicData>
            </a:graphic>
          </wp:inline>
        </w:drawing>
      </w:r>
    </w:p>
    <w:p w14:paraId="71DF92A9" w14:textId="5ADD7AA8" w:rsidR="008249E5" w:rsidRPr="00314D62" w:rsidRDefault="008249E5" w:rsidP="001179A5">
      <w:pPr>
        <w:pStyle w:val="Legenda"/>
        <w:rPr>
          <w:sz w:val="24"/>
          <w:szCs w:val="24"/>
        </w:rPr>
      </w:pPr>
      <w:r>
        <w:t>Fonte: Os Autores (2025)</w:t>
      </w:r>
    </w:p>
    <w:p w14:paraId="015A09E7" w14:textId="77777777" w:rsidR="00172B50" w:rsidRPr="00314D62" w:rsidRDefault="00172B50" w:rsidP="00314D62">
      <w:pPr>
        <w:autoSpaceDE w:val="0"/>
        <w:autoSpaceDN w:val="0"/>
        <w:adjustRightInd w:val="0"/>
        <w:rPr>
          <w:rFonts w:ascii="Times New Roman" w:hAnsi="Times New Roman"/>
          <w:sz w:val="24"/>
          <w:szCs w:val="24"/>
        </w:rPr>
      </w:pPr>
    </w:p>
    <w:p w14:paraId="763A9EA2" w14:textId="36F77FD2" w:rsidR="00172B50" w:rsidRPr="008249E5" w:rsidRDefault="00172B50" w:rsidP="008249E5">
      <w:pPr>
        <w:autoSpaceDE w:val="0"/>
        <w:autoSpaceDN w:val="0"/>
        <w:adjustRightInd w:val="0"/>
        <w:rPr>
          <w:rFonts w:ascii="Times New Roman" w:hAnsi="Times New Roman"/>
          <w:b/>
          <w:bCs/>
          <w:sz w:val="24"/>
          <w:szCs w:val="24"/>
        </w:rPr>
      </w:pPr>
      <w:r w:rsidRPr="008249E5">
        <w:rPr>
          <w:rFonts w:ascii="Times New Roman" w:hAnsi="Times New Roman"/>
          <w:b/>
          <w:bCs/>
          <w:sz w:val="24"/>
          <w:szCs w:val="24"/>
        </w:rPr>
        <w:t>Exclusão de turma — [RF008]</w:t>
      </w:r>
    </w:p>
    <w:p w14:paraId="41E4A424" w14:textId="77777777" w:rsidR="00172B50" w:rsidRPr="00314D62" w:rsidRDefault="00172B50" w:rsidP="00314D62">
      <w:pPr>
        <w:autoSpaceDE w:val="0"/>
        <w:autoSpaceDN w:val="0"/>
        <w:adjustRightInd w:val="0"/>
        <w:rPr>
          <w:rFonts w:ascii="Times New Roman" w:hAnsi="Times New Roman"/>
          <w:sz w:val="24"/>
          <w:szCs w:val="24"/>
        </w:rPr>
      </w:pPr>
    </w:p>
    <w:p w14:paraId="4EE83BD3" w14:textId="37EC8590" w:rsidR="00172B50" w:rsidRDefault="00172B50" w:rsidP="00AE3AD7">
      <w:pPr>
        <w:autoSpaceDE w:val="0"/>
        <w:autoSpaceDN w:val="0"/>
        <w:adjustRightInd w:val="0"/>
        <w:rPr>
          <w:rFonts w:ascii="Times New Roman" w:hAnsi="Times New Roman"/>
          <w:sz w:val="24"/>
          <w:szCs w:val="24"/>
        </w:rPr>
      </w:pPr>
      <w:r w:rsidRPr="00314D62">
        <w:rPr>
          <w:rFonts w:ascii="Times New Roman" w:hAnsi="Times New Roman"/>
          <w:sz w:val="24"/>
          <w:szCs w:val="24"/>
        </w:rPr>
        <w:t>Para excluir uma turma, o usuário seleciona a ação “Excluir” associada ao item na lista.</w:t>
      </w:r>
      <w:r w:rsidR="008249E5">
        <w:rPr>
          <w:rFonts w:ascii="Times New Roman" w:hAnsi="Times New Roman"/>
          <w:sz w:val="24"/>
          <w:szCs w:val="24"/>
        </w:rPr>
        <w:t xml:space="preserve"> </w:t>
      </w:r>
      <w:r w:rsidRPr="00314D62">
        <w:rPr>
          <w:rFonts w:ascii="Times New Roman" w:hAnsi="Times New Roman"/>
          <w:sz w:val="24"/>
          <w:szCs w:val="24"/>
        </w:rPr>
        <w:t>O sistema exibe</w:t>
      </w:r>
      <w:r w:rsidR="008249E5">
        <w:rPr>
          <w:rFonts w:ascii="Times New Roman" w:hAnsi="Times New Roman"/>
          <w:sz w:val="24"/>
          <w:szCs w:val="24"/>
        </w:rPr>
        <w:t xml:space="preserve"> </w:t>
      </w:r>
      <w:r w:rsidRPr="00314D62">
        <w:rPr>
          <w:rFonts w:ascii="Times New Roman" w:hAnsi="Times New Roman"/>
          <w:sz w:val="24"/>
          <w:szCs w:val="24"/>
        </w:rPr>
        <w:t>uma mensagem de confirmação, perguntando se o usuário deseja realmente excluir a turma.</w:t>
      </w:r>
      <w:r w:rsidR="008249E5">
        <w:rPr>
          <w:rFonts w:ascii="Times New Roman" w:hAnsi="Times New Roman"/>
          <w:sz w:val="24"/>
          <w:szCs w:val="24"/>
        </w:rPr>
        <w:t xml:space="preserve"> </w:t>
      </w:r>
      <w:r w:rsidRPr="00314D62">
        <w:rPr>
          <w:rFonts w:ascii="Times New Roman" w:hAnsi="Times New Roman"/>
          <w:sz w:val="24"/>
          <w:szCs w:val="24"/>
        </w:rPr>
        <w:t>Se o usuário confirmar, a turma é removida definitivamente</w:t>
      </w:r>
      <w:r w:rsidR="008249E5">
        <w:rPr>
          <w:rFonts w:ascii="Times New Roman" w:hAnsi="Times New Roman"/>
          <w:sz w:val="24"/>
          <w:szCs w:val="24"/>
        </w:rPr>
        <w:t>, c</w:t>
      </w:r>
      <w:r w:rsidRPr="00314D62">
        <w:rPr>
          <w:rFonts w:ascii="Times New Roman" w:hAnsi="Times New Roman"/>
          <w:sz w:val="24"/>
          <w:szCs w:val="24"/>
        </w:rPr>
        <w:t>aso desista, a exclusão é cancelada.</w:t>
      </w:r>
    </w:p>
    <w:p w14:paraId="4F96E1F5" w14:textId="7069A1DE" w:rsidR="008249E5" w:rsidRDefault="008249E5" w:rsidP="001179A5">
      <w:pPr>
        <w:pStyle w:val="Legenda"/>
      </w:pPr>
      <w:bookmarkStart w:id="141" w:name="_Toc223898383"/>
      <w:r>
        <w:t xml:space="preserve">Figura </w:t>
      </w:r>
      <w:fldSimple w:instr=" SEQ Figura \* ARABIC ">
        <w:r w:rsidR="002B0932">
          <w:rPr>
            <w:noProof/>
          </w:rPr>
          <w:t>24</w:t>
        </w:r>
      </w:fldSimple>
      <w:r>
        <w:t>: Confirmação de Exclusão</w:t>
      </w:r>
      <w:bookmarkEnd w:id="141"/>
    </w:p>
    <w:p w14:paraId="6E386A5A" w14:textId="77777777" w:rsidR="008249E5" w:rsidRDefault="008249E5" w:rsidP="00AE3AD7">
      <w:pPr>
        <w:keepNext/>
        <w:autoSpaceDE w:val="0"/>
        <w:autoSpaceDN w:val="0"/>
        <w:adjustRightInd w:val="0"/>
        <w:jc w:val="center"/>
      </w:pPr>
      <w:r w:rsidRPr="00A9060C">
        <w:rPr>
          <w:noProof/>
        </w:rPr>
        <w:drawing>
          <wp:inline distT="0" distB="0" distL="0" distR="0" wp14:anchorId="35853AD3" wp14:editId="3AD4758D">
            <wp:extent cx="5725652" cy="2217420"/>
            <wp:effectExtent l="0" t="0" r="8890" b="0"/>
            <wp:docPr id="508066564"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66564" name="Imagem 1" descr="Interface gráfica do usuário&#10;&#10;O conteúdo gerado por IA pode estar incorreto."/>
                    <pic:cNvPicPr/>
                  </pic:nvPicPr>
                  <pic:blipFill>
                    <a:blip r:embed="rId35"/>
                    <a:stretch>
                      <a:fillRect/>
                    </a:stretch>
                  </pic:blipFill>
                  <pic:spPr>
                    <a:xfrm>
                      <a:off x="0" y="0"/>
                      <a:ext cx="5862651" cy="2270477"/>
                    </a:xfrm>
                    <a:prstGeom prst="rect">
                      <a:avLst/>
                    </a:prstGeom>
                  </pic:spPr>
                </pic:pic>
              </a:graphicData>
            </a:graphic>
          </wp:inline>
        </w:drawing>
      </w:r>
    </w:p>
    <w:p w14:paraId="3BEF1A8F" w14:textId="48A14EA3" w:rsidR="008249E5" w:rsidRPr="00314D62" w:rsidRDefault="008249E5" w:rsidP="001179A5">
      <w:pPr>
        <w:pStyle w:val="Legenda"/>
        <w:rPr>
          <w:sz w:val="24"/>
          <w:szCs w:val="24"/>
        </w:rPr>
      </w:pPr>
      <w:r>
        <w:t>Fonte: Os Autores (2025)</w:t>
      </w:r>
    </w:p>
    <w:p w14:paraId="3E4BE77E" w14:textId="77777777" w:rsidR="00172B50" w:rsidRPr="00314D62" w:rsidRDefault="00172B50" w:rsidP="00314D62">
      <w:pPr>
        <w:autoSpaceDE w:val="0"/>
        <w:autoSpaceDN w:val="0"/>
        <w:adjustRightInd w:val="0"/>
        <w:rPr>
          <w:rFonts w:ascii="Times New Roman" w:hAnsi="Times New Roman"/>
          <w:sz w:val="24"/>
          <w:szCs w:val="24"/>
        </w:rPr>
      </w:pPr>
    </w:p>
    <w:p w14:paraId="00FC9E73" w14:textId="587D45A4" w:rsidR="00172B50" w:rsidRPr="008249E5" w:rsidRDefault="00172B50" w:rsidP="008249E5">
      <w:pPr>
        <w:autoSpaceDE w:val="0"/>
        <w:autoSpaceDN w:val="0"/>
        <w:adjustRightInd w:val="0"/>
        <w:rPr>
          <w:rFonts w:ascii="Times New Roman" w:hAnsi="Times New Roman"/>
          <w:b/>
          <w:bCs/>
          <w:sz w:val="24"/>
          <w:szCs w:val="24"/>
        </w:rPr>
      </w:pPr>
      <w:r w:rsidRPr="008249E5">
        <w:rPr>
          <w:rFonts w:ascii="Times New Roman" w:hAnsi="Times New Roman"/>
          <w:b/>
          <w:bCs/>
          <w:sz w:val="24"/>
          <w:szCs w:val="24"/>
        </w:rPr>
        <w:t>Filtragem de turmas — [RF009]</w:t>
      </w:r>
    </w:p>
    <w:p w14:paraId="765754CD" w14:textId="77777777" w:rsidR="00172B50" w:rsidRPr="00314D62" w:rsidRDefault="00172B50" w:rsidP="00314D62">
      <w:pPr>
        <w:autoSpaceDE w:val="0"/>
        <w:autoSpaceDN w:val="0"/>
        <w:adjustRightInd w:val="0"/>
        <w:rPr>
          <w:rFonts w:ascii="Times New Roman" w:hAnsi="Times New Roman"/>
          <w:sz w:val="24"/>
          <w:szCs w:val="24"/>
        </w:rPr>
      </w:pPr>
    </w:p>
    <w:p w14:paraId="720F35CD" w14:textId="6B0236FF" w:rsidR="00172B50" w:rsidRPr="00314D62" w:rsidRDefault="00172B50" w:rsidP="00314D62">
      <w:pPr>
        <w:autoSpaceDE w:val="0"/>
        <w:autoSpaceDN w:val="0"/>
        <w:adjustRightInd w:val="0"/>
        <w:rPr>
          <w:rFonts w:ascii="Times New Roman" w:hAnsi="Times New Roman"/>
          <w:sz w:val="24"/>
          <w:szCs w:val="24"/>
        </w:rPr>
      </w:pPr>
      <w:r w:rsidRPr="00314D62">
        <w:rPr>
          <w:rFonts w:ascii="Times New Roman" w:hAnsi="Times New Roman"/>
          <w:sz w:val="24"/>
          <w:szCs w:val="24"/>
        </w:rPr>
        <w:t>No topo da tela, o usuário conta com opções de filtro</w:t>
      </w:r>
      <w:r w:rsidR="000C663E">
        <w:rPr>
          <w:rFonts w:ascii="Times New Roman" w:hAnsi="Times New Roman"/>
          <w:sz w:val="24"/>
          <w:szCs w:val="24"/>
        </w:rPr>
        <w:t xml:space="preserve"> (figura 25)</w:t>
      </w:r>
      <w:r w:rsidRPr="00314D62">
        <w:rPr>
          <w:rFonts w:ascii="Times New Roman" w:hAnsi="Times New Roman"/>
          <w:sz w:val="24"/>
          <w:szCs w:val="24"/>
        </w:rPr>
        <w:t>.</w:t>
      </w:r>
      <w:r w:rsidR="000C663E">
        <w:rPr>
          <w:rFonts w:ascii="Times New Roman" w:hAnsi="Times New Roman"/>
          <w:sz w:val="24"/>
          <w:szCs w:val="24"/>
        </w:rPr>
        <w:t xml:space="preserve"> </w:t>
      </w:r>
      <w:r w:rsidRPr="00314D62">
        <w:rPr>
          <w:rFonts w:ascii="Times New Roman" w:hAnsi="Times New Roman"/>
          <w:sz w:val="24"/>
          <w:szCs w:val="24"/>
        </w:rPr>
        <w:t>Ele pode filtrar turmas por:</w:t>
      </w:r>
      <w:r w:rsidR="008249E5">
        <w:rPr>
          <w:rFonts w:ascii="Times New Roman" w:hAnsi="Times New Roman"/>
          <w:sz w:val="24"/>
          <w:szCs w:val="24"/>
        </w:rPr>
        <w:t xml:space="preserve"> </w:t>
      </w:r>
      <w:r w:rsidR="000C663E">
        <w:rPr>
          <w:rFonts w:ascii="Times New Roman" w:hAnsi="Times New Roman"/>
          <w:sz w:val="24"/>
          <w:szCs w:val="24"/>
        </w:rPr>
        <w:t>c</w:t>
      </w:r>
      <w:r w:rsidRPr="00314D62">
        <w:rPr>
          <w:rFonts w:ascii="Times New Roman" w:hAnsi="Times New Roman"/>
          <w:sz w:val="24"/>
          <w:szCs w:val="24"/>
        </w:rPr>
        <w:t>ódigo</w:t>
      </w:r>
      <w:r w:rsidR="000C663E">
        <w:rPr>
          <w:rFonts w:ascii="Times New Roman" w:hAnsi="Times New Roman"/>
          <w:sz w:val="24"/>
          <w:szCs w:val="24"/>
        </w:rPr>
        <w:t xml:space="preserve">, </w:t>
      </w:r>
      <w:r w:rsidRPr="00314D62">
        <w:rPr>
          <w:rFonts w:ascii="Times New Roman" w:hAnsi="Times New Roman"/>
          <w:sz w:val="24"/>
          <w:szCs w:val="24"/>
        </w:rPr>
        <w:t>descrição</w:t>
      </w:r>
      <w:r w:rsidR="000C663E">
        <w:rPr>
          <w:rFonts w:ascii="Times New Roman" w:hAnsi="Times New Roman"/>
          <w:sz w:val="24"/>
          <w:szCs w:val="24"/>
        </w:rPr>
        <w:t xml:space="preserve">, </w:t>
      </w:r>
      <w:r w:rsidRPr="00314D62">
        <w:rPr>
          <w:rFonts w:ascii="Times New Roman" w:hAnsi="Times New Roman"/>
          <w:sz w:val="24"/>
          <w:szCs w:val="24"/>
        </w:rPr>
        <w:t>turno</w:t>
      </w:r>
      <w:r w:rsidR="000C663E">
        <w:rPr>
          <w:rFonts w:ascii="Times New Roman" w:hAnsi="Times New Roman"/>
          <w:sz w:val="24"/>
          <w:szCs w:val="24"/>
        </w:rPr>
        <w:t xml:space="preserve">, </w:t>
      </w:r>
      <w:r w:rsidRPr="00314D62">
        <w:rPr>
          <w:rFonts w:ascii="Times New Roman" w:hAnsi="Times New Roman"/>
          <w:sz w:val="24"/>
          <w:szCs w:val="24"/>
        </w:rPr>
        <w:t>período letivo</w:t>
      </w:r>
      <w:r w:rsidR="000C663E">
        <w:rPr>
          <w:rFonts w:ascii="Times New Roman" w:hAnsi="Times New Roman"/>
          <w:sz w:val="24"/>
          <w:szCs w:val="24"/>
        </w:rPr>
        <w:t xml:space="preserve">, </w:t>
      </w:r>
      <w:r w:rsidRPr="00314D62">
        <w:rPr>
          <w:rFonts w:ascii="Times New Roman" w:hAnsi="Times New Roman"/>
          <w:sz w:val="24"/>
          <w:szCs w:val="24"/>
        </w:rPr>
        <w:t>série</w:t>
      </w:r>
      <w:r w:rsidR="000C663E">
        <w:rPr>
          <w:rFonts w:ascii="Times New Roman" w:hAnsi="Times New Roman"/>
          <w:sz w:val="24"/>
          <w:szCs w:val="24"/>
        </w:rPr>
        <w:t xml:space="preserve"> e </w:t>
      </w:r>
      <w:r w:rsidR="000D080A" w:rsidRPr="000D080A">
        <w:rPr>
          <w:rFonts w:ascii="Times New Roman" w:hAnsi="Times New Roman"/>
          <w:i/>
          <w:iCs/>
          <w:sz w:val="24"/>
          <w:szCs w:val="24"/>
        </w:rPr>
        <w:t>status</w:t>
      </w:r>
      <w:r w:rsidRPr="00314D62">
        <w:rPr>
          <w:rFonts w:ascii="Times New Roman" w:hAnsi="Times New Roman"/>
          <w:sz w:val="24"/>
          <w:szCs w:val="24"/>
        </w:rPr>
        <w:t xml:space="preserve"> (ativa ou inativa)</w:t>
      </w:r>
      <w:r w:rsidR="000C663E">
        <w:rPr>
          <w:rFonts w:ascii="Times New Roman" w:hAnsi="Times New Roman"/>
          <w:sz w:val="24"/>
          <w:szCs w:val="24"/>
        </w:rPr>
        <w:t>.</w:t>
      </w:r>
    </w:p>
    <w:p w14:paraId="22569306" w14:textId="233CD256" w:rsidR="000C663E" w:rsidRDefault="000C663E" w:rsidP="001179A5">
      <w:pPr>
        <w:pStyle w:val="Legenda"/>
      </w:pPr>
      <w:bookmarkStart w:id="142" w:name="_Toc223898384"/>
      <w:r>
        <w:t xml:space="preserve">Figura </w:t>
      </w:r>
      <w:fldSimple w:instr=" SEQ Figura \* ARABIC ">
        <w:r w:rsidR="002B0932">
          <w:rPr>
            <w:noProof/>
          </w:rPr>
          <w:t>25</w:t>
        </w:r>
      </w:fldSimple>
      <w:r>
        <w:t>: Filtro Turmas</w:t>
      </w:r>
      <w:bookmarkEnd w:id="142"/>
    </w:p>
    <w:p w14:paraId="4C8FE06C" w14:textId="68841E54" w:rsidR="00172B50" w:rsidRDefault="000C663E" w:rsidP="000C663E">
      <w:pPr>
        <w:autoSpaceDE w:val="0"/>
        <w:autoSpaceDN w:val="0"/>
        <w:adjustRightInd w:val="0"/>
        <w:jc w:val="center"/>
        <w:rPr>
          <w:rFonts w:ascii="Times New Roman" w:hAnsi="Times New Roman"/>
          <w:sz w:val="24"/>
          <w:szCs w:val="24"/>
        </w:rPr>
      </w:pPr>
      <w:r w:rsidRPr="000C663E">
        <w:rPr>
          <w:rFonts w:ascii="Times New Roman" w:hAnsi="Times New Roman"/>
          <w:noProof/>
          <w:sz w:val="24"/>
          <w:szCs w:val="24"/>
        </w:rPr>
        <w:drawing>
          <wp:inline distT="0" distB="0" distL="0" distR="0" wp14:anchorId="2F8C65DE" wp14:editId="7872861A">
            <wp:extent cx="4419600" cy="190090"/>
            <wp:effectExtent l="0" t="0" r="0" b="635"/>
            <wp:docPr id="17033018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01827" name=""/>
                    <pic:cNvPicPr/>
                  </pic:nvPicPr>
                  <pic:blipFill>
                    <a:blip r:embed="rId36"/>
                    <a:stretch>
                      <a:fillRect/>
                    </a:stretch>
                  </pic:blipFill>
                  <pic:spPr>
                    <a:xfrm>
                      <a:off x="0" y="0"/>
                      <a:ext cx="4569368" cy="196532"/>
                    </a:xfrm>
                    <a:prstGeom prst="rect">
                      <a:avLst/>
                    </a:prstGeom>
                  </pic:spPr>
                </pic:pic>
              </a:graphicData>
            </a:graphic>
          </wp:inline>
        </w:drawing>
      </w:r>
    </w:p>
    <w:p w14:paraId="3C9BA94B" w14:textId="08E132EC" w:rsidR="00172B50" w:rsidRPr="00314D62" w:rsidRDefault="000C663E" w:rsidP="001179A5">
      <w:pPr>
        <w:pStyle w:val="Legenda"/>
        <w:rPr>
          <w:sz w:val="24"/>
          <w:szCs w:val="24"/>
        </w:rPr>
      </w:pPr>
      <w:r>
        <w:lastRenderedPageBreak/>
        <w:t>Fonte: Os Autores (2025)</w:t>
      </w:r>
    </w:p>
    <w:p w14:paraId="2050DCFE" w14:textId="1038D88D" w:rsidR="00172B50" w:rsidRPr="00314D62" w:rsidRDefault="00172B50" w:rsidP="000C663E">
      <w:pPr>
        <w:autoSpaceDE w:val="0"/>
        <w:autoSpaceDN w:val="0"/>
        <w:adjustRightInd w:val="0"/>
        <w:rPr>
          <w:rFonts w:ascii="Times New Roman" w:hAnsi="Times New Roman"/>
          <w:sz w:val="24"/>
          <w:szCs w:val="24"/>
        </w:rPr>
      </w:pPr>
      <w:r w:rsidRPr="000C663E">
        <w:rPr>
          <w:rFonts w:ascii="Times New Roman" w:hAnsi="Times New Roman"/>
          <w:b/>
          <w:bCs/>
          <w:sz w:val="24"/>
          <w:szCs w:val="24"/>
        </w:rPr>
        <w:t>Ações em lote — [RF010]</w:t>
      </w:r>
    </w:p>
    <w:p w14:paraId="61A83B22" w14:textId="3244082F" w:rsidR="0022255A" w:rsidRDefault="00172B50" w:rsidP="00314D62">
      <w:pPr>
        <w:autoSpaceDE w:val="0"/>
        <w:autoSpaceDN w:val="0"/>
        <w:adjustRightInd w:val="0"/>
        <w:rPr>
          <w:rFonts w:ascii="Times New Roman" w:hAnsi="Times New Roman"/>
          <w:sz w:val="24"/>
          <w:szCs w:val="24"/>
        </w:rPr>
      </w:pPr>
      <w:r w:rsidRPr="00314D62">
        <w:rPr>
          <w:rFonts w:ascii="Times New Roman" w:hAnsi="Times New Roman"/>
          <w:sz w:val="24"/>
          <w:szCs w:val="24"/>
        </w:rPr>
        <w:t>A listagem de turmas permite ao usuário selecionar múltiplos itens por meio de caixas de seleção</w:t>
      </w:r>
      <w:r w:rsidR="000C663E">
        <w:rPr>
          <w:rFonts w:ascii="Times New Roman" w:hAnsi="Times New Roman"/>
          <w:sz w:val="24"/>
          <w:szCs w:val="24"/>
        </w:rPr>
        <w:t xml:space="preserve"> (figura 26)</w:t>
      </w:r>
      <w:r w:rsidRPr="00314D62">
        <w:rPr>
          <w:rFonts w:ascii="Times New Roman" w:hAnsi="Times New Roman"/>
          <w:sz w:val="24"/>
          <w:szCs w:val="24"/>
        </w:rPr>
        <w:t>.</w:t>
      </w:r>
      <w:r w:rsidR="000C663E">
        <w:rPr>
          <w:rFonts w:ascii="Times New Roman" w:hAnsi="Times New Roman"/>
          <w:sz w:val="24"/>
          <w:szCs w:val="24"/>
        </w:rPr>
        <w:t xml:space="preserve"> </w:t>
      </w:r>
      <w:r w:rsidRPr="00314D62">
        <w:rPr>
          <w:rFonts w:ascii="Times New Roman" w:hAnsi="Times New Roman"/>
          <w:sz w:val="24"/>
          <w:szCs w:val="24"/>
        </w:rPr>
        <w:t>Com uma ou mais turmas selecionadas, o usuário acessa o menu de ações em lote, podendo escolher entre:</w:t>
      </w:r>
      <w:r w:rsidR="000C663E">
        <w:rPr>
          <w:rFonts w:ascii="Times New Roman" w:hAnsi="Times New Roman"/>
          <w:sz w:val="24"/>
          <w:szCs w:val="24"/>
        </w:rPr>
        <w:t xml:space="preserve"> </w:t>
      </w:r>
      <w:r w:rsidRPr="00314D62">
        <w:rPr>
          <w:rFonts w:ascii="Times New Roman" w:hAnsi="Times New Roman"/>
          <w:sz w:val="24"/>
          <w:szCs w:val="24"/>
        </w:rPr>
        <w:t>Ativar</w:t>
      </w:r>
      <w:r w:rsidR="000C663E">
        <w:rPr>
          <w:rFonts w:ascii="Times New Roman" w:hAnsi="Times New Roman"/>
          <w:sz w:val="24"/>
          <w:szCs w:val="24"/>
        </w:rPr>
        <w:t>, d</w:t>
      </w:r>
      <w:r w:rsidRPr="00314D62">
        <w:rPr>
          <w:rFonts w:ascii="Times New Roman" w:hAnsi="Times New Roman"/>
          <w:sz w:val="24"/>
          <w:szCs w:val="24"/>
        </w:rPr>
        <w:t>esativar</w:t>
      </w:r>
      <w:r w:rsidR="000C663E">
        <w:rPr>
          <w:rFonts w:ascii="Times New Roman" w:hAnsi="Times New Roman"/>
          <w:sz w:val="24"/>
          <w:szCs w:val="24"/>
        </w:rPr>
        <w:t xml:space="preserve"> e e</w:t>
      </w:r>
      <w:r w:rsidRPr="00314D62">
        <w:rPr>
          <w:rFonts w:ascii="Times New Roman" w:hAnsi="Times New Roman"/>
          <w:sz w:val="24"/>
          <w:szCs w:val="24"/>
        </w:rPr>
        <w:t>xcluir</w:t>
      </w:r>
      <w:r w:rsidR="000C663E">
        <w:rPr>
          <w:rFonts w:ascii="Times New Roman" w:hAnsi="Times New Roman"/>
          <w:sz w:val="24"/>
          <w:szCs w:val="24"/>
        </w:rPr>
        <w:t xml:space="preserve">. </w:t>
      </w:r>
      <w:r w:rsidRPr="00314D62">
        <w:rPr>
          <w:rFonts w:ascii="Times New Roman" w:hAnsi="Times New Roman"/>
          <w:sz w:val="24"/>
          <w:szCs w:val="24"/>
        </w:rPr>
        <w:t>Antes de realizar qualquer ação, o sistema exibe uma mensagem de confirmação, perguntando se o usuário tem certeza da operação.</w:t>
      </w:r>
      <w:r w:rsidR="000C663E">
        <w:rPr>
          <w:rFonts w:ascii="Times New Roman" w:hAnsi="Times New Roman"/>
          <w:sz w:val="24"/>
          <w:szCs w:val="24"/>
        </w:rPr>
        <w:t xml:space="preserve"> </w:t>
      </w:r>
      <w:r w:rsidRPr="00314D62">
        <w:rPr>
          <w:rFonts w:ascii="Times New Roman" w:hAnsi="Times New Roman"/>
          <w:sz w:val="24"/>
          <w:szCs w:val="24"/>
        </w:rPr>
        <w:t>Após a confirmação, as turmas selecionadas são processadas em conjunto.</w:t>
      </w:r>
    </w:p>
    <w:p w14:paraId="3D5E6739" w14:textId="28584E88" w:rsidR="000C663E" w:rsidRDefault="000C663E" w:rsidP="001179A5">
      <w:pPr>
        <w:pStyle w:val="Legenda"/>
      </w:pPr>
      <w:bookmarkStart w:id="143" w:name="_Toc223898385"/>
      <w:r>
        <w:t xml:space="preserve">Figura </w:t>
      </w:r>
      <w:fldSimple w:instr=" SEQ Figura \* ARABIC ">
        <w:r w:rsidR="002B0932">
          <w:rPr>
            <w:noProof/>
          </w:rPr>
          <w:t>26</w:t>
        </w:r>
      </w:fldSimple>
      <w:r>
        <w:t>- Ações em Lote Turmas</w:t>
      </w:r>
      <w:bookmarkEnd w:id="143"/>
    </w:p>
    <w:p w14:paraId="0E859F54" w14:textId="4FD90A68" w:rsidR="000C663E" w:rsidRDefault="000C663E" w:rsidP="000C663E">
      <w:pPr>
        <w:autoSpaceDE w:val="0"/>
        <w:autoSpaceDN w:val="0"/>
        <w:adjustRightInd w:val="0"/>
        <w:jc w:val="center"/>
        <w:rPr>
          <w:rFonts w:ascii="Times New Roman" w:hAnsi="Times New Roman"/>
          <w:sz w:val="24"/>
          <w:szCs w:val="24"/>
        </w:rPr>
      </w:pPr>
      <w:r w:rsidRPr="00A9060C">
        <w:rPr>
          <w:noProof/>
        </w:rPr>
        <w:drawing>
          <wp:inline distT="0" distB="0" distL="0" distR="0" wp14:anchorId="54710BC6" wp14:editId="365A8317">
            <wp:extent cx="5265420" cy="2032796"/>
            <wp:effectExtent l="0" t="0" r="0" b="5715"/>
            <wp:docPr id="560359722"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59722" name="Imagem 1" descr="Tabela&#10;&#10;O conteúdo gerado por IA pode estar incorreto."/>
                    <pic:cNvPicPr/>
                  </pic:nvPicPr>
                  <pic:blipFill>
                    <a:blip r:embed="rId37"/>
                    <a:stretch>
                      <a:fillRect/>
                    </a:stretch>
                  </pic:blipFill>
                  <pic:spPr>
                    <a:xfrm>
                      <a:off x="0" y="0"/>
                      <a:ext cx="5302891" cy="2047262"/>
                    </a:xfrm>
                    <a:prstGeom prst="rect">
                      <a:avLst/>
                    </a:prstGeom>
                  </pic:spPr>
                </pic:pic>
              </a:graphicData>
            </a:graphic>
          </wp:inline>
        </w:drawing>
      </w:r>
    </w:p>
    <w:p w14:paraId="166397CD" w14:textId="77777777" w:rsidR="000C663E" w:rsidRPr="00314D62" w:rsidRDefault="000C663E" w:rsidP="001179A5">
      <w:pPr>
        <w:pStyle w:val="Legenda"/>
        <w:rPr>
          <w:sz w:val="24"/>
          <w:szCs w:val="24"/>
        </w:rPr>
      </w:pPr>
      <w:r>
        <w:t>Fonte: Os Autores (2025)</w:t>
      </w:r>
    </w:p>
    <w:p w14:paraId="658D5B06" w14:textId="77777777" w:rsidR="000C663E" w:rsidRPr="0022255A" w:rsidRDefault="000C663E" w:rsidP="00314D62">
      <w:pPr>
        <w:autoSpaceDE w:val="0"/>
        <w:autoSpaceDN w:val="0"/>
        <w:adjustRightInd w:val="0"/>
        <w:rPr>
          <w:rFonts w:ascii="Times New Roman" w:hAnsi="Times New Roman"/>
          <w:sz w:val="24"/>
          <w:szCs w:val="24"/>
        </w:rPr>
      </w:pPr>
    </w:p>
    <w:p w14:paraId="0A3F73E1" w14:textId="77777777" w:rsidR="000C663E" w:rsidRPr="000C663E" w:rsidRDefault="000C663E" w:rsidP="000C663E">
      <w:pPr>
        <w:autoSpaceDE w:val="0"/>
        <w:autoSpaceDN w:val="0"/>
        <w:adjustRightInd w:val="0"/>
        <w:rPr>
          <w:rFonts w:ascii="Times New Roman" w:hAnsi="Times New Roman"/>
          <w:b/>
          <w:bCs/>
          <w:sz w:val="24"/>
          <w:szCs w:val="24"/>
        </w:rPr>
      </w:pPr>
      <w:r w:rsidRPr="000C663E">
        <w:rPr>
          <w:rFonts w:ascii="Times New Roman" w:hAnsi="Times New Roman"/>
          <w:b/>
          <w:bCs/>
          <w:sz w:val="24"/>
          <w:szCs w:val="24"/>
        </w:rPr>
        <w:t>Visualização das disciplinas — [RF011]</w:t>
      </w:r>
    </w:p>
    <w:p w14:paraId="3F4D4193" w14:textId="77777777" w:rsidR="000C663E" w:rsidRPr="000C663E" w:rsidRDefault="000C663E" w:rsidP="000C663E">
      <w:pPr>
        <w:autoSpaceDE w:val="0"/>
        <w:autoSpaceDN w:val="0"/>
        <w:adjustRightInd w:val="0"/>
        <w:rPr>
          <w:rFonts w:ascii="Times New Roman" w:hAnsi="Times New Roman"/>
          <w:sz w:val="24"/>
          <w:szCs w:val="24"/>
        </w:rPr>
      </w:pPr>
    </w:p>
    <w:p w14:paraId="2D439D21" w14:textId="668562CD" w:rsidR="000C663E" w:rsidRDefault="000C663E" w:rsidP="000C663E">
      <w:pPr>
        <w:autoSpaceDE w:val="0"/>
        <w:autoSpaceDN w:val="0"/>
        <w:adjustRightInd w:val="0"/>
        <w:rPr>
          <w:rFonts w:ascii="Times New Roman" w:hAnsi="Times New Roman"/>
          <w:sz w:val="24"/>
          <w:szCs w:val="24"/>
        </w:rPr>
      </w:pPr>
      <w:r w:rsidRPr="000C663E">
        <w:rPr>
          <w:rFonts w:ascii="Times New Roman" w:hAnsi="Times New Roman"/>
          <w:sz w:val="24"/>
          <w:szCs w:val="24"/>
        </w:rPr>
        <w:t>Ao acessar a tela de Disciplinas, o usuário visualiza uma listagem contendo todas as disciplinas cadastradas no sistema.</w:t>
      </w:r>
      <w:r>
        <w:rPr>
          <w:rFonts w:ascii="Times New Roman" w:hAnsi="Times New Roman"/>
          <w:sz w:val="24"/>
          <w:szCs w:val="24"/>
        </w:rPr>
        <w:t xml:space="preserve"> </w:t>
      </w:r>
      <w:r w:rsidRPr="000C663E">
        <w:rPr>
          <w:rFonts w:ascii="Times New Roman" w:hAnsi="Times New Roman"/>
          <w:sz w:val="24"/>
          <w:szCs w:val="24"/>
        </w:rPr>
        <w:t>Além disso, para cada disciplina estão disponíveis as ações de editar e excluir</w:t>
      </w:r>
      <w:r>
        <w:rPr>
          <w:rFonts w:ascii="Times New Roman" w:hAnsi="Times New Roman"/>
          <w:sz w:val="24"/>
          <w:szCs w:val="24"/>
        </w:rPr>
        <w:t>,</w:t>
      </w:r>
      <w:r w:rsidRPr="000C663E">
        <w:rPr>
          <w:rFonts w:ascii="Times New Roman" w:hAnsi="Times New Roman"/>
          <w:sz w:val="24"/>
          <w:szCs w:val="24"/>
        </w:rPr>
        <w:t xml:space="preserve"> previstas </w:t>
      </w:r>
      <w:r>
        <w:rPr>
          <w:rFonts w:ascii="Times New Roman" w:hAnsi="Times New Roman"/>
          <w:sz w:val="24"/>
          <w:szCs w:val="24"/>
        </w:rPr>
        <w:t xml:space="preserve">no requisito </w:t>
      </w:r>
      <w:r w:rsidRPr="000C663E">
        <w:rPr>
          <w:rFonts w:ascii="Times New Roman" w:hAnsi="Times New Roman"/>
          <w:sz w:val="24"/>
          <w:szCs w:val="24"/>
        </w:rPr>
        <w:t>RF011</w:t>
      </w:r>
      <w:r>
        <w:rPr>
          <w:rFonts w:ascii="Times New Roman" w:hAnsi="Times New Roman"/>
          <w:sz w:val="24"/>
          <w:szCs w:val="24"/>
        </w:rPr>
        <w:t xml:space="preserve"> (figura 27)</w:t>
      </w:r>
      <w:r w:rsidRPr="000C663E">
        <w:rPr>
          <w:rFonts w:ascii="Times New Roman" w:hAnsi="Times New Roman"/>
          <w:sz w:val="24"/>
          <w:szCs w:val="24"/>
        </w:rPr>
        <w:t>.</w:t>
      </w:r>
    </w:p>
    <w:p w14:paraId="546BC3FB" w14:textId="77777777" w:rsidR="000C663E" w:rsidRDefault="000C663E" w:rsidP="000C663E">
      <w:pPr>
        <w:autoSpaceDE w:val="0"/>
        <w:autoSpaceDN w:val="0"/>
        <w:adjustRightInd w:val="0"/>
        <w:rPr>
          <w:rFonts w:ascii="Times New Roman" w:hAnsi="Times New Roman"/>
          <w:sz w:val="24"/>
          <w:szCs w:val="24"/>
        </w:rPr>
      </w:pPr>
    </w:p>
    <w:p w14:paraId="1C3FECDA" w14:textId="36D47802" w:rsidR="000C663E" w:rsidRDefault="000C663E" w:rsidP="001179A5">
      <w:pPr>
        <w:pStyle w:val="Legenda"/>
      </w:pPr>
      <w:bookmarkStart w:id="144" w:name="_Toc223898386"/>
      <w:r>
        <w:t xml:space="preserve">Figura </w:t>
      </w:r>
      <w:fldSimple w:instr=" SEQ Figura \* ARABIC ">
        <w:r w:rsidR="002B0932">
          <w:rPr>
            <w:noProof/>
          </w:rPr>
          <w:t>27</w:t>
        </w:r>
      </w:fldSimple>
      <w:r>
        <w:t>: Tela Disciplinas</w:t>
      </w:r>
      <w:bookmarkEnd w:id="144"/>
    </w:p>
    <w:p w14:paraId="59834B35" w14:textId="5D79835A" w:rsidR="000C663E" w:rsidRPr="000C663E" w:rsidRDefault="000C663E" w:rsidP="00AE3AD7">
      <w:pPr>
        <w:autoSpaceDE w:val="0"/>
        <w:autoSpaceDN w:val="0"/>
        <w:adjustRightInd w:val="0"/>
        <w:jc w:val="center"/>
        <w:rPr>
          <w:rFonts w:ascii="Times New Roman" w:hAnsi="Times New Roman"/>
          <w:sz w:val="24"/>
          <w:szCs w:val="24"/>
        </w:rPr>
      </w:pPr>
      <w:r w:rsidRPr="006F6AC8">
        <w:rPr>
          <w:noProof/>
        </w:rPr>
        <w:drawing>
          <wp:inline distT="0" distB="0" distL="0" distR="0" wp14:anchorId="19B0EBE3" wp14:editId="1BF39497">
            <wp:extent cx="5302773" cy="1965960"/>
            <wp:effectExtent l="0" t="0" r="0" b="0"/>
            <wp:docPr id="1456925995"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25995" name="Imagem 1" descr="Tabela&#10;&#10;O conteúdo gerado por IA pode estar incorreto."/>
                    <pic:cNvPicPr/>
                  </pic:nvPicPr>
                  <pic:blipFill>
                    <a:blip r:embed="rId38"/>
                    <a:stretch>
                      <a:fillRect/>
                    </a:stretch>
                  </pic:blipFill>
                  <pic:spPr>
                    <a:xfrm>
                      <a:off x="0" y="0"/>
                      <a:ext cx="5316407" cy="1971015"/>
                    </a:xfrm>
                    <a:prstGeom prst="rect">
                      <a:avLst/>
                    </a:prstGeom>
                  </pic:spPr>
                </pic:pic>
              </a:graphicData>
            </a:graphic>
          </wp:inline>
        </w:drawing>
      </w:r>
    </w:p>
    <w:p w14:paraId="018CF1E3" w14:textId="77777777" w:rsidR="000C663E" w:rsidRPr="00314D62" w:rsidRDefault="000C663E" w:rsidP="001179A5">
      <w:pPr>
        <w:pStyle w:val="Legenda"/>
        <w:rPr>
          <w:sz w:val="24"/>
          <w:szCs w:val="24"/>
        </w:rPr>
      </w:pPr>
      <w:r>
        <w:lastRenderedPageBreak/>
        <w:t>Fonte: Os Autores (2025)</w:t>
      </w:r>
    </w:p>
    <w:p w14:paraId="15EFBBBB" w14:textId="77777777" w:rsidR="000C663E" w:rsidRPr="000C663E" w:rsidRDefault="000C663E" w:rsidP="000C663E">
      <w:pPr>
        <w:autoSpaceDE w:val="0"/>
        <w:autoSpaceDN w:val="0"/>
        <w:adjustRightInd w:val="0"/>
        <w:rPr>
          <w:rFonts w:ascii="Times New Roman" w:hAnsi="Times New Roman"/>
          <w:sz w:val="24"/>
          <w:szCs w:val="24"/>
        </w:rPr>
      </w:pPr>
    </w:p>
    <w:p w14:paraId="2901A603" w14:textId="2F59DB6D" w:rsidR="000C663E" w:rsidRPr="000C663E" w:rsidRDefault="000C663E" w:rsidP="000C663E">
      <w:pPr>
        <w:autoSpaceDE w:val="0"/>
        <w:autoSpaceDN w:val="0"/>
        <w:adjustRightInd w:val="0"/>
        <w:rPr>
          <w:rFonts w:ascii="Times New Roman" w:hAnsi="Times New Roman"/>
          <w:b/>
          <w:bCs/>
          <w:sz w:val="24"/>
          <w:szCs w:val="24"/>
        </w:rPr>
      </w:pPr>
      <w:r w:rsidRPr="000C663E">
        <w:rPr>
          <w:rFonts w:ascii="Times New Roman" w:hAnsi="Times New Roman"/>
          <w:b/>
          <w:bCs/>
          <w:sz w:val="24"/>
          <w:szCs w:val="24"/>
        </w:rPr>
        <w:t>Cadastro de nova disciplina — [RF012]</w:t>
      </w:r>
    </w:p>
    <w:p w14:paraId="3F4A99F5" w14:textId="77777777" w:rsidR="000C663E" w:rsidRPr="000C663E" w:rsidRDefault="000C663E" w:rsidP="000C663E">
      <w:pPr>
        <w:autoSpaceDE w:val="0"/>
        <w:autoSpaceDN w:val="0"/>
        <w:adjustRightInd w:val="0"/>
        <w:rPr>
          <w:rFonts w:ascii="Times New Roman" w:hAnsi="Times New Roman"/>
          <w:sz w:val="24"/>
          <w:szCs w:val="24"/>
        </w:rPr>
      </w:pPr>
    </w:p>
    <w:p w14:paraId="4A7185C9" w14:textId="77777777" w:rsidR="00AF003A" w:rsidRDefault="000C663E" w:rsidP="000C663E">
      <w:pPr>
        <w:autoSpaceDE w:val="0"/>
        <w:autoSpaceDN w:val="0"/>
        <w:adjustRightInd w:val="0"/>
        <w:rPr>
          <w:rFonts w:ascii="Times New Roman" w:hAnsi="Times New Roman"/>
          <w:sz w:val="24"/>
          <w:szCs w:val="24"/>
        </w:rPr>
      </w:pPr>
      <w:r w:rsidRPr="000C663E">
        <w:rPr>
          <w:rFonts w:ascii="Times New Roman" w:hAnsi="Times New Roman"/>
          <w:sz w:val="24"/>
          <w:szCs w:val="24"/>
        </w:rPr>
        <w:t>Para registrar uma nova disciplina, o usuário seleciona o botão “Cadastrar Disciplina”.</w:t>
      </w:r>
      <w:r>
        <w:rPr>
          <w:rFonts w:ascii="Times New Roman" w:hAnsi="Times New Roman"/>
          <w:sz w:val="24"/>
          <w:szCs w:val="24"/>
        </w:rPr>
        <w:t xml:space="preserve"> </w:t>
      </w:r>
      <w:r w:rsidRPr="000C663E">
        <w:rPr>
          <w:rFonts w:ascii="Times New Roman" w:hAnsi="Times New Roman"/>
          <w:sz w:val="24"/>
          <w:szCs w:val="24"/>
        </w:rPr>
        <w:t>O sistema exibe um formulário com os campos exigidos</w:t>
      </w:r>
      <w:r w:rsidR="00AF003A">
        <w:rPr>
          <w:rFonts w:ascii="Times New Roman" w:hAnsi="Times New Roman"/>
          <w:sz w:val="24"/>
          <w:szCs w:val="24"/>
        </w:rPr>
        <w:t xml:space="preserve"> (figura 28)</w:t>
      </w:r>
      <w:r>
        <w:rPr>
          <w:rFonts w:ascii="Times New Roman" w:hAnsi="Times New Roman"/>
          <w:sz w:val="24"/>
          <w:szCs w:val="24"/>
        </w:rPr>
        <w:t xml:space="preserve">.  </w:t>
      </w:r>
    </w:p>
    <w:p w14:paraId="782FE527" w14:textId="673E7444" w:rsidR="00AF003A" w:rsidRDefault="00AF003A" w:rsidP="001179A5">
      <w:pPr>
        <w:pStyle w:val="Legenda"/>
      </w:pPr>
      <w:bookmarkStart w:id="145" w:name="_Toc223898387"/>
      <w:r>
        <w:t xml:space="preserve">Figura </w:t>
      </w:r>
      <w:fldSimple w:instr=" SEQ Figura \* ARABIC ">
        <w:r w:rsidR="002B0932">
          <w:rPr>
            <w:noProof/>
          </w:rPr>
          <w:t>28</w:t>
        </w:r>
      </w:fldSimple>
      <w:r>
        <w:t>: Tela Cadastro Disciplina</w:t>
      </w:r>
      <w:bookmarkEnd w:id="145"/>
    </w:p>
    <w:p w14:paraId="60770A45" w14:textId="77777777" w:rsidR="00AF003A" w:rsidRDefault="00AF003A" w:rsidP="00AF003A">
      <w:pPr>
        <w:jc w:val="center"/>
      </w:pPr>
      <w:r w:rsidRPr="006F6AC8">
        <w:rPr>
          <w:noProof/>
        </w:rPr>
        <w:drawing>
          <wp:inline distT="0" distB="0" distL="0" distR="0" wp14:anchorId="7966E205" wp14:editId="60F976A5">
            <wp:extent cx="3703320" cy="2571625"/>
            <wp:effectExtent l="0" t="0" r="0" b="635"/>
            <wp:docPr id="1758866038"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66038" name="Imagem 1" descr="Diagrama&#10;&#10;O conteúdo gerado por IA pode estar incorreto."/>
                    <pic:cNvPicPr/>
                  </pic:nvPicPr>
                  <pic:blipFill>
                    <a:blip r:embed="rId39"/>
                    <a:stretch>
                      <a:fillRect/>
                    </a:stretch>
                  </pic:blipFill>
                  <pic:spPr>
                    <a:xfrm>
                      <a:off x="0" y="0"/>
                      <a:ext cx="3730824" cy="2590724"/>
                    </a:xfrm>
                    <a:prstGeom prst="rect">
                      <a:avLst/>
                    </a:prstGeom>
                  </pic:spPr>
                </pic:pic>
              </a:graphicData>
            </a:graphic>
          </wp:inline>
        </w:drawing>
      </w:r>
    </w:p>
    <w:p w14:paraId="51D1D1B5" w14:textId="77777777" w:rsidR="00AF003A" w:rsidRPr="00314D62" w:rsidRDefault="00AF003A" w:rsidP="001179A5">
      <w:pPr>
        <w:pStyle w:val="Legenda"/>
        <w:rPr>
          <w:sz w:val="24"/>
          <w:szCs w:val="24"/>
        </w:rPr>
      </w:pPr>
      <w:r>
        <w:t>Fonte: Os Autores (2025)</w:t>
      </w:r>
    </w:p>
    <w:p w14:paraId="57DDEF3D" w14:textId="77777777" w:rsidR="00AF003A" w:rsidRDefault="00AF003A" w:rsidP="000C663E">
      <w:pPr>
        <w:autoSpaceDE w:val="0"/>
        <w:autoSpaceDN w:val="0"/>
        <w:adjustRightInd w:val="0"/>
        <w:rPr>
          <w:rFonts w:ascii="Times New Roman" w:hAnsi="Times New Roman"/>
          <w:sz w:val="24"/>
          <w:szCs w:val="24"/>
        </w:rPr>
      </w:pPr>
    </w:p>
    <w:p w14:paraId="596612E7" w14:textId="0026497D" w:rsidR="000C663E" w:rsidRDefault="000C663E" w:rsidP="000C663E">
      <w:pPr>
        <w:autoSpaceDE w:val="0"/>
        <w:autoSpaceDN w:val="0"/>
        <w:adjustRightInd w:val="0"/>
        <w:rPr>
          <w:rFonts w:ascii="Times New Roman" w:hAnsi="Times New Roman"/>
          <w:sz w:val="24"/>
          <w:szCs w:val="24"/>
        </w:rPr>
      </w:pPr>
      <w:r w:rsidRPr="000C663E">
        <w:rPr>
          <w:rFonts w:ascii="Times New Roman" w:hAnsi="Times New Roman"/>
          <w:sz w:val="24"/>
          <w:szCs w:val="24"/>
        </w:rPr>
        <w:t xml:space="preserve">Após preencher os campos, o usuário </w:t>
      </w:r>
      <w:r w:rsidR="00AF003A">
        <w:rPr>
          <w:rFonts w:ascii="Times New Roman" w:hAnsi="Times New Roman"/>
          <w:sz w:val="24"/>
          <w:szCs w:val="24"/>
        </w:rPr>
        <w:t>clica em “Salvar”</w:t>
      </w:r>
      <w:r w:rsidRPr="000C663E">
        <w:rPr>
          <w:rFonts w:ascii="Times New Roman" w:hAnsi="Times New Roman"/>
          <w:sz w:val="24"/>
          <w:szCs w:val="24"/>
        </w:rPr>
        <w:t>.</w:t>
      </w:r>
      <w:r>
        <w:rPr>
          <w:rFonts w:ascii="Times New Roman" w:hAnsi="Times New Roman"/>
          <w:sz w:val="24"/>
          <w:szCs w:val="24"/>
        </w:rPr>
        <w:t xml:space="preserve">  </w:t>
      </w:r>
      <w:r w:rsidRPr="000C663E">
        <w:rPr>
          <w:rFonts w:ascii="Times New Roman" w:hAnsi="Times New Roman"/>
          <w:sz w:val="24"/>
          <w:szCs w:val="24"/>
        </w:rPr>
        <w:t>Se o cadastro for realizado com sucesso, o sistema exibe uma mensagem de confirmação visível</w:t>
      </w:r>
      <w:r w:rsidR="00AF003A">
        <w:rPr>
          <w:rFonts w:ascii="Times New Roman" w:hAnsi="Times New Roman"/>
          <w:sz w:val="24"/>
          <w:szCs w:val="24"/>
        </w:rPr>
        <w:t xml:space="preserve"> (figura 29)</w:t>
      </w:r>
      <w:r w:rsidRPr="000C663E">
        <w:rPr>
          <w:rFonts w:ascii="Times New Roman" w:hAnsi="Times New Roman"/>
          <w:sz w:val="24"/>
          <w:szCs w:val="24"/>
        </w:rPr>
        <w:t>.</w:t>
      </w:r>
      <w:r>
        <w:rPr>
          <w:rFonts w:ascii="Times New Roman" w:hAnsi="Times New Roman"/>
          <w:sz w:val="24"/>
          <w:szCs w:val="24"/>
        </w:rPr>
        <w:t xml:space="preserve">  </w:t>
      </w:r>
      <w:r w:rsidRPr="000C663E">
        <w:rPr>
          <w:rFonts w:ascii="Times New Roman" w:hAnsi="Times New Roman"/>
          <w:sz w:val="24"/>
          <w:szCs w:val="24"/>
        </w:rPr>
        <w:t xml:space="preserve">Em caso de erro, o sistema apresenta uma mensagem clara, orientando </w:t>
      </w:r>
      <w:r w:rsidR="00AF003A">
        <w:rPr>
          <w:rFonts w:ascii="Times New Roman" w:hAnsi="Times New Roman"/>
          <w:sz w:val="24"/>
          <w:szCs w:val="24"/>
        </w:rPr>
        <w:t>o usuário tentar novamente (figura 30)</w:t>
      </w:r>
      <w:r w:rsidRPr="000C663E">
        <w:rPr>
          <w:rFonts w:ascii="Times New Roman" w:hAnsi="Times New Roman"/>
          <w:sz w:val="24"/>
          <w:szCs w:val="24"/>
        </w:rPr>
        <w:t>.</w:t>
      </w:r>
    </w:p>
    <w:p w14:paraId="0EB4150A" w14:textId="77777777" w:rsidR="00AF003A" w:rsidRDefault="00AF003A" w:rsidP="00AF003A">
      <w:pPr>
        <w:jc w:val="center"/>
      </w:pPr>
    </w:p>
    <w:p w14:paraId="0E077EF9" w14:textId="63547299" w:rsidR="00AF003A" w:rsidRDefault="00AF003A" w:rsidP="001179A5">
      <w:pPr>
        <w:pStyle w:val="Legenda"/>
      </w:pPr>
      <w:bookmarkStart w:id="146" w:name="_Toc223898388"/>
      <w:r>
        <w:lastRenderedPageBreak/>
        <w:t xml:space="preserve">Figura </w:t>
      </w:r>
      <w:fldSimple w:instr=" SEQ Figura \* ARABIC ">
        <w:r w:rsidR="002B0932">
          <w:rPr>
            <w:noProof/>
          </w:rPr>
          <w:t>29</w:t>
        </w:r>
      </w:fldSimple>
      <w:r>
        <w:t>: Mensagem Disciplina Cadastrada com Sucesso</w:t>
      </w:r>
      <w:bookmarkEnd w:id="146"/>
    </w:p>
    <w:p w14:paraId="2E596318" w14:textId="77777777" w:rsidR="00AF003A" w:rsidRDefault="00AF003A" w:rsidP="00AF003A">
      <w:pPr>
        <w:jc w:val="center"/>
      </w:pPr>
      <w:r w:rsidRPr="006F6AC8">
        <w:rPr>
          <w:noProof/>
        </w:rPr>
        <w:drawing>
          <wp:inline distT="0" distB="0" distL="0" distR="0" wp14:anchorId="6DFC1276" wp14:editId="27EA0512">
            <wp:extent cx="4353994" cy="2994660"/>
            <wp:effectExtent l="0" t="0" r="8890" b="0"/>
            <wp:docPr id="574996860"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96860" name="Imagem 1" descr="Diagrama&#10;&#10;O conteúdo gerado por IA pode estar incorreto."/>
                    <pic:cNvPicPr/>
                  </pic:nvPicPr>
                  <pic:blipFill>
                    <a:blip r:embed="rId40"/>
                    <a:stretch>
                      <a:fillRect/>
                    </a:stretch>
                  </pic:blipFill>
                  <pic:spPr>
                    <a:xfrm>
                      <a:off x="0" y="0"/>
                      <a:ext cx="4378617" cy="3011596"/>
                    </a:xfrm>
                    <a:prstGeom prst="rect">
                      <a:avLst/>
                    </a:prstGeom>
                  </pic:spPr>
                </pic:pic>
              </a:graphicData>
            </a:graphic>
          </wp:inline>
        </w:drawing>
      </w:r>
    </w:p>
    <w:p w14:paraId="14247CC2" w14:textId="77777777" w:rsidR="00AF003A" w:rsidRPr="00314D62" w:rsidRDefault="00AF003A" w:rsidP="001179A5">
      <w:pPr>
        <w:pStyle w:val="Legenda"/>
        <w:rPr>
          <w:sz w:val="24"/>
          <w:szCs w:val="24"/>
        </w:rPr>
      </w:pPr>
      <w:r>
        <w:t>Fonte: Os Autores (2025)</w:t>
      </w:r>
    </w:p>
    <w:p w14:paraId="340A8F34" w14:textId="77777777" w:rsidR="00AF003A" w:rsidRDefault="00AF003A" w:rsidP="00AF003A">
      <w:pPr>
        <w:jc w:val="center"/>
      </w:pPr>
    </w:p>
    <w:p w14:paraId="3EC59ECF" w14:textId="45EE24A1" w:rsidR="00AF003A" w:rsidRDefault="00AF003A" w:rsidP="001179A5">
      <w:pPr>
        <w:pStyle w:val="Legenda"/>
      </w:pPr>
      <w:bookmarkStart w:id="147" w:name="_Toc223898389"/>
      <w:r>
        <w:t xml:space="preserve">Figura </w:t>
      </w:r>
      <w:fldSimple w:instr=" SEQ Figura \* ARABIC ">
        <w:r w:rsidR="002B0932">
          <w:rPr>
            <w:noProof/>
          </w:rPr>
          <w:t>30</w:t>
        </w:r>
      </w:fldSimple>
      <w:r>
        <w:t>: Mensagem de Erro ao Cadastrar Disciplina</w:t>
      </w:r>
      <w:bookmarkEnd w:id="147"/>
    </w:p>
    <w:p w14:paraId="363B6A89" w14:textId="77777777" w:rsidR="00AF003A" w:rsidRDefault="00AF003A" w:rsidP="00AF003A">
      <w:pPr>
        <w:jc w:val="center"/>
      </w:pPr>
      <w:r w:rsidRPr="006F6AC8">
        <w:rPr>
          <w:noProof/>
        </w:rPr>
        <w:drawing>
          <wp:inline distT="0" distB="0" distL="0" distR="0" wp14:anchorId="62275E88" wp14:editId="28C0B381">
            <wp:extent cx="3878004" cy="2682240"/>
            <wp:effectExtent l="0" t="0" r="8255" b="3810"/>
            <wp:docPr id="2125023459"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23459" name="Imagem 1" descr="Interface gráfica do usuário, Aplicativo&#10;&#10;O conteúdo gerado por IA pode estar incorreto."/>
                    <pic:cNvPicPr/>
                  </pic:nvPicPr>
                  <pic:blipFill>
                    <a:blip r:embed="rId41"/>
                    <a:stretch>
                      <a:fillRect/>
                    </a:stretch>
                  </pic:blipFill>
                  <pic:spPr>
                    <a:xfrm>
                      <a:off x="0" y="0"/>
                      <a:ext cx="3898634" cy="2696509"/>
                    </a:xfrm>
                    <a:prstGeom prst="rect">
                      <a:avLst/>
                    </a:prstGeom>
                  </pic:spPr>
                </pic:pic>
              </a:graphicData>
            </a:graphic>
          </wp:inline>
        </w:drawing>
      </w:r>
    </w:p>
    <w:p w14:paraId="7243C5B2" w14:textId="77777777" w:rsidR="00AF003A" w:rsidRPr="00314D62" w:rsidRDefault="00AF003A" w:rsidP="001179A5">
      <w:pPr>
        <w:pStyle w:val="Legenda"/>
        <w:rPr>
          <w:sz w:val="24"/>
          <w:szCs w:val="24"/>
        </w:rPr>
      </w:pPr>
      <w:r>
        <w:t>Fonte: Os Autores (2025)</w:t>
      </w:r>
    </w:p>
    <w:p w14:paraId="3BEFFE9C" w14:textId="77777777" w:rsidR="000C663E" w:rsidRPr="000C663E" w:rsidRDefault="000C663E" w:rsidP="000C663E">
      <w:pPr>
        <w:autoSpaceDE w:val="0"/>
        <w:autoSpaceDN w:val="0"/>
        <w:adjustRightInd w:val="0"/>
        <w:rPr>
          <w:rFonts w:ascii="Times New Roman" w:hAnsi="Times New Roman"/>
          <w:sz w:val="24"/>
          <w:szCs w:val="24"/>
        </w:rPr>
      </w:pPr>
    </w:p>
    <w:p w14:paraId="01078696" w14:textId="25B4E544" w:rsidR="000C663E" w:rsidRPr="00AF003A" w:rsidRDefault="000C663E" w:rsidP="00AF003A">
      <w:pPr>
        <w:autoSpaceDE w:val="0"/>
        <w:autoSpaceDN w:val="0"/>
        <w:adjustRightInd w:val="0"/>
        <w:rPr>
          <w:rFonts w:ascii="Times New Roman" w:hAnsi="Times New Roman"/>
          <w:b/>
          <w:bCs/>
          <w:sz w:val="24"/>
          <w:szCs w:val="24"/>
        </w:rPr>
      </w:pPr>
      <w:r w:rsidRPr="00AF003A">
        <w:rPr>
          <w:rFonts w:ascii="Times New Roman" w:hAnsi="Times New Roman"/>
          <w:b/>
          <w:bCs/>
          <w:sz w:val="24"/>
          <w:szCs w:val="24"/>
        </w:rPr>
        <w:t>Edição de disciplina — [RF013]</w:t>
      </w:r>
    </w:p>
    <w:p w14:paraId="18C2C8CA" w14:textId="77777777" w:rsidR="000C663E" w:rsidRPr="000C663E" w:rsidRDefault="000C663E" w:rsidP="000C663E">
      <w:pPr>
        <w:autoSpaceDE w:val="0"/>
        <w:autoSpaceDN w:val="0"/>
        <w:adjustRightInd w:val="0"/>
        <w:rPr>
          <w:rFonts w:ascii="Times New Roman" w:hAnsi="Times New Roman"/>
          <w:sz w:val="24"/>
          <w:szCs w:val="24"/>
        </w:rPr>
      </w:pPr>
    </w:p>
    <w:p w14:paraId="31D978BD" w14:textId="155A6A1B" w:rsidR="000C663E" w:rsidRDefault="000C663E" w:rsidP="000C663E">
      <w:pPr>
        <w:autoSpaceDE w:val="0"/>
        <w:autoSpaceDN w:val="0"/>
        <w:adjustRightInd w:val="0"/>
        <w:rPr>
          <w:rFonts w:ascii="Times New Roman" w:hAnsi="Times New Roman"/>
          <w:sz w:val="24"/>
          <w:szCs w:val="24"/>
        </w:rPr>
      </w:pPr>
      <w:r w:rsidRPr="000C663E">
        <w:rPr>
          <w:rFonts w:ascii="Times New Roman" w:hAnsi="Times New Roman"/>
          <w:sz w:val="24"/>
          <w:szCs w:val="24"/>
        </w:rPr>
        <w:t>Ao selecionar a ação “Editar” em uma disciplina existente, o usuário acessa uma tela de edição contendo os dados já cadastrados.</w:t>
      </w:r>
      <w:r w:rsidR="00AF003A">
        <w:rPr>
          <w:rFonts w:ascii="Times New Roman" w:hAnsi="Times New Roman"/>
          <w:sz w:val="24"/>
          <w:szCs w:val="24"/>
        </w:rPr>
        <w:t xml:space="preserve"> </w:t>
      </w:r>
      <w:r w:rsidRPr="000C663E">
        <w:rPr>
          <w:rFonts w:ascii="Times New Roman" w:hAnsi="Times New Roman"/>
          <w:sz w:val="24"/>
          <w:szCs w:val="24"/>
        </w:rPr>
        <w:t xml:space="preserve">Após ajustar as informações, o usuário </w:t>
      </w:r>
      <w:r w:rsidR="00AF003A">
        <w:rPr>
          <w:rFonts w:ascii="Times New Roman" w:hAnsi="Times New Roman"/>
          <w:sz w:val="24"/>
          <w:szCs w:val="24"/>
        </w:rPr>
        <w:t xml:space="preserve">clica em </w:t>
      </w:r>
      <w:r w:rsidR="00AF003A">
        <w:rPr>
          <w:rFonts w:ascii="Times New Roman" w:hAnsi="Times New Roman"/>
          <w:sz w:val="24"/>
          <w:szCs w:val="24"/>
        </w:rPr>
        <w:lastRenderedPageBreak/>
        <w:t>“editar”</w:t>
      </w:r>
      <w:r w:rsidRPr="000C663E">
        <w:rPr>
          <w:rFonts w:ascii="Times New Roman" w:hAnsi="Times New Roman"/>
          <w:sz w:val="24"/>
          <w:szCs w:val="24"/>
        </w:rPr>
        <w:t>.</w:t>
      </w:r>
      <w:r w:rsidR="00AF003A">
        <w:rPr>
          <w:rFonts w:ascii="Times New Roman" w:hAnsi="Times New Roman"/>
          <w:sz w:val="24"/>
          <w:szCs w:val="24"/>
        </w:rPr>
        <w:t xml:space="preserve"> </w:t>
      </w:r>
      <w:r w:rsidRPr="000C663E">
        <w:rPr>
          <w:rFonts w:ascii="Times New Roman" w:hAnsi="Times New Roman"/>
          <w:sz w:val="24"/>
          <w:szCs w:val="24"/>
        </w:rPr>
        <w:t>Se a edição for bem-sucedida, o sistema exibe uma mensagem de confirmação, atendendo ao requisito [RF013].</w:t>
      </w:r>
    </w:p>
    <w:p w14:paraId="2DCBA8C8" w14:textId="77777777" w:rsidR="00AF003A" w:rsidRDefault="00AF003A" w:rsidP="00AF003A">
      <w:pPr>
        <w:jc w:val="center"/>
      </w:pPr>
    </w:p>
    <w:p w14:paraId="152CBA32" w14:textId="6F727432" w:rsidR="00AF003A" w:rsidRDefault="00AF003A" w:rsidP="001179A5">
      <w:pPr>
        <w:pStyle w:val="Legenda"/>
      </w:pPr>
      <w:bookmarkStart w:id="148" w:name="_Toc223898390"/>
      <w:r>
        <w:t xml:space="preserve">Figura </w:t>
      </w:r>
      <w:fldSimple w:instr=" SEQ Figura \* ARABIC ">
        <w:r w:rsidR="002B0932">
          <w:rPr>
            <w:noProof/>
          </w:rPr>
          <w:t>31</w:t>
        </w:r>
      </w:fldSimple>
      <w:r>
        <w:t>: Tela Editar Disciplina</w:t>
      </w:r>
      <w:bookmarkEnd w:id="148"/>
    </w:p>
    <w:p w14:paraId="7916DF36" w14:textId="77777777" w:rsidR="00AF003A" w:rsidRDefault="00AF003A" w:rsidP="00AF003A">
      <w:pPr>
        <w:jc w:val="center"/>
      </w:pPr>
      <w:r w:rsidRPr="006F6AC8">
        <w:rPr>
          <w:noProof/>
        </w:rPr>
        <w:drawing>
          <wp:inline distT="0" distB="0" distL="0" distR="0" wp14:anchorId="68CA54CC" wp14:editId="5DCC781E">
            <wp:extent cx="3541264" cy="2438400"/>
            <wp:effectExtent l="0" t="0" r="2540" b="0"/>
            <wp:docPr id="1175433057"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33057" name="Imagem 1" descr="Interface gráfica do usuário, Aplicativo&#10;&#10;O conteúdo gerado por IA pode estar incorreto."/>
                    <pic:cNvPicPr/>
                  </pic:nvPicPr>
                  <pic:blipFill>
                    <a:blip r:embed="rId42"/>
                    <a:stretch>
                      <a:fillRect/>
                    </a:stretch>
                  </pic:blipFill>
                  <pic:spPr>
                    <a:xfrm>
                      <a:off x="0" y="0"/>
                      <a:ext cx="3556434" cy="2448846"/>
                    </a:xfrm>
                    <a:prstGeom prst="rect">
                      <a:avLst/>
                    </a:prstGeom>
                  </pic:spPr>
                </pic:pic>
              </a:graphicData>
            </a:graphic>
          </wp:inline>
        </w:drawing>
      </w:r>
    </w:p>
    <w:p w14:paraId="144752E2" w14:textId="77777777" w:rsidR="00AF003A" w:rsidRPr="00314D62" w:rsidRDefault="00AF003A" w:rsidP="001179A5">
      <w:pPr>
        <w:pStyle w:val="Legenda"/>
        <w:rPr>
          <w:sz w:val="24"/>
          <w:szCs w:val="24"/>
        </w:rPr>
      </w:pPr>
      <w:r>
        <w:t>Fonte: Os Autores (2025)</w:t>
      </w:r>
    </w:p>
    <w:p w14:paraId="7A74DF4F" w14:textId="77777777" w:rsidR="00AF003A" w:rsidRDefault="00AF003A" w:rsidP="00AF003A">
      <w:pPr>
        <w:jc w:val="center"/>
      </w:pPr>
    </w:p>
    <w:p w14:paraId="082D2268" w14:textId="46CAAD30" w:rsidR="00AF003A" w:rsidRDefault="00AF003A" w:rsidP="001179A5">
      <w:pPr>
        <w:pStyle w:val="Legenda"/>
      </w:pPr>
      <w:bookmarkStart w:id="149" w:name="_Toc223898391"/>
      <w:r>
        <w:t xml:space="preserve">Figura </w:t>
      </w:r>
      <w:fldSimple w:instr=" SEQ Figura \* ARABIC ">
        <w:r w:rsidR="002B0932">
          <w:rPr>
            <w:noProof/>
          </w:rPr>
          <w:t>32</w:t>
        </w:r>
      </w:fldSimple>
      <w:r>
        <w:t>: Mensagem de Sucesso ao Editar Disciplina</w:t>
      </w:r>
      <w:bookmarkEnd w:id="149"/>
    </w:p>
    <w:p w14:paraId="139795D6" w14:textId="77777777" w:rsidR="00AF003A" w:rsidRDefault="00AF003A" w:rsidP="001179A5">
      <w:pPr>
        <w:pStyle w:val="Legenda"/>
      </w:pPr>
      <w:r w:rsidRPr="006F6AC8">
        <w:rPr>
          <w:noProof/>
        </w:rPr>
        <w:drawing>
          <wp:inline distT="0" distB="0" distL="0" distR="0" wp14:anchorId="440B91A6" wp14:editId="7506C4FB">
            <wp:extent cx="3691629" cy="2537460"/>
            <wp:effectExtent l="0" t="0" r="4445" b="0"/>
            <wp:docPr id="653758706"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58706" name="Imagem 1" descr="Diagrama&#10;&#10;O conteúdo gerado por IA pode estar incorreto."/>
                    <pic:cNvPicPr/>
                  </pic:nvPicPr>
                  <pic:blipFill>
                    <a:blip r:embed="rId43"/>
                    <a:stretch>
                      <a:fillRect/>
                    </a:stretch>
                  </pic:blipFill>
                  <pic:spPr>
                    <a:xfrm>
                      <a:off x="0" y="0"/>
                      <a:ext cx="3721414" cy="2557933"/>
                    </a:xfrm>
                    <a:prstGeom prst="rect">
                      <a:avLst/>
                    </a:prstGeom>
                  </pic:spPr>
                </pic:pic>
              </a:graphicData>
            </a:graphic>
          </wp:inline>
        </w:drawing>
      </w:r>
    </w:p>
    <w:p w14:paraId="73C3A716" w14:textId="22C5A6AA" w:rsidR="00AF003A" w:rsidRDefault="00AF003A" w:rsidP="001179A5">
      <w:pPr>
        <w:pStyle w:val="Legenda"/>
      </w:pPr>
      <w:r w:rsidRPr="00AF003A">
        <w:t xml:space="preserve"> </w:t>
      </w:r>
      <w:r>
        <w:t>Fonte: Os Autores (2025)</w:t>
      </w:r>
    </w:p>
    <w:p w14:paraId="3994133F" w14:textId="77777777" w:rsidR="00AF003A" w:rsidRDefault="00AF003A" w:rsidP="00AF003A"/>
    <w:p w14:paraId="720F4633" w14:textId="77777777" w:rsidR="00AF003A" w:rsidRDefault="00AF003A" w:rsidP="00AF003A"/>
    <w:p w14:paraId="7D7E23A8" w14:textId="146250F1" w:rsidR="00AF003A" w:rsidRDefault="00AF003A" w:rsidP="00323197">
      <w:pPr>
        <w:autoSpaceDE w:val="0"/>
        <w:autoSpaceDN w:val="0"/>
        <w:adjustRightInd w:val="0"/>
      </w:pPr>
      <w:r w:rsidRPr="000C663E">
        <w:rPr>
          <w:rFonts w:ascii="Times New Roman" w:hAnsi="Times New Roman"/>
          <w:sz w:val="24"/>
          <w:szCs w:val="24"/>
        </w:rPr>
        <w:t xml:space="preserve">Se houver erro, o sistema informa o problema e orienta </w:t>
      </w:r>
      <w:r>
        <w:rPr>
          <w:rFonts w:ascii="Times New Roman" w:hAnsi="Times New Roman"/>
          <w:sz w:val="24"/>
          <w:szCs w:val="24"/>
        </w:rPr>
        <w:t>o usuário a tentar novamente (figura 33)</w:t>
      </w:r>
      <w:r w:rsidRPr="000C663E">
        <w:rPr>
          <w:rFonts w:ascii="Times New Roman" w:hAnsi="Times New Roman"/>
          <w:sz w:val="24"/>
          <w:szCs w:val="24"/>
        </w:rPr>
        <w:t>.</w:t>
      </w:r>
    </w:p>
    <w:p w14:paraId="00437FC1" w14:textId="16D487D4" w:rsidR="00AF003A" w:rsidRDefault="00AF003A" w:rsidP="001179A5">
      <w:pPr>
        <w:pStyle w:val="Legenda"/>
      </w:pPr>
      <w:bookmarkStart w:id="150" w:name="_Toc223898392"/>
      <w:r>
        <w:lastRenderedPageBreak/>
        <w:t xml:space="preserve">Figura </w:t>
      </w:r>
      <w:fldSimple w:instr=" SEQ Figura \* ARABIC ">
        <w:r w:rsidR="002B0932">
          <w:rPr>
            <w:noProof/>
          </w:rPr>
          <w:t>33</w:t>
        </w:r>
      </w:fldSimple>
      <w:r>
        <w:t>: Mensagem de Erro ao Editar Disciplina</w:t>
      </w:r>
      <w:bookmarkEnd w:id="150"/>
    </w:p>
    <w:p w14:paraId="6B2AECC6" w14:textId="77777777" w:rsidR="00AF003A" w:rsidRDefault="00AF003A" w:rsidP="00AF003A">
      <w:pPr>
        <w:jc w:val="center"/>
      </w:pPr>
      <w:r w:rsidRPr="006F6AC8">
        <w:rPr>
          <w:noProof/>
        </w:rPr>
        <w:drawing>
          <wp:inline distT="0" distB="0" distL="0" distR="0" wp14:anchorId="37EC4375" wp14:editId="711F1BDC">
            <wp:extent cx="4686300" cy="3245435"/>
            <wp:effectExtent l="0" t="0" r="0" b="0"/>
            <wp:docPr id="1158938978"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38978" name="Imagem 1" descr="Interface gráfica do usuário, Texto, Aplicativo&#10;&#10;O conteúdo gerado por IA pode estar incorreto."/>
                    <pic:cNvPicPr/>
                  </pic:nvPicPr>
                  <pic:blipFill>
                    <a:blip r:embed="rId44"/>
                    <a:stretch>
                      <a:fillRect/>
                    </a:stretch>
                  </pic:blipFill>
                  <pic:spPr>
                    <a:xfrm>
                      <a:off x="0" y="0"/>
                      <a:ext cx="4695765" cy="3251990"/>
                    </a:xfrm>
                    <a:prstGeom prst="rect">
                      <a:avLst/>
                    </a:prstGeom>
                  </pic:spPr>
                </pic:pic>
              </a:graphicData>
            </a:graphic>
          </wp:inline>
        </w:drawing>
      </w:r>
    </w:p>
    <w:p w14:paraId="6AB75D7D" w14:textId="18885AF2" w:rsidR="00AF003A" w:rsidRDefault="00AF003A" w:rsidP="001179A5">
      <w:pPr>
        <w:pStyle w:val="Legenda"/>
      </w:pPr>
      <w:r>
        <w:t>Fonte: Os Autores (2025)</w:t>
      </w:r>
    </w:p>
    <w:p w14:paraId="4E40FA35" w14:textId="77777777" w:rsidR="00AF003A" w:rsidRPr="000C663E" w:rsidRDefault="00AF003A" w:rsidP="000C663E">
      <w:pPr>
        <w:autoSpaceDE w:val="0"/>
        <w:autoSpaceDN w:val="0"/>
        <w:adjustRightInd w:val="0"/>
        <w:rPr>
          <w:rFonts w:ascii="Times New Roman" w:hAnsi="Times New Roman"/>
          <w:sz w:val="24"/>
          <w:szCs w:val="24"/>
        </w:rPr>
      </w:pPr>
    </w:p>
    <w:p w14:paraId="62BFA140" w14:textId="2D7AEDE0" w:rsidR="000C663E" w:rsidRPr="00AF003A" w:rsidRDefault="000C663E" w:rsidP="00AF003A">
      <w:pPr>
        <w:autoSpaceDE w:val="0"/>
        <w:autoSpaceDN w:val="0"/>
        <w:adjustRightInd w:val="0"/>
        <w:rPr>
          <w:rFonts w:ascii="Times New Roman" w:hAnsi="Times New Roman"/>
          <w:b/>
          <w:bCs/>
          <w:sz w:val="24"/>
          <w:szCs w:val="24"/>
        </w:rPr>
      </w:pPr>
      <w:r w:rsidRPr="00AF003A">
        <w:rPr>
          <w:rFonts w:ascii="Times New Roman" w:hAnsi="Times New Roman"/>
          <w:b/>
          <w:bCs/>
          <w:sz w:val="24"/>
          <w:szCs w:val="24"/>
        </w:rPr>
        <w:t>Ativação de disciplina — [RF014]</w:t>
      </w:r>
    </w:p>
    <w:p w14:paraId="6C99FF05" w14:textId="77777777" w:rsidR="000C663E" w:rsidRPr="000C663E" w:rsidRDefault="000C663E" w:rsidP="000C663E">
      <w:pPr>
        <w:autoSpaceDE w:val="0"/>
        <w:autoSpaceDN w:val="0"/>
        <w:adjustRightInd w:val="0"/>
        <w:rPr>
          <w:rFonts w:ascii="Times New Roman" w:hAnsi="Times New Roman"/>
          <w:sz w:val="24"/>
          <w:szCs w:val="24"/>
        </w:rPr>
      </w:pPr>
    </w:p>
    <w:p w14:paraId="7184A7F2" w14:textId="03D9B6B9" w:rsidR="000C663E" w:rsidRPr="000C663E" w:rsidRDefault="000C663E" w:rsidP="000C663E">
      <w:pPr>
        <w:autoSpaceDE w:val="0"/>
        <w:autoSpaceDN w:val="0"/>
        <w:adjustRightInd w:val="0"/>
        <w:rPr>
          <w:rFonts w:ascii="Times New Roman" w:hAnsi="Times New Roman"/>
          <w:sz w:val="24"/>
          <w:szCs w:val="24"/>
        </w:rPr>
      </w:pPr>
      <w:r w:rsidRPr="000C663E">
        <w:rPr>
          <w:rFonts w:ascii="Times New Roman" w:hAnsi="Times New Roman"/>
          <w:sz w:val="24"/>
          <w:szCs w:val="24"/>
        </w:rPr>
        <w:t>Quando uma disciplina estiver inativa, o usuário pode utilizar a opção “Ativar”, conforme descrito no requisito [RF014].</w:t>
      </w:r>
      <w:r w:rsidR="00AF003A">
        <w:rPr>
          <w:rFonts w:ascii="Times New Roman" w:hAnsi="Times New Roman"/>
          <w:sz w:val="24"/>
          <w:szCs w:val="24"/>
        </w:rPr>
        <w:t xml:space="preserve">  </w:t>
      </w:r>
      <w:r w:rsidRPr="000C663E">
        <w:rPr>
          <w:rFonts w:ascii="Times New Roman" w:hAnsi="Times New Roman"/>
          <w:sz w:val="24"/>
          <w:szCs w:val="24"/>
        </w:rPr>
        <w:t xml:space="preserve">Após a ação, o sistema atualiza o </w:t>
      </w:r>
      <w:r w:rsidR="000D080A" w:rsidRPr="000D080A">
        <w:rPr>
          <w:rFonts w:ascii="Times New Roman" w:hAnsi="Times New Roman"/>
          <w:i/>
          <w:iCs/>
          <w:sz w:val="24"/>
          <w:szCs w:val="24"/>
        </w:rPr>
        <w:t>status</w:t>
      </w:r>
      <w:r w:rsidRPr="000C663E">
        <w:rPr>
          <w:rFonts w:ascii="Times New Roman" w:hAnsi="Times New Roman"/>
          <w:sz w:val="24"/>
          <w:szCs w:val="24"/>
        </w:rPr>
        <w:t xml:space="preserve"> da disciplina para ativa</w:t>
      </w:r>
      <w:r w:rsidR="00AF003A">
        <w:rPr>
          <w:rFonts w:ascii="Times New Roman" w:hAnsi="Times New Roman"/>
          <w:sz w:val="24"/>
          <w:szCs w:val="24"/>
        </w:rPr>
        <w:t xml:space="preserve"> (figura 23)</w:t>
      </w:r>
      <w:r w:rsidRPr="000C663E">
        <w:rPr>
          <w:rFonts w:ascii="Times New Roman" w:hAnsi="Times New Roman"/>
          <w:sz w:val="24"/>
          <w:szCs w:val="24"/>
        </w:rPr>
        <w:t>.</w:t>
      </w:r>
      <w:r w:rsidR="00AF003A">
        <w:rPr>
          <w:rFonts w:ascii="Times New Roman" w:hAnsi="Times New Roman"/>
          <w:sz w:val="24"/>
          <w:szCs w:val="24"/>
        </w:rPr>
        <w:t xml:space="preserve"> </w:t>
      </w:r>
    </w:p>
    <w:p w14:paraId="411DD51C" w14:textId="77777777" w:rsidR="00AF003A" w:rsidRDefault="00AF003A" w:rsidP="00AF003A">
      <w:pPr>
        <w:autoSpaceDE w:val="0"/>
        <w:autoSpaceDN w:val="0"/>
        <w:adjustRightInd w:val="0"/>
        <w:rPr>
          <w:rFonts w:ascii="Times New Roman" w:hAnsi="Times New Roman"/>
          <w:sz w:val="24"/>
          <w:szCs w:val="24"/>
        </w:rPr>
      </w:pPr>
    </w:p>
    <w:p w14:paraId="092BF1BE" w14:textId="30856405" w:rsidR="000C663E" w:rsidRPr="00AF003A" w:rsidRDefault="000C663E" w:rsidP="00AF003A">
      <w:pPr>
        <w:autoSpaceDE w:val="0"/>
        <w:autoSpaceDN w:val="0"/>
        <w:adjustRightInd w:val="0"/>
        <w:rPr>
          <w:rFonts w:ascii="Times New Roman" w:hAnsi="Times New Roman"/>
          <w:b/>
          <w:bCs/>
          <w:sz w:val="24"/>
          <w:szCs w:val="24"/>
        </w:rPr>
      </w:pPr>
      <w:r w:rsidRPr="00AF003A">
        <w:rPr>
          <w:rFonts w:ascii="Times New Roman" w:hAnsi="Times New Roman"/>
          <w:b/>
          <w:bCs/>
          <w:sz w:val="24"/>
          <w:szCs w:val="24"/>
        </w:rPr>
        <w:t>Desativação de disciplina — [RF015]</w:t>
      </w:r>
    </w:p>
    <w:p w14:paraId="75E5BF31" w14:textId="77777777" w:rsidR="000C663E" w:rsidRPr="000C663E" w:rsidRDefault="000C663E" w:rsidP="000C663E">
      <w:pPr>
        <w:autoSpaceDE w:val="0"/>
        <w:autoSpaceDN w:val="0"/>
        <w:adjustRightInd w:val="0"/>
        <w:rPr>
          <w:rFonts w:ascii="Times New Roman" w:hAnsi="Times New Roman"/>
          <w:sz w:val="24"/>
          <w:szCs w:val="24"/>
        </w:rPr>
      </w:pPr>
    </w:p>
    <w:p w14:paraId="248E2237" w14:textId="04D5C59F" w:rsidR="000C663E" w:rsidRPr="000C663E" w:rsidRDefault="000C663E" w:rsidP="000C663E">
      <w:pPr>
        <w:autoSpaceDE w:val="0"/>
        <w:autoSpaceDN w:val="0"/>
        <w:adjustRightInd w:val="0"/>
        <w:rPr>
          <w:rFonts w:ascii="Times New Roman" w:hAnsi="Times New Roman"/>
          <w:sz w:val="24"/>
          <w:szCs w:val="24"/>
        </w:rPr>
      </w:pPr>
      <w:r w:rsidRPr="000C663E">
        <w:rPr>
          <w:rFonts w:ascii="Times New Roman" w:hAnsi="Times New Roman"/>
          <w:sz w:val="24"/>
          <w:szCs w:val="24"/>
        </w:rPr>
        <w:t>Caso a disciplina esteja ativa, o usuário pode selecionar a opção “Desativar”, prevista em [RF015].</w:t>
      </w:r>
      <w:r w:rsidR="00AF003A">
        <w:rPr>
          <w:rFonts w:ascii="Times New Roman" w:hAnsi="Times New Roman"/>
          <w:sz w:val="24"/>
          <w:szCs w:val="24"/>
        </w:rPr>
        <w:t xml:space="preserve"> </w:t>
      </w:r>
      <w:r w:rsidRPr="000C663E">
        <w:rPr>
          <w:rFonts w:ascii="Times New Roman" w:hAnsi="Times New Roman"/>
          <w:sz w:val="24"/>
          <w:szCs w:val="24"/>
        </w:rPr>
        <w:t xml:space="preserve">O sistema então altera o </w:t>
      </w:r>
      <w:r w:rsidR="000D080A" w:rsidRPr="000D080A">
        <w:rPr>
          <w:rFonts w:ascii="Times New Roman" w:hAnsi="Times New Roman"/>
          <w:i/>
          <w:iCs/>
          <w:sz w:val="24"/>
          <w:szCs w:val="24"/>
        </w:rPr>
        <w:t>status</w:t>
      </w:r>
      <w:r w:rsidRPr="000C663E">
        <w:rPr>
          <w:rFonts w:ascii="Times New Roman" w:hAnsi="Times New Roman"/>
          <w:sz w:val="24"/>
          <w:szCs w:val="24"/>
        </w:rPr>
        <w:t xml:space="preserve"> para inativa</w:t>
      </w:r>
      <w:r w:rsidR="00AF003A">
        <w:rPr>
          <w:rFonts w:ascii="Times New Roman" w:hAnsi="Times New Roman"/>
          <w:sz w:val="24"/>
          <w:szCs w:val="24"/>
        </w:rPr>
        <w:t xml:space="preserve"> (figura 23)</w:t>
      </w:r>
    </w:p>
    <w:p w14:paraId="7BC36A40" w14:textId="77777777" w:rsidR="000C663E" w:rsidRPr="000C663E" w:rsidRDefault="000C663E" w:rsidP="000C663E">
      <w:pPr>
        <w:autoSpaceDE w:val="0"/>
        <w:autoSpaceDN w:val="0"/>
        <w:adjustRightInd w:val="0"/>
        <w:rPr>
          <w:rFonts w:ascii="Times New Roman" w:hAnsi="Times New Roman"/>
          <w:sz w:val="24"/>
          <w:szCs w:val="24"/>
        </w:rPr>
      </w:pPr>
    </w:p>
    <w:p w14:paraId="12D00407" w14:textId="2EB8A893" w:rsidR="000C663E" w:rsidRPr="00F67B2E" w:rsidRDefault="000C663E" w:rsidP="00F67B2E">
      <w:pPr>
        <w:autoSpaceDE w:val="0"/>
        <w:autoSpaceDN w:val="0"/>
        <w:adjustRightInd w:val="0"/>
        <w:rPr>
          <w:rFonts w:ascii="Times New Roman" w:hAnsi="Times New Roman"/>
          <w:b/>
          <w:bCs/>
          <w:sz w:val="24"/>
          <w:szCs w:val="24"/>
        </w:rPr>
      </w:pPr>
      <w:r w:rsidRPr="00F67B2E">
        <w:rPr>
          <w:rFonts w:ascii="Times New Roman" w:hAnsi="Times New Roman"/>
          <w:b/>
          <w:bCs/>
          <w:sz w:val="24"/>
          <w:szCs w:val="24"/>
        </w:rPr>
        <w:t>Exclusão de disciplina — [RF016]</w:t>
      </w:r>
    </w:p>
    <w:p w14:paraId="51372DE0" w14:textId="77777777" w:rsidR="000C663E" w:rsidRPr="000C663E" w:rsidRDefault="000C663E" w:rsidP="000C663E">
      <w:pPr>
        <w:autoSpaceDE w:val="0"/>
        <w:autoSpaceDN w:val="0"/>
        <w:adjustRightInd w:val="0"/>
        <w:rPr>
          <w:rFonts w:ascii="Times New Roman" w:hAnsi="Times New Roman"/>
          <w:sz w:val="24"/>
          <w:szCs w:val="24"/>
        </w:rPr>
      </w:pPr>
    </w:p>
    <w:p w14:paraId="07551B0D" w14:textId="72791121" w:rsidR="000C663E" w:rsidRDefault="000C663E" w:rsidP="000C663E">
      <w:pPr>
        <w:autoSpaceDE w:val="0"/>
        <w:autoSpaceDN w:val="0"/>
        <w:adjustRightInd w:val="0"/>
        <w:rPr>
          <w:rFonts w:ascii="Times New Roman" w:hAnsi="Times New Roman"/>
          <w:sz w:val="24"/>
          <w:szCs w:val="24"/>
        </w:rPr>
      </w:pPr>
      <w:r w:rsidRPr="000C663E">
        <w:rPr>
          <w:rFonts w:ascii="Times New Roman" w:hAnsi="Times New Roman"/>
          <w:sz w:val="24"/>
          <w:szCs w:val="24"/>
        </w:rPr>
        <w:t>Ao clicar em “Excluir”, o sistema exibe uma mensagem de confirmação, perguntando se o usuário realmente deseja remover a disciplina</w:t>
      </w:r>
      <w:r w:rsidR="00F67B2E">
        <w:rPr>
          <w:rFonts w:ascii="Times New Roman" w:hAnsi="Times New Roman"/>
          <w:sz w:val="24"/>
          <w:szCs w:val="24"/>
        </w:rPr>
        <w:t xml:space="preserve">. </w:t>
      </w:r>
      <w:r w:rsidRPr="000C663E">
        <w:rPr>
          <w:rFonts w:ascii="Times New Roman" w:hAnsi="Times New Roman"/>
          <w:sz w:val="24"/>
          <w:szCs w:val="24"/>
        </w:rPr>
        <w:t>Se o usuário confirmar, o sistema exclui definitivamente a disciplina.</w:t>
      </w:r>
      <w:r w:rsidR="00F67B2E">
        <w:rPr>
          <w:rFonts w:ascii="Times New Roman" w:hAnsi="Times New Roman"/>
          <w:sz w:val="24"/>
          <w:szCs w:val="24"/>
        </w:rPr>
        <w:t xml:space="preserve"> </w:t>
      </w:r>
      <w:r w:rsidRPr="000C663E">
        <w:rPr>
          <w:rFonts w:ascii="Times New Roman" w:hAnsi="Times New Roman"/>
          <w:sz w:val="24"/>
          <w:szCs w:val="24"/>
        </w:rPr>
        <w:t>Se cancelar, nenhuma alteração é feita.</w:t>
      </w:r>
    </w:p>
    <w:p w14:paraId="473A32AB" w14:textId="77777777" w:rsidR="00F67B2E" w:rsidRPr="000C663E" w:rsidRDefault="00F67B2E" w:rsidP="000C663E">
      <w:pPr>
        <w:autoSpaceDE w:val="0"/>
        <w:autoSpaceDN w:val="0"/>
        <w:adjustRightInd w:val="0"/>
        <w:rPr>
          <w:rFonts w:ascii="Times New Roman" w:hAnsi="Times New Roman"/>
          <w:sz w:val="24"/>
          <w:szCs w:val="24"/>
        </w:rPr>
      </w:pPr>
    </w:p>
    <w:p w14:paraId="00F0C511" w14:textId="2C26B957" w:rsidR="00F67B2E" w:rsidRDefault="00F67B2E" w:rsidP="001179A5">
      <w:pPr>
        <w:pStyle w:val="Legenda"/>
      </w:pPr>
      <w:bookmarkStart w:id="151" w:name="_Toc223898393"/>
      <w:r>
        <w:lastRenderedPageBreak/>
        <w:t xml:space="preserve">Figura </w:t>
      </w:r>
      <w:fldSimple w:instr=" SEQ Figura \* ARABIC ">
        <w:r w:rsidR="002B0932">
          <w:rPr>
            <w:noProof/>
          </w:rPr>
          <w:t>34</w:t>
        </w:r>
      </w:fldSimple>
      <w:r>
        <w:t>: Tela Excluir Disciplina</w:t>
      </w:r>
      <w:bookmarkEnd w:id="151"/>
    </w:p>
    <w:p w14:paraId="66FB73FF" w14:textId="5E26191E" w:rsidR="000C663E" w:rsidRDefault="00F67B2E" w:rsidP="000C663E">
      <w:pPr>
        <w:autoSpaceDE w:val="0"/>
        <w:autoSpaceDN w:val="0"/>
        <w:adjustRightInd w:val="0"/>
        <w:rPr>
          <w:rFonts w:ascii="Times New Roman" w:hAnsi="Times New Roman"/>
          <w:sz w:val="24"/>
          <w:szCs w:val="24"/>
        </w:rPr>
      </w:pPr>
      <w:r w:rsidRPr="00FF69D1">
        <w:rPr>
          <w:noProof/>
        </w:rPr>
        <w:drawing>
          <wp:inline distT="0" distB="0" distL="0" distR="0" wp14:anchorId="769E8E54" wp14:editId="3A2B593D">
            <wp:extent cx="4861560" cy="1803992"/>
            <wp:effectExtent l="0" t="0" r="0" b="6350"/>
            <wp:docPr id="996541264"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41264" name="Imagem 1" descr="Interface gráfica do usuário&#10;&#10;O conteúdo gerado por IA pode estar incorreto."/>
                    <pic:cNvPicPr/>
                  </pic:nvPicPr>
                  <pic:blipFill>
                    <a:blip r:embed="rId45"/>
                    <a:stretch>
                      <a:fillRect/>
                    </a:stretch>
                  </pic:blipFill>
                  <pic:spPr>
                    <a:xfrm>
                      <a:off x="0" y="0"/>
                      <a:ext cx="4875696" cy="1809237"/>
                    </a:xfrm>
                    <a:prstGeom prst="rect">
                      <a:avLst/>
                    </a:prstGeom>
                  </pic:spPr>
                </pic:pic>
              </a:graphicData>
            </a:graphic>
          </wp:inline>
        </w:drawing>
      </w:r>
    </w:p>
    <w:p w14:paraId="12B723CA" w14:textId="77777777" w:rsidR="00F67B2E" w:rsidRDefault="00F67B2E" w:rsidP="001179A5">
      <w:pPr>
        <w:pStyle w:val="Legenda"/>
      </w:pPr>
      <w:r>
        <w:t>Fonte: Os Autores (2025)</w:t>
      </w:r>
    </w:p>
    <w:p w14:paraId="1202DBCE" w14:textId="77777777" w:rsidR="00F67B2E" w:rsidRPr="000C663E" w:rsidRDefault="00F67B2E" w:rsidP="000C663E">
      <w:pPr>
        <w:autoSpaceDE w:val="0"/>
        <w:autoSpaceDN w:val="0"/>
        <w:adjustRightInd w:val="0"/>
        <w:rPr>
          <w:rFonts w:ascii="Times New Roman" w:hAnsi="Times New Roman"/>
          <w:sz w:val="24"/>
          <w:szCs w:val="24"/>
        </w:rPr>
      </w:pPr>
    </w:p>
    <w:p w14:paraId="62709AAA" w14:textId="5383C01E" w:rsidR="000C663E" w:rsidRPr="000C663E" w:rsidRDefault="000C663E" w:rsidP="00F67B2E">
      <w:pPr>
        <w:autoSpaceDE w:val="0"/>
        <w:autoSpaceDN w:val="0"/>
        <w:adjustRightInd w:val="0"/>
        <w:rPr>
          <w:rFonts w:ascii="Times New Roman" w:hAnsi="Times New Roman"/>
          <w:sz w:val="24"/>
          <w:szCs w:val="24"/>
        </w:rPr>
      </w:pPr>
      <w:r w:rsidRPr="00F67B2E">
        <w:rPr>
          <w:rFonts w:ascii="Times New Roman" w:hAnsi="Times New Roman"/>
          <w:b/>
          <w:bCs/>
          <w:sz w:val="24"/>
          <w:szCs w:val="24"/>
        </w:rPr>
        <w:t>Filtros de disciplinas — [RF017]</w:t>
      </w:r>
    </w:p>
    <w:p w14:paraId="27A9025F" w14:textId="77777777" w:rsidR="00F67B2E" w:rsidRDefault="00F67B2E" w:rsidP="00F67B2E">
      <w:pPr>
        <w:autoSpaceDE w:val="0"/>
        <w:autoSpaceDN w:val="0"/>
        <w:adjustRightInd w:val="0"/>
        <w:rPr>
          <w:rFonts w:ascii="Times New Roman" w:hAnsi="Times New Roman"/>
          <w:sz w:val="24"/>
          <w:szCs w:val="24"/>
        </w:rPr>
      </w:pPr>
    </w:p>
    <w:p w14:paraId="7D3111E7" w14:textId="5E88B6F7" w:rsidR="00F67B2E" w:rsidRPr="000C663E" w:rsidRDefault="000C663E" w:rsidP="00F67B2E">
      <w:pPr>
        <w:autoSpaceDE w:val="0"/>
        <w:autoSpaceDN w:val="0"/>
        <w:adjustRightInd w:val="0"/>
        <w:rPr>
          <w:rFonts w:ascii="Times New Roman" w:hAnsi="Times New Roman"/>
          <w:sz w:val="24"/>
          <w:szCs w:val="24"/>
        </w:rPr>
      </w:pPr>
      <w:r w:rsidRPr="000C663E">
        <w:rPr>
          <w:rFonts w:ascii="Times New Roman" w:hAnsi="Times New Roman"/>
          <w:sz w:val="24"/>
          <w:szCs w:val="24"/>
        </w:rPr>
        <w:t>No topo da tela, o usuário encontra opções de filtro conforme o requisito [RF017].</w:t>
      </w:r>
      <w:r w:rsidR="00F67B2E">
        <w:rPr>
          <w:rFonts w:ascii="Times New Roman" w:hAnsi="Times New Roman"/>
          <w:sz w:val="24"/>
          <w:szCs w:val="24"/>
        </w:rPr>
        <w:t xml:space="preserve"> </w:t>
      </w:r>
      <w:r w:rsidRPr="000C663E">
        <w:rPr>
          <w:rFonts w:ascii="Times New Roman" w:hAnsi="Times New Roman"/>
          <w:sz w:val="24"/>
          <w:szCs w:val="24"/>
        </w:rPr>
        <w:t>Após aplicar os filtros, o sistema atualiza a lista exibida.</w:t>
      </w:r>
    </w:p>
    <w:p w14:paraId="0BAEED63" w14:textId="562509CF" w:rsidR="00F67B2E" w:rsidRDefault="00F67B2E" w:rsidP="001179A5">
      <w:pPr>
        <w:pStyle w:val="Legenda"/>
      </w:pPr>
      <w:bookmarkStart w:id="152" w:name="_Toc223898394"/>
      <w:r>
        <w:t xml:space="preserve">Figura </w:t>
      </w:r>
      <w:fldSimple w:instr=" SEQ Figura \* ARABIC ">
        <w:r w:rsidR="002B0932">
          <w:rPr>
            <w:noProof/>
          </w:rPr>
          <w:t>35</w:t>
        </w:r>
      </w:fldSimple>
      <w:r>
        <w:t>: Filtrar Disciplina</w:t>
      </w:r>
      <w:bookmarkEnd w:id="152"/>
    </w:p>
    <w:p w14:paraId="37E91426" w14:textId="432A377A" w:rsidR="000C663E" w:rsidRDefault="00F67B2E" w:rsidP="00F67B2E">
      <w:pPr>
        <w:autoSpaceDE w:val="0"/>
        <w:autoSpaceDN w:val="0"/>
        <w:adjustRightInd w:val="0"/>
        <w:jc w:val="center"/>
        <w:rPr>
          <w:rFonts w:ascii="Times New Roman" w:hAnsi="Times New Roman"/>
          <w:sz w:val="24"/>
          <w:szCs w:val="24"/>
        </w:rPr>
      </w:pPr>
      <w:r w:rsidRPr="00F67B2E">
        <w:rPr>
          <w:rFonts w:ascii="Times New Roman" w:hAnsi="Times New Roman"/>
          <w:noProof/>
          <w:sz w:val="24"/>
          <w:szCs w:val="24"/>
        </w:rPr>
        <w:drawing>
          <wp:inline distT="0" distB="0" distL="0" distR="0" wp14:anchorId="459F0DB9" wp14:editId="43D94221">
            <wp:extent cx="4747259" cy="160020"/>
            <wp:effectExtent l="0" t="0" r="0" b="0"/>
            <wp:docPr id="11721895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89590" name=""/>
                    <pic:cNvPicPr/>
                  </pic:nvPicPr>
                  <pic:blipFill>
                    <a:blip r:embed="rId46"/>
                    <a:stretch>
                      <a:fillRect/>
                    </a:stretch>
                  </pic:blipFill>
                  <pic:spPr>
                    <a:xfrm>
                      <a:off x="0" y="0"/>
                      <a:ext cx="4811488" cy="162185"/>
                    </a:xfrm>
                    <a:prstGeom prst="rect">
                      <a:avLst/>
                    </a:prstGeom>
                  </pic:spPr>
                </pic:pic>
              </a:graphicData>
            </a:graphic>
          </wp:inline>
        </w:drawing>
      </w:r>
    </w:p>
    <w:p w14:paraId="28057C2C" w14:textId="77777777" w:rsidR="00F67B2E" w:rsidRDefault="00F67B2E" w:rsidP="001179A5">
      <w:pPr>
        <w:pStyle w:val="Legenda"/>
      </w:pPr>
      <w:r>
        <w:t>Fonte: Os Autores (2025)</w:t>
      </w:r>
    </w:p>
    <w:p w14:paraId="6276AD3C" w14:textId="77777777" w:rsidR="00F67B2E" w:rsidRPr="000C663E" w:rsidRDefault="00F67B2E" w:rsidP="00F67B2E">
      <w:pPr>
        <w:autoSpaceDE w:val="0"/>
        <w:autoSpaceDN w:val="0"/>
        <w:adjustRightInd w:val="0"/>
        <w:jc w:val="center"/>
        <w:rPr>
          <w:rFonts w:ascii="Times New Roman" w:hAnsi="Times New Roman"/>
          <w:sz w:val="24"/>
          <w:szCs w:val="24"/>
        </w:rPr>
      </w:pPr>
    </w:p>
    <w:p w14:paraId="03B6C6E2" w14:textId="61A4B48A" w:rsidR="000C663E" w:rsidRPr="00F67B2E" w:rsidRDefault="000C663E" w:rsidP="00F67B2E">
      <w:pPr>
        <w:autoSpaceDE w:val="0"/>
        <w:autoSpaceDN w:val="0"/>
        <w:adjustRightInd w:val="0"/>
        <w:rPr>
          <w:rFonts w:ascii="Times New Roman" w:hAnsi="Times New Roman"/>
          <w:b/>
          <w:bCs/>
          <w:sz w:val="24"/>
          <w:szCs w:val="24"/>
        </w:rPr>
      </w:pPr>
      <w:r w:rsidRPr="00F67B2E">
        <w:rPr>
          <w:rFonts w:ascii="Times New Roman" w:hAnsi="Times New Roman"/>
          <w:b/>
          <w:bCs/>
          <w:sz w:val="24"/>
          <w:szCs w:val="24"/>
        </w:rPr>
        <w:t>Ações em lote — [RF018]</w:t>
      </w:r>
    </w:p>
    <w:p w14:paraId="15F87C22" w14:textId="77777777" w:rsidR="000C663E" w:rsidRPr="000C663E" w:rsidRDefault="000C663E" w:rsidP="000C663E">
      <w:pPr>
        <w:autoSpaceDE w:val="0"/>
        <w:autoSpaceDN w:val="0"/>
        <w:adjustRightInd w:val="0"/>
        <w:rPr>
          <w:rFonts w:ascii="Times New Roman" w:hAnsi="Times New Roman"/>
          <w:sz w:val="24"/>
          <w:szCs w:val="24"/>
        </w:rPr>
      </w:pPr>
    </w:p>
    <w:p w14:paraId="46883DDB" w14:textId="0D4471B9" w:rsidR="0022255A" w:rsidRPr="0022255A" w:rsidRDefault="000C663E" w:rsidP="000C663E">
      <w:pPr>
        <w:autoSpaceDE w:val="0"/>
        <w:autoSpaceDN w:val="0"/>
        <w:adjustRightInd w:val="0"/>
        <w:rPr>
          <w:rFonts w:ascii="Times New Roman" w:hAnsi="Times New Roman"/>
          <w:sz w:val="24"/>
          <w:szCs w:val="24"/>
        </w:rPr>
      </w:pPr>
      <w:r w:rsidRPr="000C663E">
        <w:rPr>
          <w:rFonts w:ascii="Times New Roman" w:hAnsi="Times New Roman"/>
          <w:sz w:val="24"/>
          <w:szCs w:val="24"/>
        </w:rPr>
        <w:t>A listagem permite marcar múltiplas disciplinas por meio de caixas de seleção.</w:t>
      </w:r>
      <w:r w:rsidR="00F67B2E">
        <w:rPr>
          <w:rFonts w:ascii="Times New Roman" w:hAnsi="Times New Roman"/>
          <w:sz w:val="24"/>
          <w:szCs w:val="24"/>
        </w:rPr>
        <w:t xml:space="preserve"> </w:t>
      </w:r>
      <w:r w:rsidRPr="000C663E">
        <w:rPr>
          <w:rFonts w:ascii="Times New Roman" w:hAnsi="Times New Roman"/>
          <w:sz w:val="24"/>
          <w:szCs w:val="24"/>
        </w:rPr>
        <w:t xml:space="preserve">Com uma ou mais disciplinas selecionadas, o menu de ações em lote, previsto </w:t>
      </w:r>
      <w:r w:rsidR="00F67B2E">
        <w:rPr>
          <w:rFonts w:ascii="Times New Roman" w:hAnsi="Times New Roman"/>
          <w:sz w:val="24"/>
          <w:szCs w:val="24"/>
        </w:rPr>
        <w:t xml:space="preserve">no </w:t>
      </w:r>
      <w:r w:rsidRPr="000C663E">
        <w:rPr>
          <w:rFonts w:ascii="Times New Roman" w:hAnsi="Times New Roman"/>
          <w:sz w:val="24"/>
          <w:szCs w:val="24"/>
        </w:rPr>
        <w:t>[RF018</w:t>
      </w:r>
      <w:r w:rsidR="00F67B2E">
        <w:rPr>
          <w:rFonts w:ascii="Times New Roman" w:hAnsi="Times New Roman"/>
          <w:sz w:val="24"/>
          <w:szCs w:val="24"/>
        </w:rPr>
        <w:t xml:space="preserve">]. </w:t>
      </w:r>
      <w:r w:rsidRPr="000C663E">
        <w:rPr>
          <w:rFonts w:ascii="Times New Roman" w:hAnsi="Times New Roman"/>
          <w:sz w:val="24"/>
          <w:szCs w:val="24"/>
        </w:rPr>
        <w:t>Antes de realizar qualquer ação, o sistema exibe uma mensagem de confirmação, conforme definição do requisito.</w:t>
      </w:r>
      <w:r w:rsidR="00F67B2E">
        <w:rPr>
          <w:rFonts w:ascii="Times New Roman" w:hAnsi="Times New Roman"/>
          <w:sz w:val="24"/>
          <w:szCs w:val="24"/>
        </w:rPr>
        <w:t xml:space="preserve"> </w:t>
      </w:r>
      <w:r w:rsidRPr="000C663E">
        <w:rPr>
          <w:rFonts w:ascii="Times New Roman" w:hAnsi="Times New Roman"/>
          <w:sz w:val="24"/>
          <w:szCs w:val="24"/>
        </w:rPr>
        <w:t>Após a confirmação, as disciplinas selecionadas têm suas ações aplicadas simultaneamente</w:t>
      </w:r>
      <w:r w:rsidR="00F67B2E">
        <w:rPr>
          <w:rFonts w:ascii="Times New Roman" w:hAnsi="Times New Roman"/>
          <w:sz w:val="24"/>
          <w:szCs w:val="24"/>
        </w:rPr>
        <w:t xml:space="preserve"> (figura 36)</w:t>
      </w:r>
      <w:r w:rsidRPr="000C663E">
        <w:rPr>
          <w:rFonts w:ascii="Times New Roman" w:hAnsi="Times New Roman"/>
          <w:sz w:val="24"/>
          <w:szCs w:val="24"/>
        </w:rPr>
        <w:t>.</w:t>
      </w:r>
    </w:p>
    <w:p w14:paraId="3255F707" w14:textId="02926B86" w:rsidR="00F67B2E" w:rsidRDefault="00F67B2E" w:rsidP="001179A5">
      <w:pPr>
        <w:pStyle w:val="Legenda"/>
      </w:pPr>
      <w:bookmarkStart w:id="153" w:name="_Toc223898395"/>
      <w:r>
        <w:lastRenderedPageBreak/>
        <w:t xml:space="preserve">Figura </w:t>
      </w:r>
      <w:fldSimple w:instr=" SEQ Figura \* ARABIC ">
        <w:r w:rsidR="002B0932">
          <w:rPr>
            <w:noProof/>
          </w:rPr>
          <w:t>36</w:t>
        </w:r>
      </w:fldSimple>
      <w:r>
        <w:t>: Ações em Lote - Disciplinas</w:t>
      </w:r>
      <w:bookmarkEnd w:id="153"/>
    </w:p>
    <w:p w14:paraId="54822238" w14:textId="558B7960" w:rsidR="00FF69D1" w:rsidRDefault="00FF69D1" w:rsidP="00402B4F">
      <w:pPr>
        <w:jc w:val="center"/>
      </w:pPr>
      <w:r w:rsidRPr="00FF69D1">
        <w:rPr>
          <w:noProof/>
        </w:rPr>
        <w:drawing>
          <wp:inline distT="0" distB="0" distL="0" distR="0" wp14:anchorId="62BC30BD" wp14:editId="209DD11C">
            <wp:extent cx="5760085" cy="2126615"/>
            <wp:effectExtent l="0" t="0" r="0" b="6985"/>
            <wp:docPr id="402149698"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49698" name="Imagem 1" descr="Tabela&#10;&#10;O conteúdo gerado por IA pode estar incorreto."/>
                    <pic:cNvPicPr/>
                  </pic:nvPicPr>
                  <pic:blipFill>
                    <a:blip r:embed="rId47"/>
                    <a:stretch>
                      <a:fillRect/>
                    </a:stretch>
                  </pic:blipFill>
                  <pic:spPr>
                    <a:xfrm>
                      <a:off x="0" y="0"/>
                      <a:ext cx="5760085" cy="2126615"/>
                    </a:xfrm>
                    <a:prstGeom prst="rect">
                      <a:avLst/>
                    </a:prstGeom>
                  </pic:spPr>
                </pic:pic>
              </a:graphicData>
            </a:graphic>
          </wp:inline>
        </w:drawing>
      </w:r>
    </w:p>
    <w:p w14:paraId="4539223D" w14:textId="77777777" w:rsidR="00F67B2E" w:rsidRDefault="00F67B2E" w:rsidP="001179A5">
      <w:pPr>
        <w:pStyle w:val="Legenda"/>
      </w:pPr>
      <w:r>
        <w:t>Fonte: Os Autores (2025)</w:t>
      </w:r>
    </w:p>
    <w:p w14:paraId="1BDC9C45" w14:textId="77777777" w:rsidR="00F67B2E" w:rsidRDefault="00F67B2E" w:rsidP="00F67B2E">
      <w:pPr>
        <w:rPr>
          <w:rFonts w:ascii="Times New Roman" w:hAnsi="Times New Roman"/>
          <w:sz w:val="24"/>
          <w:szCs w:val="24"/>
        </w:rPr>
      </w:pPr>
    </w:p>
    <w:p w14:paraId="2C09ECE8" w14:textId="25EBB422" w:rsidR="00F67B2E" w:rsidRDefault="00F67B2E" w:rsidP="00F67B2E">
      <w:pPr>
        <w:rPr>
          <w:rFonts w:ascii="Times New Roman" w:hAnsi="Times New Roman"/>
          <w:b/>
          <w:bCs/>
          <w:sz w:val="24"/>
          <w:szCs w:val="24"/>
        </w:rPr>
      </w:pPr>
      <w:bookmarkStart w:id="154" w:name="_Hlk214817312"/>
      <w:r w:rsidRPr="00F67B2E">
        <w:rPr>
          <w:rFonts w:ascii="Times New Roman" w:hAnsi="Times New Roman"/>
          <w:b/>
          <w:bCs/>
          <w:sz w:val="24"/>
          <w:szCs w:val="24"/>
        </w:rPr>
        <w:t xml:space="preserve">Tela de Educadores </w:t>
      </w:r>
    </w:p>
    <w:p w14:paraId="3BEC333C" w14:textId="77777777" w:rsidR="00F67B2E" w:rsidRDefault="00F67B2E" w:rsidP="00F67B2E">
      <w:pPr>
        <w:rPr>
          <w:rFonts w:ascii="Times New Roman" w:hAnsi="Times New Roman"/>
          <w:sz w:val="24"/>
          <w:szCs w:val="24"/>
        </w:rPr>
      </w:pPr>
    </w:p>
    <w:p w14:paraId="63E47912" w14:textId="7AAB24FA" w:rsidR="00F67B2E" w:rsidRPr="00F67B2E" w:rsidRDefault="00F67B2E" w:rsidP="00F67B2E">
      <w:pPr>
        <w:rPr>
          <w:rFonts w:ascii="Times New Roman" w:hAnsi="Times New Roman"/>
          <w:sz w:val="24"/>
          <w:szCs w:val="24"/>
        </w:rPr>
      </w:pPr>
      <w:r w:rsidRPr="00F67B2E">
        <w:rPr>
          <w:rFonts w:ascii="Times New Roman" w:hAnsi="Times New Roman"/>
          <w:sz w:val="24"/>
          <w:szCs w:val="24"/>
        </w:rPr>
        <w:t xml:space="preserve">Ao acessar a tela de Educadores, o usuário visualiza uma lista contendo matrícula funcional, nome completo, disciplina lecionada, turno e </w:t>
      </w:r>
      <w:r w:rsidR="000D080A" w:rsidRPr="000D080A">
        <w:rPr>
          <w:rFonts w:ascii="Times New Roman" w:hAnsi="Times New Roman"/>
          <w:i/>
          <w:iCs/>
          <w:sz w:val="24"/>
          <w:szCs w:val="24"/>
        </w:rPr>
        <w:t>status</w:t>
      </w:r>
      <w:r w:rsidRPr="00F67B2E">
        <w:rPr>
          <w:rFonts w:ascii="Times New Roman" w:hAnsi="Times New Roman"/>
          <w:sz w:val="24"/>
          <w:szCs w:val="24"/>
        </w:rPr>
        <w:t xml:space="preserve"> (ativo/inativo), além das ações Editar e Excluir</w:t>
      </w:r>
      <w:r>
        <w:rPr>
          <w:rFonts w:ascii="Times New Roman" w:hAnsi="Times New Roman"/>
          <w:sz w:val="24"/>
          <w:szCs w:val="24"/>
        </w:rPr>
        <w:t xml:space="preserve"> (figura 37)</w:t>
      </w:r>
      <w:r w:rsidRPr="00F67B2E">
        <w:rPr>
          <w:rFonts w:ascii="Times New Roman" w:hAnsi="Times New Roman"/>
          <w:sz w:val="24"/>
          <w:szCs w:val="24"/>
        </w:rPr>
        <w:t>.</w:t>
      </w:r>
    </w:p>
    <w:p w14:paraId="2B110B1D" w14:textId="7C932436" w:rsidR="00323197" w:rsidRDefault="00323197" w:rsidP="001179A5">
      <w:pPr>
        <w:pStyle w:val="Legenda"/>
      </w:pPr>
      <w:bookmarkStart w:id="155" w:name="_Toc223898396"/>
      <w:r>
        <w:t xml:space="preserve">Figura </w:t>
      </w:r>
      <w:fldSimple w:instr=" SEQ Figura \* ARABIC ">
        <w:r w:rsidR="002B0932">
          <w:rPr>
            <w:noProof/>
          </w:rPr>
          <w:t>37</w:t>
        </w:r>
      </w:fldSimple>
      <w:r>
        <w:t>: Tela Educadores</w:t>
      </w:r>
      <w:bookmarkEnd w:id="155"/>
    </w:p>
    <w:p w14:paraId="7110B6B8" w14:textId="48EA78A3" w:rsidR="00F67B2E" w:rsidRPr="00F67B2E" w:rsidRDefault="00323197" w:rsidP="00F67B2E">
      <w:pPr>
        <w:rPr>
          <w:rFonts w:ascii="Times New Roman" w:hAnsi="Times New Roman"/>
          <w:b/>
          <w:bCs/>
          <w:sz w:val="24"/>
          <w:szCs w:val="24"/>
        </w:rPr>
      </w:pPr>
      <w:r w:rsidRPr="00150171">
        <w:rPr>
          <w:noProof/>
        </w:rPr>
        <w:drawing>
          <wp:inline distT="0" distB="0" distL="0" distR="0" wp14:anchorId="6622E652" wp14:editId="3DA76FA4">
            <wp:extent cx="5760085" cy="2477135"/>
            <wp:effectExtent l="0" t="0" r="0" b="0"/>
            <wp:docPr id="1441142518"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42518" name="Imagem 1" descr="Tabela&#10;&#10;O conteúdo gerado por IA pode estar incorreto."/>
                    <pic:cNvPicPr/>
                  </pic:nvPicPr>
                  <pic:blipFill>
                    <a:blip r:embed="rId48"/>
                    <a:stretch>
                      <a:fillRect/>
                    </a:stretch>
                  </pic:blipFill>
                  <pic:spPr>
                    <a:xfrm>
                      <a:off x="0" y="0"/>
                      <a:ext cx="5760085" cy="2477135"/>
                    </a:xfrm>
                    <a:prstGeom prst="rect">
                      <a:avLst/>
                    </a:prstGeom>
                  </pic:spPr>
                </pic:pic>
              </a:graphicData>
            </a:graphic>
          </wp:inline>
        </w:drawing>
      </w:r>
    </w:p>
    <w:p w14:paraId="617BB7D7" w14:textId="62488D51" w:rsidR="00323197" w:rsidRDefault="00323197" w:rsidP="001179A5">
      <w:pPr>
        <w:pStyle w:val="Legenda"/>
      </w:pPr>
      <w:r>
        <w:t>Fonte: Os Autores (2025)</w:t>
      </w:r>
    </w:p>
    <w:p w14:paraId="0312C9FE" w14:textId="77777777" w:rsidR="00323197" w:rsidRPr="00323197" w:rsidRDefault="00323197" w:rsidP="00323197"/>
    <w:p w14:paraId="5B17C0D5" w14:textId="3D848B69" w:rsidR="00F67B2E" w:rsidRDefault="00F67B2E" w:rsidP="00F67B2E">
      <w:pPr>
        <w:rPr>
          <w:rFonts w:ascii="Times New Roman" w:hAnsi="Times New Roman"/>
          <w:sz w:val="24"/>
          <w:szCs w:val="24"/>
        </w:rPr>
      </w:pPr>
      <w:r>
        <w:rPr>
          <w:rFonts w:ascii="Times New Roman" w:hAnsi="Times New Roman"/>
          <w:sz w:val="24"/>
          <w:szCs w:val="24"/>
        </w:rPr>
        <w:t xml:space="preserve">Ao </w:t>
      </w:r>
      <w:r w:rsidRPr="00F67B2E">
        <w:rPr>
          <w:rFonts w:ascii="Times New Roman" w:hAnsi="Times New Roman"/>
          <w:sz w:val="24"/>
          <w:szCs w:val="24"/>
        </w:rPr>
        <w:t>seleciona</w:t>
      </w:r>
      <w:r>
        <w:rPr>
          <w:rFonts w:ascii="Times New Roman" w:hAnsi="Times New Roman"/>
          <w:sz w:val="24"/>
          <w:szCs w:val="24"/>
        </w:rPr>
        <w:t>r</w:t>
      </w:r>
      <w:r w:rsidRPr="00F67B2E">
        <w:rPr>
          <w:rFonts w:ascii="Times New Roman" w:hAnsi="Times New Roman"/>
          <w:sz w:val="24"/>
          <w:szCs w:val="24"/>
        </w:rPr>
        <w:t xml:space="preserve"> a opção de cadastro, preenche os campos exigidos </w:t>
      </w:r>
      <w:r w:rsidR="00323197">
        <w:rPr>
          <w:rFonts w:ascii="Times New Roman" w:hAnsi="Times New Roman"/>
          <w:sz w:val="24"/>
          <w:szCs w:val="24"/>
        </w:rPr>
        <w:t>(figura 38)</w:t>
      </w:r>
      <w:r w:rsidRPr="00F67B2E">
        <w:rPr>
          <w:rFonts w:ascii="Times New Roman" w:hAnsi="Times New Roman"/>
          <w:sz w:val="24"/>
          <w:szCs w:val="24"/>
        </w:rPr>
        <w:t xml:space="preserve"> e confirma o registro.</w:t>
      </w:r>
      <w:r w:rsidR="00323197">
        <w:rPr>
          <w:rFonts w:ascii="Times New Roman" w:hAnsi="Times New Roman"/>
          <w:sz w:val="24"/>
          <w:szCs w:val="24"/>
        </w:rPr>
        <w:t xml:space="preserve"> Uma mensagem de sucesso ao cadastrar é exibida (figura 39), caso algum erro ocorra o sistema apresenta uma mensagem de erro (figura 40).</w:t>
      </w:r>
    </w:p>
    <w:p w14:paraId="2E98CA4E" w14:textId="12107322" w:rsidR="00323197" w:rsidRDefault="00323197" w:rsidP="001179A5">
      <w:pPr>
        <w:pStyle w:val="Legenda"/>
      </w:pPr>
      <w:bookmarkStart w:id="156" w:name="_Toc223898397"/>
      <w:r>
        <w:lastRenderedPageBreak/>
        <w:t xml:space="preserve">Figura </w:t>
      </w:r>
      <w:fldSimple w:instr=" SEQ Figura \* ARABIC ">
        <w:r w:rsidR="002B0932">
          <w:rPr>
            <w:noProof/>
          </w:rPr>
          <w:t>38</w:t>
        </w:r>
      </w:fldSimple>
      <w:r>
        <w:t>: Tela Cadastro Educador</w:t>
      </w:r>
      <w:bookmarkEnd w:id="156"/>
    </w:p>
    <w:p w14:paraId="246D4237" w14:textId="77777777" w:rsidR="00323197" w:rsidRDefault="00323197" w:rsidP="00323197">
      <w:pPr>
        <w:jc w:val="center"/>
      </w:pPr>
      <w:r w:rsidRPr="00D345BE">
        <w:rPr>
          <w:noProof/>
        </w:rPr>
        <w:drawing>
          <wp:inline distT="0" distB="0" distL="0" distR="0" wp14:anchorId="0F7E9BC9" wp14:editId="6A3109A3">
            <wp:extent cx="4480560" cy="1826602"/>
            <wp:effectExtent l="0" t="0" r="0" b="2540"/>
            <wp:docPr id="562814881"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14881" name="Imagem 1" descr="Interface gráfica do usuário&#10;&#10;O conteúdo gerado por IA pode estar incorreto."/>
                    <pic:cNvPicPr/>
                  </pic:nvPicPr>
                  <pic:blipFill>
                    <a:blip r:embed="rId49"/>
                    <a:stretch>
                      <a:fillRect/>
                    </a:stretch>
                  </pic:blipFill>
                  <pic:spPr>
                    <a:xfrm>
                      <a:off x="0" y="0"/>
                      <a:ext cx="4501029" cy="1834947"/>
                    </a:xfrm>
                    <a:prstGeom prst="rect">
                      <a:avLst/>
                    </a:prstGeom>
                  </pic:spPr>
                </pic:pic>
              </a:graphicData>
            </a:graphic>
          </wp:inline>
        </w:drawing>
      </w:r>
    </w:p>
    <w:p w14:paraId="2C1198CA" w14:textId="77777777" w:rsidR="00323197" w:rsidRPr="00323197" w:rsidRDefault="00323197" w:rsidP="001179A5">
      <w:pPr>
        <w:pStyle w:val="Legenda"/>
      </w:pPr>
      <w:r>
        <w:t>Fonte: Os Autores (2025)</w:t>
      </w:r>
    </w:p>
    <w:p w14:paraId="4235FC01" w14:textId="77777777" w:rsidR="00323197" w:rsidRDefault="00323197" w:rsidP="00323197">
      <w:pPr>
        <w:jc w:val="center"/>
      </w:pPr>
    </w:p>
    <w:p w14:paraId="23AEB974" w14:textId="2C992A27" w:rsidR="00323197" w:rsidRDefault="00323197" w:rsidP="001179A5">
      <w:pPr>
        <w:pStyle w:val="Legenda"/>
      </w:pPr>
      <w:bookmarkStart w:id="157" w:name="_Toc223898398"/>
      <w:r>
        <w:t xml:space="preserve">Figura </w:t>
      </w:r>
      <w:fldSimple w:instr=" SEQ Figura \* ARABIC ">
        <w:r w:rsidR="002B0932">
          <w:rPr>
            <w:noProof/>
          </w:rPr>
          <w:t>39</w:t>
        </w:r>
      </w:fldSimple>
      <w:r>
        <w:t>: Mensagem de Sucesso Cadastro Educador</w:t>
      </w:r>
      <w:bookmarkEnd w:id="157"/>
    </w:p>
    <w:p w14:paraId="0E9204C9" w14:textId="77777777" w:rsidR="00323197" w:rsidRDefault="00323197" w:rsidP="00323197">
      <w:pPr>
        <w:jc w:val="center"/>
      </w:pPr>
      <w:r w:rsidRPr="00D345BE">
        <w:rPr>
          <w:noProof/>
        </w:rPr>
        <w:drawing>
          <wp:inline distT="0" distB="0" distL="0" distR="0" wp14:anchorId="1CADF6F1" wp14:editId="3094459B">
            <wp:extent cx="4736106" cy="1935480"/>
            <wp:effectExtent l="0" t="0" r="7620" b="7620"/>
            <wp:docPr id="2069278284"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78284" name="Imagem 1" descr="Diagrama&#10;&#10;O conteúdo gerado por IA pode estar incorreto."/>
                    <pic:cNvPicPr/>
                  </pic:nvPicPr>
                  <pic:blipFill>
                    <a:blip r:embed="rId50"/>
                    <a:stretch>
                      <a:fillRect/>
                    </a:stretch>
                  </pic:blipFill>
                  <pic:spPr>
                    <a:xfrm>
                      <a:off x="0" y="0"/>
                      <a:ext cx="4759927" cy="1945215"/>
                    </a:xfrm>
                    <a:prstGeom prst="rect">
                      <a:avLst/>
                    </a:prstGeom>
                  </pic:spPr>
                </pic:pic>
              </a:graphicData>
            </a:graphic>
          </wp:inline>
        </w:drawing>
      </w:r>
    </w:p>
    <w:p w14:paraId="11DC17CE" w14:textId="77777777" w:rsidR="00323197" w:rsidRPr="00323197" w:rsidRDefault="00323197" w:rsidP="001179A5">
      <w:pPr>
        <w:pStyle w:val="Legenda"/>
      </w:pPr>
      <w:r>
        <w:t>Fonte: Os Autores (2025)</w:t>
      </w:r>
    </w:p>
    <w:p w14:paraId="036697D9" w14:textId="77777777" w:rsidR="00323197" w:rsidRDefault="00323197" w:rsidP="00323197">
      <w:pPr>
        <w:jc w:val="center"/>
      </w:pPr>
    </w:p>
    <w:p w14:paraId="6C73FEFE" w14:textId="599D90CF" w:rsidR="00323197" w:rsidRDefault="00323197" w:rsidP="001179A5">
      <w:pPr>
        <w:pStyle w:val="Legenda"/>
      </w:pPr>
      <w:bookmarkStart w:id="158" w:name="_Toc223898399"/>
      <w:r>
        <w:t xml:space="preserve">Figura </w:t>
      </w:r>
      <w:fldSimple w:instr=" SEQ Figura \* ARABIC ">
        <w:r w:rsidR="002B0932">
          <w:rPr>
            <w:noProof/>
          </w:rPr>
          <w:t>40</w:t>
        </w:r>
      </w:fldSimple>
      <w:r>
        <w:t>: Mensagem de Erro Cadastro Educador</w:t>
      </w:r>
      <w:bookmarkEnd w:id="158"/>
    </w:p>
    <w:p w14:paraId="12CE4D77" w14:textId="77777777" w:rsidR="00323197" w:rsidRDefault="00323197" w:rsidP="00323197">
      <w:pPr>
        <w:jc w:val="center"/>
      </w:pPr>
      <w:r w:rsidRPr="00D345BE">
        <w:rPr>
          <w:noProof/>
        </w:rPr>
        <w:drawing>
          <wp:inline distT="0" distB="0" distL="0" distR="0" wp14:anchorId="3890CAE1" wp14:editId="2F3E66E8">
            <wp:extent cx="4869251" cy="1988820"/>
            <wp:effectExtent l="0" t="0" r="7620" b="0"/>
            <wp:docPr id="229340681"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40681" name="Imagem 1" descr="Interface gráfica do usuário&#10;&#10;O conteúdo gerado por IA pode estar incorreto."/>
                    <pic:cNvPicPr/>
                  </pic:nvPicPr>
                  <pic:blipFill>
                    <a:blip r:embed="rId51"/>
                    <a:stretch>
                      <a:fillRect/>
                    </a:stretch>
                  </pic:blipFill>
                  <pic:spPr>
                    <a:xfrm>
                      <a:off x="0" y="0"/>
                      <a:ext cx="4893536" cy="1998739"/>
                    </a:xfrm>
                    <a:prstGeom prst="rect">
                      <a:avLst/>
                    </a:prstGeom>
                  </pic:spPr>
                </pic:pic>
              </a:graphicData>
            </a:graphic>
          </wp:inline>
        </w:drawing>
      </w:r>
    </w:p>
    <w:p w14:paraId="0205DC4D" w14:textId="77777777" w:rsidR="00323197" w:rsidRPr="00323197" w:rsidRDefault="00323197" w:rsidP="001179A5">
      <w:pPr>
        <w:pStyle w:val="Legenda"/>
      </w:pPr>
      <w:r>
        <w:t>Fonte: Os Autores (2025)</w:t>
      </w:r>
    </w:p>
    <w:p w14:paraId="5D6EE2F6" w14:textId="77777777" w:rsidR="00323197" w:rsidRDefault="00323197" w:rsidP="00323197">
      <w:pPr>
        <w:jc w:val="center"/>
      </w:pPr>
    </w:p>
    <w:p w14:paraId="68D73098" w14:textId="77777777" w:rsidR="00323197" w:rsidRDefault="00323197" w:rsidP="00F67B2E">
      <w:pPr>
        <w:rPr>
          <w:rFonts w:ascii="Times New Roman" w:hAnsi="Times New Roman"/>
          <w:b/>
          <w:bCs/>
          <w:sz w:val="24"/>
          <w:szCs w:val="24"/>
        </w:rPr>
      </w:pPr>
    </w:p>
    <w:p w14:paraId="719FDD1C" w14:textId="433F2765" w:rsidR="00F67B2E" w:rsidRPr="00323197" w:rsidRDefault="00F67B2E" w:rsidP="00F67B2E">
      <w:pPr>
        <w:rPr>
          <w:rFonts w:ascii="Times New Roman" w:hAnsi="Times New Roman"/>
          <w:b/>
          <w:bCs/>
          <w:sz w:val="24"/>
          <w:szCs w:val="24"/>
        </w:rPr>
      </w:pPr>
      <w:r w:rsidRPr="00323197">
        <w:rPr>
          <w:rFonts w:ascii="Times New Roman" w:hAnsi="Times New Roman"/>
          <w:b/>
          <w:bCs/>
          <w:sz w:val="24"/>
          <w:szCs w:val="24"/>
        </w:rPr>
        <w:lastRenderedPageBreak/>
        <w:t>Editar educador — [RF021]</w:t>
      </w:r>
    </w:p>
    <w:p w14:paraId="1CF2826B" w14:textId="77777777" w:rsidR="00F67B2E" w:rsidRPr="00F67B2E" w:rsidRDefault="00F67B2E" w:rsidP="00F67B2E">
      <w:pPr>
        <w:rPr>
          <w:rFonts w:ascii="Times New Roman" w:hAnsi="Times New Roman"/>
          <w:sz w:val="24"/>
          <w:szCs w:val="24"/>
        </w:rPr>
      </w:pPr>
    </w:p>
    <w:p w14:paraId="25FC6037" w14:textId="58955E2D" w:rsidR="002D76D2" w:rsidRDefault="00F67B2E" w:rsidP="002D76D2">
      <w:r w:rsidRPr="00F67B2E">
        <w:rPr>
          <w:rFonts w:ascii="Times New Roman" w:hAnsi="Times New Roman"/>
          <w:sz w:val="24"/>
          <w:szCs w:val="24"/>
        </w:rPr>
        <w:t>Ao clicar em Editar, o usuário ajusta as informações do educador e salva as alterações</w:t>
      </w:r>
      <w:r w:rsidR="00323197">
        <w:rPr>
          <w:rFonts w:ascii="Times New Roman" w:hAnsi="Times New Roman"/>
          <w:sz w:val="24"/>
          <w:szCs w:val="24"/>
        </w:rPr>
        <w:t xml:space="preserve"> (figura 4</w:t>
      </w:r>
      <w:r w:rsidR="002D76D2">
        <w:rPr>
          <w:rFonts w:ascii="Times New Roman" w:hAnsi="Times New Roman"/>
          <w:sz w:val="24"/>
          <w:szCs w:val="24"/>
        </w:rPr>
        <w:t>5</w:t>
      </w:r>
      <w:r w:rsidR="00323197">
        <w:rPr>
          <w:rFonts w:ascii="Times New Roman" w:hAnsi="Times New Roman"/>
          <w:sz w:val="24"/>
          <w:szCs w:val="24"/>
        </w:rPr>
        <w:t>)</w:t>
      </w:r>
      <w:r w:rsidRPr="00F67B2E">
        <w:rPr>
          <w:rFonts w:ascii="Times New Roman" w:hAnsi="Times New Roman"/>
          <w:sz w:val="24"/>
          <w:szCs w:val="24"/>
        </w:rPr>
        <w:t>.</w:t>
      </w:r>
      <w:r w:rsidR="00323197">
        <w:rPr>
          <w:rFonts w:ascii="Times New Roman" w:hAnsi="Times New Roman"/>
          <w:sz w:val="24"/>
          <w:szCs w:val="24"/>
        </w:rPr>
        <w:t xml:space="preserve">  </w:t>
      </w:r>
      <w:r w:rsidR="002D76D2">
        <w:rPr>
          <w:rFonts w:ascii="Times New Roman" w:hAnsi="Times New Roman"/>
          <w:sz w:val="24"/>
          <w:szCs w:val="24"/>
        </w:rPr>
        <w:t>Uma mensagem de sucesso ao editar é exibida (figura 44), caso algum erro ocorra o sistema apresenta uma mensagem de erro (figura 43).</w:t>
      </w:r>
    </w:p>
    <w:p w14:paraId="252E6419" w14:textId="5E03D367" w:rsidR="00323197" w:rsidRDefault="00323197" w:rsidP="00323197">
      <w:pPr>
        <w:rPr>
          <w:rFonts w:ascii="Times New Roman" w:hAnsi="Times New Roman"/>
          <w:sz w:val="24"/>
          <w:szCs w:val="24"/>
        </w:rPr>
      </w:pPr>
    </w:p>
    <w:p w14:paraId="1B7CCACE" w14:textId="67971CE5" w:rsidR="00323197" w:rsidRDefault="00323197" w:rsidP="001179A5">
      <w:pPr>
        <w:pStyle w:val="Legenda"/>
      </w:pPr>
      <w:bookmarkStart w:id="159" w:name="_Toc223898400"/>
      <w:r>
        <w:t xml:space="preserve">Figura </w:t>
      </w:r>
      <w:fldSimple w:instr=" SEQ Figura \* ARABIC ">
        <w:r w:rsidR="002B0932">
          <w:rPr>
            <w:noProof/>
          </w:rPr>
          <w:t>41</w:t>
        </w:r>
      </w:fldSimple>
      <w:r>
        <w:t>: Adicionar Formação Educador</w:t>
      </w:r>
      <w:bookmarkEnd w:id="159"/>
    </w:p>
    <w:p w14:paraId="1512AA48" w14:textId="77777777" w:rsidR="00323197" w:rsidRDefault="00323197" w:rsidP="00323197">
      <w:pPr>
        <w:jc w:val="center"/>
      </w:pPr>
      <w:r w:rsidRPr="00D345BE">
        <w:rPr>
          <w:noProof/>
        </w:rPr>
        <w:drawing>
          <wp:inline distT="0" distB="0" distL="0" distR="0" wp14:anchorId="1C4A2A6B" wp14:editId="28C5303F">
            <wp:extent cx="5009908" cy="1950720"/>
            <wp:effectExtent l="0" t="0" r="635" b="0"/>
            <wp:docPr id="350493509"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93509" name="Imagem 1" descr="Interface gráfica do usuário&#10;&#10;O conteúdo gerado por IA pode estar incorreto."/>
                    <pic:cNvPicPr/>
                  </pic:nvPicPr>
                  <pic:blipFill>
                    <a:blip r:embed="rId52"/>
                    <a:stretch>
                      <a:fillRect/>
                    </a:stretch>
                  </pic:blipFill>
                  <pic:spPr>
                    <a:xfrm>
                      <a:off x="0" y="0"/>
                      <a:ext cx="5057156" cy="1969117"/>
                    </a:xfrm>
                    <a:prstGeom prst="rect">
                      <a:avLst/>
                    </a:prstGeom>
                  </pic:spPr>
                </pic:pic>
              </a:graphicData>
            </a:graphic>
          </wp:inline>
        </w:drawing>
      </w:r>
    </w:p>
    <w:p w14:paraId="0A44889B" w14:textId="77777777" w:rsidR="00323197" w:rsidRDefault="00323197" w:rsidP="001179A5">
      <w:pPr>
        <w:pStyle w:val="Legenda"/>
      </w:pPr>
      <w:r>
        <w:t>Fonte: Os Autores (2025)</w:t>
      </w:r>
    </w:p>
    <w:p w14:paraId="2B7C92F5" w14:textId="77777777" w:rsidR="002D76D2" w:rsidRPr="002D76D2" w:rsidRDefault="002D76D2" w:rsidP="002D76D2"/>
    <w:p w14:paraId="501D2C97" w14:textId="651E86AF" w:rsidR="00323197" w:rsidRDefault="00323197" w:rsidP="002D76D2">
      <w:r w:rsidRPr="00F67B2E">
        <w:rPr>
          <w:rFonts w:ascii="Times New Roman" w:hAnsi="Times New Roman"/>
          <w:sz w:val="24"/>
          <w:szCs w:val="24"/>
        </w:rPr>
        <w:t>Na área de formações, o usuário adiciona uma nova formação preenchendo instituição, área de estudo, datas e descrição</w:t>
      </w:r>
      <w:r>
        <w:rPr>
          <w:rFonts w:ascii="Times New Roman" w:hAnsi="Times New Roman"/>
          <w:sz w:val="24"/>
          <w:szCs w:val="24"/>
        </w:rPr>
        <w:t xml:space="preserve"> atendendo ao RF022 e uma mensagem de sucesso ao incluir formação é exibida (figura 42), caso algum erro ocorra o sistema apresenta uma mensagem de erro (figura 43).</w:t>
      </w:r>
    </w:p>
    <w:p w14:paraId="207BD1B1" w14:textId="10A1BFD9" w:rsidR="00323197" w:rsidRDefault="00323197" w:rsidP="001179A5">
      <w:pPr>
        <w:pStyle w:val="Legenda"/>
      </w:pPr>
      <w:bookmarkStart w:id="160" w:name="_Toc223898401"/>
      <w:r>
        <w:t xml:space="preserve">Figura </w:t>
      </w:r>
      <w:fldSimple w:instr=" SEQ Figura \* ARABIC ">
        <w:r w:rsidR="002B0932">
          <w:rPr>
            <w:noProof/>
          </w:rPr>
          <w:t>42</w:t>
        </w:r>
      </w:fldSimple>
      <w:r>
        <w:t xml:space="preserve">: </w:t>
      </w:r>
      <w:r w:rsidRPr="00E7153E">
        <w:t xml:space="preserve">Mensagem de Sucesso </w:t>
      </w:r>
      <w:r>
        <w:t>Adicionar Formação</w:t>
      </w:r>
      <w:r w:rsidRPr="00E7153E">
        <w:t xml:space="preserve"> Educador</w:t>
      </w:r>
      <w:bookmarkEnd w:id="160"/>
    </w:p>
    <w:p w14:paraId="081B36CB" w14:textId="77777777" w:rsidR="00323197" w:rsidRDefault="00323197" w:rsidP="00323197">
      <w:pPr>
        <w:jc w:val="center"/>
      </w:pPr>
      <w:r w:rsidRPr="00D345BE">
        <w:rPr>
          <w:noProof/>
        </w:rPr>
        <w:drawing>
          <wp:inline distT="0" distB="0" distL="0" distR="0" wp14:anchorId="05C94CD8" wp14:editId="7A6D73F5">
            <wp:extent cx="5212463" cy="2133600"/>
            <wp:effectExtent l="0" t="0" r="7620" b="0"/>
            <wp:docPr id="219910094"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10094" name="Imagem 1" descr="Interface gráfica do usuário, Texto, Aplicativo&#10;&#10;O conteúdo gerado por IA pode estar incorreto."/>
                    <pic:cNvPicPr/>
                  </pic:nvPicPr>
                  <pic:blipFill>
                    <a:blip r:embed="rId53"/>
                    <a:stretch>
                      <a:fillRect/>
                    </a:stretch>
                  </pic:blipFill>
                  <pic:spPr>
                    <a:xfrm>
                      <a:off x="0" y="0"/>
                      <a:ext cx="5280953" cy="2161635"/>
                    </a:xfrm>
                    <a:prstGeom prst="rect">
                      <a:avLst/>
                    </a:prstGeom>
                  </pic:spPr>
                </pic:pic>
              </a:graphicData>
            </a:graphic>
          </wp:inline>
        </w:drawing>
      </w:r>
    </w:p>
    <w:p w14:paraId="25E27D59" w14:textId="77777777" w:rsidR="00323197" w:rsidRPr="00323197" w:rsidRDefault="00323197" w:rsidP="001179A5">
      <w:pPr>
        <w:pStyle w:val="Legenda"/>
      </w:pPr>
      <w:r>
        <w:t>Fonte: Os Autores (2025)</w:t>
      </w:r>
    </w:p>
    <w:p w14:paraId="1B6B95B8" w14:textId="77777777" w:rsidR="00323197" w:rsidRDefault="00323197" w:rsidP="00323197">
      <w:pPr>
        <w:jc w:val="center"/>
      </w:pPr>
    </w:p>
    <w:p w14:paraId="2F9942C6" w14:textId="6F669D60" w:rsidR="00323197" w:rsidRDefault="00323197" w:rsidP="001179A5">
      <w:pPr>
        <w:pStyle w:val="Legenda"/>
      </w:pPr>
      <w:bookmarkStart w:id="161" w:name="_Toc223898402"/>
      <w:r>
        <w:lastRenderedPageBreak/>
        <w:t xml:space="preserve">Figura </w:t>
      </w:r>
      <w:fldSimple w:instr=" SEQ Figura \* ARABIC ">
        <w:r w:rsidR="002B0932">
          <w:rPr>
            <w:noProof/>
          </w:rPr>
          <w:t>43</w:t>
        </w:r>
      </w:fldSimple>
      <w:r>
        <w:t xml:space="preserve">: </w:t>
      </w:r>
      <w:r w:rsidRPr="00FC5612">
        <w:t xml:space="preserve">Mensagem de </w:t>
      </w:r>
      <w:r>
        <w:t>Erro ao Adicionar Formação</w:t>
      </w:r>
      <w:r w:rsidRPr="00FC5612">
        <w:t xml:space="preserve"> Educador</w:t>
      </w:r>
      <w:bookmarkEnd w:id="161"/>
    </w:p>
    <w:p w14:paraId="1711CAC9" w14:textId="77777777" w:rsidR="00323197" w:rsidRDefault="00323197" w:rsidP="00323197">
      <w:pPr>
        <w:jc w:val="center"/>
      </w:pPr>
      <w:r w:rsidRPr="00D345BE">
        <w:rPr>
          <w:noProof/>
        </w:rPr>
        <w:drawing>
          <wp:inline distT="0" distB="0" distL="0" distR="0" wp14:anchorId="075E8D2B" wp14:editId="1A705263">
            <wp:extent cx="4328160" cy="1688130"/>
            <wp:effectExtent l="0" t="0" r="0" b="7620"/>
            <wp:docPr id="1470468614"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68614" name="Imagem 1" descr="Interface gráfica do usuário, Texto, Aplicativo&#10;&#10;O conteúdo gerado por IA pode estar incorreto."/>
                    <pic:cNvPicPr/>
                  </pic:nvPicPr>
                  <pic:blipFill>
                    <a:blip r:embed="rId54"/>
                    <a:stretch>
                      <a:fillRect/>
                    </a:stretch>
                  </pic:blipFill>
                  <pic:spPr>
                    <a:xfrm>
                      <a:off x="0" y="0"/>
                      <a:ext cx="4350557" cy="1696866"/>
                    </a:xfrm>
                    <a:prstGeom prst="rect">
                      <a:avLst/>
                    </a:prstGeom>
                  </pic:spPr>
                </pic:pic>
              </a:graphicData>
            </a:graphic>
          </wp:inline>
        </w:drawing>
      </w:r>
    </w:p>
    <w:p w14:paraId="7DD5E66E" w14:textId="77777777" w:rsidR="00323197" w:rsidRPr="00323197" w:rsidRDefault="00323197" w:rsidP="001179A5">
      <w:pPr>
        <w:pStyle w:val="Legenda"/>
      </w:pPr>
      <w:r>
        <w:t>Fonte: Os Autores (2025)</w:t>
      </w:r>
    </w:p>
    <w:p w14:paraId="7AA74383" w14:textId="77777777" w:rsidR="00323197" w:rsidRDefault="00323197" w:rsidP="00323197">
      <w:pPr>
        <w:jc w:val="center"/>
      </w:pPr>
    </w:p>
    <w:p w14:paraId="02B4AA67" w14:textId="199BB65A" w:rsidR="002D76D2" w:rsidRDefault="002D76D2" w:rsidP="001179A5">
      <w:pPr>
        <w:pStyle w:val="Legenda"/>
      </w:pPr>
      <w:bookmarkStart w:id="162" w:name="_Toc223898403"/>
      <w:r>
        <w:t xml:space="preserve">Figura </w:t>
      </w:r>
      <w:fldSimple w:instr=" SEQ Figura \* ARABIC ">
        <w:r w:rsidR="002B0932">
          <w:rPr>
            <w:noProof/>
          </w:rPr>
          <w:t>44</w:t>
        </w:r>
      </w:fldSimple>
      <w:r>
        <w:t>: Mensagem de Sucesso ao Editar Cadastro Educador</w:t>
      </w:r>
      <w:bookmarkEnd w:id="162"/>
    </w:p>
    <w:p w14:paraId="209D4DF9" w14:textId="77777777" w:rsidR="00323197" w:rsidRDefault="00323197" w:rsidP="00323197">
      <w:pPr>
        <w:jc w:val="center"/>
      </w:pPr>
      <w:r w:rsidRPr="00C40D9D">
        <w:rPr>
          <w:noProof/>
        </w:rPr>
        <w:drawing>
          <wp:inline distT="0" distB="0" distL="0" distR="0" wp14:anchorId="11BC238F" wp14:editId="1EF561EA">
            <wp:extent cx="4546600" cy="1865555"/>
            <wp:effectExtent l="0" t="0" r="6350" b="1905"/>
            <wp:docPr id="711772083"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72083" name="Imagem 1" descr="Diagrama&#10;&#10;O conteúdo gerado por IA pode estar incorreto."/>
                    <pic:cNvPicPr/>
                  </pic:nvPicPr>
                  <pic:blipFill>
                    <a:blip r:embed="rId55"/>
                    <a:stretch>
                      <a:fillRect/>
                    </a:stretch>
                  </pic:blipFill>
                  <pic:spPr>
                    <a:xfrm>
                      <a:off x="0" y="0"/>
                      <a:ext cx="4571600" cy="1875813"/>
                    </a:xfrm>
                    <a:prstGeom prst="rect">
                      <a:avLst/>
                    </a:prstGeom>
                  </pic:spPr>
                </pic:pic>
              </a:graphicData>
            </a:graphic>
          </wp:inline>
        </w:drawing>
      </w:r>
    </w:p>
    <w:p w14:paraId="37934690" w14:textId="77777777" w:rsidR="002D76D2" w:rsidRPr="00323197" w:rsidRDefault="002D76D2" w:rsidP="001179A5">
      <w:pPr>
        <w:pStyle w:val="Legenda"/>
      </w:pPr>
      <w:r>
        <w:t>Fonte: Os Autores (2025)</w:t>
      </w:r>
    </w:p>
    <w:p w14:paraId="1C027952" w14:textId="77777777" w:rsidR="002D76D2" w:rsidRDefault="002D76D2" w:rsidP="00323197">
      <w:pPr>
        <w:jc w:val="center"/>
      </w:pPr>
    </w:p>
    <w:p w14:paraId="732F1F40" w14:textId="7EBBC2F0" w:rsidR="002D76D2" w:rsidRDefault="002D76D2" w:rsidP="001179A5">
      <w:pPr>
        <w:pStyle w:val="Legenda"/>
      </w:pPr>
      <w:bookmarkStart w:id="163" w:name="_Toc223898404"/>
      <w:r>
        <w:t xml:space="preserve">Figura </w:t>
      </w:r>
      <w:fldSimple w:instr=" SEQ Figura \* ARABIC ">
        <w:r w:rsidR="002B0932">
          <w:rPr>
            <w:noProof/>
          </w:rPr>
          <w:t>45</w:t>
        </w:r>
      </w:fldSimple>
      <w:r>
        <w:t>:</w:t>
      </w:r>
      <w:r w:rsidRPr="004E6149">
        <w:t xml:space="preserve">Fonte: </w:t>
      </w:r>
      <w:r>
        <w:t>Mensagem de Erro ao Editar Cadastro Educador</w:t>
      </w:r>
      <w:bookmarkEnd w:id="163"/>
    </w:p>
    <w:p w14:paraId="4DC511D6" w14:textId="77777777" w:rsidR="00323197" w:rsidRDefault="00323197" w:rsidP="00323197">
      <w:pPr>
        <w:jc w:val="center"/>
      </w:pPr>
      <w:r w:rsidRPr="00C40D9D">
        <w:rPr>
          <w:noProof/>
        </w:rPr>
        <w:drawing>
          <wp:inline distT="0" distB="0" distL="0" distR="0" wp14:anchorId="7A8C9603" wp14:editId="1A42BE1C">
            <wp:extent cx="4905298" cy="1998134"/>
            <wp:effectExtent l="0" t="0" r="0" b="2540"/>
            <wp:docPr id="1337256328"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56328" name="Imagem 1" descr="Diagrama&#10;&#10;O conteúdo gerado por IA pode estar incorreto."/>
                    <pic:cNvPicPr/>
                  </pic:nvPicPr>
                  <pic:blipFill>
                    <a:blip r:embed="rId56"/>
                    <a:stretch>
                      <a:fillRect/>
                    </a:stretch>
                  </pic:blipFill>
                  <pic:spPr>
                    <a:xfrm>
                      <a:off x="0" y="0"/>
                      <a:ext cx="4926675" cy="2006842"/>
                    </a:xfrm>
                    <a:prstGeom prst="rect">
                      <a:avLst/>
                    </a:prstGeom>
                  </pic:spPr>
                </pic:pic>
              </a:graphicData>
            </a:graphic>
          </wp:inline>
        </w:drawing>
      </w:r>
    </w:p>
    <w:p w14:paraId="602580B0" w14:textId="77777777" w:rsidR="002D76D2" w:rsidRDefault="002D76D2" w:rsidP="001179A5">
      <w:pPr>
        <w:pStyle w:val="Legenda"/>
      </w:pPr>
      <w:r>
        <w:t>Fonte: Os Autores (2025)</w:t>
      </w:r>
    </w:p>
    <w:p w14:paraId="7C8362E7" w14:textId="77777777" w:rsidR="002D76D2" w:rsidRDefault="002D76D2" w:rsidP="001179A5">
      <w:pPr>
        <w:pStyle w:val="Legenda"/>
      </w:pPr>
    </w:p>
    <w:p w14:paraId="13E2F554" w14:textId="57763B6B" w:rsidR="00F67B2E" w:rsidRPr="00F67B2E" w:rsidRDefault="00F67B2E" w:rsidP="001179A5">
      <w:pPr>
        <w:pStyle w:val="Legenda"/>
      </w:pPr>
    </w:p>
    <w:p w14:paraId="04EA4FF1" w14:textId="77777777" w:rsidR="00F67B2E" w:rsidRPr="00F67B2E" w:rsidRDefault="00F67B2E" w:rsidP="00F67B2E">
      <w:pPr>
        <w:rPr>
          <w:rFonts w:ascii="Times New Roman" w:hAnsi="Times New Roman"/>
          <w:sz w:val="24"/>
          <w:szCs w:val="24"/>
        </w:rPr>
      </w:pPr>
    </w:p>
    <w:p w14:paraId="02D04117" w14:textId="634333A8" w:rsidR="00F67B2E" w:rsidRDefault="002D76D2" w:rsidP="00F67B2E">
      <w:pPr>
        <w:rPr>
          <w:rFonts w:ascii="Times New Roman" w:hAnsi="Times New Roman"/>
          <w:b/>
          <w:bCs/>
          <w:sz w:val="24"/>
          <w:szCs w:val="24"/>
        </w:rPr>
      </w:pPr>
      <w:r w:rsidRPr="002D76D2">
        <w:rPr>
          <w:rFonts w:ascii="Times New Roman" w:hAnsi="Times New Roman"/>
          <w:b/>
          <w:bCs/>
          <w:sz w:val="24"/>
          <w:szCs w:val="24"/>
        </w:rPr>
        <w:lastRenderedPageBreak/>
        <w:t xml:space="preserve">Ativar </w:t>
      </w:r>
      <w:r>
        <w:rPr>
          <w:rFonts w:ascii="Times New Roman" w:hAnsi="Times New Roman"/>
          <w:b/>
          <w:bCs/>
          <w:sz w:val="24"/>
          <w:szCs w:val="24"/>
        </w:rPr>
        <w:t xml:space="preserve">e desativar </w:t>
      </w:r>
      <w:r w:rsidR="00F67B2E" w:rsidRPr="002D76D2">
        <w:rPr>
          <w:rFonts w:ascii="Times New Roman" w:hAnsi="Times New Roman"/>
          <w:b/>
          <w:bCs/>
          <w:sz w:val="24"/>
          <w:szCs w:val="24"/>
        </w:rPr>
        <w:t>cadastro — [RF023]</w:t>
      </w:r>
      <w:r>
        <w:rPr>
          <w:rFonts w:ascii="Times New Roman" w:hAnsi="Times New Roman"/>
          <w:b/>
          <w:bCs/>
          <w:sz w:val="24"/>
          <w:szCs w:val="24"/>
        </w:rPr>
        <w:t xml:space="preserve"> e </w:t>
      </w:r>
      <w:r w:rsidRPr="002D76D2">
        <w:rPr>
          <w:rFonts w:ascii="Times New Roman" w:hAnsi="Times New Roman"/>
          <w:b/>
          <w:bCs/>
          <w:sz w:val="24"/>
          <w:szCs w:val="24"/>
        </w:rPr>
        <w:t>[RF024]</w:t>
      </w:r>
    </w:p>
    <w:p w14:paraId="3B121EB8" w14:textId="77777777" w:rsidR="002D76D2" w:rsidRPr="00F67B2E" w:rsidRDefault="002D76D2" w:rsidP="00F67B2E">
      <w:pPr>
        <w:rPr>
          <w:rFonts w:ascii="Times New Roman" w:hAnsi="Times New Roman"/>
          <w:sz w:val="24"/>
          <w:szCs w:val="24"/>
        </w:rPr>
      </w:pPr>
    </w:p>
    <w:p w14:paraId="4BABB956" w14:textId="5B451955" w:rsidR="00F67B2E" w:rsidRDefault="00F67B2E" w:rsidP="002D76D2">
      <w:pPr>
        <w:rPr>
          <w:rFonts w:ascii="Times New Roman" w:hAnsi="Times New Roman"/>
          <w:sz w:val="24"/>
          <w:szCs w:val="24"/>
        </w:rPr>
      </w:pPr>
      <w:r w:rsidRPr="00F67B2E">
        <w:rPr>
          <w:rFonts w:ascii="Times New Roman" w:hAnsi="Times New Roman"/>
          <w:sz w:val="24"/>
          <w:szCs w:val="24"/>
        </w:rPr>
        <w:t>Se o educador estiver inativo, o usuário pode ativar o cadastro</w:t>
      </w:r>
      <w:r w:rsidR="002D76D2">
        <w:rPr>
          <w:rFonts w:ascii="Times New Roman" w:hAnsi="Times New Roman"/>
          <w:sz w:val="24"/>
          <w:szCs w:val="24"/>
        </w:rPr>
        <w:t xml:space="preserve">. </w:t>
      </w:r>
      <w:r w:rsidRPr="00F67B2E">
        <w:rPr>
          <w:rFonts w:ascii="Times New Roman" w:hAnsi="Times New Roman"/>
          <w:sz w:val="24"/>
          <w:szCs w:val="24"/>
        </w:rPr>
        <w:t>Se estiver ativo, o usuário pode desativar o educador</w:t>
      </w:r>
      <w:r w:rsidR="002D76D2">
        <w:rPr>
          <w:rFonts w:ascii="Times New Roman" w:hAnsi="Times New Roman"/>
          <w:sz w:val="24"/>
          <w:szCs w:val="24"/>
        </w:rPr>
        <w:t xml:space="preserve"> (figura 23)</w:t>
      </w:r>
      <w:r w:rsidRPr="00F67B2E">
        <w:rPr>
          <w:rFonts w:ascii="Times New Roman" w:hAnsi="Times New Roman"/>
          <w:sz w:val="24"/>
          <w:szCs w:val="24"/>
        </w:rPr>
        <w:t>.</w:t>
      </w:r>
    </w:p>
    <w:p w14:paraId="1E295F22" w14:textId="77777777" w:rsidR="002D76D2" w:rsidRPr="00F67B2E" w:rsidRDefault="002D76D2" w:rsidP="002D76D2">
      <w:pPr>
        <w:rPr>
          <w:rFonts w:ascii="Times New Roman" w:hAnsi="Times New Roman"/>
          <w:sz w:val="24"/>
          <w:szCs w:val="24"/>
        </w:rPr>
      </w:pPr>
    </w:p>
    <w:p w14:paraId="15F2075D" w14:textId="77777777" w:rsidR="00F67B2E" w:rsidRPr="002D76D2" w:rsidRDefault="00F67B2E" w:rsidP="00F67B2E">
      <w:pPr>
        <w:rPr>
          <w:rFonts w:ascii="Times New Roman" w:hAnsi="Times New Roman"/>
          <w:b/>
          <w:bCs/>
          <w:sz w:val="24"/>
          <w:szCs w:val="24"/>
        </w:rPr>
      </w:pPr>
      <w:r w:rsidRPr="002D76D2">
        <w:rPr>
          <w:rFonts w:ascii="Times New Roman" w:hAnsi="Times New Roman"/>
          <w:b/>
          <w:bCs/>
          <w:sz w:val="24"/>
          <w:szCs w:val="24"/>
        </w:rPr>
        <w:t>Excluir educador — [RF025]</w:t>
      </w:r>
    </w:p>
    <w:p w14:paraId="01113C94" w14:textId="77777777" w:rsidR="00F67B2E" w:rsidRPr="00F67B2E" w:rsidRDefault="00F67B2E" w:rsidP="00F67B2E">
      <w:pPr>
        <w:rPr>
          <w:rFonts w:ascii="Times New Roman" w:hAnsi="Times New Roman"/>
          <w:sz w:val="24"/>
          <w:szCs w:val="24"/>
        </w:rPr>
      </w:pPr>
    </w:p>
    <w:p w14:paraId="0D4D9950" w14:textId="58EDCB4A" w:rsidR="00F67B2E" w:rsidRDefault="00F67B2E" w:rsidP="002D76D2">
      <w:pPr>
        <w:rPr>
          <w:rFonts w:ascii="Times New Roman" w:hAnsi="Times New Roman"/>
          <w:sz w:val="24"/>
          <w:szCs w:val="24"/>
        </w:rPr>
      </w:pPr>
      <w:r w:rsidRPr="00F67B2E">
        <w:rPr>
          <w:rFonts w:ascii="Times New Roman" w:hAnsi="Times New Roman"/>
          <w:sz w:val="24"/>
          <w:szCs w:val="24"/>
        </w:rPr>
        <w:t>Ao solicitar exclusão, o sistema exibe uma mensagem de confirmação. Confirmando, o registro é apagado</w:t>
      </w:r>
      <w:r w:rsidR="002D76D2">
        <w:rPr>
          <w:rFonts w:ascii="Times New Roman" w:hAnsi="Times New Roman"/>
          <w:sz w:val="24"/>
          <w:szCs w:val="24"/>
        </w:rPr>
        <w:t xml:space="preserve"> (figura 46)</w:t>
      </w:r>
      <w:r w:rsidRPr="00F67B2E">
        <w:rPr>
          <w:rFonts w:ascii="Times New Roman" w:hAnsi="Times New Roman"/>
          <w:sz w:val="24"/>
          <w:szCs w:val="24"/>
        </w:rPr>
        <w:t>.</w:t>
      </w:r>
    </w:p>
    <w:p w14:paraId="2AA068EA" w14:textId="38306274" w:rsidR="002D76D2" w:rsidRDefault="002D76D2" w:rsidP="001179A5">
      <w:pPr>
        <w:pStyle w:val="Legenda"/>
      </w:pPr>
      <w:bookmarkStart w:id="164" w:name="_Toc223898405"/>
      <w:r>
        <w:t xml:space="preserve">Figura </w:t>
      </w:r>
      <w:fldSimple w:instr=" SEQ Figura \* ARABIC ">
        <w:r w:rsidR="002B0932">
          <w:rPr>
            <w:noProof/>
          </w:rPr>
          <w:t>46</w:t>
        </w:r>
      </w:fldSimple>
      <w:r>
        <w:t>: Confirmar Exclusão Educador</w:t>
      </w:r>
      <w:bookmarkEnd w:id="164"/>
    </w:p>
    <w:p w14:paraId="106B60E3" w14:textId="0270AC66" w:rsidR="002D76D2" w:rsidRPr="00F67B2E" w:rsidRDefault="002D76D2" w:rsidP="002D76D2">
      <w:pPr>
        <w:rPr>
          <w:rFonts w:ascii="Times New Roman" w:hAnsi="Times New Roman"/>
          <w:sz w:val="24"/>
          <w:szCs w:val="24"/>
        </w:rPr>
      </w:pPr>
      <w:r w:rsidRPr="00C40D9D">
        <w:rPr>
          <w:noProof/>
        </w:rPr>
        <w:drawing>
          <wp:inline distT="0" distB="0" distL="0" distR="0" wp14:anchorId="379286EB" wp14:editId="35D72CE4">
            <wp:extent cx="5173133" cy="2224145"/>
            <wp:effectExtent l="0" t="0" r="8890" b="5080"/>
            <wp:docPr id="545331221" name="Imagem 1" descr="Interface gráfica do usuário, 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31221" name="Imagem 1" descr="Interface gráfica do usuário, Tabela&#10;&#10;O conteúdo gerado por IA pode estar incorreto."/>
                    <pic:cNvPicPr/>
                  </pic:nvPicPr>
                  <pic:blipFill>
                    <a:blip r:embed="rId57"/>
                    <a:stretch>
                      <a:fillRect/>
                    </a:stretch>
                  </pic:blipFill>
                  <pic:spPr>
                    <a:xfrm>
                      <a:off x="0" y="0"/>
                      <a:ext cx="5183538" cy="2228619"/>
                    </a:xfrm>
                    <a:prstGeom prst="rect">
                      <a:avLst/>
                    </a:prstGeom>
                  </pic:spPr>
                </pic:pic>
              </a:graphicData>
            </a:graphic>
          </wp:inline>
        </w:drawing>
      </w:r>
    </w:p>
    <w:p w14:paraId="74FF5798" w14:textId="3DC28D91" w:rsidR="00F67B2E" w:rsidRPr="00F67B2E" w:rsidRDefault="002D76D2" w:rsidP="001179A5">
      <w:pPr>
        <w:pStyle w:val="Legenda"/>
        <w:rPr>
          <w:sz w:val="24"/>
          <w:szCs w:val="24"/>
        </w:rPr>
      </w:pPr>
      <w:r>
        <w:t>Fonte: Os Autores (2025)</w:t>
      </w:r>
    </w:p>
    <w:p w14:paraId="5D0D2741" w14:textId="77777777" w:rsidR="00F67B2E" w:rsidRPr="00F67B2E" w:rsidRDefault="00F67B2E" w:rsidP="00F67B2E">
      <w:pPr>
        <w:rPr>
          <w:rFonts w:ascii="Times New Roman" w:hAnsi="Times New Roman"/>
          <w:sz w:val="24"/>
          <w:szCs w:val="24"/>
        </w:rPr>
      </w:pPr>
    </w:p>
    <w:p w14:paraId="2A2F3593" w14:textId="6BBDC558" w:rsidR="00F67B2E" w:rsidRDefault="00F67B2E" w:rsidP="00F67B2E">
      <w:pPr>
        <w:rPr>
          <w:rFonts w:ascii="Times New Roman" w:hAnsi="Times New Roman"/>
          <w:b/>
          <w:bCs/>
          <w:sz w:val="24"/>
          <w:szCs w:val="24"/>
        </w:rPr>
      </w:pPr>
      <w:r w:rsidRPr="002D76D2">
        <w:rPr>
          <w:rFonts w:ascii="Times New Roman" w:hAnsi="Times New Roman"/>
          <w:b/>
          <w:bCs/>
          <w:sz w:val="24"/>
          <w:szCs w:val="24"/>
        </w:rPr>
        <w:t>Ações em lote — [RF027]</w:t>
      </w:r>
    </w:p>
    <w:p w14:paraId="78D58D28" w14:textId="77777777" w:rsidR="00B806F0" w:rsidRDefault="00B806F0" w:rsidP="002D76D2">
      <w:pPr>
        <w:rPr>
          <w:rFonts w:ascii="Times New Roman" w:hAnsi="Times New Roman"/>
          <w:sz w:val="24"/>
          <w:szCs w:val="24"/>
        </w:rPr>
      </w:pPr>
    </w:p>
    <w:p w14:paraId="70270C82" w14:textId="11B21B7F" w:rsidR="00F67B2E" w:rsidRDefault="00F67B2E" w:rsidP="002D76D2">
      <w:pPr>
        <w:rPr>
          <w:rFonts w:ascii="Times New Roman" w:hAnsi="Times New Roman"/>
          <w:sz w:val="24"/>
          <w:szCs w:val="24"/>
        </w:rPr>
      </w:pPr>
      <w:r w:rsidRPr="00F67B2E">
        <w:rPr>
          <w:rFonts w:ascii="Times New Roman" w:hAnsi="Times New Roman"/>
          <w:sz w:val="24"/>
          <w:szCs w:val="24"/>
        </w:rPr>
        <w:t>O usuário pode selecionar vários educadores e, após confirmação, ativá-los, desativá-los ou excluí-los simultaneamente</w:t>
      </w:r>
      <w:r w:rsidR="002D76D2">
        <w:rPr>
          <w:rFonts w:ascii="Times New Roman" w:hAnsi="Times New Roman"/>
          <w:sz w:val="24"/>
          <w:szCs w:val="24"/>
        </w:rPr>
        <w:t xml:space="preserve"> (figura 47)</w:t>
      </w:r>
      <w:r w:rsidRPr="00F67B2E">
        <w:rPr>
          <w:rFonts w:ascii="Times New Roman" w:hAnsi="Times New Roman"/>
          <w:sz w:val="24"/>
          <w:szCs w:val="24"/>
        </w:rPr>
        <w:t>.</w:t>
      </w:r>
      <w:r w:rsidR="00EF6D79">
        <w:rPr>
          <w:rFonts w:ascii="Times New Roman" w:hAnsi="Times New Roman"/>
          <w:sz w:val="24"/>
          <w:szCs w:val="24"/>
        </w:rPr>
        <w:t xml:space="preserve"> </w:t>
      </w:r>
    </w:p>
    <w:p w14:paraId="6ADA0E23" w14:textId="18A2E6C2" w:rsidR="002D76D2" w:rsidRDefault="002D76D2" w:rsidP="001179A5">
      <w:pPr>
        <w:pStyle w:val="Legenda"/>
      </w:pPr>
      <w:bookmarkStart w:id="165" w:name="_Toc223898406"/>
      <w:bookmarkEnd w:id="154"/>
      <w:r>
        <w:lastRenderedPageBreak/>
        <w:t xml:space="preserve">Figura </w:t>
      </w:r>
      <w:fldSimple w:instr=" SEQ Figura \* ARABIC ">
        <w:r w:rsidR="002B0932">
          <w:rPr>
            <w:noProof/>
          </w:rPr>
          <w:t>47</w:t>
        </w:r>
      </w:fldSimple>
      <w:r>
        <w:t>: Ações em lote Educadores</w:t>
      </w:r>
      <w:bookmarkEnd w:id="165"/>
    </w:p>
    <w:p w14:paraId="41B7EBE9" w14:textId="10665C8C" w:rsidR="002D76D2" w:rsidRPr="00F67B2E" w:rsidRDefault="002D76D2" w:rsidP="0062534F">
      <w:pPr>
        <w:jc w:val="center"/>
        <w:rPr>
          <w:rFonts w:ascii="Times New Roman" w:hAnsi="Times New Roman"/>
          <w:sz w:val="24"/>
          <w:szCs w:val="24"/>
        </w:rPr>
      </w:pPr>
      <w:r w:rsidRPr="00C40D9D">
        <w:rPr>
          <w:noProof/>
        </w:rPr>
        <w:drawing>
          <wp:inline distT="0" distB="0" distL="0" distR="0" wp14:anchorId="41F917DD" wp14:editId="0F42541D">
            <wp:extent cx="4961467" cy="2137517"/>
            <wp:effectExtent l="0" t="0" r="0" b="0"/>
            <wp:docPr id="892568040"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68040" name="Imagem 1" descr="Tabela&#10;&#10;O conteúdo gerado por IA pode estar incorreto."/>
                    <pic:cNvPicPr/>
                  </pic:nvPicPr>
                  <pic:blipFill>
                    <a:blip r:embed="rId58"/>
                    <a:stretch>
                      <a:fillRect/>
                    </a:stretch>
                  </pic:blipFill>
                  <pic:spPr>
                    <a:xfrm>
                      <a:off x="0" y="0"/>
                      <a:ext cx="4977467" cy="2144410"/>
                    </a:xfrm>
                    <a:prstGeom prst="rect">
                      <a:avLst/>
                    </a:prstGeom>
                  </pic:spPr>
                </pic:pic>
              </a:graphicData>
            </a:graphic>
          </wp:inline>
        </w:drawing>
      </w:r>
    </w:p>
    <w:p w14:paraId="42AA92A2" w14:textId="77777777" w:rsidR="0062534F" w:rsidRPr="00F67B2E" w:rsidRDefault="0062534F" w:rsidP="001179A5">
      <w:pPr>
        <w:pStyle w:val="Legenda"/>
        <w:rPr>
          <w:sz w:val="24"/>
          <w:szCs w:val="24"/>
        </w:rPr>
      </w:pPr>
      <w:r>
        <w:t>Fonte: Os Autores (2025)</w:t>
      </w:r>
    </w:p>
    <w:p w14:paraId="2517DBB4" w14:textId="77777777" w:rsidR="00F67B2E" w:rsidRPr="00F67B2E" w:rsidRDefault="00F67B2E" w:rsidP="00F67B2E">
      <w:pPr>
        <w:rPr>
          <w:rFonts w:ascii="Times New Roman" w:hAnsi="Times New Roman"/>
          <w:sz w:val="24"/>
          <w:szCs w:val="24"/>
        </w:rPr>
      </w:pPr>
    </w:p>
    <w:p w14:paraId="7E587C01" w14:textId="77777777" w:rsidR="00F67B2E" w:rsidRPr="0062534F" w:rsidRDefault="00F67B2E" w:rsidP="00F67B2E">
      <w:pPr>
        <w:rPr>
          <w:rFonts w:ascii="Times New Roman" w:hAnsi="Times New Roman"/>
          <w:b/>
          <w:bCs/>
          <w:sz w:val="24"/>
          <w:szCs w:val="24"/>
        </w:rPr>
      </w:pPr>
      <w:r w:rsidRPr="0062534F">
        <w:rPr>
          <w:rFonts w:ascii="Times New Roman" w:hAnsi="Times New Roman"/>
          <w:b/>
          <w:bCs/>
          <w:sz w:val="24"/>
          <w:szCs w:val="24"/>
        </w:rPr>
        <w:t>Visualizar educandos — [RF028]</w:t>
      </w:r>
    </w:p>
    <w:p w14:paraId="239A3C4F" w14:textId="77777777" w:rsidR="00F67B2E" w:rsidRPr="00F67B2E" w:rsidRDefault="00F67B2E" w:rsidP="00F67B2E">
      <w:pPr>
        <w:rPr>
          <w:rFonts w:ascii="Times New Roman" w:hAnsi="Times New Roman"/>
          <w:sz w:val="24"/>
          <w:szCs w:val="24"/>
        </w:rPr>
      </w:pPr>
    </w:p>
    <w:p w14:paraId="302EF361" w14:textId="013F48A6" w:rsidR="00F67B2E" w:rsidRDefault="00F67B2E" w:rsidP="0062534F">
      <w:pPr>
        <w:rPr>
          <w:rFonts w:ascii="Times New Roman" w:hAnsi="Times New Roman"/>
          <w:sz w:val="24"/>
          <w:szCs w:val="24"/>
        </w:rPr>
      </w:pPr>
      <w:r w:rsidRPr="00F67B2E">
        <w:rPr>
          <w:rFonts w:ascii="Times New Roman" w:hAnsi="Times New Roman"/>
          <w:sz w:val="24"/>
          <w:szCs w:val="24"/>
        </w:rPr>
        <w:t xml:space="preserve">A </w:t>
      </w:r>
      <w:r w:rsidR="0062534F">
        <w:rPr>
          <w:rFonts w:ascii="Times New Roman" w:hAnsi="Times New Roman"/>
          <w:sz w:val="24"/>
          <w:szCs w:val="24"/>
        </w:rPr>
        <w:t xml:space="preserve">tela apresenta os educandos cadastrados, a </w:t>
      </w:r>
      <w:r w:rsidRPr="00F67B2E">
        <w:rPr>
          <w:rFonts w:ascii="Times New Roman" w:hAnsi="Times New Roman"/>
          <w:sz w:val="24"/>
          <w:szCs w:val="24"/>
        </w:rPr>
        <w:t xml:space="preserve">listagem apresenta matrícula funcional, nome completo, turma, turno, série e </w:t>
      </w:r>
      <w:r w:rsidR="000D080A" w:rsidRPr="000D080A">
        <w:rPr>
          <w:rFonts w:ascii="Times New Roman" w:hAnsi="Times New Roman"/>
          <w:i/>
          <w:iCs/>
          <w:sz w:val="24"/>
          <w:szCs w:val="24"/>
        </w:rPr>
        <w:t>status</w:t>
      </w:r>
      <w:r w:rsidRPr="00F67B2E">
        <w:rPr>
          <w:rFonts w:ascii="Times New Roman" w:hAnsi="Times New Roman"/>
          <w:sz w:val="24"/>
          <w:szCs w:val="24"/>
        </w:rPr>
        <w:t>, com ações de editar e excluir</w:t>
      </w:r>
      <w:r w:rsidR="0062534F">
        <w:rPr>
          <w:rFonts w:ascii="Times New Roman" w:hAnsi="Times New Roman"/>
          <w:sz w:val="24"/>
          <w:szCs w:val="24"/>
        </w:rPr>
        <w:t xml:space="preserve"> (figura 48)</w:t>
      </w:r>
      <w:r w:rsidRPr="00F67B2E">
        <w:rPr>
          <w:rFonts w:ascii="Times New Roman" w:hAnsi="Times New Roman"/>
          <w:sz w:val="24"/>
          <w:szCs w:val="24"/>
        </w:rPr>
        <w:t>.</w:t>
      </w:r>
    </w:p>
    <w:p w14:paraId="574564A2" w14:textId="77777777" w:rsidR="0062534F" w:rsidRDefault="0062534F" w:rsidP="0062534F">
      <w:pPr>
        <w:rPr>
          <w:rFonts w:ascii="Times New Roman" w:hAnsi="Times New Roman"/>
          <w:sz w:val="24"/>
          <w:szCs w:val="24"/>
        </w:rPr>
      </w:pPr>
    </w:p>
    <w:p w14:paraId="707BD520" w14:textId="4C98B346" w:rsidR="0062534F" w:rsidRDefault="0062534F" w:rsidP="001179A5">
      <w:pPr>
        <w:pStyle w:val="Legenda"/>
      </w:pPr>
      <w:bookmarkStart w:id="166" w:name="_Toc223898407"/>
      <w:r>
        <w:t xml:space="preserve">Figura </w:t>
      </w:r>
      <w:fldSimple w:instr=" SEQ Figura \* ARABIC ">
        <w:r w:rsidR="002B0932">
          <w:rPr>
            <w:noProof/>
          </w:rPr>
          <w:t>48</w:t>
        </w:r>
      </w:fldSimple>
      <w:r>
        <w:t>: Tela Educandos</w:t>
      </w:r>
      <w:bookmarkEnd w:id="166"/>
    </w:p>
    <w:p w14:paraId="239D11FF" w14:textId="5A106235" w:rsidR="0062534F" w:rsidRDefault="0062534F" w:rsidP="0062534F">
      <w:pPr>
        <w:jc w:val="center"/>
        <w:rPr>
          <w:rFonts w:ascii="Times New Roman" w:hAnsi="Times New Roman"/>
          <w:sz w:val="24"/>
          <w:szCs w:val="24"/>
        </w:rPr>
      </w:pPr>
      <w:r w:rsidRPr="001E3E1B">
        <w:rPr>
          <w:noProof/>
        </w:rPr>
        <w:drawing>
          <wp:inline distT="0" distB="0" distL="0" distR="0" wp14:anchorId="419478E0" wp14:editId="48B5CF26">
            <wp:extent cx="4978400" cy="1921440"/>
            <wp:effectExtent l="0" t="0" r="0" b="3175"/>
            <wp:docPr id="513494262"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94262" name="Imagem 1" descr="Tabela&#10;&#10;O conteúdo gerado por IA pode estar incorreto."/>
                    <pic:cNvPicPr/>
                  </pic:nvPicPr>
                  <pic:blipFill>
                    <a:blip r:embed="rId59"/>
                    <a:stretch>
                      <a:fillRect/>
                    </a:stretch>
                  </pic:blipFill>
                  <pic:spPr>
                    <a:xfrm>
                      <a:off x="0" y="0"/>
                      <a:ext cx="4987562" cy="1924976"/>
                    </a:xfrm>
                    <a:prstGeom prst="rect">
                      <a:avLst/>
                    </a:prstGeom>
                  </pic:spPr>
                </pic:pic>
              </a:graphicData>
            </a:graphic>
          </wp:inline>
        </w:drawing>
      </w:r>
    </w:p>
    <w:p w14:paraId="60E3AD0C" w14:textId="77777777" w:rsidR="0062534F" w:rsidRPr="00F67B2E" w:rsidRDefault="0062534F" w:rsidP="001179A5">
      <w:pPr>
        <w:pStyle w:val="Legenda"/>
        <w:rPr>
          <w:sz w:val="24"/>
          <w:szCs w:val="24"/>
        </w:rPr>
      </w:pPr>
      <w:r>
        <w:t>Fonte: Os Autores (2025)</w:t>
      </w:r>
    </w:p>
    <w:p w14:paraId="538CF018" w14:textId="77777777" w:rsidR="0062534F" w:rsidRDefault="0062534F" w:rsidP="0062534F">
      <w:pPr>
        <w:rPr>
          <w:rFonts w:ascii="Times New Roman" w:hAnsi="Times New Roman"/>
          <w:sz w:val="24"/>
          <w:szCs w:val="24"/>
        </w:rPr>
      </w:pPr>
    </w:p>
    <w:p w14:paraId="143BA4AF" w14:textId="77777777" w:rsidR="00F67B2E" w:rsidRPr="0062534F" w:rsidRDefault="00F67B2E" w:rsidP="00F67B2E">
      <w:pPr>
        <w:rPr>
          <w:rFonts w:ascii="Times New Roman" w:hAnsi="Times New Roman"/>
          <w:b/>
          <w:bCs/>
          <w:sz w:val="24"/>
          <w:szCs w:val="24"/>
        </w:rPr>
      </w:pPr>
      <w:r w:rsidRPr="0062534F">
        <w:rPr>
          <w:rFonts w:ascii="Times New Roman" w:hAnsi="Times New Roman"/>
          <w:b/>
          <w:bCs/>
          <w:sz w:val="24"/>
          <w:szCs w:val="24"/>
        </w:rPr>
        <w:t>Cadastrar educando — [RF029]</w:t>
      </w:r>
    </w:p>
    <w:p w14:paraId="4F299C40" w14:textId="77777777" w:rsidR="00F67B2E" w:rsidRPr="00F67B2E" w:rsidRDefault="00F67B2E" w:rsidP="00F67B2E">
      <w:pPr>
        <w:rPr>
          <w:rFonts w:ascii="Times New Roman" w:hAnsi="Times New Roman"/>
          <w:sz w:val="24"/>
          <w:szCs w:val="24"/>
        </w:rPr>
      </w:pPr>
    </w:p>
    <w:p w14:paraId="093C9F65" w14:textId="38B35D27" w:rsidR="00F67B2E" w:rsidRDefault="00F67B2E" w:rsidP="00EF6D79">
      <w:pPr>
        <w:rPr>
          <w:rFonts w:ascii="Times New Roman" w:hAnsi="Times New Roman"/>
          <w:sz w:val="24"/>
          <w:szCs w:val="24"/>
        </w:rPr>
      </w:pPr>
      <w:r w:rsidRPr="00F67B2E">
        <w:rPr>
          <w:rFonts w:ascii="Times New Roman" w:hAnsi="Times New Roman"/>
          <w:sz w:val="24"/>
          <w:szCs w:val="24"/>
        </w:rPr>
        <w:t>O usuário registra um educando preenchendo dados pessoais, contato, informações do responsável, turma, turno, matrícula e senha</w:t>
      </w:r>
      <w:r w:rsidR="00EF6D79">
        <w:rPr>
          <w:rFonts w:ascii="Times New Roman" w:hAnsi="Times New Roman"/>
          <w:sz w:val="24"/>
          <w:szCs w:val="24"/>
        </w:rPr>
        <w:t xml:space="preserve"> (figura 49)</w:t>
      </w:r>
      <w:r w:rsidRPr="00F67B2E">
        <w:rPr>
          <w:rFonts w:ascii="Times New Roman" w:hAnsi="Times New Roman"/>
          <w:sz w:val="24"/>
          <w:szCs w:val="24"/>
        </w:rPr>
        <w:t>.</w:t>
      </w:r>
      <w:r w:rsidR="00EF6D79">
        <w:rPr>
          <w:rFonts w:ascii="Times New Roman" w:hAnsi="Times New Roman"/>
          <w:sz w:val="24"/>
          <w:szCs w:val="24"/>
        </w:rPr>
        <w:t xml:space="preserve"> Uma mensagem de sucesso ao cadastrar é exibida (figura 50), caso algum erro ocorra o sistema apresenta uma mensagem de erro (figura 51).</w:t>
      </w:r>
    </w:p>
    <w:p w14:paraId="124F1795" w14:textId="7CA348BC" w:rsidR="00EF6D79" w:rsidRDefault="00EF6D79" w:rsidP="001179A5">
      <w:pPr>
        <w:pStyle w:val="Legenda"/>
      </w:pPr>
      <w:bookmarkStart w:id="167" w:name="_Toc223898408"/>
      <w:r>
        <w:lastRenderedPageBreak/>
        <w:t xml:space="preserve">Figura </w:t>
      </w:r>
      <w:fldSimple w:instr=" SEQ Figura \* ARABIC ">
        <w:r w:rsidR="002B0932">
          <w:rPr>
            <w:noProof/>
          </w:rPr>
          <w:t>49</w:t>
        </w:r>
      </w:fldSimple>
      <w:r>
        <w:t>: Cadastro Educandos</w:t>
      </w:r>
      <w:bookmarkEnd w:id="167"/>
    </w:p>
    <w:p w14:paraId="53AB1A89" w14:textId="316FDE44" w:rsidR="00EF6D79" w:rsidRDefault="00EF6D79" w:rsidP="00EF6D79">
      <w:pPr>
        <w:rPr>
          <w:rFonts w:ascii="Times New Roman" w:hAnsi="Times New Roman"/>
          <w:sz w:val="24"/>
          <w:szCs w:val="24"/>
        </w:rPr>
      </w:pPr>
      <w:r w:rsidRPr="00DD4AB5">
        <w:rPr>
          <w:noProof/>
        </w:rPr>
        <w:drawing>
          <wp:inline distT="0" distB="0" distL="0" distR="0" wp14:anchorId="2BAEB650" wp14:editId="67E40B51">
            <wp:extent cx="4766733" cy="2024193"/>
            <wp:effectExtent l="0" t="0" r="0" b="0"/>
            <wp:docPr id="1444429728"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29728" name="Imagem 1" descr="Interface gráfica do usuário&#10;&#10;O conteúdo gerado por IA pode estar incorreto."/>
                    <pic:cNvPicPr/>
                  </pic:nvPicPr>
                  <pic:blipFill>
                    <a:blip r:embed="rId60"/>
                    <a:stretch>
                      <a:fillRect/>
                    </a:stretch>
                  </pic:blipFill>
                  <pic:spPr>
                    <a:xfrm>
                      <a:off x="0" y="0"/>
                      <a:ext cx="4779857" cy="2029766"/>
                    </a:xfrm>
                    <a:prstGeom prst="rect">
                      <a:avLst/>
                    </a:prstGeom>
                  </pic:spPr>
                </pic:pic>
              </a:graphicData>
            </a:graphic>
          </wp:inline>
        </w:drawing>
      </w:r>
    </w:p>
    <w:p w14:paraId="5524EAE7" w14:textId="045481EE" w:rsidR="00EF6D79" w:rsidRDefault="00EF6D79" w:rsidP="00EF6D79">
      <w:pPr>
        <w:jc w:val="center"/>
        <w:rPr>
          <w:rFonts w:ascii="Times New Roman" w:hAnsi="Times New Roman"/>
          <w:sz w:val="20"/>
          <w:szCs w:val="20"/>
        </w:rPr>
      </w:pPr>
      <w:r w:rsidRPr="00EF6D79">
        <w:rPr>
          <w:rFonts w:ascii="Times New Roman" w:hAnsi="Times New Roman"/>
          <w:sz w:val="20"/>
          <w:szCs w:val="20"/>
        </w:rPr>
        <w:t>Fonte: Os Autores (2025)</w:t>
      </w:r>
    </w:p>
    <w:p w14:paraId="170934B5" w14:textId="77777777" w:rsidR="00EF6D79" w:rsidRPr="00EF6D79" w:rsidRDefault="00EF6D79" w:rsidP="00EF6D79">
      <w:pPr>
        <w:jc w:val="center"/>
        <w:rPr>
          <w:rFonts w:ascii="Times New Roman" w:hAnsi="Times New Roman"/>
          <w:sz w:val="20"/>
          <w:szCs w:val="20"/>
        </w:rPr>
      </w:pPr>
    </w:p>
    <w:p w14:paraId="45CFCC7D" w14:textId="12C98CBB" w:rsidR="00EF6D79" w:rsidRDefault="00EF6D79" w:rsidP="001179A5">
      <w:pPr>
        <w:pStyle w:val="Legenda"/>
      </w:pPr>
      <w:bookmarkStart w:id="168" w:name="_Toc223898409"/>
      <w:r>
        <w:t xml:space="preserve">Figura </w:t>
      </w:r>
      <w:fldSimple w:instr=" SEQ Figura \* ARABIC ">
        <w:r w:rsidR="002B0932">
          <w:rPr>
            <w:noProof/>
          </w:rPr>
          <w:t>50</w:t>
        </w:r>
      </w:fldSimple>
      <w:r>
        <w:t>: Mensagem de Sucesso Cadastro Educandos</w:t>
      </w:r>
      <w:bookmarkEnd w:id="168"/>
    </w:p>
    <w:p w14:paraId="3B984BE5" w14:textId="77777777" w:rsidR="00EF6D79" w:rsidRDefault="00EF6D79" w:rsidP="00EF6D79">
      <w:pPr>
        <w:jc w:val="center"/>
      </w:pPr>
      <w:r w:rsidRPr="00DD4AB5">
        <w:rPr>
          <w:noProof/>
        </w:rPr>
        <w:drawing>
          <wp:inline distT="0" distB="0" distL="0" distR="0" wp14:anchorId="27C72623" wp14:editId="37CD25D8">
            <wp:extent cx="4869872" cy="2061549"/>
            <wp:effectExtent l="0" t="0" r="6985" b="0"/>
            <wp:docPr id="1413441370"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41370" name="Imagem 1" descr="Interface gráfica do usuário, Aplicativo&#10;&#10;O conteúdo gerado por IA pode estar incorreto."/>
                    <pic:cNvPicPr/>
                  </pic:nvPicPr>
                  <pic:blipFill>
                    <a:blip r:embed="rId61"/>
                    <a:stretch>
                      <a:fillRect/>
                    </a:stretch>
                  </pic:blipFill>
                  <pic:spPr>
                    <a:xfrm>
                      <a:off x="0" y="0"/>
                      <a:ext cx="4887549" cy="2069032"/>
                    </a:xfrm>
                    <a:prstGeom prst="rect">
                      <a:avLst/>
                    </a:prstGeom>
                  </pic:spPr>
                </pic:pic>
              </a:graphicData>
            </a:graphic>
          </wp:inline>
        </w:drawing>
      </w:r>
    </w:p>
    <w:p w14:paraId="09EBF1F4" w14:textId="38769C0E" w:rsidR="00EF6D79" w:rsidRDefault="00EF6D79" w:rsidP="001179A5">
      <w:pPr>
        <w:pStyle w:val="Legenda"/>
      </w:pPr>
      <w:bookmarkStart w:id="169" w:name="_Toc223898410"/>
      <w:r>
        <w:t xml:space="preserve">Figura </w:t>
      </w:r>
      <w:fldSimple w:instr=" SEQ Figura \* ARABIC ">
        <w:r w:rsidR="002B0932">
          <w:rPr>
            <w:noProof/>
          </w:rPr>
          <w:t>51</w:t>
        </w:r>
      </w:fldSimple>
      <w:r w:rsidRPr="008A5ED6">
        <w:t xml:space="preserve">: Mensagem de </w:t>
      </w:r>
      <w:r>
        <w:t>Erro</w:t>
      </w:r>
      <w:r w:rsidRPr="008A5ED6">
        <w:t xml:space="preserve"> Cadastro Educandos</w:t>
      </w:r>
      <w:bookmarkEnd w:id="169"/>
    </w:p>
    <w:p w14:paraId="42E395C1" w14:textId="5CA457BF" w:rsidR="00EF6D79" w:rsidRDefault="00EF6D79" w:rsidP="00EF6D79">
      <w:pPr>
        <w:rPr>
          <w:rFonts w:ascii="Times New Roman" w:hAnsi="Times New Roman"/>
          <w:sz w:val="24"/>
          <w:szCs w:val="24"/>
        </w:rPr>
      </w:pPr>
      <w:r w:rsidRPr="00DD4AB5">
        <w:rPr>
          <w:noProof/>
        </w:rPr>
        <w:drawing>
          <wp:inline distT="0" distB="0" distL="0" distR="0" wp14:anchorId="38151C48" wp14:editId="3F13BA8E">
            <wp:extent cx="4932218" cy="2091748"/>
            <wp:effectExtent l="0" t="0" r="1905" b="3810"/>
            <wp:docPr id="1189861323"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61323" name="Imagem 1" descr="Interface gráfica do usuário, Texto, Aplicativo&#10;&#10;O conteúdo gerado por IA pode estar incorreto."/>
                    <pic:cNvPicPr/>
                  </pic:nvPicPr>
                  <pic:blipFill>
                    <a:blip r:embed="rId62"/>
                    <a:stretch>
                      <a:fillRect/>
                    </a:stretch>
                  </pic:blipFill>
                  <pic:spPr>
                    <a:xfrm>
                      <a:off x="0" y="0"/>
                      <a:ext cx="4938700" cy="2094497"/>
                    </a:xfrm>
                    <a:prstGeom prst="rect">
                      <a:avLst/>
                    </a:prstGeom>
                  </pic:spPr>
                </pic:pic>
              </a:graphicData>
            </a:graphic>
          </wp:inline>
        </w:drawing>
      </w:r>
    </w:p>
    <w:p w14:paraId="297160C3" w14:textId="77777777" w:rsidR="00EF6D79" w:rsidRPr="00EF6D79" w:rsidRDefault="00EF6D79" w:rsidP="00EF6D79">
      <w:pPr>
        <w:jc w:val="center"/>
        <w:rPr>
          <w:rFonts w:ascii="Times New Roman" w:hAnsi="Times New Roman"/>
          <w:sz w:val="20"/>
          <w:szCs w:val="20"/>
        </w:rPr>
      </w:pPr>
      <w:r w:rsidRPr="00EF6D79">
        <w:rPr>
          <w:rFonts w:ascii="Times New Roman" w:hAnsi="Times New Roman"/>
          <w:sz w:val="20"/>
          <w:szCs w:val="20"/>
        </w:rPr>
        <w:t>Fonte: Os Autores (2025)</w:t>
      </w:r>
    </w:p>
    <w:p w14:paraId="75BBA275" w14:textId="77777777" w:rsidR="00F67B2E" w:rsidRPr="00EF6D79" w:rsidRDefault="00F67B2E" w:rsidP="00F67B2E">
      <w:pPr>
        <w:rPr>
          <w:rFonts w:ascii="Times New Roman" w:hAnsi="Times New Roman"/>
          <w:b/>
          <w:bCs/>
          <w:sz w:val="24"/>
          <w:szCs w:val="24"/>
        </w:rPr>
      </w:pPr>
      <w:r w:rsidRPr="00EF6D79">
        <w:rPr>
          <w:rFonts w:ascii="Times New Roman" w:hAnsi="Times New Roman"/>
          <w:b/>
          <w:bCs/>
          <w:sz w:val="24"/>
          <w:szCs w:val="24"/>
        </w:rPr>
        <w:t>Editar educando — [RF030]</w:t>
      </w:r>
    </w:p>
    <w:p w14:paraId="3A544842" w14:textId="77777777" w:rsidR="00F67B2E" w:rsidRPr="00F67B2E" w:rsidRDefault="00F67B2E" w:rsidP="00F67B2E">
      <w:pPr>
        <w:rPr>
          <w:rFonts w:ascii="Times New Roman" w:hAnsi="Times New Roman"/>
          <w:sz w:val="24"/>
          <w:szCs w:val="24"/>
        </w:rPr>
      </w:pPr>
    </w:p>
    <w:p w14:paraId="4E64D93A" w14:textId="0605D357" w:rsidR="00F67B2E" w:rsidRPr="00F67B2E" w:rsidRDefault="00F67B2E" w:rsidP="00B806F0">
      <w:pPr>
        <w:rPr>
          <w:rFonts w:ascii="Times New Roman" w:hAnsi="Times New Roman"/>
          <w:sz w:val="24"/>
          <w:szCs w:val="24"/>
        </w:rPr>
      </w:pPr>
      <w:r w:rsidRPr="00F67B2E">
        <w:rPr>
          <w:rFonts w:ascii="Times New Roman" w:hAnsi="Times New Roman"/>
          <w:sz w:val="24"/>
          <w:szCs w:val="24"/>
        </w:rPr>
        <w:lastRenderedPageBreak/>
        <w:t>O usuário altera os dados já cadastrados e salva.</w:t>
      </w:r>
      <w:r w:rsidR="00EF6D79">
        <w:rPr>
          <w:rFonts w:ascii="Times New Roman" w:hAnsi="Times New Roman"/>
          <w:sz w:val="24"/>
          <w:szCs w:val="24"/>
        </w:rPr>
        <w:t xml:space="preserve"> Uma mensagem de sucesso ao cadastrar é exibida (figura 52), caso algum erro ocorra o sistema apresenta uma mensagem de erro (figura 53).</w:t>
      </w:r>
    </w:p>
    <w:p w14:paraId="2798222A" w14:textId="39C0C805" w:rsidR="00EF6D79" w:rsidRDefault="00EF6D79" w:rsidP="001179A5">
      <w:pPr>
        <w:pStyle w:val="Legenda"/>
      </w:pPr>
      <w:bookmarkStart w:id="170" w:name="_Toc223898411"/>
      <w:r>
        <w:t xml:space="preserve">Figura </w:t>
      </w:r>
      <w:fldSimple w:instr=" SEQ Figura \* ARABIC ">
        <w:r w:rsidR="002B0932">
          <w:rPr>
            <w:noProof/>
          </w:rPr>
          <w:t>52</w:t>
        </w:r>
      </w:fldSimple>
      <w:r>
        <w:t xml:space="preserve">: </w:t>
      </w:r>
      <w:r w:rsidRPr="00B003DA">
        <w:t xml:space="preserve">Mensagem de </w:t>
      </w:r>
      <w:r>
        <w:t>Sucesso</w:t>
      </w:r>
      <w:r w:rsidRPr="00B003DA">
        <w:t xml:space="preserve"> </w:t>
      </w:r>
      <w:r>
        <w:t xml:space="preserve">Editar </w:t>
      </w:r>
      <w:r w:rsidRPr="00B003DA">
        <w:t>Cadastro Educandos</w:t>
      </w:r>
      <w:bookmarkEnd w:id="170"/>
    </w:p>
    <w:p w14:paraId="5CD6AB27" w14:textId="77777777" w:rsidR="00EF6D79" w:rsidRDefault="00EF6D79" w:rsidP="00EF6D79">
      <w:pPr>
        <w:jc w:val="center"/>
      </w:pPr>
      <w:r w:rsidRPr="00DD4AB5">
        <w:rPr>
          <w:noProof/>
        </w:rPr>
        <w:drawing>
          <wp:inline distT="0" distB="0" distL="0" distR="0" wp14:anchorId="3130DBCF" wp14:editId="346E6ECC">
            <wp:extent cx="4551218" cy="1775632"/>
            <wp:effectExtent l="0" t="0" r="1905" b="0"/>
            <wp:docPr id="1081792710"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92710" name="Imagem 1" descr="Interface gráfica do usuário&#10;&#10;O conteúdo gerado por IA pode estar incorreto."/>
                    <pic:cNvPicPr/>
                  </pic:nvPicPr>
                  <pic:blipFill>
                    <a:blip r:embed="rId63"/>
                    <a:stretch>
                      <a:fillRect/>
                    </a:stretch>
                  </pic:blipFill>
                  <pic:spPr>
                    <a:xfrm>
                      <a:off x="0" y="0"/>
                      <a:ext cx="4564678" cy="1780884"/>
                    </a:xfrm>
                    <a:prstGeom prst="rect">
                      <a:avLst/>
                    </a:prstGeom>
                  </pic:spPr>
                </pic:pic>
              </a:graphicData>
            </a:graphic>
          </wp:inline>
        </w:drawing>
      </w:r>
    </w:p>
    <w:p w14:paraId="0F8CDE42" w14:textId="77777777" w:rsidR="00EF6D79" w:rsidRPr="00EF6D79" w:rsidRDefault="00EF6D79" w:rsidP="00EF6D79">
      <w:pPr>
        <w:jc w:val="center"/>
        <w:rPr>
          <w:rFonts w:ascii="Times New Roman" w:hAnsi="Times New Roman"/>
          <w:sz w:val="20"/>
          <w:szCs w:val="20"/>
        </w:rPr>
      </w:pPr>
      <w:r w:rsidRPr="00EF6D79">
        <w:rPr>
          <w:rFonts w:ascii="Times New Roman" w:hAnsi="Times New Roman"/>
          <w:sz w:val="20"/>
          <w:szCs w:val="20"/>
        </w:rPr>
        <w:t>Fonte: Os Autores (2025)</w:t>
      </w:r>
    </w:p>
    <w:p w14:paraId="120CC34B" w14:textId="77777777" w:rsidR="00EF6D79" w:rsidRDefault="00EF6D79" w:rsidP="00EF6D79">
      <w:pPr>
        <w:jc w:val="center"/>
      </w:pPr>
    </w:p>
    <w:p w14:paraId="160472B1" w14:textId="3BDBA445" w:rsidR="00EF6D79" w:rsidRDefault="00EF6D79" w:rsidP="001179A5">
      <w:pPr>
        <w:pStyle w:val="Legenda"/>
      </w:pPr>
      <w:bookmarkStart w:id="171" w:name="_Toc223898412"/>
      <w:r>
        <w:t xml:space="preserve">Figura </w:t>
      </w:r>
      <w:fldSimple w:instr=" SEQ Figura \* ARABIC ">
        <w:r w:rsidR="002B0932">
          <w:rPr>
            <w:noProof/>
          </w:rPr>
          <w:t>53</w:t>
        </w:r>
      </w:fldSimple>
      <w:r>
        <w:t xml:space="preserve">: </w:t>
      </w:r>
      <w:r w:rsidRPr="00C301FF">
        <w:t xml:space="preserve">Mensagem de Erro </w:t>
      </w:r>
      <w:r>
        <w:t xml:space="preserve">Editar </w:t>
      </w:r>
      <w:r w:rsidRPr="00C301FF">
        <w:t>Cadastro Educandos</w:t>
      </w:r>
      <w:bookmarkEnd w:id="171"/>
    </w:p>
    <w:p w14:paraId="0DEE6A54" w14:textId="3270EC95" w:rsidR="00F67B2E" w:rsidRDefault="00EF6D79" w:rsidP="00EF6D79">
      <w:pPr>
        <w:rPr>
          <w:rFonts w:ascii="Times New Roman" w:hAnsi="Times New Roman"/>
          <w:sz w:val="24"/>
          <w:szCs w:val="24"/>
        </w:rPr>
      </w:pPr>
      <w:r w:rsidRPr="00DD4AB5">
        <w:rPr>
          <w:noProof/>
        </w:rPr>
        <w:drawing>
          <wp:inline distT="0" distB="0" distL="0" distR="0" wp14:anchorId="10042B43" wp14:editId="0AFC5720">
            <wp:extent cx="5760085" cy="2230755"/>
            <wp:effectExtent l="0" t="0" r="0" b="0"/>
            <wp:docPr id="456563533"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63533" name="Imagem 1" descr="Interface gráfica do usuário, Texto, Aplicativo&#10;&#10;O conteúdo gerado por IA pode estar incorreto."/>
                    <pic:cNvPicPr/>
                  </pic:nvPicPr>
                  <pic:blipFill>
                    <a:blip r:embed="rId64"/>
                    <a:stretch>
                      <a:fillRect/>
                    </a:stretch>
                  </pic:blipFill>
                  <pic:spPr>
                    <a:xfrm>
                      <a:off x="0" y="0"/>
                      <a:ext cx="5760085" cy="2230755"/>
                    </a:xfrm>
                    <a:prstGeom prst="rect">
                      <a:avLst/>
                    </a:prstGeom>
                  </pic:spPr>
                </pic:pic>
              </a:graphicData>
            </a:graphic>
          </wp:inline>
        </w:drawing>
      </w:r>
    </w:p>
    <w:p w14:paraId="336D5FAB" w14:textId="77777777" w:rsidR="00EF6D79" w:rsidRPr="00EF6D79" w:rsidRDefault="00EF6D79" w:rsidP="00EF6D79">
      <w:pPr>
        <w:jc w:val="center"/>
        <w:rPr>
          <w:rFonts w:ascii="Times New Roman" w:hAnsi="Times New Roman"/>
          <w:sz w:val="20"/>
          <w:szCs w:val="20"/>
        </w:rPr>
      </w:pPr>
      <w:r w:rsidRPr="00EF6D79">
        <w:rPr>
          <w:rFonts w:ascii="Times New Roman" w:hAnsi="Times New Roman"/>
          <w:sz w:val="20"/>
          <w:szCs w:val="20"/>
        </w:rPr>
        <w:t>Fonte: Os Autores (2025)</w:t>
      </w:r>
    </w:p>
    <w:p w14:paraId="1B522FFF" w14:textId="77777777" w:rsidR="00EF6D79" w:rsidRDefault="00EF6D79" w:rsidP="00F67B2E">
      <w:pPr>
        <w:rPr>
          <w:rFonts w:ascii="Times New Roman" w:hAnsi="Times New Roman"/>
          <w:sz w:val="24"/>
          <w:szCs w:val="24"/>
        </w:rPr>
      </w:pPr>
    </w:p>
    <w:p w14:paraId="6B908786" w14:textId="50F7A196" w:rsidR="00F67B2E" w:rsidRPr="00EF6D79" w:rsidRDefault="00F67B2E" w:rsidP="00F67B2E">
      <w:pPr>
        <w:rPr>
          <w:rFonts w:ascii="Times New Roman" w:hAnsi="Times New Roman"/>
          <w:b/>
          <w:bCs/>
          <w:sz w:val="24"/>
          <w:szCs w:val="24"/>
        </w:rPr>
      </w:pPr>
      <w:r w:rsidRPr="00EF6D79">
        <w:rPr>
          <w:rFonts w:ascii="Times New Roman" w:hAnsi="Times New Roman"/>
          <w:b/>
          <w:bCs/>
          <w:sz w:val="24"/>
          <w:szCs w:val="24"/>
        </w:rPr>
        <w:t>Excluir educando</w:t>
      </w:r>
      <w:r w:rsidR="004B3A22">
        <w:rPr>
          <w:rFonts w:ascii="Times New Roman" w:hAnsi="Times New Roman"/>
          <w:b/>
          <w:bCs/>
          <w:sz w:val="24"/>
          <w:szCs w:val="24"/>
        </w:rPr>
        <w:t>s e múltiplas ações</w:t>
      </w:r>
      <w:r w:rsidRPr="00EF6D79">
        <w:rPr>
          <w:rFonts w:ascii="Times New Roman" w:hAnsi="Times New Roman"/>
          <w:b/>
          <w:bCs/>
          <w:sz w:val="24"/>
          <w:szCs w:val="24"/>
        </w:rPr>
        <w:t xml:space="preserve"> — [RF033]</w:t>
      </w:r>
      <w:r w:rsidR="004B3A22">
        <w:rPr>
          <w:rFonts w:ascii="Times New Roman" w:hAnsi="Times New Roman"/>
          <w:b/>
          <w:bCs/>
          <w:sz w:val="24"/>
          <w:szCs w:val="24"/>
        </w:rPr>
        <w:t xml:space="preserve"> e </w:t>
      </w:r>
      <w:r w:rsidR="004B3A22" w:rsidRPr="004B3A22">
        <w:rPr>
          <w:rFonts w:ascii="Times New Roman" w:hAnsi="Times New Roman"/>
          <w:b/>
          <w:bCs/>
          <w:sz w:val="24"/>
          <w:szCs w:val="24"/>
        </w:rPr>
        <w:t>[RF035]</w:t>
      </w:r>
    </w:p>
    <w:p w14:paraId="22AC2042" w14:textId="77777777" w:rsidR="00F67B2E" w:rsidRPr="00F67B2E" w:rsidRDefault="00F67B2E" w:rsidP="00F67B2E">
      <w:pPr>
        <w:rPr>
          <w:rFonts w:ascii="Times New Roman" w:hAnsi="Times New Roman"/>
          <w:sz w:val="24"/>
          <w:szCs w:val="24"/>
        </w:rPr>
      </w:pPr>
    </w:p>
    <w:p w14:paraId="67A6641A" w14:textId="41DDF26F" w:rsidR="004B3A22" w:rsidRDefault="004B3A22" w:rsidP="004B3A22">
      <w:pPr>
        <w:rPr>
          <w:rFonts w:ascii="Times New Roman" w:hAnsi="Times New Roman"/>
          <w:sz w:val="24"/>
          <w:szCs w:val="24"/>
        </w:rPr>
      </w:pPr>
      <w:r w:rsidRPr="00F67B2E">
        <w:rPr>
          <w:rFonts w:ascii="Times New Roman" w:hAnsi="Times New Roman"/>
          <w:sz w:val="24"/>
          <w:szCs w:val="24"/>
        </w:rPr>
        <w:t xml:space="preserve">O usuário pode selecionar vários </w:t>
      </w:r>
      <w:r>
        <w:rPr>
          <w:rFonts w:ascii="Times New Roman" w:hAnsi="Times New Roman"/>
          <w:sz w:val="24"/>
          <w:szCs w:val="24"/>
        </w:rPr>
        <w:t>educandos</w:t>
      </w:r>
      <w:r w:rsidRPr="00F67B2E">
        <w:rPr>
          <w:rFonts w:ascii="Times New Roman" w:hAnsi="Times New Roman"/>
          <w:sz w:val="24"/>
          <w:szCs w:val="24"/>
        </w:rPr>
        <w:t xml:space="preserve"> e, após confirmação, ativá-los, desativá-los ou excluí-los simultaneamente</w:t>
      </w:r>
      <w:r>
        <w:rPr>
          <w:rFonts w:ascii="Times New Roman" w:hAnsi="Times New Roman"/>
          <w:sz w:val="24"/>
          <w:szCs w:val="24"/>
        </w:rPr>
        <w:t xml:space="preserve"> (figura 54). </w:t>
      </w:r>
      <w:r w:rsidRPr="00F67B2E">
        <w:rPr>
          <w:rFonts w:ascii="Times New Roman" w:hAnsi="Times New Roman"/>
          <w:sz w:val="24"/>
          <w:szCs w:val="24"/>
        </w:rPr>
        <w:t>Ao excluir, o sistema solicita confirmação. Confirmando, o cadastro é removido</w:t>
      </w:r>
      <w:r>
        <w:rPr>
          <w:rFonts w:ascii="Times New Roman" w:hAnsi="Times New Roman"/>
          <w:sz w:val="24"/>
          <w:szCs w:val="24"/>
        </w:rPr>
        <w:t xml:space="preserve"> (figura 55)</w:t>
      </w:r>
      <w:r w:rsidRPr="00F67B2E">
        <w:rPr>
          <w:rFonts w:ascii="Times New Roman" w:hAnsi="Times New Roman"/>
          <w:sz w:val="24"/>
          <w:szCs w:val="24"/>
        </w:rPr>
        <w:t>.</w:t>
      </w:r>
      <w:r>
        <w:rPr>
          <w:rFonts w:ascii="Times New Roman" w:hAnsi="Times New Roman"/>
          <w:sz w:val="24"/>
          <w:szCs w:val="24"/>
        </w:rPr>
        <w:t xml:space="preserve"> </w:t>
      </w:r>
    </w:p>
    <w:p w14:paraId="405E5221" w14:textId="755B23EA" w:rsidR="00F67B2E" w:rsidRDefault="00F67B2E" w:rsidP="00B806F0">
      <w:pPr>
        <w:jc w:val="center"/>
        <w:rPr>
          <w:rFonts w:ascii="Times New Roman" w:hAnsi="Times New Roman"/>
          <w:sz w:val="24"/>
          <w:szCs w:val="24"/>
        </w:rPr>
      </w:pPr>
    </w:p>
    <w:p w14:paraId="2949D02D" w14:textId="7311750D" w:rsidR="00B806F0" w:rsidRDefault="00B806F0" w:rsidP="001179A5">
      <w:pPr>
        <w:pStyle w:val="Legenda"/>
      </w:pPr>
      <w:bookmarkStart w:id="172" w:name="_Toc223898413"/>
      <w:r>
        <w:lastRenderedPageBreak/>
        <w:t xml:space="preserve">Figura </w:t>
      </w:r>
      <w:fldSimple w:instr=" SEQ Figura \* ARABIC ">
        <w:r w:rsidR="002B0932">
          <w:rPr>
            <w:noProof/>
          </w:rPr>
          <w:t>54</w:t>
        </w:r>
      </w:fldSimple>
      <w:r>
        <w:t>: Executar Ações Educandos</w:t>
      </w:r>
      <w:bookmarkEnd w:id="172"/>
    </w:p>
    <w:p w14:paraId="669C0E9F" w14:textId="77777777" w:rsidR="00B806F0" w:rsidRDefault="00B806F0" w:rsidP="00EF6D79">
      <w:pPr>
        <w:rPr>
          <w:rFonts w:ascii="Times New Roman" w:hAnsi="Times New Roman"/>
          <w:sz w:val="24"/>
          <w:szCs w:val="24"/>
        </w:rPr>
      </w:pPr>
      <w:r w:rsidRPr="001E3E1B">
        <w:rPr>
          <w:noProof/>
        </w:rPr>
        <w:drawing>
          <wp:inline distT="0" distB="0" distL="0" distR="0" wp14:anchorId="52F22E38" wp14:editId="103EC6BD">
            <wp:extent cx="4714875" cy="1851957"/>
            <wp:effectExtent l="0" t="0" r="0" b="0"/>
            <wp:docPr id="1938182105"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82105" name="Imagem 1" descr="Tabela&#10;&#10;O conteúdo gerado por IA pode estar incorreto."/>
                    <pic:cNvPicPr/>
                  </pic:nvPicPr>
                  <pic:blipFill>
                    <a:blip r:embed="rId65"/>
                    <a:stretch>
                      <a:fillRect/>
                    </a:stretch>
                  </pic:blipFill>
                  <pic:spPr>
                    <a:xfrm>
                      <a:off x="0" y="0"/>
                      <a:ext cx="4717274" cy="1852899"/>
                    </a:xfrm>
                    <a:prstGeom prst="rect">
                      <a:avLst/>
                    </a:prstGeom>
                  </pic:spPr>
                </pic:pic>
              </a:graphicData>
            </a:graphic>
          </wp:inline>
        </w:drawing>
      </w:r>
    </w:p>
    <w:p w14:paraId="259A56B6" w14:textId="77777777" w:rsidR="00B806F0" w:rsidRPr="00EF6D79" w:rsidRDefault="00B806F0" w:rsidP="00B806F0">
      <w:pPr>
        <w:jc w:val="center"/>
        <w:rPr>
          <w:rFonts w:ascii="Times New Roman" w:hAnsi="Times New Roman"/>
          <w:sz w:val="20"/>
          <w:szCs w:val="20"/>
        </w:rPr>
      </w:pPr>
      <w:r w:rsidRPr="00EF6D79">
        <w:rPr>
          <w:rFonts w:ascii="Times New Roman" w:hAnsi="Times New Roman"/>
          <w:sz w:val="20"/>
          <w:szCs w:val="20"/>
        </w:rPr>
        <w:t>Fonte: Os Autores (2025)</w:t>
      </w:r>
    </w:p>
    <w:p w14:paraId="2593D37E" w14:textId="77777777" w:rsidR="00B806F0" w:rsidRDefault="00B806F0" w:rsidP="00EF6D79">
      <w:pPr>
        <w:rPr>
          <w:rFonts w:ascii="Times New Roman" w:hAnsi="Times New Roman"/>
          <w:sz w:val="24"/>
          <w:szCs w:val="24"/>
        </w:rPr>
      </w:pPr>
    </w:p>
    <w:p w14:paraId="7B0689F7" w14:textId="40380FB3" w:rsidR="00B806F0" w:rsidRDefault="00B806F0" w:rsidP="001179A5">
      <w:pPr>
        <w:pStyle w:val="Legenda"/>
      </w:pPr>
      <w:bookmarkStart w:id="173" w:name="_Toc223898414"/>
      <w:r>
        <w:t xml:space="preserve">Figura </w:t>
      </w:r>
      <w:fldSimple w:instr=" SEQ Figura \* ARABIC ">
        <w:r w:rsidR="002B0932">
          <w:rPr>
            <w:noProof/>
          </w:rPr>
          <w:t>55</w:t>
        </w:r>
      </w:fldSimple>
      <w:r>
        <w:t>: Mensagem de Confirmação Excluir Educandos</w:t>
      </w:r>
      <w:bookmarkEnd w:id="173"/>
    </w:p>
    <w:p w14:paraId="6AD8F20B" w14:textId="0BE9DB6E" w:rsidR="004B3A22" w:rsidRDefault="004B3A22" w:rsidP="00EF6D79">
      <w:pPr>
        <w:rPr>
          <w:rFonts w:ascii="Times New Roman" w:hAnsi="Times New Roman"/>
          <w:sz w:val="24"/>
          <w:szCs w:val="24"/>
        </w:rPr>
      </w:pPr>
      <w:r w:rsidRPr="001E3E1B">
        <w:rPr>
          <w:noProof/>
        </w:rPr>
        <w:drawing>
          <wp:inline distT="0" distB="0" distL="0" distR="0" wp14:anchorId="2E564D60" wp14:editId="08B322DA">
            <wp:extent cx="4627418" cy="1789038"/>
            <wp:effectExtent l="0" t="0" r="1905" b="1905"/>
            <wp:docPr id="1261986441"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86441" name="Imagem 1" descr="Interface gráfica do usuário&#10;&#10;O conteúdo gerado por IA pode estar incorreto."/>
                    <pic:cNvPicPr/>
                  </pic:nvPicPr>
                  <pic:blipFill>
                    <a:blip r:embed="rId66"/>
                    <a:stretch>
                      <a:fillRect/>
                    </a:stretch>
                  </pic:blipFill>
                  <pic:spPr>
                    <a:xfrm>
                      <a:off x="0" y="0"/>
                      <a:ext cx="4655700" cy="1799972"/>
                    </a:xfrm>
                    <a:prstGeom prst="rect">
                      <a:avLst/>
                    </a:prstGeom>
                  </pic:spPr>
                </pic:pic>
              </a:graphicData>
            </a:graphic>
          </wp:inline>
        </w:drawing>
      </w:r>
    </w:p>
    <w:p w14:paraId="1505D809" w14:textId="77777777" w:rsidR="00B806F0" w:rsidRPr="00EF6D79" w:rsidRDefault="00B806F0" w:rsidP="00B806F0">
      <w:pPr>
        <w:jc w:val="center"/>
        <w:rPr>
          <w:rFonts w:ascii="Times New Roman" w:hAnsi="Times New Roman"/>
          <w:sz w:val="20"/>
          <w:szCs w:val="20"/>
        </w:rPr>
      </w:pPr>
      <w:r w:rsidRPr="00EF6D79">
        <w:rPr>
          <w:rFonts w:ascii="Times New Roman" w:hAnsi="Times New Roman"/>
          <w:sz w:val="20"/>
          <w:szCs w:val="20"/>
        </w:rPr>
        <w:t>Fonte: Os Autores (2025)</w:t>
      </w:r>
    </w:p>
    <w:p w14:paraId="01CC7BFF" w14:textId="77777777" w:rsidR="00F67B2E" w:rsidRPr="00F67B2E" w:rsidRDefault="00F67B2E" w:rsidP="00F67B2E">
      <w:pPr>
        <w:rPr>
          <w:rFonts w:ascii="Times New Roman" w:hAnsi="Times New Roman"/>
          <w:sz w:val="24"/>
          <w:szCs w:val="24"/>
        </w:rPr>
      </w:pPr>
    </w:p>
    <w:p w14:paraId="31097AD0" w14:textId="77777777" w:rsidR="00F67B2E" w:rsidRPr="004B3A22" w:rsidRDefault="00F67B2E" w:rsidP="00F67B2E">
      <w:pPr>
        <w:rPr>
          <w:rFonts w:ascii="Times New Roman" w:hAnsi="Times New Roman"/>
          <w:b/>
          <w:bCs/>
          <w:sz w:val="24"/>
          <w:szCs w:val="24"/>
        </w:rPr>
      </w:pPr>
      <w:r w:rsidRPr="004B3A22">
        <w:rPr>
          <w:rFonts w:ascii="Times New Roman" w:hAnsi="Times New Roman"/>
          <w:b/>
          <w:bCs/>
          <w:sz w:val="24"/>
          <w:szCs w:val="24"/>
        </w:rPr>
        <w:t>Visualizar tutores — [RF036]</w:t>
      </w:r>
    </w:p>
    <w:p w14:paraId="53B954EE" w14:textId="77777777" w:rsidR="00F67B2E" w:rsidRPr="00F67B2E" w:rsidRDefault="00F67B2E" w:rsidP="00F67B2E">
      <w:pPr>
        <w:rPr>
          <w:rFonts w:ascii="Times New Roman" w:hAnsi="Times New Roman"/>
          <w:sz w:val="24"/>
          <w:szCs w:val="24"/>
        </w:rPr>
      </w:pPr>
    </w:p>
    <w:p w14:paraId="07FC005C" w14:textId="78F03D01" w:rsidR="00F67B2E" w:rsidRDefault="00F67B2E" w:rsidP="00B806F0">
      <w:pPr>
        <w:rPr>
          <w:rFonts w:ascii="Times New Roman" w:hAnsi="Times New Roman"/>
          <w:sz w:val="24"/>
          <w:szCs w:val="24"/>
        </w:rPr>
      </w:pPr>
      <w:r w:rsidRPr="00F67B2E">
        <w:rPr>
          <w:rFonts w:ascii="Times New Roman" w:hAnsi="Times New Roman"/>
          <w:sz w:val="24"/>
          <w:szCs w:val="24"/>
        </w:rPr>
        <w:t xml:space="preserve">A tela exibe matrícula funcional, nome completo, série atendida e </w:t>
      </w:r>
      <w:r w:rsidR="000D080A" w:rsidRPr="000D080A">
        <w:rPr>
          <w:rFonts w:ascii="Times New Roman" w:hAnsi="Times New Roman"/>
          <w:i/>
          <w:iCs/>
          <w:sz w:val="24"/>
          <w:szCs w:val="24"/>
        </w:rPr>
        <w:t>status</w:t>
      </w:r>
      <w:r w:rsidRPr="00F67B2E">
        <w:rPr>
          <w:rFonts w:ascii="Times New Roman" w:hAnsi="Times New Roman"/>
          <w:sz w:val="24"/>
          <w:szCs w:val="24"/>
        </w:rPr>
        <w:t>, com ações de editar e excluir</w:t>
      </w:r>
      <w:r w:rsidR="00B806F0">
        <w:rPr>
          <w:rFonts w:ascii="Times New Roman" w:hAnsi="Times New Roman"/>
          <w:sz w:val="24"/>
          <w:szCs w:val="24"/>
        </w:rPr>
        <w:t xml:space="preserve"> (figura 56)</w:t>
      </w:r>
      <w:r w:rsidRPr="00F67B2E">
        <w:rPr>
          <w:rFonts w:ascii="Times New Roman" w:hAnsi="Times New Roman"/>
          <w:sz w:val="24"/>
          <w:szCs w:val="24"/>
        </w:rPr>
        <w:t>.</w:t>
      </w:r>
    </w:p>
    <w:p w14:paraId="3013DA03" w14:textId="3A1754AB" w:rsidR="00B806F0" w:rsidRDefault="00B806F0" w:rsidP="001179A5">
      <w:pPr>
        <w:pStyle w:val="Legenda"/>
      </w:pPr>
      <w:bookmarkStart w:id="174" w:name="_Toc223898415"/>
      <w:r>
        <w:lastRenderedPageBreak/>
        <w:t xml:space="preserve">Figura </w:t>
      </w:r>
      <w:fldSimple w:instr=" SEQ Figura \* ARABIC ">
        <w:r w:rsidR="002B0932">
          <w:rPr>
            <w:noProof/>
          </w:rPr>
          <w:t>56</w:t>
        </w:r>
      </w:fldSimple>
      <w:r>
        <w:t>: Tela Tutores</w:t>
      </w:r>
      <w:bookmarkEnd w:id="174"/>
    </w:p>
    <w:p w14:paraId="2A062024" w14:textId="6D1E9509" w:rsidR="00B806F0" w:rsidRDefault="00B806F0" w:rsidP="00B806F0">
      <w:pPr>
        <w:jc w:val="center"/>
        <w:rPr>
          <w:rFonts w:ascii="Times New Roman" w:hAnsi="Times New Roman"/>
          <w:sz w:val="24"/>
          <w:szCs w:val="24"/>
        </w:rPr>
      </w:pPr>
      <w:r w:rsidRPr="008A273D">
        <w:rPr>
          <w:noProof/>
        </w:rPr>
        <w:drawing>
          <wp:inline distT="0" distB="0" distL="0" distR="0" wp14:anchorId="49485BC0" wp14:editId="55AE9CE7">
            <wp:extent cx="4640580" cy="2489880"/>
            <wp:effectExtent l="0" t="0" r="7620" b="5715"/>
            <wp:docPr id="1524824431" name="Imagem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645215" cy="2492367"/>
                    </a:xfrm>
                    <a:prstGeom prst="rect">
                      <a:avLst/>
                    </a:prstGeom>
                    <a:noFill/>
                    <a:ln>
                      <a:noFill/>
                    </a:ln>
                  </pic:spPr>
                </pic:pic>
              </a:graphicData>
            </a:graphic>
          </wp:inline>
        </w:drawing>
      </w:r>
    </w:p>
    <w:p w14:paraId="6B1A56C2" w14:textId="77777777" w:rsidR="00B806F0" w:rsidRPr="00EF6D79" w:rsidRDefault="00B806F0" w:rsidP="00B806F0">
      <w:pPr>
        <w:jc w:val="center"/>
        <w:rPr>
          <w:rFonts w:ascii="Times New Roman" w:hAnsi="Times New Roman"/>
          <w:sz w:val="20"/>
          <w:szCs w:val="20"/>
        </w:rPr>
      </w:pPr>
      <w:r w:rsidRPr="00EF6D79">
        <w:rPr>
          <w:rFonts w:ascii="Times New Roman" w:hAnsi="Times New Roman"/>
          <w:sz w:val="20"/>
          <w:szCs w:val="20"/>
        </w:rPr>
        <w:t>Fonte: Os Autores (2025)</w:t>
      </w:r>
    </w:p>
    <w:p w14:paraId="69A6915A" w14:textId="77777777" w:rsidR="00F67B2E" w:rsidRPr="00F67B2E" w:rsidRDefault="00F67B2E" w:rsidP="00F67B2E">
      <w:pPr>
        <w:rPr>
          <w:rFonts w:ascii="Times New Roman" w:hAnsi="Times New Roman"/>
          <w:sz w:val="24"/>
          <w:szCs w:val="24"/>
        </w:rPr>
      </w:pPr>
    </w:p>
    <w:p w14:paraId="362311EC" w14:textId="77777777" w:rsidR="00F67B2E" w:rsidRPr="004B3A22" w:rsidRDefault="00F67B2E" w:rsidP="00F67B2E">
      <w:pPr>
        <w:rPr>
          <w:rFonts w:ascii="Times New Roman" w:hAnsi="Times New Roman"/>
          <w:b/>
          <w:bCs/>
          <w:sz w:val="24"/>
          <w:szCs w:val="24"/>
        </w:rPr>
      </w:pPr>
      <w:r w:rsidRPr="004B3A22">
        <w:rPr>
          <w:rFonts w:ascii="Times New Roman" w:hAnsi="Times New Roman"/>
          <w:b/>
          <w:bCs/>
          <w:sz w:val="24"/>
          <w:szCs w:val="24"/>
        </w:rPr>
        <w:t>Cadastrar tutor — [RF037]</w:t>
      </w:r>
    </w:p>
    <w:p w14:paraId="7A73579C" w14:textId="77777777" w:rsidR="00F67B2E" w:rsidRPr="00F67B2E" w:rsidRDefault="00F67B2E" w:rsidP="00F67B2E">
      <w:pPr>
        <w:rPr>
          <w:rFonts w:ascii="Times New Roman" w:hAnsi="Times New Roman"/>
          <w:sz w:val="24"/>
          <w:szCs w:val="24"/>
        </w:rPr>
      </w:pPr>
    </w:p>
    <w:p w14:paraId="2C63909F" w14:textId="4864ACBA" w:rsidR="00B806F0" w:rsidRDefault="00B806F0" w:rsidP="00B806F0">
      <w:pPr>
        <w:rPr>
          <w:rFonts w:ascii="Times New Roman" w:hAnsi="Times New Roman"/>
          <w:sz w:val="24"/>
          <w:szCs w:val="24"/>
        </w:rPr>
      </w:pPr>
      <w:r w:rsidRPr="00F67B2E">
        <w:rPr>
          <w:rFonts w:ascii="Times New Roman" w:hAnsi="Times New Roman"/>
          <w:sz w:val="24"/>
          <w:szCs w:val="24"/>
        </w:rPr>
        <w:t xml:space="preserve">O usuário registra um </w:t>
      </w:r>
      <w:r>
        <w:rPr>
          <w:rFonts w:ascii="Times New Roman" w:hAnsi="Times New Roman"/>
          <w:sz w:val="24"/>
          <w:szCs w:val="24"/>
        </w:rPr>
        <w:t>tutor</w:t>
      </w:r>
      <w:r w:rsidRPr="00F67B2E">
        <w:rPr>
          <w:rFonts w:ascii="Times New Roman" w:hAnsi="Times New Roman"/>
          <w:sz w:val="24"/>
          <w:szCs w:val="24"/>
        </w:rPr>
        <w:t xml:space="preserve"> preenchendo dados pessoais, contato</w:t>
      </w:r>
      <w:r>
        <w:rPr>
          <w:rFonts w:ascii="Times New Roman" w:hAnsi="Times New Roman"/>
          <w:sz w:val="24"/>
          <w:szCs w:val="24"/>
        </w:rPr>
        <w:t xml:space="preserve"> </w:t>
      </w:r>
      <w:r w:rsidRPr="00F67B2E">
        <w:rPr>
          <w:rFonts w:ascii="Times New Roman" w:hAnsi="Times New Roman"/>
          <w:sz w:val="24"/>
          <w:szCs w:val="24"/>
        </w:rPr>
        <w:t>e senha</w:t>
      </w:r>
      <w:r>
        <w:rPr>
          <w:rFonts w:ascii="Times New Roman" w:hAnsi="Times New Roman"/>
          <w:sz w:val="24"/>
          <w:szCs w:val="24"/>
        </w:rPr>
        <w:t xml:space="preserve"> (figura 57)</w:t>
      </w:r>
      <w:r w:rsidRPr="00F67B2E">
        <w:rPr>
          <w:rFonts w:ascii="Times New Roman" w:hAnsi="Times New Roman"/>
          <w:sz w:val="24"/>
          <w:szCs w:val="24"/>
        </w:rPr>
        <w:t>.</w:t>
      </w:r>
      <w:r>
        <w:rPr>
          <w:rFonts w:ascii="Times New Roman" w:hAnsi="Times New Roman"/>
          <w:sz w:val="24"/>
          <w:szCs w:val="24"/>
        </w:rPr>
        <w:t xml:space="preserve"> Uma mensagem de sucesso ao cadastrar é exibida (figura 58), caso algum erro ocorra o sistema apresenta uma mensagem de erro (figura 59).</w:t>
      </w:r>
    </w:p>
    <w:p w14:paraId="19B992F3" w14:textId="4963B8ED" w:rsidR="00B806F0" w:rsidRDefault="00B806F0" w:rsidP="001179A5">
      <w:pPr>
        <w:pStyle w:val="Legenda"/>
      </w:pPr>
      <w:bookmarkStart w:id="175" w:name="_Toc223898416"/>
      <w:r>
        <w:t xml:space="preserve">Figura </w:t>
      </w:r>
      <w:fldSimple w:instr=" SEQ Figura \* ARABIC ">
        <w:r w:rsidR="002B0932">
          <w:rPr>
            <w:noProof/>
          </w:rPr>
          <w:t>57</w:t>
        </w:r>
      </w:fldSimple>
      <w:r>
        <w:t>: Tela Cadastro Tutores</w:t>
      </w:r>
      <w:bookmarkEnd w:id="175"/>
    </w:p>
    <w:p w14:paraId="1F91D88E" w14:textId="05A0629E" w:rsidR="00B806F0" w:rsidRDefault="00B806F0" w:rsidP="00B806F0">
      <w:pPr>
        <w:rPr>
          <w:rFonts w:ascii="Times New Roman" w:hAnsi="Times New Roman"/>
          <w:sz w:val="24"/>
          <w:szCs w:val="24"/>
        </w:rPr>
      </w:pPr>
      <w:r w:rsidRPr="008A273D">
        <w:rPr>
          <w:noProof/>
        </w:rPr>
        <w:drawing>
          <wp:inline distT="0" distB="0" distL="0" distR="0" wp14:anchorId="74F3FEB1" wp14:editId="6FDF1B8C">
            <wp:extent cx="5760085" cy="1856105"/>
            <wp:effectExtent l="0" t="0" r="0" b="0"/>
            <wp:docPr id="2005061301"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61301" name="Imagem 1" descr="Interface gráfica do usuário, Aplicativo&#10;&#10;O conteúdo gerado por IA pode estar incorreto."/>
                    <pic:cNvPicPr/>
                  </pic:nvPicPr>
                  <pic:blipFill>
                    <a:blip r:embed="rId68"/>
                    <a:stretch>
                      <a:fillRect/>
                    </a:stretch>
                  </pic:blipFill>
                  <pic:spPr>
                    <a:xfrm>
                      <a:off x="0" y="0"/>
                      <a:ext cx="5760085" cy="1856105"/>
                    </a:xfrm>
                    <a:prstGeom prst="rect">
                      <a:avLst/>
                    </a:prstGeom>
                  </pic:spPr>
                </pic:pic>
              </a:graphicData>
            </a:graphic>
          </wp:inline>
        </w:drawing>
      </w:r>
    </w:p>
    <w:p w14:paraId="4F536AD0" w14:textId="77777777" w:rsidR="00B806F0" w:rsidRPr="00EF6D79" w:rsidRDefault="00B806F0" w:rsidP="00B806F0">
      <w:pPr>
        <w:jc w:val="center"/>
        <w:rPr>
          <w:rFonts w:ascii="Times New Roman" w:hAnsi="Times New Roman"/>
          <w:sz w:val="20"/>
          <w:szCs w:val="20"/>
        </w:rPr>
      </w:pPr>
      <w:r w:rsidRPr="00EF6D79">
        <w:rPr>
          <w:rFonts w:ascii="Times New Roman" w:hAnsi="Times New Roman"/>
          <w:sz w:val="20"/>
          <w:szCs w:val="20"/>
        </w:rPr>
        <w:t>Fonte: Os Autores (2025)</w:t>
      </w:r>
    </w:p>
    <w:p w14:paraId="6F9AB743" w14:textId="77777777" w:rsidR="00F67B2E" w:rsidRPr="00B806F0" w:rsidRDefault="00F67B2E" w:rsidP="00F67B2E">
      <w:pPr>
        <w:rPr>
          <w:rFonts w:ascii="Times New Roman" w:hAnsi="Times New Roman"/>
          <w:b/>
          <w:bCs/>
          <w:sz w:val="24"/>
          <w:szCs w:val="24"/>
        </w:rPr>
      </w:pPr>
      <w:r w:rsidRPr="00B806F0">
        <w:rPr>
          <w:rFonts w:ascii="Times New Roman" w:hAnsi="Times New Roman"/>
          <w:b/>
          <w:bCs/>
          <w:sz w:val="24"/>
          <w:szCs w:val="24"/>
        </w:rPr>
        <w:t>Editar tutor — [RF038]</w:t>
      </w:r>
    </w:p>
    <w:p w14:paraId="1D756EC4" w14:textId="77777777" w:rsidR="00F67B2E" w:rsidRPr="00F67B2E" w:rsidRDefault="00F67B2E" w:rsidP="00F67B2E">
      <w:pPr>
        <w:rPr>
          <w:rFonts w:ascii="Times New Roman" w:hAnsi="Times New Roman"/>
          <w:sz w:val="24"/>
          <w:szCs w:val="24"/>
        </w:rPr>
      </w:pPr>
    </w:p>
    <w:p w14:paraId="60CE2275" w14:textId="44857D33" w:rsidR="00B806F0" w:rsidRDefault="00B806F0" w:rsidP="00B806F0">
      <w:pPr>
        <w:rPr>
          <w:rFonts w:ascii="Times New Roman" w:hAnsi="Times New Roman"/>
          <w:sz w:val="24"/>
          <w:szCs w:val="24"/>
        </w:rPr>
      </w:pPr>
      <w:r w:rsidRPr="00F67B2E">
        <w:rPr>
          <w:rFonts w:ascii="Times New Roman" w:hAnsi="Times New Roman"/>
          <w:sz w:val="24"/>
          <w:szCs w:val="24"/>
        </w:rPr>
        <w:t xml:space="preserve">O usuário registra um </w:t>
      </w:r>
      <w:r>
        <w:rPr>
          <w:rFonts w:ascii="Times New Roman" w:hAnsi="Times New Roman"/>
          <w:sz w:val="24"/>
          <w:szCs w:val="24"/>
        </w:rPr>
        <w:t>tutor</w:t>
      </w:r>
      <w:r w:rsidRPr="00F67B2E">
        <w:rPr>
          <w:rFonts w:ascii="Times New Roman" w:hAnsi="Times New Roman"/>
          <w:sz w:val="24"/>
          <w:szCs w:val="24"/>
        </w:rPr>
        <w:t xml:space="preserve"> preenchendo dados pessoais, contato, informações do responsável, turma, turno, matrícula e senha</w:t>
      </w:r>
      <w:r>
        <w:rPr>
          <w:rFonts w:ascii="Times New Roman" w:hAnsi="Times New Roman"/>
          <w:sz w:val="24"/>
          <w:szCs w:val="24"/>
        </w:rPr>
        <w:t xml:space="preserve"> (figura 58)</w:t>
      </w:r>
      <w:r w:rsidRPr="00F67B2E">
        <w:rPr>
          <w:rFonts w:ascii="Times New Roman" w:hAnsi="Times New Roman"/>
          <w:sz w:val="24"/>
          <w:szCs w:val="24"/>
        </w:rPr>
        <w:t>.</w:t>
      </w:r>
      <w:r>
        <w:rPr>
          <w:rFonts w:ascii="Times New Roman" w:hAnsi="Times New Roman"/>
          <w:sz w:val="24"/>
          <w:szCs w:val="24"/>
        </w:rPr>
        <w:t xml:space="preserve"> Uma mensagem de sucesso ao cadastrar é exibida (figura 59), caso algum erro ocorra o sistema apresenta uma mensagem de erro (figura 60).</w:t>
      </w:r>
    </w:p>
    <w:p w14:paraId="0A995328" w14:textId="436147AA" w:rsidR="00B806F0" w:rsidRDefault="00B806F0" w:rsidP="001179A5">
      <w:pPr>
        <w:pStyle w:val="Legenda"/>
      </w:pPr>
      <w:bookmarkStart w:id="176" w:name="_Toc223898417"/>
      <w:r>
        <w:lastRenderedPageBreak/>
        <w:t xml:space="preserve">Figura </w:t>
      </w:r>
      <w:fldSimple w:instr=" SEQ Figura \* ARABIC ">
        <w:r w:rsidR="002B0932">
          <w:rPr>
            <w:noProof/>
          </w:rPr>
          <w:t>58</w:t>
        </w:r>
      </w:fldSimple>
      <w:r>
        <w:t>: Mensagem de Sucesso Cadastro Tutor</w:t>
      </w:r>
      <w:bookmarkEnd w:id="176"/>
    </w:p>
    <w:p w14:paraId="140C1C0D" w14:textId="77777777" w:rsidR="00B806F0" w:rsidRDefault="00B806F0" w:rsidP="00B806F0">
      <w:pPr>
        <w:jc w:val="center"/>
      </w:pPr>
      <w:r w:rsidRPr="008A273D">
        <w:rPr>
          <w:noProof/>
        </w:rPr>
        <w:drawing>
          <wp:inline distT="0" distB="0" distL="0" distR="0" wp14:anchorId="2CBA7167" wp14:editId="079D3A76">
            <wp:extent cx="5760085" cy="1868170"/>
            <wp:effectExtent l="0" t="0" r="0" b="0"/>
            <wp:docPr id="1759464076"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64076" name="Imagem 1" descr="Interface gráfica do usuário, Texto, Aplicativo&#10;&#10;O conteúdo gerado por IA pode estar incorreto."/>
                    <pic:cNvPicPr/>
                  </pic:nvPicPr>
                  <pic:blipFill>
                    <a:blip r:embed="rId69"/>
                    <a:stretch>
                      <a:fillRect/>
                    </a:stretch>
                  </pic:blipFill>
                  <pic:spPr>
                    <a:xfrm>
                      <a:off x="0" y="0"/>
                      <a:ext cx="5760085" cy="1868170"/>
                    </a:xfrm>
                    <a:prstGeom prst="rect">
                      <a:avLst/>
                    </a:prstGeom>
                  </pic:spPr>
                </pic:pic>
              </a:graphicData>
            </a:graphic>
          </wp:inline>
        </w:drawing>
      </w:r>
    </w:p>
    <w:p w14:paraId="79E47AB0" w14:textId="77777777" w:rsidR="00B806F0" w:rsidRPr="00EF6D79" w:rsidRDefault="00B806F0" w:rsidP="00B806F0">
      <w:pPr>
        <w:jc w:val="center"/>
        <w:rPr>
          <w:rFonts w:ascii="Times New Roman" w:hAnsi="Times New Roman"/>
          <w:sz w:val="20"/>
          <w:szCs w:val="20"/>
        </w:rPr>
      </w:pPr>
      <w:r w:rsidRPr="00EF6D79">
        <w:rPr>
          <w:rFonts w:ascii="Times New Roman" w:hAnsi="Times New Roman"/>
          <w:sz w:val="20"/>
          <w:szCs w:val="20"/>
        </w:rPr>
        <w:t>Fonte: Os Autores (2025)</w:t>
      </w:r>
    </w:p>
    <w:p w14:paraId="6382BD37" w14:textId="77777777" w:rsidR="00B806F0" w:rsidRDefault="00B806F0" w:rsidP="00B806F0">
      <w:pPr>
        <w:jc w:val="center"/>
      </w:pPr>
    </w:p>
    <w:p w14:paraId="6043F7B9" w14:textId="545E42B5" w:rsidR="00B806F0" w:rsidRDefault="00B806F0" w:rsidP="001179A5">
      <w:pPr>
        <w:pStyle w:val="Legenda"/>
      </w:pPr>
      <w:bookmarkStart w:id="177" w:name="_Toc223898418"/>
      <w:r>
        <w:t xml:space="preserve">Figura </w:t>
      </w:r>
      <w:fldSimple w:instr=" SEQ Figura \* ARABIC ">
        <w:r w:rsidR="002B0932">
          <w:rPr>
            <w:noProof/>
          </w:rPr>
          <w:t>59</w:t>
        </w:r>
      </w:fldSimple>
      <w:r>
        <w:t>: Mensagem de Erro Cadastro Tutor</w:t>
      </w:r>
      <w:bookmarkEnd w:id="177"/>
    </w:p>
    <w:p w14:paraId="2F9CC83C" w14:textId="77777777" w:rsidR="00B806F0" w:rsidRDefault="00B806F0" w:rsidP="00B806F0">
      <w:pPr>
        <w:jc w:val="center"/>
      </w:pPr>
      <w:r w:rsidRPr="008A273D">
        <w:rPr>
          <w:noProof/>
        </w:rPr>
        <w:drawing>
          <wp:inline distT="0" distB="0" distL="0" distR="0" wp14:anchorId="35D883A1" wp14:editId="4E3E8B42">
            <wp:extent cx="5760085" cy="1857375"/>
            <wp:effectExtent l="0" t="0" r="0" b="9525"/>
            <wp:docPr id="1201376523"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76523" name="Imagem 1" descr="Interface gráfica do usuário, Texto, Aplicativo&#10;&#10;O conteúdo gerado por IA pode estar incorreto."/>
                    <pic:cNvPicPr/>
                  </pic:nvPicPr>
                  <pic:blipFill>
                    <a:blip r:embed="rId70"/>
                    <a:stretch>
                      <a:fillRect/>
                    </a:stretch>
                  </pic:blipFill>
                  <pic:spPr>
                    <a:xfrm>
                      <a:off x="0" y="0"/>
                      <a:ext cx="5760085" cy="1857375"/>
                    </a:xfrm>
                    <a:prstGeom prst="rect">
                      <a:avLst/>
                    </a:prstGeom>
                  </pic:spPr>
                </pic:pic>
              </a:graphicData>
            </a:graphic>
          </wp:inline>
        </w:drawing>
      </w:r>
    </w:p>
    <w:p w14:paraId="7CBB83B8" w14:textId="77777777" w:rsidR="00B806F0" w:rsidRPr="00EF6D79" w:rsidRDefault="00B806F0" w:rsidP="00B806F0">
      <w:pPr>
        <w:jc w:val="center"/>
        <w:rPr>
          <w:rFonts w:ascii="Times New Roman" w:hAnsi="Times New Roman"/>
          <w:sz w:val="20"/>
          <w:szCs w:val="20"/>
        </w:rPr>
      </w:pPr>
      <w:r w:rsidRPr="00EF6D79">
        <w:rPr>
          <w:rFonts w:ascii="Times New Roman" w:hAnsi="Times New Roman"/>
          <w:sz w:val="20"/>
          <w:szCs w:val="20"/>
        </w:rPr>
        <w:t>Fonte: Os Autores (2025)</w:t>
      </w:r>
    </w:p>
    <w:p w14:paraId="0FA4081C" w14:textId="77777777" w:rsidR="006C2585" w:rsidRDefault="006C2585" w:rsidP="006C2585">
      <w:pPr>
        <w:rPr>
          <w:rFonts w:ascii="Times New Roman" w:hAnsi="Times New Roman"/>
          <w:b/>
          <w:bCs/>
          <w:sz w:val="24"/>
          <w:szCs w:val="24"/>
        </w:rPr>
      </w:pPr>
    </w:p>
    <w:p w14:paraId="5E81780C" w14:textId="31471958" w:rsidR="006C2585" w:rsidRPr="006C2585" w:rsidRDefault="006C2585" w:rsidP="006C2585">
      <w:pPr>
        <w:rPr>
          <w:rFonts w:ascii="Times New Roman" w:hAnsi="Times New Roman"/>
          <w:b/>
          <w:bCs/>
          <w:sz w:val="24"/>
          <w:szCs w:val="24"/>
        </w:rPr>
      </w:pPr>
      <w:r w:rsidRPr="006C2585">
        <w:rPr>
          <w:rFonts w:ascii="Times New Roman" w:hAnsi="Times New Roman"/>
          <w:b/>
          <w:bCs/>
          <w:sz w:val="24"/>
          <w:szCs w:val="24"/>
        </w:rPr>
        <w:t>Seleção múltipla — [RF043]</w:t>
      </w:r>
    </w:p>
    <w:p w14:paraId="3F709E9B" w14:textId="77777777" w:rsidR="006C2585" w:rsidRDefault="006C2585" w:rsidP="006C2585">
      <w:pPr>
        <w:rPr>
          <w:rFonts w:ascii="Times New Roman" w:hAnsi="Times New Roman"/>
          <w:sz w:val="24"/>
          <w:szCs w:val="24"/>
        </w:rPr>
      </w:pPr>
    </w:p>
    <w:p w14:paraId="3A0092D4" w14:textId="2F43CFDE" w:rsidR="006C2585" w:rsidRDefault="006C2585" w:rsidP="006C2585">
      <w:pPr>
        <w:rPr>
          <w:rFonts w:ascii="Times New Roman" w:hAnsi="Times New Roman"/>
          <w:sz w:val="24"/>
          <w:szCs w:val="24"/>
        </w:rPr>
      </w:pPr>
      <w:r w:rsidRPr="00F67B2E">
        <w:rPr>
          <w:rFonts w:ascii="Times New Roman" w:hAnsi="Times New Roman"/>
          <w:sz w:val="24"/>
          <w:szCs w:val="24"/>
        </w:rPr>
        <w:t xml:space="preserve">O usuário pode selecionar vários </w:t>
      </w:r>
      <w:r>
        <w:rPr>
          <w:rFonts w:ascii="Times New Roman" w:hAnsi="Times New Roman"/>
          <w:sz w:val="24"/>
          <w:szCs w:val="24"/>
        </w:rPr>
        <w:t>tutores</w:t>
      </w:r>
      <w:r w:rsidRPr="00F67B2E">
        <w:rPr>
          <w:rFonts w:ascii="Times New Roman" w:hAnsi="Times New Roman"/>
          <w:sz w:val="24"/>
          <w:szCs w:val="24"/>
        </w:rPr>
        <w:t xml:space="preserve"> e, após confirmação, ativá-los, desativá-los ou excluí-los simultaneamente</w:t>
      </w:r>
      <w:r>
        <w:rPr>
          <w:rFonts w:ascii="Times New Roman" w:hAnsi="Times New Roman"/>
          <w:sz w:val="24"/>
          <w:szCs w:val="24"/>
        </w:rPr>
        <w:t xml:space="preserve"> (figura 60)</w:t>
      </w:r>
      <w:r w:rsidRPr="00F67B2E">
        <w:rPr>
          <w:rFonts w:ascii="Times New Roman" w:hAnsi="Times New Roman"/>
          <w:sz w:val="24"/>
          <w:szCs w:val="24"/>
        </w:rPr>
        <w:t>.</w:t>
      </w:r>
      <w:r>
        <w:rPr>
          <w:rFonts w:ascii="Times New Roman" w:hAnsi="Times New Roman"/>
          <w:sz w:val="24"/>
          <w:szCs w:val="24"/>
        </w:rPr>
        <w:t xml:space="preserve"> </w:t>
      </w:r>
    </w:p>
    <w:p w14:paraId="77E6A570" w14:textId="77F9E492" w:rsidR="006C2585" w:rsidRDefault="006C2585" w:rsidP="001179A5">
      <w:pPr>
        <w:pStyle w:val="Legenda"/>
      </w:pPr>
      <w:bookmarkStart w:id="178" w:name="_Toc223898419"/>
      <w:r>
        <w:lastRenderedPageBreak/>
        <w:t xml:space="preserve">Figura </w:t>
      </w:r>
      <w:fldSimple w:instr=" SEQ Figura \* ARABIC ">
        <w:r w:rsidR="002B0932">
          <w:rPr>
            <w:noProof/>
          </w:rPr>
          <w:t>60</w:t>
        </w:r>
      </w:fldSimple>
      <w:r>
        <w:t>: Executar Ação Tutores</w:t>
      </w:r>
      <w:bookmarkEnd w:id="178"/>
    </w:p>
    <w:p w14:paraId="6E5411E0" w14:textId="2A3EB523" w:rsidR="006C2585" w:rsidRDefault="006C2585" w:rsidP="006C2585">
      <w:pPr>
        <w:jc w:val="center"/>
        <w:rPr>
          <w:rFonts w:ascii="Times New Roman" w:hAnsi="Times New Roman"/>
          <w:sz w:val="24"/>
          <w:szCs w:val="24"/>
        </w:rPr>
      </w:pPr>
      <w:r w:rsidRPr="00FA7133">
        <w:rPr>
          <w:noProof/>
        </w:rPr>
        <w:drawing>
          <wp:inline distT="0" distB="0" distL="0" distR="0" wp14:anchorId="42B7D5CF" wp14:editId="774FACBA">
            <wp:extent cx="4358640" cy="2314101"/>
            <wp:effectExtent l="0" t="0" r="3810" b="0"/>
            <wp:docPr id="1319030147"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30147" name="Imagem 1" descr="Tabela&#10;&#10;O conteúdo gerado por IA pode estar incorreto."/>
                    <pic:cNvPicPr/>
                  </pic:nvPicPr>
                  <pic:blipFill>
                    <a:blip r:embed="rId71"/>
                    <a:stretch>
                      <a:fillRect/>
                    </a:stretch>
                  </pic:blipFill>
                  <pic:spPr>
                    <a:xfrm>
                      <a:off x="0" y="0"/>
                      <a:ext cx="4366730" cy="2318396"/>
                    </a:xfrm>
                    <a:prstGeom prst="rect">
                      <a:avLst/>
                    </a:prstGeom>
                  </pic:spPr>
                </pic:pic>
              </a:graphicData>
            </a:graphic>
          </wp:inline>
        </w:drawing>
      </w:r>
    </w:p>
    <w:p w14:paraId="47EBBEB9" w14:textId="448519EF" w:rsidR="006C2585" w:rsidRDefault="006C2585" w:rsidP="006C2585">
      <w:pPr>
        <w:jc w:val="center"/>
        <w:rPr>
          <w:rFonts w:ascii="Times New Roman" w:hAnsi="Times New Roman"/>
          <w:sz w:val="20"/>
          <w:szCs w:val="20"/>
        </w:rPr>
      </w:pPr>
      <w:r w:rsidRPr="00EF6D79">
        <w:rPr>
          <w:rFonts w:ascii="Times New Roman" w:hAnsi="Times New Roman"/>
          <w:sz w:val="20"/>
          <w:szCs w:val="20"/>
        </w:rPr>
        <w:t>Fonte: Os Autores (2025)</w:t>
      </w:r>
    </w:p>
    <w:p w14:paraId="6B537672" w14:textId="77777777" w:rsidR="006C2585" w:rsidRDefault="006C2585" w:rsidP="006C2585">
      <w:pPr>
        <w:jc w:val="center"/>
        <w:rPr>
          <w:rFonts w:ascii="Times New Roman" w:hAnsi="Times New Roman"/>
          <w:b/>
          <w:bCs/>
          <w:sz w:val="24"/>
          <w:szCs w:val="24"/>
        </w:rPr>
      </w:pPr>
    </w:p>
    <w:p w14:paraId="3EC489FF" w14:textId="5FCC9E8F" w:rsidR="00F67B2E" w:rsidRDefault="00F67B2E" w:rsidP="00F67B2E">
      <w:pPr>
        <w:rPr>
          <w:rFonts w:ascii="Times New Roman" w:hAnsi="Times New Roman"/>
          <w:b/>
          <w:bCs/>
          <w:sz w:val="24"/>
          <w:szCs w:val="24"/>
        </w:rPr>
      </w:pPr>
      <w:r w:rsidRPr="00B806F0">
        <w:rPr>
          <w:rFonts w:ascii="Times New Roman" w:hAnsi="Times New Roman"/>
          <w:b/>
          <w:bCs/>
          <w:sz w:val="24"/>
          <w:szCs w:val="24"/>
        </w:rPr>
        <w:t>Excluir tutor — [RF041]</w:t>
      </w:r>
    </w:p>
    <w:p w14:paraId="6E797AAA" w14:textId="77777777" w:rsidR="00B806F0" w:rsidRDefault="00B806F0" w:rsidP="00B806F0">
      <w:pPr>
        <w:rPr>
          <w:rFonts w:ascii="Times New Roman" w:hAnsi="Times New Roman"/>
          <w:sz w:val="24"/>
          <w:szCs w:val="24"/>
        </w:rPr>
      </w:pPr>
    </w:p>
    <w:p w14:paraId="122D3F90" w14:textId="7BF3E620" w:rsidR="00B806F0" w:rsidRDefault="00B806F0" w:rsidP="00A635BB">
      <w:pPr>
        <w:rPr>
          <w:rFonts w:ascii="Times New Roman" w:hAnsi="Times New Roman"/>
          <w:sz w:val="24"/>
          <w:szCs w:val="24"/>
        </w:rPr>
      </w:pPr>
      <w:r w:rsidRPr="00F67B2E">
        <w:rPr>
          <w:rFonts w:ascii="Times New Roman" w:hAnsi="Times New Roman"/>
          <w:sz w:val="24"/>
          <w:szCs w:val="24"/>
        </w:rPr>
        <w:t>Ao solicitar exclusão, o sistema exibe uma mensagem de confirmação. Confirmando, o registro é apagado</w:t>
      </w:r>
      <w:r>
        <w:rPr>
          <w:rFonts w:ascii="Times New Roman" w:hAnsi="Times New Roman"/>
          <w:sz w:val="24"/>
          <w:szCs w:val="24"/>
        </w:rPr>
        <w:t xml:space="preserve"> (figura 46)</w:t>
      </w:r>
      <w:r w:rsidRPr="00F67B2E">
        <w:rPr>
          <w:rFonts w:ascii="Times New Roman" w:hAnsi="Times New Roman"/>
          <w:sz w:val="24"/>
          <w:szCs w:val="24"/>
        </w:rPr>
        <w:t>.</w:t>
      </w:r>
      <w:r w:rsidR="006C2585">
        <w:rPr>
          <w:rFonts w:ascii="Times New Roman" w:hAnsi="Times New Roman"/>
          <w:sz w:val="24"/>
          <w:szCs w:val="24"/>
        </w:rPr>
        <w:t xml:space="preserve"> </w:t>
      </w:r>
    </w:p>
    <w:p w14:paraId="7C246BC2" w14:textId="699799A1" w:rsidR="006C2585" w:rsidRDefault="006C2585" w:rsidP="001179A5">
      <w:pPr>
        <w:pStyle w:val="Legenda"/>
      </w:pPr>
      <w:bookmarkStart w:id="179" w:name="_Toc223898420"/>
      <w:r>
        <w:t xml:space="preserve">Figura </w:t>
      </w:r>
      <w:fldSimple w:instr=" SEQ Figura \* ARABIC ">
        <w:r w:rsidR="002B0932">
          <w:rPr>
            <w:noProof/>
          </w:rPr>
          <w:t>61</w:t>
        </w:r>
      </w:fldSimple>
      <w:r>
        <w:t>: Confirmar Exclusão de Tutores</w:t>
      </w:r>
      <w:bookmarkEnd w:id="179"/>
    </w:p>
    <w:p w14:paraId="31BDD1F1" w14:textId="00DA9778" w:rsidR="008A273D" w:rsidRDefault="008A273D" w:rsidP="006C2585">
      <w:pPr>
        <w:jc w:val="center"/>
      </w:pPr>
      <w:r w:rsidRPr="008A273D">
        <w:rPr>
          <w:noProof/>
        </w:rPr>
        <w:drawing>
          <wp:inline distT="0" distB="0" distL="0" distR="0" wp14:anchorId="255C639F" wp14:editId="5CF18366">
            <wp:extent cx="5760085" cy="3067050"/>
            <wp:effectExtent l="0" t="0" r="0" b="0"/>
            <wp:docPr id="1971692162" name="Imagem 1" descr="Interface gráfica do usuário, 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92162" name="Imagem 1" descr="Interface gráfica do usuário, Tabela&#10;&#10;O conteúdo gerado por IA pode estar incorreto."/>
                    <pic:cNvPicPr/>
                  </pic:nvPicPr>
                  <pic:blipFill>
                    <a:blip r:embed="rId72"/>
                    <a:stretch>
                      <a:fillRect/>
                    </a:stretch>
                  </pic:blipFill>
                  <pic:spPr>
                    <a:xfrm>
                      <a:off x="0" y="0"/>
                      <a:ext cx="5760085" cy="3067050"/>
                    </a:xfrm>
                    <a:prstGeom prst="rect">
                      <a:avLst/>
                    </a:prstGeom>
                  </pic:spPr>
                </pic:pic>
              </a:graphicData>
            </a:graphic>
          </wp:inline>
        </w:drawing>
      </w:r>
    </w:p>
    <w:p w14:paraId="5F994A85" w14:textId="77777777" w:rsidR="006C2585" w:rsidRDefault="006C2585" w:rsidP="006C2585">
      <w:pPr>
        <w:jc w:val="center"/>
        <w:rPr>
          <w:rFonts w:ascii="Times New Roman" w:hAnsi="Times New Roman"/>
          <w:sz w:val="20"/>
          <w:szCs w:val="20"/>
        </w:rPr>
      </w:pPr>
      <w:r w:rsidRPr="00EF6D79">
        <w:rPr>
          <w:rFonts w:ascii="Times New Roman" w:hAnsi="Times New Roman"/>
          <w:sz w:val="20"/>
          <w:szCs w:val="20"/>
        </w:rPr>
        <w:t>Fonte: Os Autores (2025)</w:t>
      </w:r>
    </w:p>
    <w:p w14:paraId="54E75464" w14:textId="77777777" w:rsidR="006C2585" w:rsidRDefault="006C2585" w:rsidP="006C2585">
      <w:pPr>
        <w:jc w:val="center"/>
        <w:rPr>
          <w:rFonts w:ascii="Times New Roman" w:hAnsi="Times New Roman"/>
          <w:sz w:val="20"/>
          <w:szCs w:val="20"/>
        </w:rPr>
      </w:pPr>
    </w:p>
    <w:p w14:paraId="06AB0D94" w14:textId="77777777" w:rsidR="006C2585" w:rsidRDefault="006C2585" w:rsidP="006C2585">
      <w:pPr>
        <w:jc w:val="center"/>
        <w:rPr>
          <w:rFonts w:ascii="Times New Roman" w:hAnsi="Times New Roman"/>
          <w:sz w:val="20"/>
          <w:szCs w:val="20"/>
        </w:rPr>
      </w:pPr>
    </w:p>
    <w:p w14:paraId="5B9273C1" w14:textId="77777777" w:rsidR="006C2585" w:rsidRDefault="006C2585" w:rsidP="006C2585">
      <w:pPr>
        <w:jc w:val="center"/>
        <w:rPr>
          <w:rFonts w:ascii="Times New Roman" w:hAnsi="Times New Roman"/>
          <w:sz w:val="20"/>
          <w:szCs w:val="20"/>
        </w:rPr>
      </w:pPr>
    </w:p>
    <w:p w14:paraId="37DD27B9" w14:textId="29C6E980" w:rsidR="006C2585" w:rsidRDefault="006C2585" w:rsidP="006C2585">
      <w:pPr>
        <w:rPr>
          <w:rFonts w:ascii="Times New Roman" w:hAnsi="Times New Roman"/>
          <w:b/>
          <w:bCs/>
          <w:sz w:val="24"/>
          <w:szCs w:val="24"/>
        </w:rPr>
      </w:pPr>
      <w:r w:rsidRPr="00F67B2E">
        <w:rPr>
          <w:rFonts w:ascii="Times New Roman" w:hAnsi="Times New Roman"/>
          <w:b/>
          <w:bCs/>
          <w:sz w:val="24"/>
          <w:szCs w:val="24"/>
        </w:rPr>
        <w:t xml:space="preserve">Tela de </w:t>
      </w:r>
      <w:r>
        <w:rPr>
          <w:rFonts w:ascii="Times New Roman" w:hAnsi="Times New Roman"/>
          <w:b/>
          <w:bCs/>
          <w:sz w:val="24"/>
          <w:szCs w:val="24"/>
        </w:rPr>
        <w:t>Colaboradores</w:t>
      </w:r>
      <w:r w:rsidRPr="00F67B2E">
        <w:rPr>
          <w:rFonts w:ascii="Times New Roman" w:hAnsi="Times New Roman"/>
          <w:b/>
          <w:bCs/>
          <w:sz w:val="24"/>
          <w:szCs w:val="24"/>
        </w:rPr>
        <w:t xml:space="preserve"> </w:t>
      </w:r>
      <w:r w:rsidR="00347FBB" w:rsidRPr="00B806F0">
        <w:rPr>
          <w:rFonts w:ascii="Times New Roman" w:hAnsi="Times New Roman"/>
          <w:b/>
          <w:bCs/>
          <w:sz w:val="24"/>
          <w:szCs w:val="24"/>
        </w:rPr>
        <w:t>— [RF04</w:t>
      </w:r>
      <w:r w:rsidR="00347FBB">
        <w:rPr>
          <w:rFonts w:ascii="Times New Roman" w:hAnsi="Times New Roman"/>
          <w:b/>
          <w:bCs/>
          <w:sz w:val="24"/>
          <w:szCs w:val="24"/>
        </w:rPr>
        <w:t>4</w:t>
      </w:r>
      <w:r w:rsidR="00347FBB" w:rsidRPr="00B806F0">
        <w:rPr>
          <w:rFonts w:ascii="Times New Roman" w:hAnsi="Times New Roman"/>
          <w:b/>
          <w:bCs/>
          <w:sz w:val="24"/>
          <w:szCs w:val="24"/>
        </w:rPr>
        <w:t>]</w:t>
      </w:r>
    </w:p>
    <w:p w14:paraId="5D55214F" w14:textId="77777777" w:rsidR="006C2585" w:rsidRDefault="006C2585" w:rsidP="006C2585">
      <w:pPr>
        <w:rPr>
          <w:rFonts w:ascii="Times New Roman" w:hAnsi="Times New Roman"/>
          <w:sz w:val="24"/>
          <w:szCs w:val="24"/>
        </w:rPr>
      </w:pPr>
    </w:p>
    <w:p w14:paraId="3A49C564" w14:textId="35DD4EF1" w:rsidR="006C2585" w:rsidRPr="00F67B2E" w:rsidRDefault="006C2585" w:rsidP="00A635BB">
      <w:pPr>
        <w:rPr>
          <w:rFonts w:ascii="Times New Roman" w:hAnsi="Times New Roman"/>
          <w:sz w:val="24"/>
          <w:szCs w:val="24"/>
        </w:rPr>
      </w:pPr>
      <w:r w:rsidRPr="00F67B2E">
        <w:rPr>
          <w:rFonts w:ascii="Times New Roman" w:hAnsi="Times New Roman"/>
          <w:sz w:val="24"/>
          <w:szCs w:val="24"/>
        </w:rPr>
        <w:t xml:space="preserve">Ao acessar a tela de </w:t>
      </w:r>
      <w:r>
        <w:rPr>
          <w:rFonts w:ascii="Times New Roman" w:hAnsi="Times New Roman"/>
          <w:sz w:val="24"/>
          <w:szCs w:val="24"/>
        </w:rPr>
        <w:t>Colaboradores</w:t>
      </w:r>
      <w:r w:rsidRPr="00F67B2E">
        <w:rPr>
          <w:rFonts w:ascii="Times New Roman" w:hAnsi="Times New Roman"/>
          <w:sz w:val="24"/>
          <w:szCs w:val="24"/>
        </w:rPr>
        <w:t xml:space="preserve">, o usuário visualiza uma lista contendo matrícula funcional, nome completo, disciplina lecionada, turno e </w:t>
      </w:r>
      <w:r w:rsidR="000D080A" w:rsidRPr="000D080A">
        <w:rPr>
          <w:rFonts w:ascii="Times New Roman" w:hAnsi="Times New Roman"/>
          <w:i/>
          <w:iCs/>
          <w:sz w:val="24"/>
          <w:szCs w:val="24"/>
        </w:rPr>
        <w:t>status</w:t>
      </w:r>
      <w:r w:rsidRPr="00F67B2E">
        <w:rPr>
          <w:rFonts w:ascii="Times New Roman" w:hAnsi="Times New Roman"/>
          <w:sz w:val="24"/>
          <w:szCs w:val="24"/>
        </w:rPr>
        <w:t xml:space="preserve"> (ativo/inativo), além das ações Editar e Excluir</w:t>
      </w:r>
      <w:r>
        <w:rPr>
          <w:rFonts w:ascii="Times New Roman" w:hAnsi="Times New Roman"/>
          <w:sz w:val="24"/>
          <w:szCs w:val="24"/>
        </w:rPr>
        <w:t xml:space="preserve"> (figura 62)</w:t>
      </w:r>
      <w:r w:rsidRPr="00F67B2E">
        <w:rPr>
          <w:rFonts w:ascii="Times New Roman" w:hAnsi="Times New Roman"/>
          <w:sz w:val="24"/>
          <w:szCs w:val="24"/>
        </w:rPr>
        <w:t>.</w:t>
      </w:r>
    </w:p>
    <w:p w14:paraId="1A165B6D" w14:textId="765B71C9" w:rsidR="006C2585" w:rsidRDefault="006C2585" w:rsidP="001179A5">
      <w:pPr>
        <w:pStyle w:val="Legenda"/>
      </w:pPr>
      <w:bookmarkStart w:id="180" w:name="_Toc223898421"/>
      <w:r>
        <w:t xml:space="preserve">Figura </w:t>
      </w:r>
      <w:fldSimple w:instr=" SEQ Figura \* ARABIC ">
        <w:r w:rsidR="002B0932">
          <w:rPr>
            <w:noProof/>
          </w:rPr>
          <w:t>62</w:t>
        </w:r>
      </w:fldSimple>
      <w:r>
        <w:t>: Tela Colaboradores</w:t>
      </w:r>
      <w:bookmarkEnd w:id="180"/>
    </w:p>
    <w:p w14:paraId="48F22995" w14:textId="5B265102" w:rsidR="006C2585" w:rsidRPr="00F67B2E" w:rsidRDefault="006C2585" w:rsidP="001179A5">
      <w:pPr>
        <w:pStyle w:val="Legenda"/>
        <w:rPr>
          <w:sz w:val="24"/>
          <w:szCs w:val="24"/>
        </w:rPr>
      </w:pPr>
      <w:r w:rsidRPr="00B87AE7">
        <w:rPr>
          <w:noProof/>
        </w:rPr>
        <w:drawing>
          <wp:inline distT="0" distB="0" distL="0" distR="0" wp14:anchorId="67FEA027" wp14:editId="34D9473A">
            <wp:extent cx="5760085" cy="2595880"/>
            <wp:effectExtent l="0" t="0" r="0" b="0"/>
            <wp:docPr id="1703238601"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38601" name="Imagem 1" descr="Tabela&#10;&#10;O conteúdo gerado por IA pode estar incorreto."/>
                    <pic:cNvPicPr/>
                  </pic:nvPicPr>
                  <pic:blipFill>
                    <a:blip r:embed="rId73"/>
                    <a:stretch>
                      <a:fillRect/>
                    </a:stretch>
                  </pic:blipFill>
                  <pic:spPr>
                    <a:xfrm>
                      <a:off x="0" y="0"/>
                      <a:ext cx="5760085" cy="2595880"/>
                    </a:xfrm>
                    <a:prstGeom prst="rect">
                      <a:avLst/>
                    </a:prstGeom>
                  </pic:spPr>
                </pic:pic>
              </a:graphicData>
            </a:graphic>
          </wp:inline>
        </w:drawing>
      </w:r>
    </w:p>
    <w:p w14:paraId="0D3205B6" w14:textId="77777777" w:rsidR="006C2585" w:rsidRDefault="006C2585" w:rsidP="001179A5">
      <w:pPr>
        <w:pStyle w:val="Legenda"/>
      </w:pPr>
      <w:r>
        <w:t>Fonte: Os Autores (2025)</w:t>
      </w:r>
    </w:p>
    <w:p w14:paraId="5311BCA8" w14:textId="77777777" w:rsidR="006C2585" w:rsidRPr="00323197" w:rsidRDefault="006C2585" w:rsidP="006C2585"/>
    <w:p w14:paraId="6A7F52F1" w14:textId="4C00F9D9" w:rsidR="006C2585" w:rsidRDefault="006C2585" w:rsidP="006C2585">
      <w:pPr>
        <w:rPr>
          <w:rFonts w:ascii="Times New Roman" w:hAnsi="Times New Roman"/>
          <w:sz w:val="24"/>
          <w:szCs w:val="24"/>
        </w:rPr>
      </w:pPr>
      <w:r>
        <w:rPr>
          <w:rFonts w:ascii="Times New Roman" w:hAnsi="Times New Roman"/>
          <w:sz w:val="24"/>
          <w:szCs w:val="24"/>
        </w:rPr>
        <w:t xml:space="preserve">Ao </w:t>
      </w:r>
      <w:r w:rsidRPr="00F67B2E">
        <w:rPr>
          <w:rFonts w:ascii="Times New Roman" w:hAnsi="Times New Roman"/>
          <w:sz w:val="24"/>
          <w:szCs w:val="24"/>
        </w:rPr>
        <w:t>seleciona</w:t>
      </w:r>
      <w:r>
        <w:rPr>
          <w:rFonts w:ascii="Times New Roman" w:hAnsi="Times New Roman"/>
          <w:sz w:val="24"/>
          <w:szCs w:val="24"/>
        </w:rPr>
        <w:t>r</w:t>
      </w:r>
      <w:r w:rsidRPr="00F67B2E">
        <w:rPr>
          <w:rFonts w:ascii="Times New Roman" w:hAnsi="Times New Roman"/>
          <w:sz w:val="24"/>
          <w:szCs w:val="24"/>
        </w:rPr>
        <w:t xml:space="preserve"> a opção de cadastro, preenche os campos exigidos </w:t>
      </w:r>
      <w:r>
        <w:rPr>
          <w:rFonts w:ascii="Times New Roman" w:hAnsi="Times New Roman"/>
          <w:sz w:val="24"/>
          <w:szCs w:val="24"/>
        </w:rPr>
        <w:t>(figura 63)</w:t>
      </w:r>
      <w:r w:rsidRPr="00F67B2E">
        <w:rPr>
          <w:rFonts w:ascii="Times New Roman" w:hAnsi="Times New Roman"/>
          <w:sz w:val="24"/>
          <w:szCs w:val="24"/>
        </w:rPr>
        <w:t xml:space="preserve"> e confirma o registro.</w:t>
      </w:r>
      <w:r>
        <w:rPr>
          <w:rFonts w:ascii="Times New Roman" w:hAnsi="Times New Roman"/>
          <w:sz w:val="24"/>
          <w:szCs w:val="24"/>
        </w:rPr>
        <w:t xml:space="preserve"> Uma mensagem de sucesso ao cadastrar é exibida (figura 64), caso algum erro ocorra o sistema apresenta uma mensagem de erro (figura 65).</w:t>
      </w:r>
    </w:p>
    <w:p w14:paraId="319DE68E" w14:textId="24927892" w:rsidR="006C2585" w:rsidRDefault="006C2585" w:rsidP="001179A5">
      <w:pPr>
        <w:pStyle w:val="Legenda"/>
      </w:pPr>
      <w:bookmarkStart w:id="181" w:name="_Toc223898422"/>
      <w:r>
        <w:t xml:space="preserve">Figura </w:t>
      </w:r>
      <w:fldSimple w:instr=" SEQ Figura \* ARABIC ">
        <w:r w:rsidR="002B0932">
          <w:rPr>
            <w:noProof/>
          </w:rPr>
          <w:t>63</w:t>
        </w:r>
      </w:fldSimple>
      <w:r>
        <w:t>: Tela Cadastro Colaborador</w:t>
      </w:r>
      <w:bookmarkEnd w:id="181"/>
    </w:p>
    <w:p w14:paraId="11A2AADC" w14:textId="39712295" w:rsidR="006C2585" w:rsidRDefault="006C2585" w:rsidP="006C2585">
      <w:pPr>
        <w:jc w:val="center"/>
      </w:pPr>
      <w:r w:rsidRPr="003835FC">
        <w:rPr>
          <w:noProof/>
        </w:rPr>
        <w:drawing>
          <wp:inline distT="0" distB="0" distL="0" distR="0" wp14:anchorId="444874CA" wp14:editId="7723BA0D">
            <wp:extent cx="5501640" cy="1957810"/>
            <wp:effectExtent l="0" t="0" r="3810" b="4445"/>
            <wp:docPr id="1353108500"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08500" name="Imagem 1" descr="Interface gráfica do usuário, Aplicativo&#10;&#10;O conteúdo gerado por IA pode estar incorreto."/>
                    <pic:cNvPicPr/>
                  </pic:nvPicPr>
                  <pic:blipFill>
                    <a:blip r:embed="rId74"/>
                    <a:stretch>
                      <a:fillRect/>
                    </a:stretch>
                  </pic:blipFill>
                  <pic:spPr>
                    <a:xfrm>
                      <a:off x="0" y="0"/>
                      <a:ext cx="5516377" cy="1963054"/>
                    </a:xfrm>
                    <a:prstGeom prst="rect">
                      <a:avLst/>
                    </a:prstGeom>
                  </pic:spPr>
                </pic:pic>
              </a:graphicData>
            </a:graphic>
          </wp:inline>
        </w:drawing>
      </w:r>
    </w:p>
    <w:p w14:paraId="28816229" w14:textId="77777777" w:rsidR="006C2585" w:rsidRPr="00323197" w:rsidRDefault="006C2585" w:rsidP="001179A5">
      <w:pPr>
        <w:pStyle w:val="Legenda"/>
      </w:pPr>
      <w:r>
        <w:t>Fonte: Os Autores (2025)</w:t>
      </w:r>
    </w:p>
    <w:p w14:paraId="069F8721" w14:textId="77777777" w:rsidR="006C2585" w:rsidRDefault="006C2585" w:rsidP="006C2585">
      <w:pPr>
        <w:jc w:val="center"/>
      </w:pPr>
    </w:p>
    <w:p w14:paraId="310FB45D" w14:textId="00FC150F" w:rsidR="006C2585" w:rsidRDefault="006C2585" w:rsidP="001179A5">
      <w:pPr>
        <w:pStyle w:val="Legenda"/>
      </w:pPr>
      <w:bookmarkStart w:id="182" w:name="_Toc223898423"/>
      <w:r>
        <w:lastRenderedPageBreak/>
        <w:t xml:space="preserve">Figura </w:t>
      </w:r>
      <w:fldSimple w:instr=" SEQ Figura \* ARABIC ">
        <w:r w:rsidR="002B0932">
          <w:rPr>
            <w:noProof/>
          </w:rPr>
          <w:t>64</w:t>
        </w:r>
      </w:fldSimple>
      <w:r>
        <w:t>: Mensagem de Sucesso Cadastro Colaborador</w:t>
      </w:r>
      <w:bookmarkEnd w:id="182"/>
    </w:p>
    <w:p w14:paraId="4287102D" w14:textId="25F09F29" w:rsidR="006C2585" w:rsidRDefault="006C2585" w:rsidP="006C2585">
      <w:pPr>
        <w:jc w:val="center"/>
      </w:pPr>
      <w:r w:rsidRPr="003835FC">
        <w:rPr>
          <w:noProof/>
        </w:rPr>
        <w:drawing>
          <wp:inline distT="0" distB="0" distL="0" distR="0" wp14:anchorId="1B16B8E5" wp14:editId="4C91F314">
            <wp:extent cx="5760085" cy="2138045"/>
            <wp:effectExtent l="0" t="0" r="0" b="0"/>
            <wp:docPr id="1934821348" name="Imagem 1" descr="Uma imagem contendo 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21348" name="Imagem 1" descr="Uma imagem contendo Linha do tempo&#10;&#10;O conteúdo gerado por IA pode estar incorreto."/>
                    <pic:cNvPicPr/>
                  </pic:nvPicPr>
                  <pic:blipFill>
                    <a:blip r:embed="rId75"/>
                    <a:stretch>
                      <a:fillRect/>
                    </a:stretch>
                  </pic:blipFill>
                  <pic:spPr>
                    <a:xfrm>
                      <a:off x="0" y="0"/>
                      <a:ext cx="5760085" cy="2138045"/>
                    </a:xfrm>
                    <a:prstGeom prst="rect">
                      <a:avLst/>
                    </a:prstGeom>
                  </pic:spPr>
                </pic:pic>
              </a:graphicData>
            </a:graphic>
          </wp:inline>
        </w:drawing>
      </w:r>
    </w:p>
    <w:p w14:paraId="5284779F" w14:textId="77777777" w:rsidR="006C2585" w:rsidRPr="00323197" w:rsidRDefault="006C2585" w:rsidP="001179A5">
      <w:pPr>
        <w:pStyle w:val="Legenda"/>
      </w:pPr>
      <w:r>
        <w:t>Fonte: Os Autores (2025)</w:t>
      </w:r>
    </w:p>
    <w:p w14:paraId="3EEDF078" w14:textId="77777777" w:rsidR="006C2585" w:rsidRDefault="006C2585" w:rsidP="006C2585">
      <w:pPr>
        <w:jc w:val="center"/>
      </w:pPr>
    </w:p>
    <w:p w14:paraId="492F000A" w14:textId="03131785" w:rsidR="006C2585" w:rsidRDefault="006C2585" w:rsidP="001179A5">
      <w:pPr>
        <w:pStyle w:val="Legenda"/>
      </w:pPr>
      <w:bookmarkStart w:id="183" w:name="_Toc223898424"/>
      <w:r>
        <w:t xml:space="preserve">Figura </w:t>
      </w:r>
      <w:fldSimple w:instr=" SEQ Figura \* ARABIC ">
        <w:r w:rsidR="002B0932">
          <w:rPr>
            <w:noProof/>
          </w:rPr>
          <w:t>65</w:t>
        </w:r>
      </w:fldSimple>
      <w:r>
        <w:t>: Mensagem de Erro Cadastro Colaborador</w:t>
      </w:r>
      <w:bookmarkEnd w:id="183"/>
    </w:p>
    <w:p w14:paraId="2B214E4F" w14:textId="445BE9CC" w:rsidR="006C2585" w:rsidRDefault="006C2585" w:rsidP="006C2585">
      <w:pPr>
        <w:jc w:val="center"/>
      </w:pPr>
      <w:r w:rsidRPr="003835FC">
        <w:rPr>
          <w:noProof/>
        </w:rPr>
        <w:drawing>
          <wp:inline distT="0" distB="0" distL="0" distR="0" wp14:anchorId="15250BC8" wp14:editId="354D8F23">
            <wp:extent cx="5760085" cy="2148205"/>
            <wp:effectExtent l="0" t="0" r="0" b="4445"/>
            <wp:docPr id="945638543"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38543" name="Imagem 1" descr="Interface gráfica do usuário, Aplicativo&#10;&#10;O conteúdo gerado por IA pode estar incorreto."/>
                    <pic:cNvPicPr/>
                  </pic:nvPicPr>
                  <pic:blipFill>
                    <a:blip r:embed="rId76"/>
                    <a:stretch>
                      <a:fillRect/>
                    </a:stretch>
                  </pic:blipFill>
                  <pic:spPr>
                    <a:xfrm>
                      <a:off x="0" y="0"/>
                      <a:ext cx="5760085" cy="2148205"/>
                    </a:xfrm>
                    <a:prstGeom prst="rect">
                      <a:avLst/>
                    </a:prstGeom>
                  </pic:spPr>
                </pic:pic>
              </a:graphicData>
            </a:graphic>
          </wp:inline>
        </w:drawing>
      </w:r>
    </w:p>
    <w:p w14:paraId="37C5FBE6" w14:textId="77777777" w:rsidR="006C2585" w:rsidRPr="00323197" w:rsidRDefault="006C2585" w:rsidP="001179A5">
      <w:pPr>
        <w:pStyle w:val="Legenda"/>
      </w:pPr>
      <w:r>
        <w:t>Fonte: Os Autores (2025)</w:t>
      </w:r>
    </w:p>
    <w:p w14:paraId="3B0AD4C0" w14:textId="77777777" w:rsidR="006C2585" w:rsidRDefault="006C2585" w:rsidP="006C2585">
      <w:pPr>
        <w:rPr>
          <w:rFonts w:ascii="Times New Roman" w:hAnsi="Times New Roman"/>
          <w:b/>
          <w:bCs/>
          <w:sz w:val="24"/>
          <w:szCs w:val="24"/>
        </w:rPr>
      </w:pPr>
    </w:p>
    <w:p w14:paraId="2990AF81" w14:textId="17C1638E" w:rsidR="006C2585" w:rsidRPr="00323197" w:rsidRDefault="006C2585" w:rsidP="006C2585">
      <w:pPr>
        <w:rPr>
          <w:rFonts w:ascii="Times New Roman" w:hAnsi="Times New Roman"/>
          <w:b/>
          <w:bCs/>
          <w:sz w:val="24"/>
          <w:szCs w:val="24"/>
        </w:rPr>
      </w:pPr>
      <w:r w:rsidRPr="00323197">
        <w:rPr>
          <w:rFonts w:ascii="Times New Roman" w:hAnsi="Times New Roman"/>
          <w:b/>
          <w:bCs/>
          <w:sz w:val="24"/>
          <w:szCs w:val="24"/>
        </w:rPr>
        <w:t xml:space="preserve">Editar </w:t>
      </w:r>
      <w:r w:rsidR="00347FBB">
        <w:rPr>
          <w:rFonts w:ascii="Times New Roman" w:hAnsi="Times New Roman"/>
          <w:b/>
          <w:bCs/>
          <w:sz w:val="24"/>
          <w:szCs w:val="24"/>
        </w:rPr>
        <w:t>colaborador</w:t>
      </w:r>
      <w:r w:rsidRPr="00323197">
        <w:rPr>
          <w:rFonts w:ascii="Times New Roman" w:hAnsi="Times New Roman"/>
          <w:b/>
          <w:bCs/>
          <w:sz w:val="24"/>
          <w:szCs w:val="24"/>
        </w:rPr>
        <w:t xml:space="preserve"> — [RF</w:t>
      </w:r>
      <w:r w:rsidR="00347FBB">
        <w:rPr>
          <w:rFonts w:ascii="Times New Roman" w:hAnsi="Times New Roman"/>
          <w:b/>
          <w:bCs/>
          <w:sz w:val="24"/>
          <w:szCs w:val="24"/>
        </w:rPr>
        <w:t>045</w:t>
      </w:r>
      <w:r w:rsidRPr="00323197">
        <w:rPr>
          <w:rFonts w:ascii="Times New Roman" w:hAnsi="Times New Roman"/>
          <w:b/>
          <w:bCs/>
          <w:sz w:val="24"/>
          <w:szCs w:val="24"/>
        </w:rPr>
        <w:t>]</w:t>
      </w:r>
    </w:p>
    <w:p w14:paraId="2EA9B4F7" w14:textId="77777777" w:rsidR="006C2585" w:rsidRPr="00F67B2E" w:rsidRDefault="006C2585" w:rsidP="006C2585">
      <w:pPr>
        <w:rPr>
          <w:rFonts w:ascii="Times New Roman" w:hAnsi="Times New Roman"/>
          <w:sz w:val="24"/>
          <w:szCs w:val="24"/>
        </w:rPr>
      </w:pPr>
    </w:p>
    <w:p w14:paraId="44EF8428" w14:textId="288C8050" w:rsidR="00347FBB" w:rsidRDefault="006C2585" w:rsidP="00A635BB">
      <w:r w:rsidRPr="00F67B2E">
        <w:rPr>
          <w:rFonts w:ascii="Times New Roman" w:hAnsi="Times New Roman"/>
          <w:sz w:val="24"/>
          <w:szCs w:val="24"/>
        </w:rPr>
        <w:t xml:space="preserve">Ao clicar em Editar, o usuário ajusta as informações do </w:t>
      </w:r>
      <w:r w:rsidR="00347FBB">
        <w:rPr>
          <w:rFonts w:ascii="Times New Roman" w:hAnsi="Times New Roman"/>
          <w:sz w:val="24"/>
          <w:szCs w:val="24"/>
        </w:rPr>
        <w:t>colaborador</w:t>
      </w:r>
      <w:r w:rsidRPr="00F67B2E">
        <w:rPr>
          <w:rFonts w:ascii="Times New Roman" w:hAnsi="Times New Roman"/>
          <w:sz w:val="24"/>
          <w:szCs w:val="24"/>
        </w:rPr>
        <w:t xml:space="preserve"> e salva as alterações.</w:t>
      </w:r>
      <w:r w:rsidR="00347FBB">
        <w:rPr>
          <w:rFonts w:ascii="Times New Roman" w:hAnsi="Times New Roman"/>
          <w:sz w:val="24"/>
          <w:szCs w:val="24"/>
        </w:rPr>
        <w:t xml:space="preserve"> </w:t>
      </w:r>
      <w:r w:rsidR="00347FBB" w:rsidRPr="00F67B2E">
        <w:rPr>
          <w:rFonts w:ascii="Times New Roman" w:hAnsi="Times New Roman"/>
          <w:sz w:val="24"/>
          <w:szCs w:val="24"/>
        </w:rPr>
        <w:t>Na área de formações, o usuário adiciona uma nova formação</w:t>
      </w:r>
      <w:r w:rsidR="00347FBB">
        <w:rPr>
          <w:rFonts w:ascii="Times New Roman" w:hAnsi="Times New Roman"/>
          <w:sz w:val="24"/>
          <w:szCs w:val="24"/>
        </w:rPr>
        <w:t xml:space="preserve"> (figura 66) </w:t>
      </w:r>
      <w:r w:rsidR="00347FBB" w:rsidRPr="00F67B2E">
        <w:rPr>
          <w:rFonts w:ascii="Times New Roman" w:hAnsi="Times New Roman"/>
          <w:sz w:val="24"/>
          <w:szCs w:val="24"/>
        </w:rPr>
        <w:t>preenchendo instituição, área de estudo, datas e descrição</w:t>
      </w:r>
      <w:r w:rsidR="00347FBB">
        <w:rPr>
          <w:rFonts w:ascii="Times New Roman" w:hAnsi="Times New Roman"/>
          <w:sz w:val="24"/>
          <w:szCs w:val="24"/>
        </w:rPr>
        <w:t xml:space="preserve"> atendendo ao RF047 e uma mensagem de sucesso ao incluir formação é exibida (figura 67), caso algum erro ocorra o sistema apresenta uma mensagem de erro (figura 68).</w:t>
      </w:r>
    </w:p>
    <w:p w14:paraId="1EE8D7E3" w14:textId="77777777" w:rsidR="00347FBB" w:rsidRDefault="00347FBB" w:rsidP="006C2585"/>
    <w:p w14:paraId="1BA935CB" w14:textId="77777777" w:rsidR="006C2585" w:rsidRDefault="006C2585" w:rsidP="006C2585">
      <w:pPr>
        <w:rPr>
          <w:rFonts w:ascii="Times New Roman" w:hAnsi="Times New Roman"/>
          <w:sz w:val="24"/>
          <w:szCs w:val="24"/>
        </w:rPr>
      </w:pPr>
    </w:p>
    <w:p w14:paraId="458161A5" w14:textId="0782C738" w:rsidR="006C2585" w:rsidRDefault="006C2585" w:rsidP="001179A5">
      <w:pPr>
        <w:pStyle w:val="Legenda"/>
      </w:pPr>
      <w:bookmarkStart w:id="184" w:name="_Toc223898425"/>
      <w:r>
        <w:lastRenderedPageBreak/>
        <w:t xml:space="preserve">Figura </w:t>
      </w:r>
      <w:fldSimple w:instr=" SEQ Figura \* ARABIC ">
        <w:r w:rsidR="002B0932">
          <w:rPr>
            <w:noProof/>
          </w:rPr>
          <w:t>66</w:t>
        </w:r>
      </w:fldSimple>
      <w:r>
        <w:t xml:space="preserve">: Adicionar Formação </w:t>
      </w:r>
      <w:r w:rsidR="00347FBB">
        <w:t>Colaborador</w:t>
      </w:r>
      <w:bookmarkEnd w:id="184"/>
    </w:p>
    <w:p w14:paraId="0F8BD9ED" w14:textId="66DBD3A1" w:rsidR="006C2585" w:rsidRDefault="00347FBB" w:rsidP="006C2585">
      <w:pPr>
        <w:jc w:val="center"/>
      </w:pPr>
      <w:r w:rsidRPr="003835FC">
        <w:rPr>
          <w:noProof/>
        </w:rPr>
        <w:drawing>
          <wp:inline distT="0" distB="0" distL="0" distR="0" wp14:anchorId="1A52A91F" wp14:editId="7A724763">
            <wp:extent cx="5760085" cy="2046605"/>
            <wp:effectExtent l="0" t="0" r="0" b="0"/>
            <wp:docPr id="2021103366"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03366" name="Imagem 1" descr="Interface gráfica do usuário, Aplicativo&#10;&#10;O conteúdo gerado por IA pode estar incorreto."/>
                    <pic:cNvPicPr/>
                  </pic:nvPicPr>
                  <pic:blipFill>
                    <a:blip r:embed="rId77"/>
                    <a:stretch>
                      <a:fillRect/>
                    </a:stretch>
                  </pic:blipFill>
                  <pic:spPr>
                    <a:xfrm>
                      <a:off x="0" y="0"/>
                      <a:ext cx="5760085" cy="2046605"/>
                    </a:xfrm>
                    <a:prstGeom prst="rect">
                      <a:avLst/>
                    </a:prstGeom>
                  </pic:spPr>
                </pic:pic>
              </a:graphicData>
            </a:graphic>
          </wp:inline>
        </w:drawing>
      </w:r>
    </w:p>
    <w:p w14:paraId="03340A8E" w14:textId="77777777" w:rsidR="006C2585" w:rsidRDefault="006C2585" w:rsidP="001179A5">
      <w:pPr>
        <w:pStyle w:val="Legenda"/>
      </w:pPr>
      <w:r>
        <w:t>Fonte: Os Autores (2025)</w:t>
      </w:r>
    </w:p>
    <w:p w14:paraId="7E859890" w14:textId="77777777" w:rsidR="006C2585" w:rsidRPr="002D76D2" w:rsidRDefault="006C2585" w:rsidP="006C2585"/>
    <w:p w14:paraId="7820F412" w14:textId="58D0EF3C" w:rsidR="006C2585" w:rsidRDefault="006C2585" w:rsidP="001179A5">
      <w:pPr>
        <w:pStyle w:val="Legenda"/>
      </w:pPr>
      <w:bookmarkStart w:id="185" w:name="_Toc223898426"/>
      <w:r>
        <w:t xml:space="preserve">Figura </w:t>
      </w:r>
      <w:fldSimple w:instr=" SEQ Figura \* ARABIC ">
        <w:r w:rsidR="002B0932">
          <w:rPr>
            <w:noProof/>
          </w:rPr>
          <w:t>67</w:t>
        </w:r>
      </w:fldSimple>
      <w:r>
        <w:t xml:space="preserve">: </w:t>
      </w:r>
      <w:r w:rsidRPr="00E7153E">
        <w:t xml:space="preserve">Mensagem de Sucesso </w:t>
      </w:r>
      <w:r>
        <w:t>Adicionar Formação</w:t>
      </w:r>
      <w:r w:rsidRPr="00E7153E">
        <w:t xml:space="preserve"> </w:t>
      </w:r>
      <w:r w:rsidR="00347FBB">
        <w:t>Colaborador</w:t>
      </w:r>
      <w:bookmarkEnd w:id="185"/>
    </w:p>
    <w:p w14:paraId="234058EB" w14:textId="7D9F71D6" w:rsidR="006C2585" w:rsidRDefault="00347FBB" w:rsidP="006C2585">
      <w:pPr>
        <w:jc w:val="center"/>
      </w:pPr>
      <w:r w:rsidRPr="003835FC">
        <w:rPr>
          <w:noProof/>
        </w:rPr>
        <w:drawing>
          <wp:inline distT="0" distB="0" distL="0" distR="0" wp14:anchorId="68DF11AE" wp14:editId="3A480E4A">
            <wp:extent cx="5417820" cy="2017572"/>
            <wp:effectExtent l="0" t="0" r="0" b="1905"/>
            <wp:docPr id="1529700575"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00575" name="Imagem 1" descr="Interface gráfica do usuário&#10;&#10;O conteúdo gerado por IA pode estar incorreto."/>
                    <pic:cNvPicPr/>
                  </pic:nvPicPr>
                  <pic:blipFill>
                    <a:blip r:embed="rId78"/>
                    <a:stretch>
                      <a:fillRect/>
                    </a:stretch>
                  </pic:blipFill>
                  <pic:spPr>
                    <a:xfrm>
                      <a:off x="0" y="0"/>
                      <a:ext cx="5424349" cy="2020003"/>
                    </a:xfrm>
                    <a:prstGeom prst="rect">
                      <a:avLst/>
                    </a:prstGeom>
                  </pic:spPr>
                </pic:pic>
              </a:graphicData>
            </a:graphic>
          </wp:inline>
        </w:drawing>
      </w:r>
    </w:p>
    <w:p w14:paraId="769FE4F1" w14:textId="77777777" w:rsidR="006C2585" w:rsidRPr="00323197" w:rsidRDefault="006C2585" w:rsidP="001179A5">
      <w:pPr>
        <w:pStyle w:val="Legenda"/>
      </w:pPr>
      <w:r>
        <w:t>Fonte: Os Autores (2025)</w:t>
      </w:r>
    </w:p>
    <w:p w14:paraId="6F1EECE1" w14:textId="77777777" w:rsidR="006C2585" w:rsidRDefault="006C2585" w:rsidP="006C2585">
      <w:pPr>
        <w:jc w:val="center"/>
      </w:pPr>
    </w:p>
    <w:p w14:paraId="10727358" w14:textId="3CDA9895" w:rsidR="006C2585" w:rsidRDefault="006C2585" w:rsidP="001179A5">
      <w:pPr>
        <w:pStyle w:val="Legenda"/>
      </w:pPr>
      <w:bookmarkStart w:id="186" w:name="_Toc223898427"/>
      <w:r>
        <w:t xml:space="preserve">Figura </w:t>
      </w:r>
      <w:fldSimple w:instr=" SEQ Figura \* ARABIC ">
        <w:r w:rsidR="002B0932">
          <w:rPr>
            <w:noProof/>
          </w:rPr>
          <w:t>68</w:t>
        </w:r>
      </w:fldSimple>
      <w:r>
        <w:t xml:space="preserve">: </w:t>
      </w:r>
      <w:r w:rsidRPr="00FC5612">
        <w:t xml:space="preserve">Mensagem de </w:t>
      </w:r>
      <w:r>
        <w:t>Erro ao Adicionar Formação</w:t>
      </w:r>
      <w:r w:rsidRPr="00FC5612">
        <w:t xml:space="preserve"> </w:t>
      </w:r>
      <w:r w:rsidR="00347FBB">
        <w:t>Colaborador</w:t>
      </w:r>
      <w:bookmarkEnd w:id="186"/>
    </w:p>
    <w:p w14:paraId="11BFB756" w14:textId="7A9566F8" w:rsidR="006C2585" w:rsidRDefault="00347FBB" w:rsidP="006C2585">
      <w:pPr>
        <w:jc w:val="center"/>
      </w:pPr>
      <w:r w:rsidRPr="003835FC">
        <w:rPr>
          <w:noProof/>
        </w:rPr>
        <w:drawing>
          <wp:inline distT="0" distB="0" distL="0" distR="0" wp14:anchorId="509C37B2" wp14:editId="3FA1FF02">
            <wp:extent cx="5341620" cy="1913820"/>
            <wp:effectExtent l="0" t="0" r="0" b="0"/>
            <wp:docPr id="1370959035"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59035" name="Imagem 1" descr="Interface gráfica do usuário, Aplicativo&#10;&#10;O conteúdo gerado por IA pode estar incorreto."/>
                    <pic:cNvPicPr/>
                  </pic:nvPicPr>
                  <pic:blipFill>
                    <a:blip r:embed="rId79"/>
                    <a:stretch>
                      <a:fillRect/>
                    </a:stretch>
                  </pic:blipFill>
                  <pic:spPr>
                    <a:xfrm>
                      <a:off x="0" y="0"/>
                      <a:ext cx="5359843" cy="1920349"/>
                    </a:xfrm>
                    <a:prstGeom prst="rect">
                      <a:avLst/>
                    </a:prstGeom>
                  </pic:spPr>
                </pic:pic>
              </a:graphicData>
            </a:graphic>
          </wp:inline>
        </w:drawing>
      </w:r>
    </w:p>
    <w:p w14:paraId="02E912D9" w14:textId="77777777" w:rsidR="006C2585" w:rsidRPr="00323197" w:rsidRDefault="006C2585" w:rsidP="001179A5">
      <w:pPr>
        <w:pStyle w:val="Legenda"/>
      </w:pPr>
      <w:r>
        <w:t>Fonte: Os Autores (2025)</w:t>
      </w:r>
    </w:p>
    <w:p w14:paraId="689A2AE9" w14:textId="77777777" w:rsidR="00347FBB" w:rsidRDefault="00347FBB" w:rsidP="006C2585"/>
    <w:p w14:paraId="16BA7080" w14:textId="17ED9804" w:rsidR="006C2585" w:rsidRDefault="006C2585" w:rsidP="006C2585">
      <w:pPr>
        <w:rPr>
          <w:rFonts w:ascii="Times New Roman" w:hAnsi="Times New Roman"/>
          <w:b/>
          <w:bCs/>
          <w:sz w:val="24"/>
          <w:szCs w:val="24"/>
        </w:rPr>
      </w:pPr>
      <w:r w:rsidRPr="002D76D2">
        <w:rPr>
          <w:rFonts w:ascii="Times New Roman" w:hAnsi="Times New Roman"/>
          <w:b/>
          <w:bCs/>
          <w:sz w:val="24"/>
          <w:szCs w:val="24"/>
        </w:rPr>
        <w:lastRenderedPageBreak/>
        <w:t xml:space="preserve">Ativar </w:t>
      </w:r>
      <w:r>
        <w:rPr>
          <w:rFonts w:ascii="Times New Roman" w:hAnsi="Times New Roman"/>
          <w:b/>
          <w:bCs/>
          <w:sz w:val="24"/>
          <w:szCs w:val="24"/>
        </w:rPr>
        <w:t xml:space="preserve">e desativar </w:t>
      </w:r>
      <w:r w:rsidRPr="002D76D2">
        <w:rPr>
          <w:rFonts w:ascii="Times New Roman" w:hAnsi="Times New Roman"/>
          <w:b/>
          <w:bCs/>
          <w:sz w:val="24"/>
          <w:szCs w:val="24"/>
        </w:rPr>
        <w:t>cadastro — [RF0</w:t>
      </w:r>
      <w:r w:rsidR="00347FBB">
        <w:rPr>
          <w:rFonts w:ascii="Times New Roman" w:hAnsi="Times New Roman"/>
          <w:b/>
          <w:bCs/>
          <w:sz w:val="24"/>
          <w:szCs w:val="24"/>
        </w:rPr>
        <w:t>48</w:t>
      </w:r>
      <w:r w:rsidRPr="002D76D2">
        <w:rPr>
          <w:rFonts w:ascii="Times New Roman" w:hAnsi="Times New Roman"/>
          <w:b/>
          <w:bCs/>
          <w:sz w:val="24"/>
          <w:szCs w:val="24"/>
        </w:rPr>
        <w:t>]</w:t>
      </w:r>
      <w:r>
        <w:rPr>
          <w:rFonts w:ascii="Times New Roman" w:hAnsi="Times New Roman"/>
          <w:b/>
          <w:bCs/>
          <w:sz w:val="24"/>
          <w:szCs w:val="24"/>
        </w:rPr>
        <w:t xml:space="preserve"> e </w:t>
      </w:r>
      <w:r w:rsidRPr="002D76D2">
        <w:rPr>
          <w:rFonts w:ascii="Times New Roman" w:hAnsi="Times New Roman"/>
          <w:b/>
          <w:bCs/>
          <w:sz w:val="24"/>
          <w:szCs w:val="24"/>
        </w:rPr>
        <w:t>[RF0</w:t>
      </w:r>
      <w:r w:rsidR="00347FBB">
        <w:rPr>
          <w:rFonts w:ascii="Times New Roman" w:hAnsi="Times New Roman"/>
          <w:b/>
          <w:bCs/>
          <w:sz w:val="24"/>
          <w:szCs w:val="24"/>
        </w:rPr>
        <w:t>49</w:t>
      </w:r>
      <w:r w:rsidRPr="002D76D2">
        <w:rPr>
          <w:rFonts w:ascii="Times New Roman" w:hAnsi="Times New Roman"/>
          <w:b/>
          <w:bCs/>
          <w:sz w:val="24"/>
          <w:szCs w:val="24"/>
        </w:rPr>
        <w:t>]</w:t>
      </w:r>
    </w:p>
    <w:p w14:paraId="097A9653" w14:textId="77777777" w:rsidR="006C2585" w:rsidRPr="00F67B2E" w:rsidRDefault="006C2585" w:rsidP="00A635BB">
      <w:pPr>
        <w:rPr>
          <w:rFonts w:ascii="Times New Roman" w:hAnsi="Times New Roman"/>
          <w:sz w:val="24"/>
          <w:szCs w:val="24"/>
        </w:rPr>
      </w:pPr>
    </w:p>
    <w:p w14:paraId="3EE5ADFE" w14:textId="2210C7AC" w:rsidR="006C2585" w:rsidRDefault="006C2585" w:rsidP="00A635BB">
      <w:pPr>
        <w:rPr>
          <w:rFonts w:ascii="Times New Roman" w:hAnsi="Times New Roman"/>
          <w:sz w:val="24"/>
          <w:szCs w:val="24"/>
        </w:rPr>
      </w:pPr>
      <w:r w:rsidRPr="00F67B2E">
        <w:rPr>
          <w:rFonts w:ascii="Times New Roman" w:hAnsi="Times New Roman"/>
          <w:sz w:val="24"/>
          <w:szCs w:val="24"/>
        </w:rPr>
        <w:t xml:space="preserve">Se o </w:t>
      </w:r>
      <w:r w:rsidR="00347FBB">
        <w:rPr>
          <w:rFonts w:ascii="Times New Roman" w:hAnsi="Times New Roman"/>
          <w:sz w:val="24"/>
          <w:szCs w:val="24"/>
        </w:rPr>
        <w:t>colaborador</w:t>
      </w:r>
      <w:r w:rsidRPr="00F67B2E">
        <w:rPr>
          <w:rFonts w:ascii="Times New Roman" w:hAnsi="Times New Roman"/>
          <w:sz w:val="24"/>
          <w:szCs w:val="24"/>
        </w:rPr>
        <w:t xml:space="preserve"> estiver inativo, o usuário pode ativar o cadastro</w:t>
      </w:r>
      <w:r>
        <w:rPr>
          <w:rFonts w:ascii="Times New Roman" w:hAnsi="Times New Roman"/>
          <w:sz w:val="24"/>
          <w:szCs w:val="24"/>
        </w:rPr>
        <w:t xml:space="preserve">. </w:t>
      </w:r>
      <w:r w:rsidRPr="00F67B2E">
        <w:rPr>
          <w:rFonts w:ascii="Times New Roman" w:hAnsi="Times New Roman"/>
          <w:sz w:val="24"/>
          <w:szCs w:val="24"/>
        </w:rPr>
        <w:t xml:space="preserve">Se estiver ativo, o usuário pode desativar o </w:t>
      </w:r>
      <w:r w:rsidR="00347FBB">
        <w:rPr>
          <w:rFonts w:ascii="Times New Roman" w:hAnsi="Times New Roman"/>
          <w:sz w:val="24"/>
          <w:szCs w:val="24"/>
        </w:rPr>
        <w:t>tutor</w:t>
      </w:r>
      <w:r>
        <w:rPr>
          <w:rFonts w:ascii="Times New Roman" w:hAnsi="Times New Roman"/>
          <w:sz w:val="24"/>
          <w:szCs w:val="24"/>
        </w:rPr>
        <w:t xml:space="preserve"> (figura </w:t>
      </w:r>
      <w:r w:rsidR="005C6DBE">
        <w:rPr>
          <w:rFonts w:ascii="Times New Roman" w:hAnsi="Times New Roman"/>
          <w:sz w:val="24"/>
          <w:szCs w:val="24"/>
        </w:rPr>
        <w:t>23</w:t>
      </w:r>
      <w:r>
        <w:rPr>
          <w:rFonts w:ascii="Times New Roman" w:hAnsi="Times New Roman"/>
          <w:sz w:val="24"/>
          <w:szCs w:val="24"/>
        </w:rPr>
        <w:t>)</w:t>
      </w:r>
      <w:r w:rsidRPr="00F67B2E">
        <w:rPr>
          <w:rFonts w:ascii="Times New Roman" w:hAnsi="Times New Roman"/>
          <w:sz w:val="24"/>
          <w:szCs w:val="24"/>
        </w:rPr>
        <w:t>.</w:t>
      </w:r>
    </w:p>
    <w:p w14:paraId="0C50B9D3" w14:textId="77777777" w:rsidR="006C2585" w:rsidRPr="00F67B2E" w:rsidRDefault="006C2585" w:rsidP="006C2585">
      <w:pPr>
        <w:rPr>
          <w:rFonts w:ascii="Times New Roman" w:hAnsi="Times New Roman"/>
          <w:sz w:val="24"/>
          <w:szCs w:val="24"/>
        </w:rPr>
      </w:pPr>
    </w:p>
    <w:p w14:paraId="0FF5913F" w14:textId="1E707865" w:rsidR="006C2585" w:rsidRPr="002D76D2" w:rsidRDefault="006C2585" w:rsidP="006C2585">
      <w:pPr>
        <w:rPr>
          <w:rFonts w:ascii="Times New Roman" w:hAnsi="Times New Roman"/>
          <w:b/>
          <w:bCs/>
          <w:sz w:val="24"/>
          <w:szCs w:val="24"/>
        </w:rPr>
      </w:pPr>
      <w:r w:rsidRPr="002D76D2">
        <w:rPr>
          <w:rFonts w:ascii="Times New Roman" w:hAnsi="Times New Roman"/>
          <w:b/>
          <w:bCs/>
          <w:sz w:val="24"/>
          <w:szCs w:val="24"/>
        </w:rPr>
        <w:t>Excluir educador — [RF0</w:t>
      </w:r>
      <w:r w:rsidR="005C6DBE">
        <w:rPr>
          <w:rFonts w:ascii="Times New Roman" w:hAnsi="Times New Roman"/>
          <w:b/>
          <w:bCs/>
          <w:sz w:val="24"/>
          <w:szCs w:val="24"/>
        </w:rPr>
        <w:t>50</w:t>
      </w:r>
      <w:r w:rsidRPr="002D76D2">
        <w:rPr>
          <w:rFonts w:ascii="Times New Roman" w:hAnsi="Times New Roman"/>
          <w:b/>
          <w:bCs/>
          <w:sz w:val="24"/>
          <w:szCs w:val="24"/>
        </w:rPr>
        <w:t>]</w:t>
      </w:r>
    </w:p>
    <w:p w14:paraId="5AD1DD33" w14:textId="77777777" w:rsidR="006C2585" w:rsidRPr="00F67B2E" w:rsidRDefault="006C2585" w:rsidP="006C2585">
      <w:pPr>
        <w:rPr>
          <w:rFonts w:ascii="Times New Roman" w:hAnsi="Times New Roman"/>
          <w:sz w:val="24"/>
          <w:szCs w:val="24"/>
        </w:rPr>
      </w:pPr>
    </w:p>
    <w:p w14:paraId="401FDA06" w14:textId="4F738B66" w:rsidR="006C2585" w:rsidRDefault="006C2585" w:rsidP="00A635BB">
      <w:pPr>
        <w:rPr>
          <w:rFonts w:ascii="Times New Roman" w:hAnsi="Times New Roman"/>
          <w:sz w:val="24"/>
          <w:szCs w:val="24"/>
        </w:rPr>
      </w:pPr>
      <w:r w:rsidRPr="00F67B2E">
        <w:rPr>
          <w:rFonts w:ascii="Times New Roman" w:hAnsi="Times New Roman"/>
          <w:sz w:val="24"/>
          <w:szCs w:val="24"/>
        </w:rPr>
        <w:t>Ao solicitar exclusão, o sistema exibe uma mensagem de confirmação. Confirmando, o registro é apagado</w:t>
      </w:r>
      <w:r>
        <w:rPr>
          <w:rFonts w:ascii="Times New Roman" w:hAnsi="Times New Roman"/>
          <w:sz w:val="24"/>
          <w:szCs w:val="24"/>
        </w:rPr>
        <w:t xml:space="preserve"> (figura </w:t>
      </w:r>
      <w:r w:rsidR="005C6DBE">
        <w:rPr>
          <w:rFonts w:ascii="Times New Roman" w:hAnsi="Times New Roman"/>
          <w:sz w:val="24"/>
          <w:szCs w:val="24"/>
        </w:rPr>
        <w:t>69</w:t>
      </w:r>
      <w:r>
        <w:rPr>
          <w:rFonts w:ascii="Times New Roman" w:hAnsi="Times New Roman"/>
          <w:sz w:val="24"/>
          <w:szCs w:val="24"/>
        </w:rPr>
        <w:t>)</w:t>
      </w:r>
      <w:r w:rsidRPr="00F67B2E">
        <w:rPr>
          <w:rFonts w:ascii="Times New Roman" w:hAnsi="Times New Roman"/>
          <w:sz w:val="24"/>
          <w:szCs w:val="24"/>
        </w:rPr>
        <w:t>.</w:t>
      </w:r>
    </w:p>
    <w:p w14:paraId="6E2750E5" w14:textId="2DC4CCDB" w:rsidR="005C6DBE" w:rsidRDefault="005C6DBE" w:rsidP="001179A5">
      <w:pPr>
        <w:pStyle w:val="Legenda"/>
      </w:pPr>
      <w:bookmarkStart w:id="187" w:name="_Toc223898428"/>
      <w:r>
        <w:t xml:space="preserve">Figura </w:t>
      </w:r>
      <w:fldSimple w:instr=" SEQ Figura \* ARABIC ">
        <w:r w:rsidR="002B0932">
          <w:rPr>
            <w:noProof/>
          </w:rPr>
          <w:t>69</w:t>
        </w:r>
      </w:fldSimple>
      <w:r>
        <w:t>: Confirmar Exclusão Colaborador</w:t>
      </w:r>
      <w:bookmarkEnd w:id="187"/>
    </w:p>
    <w:p w14:paraId="7C977A73" w14:textId="15272F19" w:rsidR="006C2585" w:rsidRPr="00F67B2E" w:rsidRDefault="00347FBB" w:rsidP="00347FBB">
      <w:pPr>
        <w:jc w:val="center"/>
        <w:rPr>
          <w:rFonts w:ascii="Times New Roman" w:hAnsi="Times New Roman"/>
          <w:sz w:val="24"/>
          <w:szCs w:val="24"/>
        </w:rPr>
      </w:pPr>
      <w:r w:rsidRPr="00B87AE7">
        <w:rPr>
          <w:noProof/>
        </w:rPr>
        <w:drawing>
          <wp:inline distT="0" distB="0" distL="0" distR="0" wp14:anchorId="1B46A182" wp14:editId="549014AB">
            <wp:extent cx="5181600" cy="2324323"/>
            <wp:effectExtent l="0" t="0" r="0" b="0"/>
            <wp:docPr id="1227380481" name="Imagem 1" descr="Interface gráfica do usuário, 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80481" name="Imagem 1" descr="Interface gráfica do usuário, Tabela&#10;&#10;O conteúdo gerado por IA pode estar incorreto."/>
                    <pic:cNvPicPr/>
                  </pic:nvPicPr>
                  <pic:blipFill>
                    <a:blip r:embed="rId80"/>
                    <a:stretch>
                      <a:fillRect/>
                    </a:stretch>
                  </pic:blipFill>
                  <pic:spPr>
                    <a:xfrm>
                      <a:off x="0" y="0"/>
                      <a:ext cx="5186291" cy="2326427"/>
                    </a:xfrm>
                    <a:prstGeom prst="rect">
                      <a:avLst/>
                    </a:prstGeom>
                  </pic:spPr>
                </pic:pic>
              </a:graphicData>
            </a:graphic>
          </wp:inline>
        </w:drawing>
      </w:r>
    </w:p>
    <w:p w14:paraId="5A4192EC" w14:textId="77777777" w:rsidR="006C2585" w:rsidRPr="00F67B2E" w:rsidRDefault="006C2585" w:rsidP="001179A5">
      <w:pPr>
        <w:pStyle w:val="Legenda"/>
        <w:rPr>
          <w:sz w:val="24"/>
          <w:szCs w:val="24"/>
        </w:rPr>
      </w:pPr>
      <w:r>
        <w:t>Fonte: Os Autores (2025)</w:t>
      </w:r>
    </w:p>
    <w:p w14:paraId="20AE5F66" w14:textId="77777777" w:rsidR="006C2585" w:rsidRPr="00F67B2E" w:rsidRDefault="006C2585" w:rsidP="006C2585">
      <w:pPr>
        <w:rPr>
          <w:rFonts w:ascii="Times New Roman" w:hAnsi="Times New Roman"/>
          <w:sz w:val="24"/>
          <w:szCs w:val="24"/>
        </w:rPr>
      </w:pPr>
    </w:p>
    <w:p w14:paraId="5C8E829A" w14:textId="73551284" w:rsidR="006C2585" w:rsidRDefault="006C2585" w:rsidP="006C2585">
      <w:pPr>
        <w:rPr>
          <w:rFonts w:ascii="Times New Roman" w:hAnsi="Times New Roman"/>
          <w:b/>
          <w:bCs/>
          <w:sz w:val="24"/>
          <w:szCs w:val="24"/>
        </w:rPr>
      </w:pPr>
      <w:r w:rsidRPr="002D76D2">
        <w:rPr>
          <w:rFonts w:ascii="Times New Roman" w:hAnsi="Times New Roman"/>
          <w:b/>
          <w:bCs/>
          <w:sz w:val="24"/>
          <w:szCs w:val="24"/>
        </w:rPr>
        <w:t>Ações em lote — [RF0</w:t>
      </w:r>
      <w:r w:rsidR="005C6DBE">
        <w:rPr>
          <w:rFonts w:ascii="Times New Roman" w:hAnsi="Times New Roman"/>
          <w:b/>
          <w:bCs/>
          <w:sz w:val="24"/>
          <w:szCs w:val="24"/>
        </w:rPr>
        <w:t>52</w:t>
      </w:r>
      <w:r w:rsidRPr="002D76D2">
        <w:rPr>
          <w:rFonts w:ascii="Times New Roman" w:hAnsi="Times New Roman"/>
          <w:b/>
          <w:bCs/>
          <w:sz w:val="24"/>
          <w:szCs w:val="24"/>
        </w:rPr>
        <w:t>]</w:t>
      </w:r>
    </w:p>
    <w:p w14:paraId="623530C6" w14:textId="77777777" w:rsidR="006C2585" w:rsidRDefault="006C2585" w:rsidP="006C2585">
      <w:pPr>
        <w:rPr>
          <w:rFonts w:ascii="Times New Roman" w:hAnsi="Times New Roman"/>
          <w:sz w:val="24"/>
          <w:szCs w:val="24"/>
        </w:rPr>
      </w:pPr>
    </w:p>
    <w:p w14:paraId="2D9D0C2C" w14:textId="110BD304" w:rsidR="006C2585" w:rsidRDefault="006C2585" w:rsidP="00A635BB">
      <w:pPr>
        <w:rPr>
          <w:rFonts w:ascii="Times New Roman" w:hAnsi="Times New Roman"/>
          <w:sz w:val="24"/>
          <w:szCs w:val="24"/>
        </w:rPr>
      </w:pPr>
      <w:r w:rsidRPr="00F67B2E">
        <w:rPr>
          <w:rFonts w:ascii="Times New Roman" w:hAnsi="Times New Roman"/>
          <w:sz w:val="24"/>
          <w:szCs w:val="24"/>
        </w:rPr>
        <w:t>O usuário pode selecionar vários educadores e, após confirmação, ativá-los, desativá-los ou excluí-los simultaneamente</w:t>
      </w:r>
      <w:r>
        <w:rPr>
          <w:rFonts w:ascii="Times New Roman" w:hAnsi="Times New Roman"/>
          <w:sz w:val="24"/>
          <w:szCs w:val="24"/>
        </w:rPr>
        <w:t xml:space="preserve"> (figura </w:t>
      </w:r>
      <w:r w:rsidR="005C6DBE">
        <w:rPr>
          <w:rFonts w:ascii="Times New Roman" w:hAnsi="Times New Roman"/>
          <w:sz w:val="24"/>
          <w:szCs w:val="24"/>
        </w:rPr>
        <w:t>70</w:t>
      </w:r>
      <w:r>
        <w:rPr>
          <w:rFonts w:ascii="Times New Roman" w:hAnsi="Times New Roman"/>
          <w:sz w:val="24"/>
          <w:szCs w:val="24"/>
        </w:rPr>
        <w:t>)</w:t>
      </w:r>
      <w:r w:rsidRPr="00F67B2E">
        <w:rPr>
          <w:rFonts w:ascii="Times New Roman" w:hAnsi="Times New Roman"/>
          <w:sz w:val="24"/>
          <w:szCs w:val="24"/>
        </w:rPr>
        <w:t>.</w:t>
      </w:r>
      <w:r>
        <w:rPr>
          <w:rFonts w:ascii="Times New Roman" w:hAnsi="Times New Roman"/>
          <w:sz w:val="24"/>
          <w:szCs w:val="24"/>
        </w:rPr>
        <w:t xml:space="preserve"> </w:t>
      </w:r>
    </w:p>
    <w:p w14:paraId="020015F8" w14:textId="77777777" w:rsidR="006C2585" w:rsidRPr="006C2585" w:rsidRDefault="006C2585" w:rsidP="006C2585">
      <w:pPr>
        <w:rPr>
          <w:rFonts w:ascii="Times New Roman" w:hAnsi="Times New Roman"/>
          <w:sz w:val="24"/>
          <w:szCs w:val="24"/>
        </w:rPr>
      </w:pPr>
    </w:p>
    <w:p w14:paraId="5046FCB3" w14:textId="0E6BDDBD" w:rsidR="00B87AE7" w:rsidRDefault="00B87AE7" w:rsidP="00A07E9C">
      <w:pPr>
        <w:jc w:val="center"/>
      </w:pPr>
    </w:p>
    <w:p w14:paraId="695EFBE1" w14:textId="4CE55629" w:rsidR="00B87AE7" w:rsidRDefault="00B87AE7" w:rsidP="00B87AE7">
      <w:pPr>
        <w:jc w:val="center"/>
      </w:pPr>
    </w:p>
    <w:p w14:paraId="5272002E" w14:textId="591CB476" w:rsidR="005C6DBE" w:rsidRDefault="005C6DBE" w:rsidP="001179A5">
      <w:pPr>
        <w:pStyle w:val="Legenda"/>
      </w:pPr>
      <w:bookmarkStart w:id="188" w:name="_Toc223898429"/>
      <w:r>
        <w:lastRenderedPageBreak/>
        <w:t xml:space="preserve">Figura </w:t>
      </w:r>
      <w:fldSimple w:instr=" SEQ Figura \* ARABIC ">
        <w:r w:rsidR="002B0932">
          <w:rPr>
            <w:noProof/>
          </w:rPr>
          <w:t>70</w:t>
        </w:r>
      </w:fldSimple>
      <w:r>
        <w:t>: Executar Ação Colaborador</w:t>
      </w:r>
      <w:bookmarkEnd w:id="188"/>
    </w:p>
    <w:p w14:paraId="4E715AF7" w14:textId="3AF515AD" w:rsidR="00B87AE7" w:rsidRDefault="00B87AE7" w:rsidP="00B87AE7">
      <w:pPr>
        <w:jc w:val="center"/>
      </w:pPr>
      <w:r w:rsidRPr="00B87AE7">
        <w:rPr>
          <w:noProof/>
        </w:rPr>
        <w:drawing>
          <wp:inline distT="0" distB="0" distL="0" distR="0" wp14:anchorId="674D5241" wp14:editId="43E27C42">
            <wp:extent cx="5760085" cy="2571115"/>
            <wp:effectExtent l="0" t="0" r="0" b="635"/>
            <wp:docPr id="1978529466"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29466" name="Imagem 1" descr="Tabela&#10;&#10;O conteúdo gerado por IA pode estar incorreto."/>
                    <pic:cNvPicPr/>
                  </pic:nvPicPr>
                  <pic:blipFill>
                    <a:blip r:embed="rId81"/>
                    <a:stretch>
                      <a:fillRect/>
                    </a:stretch>
                  </pic:blipFill>
                  <pic:spPr>
                    <a:xfrm>
                      <a:off x="0" y="0"/>
                      <a:ext cx="5760085" cy="2571115"/>
                    </a:xfrm>
                    <a:prstGeom prst="rect">
                      <a:avLst/>
                    </a:prstGeom>
                  </pic:spPr>
                </pic:pic>
              </a:graphicData>
            </a:graphic>
          </wp:inline>
        </w:drawing>
      </w:r>
    </w:p>
    <w:p w14:paraId="5042DA64" w14:textId="77777777" w:rsidR="005C6DBE" w:rsidRDefault="005C6DBE" w:rsidP="001179A5">
      <w:pPr>
        <w:pStyle w:val="Legenda"/>
      </w:pPr>
      <w:r>
        <w:t>Fonte: Os Autores (2025)</w:t>
      </w:r>
    </w:p>
    <w:p w14:paraId="4C780A7E" w14:textId="77777777" w:rsidR="00A635BB" w:rsidRDefault="00A635BB" w:rsidP="00A635BB"/>
    <w:p w14:paraId="32E1E672" w14:textId="483D94CF" w:rsidR="00A635BB" w:rsidRDefault="00A635BB" w:rsidP="00A635BB">
      <w:pPr>
        <w:rPr>
          <w:rFonts w:ascii="Times New Roman" w:hAnsi="Times New Roman"/>
          <w:b/>
          <w:bCs/>
          <w:sz w:val="24"/>
          <w:szCs w:val="24"/>
        </w:rPr>
      </w:pPr>
      <w:r w:rsidRPr="00A635BB">
        <w:rPr>
          <w:rFonts w:ascii="Times New Roman" w:hAnsi="Times New Roman"/>
          <w:b/>
          <w:bCs/>
          <w:sz w:val="24"/>
          <w:szCs w:val="24"/>
        </w:rPr>
        <w:t xml:space="preserve">Tela de </w:t>
      </w:r>
      <w:r>
        <w:rPr>
          <w:rFonts w:ascii="Times New Roman" w:hAnsi="Times New Roman"/>
          <w:b/>
          <w:bCs/>
          <w:sz w:val="24"/>
          <w:szCs w:val="24"/>
        </w:rPr>
        <w:t>e</w:t>
      </w:r>
      <w:r w:rsidRPr="00A635BB">
        <w:rPr>
          <w:rFonts w:ascii="Times New Roman" w:hAnsi="Times New Roman"/>
          <w:b/>
          <w:bCs/>
          <w:sz w:val="24"/>
          <w:szCs w:val="24"/>
        </w:rPr>
        <w:t>ventos — [RF05</w:t>
      </w:r>
      <w:r>
        <w:rPr>
          <w:rFonts w:ascii="Times New Roman" w:hAnsi="Times New Roman"/>
          <w:b/>
          <w:bCs/>
          <w:sz w:val="24"/>
          <w:szCs w:val="24"/>
        </w:rPr>
        <w:t>3</w:t>
      </w:r>
      <w:r w:rsidRPr="00A635BB">
        <w:rPr>
          <w:rFonts w:ascii="Times New Roman" w:hAnsi="Times New Roman"/>
          <w:b/>
          <w:bCs/>
          <w:sz w:val="24"/>
          <w:szCs w:val="24"/>
        </w:rPr>
        <w:t>]</w:t>
      </w:r>
    </w:p>
    <w:p w14:paraId="3D12FA14" w14:textId="77777777" w:rsidR="00A635BB" w:rsidRPr="00A635BB" w:rsidRDefault="00A635BB" w:rsidP="00A635BB">
      <w:pPr>
        <w:rPr>
          <w:rFonts w:ascii="Times New Roman" w:hAnsi="Times New Roman"/>
          <w:b/>
          <w:bCs/>
          <w:sz w:val="24"/>
          <w:szCs w:val="24"/>
        </w:rPr>
      </w:pPr>
    </w:p>
    <w:p w14:paraId="596416A4" w14:textId="6A6694A2" w:rsidR="00A635BB" w:rsidRDefault="00A635BB" w:rsidP="00A635BB">
      <w:pPr>
        <w:rPr>
          <w:rFonts w:ascii="Times New Roman" w:hAnsi="Times New Roman"/>
          <w:sz w:val="24"/>
          <w:szCs w:val="24"/>
        </w:rPr>
      </w:pPr>
      <w:r w:rsidRPr="00F67B2E">
        <w:rPr>
          <w:rFonts w:ascii="Times New Roman" w:hAnsi="Times New Roman"/>
          <w:sz w:val="24"/>
          <w:szCs w:val="24"/>
        </w:rPr>
        <w:t xml:space="preserve">Ao acessar a tela de </w:t>
      </w:r>
      <w:r>
        <w:rPr>
          <w:rFonts w:ascii="Times New Roman" w:hAnsi="Times New Roman"/>
          <w:sz w:val="24"/>
          <w:szCs w:val="24"/>
        </w:rPr>
        <w:t>Eventos</w:t>
      </w:r>
      <w:r w:rsidRPr="00F67B2E">
        <w:rPr>
          <w:rFonts w:ascii="Times New Roman" w:hAnsi="Times New Roman"/>
          <w:sz w:val="24"/>
          <w:szCs w:val="24"/>
        </w:rPr>
        <w:t xml:space="preserve">, o usuário visualiza uma lista contendo </w:t>
      </w:r>
      <w:r>
        <w:rPr>
          <w:rFonts w:ascii="Times New Roman" w:hAnsi="Times New Roman"/>
          <w:sz w:val="24"/>
          <w:szCs w:val="24"/>
        </w:rPr>
        <w:t>os eventos cadastrados,</w:t>
      </w:r>
      <w:r w:rsidRPr="00F67B2E">
        <w:rPr>
          <w:rFonts w:ascii="Times New Roman" w:hAnsi="Times New Roman"/>
          <w:sz w:val="24"/>
          <w:szCs w:val="24"/>
        </w:rPr>
        <w:t xml:space="preserve"> além das ações Editar e Excluir</w:t>
      </w:r>
      <w:r>
        <w:rPr>
          <w:rFonts w:ascii="Times New Roman" w:hAnsi="Times New Roman"/>
          <w:sz w:val="24"/>
          <w:szCs w:val="24"/>
        </w:rPr>
        <w:t xml:space="preserve"> (figura 71)</w:t>
      </w:r>
      <w:r w:rsidRPr="00F67B2E">
        <w:rPr>
          <w:rFonts w:ascii="Times New Roman" w:hAnsi="Times New Roman"/>
          <w:sz w:val="24"/>
          <w:szCs w:val="24"/>
        </w:rPr>
        <w:t>.</w:t>
      </w:r>
    </w:p>
    <w:p w14:paraId="409172D3" w14:textId="1E94B171" w:rsidR="00A635BB" w:rsidRDefault="00A635BB" w:rsidP="001179A5">
      <w:pPr>
        <w:pStyle w:val="Legenda"/>
      </w:pPr>
      <w:bookmarkStart w:id="189" w:name="_Toc223898430"/>
      <w:r>
        <w:t xml:space="preserve">Figura </w:t>
      </w:r>
      <w:fldSimple w:instr=" SEQ Figura \* ARABIC ">
        <w:r w:rsidR="002B0932">
          <w:rPr>
            <w:noProof/>
          </w:rPr>
          <w:t>71</w:t>
        </w:r>
      </w:fldSimple>
      <w:r>
        <w:t>: Tela Cadastro Eventos</w:t>
      </w:r>
      <w:bookmarkEnd w:id="189"/>
    </w:p>
    <w:p w14:paraId="01C0B35D" w14:textId="0052F502" w:rsidR="00A635BB" w:rsidRDefault="00A635BB" w:rsidP="00AE3AD7">
      <w:pPr>
        <w:jc w:val="center"/>
        <w:rPr>
          <w:rFonts w:ascii="Times New Roman" w:hAnsi="Times New Roman"/>
          <w:sz w:val="24"/>
          <w:szCs w:val="24"/>
        </w:rPr>
      </w:pPr>
      <w:r w:rsidRPr="00374C30">
        <w:rPr>
          <w:noProof/>
        </w:rPr>
        <w:drawing>
          <wp:inline distT="0" distB="0" distL="0" distR="0" wp14:anchorId="098E1044" wp14:editId="1994C332">
            <wp:extent cx="5372100" cy="1975672"/>
            <wp:effectExtent l="0" t="0" r="0" b="5715"/>
            <wp:docPr id="1531272713"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72713" name="Imagem 1" descr="Tabela&#10;&#10;O conteúdo gerado por IA pode estar incorreto."/>
                    <pic:cNvPicPr/>
                  </pic:nvPicPr>
                  <pic:blipFill>
                    <a:blip r:embed="rId82"/>
                    <a:stretch>
                      <a:fillRect/>
                    </a:stretch>
                  </pic:blipFill>
                  <pic:spPr>
                    <a:xfrm>
                      <a:off x="0" y="0"/>
                      <a:ext cx="5396988" cy="1984825"/>
                    </a:xfrm>
                    <a:prstGeom prst="rect">
                      <a:avLst/>
                    </a:prstGeom>
                  </pic:spPr>
                </pic:pic>
              </a:graphicData>
            </a:graphic>
          </wp:inline>
        </w:drawing>
      </w:r>
    </w:p>
    <w:p w14:paraId="361001CF" w14:textId="77777777" w:rsidR="00A635BB" w:rsidRDefault="00A635BB" w:rsidP="001179A5">
      <w:pPr>
        <w:pStyle w:val="Legenda"/>
      </w:pPr>
      <w:r>
        <w:t>Fonte: Os Autores (2025)</w:t>
      </w:r>
    </w:p>
    <w:p w14:paraId="615FDF8D" w14:textId="77777777" w:rsidR="00A635BB" w:rsidRPr="00F67B2E" w:rsidRDefault="00A635BB" w:rsidP="00A635BB">
      <w:pPr>
        <w:rPr>
          <w:rFonts w:ascii="Times New Roman" w:hAnsi="Times New Roman"/>
          <w:sz w:val="24"/>
          <w:szCs w:val="24"/>
        </w:rPr>
      </w:pPr>
    </w:p>
    <w:p w14:paraId="0AB75299" w14:textId="29DE4CC2" w:rsidR="00A635BB" w:rsidRPr="00A635BB" w:rsidRDefault="00A635BB" w:rsidP="00A635BB">
      <w:pPr>
        <w:rPr>
          <w:rFonts w:ascii="Times New Roman" w:hAnsi="Times New Roman"/>
          <w:b/>
          <w:bCs/>
          <w:sz w:val="24"/>
          <w:szCs w:val="24"/>
        </w:rPr>
      </w:pPr>
      <w:r w:rsidRPr="00A635BB">
        <w:rPr>
          <w:rFonts w:ascii="Times New Roman" w:hAnsi="Times New Roman"/>
          <w:b/>
          <w:bCs/>
          <w:sz w:val="24"/>
          <w:szCs w:val="24"/>
        </w:rPr>
        <w:t xml:space="preserve">Tela de </w:t>
      </w:r>
      <w:r>
        <w:rPr>
          <w:rFonts w:ascii="Times New Roman" w:hAnsi="Times New Roman"/>
          <w:b/>
          <w:bCs/>
          <w:sz w:val="24"/>
          <w:szCs w:val="24"/>
        </w:rPr>
        <w:t>c</w:t>
      </w:r>
      <w:r w:rsidRPr="00A635BB">
        <w:rPr>
          <w:rFonts w:ascii="Times New Roman" w:hAnsi="Times New Roman"/>
          <w:b/>
          <w:bCs/>
          <w:sz w:val="24"/>
          <w:szCs w:val="24"/>
        </w:rPr>
        <w:t xml:space="preserve">adastro de </w:t>
      </w:r>
      <w:r>
        <w:rPr>
          <w:rFonts w:ascii="Times New Roman" w:hAnsi="Times New Roman"/>
          <w:b/>
          <w:bCs/>
          <w:sz w:val="24"/>
          <w:szCs w:val="24"/>
        </w:rPr>
        <w:t>e</w:t>
      </w:r>
      <w:r w:rsidRPr="00A635BB">
        <w:rPr>
          <w:rFonts w:ascii="Times New Roman" w:hAnsi="Times New Roman"/>
          <w:b/>
          <w:bCs/>
          <w:sz w:val="24"/>
          <w:szCs w:val="24"/>
        </w:rPr>
        <w:t>ventos — [RF054]</w:t>
      </w:r>
    </w:p>
    <w:p w14:paraId="1F526594" w14:textId="77777777" w:rsidR="00A635BB" w:rsidRPr="00A635BB" w:rsidRDefault="00A635BB" w:rsidP="00A635BB">
      <w:pPr>
        <w:rPr>
          <w:rFonts w:ascii="Times New Roman" w:hAnsi="Times New Roman"/>
          <w:sz w:val="24"/>
          <w:szCs w:val="24"/>
        </w:rPr>
      </w:pPr>
    </w:p>
    <w:p w14:paraId="19142DE5" w14:textId="7E9366A0" w:rsidR="00084D44" w:rsidRDefault="00A635BB" w:rsidP="00AE3AD7">
      <w:pPr>
        <w:rPr>
          <w:rFonts w:ascii="Times New Roman" w:hAnsi="Times New Roman"/>
          <w:sz w:val="24"/>
          <w:szCs w:val="24"/>
        </w:rPr>
      </w:pPr>
      <w:r w:rsidRPr="00A635BB">
        <w:rPr>
          <w:rFonts w:ascii="Times New Roman" w:hAnsi="Times New Roman"/>
          <w:sz w:val="24"/>
          <w:szCs w:val="24"/>
        </w:rPr>
        <w:t xml:space="preserve">Ao </w:t>
      </w:r>
      <w:r>
        <w:rPr>
          <w:rFonts w:ascii="Times New Roman" w:hAnsi="Times New Roman"/>
          <w:sz w:val="24"/>
          <w:szCs w:val="24"/>
        </w:rPr>
        <w:t>acessar a tela de editar</w:t>
      </w:r>
      <w:r w:rsidRPr="00A635BB">
        <w:rPr>
          <w:rFonts w:ascii="Times New Roman" w:hAnsi="Times New Roman"/>
          <w:sz w:val="24"/>
          <w:szCs w:val="24"/>
        </w:rPr>
        <w:t xml:space="preserve"> eventos</w:t>
      </w:r>
      <w:r>
        <w:rPr>
          <w:rFonts w:ascii="Times New Roman" w:hAnsi="Times New Roman"/>
          <w:sz w:val="24"/>
          <w:szCs w:val="24"/>
        </w:rPr>
        <w:t xml:space="preserve"> (figura 72)</w:t>
      </w:r>
      <w:r w:rsidRPr="00A635BB">
        <w:rPr>
          <w:rFonts w:ascii="Times New Roman" w:hAnsi="Times New Roman"/>
          <w:sz w:val="24"/>
          <w:szCs w:val="24"/>
        </w:rPr>
        <w:t>, o usuário gestor ou integrante da área administrativa encontra o botão “</w:t>
      </w:r>
      <w:r>
        <w:rPr>
          <w:rFonts w:ascii="Times New Roman" w:hAnsi="Times New Roman"/>
          <w:sz w:val="24"/>
          <w:szCs w:val="24"/>
        </w:rPr>
        <w:t>Novo</w:t>
      </w:r>
      <w:r w:rsidRPr="00A635BB">
        <w:rPr>
          <w:rFonts w:ascii="Times New Roman" w:hAnsi="Times New Roman"/>
          <w:sz w:val="24"/>
          <w:szCs w:val="24"/>
        </w:rPr>
        <w:t xml:space="preserve"> Evento”. Ao selecioná-lo, o sistema abre um formulário contendo os campos obrigatórios para o agendamento: nome do evento, data e horário do evento </w:t>
      </w:r>
      <w:r w:rsidRPr="00A635BB">
        <w:rPr>
          <w:rFonts w:ascii="Times New Roman" w:hAnsi="Times New Roman"/>
          <w:sz w:val="24"/>
          <w:szCs w:val="24"/>
        </w:rPr>
        <w:lastRenderedPageBreak/>
        <w:t>e descrição. O usuário preenche as informações desejadas e</w:t>
      </w:r>
      <w:r w:rsidR="00084D44">
        <w:rPr>
          <w:rFonts w:ascii="Times New Roman" w:hAnsi="Times New Roman"/>
          <w:sz w:val="24"/>
          <w:szCs w:val="24"/>
        </w:rPr>
        <w:t xml:space="preserve"> confirma</w:t>
      </w:r>
      <w:r w:rsidRPr="00A635BB">
        <w:rPr>
          <w:rFonts w:ascii="Times New Roman" w:hAnsi="Times New Roman"/>
          <w:sz w:val="24"/>
          <w:szCs w:val="24"/>
        </w:rPr>
        <w:t xml:space="preserve"> o cadastro por meio do botão “Salvar”</w:t>
      </w:r>
      <w:r w:rsidR="00084D44">
        <w:rPr>
          <w:rFonts w:ascii="Times New Roman" w:hAnsi="Times New Roman"/>
          <w:sz w:val="24"/>
          <w:szCs w:val="24"/>
        </w:rPr>
        <w:t xml:space="preserve">. </w:t>
      </w:r>
      <w:r w:rsidRPr="00A635BB">
        <w:rPr>
          <w:rFonts w:ascii="Times New Roman" w:hAnsi="Times New Roman"/>
          <w:sz w:val="24"/>
          <w:szCs w:val="24"/>
        </w:rPr>
        <w:t xml:space="preserve"> </w:t>
      </w:r>
      <w:r w:rsidR="00084D44">
        <w:rPr>
          <w:rFonts w:ascii="Times New Roman" w:hAnsi="Times New Roman"/>
          <w:sz w:val="24"/>
          <w:szCs w:val="24"/>
        </w:rPr>
        <w:t>Uma mensagem de sucesso ao cadastrar é exibida (figura 73), caso algum erro ocorra o sistema apresenta uma mensagem de erro (figura 74).</w:t>
      </w:r>
    </w:p>
    <w:p w14:paraId="370FA127" w14:textId="3631701A" w:rsidR="00A635BB" w:rsidRDefault="00A635BB" w:rsidP="00A635BB">
      <w:pPr>
        <w:rPr>
          <w:rFonts w:ascii="Times New Roman" w:hAnsi="Times New Roman"/>
          <w:sz w:val="24"/>
          <w:szCs w:val="24"/>
        </w:rPr>
      </w:pPr>
    </w:p>
    <w:p w14:paraId="294B024B" w14:textId="11F19D4C" w:rsidR="00A635BB" w:rsidRDefault="00A635BB" w:rsidP="001179A5">
      <w:pPr>
        <w:pStyle w:val="Legenda"/>
      </w:pPr>
      <w:bookmarkStart w:id="190" w:name="_Toc223898431"/>
      <w:r>
        <w:t xml:space="preserve">Figura </w:t>
      </w:r>
      <w:fldSimple w:instr=" SEQ Figura \* ARABIC ">
        <w:r w:rsidR="002B0932">
          <w:rPr>
            <w:noProof/>
          </w:rPr>
          <w:t>72</w:t>
        </w:r>
      </w:fldSimple>
      <w:r>
        <w:t>: Cadastro Eventos</w:t>
      </w:r>
      <w:bookmarkEnd w:id="190"/>
    </w:p>
    <w:p w14:paraId="0E806D5F" w14:textId="685AD495" w:rsidR="00A635BB" w:rsidRPr="00A635BB" w:rsidRDefault="00A635BB" w:rsidP="00A635BB">
      <w:pPr>
        <w:jc w:val="center"/>
        <w:rPr>
          <w:rFonts w:ascii="Times New Roman" w:hAnsi="Times New Roman"/>
          <w:sz w:val="24"/>
          <w:szCs w:val="24"/>
        </w:rPr>
      </w:pPr>
      <w:r w:rsidRPr="00374C30">
        <w:rPr>
          <w:noProof/>
        </w:rPr>
        <w:drawing>
          <wp:inline distT="0" distB="0" distL="0" distR="0" wp14:anchorId="7F9A50D6" wp14:editId="2B11C11A">
            <wp:extent cx="5760085" cy="1859280"/>
            <wp:effectExtent l="0" t="0" r="0" b="7620"/>
            <wp:docPr id="1602383864"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83864" name="Imagem 1" descr="Interface gráfica do usuário, Texto, Aplicativo&#10;&#10;O conteúdo gerado por IA pode estar incorreto."/>
                    <pic:cNvPicPr/>
                  </pic:nvPicPr>
                  <pic:blipFill>
                    <a:blip r:embed="rId83"/>
                    <a:stretch>
                      <a:fillRect/>
                    </a:stretch>
                  </pic:blipFill>
                  <pic:spPr>
                    <a:xfrm>
                      <a:off x="0" y="0"/>
                      <a:ext cx="5760085" cy="1859280"/>
                    </a:xfrm>
                    <a:prstGeom prst="rect">
                      <a:avLst/>
                    </a:prstGeom>
                  </pic:spPr>
                </pic:pic>
              </a:graphicData>
            </a:graphic>
          </wp:inline>
        </w:drawing>
      </w:r>
    </w:p>
    <w:p w14:paraId="3522A036" w14:textId="77777777" w:rsidR="00A635BB" w:rsidRDefault="00A635BB" w:rsidP="001179A5">
      <w:pPr>
        <w:pStyle w:val="Legenda"/>
      </w:pPr>
      <w:r>
        <w:t>Fonte: Os Autores (2025)</w:t>
      </w:r>
    </w:p>
    <w:p w14:paraId="7D74193F" w14:textId="77777777" w:rsidR="00084D44" w:rsidRPr="00084D44" w:rsidRDefault="00084D44" w:rsidP="00084D44"/>
    <w:p w14:paraId="2AE235A4" w14:textId="72AE2791" w:rsidR="00084D44" w:rsidRDefault="00084D44" w:rsidP="001179A5">
      <w:pPr>
        <w:pStyle w:val="Legenda"/>
      </w:pPr>
      <w:bookmarkStart w:id="191" w:name="_Toc223898432"/>
      <w:r>
        <w:t xml:space="preserve">Figura </w:t>
      </w:r>
      <w:fldSimple w:instr=" SEQ Figura \* ARABIC ">
        <w:r w:rsidR="002B0932">
          <w:rPr>
            <w:noProof/>
          </w:rPr>
          <w:t>73</w:t>
        </w:r>
      </w:fldSimple>
      <w:r>
        <w:t>: Mensagem de Sucesso Agendar Evento</w:t>
      </w:r>
      <w:bookmarkEnd w:id="191"/>
    </w:p>
    <w:p w14:paraId="07101312" w14:textId="0EB8581C" w:rsidR="00084D44" w:rsidRDefault="00084D44" w:rsidP="00084D44">
      <w:r w:rsidRPr="00897BC8">
        <w:rPr>
          <w:noProof/>
        </w:rPr>
        <w:drawing>
          <wp:inline distT="0" distB="0" distL="0" distR="0" wp14:anchorId="5118D0FC" wp14:editId="52F707F3">
            <wp:extent cx="5760085" cy="1872615"/>
            <wp:effectExtent l="0" t="0" r="0" b="0"/>
            <wp:docPr id="910638264"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38264" name="Imagem 1" descr="Texto&#10;&#10;O conteúdo gerado por IA pode estar incorreto."/>
                    <pic:cNvPicPr/>
                  </pic:nvPicPr>
                  <pic:blipFill>
                    <a:blip r:embed="rId84"/>
                    <a:stretch>
                      <a:fillRect/>
                    </a:stretch>
                  </pic:blipFill>
                  <pic:spPr>
                    <a:xfrm>
                      <a:off x="0" y="0"/>
                      <a:ext cx="5760085" cy="1872615"/>
                    </a:xfrm>
                    <a:prstGeom prst="rect">
                      <a:avLst/>
                    </a:prstGeom>
                  </pic:spPr>
                </pic:pic>
              </a:graphicData>
            </a:graphic>
          </wp:inline>
        </w:drawing>
      </w:r>
    </w:p>
    <w:p w14:paraId="0CDB3ED2" w14:textId="77777777" w:rsidR="00084D44" w:rsidRDefault="00084D44" w:rsidP="001179A5">
      <w:pPr>
        <w:pStyle w:val="Legenda"/>
      </w:pPr>
      <w:r>
        <w:t>Fonte: Os Autores (2025)</w:t>
      </w:r>
    </w:p>
    <w:p w14:paraId="78DB3709" w14:textId="77777777" w:rsidR="00084D44" w:rsidRDefault="00084D44" w:rsidP="00084D44"/>
    <w:p w14:paraId="6E79BF01" w14:textId="486326CB" w:rsidR="00084D44" w:rsidRDefault="00084D44" w:rsidP="001179A5">
      <w:pPr>
        <w:pStyle w:val="Legenda"/>
      </w:pPr>
      <w:bookmarkStart w:id="192" w:name="_Toc223898433"/>
      <w:r>
        <w:lastRenderedPageBreak/>
        <w:t xml:space="preserve">Figura </w:t>
      </w:r>
      <w:fldSimple w:instr=" SEQ Figura \* ARABIC ">
        <w:r w:rsidR="002B0932">
          <w:rPr>
            <w:noProof/>
          </w:rPr>
          <w:t>74</w:t>
        </w:r>
      </w:fldSimple>
      <w:r>
        <w:t xml:space="preserve">: </w:t>
      </w:r>
      <w:r w:rsidRPr="00535CA4">
        <w:t xml:space="preserve">Mensagem de </w:t>
      </w:r>
      <w:r>
        <w:t>Erro</w:t>
      </w:r>
      <w:r w:rsidRPr="00535CA4">
        <w:t xml:space="preserve"> Agendar Evento</w:t>
      </w:r>
      <w:bookmarkEnd w:id="192"/>
    </w:p>
    <w:p w14:paraId="7E5407A8" w14:textId="4AF75002" w:rsidR="00084D44" w:rsidRDefault="00084D44" w:rsidP="00084D44">
      <w:r w:rsidRPr="00897BC8">
        <w:rPr>
          <w:noProof/>
        </w:rPr>
        <w:drawing>
          <wp:inline distT="0" distB="0" distL="0" distR="0" wp14:anchorId="0CC5378B" wp14:editId="79FC6239">
            <wp:extent cx="5760085" cy="1974850"/>
            <wp:effectExtent l="0" t="0" r="0" b="6350"/>
            <wp:docPr id="1675811338"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11338" name="Imagem 1" descr="Diagrama&#10;&#10;O conteúdo gerado por IA pode estar incorreto."/>
                    <pic:cNvPicPr/>
                  </pic:nvPicPr>
                  <pic:blipFill>
                    <a:blip r:embed="rId85"/>
                    <a:stretch>
                      <a:fillRect/>
                    </a:stretch>
                  </pic:blipFill>
                  <pic:spPr>
                    <a:xfrm>
                      <a:off x="0" y="0"/>
                      <a:ext cx="5760085" cy="1974850"/>
                    </a:xfrm>
                    <a:prstGeom prst="rect">
                      <a:avLst/>
                    </a:prstGeom>
                  </pic:spPr>
                </pic:pic>
              </a:graphicData>
            </a:graphic>
          </wp:inline>
        </w:drawing>
      </w:r>
    </w:p>
    <w:p w14:paraId="78A14F51" w14:textId="77777777" w:rsidR="00084D44" w:rsidRDefault="00084D44" w:rsidP="001179A5">
      <w:pPr>
        <w:pStyle w:val="Legenda"/>
      </w:pPr>
      <w:r>
        <w:t>Fonte: Os Autores (2025)</w:t>
      </w:r>
    </w:p>
    <w:p w14:paraId="728F2592" w14:textId="77777777" w:rsidR="00084D44" w:rsidRPr="00084D44" w:rsidRDefault="00084D44" w:rsidP="00084D44"/>
    <w:p w14:paraId="1B0475CC" w14:textId="7410595E" w:rsidR="00A635BB" w:rsidRPr="00A635BB" w:rsidRDefault="00A635BB" w:rsidP="00A635BB">
      <w:pPr>
        <w:rPr>
          <w:rFonts w:ascii="Times New Roman" w:hAnsi="Times New Roman"/>
          <w:b/>
          <w:bCs/>
          <w:sz w:val="24"/>
          <w:szCs w:val="24"/>
        </w:rPr>
      </w:pPr>
      <w:r w:rsidRPr="00A635BB">
        <w:rPr>
          <w:rFonts w:ascii="Times New Roman" w:hAnsi="Times New Roman"/>
          <w:b/>
          <w:bCs/>
          <w:sz w:val="24"/>
          <w:szCs w:val="24"/>
        </w:rPr>
        <w:t xml:space="preserve">Tela de </w:t>
      </w:r>
      <w:r w:rsidR="00084D44">
        <w:rPr>
          <w:rFonts w:ascii="Times New Roman" w:hAnsi="Times New Roman"/>
          <w:b/>
          <w:bCs/>
          <w:sz w:val="24"/>
          <w:szCs w:val="24"/>
        </w:rPr>
        <w:t>e</w:t>
      </w:r>
      <w:r w:rsidRPr="00A635BB">
        <w:rPr>
          <w:rFonts w:ascii="Times New Roman" w:hAnsi="Times New Roman"/>
          <w:b/>
          <w:bCs/>
          <w:sz w:val="24"/>
          <w:szCs w:val="24"/>
        </w:rPr>
        <w:t xml:space="preserve">dição de </w:t>
      </w:r>
      <w:r w:rsidR="00084D44">
        <w:rPr>
          <w:rFonts w:ascii="Times New Roman" w:hAnsi="Times New Roman"/>
          <w:b/>
          <w:bCs/>
          <w:sz w:val="24"/>
          <w:szCs w:val="24"/>
        </w:rPr>
        <w:t>e</w:t>
      </w:r>
      <w:r w:rsidRPr="00A635BB">
        <w:rPr>
          <w:rFonts w:ascii="Times New Roman" w:hAnsi="Times New Roman"/>
          <w:b/>
          <w:bCs/>
          <w:sz w:val="24"/>
          <w:szCs w:val="24"/>
        </w:rPr>
        <w:t>ventos — [RF055]</w:t>
      </w:r>
    </w:p>
    <w:p w14:paraId="1527DF2A" w14:textId="77777777" w:rsidR="00A635BB" w:rsidRPr="00A635BB" w:rsidRDefault="00A635BB" w:rsidP="00A635BB">
      <w:pPr>
        <w:rPr>
          <w:rFonts w:ascii="Times New Roman" w:hAnsi="Times New Roman"/>
          <w:sz w:val="24"/>
          <w:szCs w:val="24"/>
        </w:rPr>
      </w:pPr>
    </w:p>
    <w:p w14:paraId="189025F0" w14:textId="3C842F40" w:rsidR="00084D44" w:rsidRDefault="00A635BB" w:rsidP="00AE3AD7">
      <w:pPr>
        <w:rPr>
          <w:rFonts w:ascii="Times New Roman" w:hAnsi="Times New Roman"/>
          <w:sz w:val="24"/>
          <w:szCs w:val="24"/>
        </w:rPr>
      </w:pPr>
      <w:r w:rsidRPr="00A635BB">
        <w:rPr>
          <w:rFonts w:ascii="Times New Roman" w:hAnsi="Times New Roman"/>
          <w:sz w:val="24"/>
          <w:szCs w:val="24"/>
        </w:rPr>
        <w:t>Na listagem de eventos, cada item apresenta a opção “Editar”. Ao clicar nessa ação, o sistema abre o formulário previamente preenchido com os dados originais do evento. O usuário pode alterar qualquer um dos campos — nome, data, horário ou descrição. Após realizar as alterações, ele confirma o processo por meio do botão “</w:t>
      </w:r>
      <w:r w:rsidR="00084D44">
        <w:rPr>
          <w:rFonts w:ascii="Times New Roman" w:hAnsi="Times New Roman"/>
          <w:sz w:val="24"/>
          <w:szCs w:val="24"/>
        </w:rPr>
        <w:t>Editar</w:t>
      </w:r>
      <w:r w:rsidRPr="00A635BB">
        <w:rPr>
          <w:rFonts w:ascii="Times New Roman" w:hAnsi="Times New Roman"/>
          <w:sz w:val="24"/>
          <w:szCs w:val="24"/>
        </w:rPr>
        <w:t>” e o sistema salva as modificações</w:t>
      </w:r>
      <w:r w:rsidR="00084D44">
        <w:rPr>
          <w:rFonts w:ascii="Times New Roman" w:hAnsi="Times New Roman"/>
          <w:sz w:val="24"/>
          <w:szCs w:val="24"/>
        </w:rPr>
        <w:t>.</w:t>
      </w:r>
      <w:r w:rsidRPr="00A635BB">
        <w:rPr>
          <w:rFonts w:ascii="Times New Roman" w:hAnsi="Times New Roman"/>
          <w:sz w:val="24"/>
          <w:szCs w:val="24"/>
        </w:rPr>
        <w:t xml:space="preserve"> </w:t>
      </w:r>
      <w:r w:rsidR="00084D44">
        <w:rPr>
          <w:rFonts w:ascii="Times New Roman" w:hAnsi="Times New Roman"/>
          <w:sz w:val="24"/>
          <w:szCs w:val="24"/>
        </w:rPr>
        <w:t>Uma mensagem de sucesso ao cadastrar é exibida (figura 75), caso algum erro ocorra o sistema apresenta uma mensagem de erro (figura 76).</w:t>
      </w:r>
    </w:p>
    <w:p w14:paraId="35A90FBF" w14:textId="6D0C3849" w:rsidR="00A635BB" w:rsidRDefault="00A635BB" w:rsidP="00A635BB">
      <w:pPr>
        <w:rPr>
          <w:rFonts w:ascii="Times New Roman" w:hAnsi="Times New Roman"/>
          <w:sz w:val="24"/>
          <w:szCs w:val="24"/>
        </w:rPr>
      </w:pPr>
    </w:p>
    <w:p w14:paraId="3CD3AF5C" w14:textId="2E91FBB5" w:rsidR="00084D44" w:rsidRDefault="00A635BB" w:rsidP="001179A5">
      <w:pPr>
        <w:pStyle w:val="Legenda"/>
      </w:pPr>
      <w:bookmarkStart w:id="193" w:name="_Toc223898434"/>
      <w:r>
        <w:t xml:space="preserve">Figura </w:t>
      </w:r>
      <w:fldSimple w:instr=" SEQ Figura \* ARABIC ">
        <w:r w:rsidR="002B0932">
          <w:rPr>
            <w:noProof/>
          </w:rPr>
          <w:t>75</w:t>
        </w:r>
      </w:fldSimple>
      <w:r>
        <w:t xml:space="preserve">: </w:t>
      </w:r>
      <w:r w:rsidR="00084D44">
        <w:t>Mensagem de Sucesso ao Editar Evento</w:t>
      </w:r>
      <w:bookmarkEnd w:id="193"/>
    </w:p>
    <w:p w14:paraId="4835C56E" w14:textId="1FFB3750" w:rsidR="00A635BB" w:rsidRDefault="00A635BB" w:rsidP="001179A5">
      <w:pPr>
        <w:pStyle w:val="Legenda"/>
      </w:pPr>
    </w:p>
    <w:p w14:paraId="77938DEB" w14:textId="77777777" w:rsidR="00084D44" w:rsidRDefault="00084D44" w:rsidP="00084D44">
      <w:pPr>
        <w:jc w:val="center"/>
      </w:pPr>
      <w:r w:rsidRPr="00897BC8">
        <w:rPr>
          <w:noProof/>
        </w:rPr>
        <w:drawing>
          <wp:inline distT="0" distB="0" distL="0" distR="0" wp14:anchorId="0456F3D1" wp14:editId="64DF4952">
            <wp:extent cx="5386672" cy="1722120"/>
            <wp:effectExtent l="0" t="0" r="5080" b="0"/>
            <wp:docPr id="98779653" name="Imagem 1" descr="Interface gráfica do usuário, Diagrama,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9653" name="Imagem 1" descr="Interface gráfica do usuário, Diagrama, Texto&#10;&#10;O conteúdo gerado por IA pode estar incorreto."/>
                    <pic:cNvPicPr/>
                  </pic:nvPicPr>
                  <pic:blipFill>
                    <a:blip r:embed="rId86"/>
                    <a:stretch>
                      <a:fillRect/>
                    </a:stretch>
                  </pic:blipFill>
                  <pic:spPr>
                    <a:xfrm>
                      <a:off x="0" y="0"/>
                      <a:ext cx="5422039" cy="1733427"/>
                    </a:xfrm>
                    <a:prstGeom prst="rect">
                      <a:avLst/>
                    </a:prstGeom>
                  </pic:spPr>
                </pic:pic>
              </a:graphicData>
            </a:graphic>
          </wp:inline>
        </w:drawing>
      </w:r>
    </w:p>
    <w:p w14:paraId="6B36EBCF" w14:textId="5AD6A562" w:rsidR="00084D44" w:rsidRPr="00084D44" w:rsidRDefault="00084D44" w:rsidP="00084D44">
      <w:pPr>
        <w:jc w:val="center"/>
        <w:rPr>
          <w:rFonts w:ascii="Times New Roman" w:hAnsi="Times New Roman"/>
          <w:sz w:val="20"/>
          <w:szCs w:val="20"/>
        </w:rPr>
      </w:pPr>
      <w:r w:rsidRPr="00084D44">
        <w:rPr>
          <w:rFonts w:ascii="Times New Roman" w:hAnsi="Times New Roman"/>
          <w:sz w:val="20"/>
          <w:szCs w:val="20"/>
        </w:rPr>
        <w:t>Fonte: Os Autores (2025)</w:t>
      </w:r>
    </w:p>
    <w:p w14:paraId="5863B229" w14:textId="00D3FE68" w:rsidR="00084D44" w:rsidRDefault="00084D44" w:rsidP="001179A5">
      <w:pPr>
        <w:pStyle w:val="Legenda"/>
      </w:pPr>
      <w:bookmarkStart w:id="194" w:name="_Toc223898435"/>
      <w:r>
        <w:lastRenderedPageBreak/>
        <w:t xml:space="preserve">Figura </w:t>
      </w:r>
      <w:fldSimple w:instr=" SEQ Figura \* ARABIC ">
        <w:r w:rsidR="002B0932">
          <w:rPr>
            <w:noProof/>
          </w:rPr>
          <w:t>76</w:t>
        </w:r>
      </w:fldSimple>
      <w:r>
        <w:t>: Mensagem Erro ao Editar Evento</w:t>
      </w:r>
      <w:bookmarkEnd w:id="194"/>
    </w:p>
    <w:p w14:paraId="6C01B709" w14:textId="18D7D3BA" w:rsidR="00084D44" w:rsidRPr="00084D44" w:rsidRDefault="00084D44" w:rsidP="00084D44">
      <w:r w:rsidRPr="00897BC8">
        <w:rPr>
          <w:noProof/>
        </w:rPr>
        <w:drawing>
          <wp:inline distT="0" distB="0" distL="0" distR="0" wp14:anchorId="2AE23900" wp14:editId="1D23A557">
            <wp:extent cx="5760085" cy="1874520"/>
            <wp:effectExtent l="0" t="0" r="0" b="0"/>
            <wp:docPr id="495960724"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60724" name="Imagem 1" descr="Interface gráfica do usuário&#10;&#10;O conteúdo gerado por IA pode estar incorreto."/>
                    <pic:cNvPicPr/>
                  </pic:nvPicPr>
                  <pic:blipFill>
                    <a:blip r:embed="rId87"/>
                    <a:stretch>
                      <a:fillRect/>
                    </a:stretch>
                  </pic:blipFill>
                  <pic:spPr>
                    <a:xfrm>
                      <a:off x="0" y="0"/>
                      <a:ext cx="5760085" cy="1874520"/>
                    </a:xfrm>
                    <a:prstGeom prst="rect">
                      <a:avLst/>
                    </a:prstGeom>
                  </pic:spPr>
                </pic:pic>
              </a:graphicData>
            </a:graphic>
          </wp:inline>
        </w:drawing>
      </w:r>
    </w:p>
    <w:p w14:paraId="38F2E9D3" w14:textId="77777777" w:rsidR="00084D44" w:rsidRPr="00084D44" w:rsidRDefault="00084D44" w:rsidP="00084D44">
      <w:pPr>
        <w:jc w:val="center"/>
        <w:rPr>
          <w:rFonts w:ascii="Times New Roman" w:hAnsi="Times New Roman"/>
          <w:sz w:val="20"/>
          <w:szCs w:val="20"/>
        </w:rPr>
      </w:pPr>
      <w:r w:rsidRPr="00084D44">
        <w:rPr>
          <w:rFonts w:ascii="Times New Roman" w:hAnsi="Times New Roman"/>
          <w:sz w:val="20"/>
          <w:szCs w:val="20"/>
        </w:rPr>
        <w:t>Fonte: Os Autores (2025)</w:t>
      </w:r>
    </w:p>
    <w:p w14:paraId="7FD00AB0" w14:textId="77777777" w:rsidR="00084D44" w:rsidRPr="00A635BB" w:rsidRDefault="00084D44" w:rsidP="00A635BB">
      <w:pPr>
        <w:rPr>
          <w:rFonts w:ascii="Times New Roman" w:hAnsi="Times New Roman"/>
          <w:sz w:val="24"/>
          <w:szCs w:val="24"/>
        </w:rPr>
      </w:pPr>
    </w:p>
    <w:p w14:paraId="42820F0A" w14:textId="66157AD1" w:rsidR="00A635BB" w:rsidRPr="00084D44" w:rsidRDefault="00A635BB" w:rsidP="00084D44">
      <w:pPr>
        <w:rPr>
          <w:rFonts w:ascii="Times New Roman" w:hAnsi="Times New Roman"/>
          <w:b/>
          <w:bCs/>
          <w:sz w:val="24"/>
          <w:szCs w:val="24"/>
        </w:rPr>
      </w:pPr>
      <w:r w:rsidRPr="00084D44">
        <w:rPr>
          <w:rFonts w:ascii="Times New Roman" w:hAnsi="Times New Roman"/>
          <w:b/>
          <w:bCs/>
          <w:sz w:val="24"/>
          <w:szCs w:val="24"/>
        </w:rPr>
        <w:t xml:space="preserve">Exclusão de </w:t>
      </w:r>
      <w:r w:rsidR="00084D44">
        <w:rPr>
          <w:rFonts w:ascii="Times New Roman" w:hAnsi="Times New Roman"/>
          <w:b/>
          <w:bCs/>
          <w:sz w:val="24"/>
          <w:szCs w:val="24"/>
        </w:rPr>
        <w:t>e</w:t>
      </w:r>
      <w:r w:rsidRPr="00084D44">
        <w:rPr>
          <w:rFonts w:ascii="Times New Roman" w:hAnsi="Times New Roman"/>
          <w:b/>
          <w:bCs/>
          <w:sz w:val="24"/>
          <w:szCs w:val="24"/>
        </w:rPr>
        <w:t>ventos</w:t>
      </w:r>
      <w:r w:rsidR="00084D44">
        <w:rPr>
          <w:rFonts w:ascii="Times New Roman" w:hAnsi="Times New Roman"/>
          <w:b/>
          <w:bCs/>
          <w:sz w:val="24"/>
          <w:szCs w:val="24"/>
        </w:rPr>
        <w:t xml:space="preserve"> </w:t>
      </w:r>
      <w:r w:rsidR="00084D44" w:rsidRPr="00A635BB">
        <w:rPr>
          <w:rFonts w:ascii="Times New Roman" w:hAnsi="Times New Roman"/>
          <w:b/>
          <w:bCs/>
          <w:sz w:val="24"/>
          <w:szCs w:val="24"/>
        </w:rPr>
        <w:t>—</w:t>
      </w:r>
      <w:r w:rsidRPr="00084D44">
        <w:rPr>
          <w:rFonts w:ascii="Times New Roman" w:hAnsi="Times New Roman"/>
          <w:b/>
          <w:bCs/>
          <w:sz w:val="24"/>
          <w:szCs w:val="24"/>
        </w:rPr>
        <w:t xml:space="preserve"> </w:t>
      </w:r>
      <w:r w:rsidR="00084D44">
        <w:rPr>
          <w:rFonts w:ascii="Times New Roman" w:hAnsi="Times New Roman"/>
          <w:b/>
          <w:bCs/>
          <w:sz w:val="24"/>
          <w:szCs w:val="24"/>
        </w:rPr>
        <w:t>[</w:t>
      </w:r>
      <w:r w:rsidRPr="00084D44">
        <w:rPr>
          <w:rFonts w:ascii="Times New Roman" w:hAnsi="Times New Roman"/>
          <w:b/>
          <w:bCs/>
          <w:sz w:val="24"/>
          <w:szCs w:val="24"/>
        </w:rPr>
        <w:t>RF056</w:t>
      </w:r>
      <w:r w:rsidR="00084D44">
        <w:rPr>
          <w:rFonts w:ascii="Times New Roman" w:hAnsi="Times New Roman"/>
          <w:b/>
          <w:bCs/>
          <w:sz w:val="24"/>
          <w:szCs w:val="24"/>
        </w:rPr>
        <w:t>]</w:t>
      </w:r>
    </w:p>
    <w:p w14:paraId="1287BA31" w14:textId="77777777" w:rsidR="00A635BB" w:rsidRPr="00A635BB" w:rsidRDefault="00A635BB" w:rsidP="00A635BB">
      <w:pPr>
        <w:rPr>
          <w:rFonts w:ascii="Times New Roman" w:hAnsi="Times New Roman"/>
          <w:sz w:val="24"/>
          <w:szCs w:val="24"/>
        </w:rPr>
      </w:pPr>
    </w:p>
    <w:p w14:paraId="7BFEAF2E" w14:textId="0E8152C1" w:rsidR="00A635BB" w:rsidRDefault="00A635BB" w:rsidP="00AE3AD7">
      <w:pPr>
        <w:rPr>
          <w:rFonts w:ascii="Times New Roman" w:hAnsi="Times New Roman"/>
          <w:sz w:val="24"/>
          <w:szCs w:val="24"/>
        </w:rPr>
      </w:pPr>
      <w:r w:rsidRPr="00A635BB">
        <w:rPr>
          <w:rFonts w:ascii="Times New Roman" w:hAnsi="Times New Roman"/>
          <w:sz w:val="24"/>
          <w:szCs w:val="24"/>
        </w:rPr>
        <w:t>Cada evento listado também apresenta a ação “Excluir”. Ao selecionar essa opção, o sistema exibe uma mensagem de confirmação, perguntando se o usuário realmente deseja excluir o evento</w:t>
      </w:r>
      <w:r w:rsidR="00084D44">
        <w:rPr>
          <w:rFonts w:ascii="Times New Roman" w:hAnsi="Times New Roman"/>
          <w:sz w:val="24"/>
          <w:szCs w:val="24"/>
        </w:rPr>
        <w:t xml:space="preserve"> (figura 79)</w:t>
      </w:r>
      <w:r w:rsidRPr="00A635BB">
        <w:rPr>
          <w:rFonts w:ascii="Times New Roman" w:hAnsi="Times New Roman"/>
          <w:sz w:val="24"/>
          <w:szCs w:val="24"/>
        </w:rPr>
        <w:t>. Caso o usuário confirme, o sistema remove o registro da base e atualiza a listagem automaticamente. Se optar por cancelar, nenhuma alteração é realizada.</w:t>
      </w:r>
    </w:p>
    <w:p w14:paraId="07921B5B" w14:textId="0932096A" w:rsidR="00084D44" w:rsidRDefault="00084D44" w:rsidP="001179A5">
      <w:pPr>
        <w:pStyle w:val="Legenda"/>
      </w:pPr>
      <w:bookmarkStart w:id="195" w:name="_Toc223898436"/>
      <w:r>
        <w:t xml:space="preserve">Figura </w:t>
      </w:r>
      <w:fldSimple w:instr=" SEQ Figura \* ARABIC ">
        <w:r w:rsidR="002B0932">
          <w:rPr>
            <w:noProof/>
          </w:rPr>
          <w:t>77</w:t>
        </w:r>
      </w:fldSimple>
      <w:r>
        <w:t>: Confirmação ao Excluir Evento</w:t>
      </w:r>
      <w:bookmarkEnd w:id="195"/>
    </w:p>
    <w:p w14:paraId="39B467FB" w14:textId="19E430CB" w:rsidR="00084D44" w:rsidRDefault="00084D44" w:rsidP="00084D44">
      <w:pPr>
        <w:jc w:val="center"/>
        <w:rPr>
          <w:rFonts w:ascii="Times New Roman" w:hAnsi="Times New Roman"/>
          <w:sz w:val="24"/>
          <w:szCs w:val="24"/>
        </w:rPr>
      </w:pPr>
      <w:r w:rsidRPr="00897BC8">
        <w:rPr>
          <w:noProof/>
        </w:rPr>
        <w:drawing>
          <wp:inline distT="0" distB="0" distL="0" distR="0" wp14:anchorId="6230A9E5" wp14:editId="2E41B7A4">
            <wp:extent cx="5760085" cy="2121535"/>
            <wp:effectExtent l="0" t="0" r="0" b="0"/>
            <wp:docPr id="1741828665" name="Imagem 1" descr="Interface gráfica do usuário, 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28665" name="Imagem 1" descr="Interface gráfica do usuário, Tabela&#10;&#10;O conteúdo gerado por IA pode estar incorreto."/>
                    <pic:cNvPicPr/>
                  </pic:nvPicPr>
                  <pic:blipFill>
                    <a:blip r:embed="rId88"/>
                    <a:stretch>
                      <a:fillRect/>
                    </a:stretch>
                  </pic:blipFill>
                  <pic:spPr>
                    <a:xfrm>
                      <a:off x="0" y="0"/>
                      <a:ext cx="5760085" cy="2121535"/>
                    </a:xfrm>
                    <a:prstGeom prst="rect">
                      <a:avLst/>
                    </a:prstGeom>
                  </pic:spPr>
                </pic:pic>
              </a:graphicData>
            </a:graphic>
          </wp:inline>
        </w:drawing>
      </w:r>
    </w:p>
    <w:p w14:paraId="60E43DD8" w14:textId="77777777" w:rsidR="00084D44" w:rsidRPr="00084D44" w:rsidRDefault="00084D44" w:rsidP="00084D44">
      <w:pPr>
        <w:jc w:val="center"/>
        <w:rPr>
          <w:rFonts w:ascii="Times New Roman" w:hAnsi="Times New Roman"/>
          <w:sz w:val="20"/>
          <w:szCs w:val="20"/>
        </w:rPr>
      </w:pPr>
      <w:r w:rsidRPr="00084D44">
        <w:rPr>
          <w:rFonts w:ascii="Times New Roman" w:hAnsi="Times New Roman"/>
          <w:sz w:val="20"/>
          <w:szCs w:val="20"/>
        </w:rPr>
        <w:t>Fonte: Os Autores (2025)</w:t>
      </w:r>
    </w:p>
    <w:p w14:paraId="4B9AFFCD" w14:textId="77777777" w:rsidR="00084D44" w:rsidRDefault="00084D44" w:rsidP="00A635BB">
      <w:pPr>
        <w:rPr>
          <w:rFonts w:ascii="Times New Roman" w:hAnsi="Times New Roman"/>
          <w:sz w:val="24"/>
          <w:szCs w:val="24"/>
        </w:rPr>
      </w:pPr>
    </w:p>
    <w:p w14:paraId="63A9A0AA" w14:textId="07A0414F" w:rsidR="00A635BB" w:rsidRPr="00084D44" w:rsidRDefault="00A635BB" w:rsidP="00A635BB">
      <w:pPr>
        <w:rPr>
          <w:rFonts w:ascii="Times New Roman" w:hAnsi="Times New Roman"/>
          <w:b/>
          <w:bCs/>
          <w:sz w:val="24"/>
          <w:szCs w:val="24"/>
        </w:rPr>
      </w:pPr>
      <w:r w:rsidRPr="00084D44">
        <w:rPr>
          <w:rFonts w:ascii="Times New Roman" w:hAnsi="Times New Roman"/>
          <w:b/>
          <w:bCs/>
          <w:sz w:val="24"/>
          <w:szCs w:val="24"/>
        </w:rPr>
        <w:t xml:space="preserve">Seleção </w:t>
      </w:r>
      <w:r w:rsidR="00084D44" w:rsidRPr="00084D44">
        <w:rPr>
          <w:rFonts w:ascii="Times New Roman" w:hAnsi="Times New Roman"/>
          <w:b/>
          <w:bCs/>
          <w:sz w:val="24"/>
          <w:szCs w:val="24"/>
        </w:rPr>
        <w:t>m</w:t>
      </w:r>
      <w:r w:rsidRPr="00084D44">
        <w:rPr>
          <w:rFonts w:ascii="Times New Roman" w:hAnsi="Times New Roman"/>
          <w:b/>
          <w:bCs/>
          <w:sz w:val="24"/>
          <w:szCs w:val="24"/>
        </w:rPr>
        <w:t xml:space="preserve">últipla de </w:t>
      </w:r>
      <w:r w:rsidR="00084D44" w:rsidRPr="00084D44">
        <w:rPr>
          <w:rFonts w:ascii="Times New Roman" w:hAnsi="Times New Roman"/>
          <w:b/>
          <w:bCs/>
          <w:sz w:val="24"/>
          <w:szCs w:val="24"/>
        </w:rPr>
        <w:t>e</w:t>
      </w:r>
      <w:r w:rsidRPr="00084D44">
        <w:rPr>
          <w:rFonts w:ascii="Times New Roman" w:hAnsi="Times New Roman"/>
          <w:b/>
          <w:bCs/>
          <w:sz w:val="24"/>
          <w:szCs w:val="24"/>
        </w:rPr>
        <w:t>ventos</w:t>
      </w:r>
      <w:r w:rsidR="00084D44" w:rsidRPr="00084D44">
        <w:rPr>
          <w:rFonts w:ascii="Times New Roman" w:hAnsi="Times New Roman"/>
          <w:b/>
          <w:bCs/>
          <w:sz w:val="24"/>
          <w:szCs w:val="24"/>
        </w:rPr>
        <w:t xml:space="preserve"> —</w:t>
      </w:r>
      <w:r w:rsidRPr="00084D44">
        <w:rPr>
          <w:rFonts w:ascii="Times New Roman" w:hAnsi="Times New Roman"/>
          <w:b/>
          <w:bCs/>
          <w:sz w:val="24"/>
          <w:szCs w:val="24"/>
        </w:rPr>
        <w:t xml:space="preserve"> </w:t>
      </w:r>
      <w:r w:rsidR="00084D44" w:rsidRPr="00084D44">
        <w:rPr>
          <w:rFonts w:ascii="Times New Roman" w:hAnsi="Times New Roman"/>
          <w:b/>
          <w:bCs/>
          <w:sz w:val="24"/>
          <w:szCs w:val="24"/>
        </w:rPr>
        <w:t>[</w:t>
      </w:r>
      <w:r w:rsidRPr="00084D44">
        <w:rPr>
          <w:rFonts w:ascii="Times New Roman" w:hAnsi="Times New Roman"/>
          <w:b/>
          <w:bCs/>
          <w:sz w:val="24"/>
          <w:szCs w:val="24"/>
        </w:rPr>
        <w:t>RF058</w:t>
      </w:r>
      <w:r w:rsidR="00084D44" w:rsidRPr="00084D44">
        <w:rPr>
          <w:rFonts w:ascii="Times New Roman" w:hAnsi="Times New Roman"/>
          <w:b/>
          <w:bCs/>
          <w:sz w:val="24"/>
          <w:szCs w:val="24"/>
        </w:rPr>
        <w:t>]</w:t>
      </w:r>
    </w:p>
    <w:p w14:paraId="7D858820" w14:textId="77777777" w:rsidR="00A635BB" w:rsidRPr="00A635BB" w:rsidRDefault="00A635BB" w:rsidP="00A635BB">
      <w:pPr>
        <w:rPr>
          <w:rFonts w:ascii="Times New Roman" w:hAnsi="Times New Roman"/>
          <w:sz w:val="24"/>
          <w:szCs w:val="24"/>
        </w:rPr>
      </w:pPr>
    </w:p>
    <w:p w14:paraId="06C422D3" w14:textId="23C45A10" w:rsidR="00A635BB" w:rsidRPr="00A635BB" w:rsidRDefault="00A635BB" w:rsidP="00AE3AD7">
      <w:pPr>
        <w:rPr>
          <w:rFonts w:ascii="Times New Roman" w:hAnsi="Times New Roman"/>
          <w:sz w:val="24"/>
          <w:szCs w:val="24"/>
        </w:rPr>
      </w:pPr>
      <w:r w:rsidRPr="00A635BB">
        <w:rPr>
          <w:rFonts w:ascii="Times New Roman" w:hAnsi="Times New Roman"/>
          <w:sz w:val="24"/>
          <w:szCs w:val="24"/>
        </w:rPr>
        <w:t>Ao lado de cada evento da listagem, há uma caixa de seleção. O usuário pode marcar um ou vários eventos simultaneamente</w:t>
      </w:r>
      <w:r w:rsidR="00084D44">
        <w:rPr>
          <w:rFonts w:ascii="Times New Roman" w:hAnsi="Times New Roman"/>
          <w:sz w:val="24"/>
          <w:szCs w:val="24"/>
        </w:rPr>
        <w:t xml:space="preserve"> (figura 78)</w:t>
      </w:r>
      <w:r w:rsidRPr="00A635BB">
        <w:rPr>
          <w:rFonts w:ascii="Times New Roman" w:hAnsi="Times New Roman"/>
          <w:sz w:val="24"/>
          <w:szCs w:val="24"/>
        </w:rPr>
        <w:t xml:space="preserve">. Após selecionar, ele aciona a opção “Excluir Selecionados”. O sistema exibe uma mensagem de confirmação, perguntando se o usuário </w:t>
      </w:r>
      <w:r w:rsidRPr="00A635BB">
        <w:rPr>
          <w:rFonts w:ascii="Times New Roman" w:hAnsi="Times New Roman"/>
          <w:sz w:val="24"/>
          <w:szCs w:val="24"/>
        </w:rPr>
        <w:lastRenderedPageBreak/>
        <w:t>realmente deseja excluir todos os eventos marcados. Se o usuário confirmar, o sistema remove todos os itens selecionados e atualiza a listagem. Caso cancele, nenhuma exclusão é realizada.</w:t>
      </w:r>
    </w:p>
    <w:p w14:paraId="57771F76" w14:textId="6AE2925B" w:rsidR="00084D44" w:rsidRDefault="00084D44" w:rsidP="001179A5">
      <w:pPr>
        <w:pStyle w:val="Legenda"/>
      </w:pPr>
      <w:bookmarkStart w:id="196" w:name="_Toc223898437"/>
      <w:r>
        <w:t xml:space="preserve">Figura </w:t>
      </w:r>
      <w:fldSimple w:instr=" SEQ Figura \* ARABIC ">
        <w:r w:rsidR="002B0932">
          <w:rPr>
            <w:noProof/>
          </w:rPr>
          <w:t>78</w:t>
        </w:r>
      </w:fldSimple>
      <w:r>
        <w:t>: Executar Ação Eventos</w:t>
      </w:r>
      <w:bookmarkEnd w:id="196"/>
    </w:p>
    <w:p w14:paraId="2D789B0C" w14:textId="4E01974C" w:rsidR="00A635BB" w:rsidRDefault="00084D44" w:rsidP="00A635BB">
      <w:pPr>
        <w:rPr>
          <w:rFonts w:ascii="Times New Roman" w:hAnsi="Times New Roman"/>
          <w:sz w:val="24"/>
          <w:szCs w:val="24"/>
        </w:rPr>
      </w:pPr>
      <w:r w:rsidRPr="00897BC8">
        <w:rPr>
          <w:noProof/>
        </w:rPr>
        <w:drawing>
          <wp:inline distT="0" distB="0" distL="0" distR="0" wp14:anchorId="2E161EE5" wp14:editId="40EC90A4">
            <wp:extent cx="5760085" cy="2130425"/>
            <wp:effectExtent l="0" t="0" r="0" b="3175"/>
            <wp:docPr id="887911316"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11316" name="Imagem 1" descr="Tabela&#10;&#10;O conteúdo gerado por IA pode estar incorreto."/>
                    <pic:cNvPicPr/>
                  </pic:nvPicPr>
                  <pic:blipFill>
                    <a:blip r:embed="rId89"/>
                    <a:stretch>
                      <a:fillRect/>
                    </a:stretch>
                  </pic:blipFill>
                  <pic:spPr>
                    <a:xfrm>
                      <a:off x="0" y="0"/>
                      <a:ext cx="5760085" cy="2130425"/>
                    </a:xfrm>
                    <a:prstGeom prst="rect">
                      <a:avLst/>
                    </a:prstGeom>
                  </pic:spPr>
                </pic:pic>
              </a:graphicData>
            </a:graphic>
          </wp:inline>
        </w:drawing>
      </w:r>
    </w:p>
    <w:p w14:paraId="0166257D" w14:textId="77777777" w:rsidR="00084D44" w:rsidRPr="00084D44" w:rsidRDefault="00084D44" w:rsidP="00084D44">
      <w:pPr>
        <w:jc w:val="center"/>
        <w:rPr>
          <w:rFonts w:ascii="Times New Roman" w:hAnsi="Times New Roman"/>
          <w:sz w:val="20"/>
          <w:szCs w:val="20"/>
        </w:rPr>
      </w:pPr>
      <w:r w:rsidRPr="00084D44">
        <w:rPr>
          <w:rFonts w:ascii="Times New Roman" w:hAnsi="Times New Roman"/>
          <w:sz w:val="20"/>
          <w:szCs w:val="20"/>
        </w:rPr>
        <w:t>Fonte: Os Autores (2025)</w:t>
      </w:r>
    </w:p>
    <w:p w14:paraId="06E0DD26" w14:textId="0923A86B" w:rsidR="00A635BB" w:rsidRPr="00084D44" w:rsidRDefault="00A635BB" w:rsidP="00A635BB">
      <w:pPr>
        <w:rPr>
          <w:rFonts w:ascii="Times New Roman" w:hAnsi="Times New Roman"/>
          <w:b/>
          <w:bCs/>
          <w:sz w:val="24"/>
          <w:szCs w:val="24"/>
        </w:rPr>
      </w:pPr>
      <w:r w:rsidRPr="00084D44">
        <w:rPr>
          <w:rFonts w:ascii="Times New Roman" w:hAnsi="Times New Roman"/>
          <w:b/>
          <w:bCs/>
          <w:sz w:val="24"/>
          <w:szCs w:val="24"/>
        </w:rPr>
        <w:t xml:space="preserve">Visualização de </w:t>
      </w:r>
      <w:r w:rsidR="001021F3">
        <w:rPr>
          <w:rFonts w:ascii="Times New Roman" w:hAnsi="Times New Roman"/>
          <w:b/>
          <w:bCs/>
          <w:sz w:val="24"/>
          <w:szCs w:val="24"/>
        </w:rPr>
        <w:t>e</w:t>
      </w:r>
      <w:r w:rsidRPr="00084D44">
        <w:rPr>
          <w:rFonts w:ascii="Times New Roman" w:hAnsi="Times New Roman"/>
          <w:b/>
          <w:bCs/>
          <w:sz w:val="24"/>
          <w:szCs w:val="24"/>
        </w:rPr>
        <w:t xml:space="preserve">ventos </w:t>
      </w:r>
      <w:r w:rsidR="001021F3" w:rsidRPr="00084D44">
        <w:rPr>
          <w:rFonts w:ascii="Times New Roman" w:hAnsi="Times New Roman"/>
          <w:b/>
          <w:bCs/>
          <w:sz w:val="24"/>
          <w:szCs w:val="24"/>
        </w:rPr>
        <w:t>— [</w:t>
      </w:r>
      <w:r w:rsidRPr="00084D44">
        <w:rPr>
          <w:rFonts w:ascii="Times New Roman" w:hAnsi="Times New Roman"/>
          <w:b/>
          <w:bCs/>
          <w:sz w:val="24"/>
          <w:szCs w:val="24"/>
        </w:rPr>
        <w:t>RF059</w:t>
      </w:r>
      <w:r w:rsidR="001021F3">
        <w:rPr>
          <w:rFonts w:ascii="Times New Roman" w:hAnsi="Times New Roman"/>
          <w:b/>
          <w:bCs/>
          <w:sz w:val="24"/>
          <w:szCs w:val="24"/>
        </w:rPr>
        <w:t>]</w:t>
      </w:r>
    </w:p>
    <w:p w14:paraId="7B90C0B6" w14:textId="77777777" w:rsidR="00A635BB" w:rsidRPr="00A635BB" w:rsidRDefault="00A635BB" w:rsidP="00A635BB">
      <w:pPr>
        <w:rPr>
          <w:rFonts w:ascii="Times New Roman" w:hAnsi="Times New Roman"/>
          <w:sz w:val="24"/>
          <w:szCs w:val="24"/>
        </w:rPr>
      </w:pPr>
    </w:p>
    <w:p w14:paraId="03D0B635" w14:textId="25D64062" w:rsidR="009737B3" w:rsidRDefault="00A635BB" w:rsidP="00AE3AD7">
      <w:pPr>
        <w:rPr>
          <w:rFonts w:ascii="Times New Roman" w:hAnsi="Times New Roman"/>
          <w:sz w:val="24"/>
          <w:szCs w:val="24"/>
        </w:rPr>
      </w:pPr>
      <w:r w:rsidRPr="00A635BB">
        <w:rPr>
          <w:rFonts w:ascii="Times New Roman" w:hAnsi="Times New Roman"/>
          <w:sz w:val="24"/>
          <w:szCs w:val="24"/>
        </w:rPr>
        <w:t>Usuários do perfil educador, educando ou tutor podem acessar a tela de visualização de eventos. A interface exibe a lista completa de eventos agendados, com informações como nome, data, horário, descrição e, quando aplicável, série associada. Esses usuários não possuem permissão para editar ou excluir; portanto, apenas visualizam os dados apresentados na tabela ou no detalhamento individual do evento</w:t>
      </w:r>
      <w:r w:rsidR="00084D44">
        <w:rPr>
          <w:rFonts w:ascii="Times New Roman" w:hAnsi="Times New Roman"/>
          <w:sz w:val="24"/>
          <w:szCs w:val="24"/>
        </w:rPr>
        <w:t xml:space="preserve"> (figura 79)</w:t>
      </w:r>
      <w:r w:rsidRPr="00A635BB">
        <w:rPr>
          <w:rFonts w:ascii="Times New Roman" w:hAnsi="Times New Roman"/>
          <w:sz w:val="24"/>
          <w:szCs w:val="24"/>
        </w:rPr>
        <w:t>.</w:t>
      </w:r>
    </w:p>
    <w:p w14:paraId="2B013BD7" w14:textId="77777777" w:rsidR="001021F3" w:rsidRDefault="001021F3" w:rsidP="001021F3">
      <w:pPr>
        <w:rPr>
          <w:noProof/>
        </w:rPr>
      </w:pPr>
    </w:p>
    <w:p w14:paraId="4F472FB7" w14:textId="693DF501" w:rsidR="001021F3" w:rsidRDefault="001021F3" w:rsidP="001179A5">
      <w:pPr>
        <w:pStyle w:val="Legenda"/>
      </w:pPr>
      <w:bookmarkStart w:id="197" w:name="_Toc223898438"/>
      <w:r>
        <w:t xml:space="preserve">Figura </w:t>
      </w:r>
      <w:fldSimple w:instr=" SEQ Figura \* ARABIC ">
        <w:r w:rsidR="002B0932">
          <w:rPr>
            <w:noProof/>
          </w:rPr>
          <w:t>79</w:t>
        </w:r>
      </w:fldSimple>
      <w:r>
        <w:t>: Tela Visualizar Eventos - Educadores, Educandos e Tutores</w:t>
      </w:r>
      <w:bookmarkEnd w:id="197"/>
    </w:p>
    <w:p w14:paraId="609F38B7" w14:textId="75C61053" w:rsidR="009737B3" w:rsidRDefault="009737B3" w:rsidP="00B87AE7">
      <w:pPr>
        <w:jc w:val="center"/>
      </w:pPr>
      <w:r w:rsidRPr="009737B3">
        <w:rPr>
          <w:noProof/>
        </w:rPr>
        <w:drawing>
          <wp:inline distT="0" distB="0" distL="0" distR="0" wp14:anchorId="4A6D43A7" wp14:editId="4B502208">
            <wp:extent cx="4739640" cy="1830856"/>
            <wp:effectExtent l="0" t="0" r="3810" b="0"/>
            <wp:docPr id="49327906"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7906" name="Imagem 1" descr="Diagrama&#10;&#10;O conteúdo gerado por IA pode estar incorreto."/>
                    <pic:cNvPicPr/>
                  </pic:nvPicPr>
                  <pic:blipFill>
                    <a:blip r:embed="rId90"/>
                    <a:stretch>
                      <a:fillRect/>
                    </a:stretch>
                  </pic:blipFill>
                  <pic:spPr>
                    <a:xfrm>
                      <a:off x="0" y="0"/>
                      <a:ext cx="4773007" cy="1843745"/>
                    </a:xfrm>
                    <a:prstGeom prst="rect">
                      <a:avLst/>
                    </a:prstGeom>
                  </pic:spPr>
                </pic:pic>
              </a:graphicData>
            </a:graphic>
          </wp:inline>
        </w:drawing>
      </w:r>
    </w:p>
    <w:p w14:paraId="6337287F" w14:textId="77777777" w:rsidR="001021F3" w:rsidRPr="00084D44" w:rsidRDefault="001021F3" w:rsidP="001021F3">
      <w:pPr>
        <w:jc w:val="center"/>
        <w:rPr>
          <w:rFonts w:ascii="Times New Roman" w:hAnsi="Times New Roman"/>
          <w:sz w:val="20"/>
          <w:szCs w:val="20"/>
        </w:rPr>
      </w:pPr>
      <w:r w:rsidRPr="00084D44">
        <w:rPr>
          <w:rFonts w:ascii="Times New Roman" w:hAnsi="Times New Roman"/>
          <w:sz w:val="20"/>
          <w:szCs w:val="20"/>
        </w:rPr>
        <w:t>Fonte: Os Autores (2025)</w:t>
      </w:r>
    </w:p>
    <w:p w14:paraId="2CB78E94" w14:textId="77777777" w:rsidR="001021F3" w:rsidRDefault="001021F3" w:rsidP="001021F3"/>
    <w:p w14:paraId="44A8F2B3" w14:textId="5903CF2F" w:rsidR="001021F3" w:rsidRPr="001021F3" w:rsidRDefault="001021F3" w:rsidP="001021F3">
      <w:pPr>
        <w:rPr>
          <w:rFonts w:ascii="Times New Roman" w:hAnsi="Times New Roman"/>
          <w:sz w:val="24"/>
          <w:szCs w:val="24"/>
        </w:rPr>
      </w:pPr>
      <w:r w:rsidRPr="001021F3">
        <w:rPr>
          <w:rFonts w:ascii="Times New Roman" w:hAnsi="Times New Roman"/>
          <w:b/>
          <w:bCs/>
          <w:sz w:val="24"/>
          <w:szCs w:val="24"/>
        </w:rPr>
        <w:t xml:space="preserve">Tela de </w:t>
      </w:r>
      <w:r>
        <w:rPr>
          <w:rFonts w:ascii="Times New Roman" w:hAnsi="Times New Roman"/>
          <w:b/>
          <w:bCs/>
          <w:sz w:val="24"/>
          <w:szCs w:val="24"/>
        </w:rPr>
        <w:t>v</w:t>
      </w:r>
      <w:r w:rsidRPr="001021F3">
        <w:rPr>
          <w:rFonts w:ascii="Times New Roman" w:hAnsi="Times New Roman"/>
          <w:b/>
          <w:bCs/>
          <w:sz w:val="24"/>
          <w:szCs w:val="24"/>
        </w:rPr>
        <w:t xml:space="preserve">isualização de </w:t>
      </w:r>
      <w:r>
        <w:rPr>
          <w:rFonts w:ascii="Times New Roman" w:hAnsi="Times New Roman"/>
          <w:b/>
          <w:bCs/>
          <w:sz w:val="24"/>
          <w:szCs w:val="24"/>
        </w:rPr>
        <w:t>f</w:t>
      </w:r>
      <w:r w:rsidRPr="001021F3">
        <w:rPr>
          <w:rFonts w:ascii="Times New Roman" w:hAnsi="Times New Roman"/>
          <w:b/>
          <w:bCs/>
          <w:sz w:val="24"/>
          <w:szCs w:val="24"/>
        </w:rPr>
        <w:t xml:space="preserve">requência de </w:t>
      </w:r>
      <w:r>
        <w:rPr>
          <w:rFonts w:ascii="Times New Roman" w:hAnsi="Times New Roman"/>
          <w:b/>
          <w:bCs/>
          <w:sz w:val="24"/>
          <w:szCs w:val="24"/>
        </w:rPr>
        <w:t>e</w:t>
      </w:r>
      <w:r w:rsidRPr="001021F3">
        <w:rPr>
          <w:rFonts w:ascii="Times New Roman" w:hAnsi="Times New Roman"/>
          <w:b/>
          <w:bCs/>
          <w:sz w:val="24"/>
          <w:szCs w:val="24"/>
        </w:rPr>
        <w:t xml:space="preserve">ducandos </w:t>
      </w:r>
      <w:r w:rsidRPr="00084D44">
        <w:rPr>
          <w:rFonts w:ascii="Times New Roman" w:hAnsi="Times New Roman"/>
          <w:b/>
          <w:bCs/>
          <w:sz w:val="24"/>
          <w:szCs w:val="24"/>
        </w:rPr>
        <w:t>— [</w:t>
      </w:r>
      <w:r w:rsidRPr="001021F3">
        <w:rPr>
          <w:rFonts w:ascii="Times New Roman" w:hAnsi="Times New Roman"/>
          <w:b/>
          <w:bCs/>
          <w:sz w:val="24"/>
          <w:szCs w:val="24"/>
        </w:rPr>
        <w:t>RF060</w:t>
      </w:r>
      <w:r>
        <w:rPr>
          <w:rFonts w:ascii="Times New Roman" w:hAnsi="Times New Roman"/>
          <w:b/>
          <w:bCs/>
          <w:sz w:val="24"/>
          <w:szCs w:val="24"/>
        </w:rPr>
        <w:t>]</w:t>
      </w:r>
    </w:p>
    <w:p w14:paraId="2073A568" w14:textId="0ABE3E48" w:rsidR="001021F3" w:rsidRPr="001021F3" w:rsidRDefault="001021F3" w:rsidP="001021F3">
      <w:pPr>
        <w:rPr>
          <w:rFonts w:ascii="Times New Roman" w:hAnsi="Times New Roman"/>
          <w:sz w:val="24"/>
          <w:szCs w:val="24"/>
        </w:rPr>
      </w:pPr>
      <w:r w:rsidRPr="001021F3">
        <w:rPr>
          <w:rFonts w:ascii="Times New Roman" w:hAnsi="Times New Roman"/>
          <w:sz w:val="24"/>
          <w:szCs w:val="24"/>
        </w:rPr>
        <w:t xml:space="preserve">Ao acessar a área de </w:t>
      </w:r>
      <w:r>
        <w:rPr>
          <w:rFonts w:ascii="Times New Roman" w:hAnsi="Times New Roman"/>
          <w:sz w:val="24"/>
          <w:szCs w:val="24"/>
        </w:rPr>
        <w:t>Presenças e Faltas (figura 80)</w:t>
      </w:r>
      <w:r w:rsidRPr="001021F3">
        <w:rPr>
          <w:rFonts w:ascii="Times New Roman" w:hAnsi="Times New Roman"/>
          <w:sz w:val="24"/>
          <w:szCs w:val="24"/>
        </w:rPr>
        <w:t xml:space="preserve">, o gestor, usuário da administração ou educador encontra um conjunto de filtros que permite selecionar período letivo, turma e </w:t>
      </w:r>
      <w:r w:rsidRPr="001021F3">
        <w:rPr>
          <w:rFonts w:ascii="Times New Roman" w:hAnsi="Times New Roman"/>
          <w:sz w:val="24"/>
          <w:szCs w:val="24"/>
        </w:rPr>
        <w:lastRenderedPageBreak/>
        <w:t>disciplina. Após definir os filtros desejados, ele aciona o botão “</w:t>
      </w:r>
      <w:r>
        <w:rPr>
          <w:rFonts w:ascii="Times New Roman" w:hAnsi="Times New Roman"/>
          <w:sz w:val="24"/>
          <w:szCs w:val="24"/>
        </w:rPr>
        <w:t>Lista</w:t>
      </w:r>
      <w:r w:rsidRPr="001021F3">
        <w:rPr>
          <w:rFonts w:ascii="Times New Roman" w:hAnsi="Times New Roman"/>
          <w:sz w:val="24"/>
          <w:szCs w:val="24"/>
        </w:rPr>
        <w:t>r</w:t>
      </w:r>
      <w:r>
        <w:rPr>
          <w:rFonts w:ascii="Times New Roman" w:hAnsi="Times New Roman"/>
          <w:sz w:val="24"/>
          <w:szCs w:val="24"/>
        </w:rPr>
        <w:t xml:space="preserve"> Educandos</w:t>
      </w:r>
      <w:r w:rsidRPr="001021F3">
        <w:rPr>
          <w:rFonts w:ascii="Times New Roman" w:hAnsi="Times New Roman"/>
          <w:sz w:val="24"/>
          <w:szCs w:val="24"/>
        </w:rPr>
        <w:t>”. O sistema então exibe uma lista de educandos contendo a quantidade de presenças, a quantidade de faltas e o percentual de frequência de cada aluno. Esses dados são apresentados em tabela organizada e de fácil leitura, permitindo análise rápida da assiduidade da turma.</w:t>
      </w:r>
    </w:p>
    <w:p w14:paraId="38ED8F9A" w14:textId="44C4BAD5" w:rsidR="001021F3" w:rsidRDefault="001021F3" w:rsidP="001179A5">
      <w:pPr>
        <w:pStyle w:val="Legenda"/>
      </w:pPr>
      <w:bookmarkStart w:id="198" w:name="_Toc223898439"/>
      <w:r>
        <w:t xml:space="preserve">Figura </w:t>
      </w:r>
      <w:fldSimple w:instr=" SEQ Figura \* ARABIC ">
        <w:r w:rsidR="002B0932">
          <w:rPr>
            <w:noProof/>
          </w:rPr>
          <w:t>80</w:t>
        </w:r>
      </w:fldSimple>
      <w:r>
        <w:t>: Tela Presenças e Faltas</w:t>
      </w:r>
      <w:bookmarkEnd w:id="198"/>
    </w:p>
    <w:p w14:paraId="0F9D3B3C" w14:textId="7120978D" w:rsidR="001021F3" w:rsidRDefault="001021F3" w:rsidP="001021F3">
      <w:pPr>
        <w:rPr>
          <w:rFonts w:ascii="Times New Roman" w:hAnsi="Times New Roman"/>
          <w:sz w:val="24"/>
          <w:szCs w:val="24"/>
        </w:rPr>
      </w:pPr>
      <w:r w:rsidRPr="002164B8">
        <w:rPr>
          <w:noProof/>
        </w:rPr>
        <w:drawing>
          <wp:inline distT="0" distB="0" distL="0" distR="0" wp14:anchorId="0A62F563" wp14:editId="0034032D">
            <wp:extent cx="5760085" cy="2044700"/>
            <wp:effectExtent l="0" t="0" r="0" b="0"/>
            <wp:docPr id="1266294914" name="Imagem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60085" cy="2044700"/>
                    </a:xfrm>
                    <a:prstGeom prst="rect">
                      <a:avLst/>
                    </a:prstGeom>
                    <a:noFill/>
                    <a:ln>
                      <a:noFill/>
                    </a:ln>
                  </pic:spPr>
                </pic:pic>
              </a:graphicData>
            </a:graphic>
          </wp:inline>
        </w:drawing>
      </w:r>
    </w:p>
    <w:p w14:paraId="0BE11232" w14:textId="77777777" w:rsidR="001021F3" w:rsidRPr="00084D44" w:rsidRDefault="001021F3" w:rsidP="001021F3">
      <w:pPr>
        <w:jc w:val="center"/>
        <w:rPr>
          <w:rFonts w:ascii="Times New Roman" w:hAnsi="Times New Roman"/>
          <w:sz w:val="20"/>
          <w:szCs w:val="20"/>
        </w:rPr>
      </w:pPr>
      <w:r w:rsidRPr="00084D44">
        <w:rPr>
          <w:rFonts w:ascii="Times New Roman" w:hAnsi="Times New Roman"/>
          <w:sz w:val="20"/>
          <w:szCs w:val="20"/>
        </w:rPr>
        <w:t>Fonte: Os Autores (2025)</w:t>
      </w:r>
    </w:p>
    <w:p w14:paraId="01701695" w14:textId="77777777" w:rsidR="001021F3" w:rsidRDefault="001021F3" w:rsidP="001021F3">
      <w:pPr>
        <w:rPr>
          <w:rFonts w:ascii="Times New Roman" w:hAnsi="Times New Roman"/>
          <w:sz w:val="24"/>
          <w:szCs w:val="24"/>
        </w:rPr>
      </w:pPr>
    </w:p>
    <w:p w14:paraId="1DF625F8" w14:textId="581EC127" w:rsidR="001021F3" w:rsidRPr="001021F3" w:rsidRDefault="001021F3" w:rsidP="001021F3">
      <w:pPr>
        <w:rPr>
          <w:rFonts w:ascii="Times New Roman" w:hAnsi="Times New Roman"/>
          <w:b/>
          <w:bCs/>
          <w:sz w:val="24"/>
          <w:szCs w:val="24"/>
        </w:rPr>
      </w:pPr>
      <w:r w:rsidRPr="001021F3">
        <w:rPr>
          <w:rFonts w:ascii="Times New Roman" w:hAnsi="Times New Roman"/>
          <w:b/>
          <w:bCs/>
          <w:sz w:val="24"/>
          <w:szCs w:val="24"/>
        </w:rPr>
        <w:t xml:space="preserve">Tela de </w:t>
      </w:r>
      <w:r>
        <w:rPr>
          <w:rFonts w:ascii="Times New Roman" w:hAnsi="Times New Roman"/>
          <w:b/>
          <w:bCs/>
          <w:sz w:val="24"/>
          <w:szCs w:val="24"/>
        </w:rPr>
        <w:t>v</w:t>
      </w:r>
      <w:r w:rsidRPr="001021F3">
        <w:rPr>
          <w:rFonts w:ascii="Times New Roman" w:hAnsi="Times New Roman"/>
          <w:b/>
          <w:bCs/>
          <w:sz w:val="24"/>
          <w:szCs w:val="24"/>
        </w:rPr>
        <w:t xml:space="preserve">isualização de </w:t>
      </w:r>
      <w:r>
        <w:rPr>
          <w:rFonts w:ascii="Times New Roman" w:hAnsi="Times New Roman"/>
          <w:b/>
          <w:bCs/>
          <w:sz w:val="24"/>
          <w:szCs w:val="24"/>
        </w:rPr>
        <w:t>n</w:t>
      </w:r>
      <w:r w:rsidRPr="001021F3">
        <w:rPr>
          <w:rFonts w:ascii="Times New Roman" w:hAnsi="Times New Roman"/>
          <w:b/>
          <w:bCs/>
          <w:sz w:val="24"/>
          <w:szCs w:val="24"/>
        </w:rPr>
        <w:t xml:space="preserve">otas de </w:t>
      </w:r>
      <w:r>
        <w:rPr>
          <w:rFonts w:ascii="Times New Roman" w:hAnsi="Times New Roman"/>
          <w:b/>
          <w:bCs/>
          <w:sz w:val="24"/>
          <w:szCs w:val="24"/>
        </w:rPr>
        <w:t>e</w:t>
      </w:r>
      <w:r w:rsidRPr="001021F3">
        <w:rPr>
          <w:rFonts w:ascii="Times New Roman" w:hAnsi="Times New Roman"/>
          <w:b/>
          <w:bCs/>
          <w:sz w:val="24"/>
          <w:szCs w:val="24"/>
        </w:rPr>
        <w:t>ducandos — [RF061]</w:t>
      </w:r>
    </w:p>
    <w:p w14:paraId="071B6547" w14:textId="77777777" w:rsidR="001021F3" w:rsidRPr="001021F3" w:rsidRDefault="001021F3" w:rsidP="001021F3">
      <w:pPr>
        <w:rPr>
          <w:rFonts w:ascii="Times New Roman" w:hAnsi="Times New Roman"/>
          <w:sz w:val="24"/>
          <w:szCs w:val="24"/>
        </w:rPr>
      </w:pPr>
    </w:p>
    <w:p w14:paraId="41090187" w14:textId="6AFB76D1" w:rsidR="001021F3" w:rsidRDefault="001021F3" w:rsidP="001021F3">
      <w:pPr>
        <w:rPr>
          <w:rFonts w:ascii="Times New Roman" w:hAnsi="Times New Roman"/>
          <w:sz w:val="24"/>
          <w:szCs w:val="24"/>
        </w:rPr>
      </w:pPr>
      <w:r w:rsidRPr="001021F3">
        <w:rPr>
          <w:rFonts w:ascii="Times New Roman" w:hAnsi="Times New Roman"/>
          <w:sz w:val="24"/>
          <w:szCs w:val="24"/>
        </w:rPr>
        <w:t>Na seção de notas</w:t>
      </w:r>
      <w:r>
        <w:rPr>
          <w:rFonts w:ascii="Times New Roman" w:hAnsi="Times New Roman"/>
          <w:sz w:val="24"/>
          <w:szCs w:val="24"/>
        </w:rPr>
        <w:t xml:space="preserve"> (figura 81)</w:t>
      </w:r>
      <w:r w:rsidRPr="001021F3">
        <w:rPr>
          <w:rFonts w:ascii="Times New Roman" w:hAnsi="Times New Roman"/>
          <w:sz w:val="24"/>
          <w:szCs w:val="24"/>
        </w:rPr>
        <w:t>, o usuário (gestor, administração ou educador) utiliza filtros semelhantes — período letivo, turma e disciplina. Após selecionar os critérios, o sistema lista todos os educandos da turma, exibindo as notas registradas em cada avaliação, bem como a média final da disciplina. As informações aparecem de maneira tabular, facilitando comparações e análise de desempenho.</w:t>
      </w:r>
    </w:p>
    <w:p w14:paraId="492B10B2" w14:textId="11779FDD" w:rsidR="001021F3" w:rsidRDefault="001021F3" w:rsidP="001179A5">
      <w:pPr>
        <w:pStyle w:val="Legenda"/>
      </w:pPr>
      <w:bookmarkStart w:id="199" w:name="_Toc223898440"/>
      <w:r>
        <w:t xml:space="preserve">Figura </w:t>
      </w:r>
      <w:fldSimple w:instr=" SEQ Figura \* ARABIC ">
        <w:r w:rsidR="002B0932">
          <w:rPr>
            <w:noProof/>
          </w:rPr>
          <w:t>81</w:t>
        </w:r>
      </w:fldSimple>
      <w:r>
        <w:t>: Tela Notas</w:t>
      </w:r>
      <w:bookmarkEnd w:id="199"/>
    </w:p>
    <w:p w14:paraId="5E8ED627" w14:textId="49613AC3" w:rsidR="001021F3" w:rsidRDefault="001021F3" w:rsidP="001021F3">
      <w:pPr>
        <w:jc w:val="center"/>
        <w:rPr>
          <w:rFonts w:ascii="Times New Roman" w:hAnsi="Times New Roman"/>
          <w:sz w:val="24"/>
          <w:szCs w:val="24"/>
        </w:rPr>
      </w:pPr>
      <w:r w:rsidRPr="002164B8">
        <w:rPr>
          <w:noProof/>
        </w:rPr>
        <w:drawing>
          <wp:inline distT="0" distB="0" distL="0" distR="0" wp14:anchorId="3218328B" wp14:editId="1C964773">
            <wp:extent cx="5760085" cy="1636395"/>
            <wp:effectExtent l="0" t="0" r="0" b="1905"/>
            <wp:docPr id="1625800183"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00183" name="Imagem 1" descr="Tabela&#10;&#10;O conteúdo gerado por IA pode estar incorreto."/>
                    <pic:cNvPicPr/>
                  </pic:nvPicPr>
                  <pic:blipFill>
                    <a:blip r:embed="rId92"/>
                    <a:stretch>
                      <a:fillRect/>
                    </a:stretch>
                  </pic:blipFill>
                  <pic:spPr>
                    <a:xfrm>
                      <a:off x="0" y="0"/>
                      <a:ext cx="5760085" cy="1636395"/>
                    </a:xfrm>
                    <a:prstGeom prst="rect">
                      <a:avLst/>
                    </a:prstGeom>
                  </pic:spPr>
                </pic:pic>
              </a:graphicData>
            </a:graphic>
          </wp:inline>
        </w:drawing>
      </w:r>
    </w:p>
    <w:p w14:paraId="5BA3E54B" w14:textId="77777777" w:rsidR="001021F3" w:rsidRPr="00084D44" w:rsidRDefault="001021F3" w:rsidP="001021F3">
      <w:pPr>
        <w:jc w:val="center"/>
        <w:rPr>
          <w:rFonts w:ascii="Times New Roman" w:hAnsi="Times New Roman"/>
          <w:sz w:val="20"/>
          <w:szCs w:val="20"/>
        </w:rPr>
      </w:pPr>
      <w:r w:rsidRPr="00084D44">
        <w:rPr>
          <w:rFonts w:ascii="Times New Roman" w:hAnsi="Times New Roman"/>
          <w:sz w:val="20"/>
          <w:szCs w:val="20"/>
        </w:rPr>
        <w:t>Fonte: Os Autores (2025)</w:t>
      </w:r>
    </w:p>
    <w:p w14:paraId="6F960F55" w14:textId="77777777" w:rsidR="001021F3" w:rsidRDefault="001021F3" w:rsidP="001021F3">
      <w:pPr>
        <w:rPr>
          <w:rFonts w:ascii="Times New Roman" w:hAnsi="Times New Roman"/>
          <w:b/>
          <w:bCs/>
          <w:sz w:val="24"/>
          <w:szCs w:val="24"/>
        </w:rPr>
      </w:pPr>
    </w:p>
    <w:p w14:paraId="0DDB1AB4" w14:textId="19159888" w:rsidR="001021F3" w:rsidRDefault="001021F3" w:rsidP="001021F3">
      <w:pPr>
        <w:rPr>
          <w:rFonts w:ascii="Times New Roman" w:hAnsi="Times New Roman"/>
          <w:b/>
          <w:bCs/>
          <w:sz w:val="24"/>
          <w:szCs w:val="24"/>
        </w:rPr>
      </w:pPr>
      <w:r w:rsidRPr="001021F3">
        <w:rPr>
          <w:rFonts w:ascii="Times New Roman" w:hAnsi="Times New Roman"/>
          <w:b/>
          <w:bCs/>
          <w:sz w:val="24"/>
          <w:szCs w:val="24"/>
        </w:rPr>
        <w:t xml:space="preserve">Tela de </w:t>
      </w:r>
      <w:r>
        <w:rPr>
          <w:rFonts w:ascii="Times New Roman" w:hAnsi="Times New Roman"/>
          <w:b/>
          <w:bCs/>
          <w:sz w:val="24"/>
          <w:szCs w:val="24"/>
        </w:rPr>
        <w:t>r</w:t>
      </w:r>
      <w:r w:rsidRPr="001021F3">
        <w:rPr>
          <w:rFonts w:ascii="Times New Roman" w:hAnsi="Times New Roman"/>
          <w:b/>
          <w:bCs/>
          <w:sz w:val="24"/>
          <w:szCs w:val="24"/>
        </w:rPr>
        <w:t xml:space="preserve">egistro de </w:t>
      </w:r>
      <w:r>
        <w:rPr>
          <w:rFonts w:ascii="Times New Roman" w:hAnsi="Times New Roman"/>
          <w:b/>
          <w:bCs/>
          <w:sz w:val="24"/>
          <w:szCs w:val="24"/>
        </w:rPr>
        <w:t>p</w:t>
      </w:r>
      <w:r w:rsidRPr="001021F3">
        <w:rPr>
          <w:rFonts w:ascii="Times New Roman" w:hAnsi="Times New Roman"/>
          <w:b/>
          <w:bCs/>
          <w:sz w:val="24"/>
          <w:szCs w:val="24"/>
        </w:rPr>
        <w:t xml:space="preserve">resença e </w:t>
      </w:r>
      <w:r>
        <w:rPr>
          <w:rFonts w:ascii="Times New Roman" w:hAnsi="Times New Roman"/>
          <w:b/>
          <w:bCs/>
          <w:sz w:val="24"/>
          <w:szCs w:val="24"/>
        </w:rPr>
        <w:t>a</w:t>
      </w:r>
      <w:r w:rsidRPr="001021F3">
        <w:rPr>
          <w:rFonts w:ascii="Times New Roman" w:hAnsi="Times New Roman"/>
          <w:b/>
          <w:bCs/>
          <w:sz w:val="24"/>
          <w:szCs w:val="24"/>
        </w:rPr>
        <w:t>usência — [RF062</w:t>
      </w:r>
      <w:r>
        <w:rPr>
          <w:rFonts w:ascii="Times New Roman" w:hAnsi="Times New Roman"/>
          <w:b/>
          <w:bCs/>
          <w:sz w:val="24"/>
          <w:szCs w:val="24"/>
        </w:rPr>
        <w:t>]</w:t>
      </w:r>
    </w:p>
    <w:p w14:paraId="5432DE79" w14:textId="77777777" w:rsidR="001021F3" w:rsidRPr="001021F3" w:rsidRDefault="001021F3" w:rsidP="001021F3">
      <w:pPr>
        <w:rPr>
          <w:rFonts w:ascii="Times New Roman" w:hAnsi="Times New Roman"/>
          <w:sz w:val="24"/>
          <w:szCs w:val="24"/>
        </w:rPr>
      </w:pPr>
    </w:p>
    <w:p w14:paraId="299C1AD2" w14:textId="25F6399A" w:rsidR="001021F3" w:rsidRPr="001021F3" w:rsidRDefault="001021F3" w:rsidP="001021F3">
      <w:pPr>
        <w:rPr>
          <w:rFonts w:ascii="Times New Roman" w:hAnsi="Times New Roman"/>
          <w:sz w:val="24"/>
          <w:szCs w:val="24"/>
        </w:rPr>
      </w:pPr>
      <w:r w:rsidRPr="001021F3">
        <w:rPr>
          <w:rFonts w:ascii="Times New Roman" w:hAnsi="Times New Roman"/>
          <w:sz w:val="24"/>
          <w:szCs w:val="24"/>
        </w:rPr>
        <w:lastRenderedPageBreak/>
        <w:t>O educador acessa a tela de controle de frequência e aplica os filtros de período letivo, turma e disciplina</w:t>
      </w:r>
      <w:r>
        <w:rPr>
          <w:rFonts w:ascii="Times New Roman" w:hAnsi="Times New Roman"/>
          <w:sz w:val="24"/>
          <w:szCs w:val="24"/>
        </w:rPr>
        <w:t xml:space="preserve"> (figura 82)</w:t>
      </w:r>
      <w:r w:rsidRPr="001021F3">
        <w:rPr>
          <w:rFonts w:ascii="Times New Roman" w:hAnsi="Times New Roman"/>
          <w:sz w:val="24"/>
          <w:szCs w:val="24"/>
        </w:rPr>
        <w:t>. Ao confirmar os filtros, o sistema apresenta a lista dos educandos da turma. Ao lado de cada nome, há opções simples e intuitivas para marcar Presença ou Ausência para a aula selecionada. Após finalizar as marcações, o educador confirma o registro por meio do botão “Salvar Frequência”, e o sistema atualiza imediatamente os dados de assiduidade.</w:t>
      </w:r>
    </w:p>
    <w:p w14:paraId="2A94855F" w14:textId="093ABC9C" w:rsidR="001021F3" w:rsidRDefault="001021F3" w:rsidP="001179A5">
      <w:pPr>
        <w:pStyle w:val="Legenda"/>
      </w:pPr>
      <w:bookmarkStart w:id="200" w:name="_Toc223898441"/>
      <w:r>
        <w:t xml:space="preserve">Figura </w:t>
      </w:r>
      <w:fldSimple w:instr=" SEQ Figura \* ARABIC ">
        <w:r w:rsidR="002B0932">
          <w:rPr>
            <w:noProof/>
          </w:rPr>
          <w:t>82</w:t>
        </w:r>
      </w:fldSimple>
      <w:r>
        <w:t>: Tela Chamada</w:t>
      </w:r>
      <w:bookmarkEnd w:id="200"/>
    </w:p>
    <w:p w14:paraId="64BDC34D" w14:textId="038ECA78" w:rsidR="001021F3" w:rsidRDefault="001021F3" w:rsidP="001021F3">
      <w:pPr>
        <w:rPr>
          <w:rFonts w:ascii="Times New Roman" w:hAnsi="Times New Roman"/>
          <w:sz w:val="24"/>
          <w:szCs w:val="24"/>
        </w:rPr>
      </w:pPr>
      <w:r w:rsidRPr="00BE55D7">
        <w:rPr>
          <w:noProof/>
        </w:rPr>
        <w:drawing>
          <wp:inline distT="0" distB="0" distL="0" distR="0" wp14:anchorId="17FA187D" wp14:editId="6C518661">
            <wp:extent cx="5692140" cy="2073919"/>
            <wp:effectExtent l="0" t="0" r="3810" b="2540"/>
            <wp:docPr id="1089038760"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38760" name="Imagem 1" descr="Tabela&#10;&#10;O conteúdo gerado por IA pode estar incorreto."/>
                    <pic:cNvPicPr/>
                  </pic:nvPicPr>
                  <pic:blipFill>
                    <a:blip r:embed="rId93"/>
                    <a:stretch>
                      <a:fillRect/>
                    </a:stretch>
                  </pic:blipFill>
                  <pic:spPr>
                    <a:xfrm>
                      <a:off x="0" y="0"/>
                      <a:ext cx="5700049" cy="2076800"/>
                    </a:xfrm>
                    <a:prstGeom prst="rect">
                      <a:avLst/>
                    </a:prstGeom>
                  </pic:spPr>
                </pic:pic>
              </a:graphicData>
            </a:graphic>
          </wp:inline>
        </w:drawing>
      </w:r>
    </w:p>
    <w:p w14:paraId="622300AA" w14:textId="77777777" w:rsidR="001021F3" w:rsidRPr="00084D44" w:rsidRDefault="001021F3" w:rsidP="001021F3">
      <w:pPr>
        <w:jc w:val="center"/>
        <w:rPr>
          <w:rFonts w:ascii="Times New Roman" w:hAnsi="Times New Roman"/>
          <w:sz w:val="20"/>
          <w:szCs w:val="20"/>
        </w:rPr>
      </w:pPr>
      <w:r w:rsidRPr="00084D44">
        <w:rPr>
          <w:rFonts w:ascii="Times New Roman" w:hAnsi="Times New Roman"/>
          <w:sz w:val="20"/>
          <w:szCs w:val="20"/>
        </w:rPr>
        <w:t>Fonte: Os Autores (2025)</w:t>
      </w:r>
    </w:p>
    <w:p w14:paraId="4CE16C0B" w14:textId="77777777" w:rsidR="001021F3" w:rsidRDefault="001021F3" w:rsidP="001021F3">
      <w:pPr>
        <w:rPr>
          <w:rFonts w:ascii="Times New Roman" w:hAnsi="Times New Roman"/>
          <w:sz w:val="24"/>
          <w:szCs w:val="24"/>
        </w:rPr>
      </w:pPr>
    </w:p>
    <w:p w14:paraId="087B10EE" w14:textId="77777777" w:rsidR="00AE3AD7" w:rsidRPr="001021F3" w:rsidRDefault="00AE3AD7" w:rsidP="001021F3">
      <w:pPr>
        <w:rPr>
          <w:rFonts w:ascii="Times New Roman" w:hAnsi="Times New Roman"/>
          <w:sz w:val="24"/>
          <w:szCs w:val="24"/>
        </w:rPr>
      </w:pPr>
    </w:p>
    <w:p w14:paraId="5EFA5915" w14:textId="623BE4A6" w:rsidR="001021F3" w:rsidRPr="001021F3" w:rsidRDefault="001021F3" w:rsidP="001021F3">
      <w:pPr>
        <w:rPr>
          <w:rFonts w:ascii="Times New Roman" w:hAnsi="Times New Roman"/>
          <w:b/>
          <w:bCs/>
          <w:sz w:val="24"/>
          <w:szCs w:val="24"/>
        </w:rPr>
      </w:pPr>
      <w:r w:rsidRPr="001021F3">
        <w:rPr>
          <w:rFonts w:ascii="Times New Roman" w:hAnsi="Times New Roman"/>
          <w:b/>
          <w:bCs/>
          <w:sz w:val="24"/>
          <w:szCs w:val="24"/>
        </w:rPr>
        <w:t xml:space="preserve">Tela de </w:t>
      </w:r>
      <w:r>
        <w:rPr>
          <w:rFonts w:ascii="Times New Roman" w:hAnsi="Times New Roman"/>
          <w:b/>
          <w:bCs/>
          <w:sz w:val="24"/>
          <w:szCs w:val="24"/>
        </w:rPr>
        <w:t>r</w:t>
      </w:r>
      <w:r w:rsidRPr="001021F3">
        <w:rPr>
          <w:rFonts w:ascii="Times New Roman" w:hAnsi="Times New Roman"/>
          <w:b/>
          <w:bCs/>
          <w:sz w:val="24"/>
          <w:szCs w:val="24"/>
        </w:rPr>
        <w:t xml:space="preserve">egistro de </w:t>
      </w:r>
      <w:r>
        <w:rPr>
          <w:rFonts w:ascii="Times New Roman" w:hAnsi="Times New Roman"/>
          <w:b/>
          <w:bCs/>
          <w:sz w:val="24"/>
          <w:szCs w:val="24"/>
        </w:rPr>
        <w:t>n</w:t>
      </w:r>
      <w:r w:rsidRPr="001021F3">
        <w:rPr>
          <w:rFonts w:ascii="Times New Roman" w:hAnsi="Times New Roman"/>
          <w:b/>
          <w:bCs/>
          <w:sz w:val="24"/>
          <w:szCs w:val="24"/>
        </w:rPr>
        <w:t xml:space="preserve">otas dos </w:t>
      </w:r>
      <w:r>
        <w:rPr>
          <w:rFonts w:ascii="Times New Roman" w:hAnsi="Times New Roman"/>
          <w:b/>
          <w:bCs/>
          <w:sz w:val="24"/>
          <w:szCs w:val="24"/>
        </w:rPr>
        <w:t>e</w:t>
      </w:r>
      <w:r w:rsidRPr="001021F3">
        <w:rPr>
          <w:rFonts w:ascii="Times New Roman" w:hAnsi="Times New Roman"/>
          <w:b/>
          <w:bCs/>
          <w:sz w:val="24"/>
          <w:szCs w:val="24"/>
        </w:rPr>
        <w:t>ducandos — [RF063</w:t>
      </w:r>
      <w:r>
        <w:rPr>
          <w:rFonts w:ascii="Times New Roman" w:hAnsi="Times New Roman"/>
          <w:b/>
          <w:bCs/>
          <w:sz w:val="24"/>
          <w:szCs w:val="24"/>
        </w:rPr>
        <w:t>]</w:t>
      </w:r>
    </w:p>
    <w:p w14:paraId="45385AFD" w14:textId="77777777" w:rsidR="001021F3" w:rsidRPr="001021F3" w:rsidRDefault="001021F3" w:rsidP="001021F3">
      <w:pPr>
        <w:rPr>
          <w:rFonts w:ascii="Times New Roman" w:hAnsi="Times New Roman"/>
          <w:sz w:val="24"/>
          <w:szCs w:val="24"/>
        </w:rPr>
      </w:pPr>
    </w:p>
    <w:p w14:paraId="1E076604" w14:textId="315EA611" w:rsidR="001021F3" w:rsidRDefault="001021F3" w:rsidP="00673FF8">
      <w:pPr>
        <w:rPr>
          <w:rFonts w:ascii="Times New Roman" w:hAnsi="Times New Roman"/>
          <w:sz w:val="24"/>
          <w:szCs w:val="24"/>
        </w:rPr>
      </w:pPr>
      <w:r w:rsidRPr="001021F3">
        <w:rPr>
          <w:rFonts w:ascii="Times New Roman" w:hAnsi="Times New Roman"/>
          <w:sz w:val="24"/>
          <w:szCs w:val="24"/>
        </w:rPr>
        <w:t>Na área de lançamento de notas</w:t>
      </w:r>
      <w:r>
        <w:rPr>
          <w:rFonts w:ascii="Times New Roman" w:hAnsi="Times New Roman"/>
          <w:sz w:val="24"/>
          <w:szCs w:val="24"/>
        </w:rPr>
        <w:t xml:space="preserve"> (figura 83)</w:t>
      </w:r>
      <w:r w:rsidRPr="001021F3">
        <w:rPr>
          <w:rFonts w:ascii="Times New Roman" w:hAnsi="Times New Roman"/>
          <w:sz w:val="24"/>
          <w:szCs w:val="24"/>
        </w:rPr>
        <w:t>, o educador aplica os filtros necessários — período letivo, turma e disciplina. O sistema, então, exibe os educandos da turma acompanhados dos campos de preenchimento para cada avaliação prevista. O educador insere as notas correspondentes e, ao finalizar, seleciona “Salvar Notas”. O sistema grava as informações e atualiza automaticamente o desempenho acadêmico de cada educando.</w:t>
      </w:r>
    </w:p>
    <w:p w14:paraId="5A2C1120" w14:textId="627C6429" w:rsidR="001021F3" w:rsidRDefault="001021F3" w:rsidP="001179A5">
      <w:pPr>
        <w:pStyle w:val="Legenda"/>
      </w:pPr>
      <w:bookmarkStart w:id="201" w:name="_Toc223898442"/>
      <w:r>
        <w:t xml:space="preserve">Figura </w:t>
      </w:r>
      <w:fldSimple w:instr=" SEQ Figura \* ARABIC ">
        <w:r w:rsidR="002B0932">
          <w:rPr>
            <w:noProof/>
          </w:rPr>
          <w:t>83</w:t>
        </w:r>
      </w:fldSimple>
      <w:r>
        <w:t>: Tela Atribuir Notas</w:t>
      </w:r>
      <w:bookmarkEnd w:id="201"/>
    </w:p>
    <w:p w14:paraId="53C4CF9D" w14:textId="75683564" w:rsidR="001021F3" w:rsidRPr="001021F3" w:rsidRDefault="001021F3" w:rsidP="00AE3AD7">
      <w:pPr>
        <w:jc w:val="center"/>
        <w:rPr>
          <w:rFonts w:ascii="Times New Roman" w:hAnsi="Times New Roman"/>
          <w:sz w:val="24"/>
          <w:szCs w:val="24"/>
        </w:rPr>
      </w:pPr>
      <w:r w:rsidRPr="00BE55D7">
        <w:rPr>
          <w:noProof/>
        </w:rPr>
        <w:drawing>
          <wp:inline distT="0" distB="0" distL="0" distR="0" wp14:anchorId="39D520D5" wp14:editId="5D88EF7F">
            <wp:extent cx="5762360" cy="1607820"/>
            <wp:effectExtent l="0" t="0" r="0" b="0"/>
            <wp:docPr id="1455220157"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20157" name="Imagem 1" descr="Tabela&#10;&#10;O conteúdo gerado por IA pode estar incorreto."/>
                    <pic:cNvPicPr/>
                  </pic:nvPicPr>
                  <pic:blipFill>
                    <a:blip r:embed="rId94"/>
                    <a:stretch>
                      <a:fillRect/>
                    </a:stretch>
                  </pic:blipFill>
                  <pic:spPr>
                    <a:xfrm>
                      <a:off x="0" y="0"/>
                      <a:ext cx="5772242" cy="1610577"/>
                    </a:xfrm>
                    <a:prstGeom prst="rect">
                      <a:avLst/>
                    </a:prstGeom>
                  </pic:spPr>
                </pic:pic>
              </a:graphicData>
            </a:graphic>
          </wp:inline>
        </w:drawing>
      </w:r>
    </w:p>
    <w:p w14:paraId="4978323B" w14:textId="77777777" w:rsidR="001021F3" w:rsidRPr="00084D44" w:rsidRDefault="001021F3" w:rsidP="001021F3">
      <w:pPr>
        <w:jc w:val="center"/>
        <w:rPr>
          <w:rFonts w:ascii="Times New Roman" w:hAnsi="Times New Roman"/>
          <w:sz w:val="20"/>
          <w:szCs w:val="20"/>
        </w:rPr>
      </w:pPr>
      <w:r w:rsidRPr="00084D44">
        <w:rPr>
          <w:rFonts w:ascii="Times New Roman" w:hAnsi="Times New Roman"/>
          <w:sz w:val="20"/>
          <w:szCs w:val="20"/>
        </w:rPr>
        <w:t>Fonte: Os Autores (2025)</w:t>
      </w:r>
    </w:p>
    <w:p w14:paraId="1CE17395" w14:textId="77777777" w:rsidR="001021F3" w:rsidRPr="001021F3" w:rsidRDefault="001021F3" w:rsidP="001021F3">
      <w:pPr>
        <w:rPr>
          <w:rFonts w:ascii="Times New Roman" w:hAnsi="Times New Roman"/>
          <w:sz w:val="24"/>
          <w:szCs w:val="24"/>
        </w:rPr>
      </w:pPr>
    </w:p>
    <w:p w14:paraId="101BE396" w14:textId="1E869337" w:rsidR="001021F3" w:rsidRPr="001021F3" w:rsidRDefault="001021F3" w:rsidP="001021F3">
      <w:pPr>
        <w:rPr>
          <w:rFonts w:ascii="Times New Roman" w:hAnsi="Times New Roman"/>
          <w:b/>
          <w:bCs/>
          <w:sz w:val="24"/>
          <w:szCs w:val="24"/>
        </w:rPr>
      </w:pPr>
      <w:r w:rsidRPr="001021F3">
        <w:rPr>
          <w:rFonts w:ascii="Times New Roman" w:hAnsi="Times New Roman"/>
          <w:b/>
          <w:bCs/>
          <w:sz w:val="24"/>
          <w:szCs w:val="24"/>
        </w:rPr>
        <w:t xml:space="preserve">Tela de </w:t>
      </w:r>
      <w:r>
        <w:rPr>
          <w:rFonts w:ascii="Times New Roman" w:hAnsi="Times New Roman"/>
          <w:b/>
          <w:bCs/>
          <w:sz w:val="24"/>
          <w:szCs w:val="24"/>
        </w:rPr>
        <w:t>v</w:t>
      </w:r>
      <w:r w:rsidRPr="001021F3">
        <w:rPr>
          <w:rFonts w:ascii="Times New Roman" w:hAnsi="Times New Roman"/>
          <w:b/>
          <w:bCs/>
          <w:sz w:val="24"/>
          <w:szCs w:val="24"/>
        </w:rPr>
        <w:t xml:space="preserve">isualização da </w:t>
      </w:r>
      <w:r>
        <w:rPr>
          <w:rFonts w:ascii="Times New Roman" w:hAnsi="Times New Roman"/>
          <w:b/>
          <w:bCs/>
          <w:sz w:val="24"/>
          <w:szCs w:val="24"/>
        </w:rPr>
        <w:t>f</w:t>
      </w:r>
      <w:r w:rsidRPr="001021F3">
        <w:rPr>
          <w:rFonts w:ascii="Times New Roman" w:hAnsi="Times New Roman"/>
          <w:b/>
          <w:bCs/>
          <w:sz w:val="24"/>
          <w:szCs w:val="24"/>
        </w:rPr>
        <w:t xml:space="preserve">requência pelo </w:t>
      </w:r>
      <w:r>
        <w:rPr>
          <w:rFonts w:ascii="Times New Roman" w:hAnsi="Times New Roman"/>
          <w:b/>
          <w:bCs/>
          <w:sz w:val="24"/>
          <w:szCs w:val="24"/>
        </w:rPr>
        <w:t>e</w:t>
      </w:r>
      <w:r w:rsidRPr="001021F3">
        <w:rPr>
          <w:rFonts w:ascii="Times New Roman" w:hAnsi="Times New Roman"/>
          <w:b/>
          <w:bCs/>
          <w:sz w:val="24"/>
          <w:szCs w:val="24"/>
        </w:rPr>
        <w:t xml:space="preserve">ducando e </w:t>
      </w:r>
      <w:r>
        <w:rPr>
          <w:rFonts w:ascii="Times New Roman" w:hAnsi="Times New Roman"/>
          <w:b/>
          <w:bCs/>
          <w:sz w:val="24"/>
          <w:szCs w:val="24"/>
        </w:rPr>
        <w:t>t</w:t>
      </w:r>
      <w:r w:rsidRPr="001021F3">
        <w:rPr>
          <w:rFonts w:ascii="Times New Roman" w:hAnsi="Times New Roman"/>
          <w:b/>
          <w:bCs/>
          <w:sz w:val="24"/>
          <w:szCs w:val="24"/>
        </w:rPr>
        <w:t>utor — [RF064</w:t>
      </w:r>
      <w:r>
        <w:rPr>
          <w:rFonts w:ascii="Times New Roman" w:hAnsi="Times New Roman"/>
          <w:b/>
          <w:bCs/>
          <w:sz w:val="24"/>
          <w:szCs w:val="24"/>
        </w:rPr>
        <w:t>]</w:t>
      </w:r>
    </w:p>
    <w:p w14:paraId="18F6BDC6" w14:textId="77777777" w:rsidR="001021F3" w:rsidRPr="001021F3" w:rsidRDefault="001021F3" w:rsidP="001021F3">
      <w:pPr>
        <w:rPr>
          <w:rFonts w:ascii="Times New Roman" w:hAnsi="Times New Roman"/>
          <w:sz w:val="24"/>
          <w:szCs w:val="24"/>
        </w:rPr>
      </w:pPr>
    </w:p>
    <w:p w14:paraId="4CDB04F5" w14:textId="77777777" w:rsidR="001021F3" w:rsidRDefault="001021F3" w:rsidP="00673FF8">
      <w:pPr>
        <w:rPr>
          <w:rFonts w:ascii="Times New Roman" w:hAnsi="Times New Roman"/>
          <w:sz w:val="24"/>
          <w:szCs w:val="24"/>
        </w:rPr>
      </w:pPr>
      <w:r w:rsidRPr="001021F3">
        <w:rPr>
          <w:rFonts w:ascii="Times New Roman" w:hAnsi="Times New Roman"/>
          <w:sz w:val="24"/>
          <w:szCs w:val="24"/>
        </w:rPr>
        <w:t>O educando ou seu tutor acessa a área de frequência pessoal, onde encontra uma interface clara exibindo a quantidade total de presenças, ausências e o percentual geral de frequência. Não existem opções de edição, apenas visualização. Os dados são apresentados de forma consolidada, podendo incluir gráficos ou indicadores numéricos para facilitar o entendimento.</w:t>
      </w:r>
    </w:p>
    <w:p w14:paraId="41152B52" w14:textId="45E2E2CA" w:rsidR="001021F3" w:rsidRDefault="001021F3" w:rsidP="001179A5">
      <w:pPr>
        <w:pStyle w:val="Legenda"/>
      </w:pPr>
      <w:bookmarkStart w:id="202" w:name="_Toc223898443"/>
      <w:r>
        <w:t xml:space="preserve">Figura </w:t>
      </w:r>
      <w:fldSimple w:instr=" SEQ Figura \* ARABIC ">
        <w:r w:rsidR="002B0932">
          <w:rPr>
            <w:noProof/>
          </w:rPr>
          <w:t>84</w:t>
        </w:r>
      </w:fldSimple>
      <w:r>
        <w:t>: Frequência Educando</w:t>
      </w:r>
      <w:bookmarkEnd w:id="202"/>
    </w:p>
    <w:p w14:paraId="0C2659ED" w14:textId="36548A40" w:rsidR="001021F3" w:rsidRDefault="001021F3" w:rsidP="001021F3">
      <w:pPr>
        <w:jc w:val="center"/>
        <w:rPr>
          <w:rFonts w:ascii="Times New Roman" w:hAnsi="Times New Roman"/>
          <w:sz w:val="24"/>
          <w:szCs w:val="24"/>
        </w:rPr>
      </w:pPr>
      <w:r w:rsidRPr="00DA10DB">
        <w:rPr>
          <w:noProof/>
        </w:rPr>
        <w:drawing>
          <wp:inline distT="0" distB="0" distL="0" distR="0" wp14:anchorId="64489915" wp14:editId="57C5E001">
            <wp:extent cx="3878580" cy="1299844"/>
            <wp:effectExtent l="0" t="0" r="7620" b="0"/>
            <wp:docPr id="1029124596" name="Imagem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887793" cy="1302932"/>
                    </a:xfrm>
                    <a:prstGeom prst="rect">
                      <a:avLst/>
                    </a:prstGeom>
                    <a:noFill/>
                    <a:ln>
                      <a:noFill/>
                    </a:ln>
                  </pic:spPr>
                </pic:pic>
              </a:graphicData>
            </a:graphic>
          </wp:inline>
        </w:drawing>
      </w:r>
    </w:p>
    <w:p w14:paraId="702F052F" w14:textId="77777777" w:rsidR="001021F3" w:rsidRPr="00084D44" w:rsidRDefault="001021F3" w:rsidP="001021F3">
      <w:pPr>
        <w:jc w:val="center"/>
        <w:rPr>
          <w:rFonts w:ascii="Times New Roman" w:hAnsi="Times New Roman"/>
          <w:sz w:val="20"/>
          <w:szCs w:val="20"/>
        </w:rPr>
      </w:pPr>
      <w:r w:rsidRPr="00084D44">
        <w:rPr>
          <w:rFonts w:ascii="Times New Roman" w:hAnsi="Times New Roman"/>
          <w:sz w:val="20"/>
          <w:szCs w:val="20"/>
        </w:rPr>
        <w:t>Fonte: Os Autores (2025)</w:t>
      </w:r>
    </w:p>
    <w:p w14:paraId="143A6CCA" w14:textId="7F76F7E2" w:rsidR="00673FF8" w:rsidRDefault="00673FF8" w:rsidP="00673FF8">
      <w:pPr>
        <w:rPr>
          <w:rFonts w:ascii="Times New Roman" w:hAnsi="Times New Roman"/>
          <w:b/>
          <w:bCs/>
          <w:sz w:val="24"/>
          <w:szCs w:val="24"/>
        </w:rPr>
      </w:pPr>
      <w:bookmarkStart w:id="203" w:name="_Toc213617383"/>
      <w:r w:rsidRPr="00673FF8">
        <w:rPr>
          <w:rFonts w:ascii="Times New Roman" w:hAnsi="Times New Roman"/>
          <w:b/>
          <w:bCs/>
          <w:sz w:val="24"/>
          <w:szCs w:val="24"/>
        </w:rPr>
        <w:t xml:space="preserve">Tela de </w:t>
      </w:r>
      <w:r w:rsidR="00CE60B5">
        <w:rPr>
          <w:rFonts w:ascii="Times New Roman" w:hAnsi="Times New Roman"/>
          <w:b/>
          <w:bCs/>
          <w:sz w:val="24"/>
          <w:szCs w:val="24"/>
        </w:rPr>
        <w:t>v</w:t>
      </w:r>
      <w:r w:rsidRPr="00673FF8">
        <w:rPr>
          <w:rFonts w:ascii="Times New Roman" w:hAnsi="Times New Roman"/>
          <w:b/>
          <w:bCs/>
          <w:sz w:val="24"/>
          <w:szCs w:val="24"/>
        </w:rPr>
        <w:t xml:space="preserve">isualização de </w:t>
      </w:r>
      <w:r w:rsidR="00CE60B5">
        <w:rPr>
          <w:rFonts w:ascii="Times New Roman" w:hAnsi="Times New Roman"/>
          <w:b/>
          <w:bCs/>
          <w:sz w:val="24"/>
          <w:szCs w:val="24"/>
        </w:rPr>
        <w:t>l</w:t>
      </w:r>
      <w:r w:rsidRPr="00673FF8">
        <w:rPr>
          <w:rFonts w:ascii="Times New Roman" w:hAnsi="Times New Roman"/>
          <w:b/>
          <w:bCs/>
          <w:sz w:val="24"/>
          <w:szCs w:val="24"/>
        </w:rPr>
        <w:t xml:space="preserve">ançamentos de </w:t>
      </w:r>
      <w:r w:rsidR="00CE60B5">
        <w:rPr>
          <w:rFonts w:ascii="Times New Roman" w:hAnsi="Times New Roman"/>
          <w:b/>
          <w:bCs/>
          <w:sz w:val="24"/>
          <w:szCs w:val="24"/>
        </w:rPr>
        <w:t>c</w:t>
      </w:r>
      <w:r w:rsidRPr="00673FF8">
        <w:rPr>
          <w:rFonts w:ascii="Times New Roman" w:hAnsi="Times New Roman"/>
          <w:b/>
          <w:bCs/>
          <w:sz w:val="24"/>
          <w:szCs w:val="24"/>
        </w:rPr>
        <w:t>aixa</w:t>
      </w:r>
      <w:r>
        <w:rPr>
          <w:rFonts w:ascii="Times New Roman" w:hAnsi="Times New Roman"/>
          <w:b/>
          <w:bCs/>
          <w:sz w:val="24"/>
          <w:szCs w:val="24"/>
        </w:rPr>
        <w:t xml:space="preserve"> </w:t>
      </w:r>
      <w:r w:rsidRPr="001021F3">
        <w:rPr>
          <w:rFonts w:ascii="Times New Roman" w:hAnsi="Times New Roman"/>
          <w:b/>
          <w:bCs/>
          <w:sz w:val="24"/>
          <w:szCs w:val="24"/>
        </w:rPr>
        <w:t>— [</w:t>
      </w:r>
      <w:r w:rsidRPr="00673FF8">
        <w:rPr>
          <w:rFonts w:ascii="Times New Roman" w:hAnsi="Times New Roman"/>
          <w:b/>
          <w:bCs/>
          <w:sz w:val="24"/>
          <w:szCs w:val="24"/>
        </w:rPr>
        <w:t>RF066</w:t>
      </w:r>
      <w:r>
        <w:rPr>
          <w:rFonts w:ascii="Times New Roman" w:hAnsi="Times New Roman"/>
          <w:b/>
          <w:bCs/>
          <w:sz w:val="24"/>
          <w:szCs w:val="24"/>
        </w:rPr>
        <w:t>]</w:t>
      </w:r>
    </w:p>
    <w:p w14:paraId="0C7BC20E" w14:textId="77777777" w:rsidR="00673FF8" w:rsidRPr="00673FF8" w:rsidRDefault="00673FF8" w:rsidP="00673FF8">
      <w:pPr>
        <w:rPr>
          <w:rFonts w:ascii="Times New Roman" w:hAnsi="Times New Roman"/>
          <w:sz w:val="24"/>
          <w:szCs w:val="24"/>
        </w:rPr>
      </w:pPr>
    </w:p>
    <w:p w14:paraId="206C42A6" w14:textId="2E66F864" w:rsidR="00673FF8" w:rsidRPr="00673FF8" w:rsidRDefault="00673FF8" w:rsidP="00673FF8">
      <w:pPr>
        <w:rPr>
          <w:rFonts w:ascii="Times New Roman" w:hAnsi="Times New Roman"/>
          <w:sz w:val="24"/>
          <w:szCs w:val="24"/>
        </w:rPr>
      </w:pPr>
      <w:r w:rsidRPr="00673FF8">
        <w:rPr>
          <w:rFonts w:ascii="Times New Roman" w:hAnsi="Times New Roman"/>
          <w:sz w:val="24"/>
          <w:szCs w:val="24"/>
        </w:rPr>
        <w:t>Ao acessar o módulo financeiro</w:t>
      </w:r>
      <w:r>
        <w:rPr>
          <w:rFonts w:ascii="Times New Roman" w:hAnsi="Times New Roman"/>
          <w:sz w:val="24"/>
          <w:szCs w:val="24"/>
        </w:rPr>
        <w:t xml:space="preserve"> (figura 85)</w:t>
      </w:r>
      <w:r w:rsidRPr="00673FF8">
        <w:rPr>
          <w:rFonts w:ascii="Times New Roman" w:hAnsi="Times New Roman"/>
          <w:sz w:val="24"/>
          <w:szCs w:val="24"/>
        </w:rPr>
        <w:t>, gestores e usuários da administração visualizam a listagem de lançamentos de caixa registrados no sistema. A tela exibe colunas com data da movimentação, tipo de conta (crédito ou débito), descrição, fornecedor vinculado, usuário responsável pelo lançamento, além das ações Editar e Excluir. A tabela permite que o usuário acompanhe facilmente todas as movimentações já registradas.</w:t>
      </w:r>
    </w:p>
    <w:p w14:paraId="3862BA42" w14:textId="35B58200" w:rsidR="00673FF8" w:rsidRDefault="00673FF8" w:rsidP="001179A5">
      <w:pPr>
        <w:pStyle w:val="Legenda"/>
      </w:pPr>
      <w:bookmarkStart w:id="204" w:name="_Toc223898444"/>
      <w:r>
        <w:t xml:space="preserve">Figura </w:t>
      </w:r>
      <w:fldSimple w:instr=" SEQ Figura \* ARABIC ">
        <w:r w:rsidR="002B0932">
          <w:rPr>
            <w:noProof/>
          </w:rPr>
          <w:t>85</w:t>
        </w:r>
      </w:fldSimple>
      <w:r>
        <w:t>: Tela Módulo Financeiro</w:t>
      </w:r>
      <w:bookmarkEnd w:id="204"/>
    </w:p>
    <w:p w14:paraId="49D5420B" w14:textId="77777777" w:rsidR="00673FF8" w:rsidRDefault="00673FF8" w:rsidP="00673FF8">
      <w:pPr>
        <w:rPr>
          <w:rFonts w:ascii="Times New Roman" w:hAnsi="Times New Roman"/>
          <w:sz w:val="24"/>
          <w:szCs w:val="24"/>
        </w:rPr>
      </w:pPr>
      <w:r w:rsidRPr="00813EFF">
        <w:rPr>
          <w:noProof/>
        </w:rPr>
        <w:drawing>
          <wp:inline distT="0" distB="0" distL="0" distR="0" wp14:anchorId="7FA4F0D4" wp14:editId="1B47A77D">
            <wp:extent cx="5760085" cy="1551940"/>
            <wp:effectExtent l="0" t="0" r="0" b="0"/>
            <wp:docPr id="2040314547" name="Imagem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60085" cy="1551940"/>
                    </a:xfrm>
                    <a:prstGeom prst="rect">
                      <a:avLst/>
                    </a:prstGeom>
                    <a:noFill/>
                    <a:ln>
                      <a:noFill/>
                    </a:ln>
                  </pic:spPr>
                </pic:pic>
              </a:graphicData>
            </a:graphic>
          </wp:inline>
        </w:drawing>
      </w:r>
    </w:p>
    <w:p w14:paraId="1553775E" w14:textId="77777777" w:rsidR="00673FF8" w:rsidRPr="00084D44" w:rsidRDefault="00673FF8" w:rsidP="00673FF8">
      <w:pPr>
        <w:jc w:val="center"/>
        <w:rPr>
          <w:rFonts w:ascii="Times New Roman" w:hAnsi="Times New Roman"/>
          <w:sz w:val="20"/>
          <w:szCs w:val="20"/>
        </w:rPr>
      </w:pPr>
      <w:r w:rsidRPr="00084D44">
        <w:rPr>
          <w:rFonts w:ascii="Times New Roman" w:hAnsi="Times New Roman"/>
          <w:sz w:val="20"/>
          <w:szCs w:val="20"/>
        </w:rPr>
        <w:t>Fonte: Os Autores (2025)</w:t>
      </w:r>
    </w:p>
    <w:p w14:paraId="67967932" w14:textId="77777777" w:rsidR="00673FF8" w:rsidRDefault="00673FF8" w:rsidP="00673FF8">
      <w:pPr>
        <w:rPr>
          <w:rFonts w:ascii="Times New Roman" w:hAnsi="Times New Roman"/>
          <w:sz w:val="24"/>
          <w:szCs w:val="24"/>
        </w:rPr>
      </w:pPr>
    </w:p>
    <w:p w14:paraId="2C90957E" w14:textId="5FBF2AC8" w:rsidR="00673FF8" w:rsidRPr="00673FF8" w:rsidRDefault="00673FF8" w:rsidP="00673FF8">
      <w:pPr>
        <w:rPr>
          <w:rFonts w:ascii="Times New Roman" w:hAnsi="Times New Roman"/>
          <w:b/>
          <w:bCs/>
          <w:sz w:val="24"/>
          <w:szCs w:val="24"/>
        </w:rPr>
      </w:pPr>
      <w:r w:rsidRPr="00673FF8">
        <w:rPr>
          <w:rFonts w:ascii="Times New Roman" w:hAnsi="Times New Roman"/>
          <w:b/>
          <w:bCs/>
          <w:sz w:val="24"/>
          <w:szCs w:val="24"/>
        </w:rPr>
        <w:t xml:space="preserve">Tela de </w:t>
      </w:r>
      <w:r w:rsidR="00CE60B5">
        <w:rPr>
          <w:rFonts w:ascii="Times New Roman" w:hAnsi="Times New Roman"/>
          <w:b/>
          <w:bCs/>
          <w:sz w:val="24"/>
          <w:szCs w:val="24"/>
        </w:rPr>
        <w:t>n</w:t>
      </w:r>
      <w:r w:rsidRPr="00673FF8">
        <w:rPr>
          <w:rFonts w:ascii="Times New Roman" w:hAnsi="Times New Roman"/>
          <w:b/>
          <w:bCs/>
          <w:sz w:val="24"/>
          <w:szCs w:val="24"/>
        </w:rPr>
        <w:t xml:space="preserve">ovo </w:t>
      </w:r>
      <w:r w:rsidR="00CE60B5">
        <w:rPr>
          <w:rFonts w:ascii="Times New Roman" w:hAnsi="Times New Roman"/>
          <w:b/>
          <w:bCs/>
          <w:sz w:val="24"/>
          <w:szCs w:val="24"/>
        </w:rPr>
        <w:t>l</w:t>
      </w:r>
      <w:r w:rsidRPr="00673FF8">
        <w:rPr>
          <w:rFonts w:ascii="Times New Roman" w:hAnsi="Times New Roman"/>
          <w:b/>
          <w:bCs/>
          <w:sz w:val="24"/>
          <w:szCs w:val="24"/>
        </w:rPr>
        <w:t xml:space="preserve">ançamento de </w:t>
      </w:r>
      <w:r w:rsidR="00CE60B5">
        <w:rPr>
          <w:rFonts w:ascii="Times New Roman" w:hAnsi="Times New Roman"/>
          <w:b/>
          <w:bCs/>
          <w:sz w:val="24"/>
          <w:szCs w:val="24"/>
        </w:rPr>
        <w:t>c</w:t>
      </w:r>
      <w:r w:rsidRPr="00673FF8">
        <w:rPr>
          <w:rFonts w:ascii="Times New Roman" w:hAnsi="Times New Roman"/>
          <w:b/>
          <w:bCs/>
          <w:sz w:val="24"/>
          <w:szCs w:val="24"/>
        </w:rPr>
        <w:t xml:space="preserve">aixa </w:t>
      </w:r>
      <w:r w:rsidRPr="001021F3">
        <w:rPr>
          <w:rFonts w:ascii="Times New Roman" w:hAnsi="Times New Roman"/>
          <w:b/>
          <w:bCs/>
          <w:sz w:val="24"/>
          <w:szCs w:val="24"/>
        </w:rPr>
        <w:t>— [</w:t>
      </w:r>
      <w:r w:rsidRPr="00673FF8">
        <w:rPr>
          <w:rFonts w:ascii="Times New Roman" w:hAnsi="Times New Roman"/>
          <w:b/>
          <w:bCs/>
          <w:sz w:val="24"/>
          <w:szCs w:val="24"/>
        </w:rPr>
        <w:t>RF067</w:t>
      </w:r>
      <w:r>
        <w:rPr>
          <w:rFonts w:ascii="Times New Roman" w:hAnsi="Times New Roman"/>
          <w:b/>
          <w:bCs/>
          <w:sz w:val="24"/>
          <w:szCs w:val="24"/>
        </w:rPr>
        <w:t>]</w:t>
      </w:r>
    </w:p>
    <w:p w14:paraId="41C3C948" w14:textId="77777777" w:rsidR="00673FF8" w:rsidRPr="00673FF8" w:rsidRDefault="00673FF8" w:rsidP="00673FF8">
      <w:pPr>
        <w:rPr>
          <w:rFonts w:ascii="Times New Roman" w:hAnsi="Times New Roman"/>
          <w:sz w:val="24"/>
          <w:szCs w:val="24"/>
        </w:rPr>
      </w:pPr>
    </w:p>
    <w:p w14:paraId="0F0DA614" w14:textId="4C0D5B37" w:rsidR="00673FF8" w:rsidRDefault="00673FF8" w:rsidP="00673FF8">
      <w:pPr>
        <w:rPr>
          <w:rFonts w:ascii="Times New Roman" w:hAnsi="Times New Roman"/>
          <w:sz w:val="24"/>
          <w:szCs w:val="24"/>
        </w:rPr>
      </w:pPr>
      <w:r w:rsidRPr="00673FF8">
        <w:rPr>
          <w:rFonts w:ascii="Times New Roman" w:hAnsi="Times New Roman"/>
          <w:sz w:val="24"/>
          <w:szCs w:val="24"/>
        </w:rPr>
        <w:lastRenderedPageBreak/>
        <w:t>Na mesma área, o usuário pode selecionar a opção “Novo Lançamento”. O sistema abre um formulário contendo os campos descrição, tipo da operação (Crédito ou Débito), fornecedor, valor e data</w:t>
      </w:r>
      <w:r>
        <w:rPr>
          <w:rFonts w:ascii="Times New Roman" w:hAnsi="Times New Roman"/>
          <w:sz w:val="24"/>
          <w:szCs w:val="24"/>
        </w:rPr>
        <w:t xml:space="preserve"> (figura 86)</w:t>
      </w:r>
      <w:r w:rsidRPr="00673FF8">
        <w:rPr>
          <w:rFonts w:ascii="Times New Roman" w:hAnsi="Times New Roman"/>
          <w:sz w:val="24"/>
          <w:szCs w:val="24"/>
        </w:rPr>
        <w:t>. Após preencher as informações e confirmar, o sistema registra o lançamento e exibe uma mensagem de sucesso</w:t>
      </w:r>
      <w:r w:rsidR="00CE60B5">
        <w:rPr>
          <w:rFonts w:ascii="Times New Roman" w:hAnsi="Times New Roman"/>
          <w:sz w:val="24"/>
          <w:szCs w:val="24"/>
        </w:rPr>
        <w:t xml:space="preserve"> (figura 87)</w:t>
      </w:r>
      <w:r w:rsidRPr="00673FF8">
        <w:rPr>
          <w:rFonts w:ascii="Times New Roman" w:hAnsi="Times New Roman"/>
          <w:sz w:val="24"/>
          <w:szCs w:val="24"/>
        </w:rPr>
        <w:t xml:space="preserve">. Caso haja inconsistências ou falhas, o sistema apresenta uma mensagem de erro, permitindo </w:t>
      </w:r>
      <w:r w:rsidR="00CE60B5" w:rsidRPr="00673FF8">
        <w:rPr>
          <w:rFonts w:ascii="Times New Roman" w:hAnsi="Times New Roman"/>
          <w:sz w:val="24"/>
          <w:szCs w:val="24"/>
        </w:rPr>
        <w:t>ajustes</w:t>
      </w:r>
      <w:r w:rsidR="00CE60B5">
        <w:rPr>
          <w:rFonts w:ascii="Times New Roman" w:hAnsi="Times New Roman"/>
          <w:sz w:val="24"/>
          <w:szCs w:val="24"/>
        </w:rPr>
        <w:t xml:space="preserve"> (</w:t>
      </w:r>
      <w:r>
        <w:rPr>
          <w:rFonts w:ascii="Times New Roman" w:hAnsi="Times New Roman"/>
          <w:sz w:val="24"/>
          <w:szCs w:val="24"/>
        </w:rPr>
        <w:t>figura 88)</w:t>
      </w:r>
      <w:r w:rsidRPr="00673FF8">
        <w:rPr>
          <w:rFonts w:ascii="Times New Roman" w:hAnsi="Times New Roman"/>
          <w:sz w:val="24"/>
          <w:szCs w:val="24"/>
        </w:rPr>
        <w:t>.</w:t>
      </w:r>
    </w:p>
    <w:p w14:paraId="642FA164" w14:textId="1B1E55FE" w:rsidR="00673FF8" w:rsidRDefault="00673FF8" w:rsidP="001179A5">
      <w:pPr>
        <w:pStyle w:val="Legenda"/>
      </w:pPr>
      <w:bookmarkStart w:id="205" w:name="_Toc223898445"/>
      <w:r>
        <w:t xml:space="preserve">Figura </w:t>
      </w:r>
      <w:fldSimple w:instr=" SEQ Figura \* ARABIC ">
        <w:r w:rsidR="002B0932">
          <w:rPr>
            <w:noProof/>
          </w:rPr>
          <w:t>86</w:t>
        </w:r>
      </w:fldSimple>
      <w:r>
        <w:t>: Tela Novo Lançamento</w:t>
      </w:r>
      <w:bookmarkEnd w:id="205"/>
    </w:p>
    <w:p w14:paraId="1FA69B47" w14:textId="58995B29" w:rsidR="00673FF8" w:rsidRDefault="00673FF8" w:rsidP="00673FF8">
      <w:pPr>
        <w:rPr>
          <w:rFonts w:ascii="Times New Roman" w:hAnsi="Times New Roman"/>
          <w:sz w:val="24"/>
          <w:szCs w:val="24"/>
        </w:rPr>
      </w:pPr>
      <w:r w:rsidRPr="006607C1">
        <w:rPr>
          <w:noProof/>
        </w:rPr>
        <w:drawing>
          <wp:inline distT="0" distB="0" distL="0" distR="0" wp14:anchorId="0E4B20FE" wp14:editId="7DCE92EA">
            <wp:extent cx="4823460" cy="1611188"/>
            <wp:effectExtent l="0" t="0" r="0" b="8255"/>
            <wp:docPr id="1340676165" name="Imagem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832583" cy="1614235"/>
                    </a:xfrm>
                    <a:prstGeom prst="rect">
                      <a:avLst/>
                    </a:prstGeom>
                    <a:noFill/>
                    <a:ln>
                      <a:noFill/>
                    </a:ln>
                  </pic:spPr>
                </pic:pic>
              </a:graphicData>
            </a:graphic>
          </wp:inline>
        </w:drawing>
      </w:r>
    </w:p>
    <w:p w14:paraId="1F0A8EC4" w14:textId="77777777" w:rsidR="00673FF8" w:rsidRDefault="00673FF8" w:rsidP="00673FF8">
      <w:pPr>
        <w:jc w:val="center"/>
        <w:rPr>
          <w:rFonts w:ascii="Times New Roman" w:hAnsi="Times New Roman"/>
          <w:sz w:val="20"/>
          <w:szCs w:val="20"/>
        </w:rPr>
      </w:pPr>
      <w:r w:rsidRPr="00084D44">
        <w:rPr>
          <w:rFonts w:ascii="Times New Roman" w:hAnsi="Times New Roman"/>
          <w:sz w:val="20"/>
          <w:szCs w:val="20"/>
        </w:rPr>
        <w:t>Fonte: Os Autores (2025)</w:t>
      </w:r>
    </w:p>
    <w:p w14:paraId="666BFE08" w14:textId="77777777" w:rsidR="00673FF8" w:rsidRDefault="00673FF8" w:rsidP="00673FF8"/>
    <w:p w14:paraId="57FD5D9C" w14:textId="1092FA6A" w:rsidR="00673FF8" w:rsidRDefault="00673FF8" w:rsidP="001179A5">
      <w:pPr>
        <w:pStyle w:val="Legenda"/>
      </w:pPr>
      <w:bookmarkStart w:id="206" w:name="_Toc223898446"/>
      <w:r>
        <w:t xml:space="preserve">Figura </w:t>
      </w:r>
      <w:fldSimple w:instr=" SEQ Figura \* ARABIC ">
        <w:r w:rsidR="002B0932">
          <w:rPr>
            <w:noProof/>
          </w:rPr>
          <w:t>87</w:t>
        </w:r>
      </w:fldSimple>
      <w:r>
        <w:t>: Mensagem de Sucesso no Lançamento</w:t>
      </w:r>
      <w:bookmarkEnd w:id="206"/>
    </w:p>
    <w:p w14:paraId="2DFD084F" w14:textId="77777777" w:rsidR="00673FF8" w:rsidRDefault="00673FF8" w:rsidP="00673FF8">
      <w:r w:rsidRPr="00673FF8">
        <w:rPr>
          <w:rFonts w:ascii="Times New Roman" w:hAnsi="Times New Roman"/>
          <w:noProof/>
          <w:sz w:val="24"/>
          <w:szCs w:val="24"/>
        </w:rPr>
        <w:drawing>
          <wp:inline distT="0" distB="0" distL="0" distR="0" wp14:anchorId="7C6B7EBA" wp14:editId="42E9B223">
            <wp:extent cx="5760085" cy="1557020"/>
            <wp:effectExtent l="0" t="0" r="0" b="5080"/>
            <wp:docPr id="1572680379" name="Imagem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60085" cy="1557020"/>
                    </a:xfrm>
                    <a:prstGeom prst="rect">
                      <a:avLst/>
                    </a:prstGeom>
                    <a:noFill/>
                    <a:ln>
                      <a:noFill/>
                    </a:ln>
                  </pic:spPr>
                </pic:pic>
              </a:graphicData>
            </a:graphic>
          </wp:inline>
        </w:drawing>
      </w:r>
    </w:p>
    <w:p w14:paraId="5F3481FC" w14:textId="77777777" w:rsidR="00673FF8" w:rsidRDefault="00673FF8" w:rsidP="00673FF8">
      <w:pPr>
        <w:jc w:val="center"/>
        <w:rPr>
          <w:rFonts w:ascii="Times New Roman" w:hAnsi="Times New Roman"/>
          <w:sz w:val="20"/>
          <w:szCs w:val="20"/>
        </w:rPr>
      </w:pPr>
      <w:r w:rsidRPr="00084D44">
        <w:rPr>
          <w:rFonts w:ascii="Times New Roman" w:hAnsi="Times New Roman"/>
          <w:sz w:val="20"/>
          <w:szCs w:val="20"/>
        </w:rPr>
        <w:t>Fonte: Os Autores (2025)</w:t>
      </w:r>
    </w:p>
    <w:p w14:paraId="0BA625C6" w14:textId="77777777" w:rsidR="00673FF8" w:rsidRDefault="00673FF8" w:rsidP="00673FF8">
      <w:pPr>
        <w:jc w:val="center"/>
        <w:rPr>
          <w:rFonts w:ascii="Times New Roman" w:hAnsi="Times New Roman"/>
          <w:sz w:val="20"/>
          <w:szCs w:val="20"/>
        </w:rPr>
      </w:pPr>
    </w:p>
    <w:p w14:paraId="6A0A8A6E" w14:textId="7867424D" w:rsidR="00673FF8" w:rsidRDefault="00673FF8" w:rsidP="001179A5">
      <w:pPr>
        <w:pStyle w:val="Legenda"/>
      </w:pPr>
      <w:bookmarkStart w:id="207" w:name="_Toc223898447"/>
      <w:r>
        <w:t xml:space="preserve">Figura </w:t>
      </w:r>
      <w:fldSimple w:instr=" SEQ Figura \* ARABIC ">
        <w:r w:rsidR="002B0932">
          <w:rPr>
            <w:noProof/>
          </w:rPr>
          <w:t>88</w:t>
        </w:r>
      </w:fldSimple>
      <w:r>
        <w:t>: Mensagem de Falha no Lançamento</w:t>
      </w:r>
      <w:bookmarkEnd w:id="207"/>
    </w:p>
    <w:p w14:paraId="5BEA25C2" w14:textId="105B58D7" w:rsidR="00673FF8" w:rsidRDefault="00673FF8" w:rsidP="00673FF8">
      <w:pPr>
        <w:jc w:val="center"/>
      </w:pPr>
      <w:r w:rsidRPr="00813EFF">
        <w:rPr>
          <w:noProof/>
        </w:rPr>
        <w:drawing>
          <wp:inline distT="0" distB="0" distL="0" distR="0" wp14:anchorId="1B6BDD4A" wp14:editId="7E91BFD0">
            <wp:extent cx="5760085" cy="1914525"/>
            <wp:effectExtent l="0" t="0" r="0" b="9525"/>
            <wp:docPr id="776729125" name="Imagem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29125" name="Imagem 157"/>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60085" cy="1914525"/>
                    </a:xfrm>
                    <a:prstGeom prst="rect">
                      <a:avLst/>
                    </a:prstGeom>
                    <a:noFill/>
                    <a:ln>
                      <a:noFill/>
                    </a:ln>
                  </pic:spPr>
                </pic:pic>
              </a:graphicData>
            </a:graphic>
          </wp:inline>
        </w:drawing>
      </w:r>
    </w:p>
    <w:p w14:paraId="59F9FD01" w14:textId="77777777" w:rsidR="00673FF8" w:rsidRPr="00084D44" w:rsidRDefault="00673FF8" w:rsidP="00673FF8">
      <w:pPr>
        <w:jc w:val="center"/>
        <w:rPr>
          <w:rFonts w:ascii="Times New Roman" w:hAnsi="Times New Roman"/>
          <w:sz w:val="20"/>
          <w:szCs w:val="20"/>
        </w:rPr>
      </w:pPr>
    </w:p>
    <w:p w14:paraId="69CB4769" w14:textId="77777777" w:rsidR="00673FF8" w:rsidRDefault="00673FF8" w:rsidP="00673FF8">
      <w:pPr>
        <w:jc w:val="center"/>
        <w:rPr>
          <w:rFonts w:ascii="Times New Roman" w:hAnsi="Times New Roman"/>
          <w:sz w:val="20"/>
          <w:szCs w:val="20"/>
        </w:rPr>
      </w:pPr>
      <w:r w:rsidRPr="00084D44">
        <w:rPr>
          <w:rFonts w:ascii="Times New Roman" w:hAnsi="Times New Roman"/>
          <w:sz w:val="20"/>
          <w:szCs w:val="20"/>
        </w:rPr>
        <w:t>Fonte: Os Autores (2025)</w:t>
      </w:r>
    </w:p>
    <w:p w14:paraId="6B48084A" w14:textId="77777777" w:rsidR="00673FF8" w:rsidRDefault="00673FF8" w:rsidP="00673FF8">
      <w:pPr>
        <w:rPr>
          <w:rFonts w:ascii="Times New Roman" w:hAnsi="Times New Roman"/>
          <w:b/>
          <w:bCs/>
          <w:sz w:val="24"/>
          <w:szCs w:val="24"/>
        </w:rPr>
      </w:pPr>
    </w:p>
    <w:p w14:paraId="1EB32D01" w14:textId="77777777" w:rsidR="00CE60B5" w:rsidRDefault="00CE60B5" w:rsidP="00673FF8">
      <w:pPr>
        <w:rPr>
          <w:rFonts w:ascii="Times New Roman" w:hAnsi="Times New Roman"/>
          <w:b/>
          <w:bCs/>
          <w:sz w:val="24"/>
          <w:szCs w:val="24"/>
        </w:rPr>
      </w:pPr>
    </w:p>
    <w:p w14:paraId="013B8F90" w14:textId="5F7CF71A" w:rsidR="00673FF8" w:rsidRPr="00CE60B5" w:rsidRDefault="00673FF8" w:rsidP="00673FF8">
      <w:pPr>
        <w:rPr>
          <w:rFonts w:ascii="Times New Roman" w:hAnsi="Times New Roman"/>
          <w:b/>
          <w:bCs/>
          <w:sz w:val="24"/>
          <w:szCs w:val="24"/>
        </w:rPr>
      </w:pPr>
      <w:r w:rsidRPr="00CE60B5">
        <w:rPr>
          <w:rFonts w:ascii="Times New Roman" w:hAnsi="Times New Roman"/>
          <w:b/>
          <w:bCs/>
          <w:sz w:val="24"/>
          <w:szCs w:val="24"/>
        </w:rPr>
        <w:t xml:space="preserve">Tela de </w:t>
      </w:r>
      <w:r w:rsidR="00CE60B5">
        <w:rPr>
          <w:rFonts w:ascii="Times New Roman" w:hAnsi="Times New Roman"/>
          <w:b/>
          <w:bCs/>
          <w:sz w:val="24"/>
          <w:szCs w:val="24"/>
        </w:rPr>
        <w:t>e</w:t>
      </w:r>
      <w:r w:rsidRPr="00CE60B5">
        <w:rPr>
          <w:rFonts w:ascii="Times New Roman" w:hAnsi="Times New Roman"/>
          <w:b/>
          <w:bCs/>
          <w:sz w:val="24"/>
          <w:szCs w:val="24"/>
        </w:rPr>
        <w:t xml:space="preserve">xclusão de </w:t>
      </w:r>
      <w:r w:rsidR="00CE60B5">
        <w:rPr>
          <w:rFonts w:ascii="Times New Roman" w:hAnsi="Times New Roman"/>
          <w:b/>
          <w:bCs/>
          <w:sz w:val="24"/>
          <w:szCs w:val="24"/>
        </w:rPr>
        <w:t>l</w:t>
      </w:r>
      <w:r w:rsidRPr="00CE60B5">
        <w:rPr>
          <w:rFonts w:ascii="Times New Roman" w:hAnsi="Times New Roman"/>
          <w:b/>
          <w:bCs/>
          <w:sz w:val="24"/>
          <w:szCs w:val="24"/>
        </w:rPr>
        <w:t xml:space="preserve">ançamento </w:t>
      </w:r>
      <w:r w:rsidR="00CE60B5" w:rsidRPr="001021F3">
        <w:rPr>
          <w:rFonts w:ascii="Times New Roman" w:hAnsi="Times New Roman"/>
          <w:b/>
          <w:bCs/>
          <w:sz w:val="24"/>
          <w:szCs w:val="24"/>
        </w:rPr>
        <w:t>—</w:t>
      </w:r>
      <w:r w:rsidR="00CE60B5" w:rsidRPr="00CE60B5">
        <w:rPr>
          <w:rFonts w:ascii="Times New Roman" w:hAnsi="Times New Roman"/>
          <w:b/>
          <w:bCs/>
          <w:sz w:val="24"/>
          <w:szCs w:val="24"/>
        </w:rPr>
        <w:t xml:space="preserve"> </w:t>
      </w:r>
      <w:r w:rsidR="00CE60B5">
        <w:rPr>
          <w:rFonts w:ascii="Times New Roman" w:hAnsi="Times New Roman"/>
          <w:b/>
          <w:bCs/>
          <w:sz w:val="24"/>
          <w:szCs w:val="24"/>
        </w:rPr>
        <w:t>[</w:t>
      </w:r>
      <w:r w:rsidRPr="00CE60B5">
        <w:rPr>
          <w:rFonts w:ascii="Times New Roman" w:hAnsi="Times New Roman"/>
          <w:b/>
          <w:bCs/>
          <w:sz w:val="24"/>
          <w:szCs w:val="24"/>
        </w:rPr>
        <w:t>RF069</w:t>
      </w:r>
      <w:r w:rsidR="00CE60B5">
        <w:rPr>
          <w:rFonts w:ascii="Times New Roman" w:hAnsi="Times New Roman"/>
          <w:b/>
          <w:bCs/>
          <w:sz w:val="24"/>
          <w:szCs w:val="24"/>
        </w:rPr>
        <w:t>]</w:t>
      </w:r>
    </w:p>
    <w:p w14:paraId="64FF3E4F" w14:textId="77777777" w:rsidR="00673FF8" w:rsidRPr="00673FF8" w:rsidRDefault="00673FF8" w:rsidP="00673FF8">
      <w:pPr>
        <w:rPr>
          <w:rFonts w:ascii="Times New Roman" w:hAnsi="Times New Roman"/>
          <w:sz w:val="24"/>
          <w:szCs w:val="24"/>
        </w:rPr>
      </w:pPr>
    </w:p>
    <w:p w14:paraId="2F0642FB" w14:textId="439016B9" w:rsidR="00673FF8" w:rsidRDefault="00673FF8" w:rsidP="00CE60B5">
      <w:pPr>
        <w:rPr>
          <w:rFonts w:ascii="Times New Roman" w:hAnsi="Times New Roman"/>
          <w:sz w:val="24"/>
          <w:szCs w:val="24"/>
        </w:rPr>
      </w:pPr>
      <w:r w:rsidRPr="00673FF8">
        <w:rPr>
          <w:rFonts w:ascii="Times New Roman" w:hAnsi="Times New Roman"/>
          <w:sz w:val="24"/>
          <w:szCs w:val="24"/>
        </w:rPr>
        <w:t xml:space="preserve">Ao </w:t>
      </w:r>
      <w:r w:rsidR="00CE60B5" w:rsidRPr="00673FF8">
        <w:rPr>
          <w:rFonts w:ascii="Times New Roman" w:hAnsi="Times New Roman"/>
          <w:sz w:val="24"/>
          <w:szCs w:val="24"/>
        </w:rPr>
        <w:t>acionar excluir</w:t>
      </w:r>
      <w:r w:rsidRPr="00673FF8">
        <w:rPr>
          <w:rFonts w:ascii="Times New Roman" w:hAnsi="Times New Roman"/>
          <w:sz w:val="24"/>
          <w:szCs w:val="24"/>
        </w:rPr>
        <w:t xml:space="preserve"> em um lançamento, o sistema abre uma janela de confirmação solicitando que o usuário confirme ou cancele a ação</w:t>
      </w:r>
      <w:r w:rsidR="00CE60B5">
        <w:rPr>
          <w:rFonts w:ascii="Times New Roman" w:hAnsi="Times New Roman"/>
          <w:sz w:val="24"/>
          <w:szCs w:val="24"/>
        </w:rPr>
        <w:t xml:space="preserve"> (figura 89)</w:t>
      </w:r>
      <w:r w:rsidRPr="00673FF8">
        <w:rPr>
          <w:rFonts w:ascii="Times New Roman" w:hAnsi="Times New Roman"/>
          <w:sz w:val="24"/>
          <w:szCs w:val="24"/>
        </w:rPr>
        <w:t>. Somente após a confirmação o sistema remove o registro e atualiza a listagem de lançamentos.</w:t>
      </w:r>
    </w:p>
    <w:p w14:paraId="57C31D12" w14:textId="77777777" w:rsidR="00CE60B5" w:rsidRDefault="00CE60B5" w:rsidP="00CE60B5">
      <w:pPr>
        <w:rPr>
          <w:rFonts w:ascii="Times New Roman" w:hAnsi="Times New Roman"/>
          <w:sz w:val="24"/>
          <w:szCs w:val="24"/>
        </w:rPr>
      </w:pPr>
    </w:p>
    <w:p w14:paraId="77D53EA4" w14:textId="44D8D56E" w:rsidR="00CE60B5" w:rsidRDefault="00CE60B5" w:rsidP="001179A5">
      <w:pPr>
        <w:pStyle w:val="Legenda"/>
      </w:pPr>
      <w:bookmarkStart w:id="208" w:name="_Toc223898448"/>
      <w:r>
        <w:t xml:space="preserve">Figura </w:t>
      </w:r>
      <w:fldSimple w:instr=" SEQ Figura \* ARABIC ">
        <w:r w:rsidR="002B0932">
          <w:rPr>
            <w:noProof/>
          </w:rPr>
          <w:t>89</w:t>
        </w:r>
      </w:fldSimple>
      <w:r>
        <w:t>: Mensagem de Confirmação de Exclusão de Lançamento</w:t>
      </w:r>
      <w:bookmarkEnd w:id="208"/>
    </w:p>
    <w:p w14:paraId="65D57431" w14:textId="1041105C" w:rsidR="00CE60B5" w:rsidRPr="00673FF8" w:rsidRDefault="00CE60B5" w:rsidP="00CE60B5">
      <w:pPr>
        <w:jc w:val="center"/>
        <w:rPr>
          <w:rFonts w:ascii="Times New Roman" w:hAnsi="Times New Roman"/>
          <w:sz w:val="24"/>
          <w:szCs w:val="24"/>
        </w:rPr>
      </w:pPr>
      <w:r w:rsidRPr="00AF15B7">
        <w:rPr>
          <w:noProof/>
        </w:rPr>
        <w:drawing>
          <wp:inline distT="0" distB="0" distL="0" distR="0" wp14:anchorId="2B1D4568" wp14:editId="23A95A5A">
            <wp:extent cx="5760085" cy="1652905"/>
            <wp:effectExtent l="0" t="0" r="0" b="4445"/>
            <wp:docPr id="1943478094"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78094" name="Imagem 1" descr="Interface gráfica do usuário, Texto, Aplicativo&#10;&#10;O conteúdo gerado por IA pode estar incorreto."/>
                    <pic:cNvPicPr/>
                  </pic:nvPicPr>
                  <pic:blipFill>
                    <a:blip r:embed="rId100"/>
                    <a:stretch>
                      <a:fillRect/>
                    </a:stretch>
                  </pic:blipFill>
                  <pic:spPr>
                    <a:xfrm>
                      <a:off x="0" y="0"/>
                      <a:ext cx="5760085" cy="1652905"/>
                    </a:xfrm>
                    <a:prstGeom prst="rect">
                      <a:avLst/>
                    </a:prstGeom>
                  </pic:spPr>
                </pic:pic>
              </a:graphicData>
            </a:graphic>
          </wp:inline>
        </w:drawing>
      </w:r>
    </w:p>
    <w:p w14:paraId="335F80C8" w14:textId="77777777" w:rsidR="00CE60B5" w:rsidRDefault="00CE60B5" w:rsidP="00CE60B5">
      <w:pPr>
        <w:jc w:val="center"/>
        <w:rPr>
          <w:rFonts w:ascii="Times New Roman" w:hAnsi="Times New Roman"/>
          <w:sz w:val="20"/>
          <w:szCs w:val="20"/>
        </w:rPr>
      </w:pPr>
      <w:r w:rsidRPr="00084D44">
        <w:rPr>
          <w:rFonts w:ascii="Times New Roman" w:hAnsi="Times New Roman"/>
          <w:sz w:val="20"/>
          <w:szCs w:val="20"/>
        </w:rPr>
        <w:t>Fonte: Os Autores (2025)</w:t>
      </w:r>
    </w:p>
    <w:p w14:paraId="2816B6CD" w14:textId="77777777" w:rsidR="00CE60B5" w:rsidRDefault="00CE60B5" w:rsidP="00673FF8">
      <w:pPr>
        <w:rPr>
          <w:rFonts w:ascii="Times New Roman" w:hAnsi="Times New Roman"/>
          <w:b/>
          <w:bCs/>
          <w:sz w:val="24"/>
          <w:szCs w:val="24"/>
        </w:rPr>
      </w:pPr>
    </w:p>
    <w:p w14:paraId="3E4FB74A" w14:textId="3E0C3942" w:rsidR="00673FF8" w:rsidRPr="00CE60B5" w:rsidRDefault="00673FF8" w:rsidP="00673FF8">
      <w:pPr>
        <w:rPr>
          <w:rFonts w:ascii="Times New Roman" w:hAnsi="Times New Roman"/>
          <w:b/>
          <w:bCs/>
          <w:sz w:val="24"/>
          <w:szCs w:val="24"/>
        </w:rPr>
      </w:pPr>
      <w:r w:rsidRPr="00CE60B5">
        <w:rPr>
          <w:rFonts w:ascii="Times New Roman" w:hAnsi="Times New Roman"/>
          <w:b/>
          <w:bCs/>
          <w:sz w:val="24"/>
          <w:szCs w:val="24"/>
        </w:rPr>
        <w:t xml:space="preserve">Tela de </w:t>
      </w:r>
      <w:r w:rsidR="00CE60B5">
        <w:rPr>
          <w:rFonts w:ascii="Times New Roman" w:hAnsi="Times New Roman"/>
          <w:b/>
          <w:bCs/>
          <w:sz w:val="24"/>
          <w:szCs w:val="24"/>
        </w:rPr>
        <w:t>v</w:t>
      </w:r>
      <w:r w:rsidRPr="00CE60B5">
        <w:rPr>
          <w:rFonts w:ascii="Times New Roman" w:hAnsi="Times New Roman"/>
          <w:b/>
          <w:bCs/>
          <w:sz w:val="24"/>
          <w:szCs w:val="24"/>
        </w:rPr>
        <w:t xml:space="preserve">isualização de </w:t>
      </w:r>
      <w:r w:rsidR="00CE60B5">
        <w:rPr>
          <w:rFonts w:ascii="Times New Roman" w:hAnsi="Times New Roman"/>
          <w:b/>
          <w:bCs/>
          <w:sz w:val="24"/>
          <w:szCs w:val="24"/>
        </w:rPr>
        <w:t>f</w:t>
      </w:r>
      <w:r w:rsidRPr="00CE60B5">
        <w:rPr>
          <w:rFonts w:ascii="Times New Roman" w:hAnsi="Times New Roman"/>
          <w:b/>
          <w:bCs/>
          <w:sz w:val="24"/>
          <w:szCs w:val="24"/>
        </w:rPr>
        <w:t xml:space="preserve">ornecedores </w:t>
      </w:r>
      <w:r w:rsidR="00CE60B5" w:rsidRPr="001021F3">
        <w:rPr>
          <w:rFonts w:ascii="Times New Roman" w:hAnsi="Times New Roman"/>
          <w:b/>
          <w:bCs/>
          <w:sz w:val="24"/>
          <w:szCs w:val="24"/>
        </w:rPr>
        <w:t>—</w:t>
      </w:r>
      <w:r w:rsidR="00CE60B5" w:rsidRPr="00CE60B5">
        <w:rPr>
          <w:rFonts w:ascii="Times New Roman" w:hAnsi="Times New Roman"/>
          <w:b/>
          <w:bCs/>
          <w:sz w:val="24"/>
          <w:szCs w:val="24"/>
        </w:rPr>
        <w:t xml:space="preserve"> </w:t>
      </w:r>
      <w:r w:rsidR="00CE60B5">
        <w:rPr>
          <w:rFonts w:ascii="Times New Roman" w:hAnsi="Times New Roman"/>
          <w:b/>
          <w:bCs/>
          <w:sz w:val="24"/>
          <w:szCs w:val="24"/>
        </w:rPr>
        <w:t>[</w:t>
      </w:r>
      <w:r w:rsidRPr="00CE60B5">
        <w:rPr>
          <w:rFonts w:ascii="Times New Roman" w:hAnsi="Times New Roman"/>
          <w:b/>
          <w:bCs/>
          <w:sz w:val="24"/>
          <w:szCs w:val="24"/>
        </w:rPr>
        <w:t>RF070</w:t>
      </w:r>
      <w:r w:rsidR="00CE60B5">
        <w:rPr>
          <w:rFonts w:ascii="Times New Roman" w:hAnsi="Times New Roman"/>
          <w:b/>
          <w:bCs/>
          <w:sz w:val="24"/>
          <w:szCs w:val="24"/>
        </w:rPr>
        <w:t>]</w:t>
      </w:r>
    </w:p>
    <w:p w14:paraId="1337673B" w14:textId="77777777" w:rsidR="00673FF8" w:rsidRPr="00673FF8" w:rsidRDefault="00673FF8" w:rsidP="00673FF8">
      <w:pPr>
        <w:rPr>
          <w:rFonts w:ascii="Times New Roman" w:hAnsi="Times New Roman"/>
          <w:sz w:val="24"/>
          <w:szCs w:val="24"/>
        </w:rPr>
      </w:pPr>
    </w:p>
    <w:p w14:paraId="4F7FF1A3" w14:textId="1F3B3C08" w:rsidR="00673FF8" w:rsidRPr="00673FF8" w:rsidRDefault="00673FF8" w:rsidP="00CE60B5">
      <w:pPr>
        <w:rPr>
          <w:rFonts w:ascii="Times New Roman" w:hAnsi="Times New Roman"/>
          <w:sz w:val="24"/>
          <w:szCs w:val="24"/>
        </w:rPr>
      </w:pPr>
      <w:r w:rsidRPr="00673FF8">
        <w:rPr>
          <w:rFonts w:ascii="Times New Roman" w:hAnsi="Times New Roman"/>
          <w:sz w:val="24"/>
          <w:szCs w:val="24"/>
        </w:rPr>
        <w:t>No módulo de fornecedores, gestores e usuários da administração visualizam os fornecedores cadastrados</w:t>
      </w:r>
      <w:r w:rsidR="00CE60B5">
        <w:rPr>
          <w:rFonts w:ascii="Times New Roman" w:hAnsi="Times New Roman"/>
          <w:sz w:val="24"/>
          <w:szCs w:val="24"/>
        </w:rPr>
        <w:t xml:space="preserve"> (figura 90)</w:t>
      </w:r>
      <w:r w:rsidRPr="00673FF8">
        <w:rPr>
          <w:rFonts w:ascii="Times New Roman" w:hAnsi="Times New Roman"/>
          <w:sz w:val="24"/>
          <w:szCs w:val="24"/>
        </w:rPr>
        <w:t>. A tabela apresenta nome do fornecedor, tipo de conta (PF ou PJ), telefone, além das ações Editar e Excluir. A listagem permite consulta rápida e organizada dos dados cadastrais dos fornecedores da instituição.</w:t>
      </w:r>
    </w:p>
    <w:p w14:paraId="2C9B79B1" w14:textId="468E2706" w:rsidR="00CE60B5" w:rsidRDefault="00CE60B5" w:rsidP="001179A5">
      <w:pPr>
        <w:pStyle w:val="Legenda"/>
      </w:pPr>
      <w:bookmarkStart w:id="209" w:name="_Toc223898449"/>
      <w:r>
        <w:t xml:space="preserve">Figura </w:t>
      </w:r>
      <w:fldSimple w:instr=" SEQ Figura \* ARABIC ">
        <w:r w:rsidR="002B0932">
          <w:rPr>
            <w:noProof/>
          </w:rPr>
          <w:t>90</w:t>
        </w:r>
      </w:fldSimple>
      <w:r>
        <w:t>: Tela Fornecedores Cadastrados</w:t>
      </w:r>
      <w:bookmarkEnd w:id="209"/>
    </w:p>
    <w:p w14:paraId="7A65E4AF" w14:textId="4F1A5EF4" w:rsidR="00673FF8" w:rsidRDefault="00CE60B5" w:rsidP="00673FF8">
      <w:pPr>
        <w:rPr>
          <w:rFonts w:ascii="Times New Roman" w:hAnsi="Times New Roman"/>
          <w:sz w:val="24"/>
          <w:szCs w:val="24"/>
        </w:rPr>
      </w:pPr>
      <w:r w:rsidRPr="00C266F6">
        <w:rPr>
          <w:noProof/>
        </w:rPr>
        <w:drawing>
          <wp:inline distT="0" distB="0" distL="0" distR="0" wp14:anchorId="41B988D6" wp14:editId="6AF7541C">
            <wp:extent cx="5440680" cy="1719594"/>
            <wp:effectExtent l="0" t="0" r="7620" b="0"/>
            <wp:docPr id="214312710" name="Imagem 1"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2710" name="Imagem 1" descr="Uma imagem contendo Interface gráfica do usuário&#10;&#10;O conteúdo gerado por IA pode estar incorreto."/>
                    <pic:cNvPicPr/>
                  </pic:nvPicPr>
                  <pic:blipFill>
                    <a:blip r:embed="rId101"/>
                    <a:stretch>
                      <a:fillRect/>
                    </a:stretch>
                  </pic:blipFill>
                  <pic:spPr>
                    <a:xfrm>
                      <a:off x="0" y="0"/>
                      <a:ext cx="5493683" cy="1736346"/>
                    </a:xfrm>
                    <a:prstGeom prst="rect">
                      <a:avLst/>
                    </a:prstGeom>
                  </pic:spPr>
                </pic:pic>
              </a:graphicData>
            </a:graphic>
          </wp:inline>
        </w:drawing>
      </w:r>
    </w:p>
    <w:p w14:paraId="0935D531" w14:textId="77777777" w:rsidR="00CE60B5" w:rsidRDefault="00CE60B5" w:rsidP="00CE60B5">
      <w:pPr>
        <w:jc w:val="center"/>
        <w:rPr>
          <w:rFonts w:ascii="Times New Roman" w:hAnsi="Times New Roman"/>
          <w:sz w:val="20"/>
          <w:szCs w:val="20"/>
        </w:rPr>
      </w:pPr>
      <w:r w:rsidRPr="00084D44">
        <w:rPr>
          <w:rFonts w:ascii="Times New Roman" w:hAnsi="Times New Roman"/>
          <w:sz w:val="20"/>
          <w:szCs w:val="20"/>
        </w:rPr>
        <w:t>Fonte: Os Autores (2025)</w:t>
      </w:r>
    </w:p>
    <w:p w14:paraId="0737F81B" w14:textId="77777777" w:rsidR="00CE60B5" w:rsidRPr="00CE60B5" w:rsidRDefault="00CE60B5" w:rsidP="00673FF8">
      <w:pPr>
        <w:rPr>
          <w:rFonts w:ascii="Times New Roman" w:hAnsi="Times New Roman"/>
          <w:b/>
          <w:bCs/>
          <w:sz w:val="24"/>
          <w:szCs w:val="24"/>
        </w:rPr>
      </w:pPr>
    </w:p>
    <w:p w14:paraId="3203120C" w14:textId="196D12C3" w:rsidR="00673FF8" w:rsidRPr="00CE60B5" w:rsidRDefault="00673FF8" w:rsidP="00673FF8">
      <w:pPr>
        <w:rPr>
          <w:rFonts w:ascii="Times New Roman" w:hAnsi="Times New Roman"/>
          <w:b/>
          <w:bCs/>
          <w:sz w:val="24"/>
          <w:szCs w:val="24"/>
        </w:rPr>
      </w:pPr>
      <w:r w:rsidRPr="00CE60B5">
        <w:rPr>
          <w:rFonts w:ascii="Times New Roman" w:hAnsi="Times New Roman"/>
          <w:b/>
          <w:bCs/>
          <w:sz w:val="24"/>
          <w:szCs w:val="24"/>
        </w:rPr>
        <w:lastRenderedPageBreak/>
        <w:t xml:space="preserve">Tela de </w:t>
      </w:r>
      <w:r w:rsidR="00CE60B5">
        <w:rPr>
          <w:rFonts w:ascii="Times New Roman" w:hAnsi="Times New Roman"/>
          <w:b/>
          <w:bCs/>
          <w:sz w:val="24"/>
          <w:szCs w:val="24"/>
        </w:rPr>
        <w:t>c</w:t>
      </w:r>
      <w:r w:rsidRPr="00CE60B5">
        <w:rPr>
          <w:rFonts w:ascii="Times New Roman" w:hAnsi="Times New Roman"/>
          <w:b/>
          <w:bCs/>
          <w:sz w:val="24"/>
          <w:szCs w:val="24"/>
        </w:rPr>
        <w:t xml:space="preserve">adastro de </w:t>
      </w:r>
      <w:r w:rsidR="00CE60B5">
        <w:rPr>
          <w:rFonts w:ascii="Times New Roman" w:hAnsi="Times New Roman"/>
          <w:b/>
          <w:bCs/>
          <w:sz w:val="24"/>
          <w:szCs w:val="24"/>
        </w:rPr>
        <w:t>n</w:t>
      </w:r>
      <w:r w:rsidRPr="00CE60B5">
        <w:rPr>
          <w:rFonts w:ascii="Times New Roman" w:hAnsi="Times New Roman"/>
          <w:b/>
          <w:bCs/>
          <w:sz w:val="24"/>
          <w:szCs w:val="24"/>
        </w:rPr>
        <w:t xml:space="preserve">ovo </w:t>
      </w:r>
      <w:r w:rsidR="00CE60B5">
        <w:rPr>
          <w:rFonts w:ascii="Times New Roman" w:hAnsi="Times New Roman"/>
          <w:b/>
          <w:bCs/>
          <w:sz w:val="24"/>
          <w:szCs w:val="24"/>
        </w:rPr>
        <w:t>f</w:t>
      </w:r>
      <w:r w:rsidRPr="00CE60B5">
        <w:rPr>
          <w:rFonts w:ascii="Times New Roman" w:hAnsi="Times New Roman"/>
          <w:b/>
          <w:bCs/>
          <w:sz w:val="24"/>
          <w:szCs w:val="24"/>
        </w:rPr>
        <w:t xml:space="preserve">ornecedor </w:t>
      </w:r>
      <w:r w:rsidR="00CE60B5" w:rsidRPr="001021F3">
        <w:rPr>
          <w:rFonts w:ascii="Times New Roman" w:hAnsi="Times New Roman"/>
          <w:b/>
          <w:bCs/>
          <w:sz w:val="24"/>
          <w:szCs w:val="24"/>
        </w:rPr>
        <w:t>—</w:t>
      </w:r>
      <w:r w:rsidR="00CE60B5">
        <w:rPr>
          <w:rFonts w:ascii="Times New Roman" w:hAnsi="Times New Roman"/>
          <w:b/>
          <w:bCs/>
          <w:sz w:val="24"/>
          <w:szCs w:val="24"/>
        </w:rPr>
        <w:t xml:space="preserve"> [</w:t>
      </w:r>
      <w:r w:rsidRPr="00CE60B5">
        <w:rPr>
          <w:rFonts w:ascii="Times New Roman" w:hAnsi="Times New Roman"/>
          <w:b/>
          <w:bCs/>
          <w:sz w:val="24"/>
          <w:szCs w:val="24"/>
        </w:rPr>
        <w:t>RF071</w:t>
      </w:r>
      <w:r w:rsidR="00CE60B5">
        <w:rPr>
          <w:rFonts w:ascii="Times New Roman" w:hAnsi="Times New Roman"/>
          <w:b/>
          <w:bCs/>
          <w:sz w:val="24"/>
          <w:szCs w:val="24"/>
        </w:rPr>
        <w:t>]</w:t>
      </w:r>
    </w:p>
    <w:p w14:paraId="3AD83598" w14:textId="77777777" w:rsidR="00673FF8" w:rsidRPr="00673FF8" w:rsidRDefault="00673FF8" w:rsidP="00673FF8">
      <w:pPr>
        <w:rPr>
          <w:rFonts w:ascii="Times New Roman" w:hAnsi="Times New Roman"/>
          <w:sz w:val="24"/>
          <w:szCs w:val="24"/>
        </w:rPr>
      </w:pPr>
    </w:p>
    <w:p w14:paraId="138CDCE4" w14:textId="157AB35E" w:rsidR="00673FF8" w:rsidRDefault="00673FF8" w:rsidP="00CE60B5">
      <w:pPr>
        <w:rPr>
          <w:rFonts w:ascii="Times New Roman" w:hAnsi="Times New Roman"/>
          <w:sz w:val="24"/>
          <w:szCs w:val="24"/>
        </w:rPr>
      </w:pPr>
      <w:r w:rsidRPr="00673FF8">
        <w:rPr>
          <w:rFonts w:ascii="Times New Roman" w:hAnsi="Times New Roman"/>
          <w:sz w:val="24"/>
          <w:szCs w:val="24"/>
        </w:rPr>
        <w:t>Ao selecionar “Novo Fornecedor”, o sistema abre um formulário contendo os campos: tipo de fornecedor (Pessoa Física ou Jurídica), nome, razão social, CPF/CNPJ, e-mail, telefone, CEP e endereço</w:t>
      </w:r>
      <w:r w:rsidR="00CE60B5">
        <w:rPr>
          <w:rFonts w:ascii="Times New Roman" w:hAnsi="Times New Roman"/>
          <w:sz w:val="24"/>
          <w:szCs w:val="24"/>
        </w:rPr>
        <w:t xml:space="preserve"> (figura 91)</w:t>
      </w:r>
      <w:r w:rsidRPr="00673FF8">
        <w:rPr>
          <w:rFonts w:ascii="Times New Roman" w:hAnsi="Times New Roman"/>
          <w:sz w:val="24"/>
          <w:szCs w:val="24"/>
        </w:rPr>
        <w:t>. Após confirmar o cadastro, o sistema apresenta uma mensagem de sucesso</w:t>
      </w:r>
      <w:r w:rsidR="00CE60B5">
        <w:rPr>
          <w:rFonts w:ascii="Times New Roman" w:hAnsi="Times New Roman"/>
          <w:sz w:val="24"/>
          <w:szCs w:val="24"/>
        </w:rPr>
        <w:t xml:space="preserve"> (figura 92)</w:t>
      </w:r>
      <w:r w:rsidRPr="00673FF8">
        <w:rPr>
          <w:rFonts w:ascii="Times New Roman" w:hAnsi="Times New Roman"/>
          <w:sz w:val="24"/>
          <w:szCs w:val="24"/>
        </w:rPr>
        <w:t xml:space="preserve">. Em caso de falha, exibe uma mensagem de erro orientando o usuário </w:t>
      </w:r>
      <w:r w:rsidR="00CE60B5">
        <w:rPr>
          <w:rFonts w:ascii="Times New Roman" w:hAnsi="Times New Roman"/>
          <w:sz w:val="24"/>
          <w:szCs w:val="24"/>
        </w:rPr>
        <w:t>a tentar novamente (figura 93)</w:t>
      </w:r>
      <w:r w:rsidRPr="00673FF8">
        <w:rPr>
          <w:rFonts w:ascii="Times New Roman" w:hAnsi="Times New Roman"/>
          <w:sz w:val="24"/>
          <w:szCs w:val="24"/>
        </w:rPr>
        <w:t>.</w:t>
      </w:r>
    </w:p>
    <w:p w14:paraId="725D664A" w14:textId="36D629AF" w:rsidR="00CE60B5" w:rsidRDefault="00CE60B5" w:rsidP="001179A5">
      <w:pPr>
        <w:pStyle w:val="Legenda"/>
      </w:pPr>
      <w:bookmarkStart w:id="210" w:name="_Toc223898450"/>
      <w:r>
        <w:t xml:space="preserve">Figura </w:t>
      </w:r>
      <w:fldSimple w:instr=" SEQ Figura \* ARABIC ">
        <w:r w:rsidR="002B0932">
          <w:rPr>
            <w:noProof/>
          </w:rPr>
          <w:t>91</w:t>
        </w:r>
      </w:fldSimple>
      <w:r>
        <w:t>: Cadastro Fornecedores</w:t>
      </w:r>
      <w:bookmarkEnd w:id="210"/>
    </w:p>
    <w:p w14:paraId="574E0C05" w14:textId="2FADBEBA" w:rsidR="00CE60B5" w:rsidRDefault="00CE60B5" w:rsidP="00CE60B5">
      <w:pPr>
        <w:jc w:val="center"/>
        <w:rPr>
          <w:rFonts w:ascii="Times New Roman" w:hAnsi="Times New Roman"/>
          <w:sz w:val="24"/>
          <w:szCs w:val="24"/>
        </w:rPr>
      </w:pPr>
      <w:r>
        <w:rPr>
          <w:rFonts w:ascii="Times New Roman" w:hAnsi="Times New Roman"/>
          <w:noProof/>
          <w:sz w:val="24"/>
          <w:szCs w:val="24"/>
        </w:rPr>
        <w:drawing>
          <wp:inline distT="0" distB="0" distL="0" distR="0" wp14:anchorId="1263260B" wp14:editId="36BA99DF">
            <wp:extent cx="5761355" cy="2822575"/>
            <wp:effectExtent l="0" t="0" r="0" b="0"/>
            <wp:docPr id="1918535624" name="Imagem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61355" cy="2822575"/>
                    </a:xfrm>
                    <a:prstGeom prst="rect">
                      <a:avLst/>
                    </a:prstGeom>
                    <a:noFill/>
                  </pic:spPr>
                </pic:pic>
              </a:graphicData>
            </a:graphic>
          </wp:inline>
        </w:drawing>
      </w:r>
    </w:p>
    <w:p w14:paraId="3D5A7C6D" w14:textId="77777777" w:rsidR="00CE60B5" w:rsidRDefault="00CE60B5" w:rsidP="00CE60B5">
      <w:pPr>
        <w:jc w:val="center"/>
        <w:rPr>
          <w:rFonts w:ascii="Times New Roman" w:hAnsi="Times New Roman"/>
          <w:sz w:val="20"/>
          <w:szCs w:val="20"/>
        </w:rPr>
      </w:pPr>
      <w:r w:rsidRPr="00084D44">
        <w:rPr>
          <w:rFonts w:ascii="Times New Roman" w:hAnsi="Times New Roman"/>
          <w:sz w:val="20"/>
          <w:szCs w:val="20"/>
        </w:rPr>
        <w:t>Fonte: Os Autores (2025)</w:t>
      </w:r>
    </w:p>
    <w:p w14:paraId="2012705D" w14:textId="77777777" w:rsidR="00CE60B5" w:rsidRDefault="00CE60B5" w:rsidP="00CE60B5">
      <w:pPr>
        <w:jc w:val="center"/>
        <w:rPr>
          <w:rFonts w:ascii="Times New Roman" w:hAnsi="Times New Roman"/>
          <w:sz w:val="20"/>
          <w:szCs w:val="20"/>
        </w:rPr>
      </w:pPr>
    </w:p>
    <w:p w14:paraId="44EA6AD7" w14:textId="07D29F34" w:rsidR="00CE60B5" w:rsidRDefault="00CE60B5" w:rsidP="001179A5">
      <w:pPr>
        <w:pStyle w:val="Legenda"/>
      </w:pPr>
      <w:bookmarkStart w:id="211" w:name="_Toc223898451"/>
      <w:r>
        <w:t xml:space="preserve">Figura </w:t>
      </w:r>
      <w:fldSimple w:instr=" SEQ Figura \* ARABIC ">
        <w:r w:rsidR="002B0932">
          <w:rPr>
            <w:noProof/>
          </w:rPr>
          <w:t>92</w:t>
        </w:r>
      </w:fldSimple>
      <w:r>
        <w:t>: Mensagem de Sucesso Cadastro Fornecedor</w:t>
      </w:r>
      <w:bookmarkEnd w:id="211"/>
    </w:p>
    <w:p w14:paraId="56A784E7" w14:textId="77777777" w:rsidR="00CE60B5" w:rsidRDefault="00CE60B5" w:rsidP="00CE60B5">
      <w:r w:rsidRPr="00C266F6">
        <w:rPr>
          <w:noProof/>
        </w:rPr>
        <w:drawing>
          <wp:inline distT="0" distB="0" distL="0" distR="0" wp14:anchorId="3A06D7E6" wp14:editId="33955EC2">
            <wp:extent cx="5760085" cy="1818005"/>
            <wp:effectExtent l="0" t="0" r="0" b="0"/>
            <wp:docPr id="1353847114" name="Imagem 1"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47114" name="Imagem 1" descr="Uma imagem contendo Diagrama&#10;&#10;O conteúdo gerado por IA pode estar incorreto."/>
                    <pic:cNvPicPr/>
                  </pic:nvPicPr>
                  <pic:blipFill>
                    <a:blip r:embed="rId103"/>
                    <a:stretch>
                      <a:fillRect/>
                    </a:stretch>
                  </pic:blipFill>
                  <pic:spPr>
                    <a:xfrm>
                      <a:off x="0" y="0"/>
                      <a:ext cx="5760085" cy="1818005"/>
                    </a:xfrm>
                    <a:prstGeom prst="rect">
                      <a:avLst/>
                    </a:prstGeom>
                  </pic:spPr>
                </pic:pic>
              </a:graphicData>
            </a:graphic>
          </wp:inline>
        </w:drawing>
      </w:r>
    </w:p>
    <w:p w14:paraId="50F27214" w14:textId="77777777" w:rsidR="00CE60B5" w:rsidRDefault="00CE60B5" w:rsidP="00CE60B5">
      <w:pPr>
        <w:jc w:val="center"/>
        <w:rPr>
          <w:rFonts w:ascii="Times New Roman" w:hAnsi="Times New Roman"/>
          <w:sz w:val="20"/>
          <w:szCs w:val="20"/>
        </w:rPr>
      </w:pPr>
      <w:r w:rsidRPr="00084D44">
        <w:rPr>
          <w:rFonts w:ascii="Times New Roman" w:hAnsi="Times New Roman"/>
          <w:sz w:val="20"/>
          <w:szCs w:val="20"/>
        </w:rPr>
        <w:t>Fonte: Os Autores (2025)</w:t>
      </w:r>
    </w:p>
    <w:p w14:paraId="0EF10FA9" w14:textId="77777777" w:rsidR="00CE60B5" w:rsidRDefault="00CE60B5" w:rsidP="00CE60B5">
      <w:pPr>
        <w:jc w:val="center"/>
      </w:pPr>
    </w:p>
    <w:p w14:paraId="0A92B0EB" w14:textId="0D9753B1" w:rsidR="00CE60B5" w:rsidRDefault="00CE60B5" w:rsidP="001179A5">
      <w:pPr>
        <w:pStyle w:val="Legenda"/>
      </w:pPr>
      <w:bookmarkStart w:id="212" w:name="_Toc223898452"/>
      <w:r>
        <w:lastRenderedPageBreak/>
        <w:t xml:space="preserve">Figura </w:t>
      </w:r>
      <w:fldSimple w:instr=" SEQ Figura \* ARABIC ">
        <w:r w:rsidR="002B0932">
          <w:rPr>
            <w:noProof/>
          </w:rPr>
          <w:t>93</w:t>
        </w:r>
      </w:fldSimple>
      <w:r>
        <w:t xml:space="preserve">: </w:t>
      </w:r>
      <w:r w:rsidRPr="00525EB3">
        <w:t xml:space="preserve">Mensagem de </w:t>
      </w:r>
      <w:r>
        <w:t xml:space="preserve">Erro </w:t>
      </w:r>
      <w:r w:rsidRPr="00525EB3">
        <w:t>Cadastro Fornecedor</w:t>
      </w:r>
      <w:bookmarkEnd w:id="212"/>
    </w:p>
    <w:p w14:paraId="73A27246" w14:textId="77777777" w:rsidR="00CE60B5" w:rsidRDefault="00CE60B5" w:rsidP="00CE60B5">
      <w:r w:rsidRPr="00367C8A">
        <w:rPr>
          <w:noProof/>
        </w:rPr>
        <w:drawing>
          <wp:inline distT="0" distB="0" distL="0" distR="0" wp14:anchorId="046107E8" wp14:editId="1978F114">
            <wp:extent cx="5760085" cy="3223260"/>
            <wp:effectExtent l="0" t="0" r="0" b="0"/>
            <wp:docPr id="1194532665"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32665" name="Imagem 1" descr="Diagrama&#10;&#10;O conteúdo gerado por IA pode estar incorreto."/>
                    <pic:cNvPicPr/>
                  </pic:nvPicPr>
                  <pic:blipFill>
                    <a:blip r:embed="rId104"/>
                    <a:stretch>
                      <a:fillRect/>
                    </a:stretch>
                  </pic:blipFill>
                  <pic:spPr>
                    <a:xfrm>
                      <a:off x="0" y="0"/>
                      <a:ext cx="5760085" cy="3223260"/>
                    </a:xfrm>
                    <a:prstGeom prst="rect">
                      <a:avLst/>
                    </a:prstGeom>
                  </pic:spPr>
                </pic:pic>
              </a:graphicData>
            </a:graphic>
          </wp:inline>
        </w:drawing>
      </w:r>
    </w:p>
    <w:p w14:paraId="00997709" w14:textId="77777777" w:rsidR="00CE60B5" w:rsidRDefault="00CE60B5" w:rsidP="00CE60B5">
      <w:pPr>
        <w:jc w:val="center"/>
        <w:rPr>
          <w:rFonts w:ascii="Times New Roman" w:hAnsi="Times New Roman"/>
          <w:sz w:val="20"/>
          <w:szCs w:val="20"/>
        </w:rPr>
      </w:pPr>
      <w:r w:rsidRPr="00084D44">
        <w:rPr>
          <w:rFonts w:ascii="Times New Roman" w:hAnsi="Times New Roman"/>
          <w:sz w:val="20"/>
          <w:szCs w:val="20"/>
        </w:rPr>
        <w:t>Fonte: Os Autores (2025)</w:t>
      </w:r>
    </w:p>
    <w:p w14:paraId="1E02D40C" w14:textId="77777777" w:rsidR="00673FF8" w:rsidRPr="00673FF8" w:rsidRDefault="00673FF8" w:rsidP="00673FF8">
      <w:pPr>
        <w:rPr>
          <w:rFonts w:ascii="Times New Roman" w:hAnsi="Times New Roman"/>
          <w:sz w:val="24"/>
          <w:szCs w:val="24"/>
        </w:rPr>
      </w:pPr>
    </w:p>
    <w:p w14:paraId="6D8D9331" w14:textId="53F682AC" w:rsidR="00673FF8" w:rsidRPr="00CE60B5" w:rsidRDefault="00673FF8" w:rsidP="00673FF8">
      <w:pPr>
        <w:rPr>
          <w:rFonts w:ascii="Times New Roman" w:hAnsi="Times New Roman"/>
          <w:b/>
          <w:bCs/>
          <w:sz w:val="24"/>
          <w:szCs w:val="24"/>
        </w:rPr>
      </w:pPr>
      <w:r w:rsidRPr="00CE60B5">
        <w:rPr>
          <w:rFonts w:ascii="Times New Roman" w:hAnsi="Times New Roman"/>
          <w:b/>
          <w:bCs/>
          <w:sz w:val="24"/>
          <w:szCs w:val="24"/>
        </w:rPr>
        <w:t xml:space="preserve">Tela </w:t>
      </w:r>
      <w:r w:rsidR="00CE60B5">
        <w:rPr>
          <w:rFonts w:ascii="Times New Roman" w:hAnsi="Times New Roman"/>
          <w:b/>
          <w:bCs/>
          <w:sz w:val="24"/>
          <w:szCs w:val="24"/>
        </w:rPr>
        <w:t>de e</w:t>
      </w:r>
      <w:r w:rsidRPr="00CE60B5">
        <w:rPr>
          <w:rFonts w:ascii="Times New Roman" w:hAnsi="Times New Roman"/>
          <w:b/>
          <w:bCs/>
          <w:sz w:val="24"/>
          <w:szCs w:val="24"/>
        </w:rPr>
        <w:t xml:space="preserve">dição de </w:t>
      </w:r>
      <w:r w:rsidR="00CE60B5">
        <w:rPr>
          <w:rFonts w:ascii="Times New Roman" w:hAnsi="Times New Roman"/>
          <w:b/>
          <w:bCs/>
          <w:sz w:val="24"/>
          <w:szCs w:val="24"/>
        </w:rPr>
        <w:t>f</w:t>
      </w:r>
      <w:r w:rsidRPr="00CE60B5">
        <w:rPr>
          <w:rFonts w:ascii="Times New Roman" w:hAnsi="Times New Roman"/>
          <w:b/>
          <w:bCs/>
          <w:sz w:val="24"/>
          <w:szCs w:val="24"/>
        </w:rPr>
        <w:t xml:space="preserve">ornecedor </w:t>
      </w:r>
      <w:r w:rsidR="00CE60B5" w:rsidRPr="001021F3">
        <w:rPr>
          <w:rFonts w:ascii="Times New Roman" w:hAnsi="Times New Roman"/>
          <w:b/>
          <w:bCs/>
          <w:sz w:val="24"/>
          <w:szCs w:val="24"/>
        </w:rPr>
        <w:t>—</w:t>
      </w:r>
      <w:r w:rsidR="00CE60B5">
        <w:rPr>
          <w:rFonts w:ascii="Times New Roman" w:hAnsi="Times New Roman"/>
          <w:b/>
          <w:bCs/>
          <w:sz w:val="24"/>
          <w:szCs w:val="24"/>
        </w:rPr>
        <w:t xml:space="preserve"> [</w:t>
      </w:r>
      <w:r w:rsidRPr="00CE60B5">
        <w:rPr>
          <w:rFonts w:ascii="Times New Roman" w:hAnsi="Times New Roman"/>
          <w:b/>
          <w:bCs/>
          <w:sz w:val="24"/>
          <w:szCs w:val="24"/>
        </w:rPr>
        <w:t>RF072</w:t>
      </w:r>
      <w:r w:rsidR="00CE60B5">
        <w:rPr>
          <w:rFonts w:ascii="Times New Roman" w:hAnsi="Times New Roman"/>
          <w:b/>
          <w:bCs/>
          <w:sz w:val="24"/>
          <w:szCs w:val="24"/>
        </w:rPr>
        <w:t>]</w:t>
      </w:r>
    </w:p>
    <w:p w14:paraId="6B54BFE6" w14:textId="77777777" w:rsidR="00673FF8" w:rsidRPr="00673FF8" w:rsidRDefault="00673FF8" w:rsidP="00CE60B5">
      <w:pPr>
        <w:rPr>
          <w:rFonts w:ascii="Times New Roman" w:hAnsi="Times New Roman"/>
          <w:sz w:val="24"/>
          <w:szCs w:val="24"/>
        </w:rPr>
      </w:pPr>
    </w:p>
    <w:p w14:paraId="2D52D98F" w14:textId="60FA3B63" w:rsidR="00673FF8" w:rsidRDefault="00673FF8" w:rsidP="00CE60B5">
      <w:pPr>
        <w:rPr>
          <w:rFonts w:ascii="Times New Roman" w:hAnsi="Times New Roman"/>
          <w:sz w:val="24"/>
          <w:szCs w:val="24"/>
        </w:rPr>
      </w:pPr>
      <w:r w:rsidRPr="00673FF8">
        <w:rPr>
          <w:rFonts w:ascii="Times New Roman" w:hAnsi="Times New Roman"/>
          <w:sz w:val="24"/>
          <w:szCs w:val="24"/>
        </w:rPr>
        <w:t xml:space="preserve">Na listagem de fornecedores, ao </w:t>
      </w:r>
      <w:r w:rsidR="00CE60B5" w:rsidRPr="00673FF8">
        <w:rPr>
          <w:rFonts w:ascii="Times New Roman" w:hAnsi="Times New Roman"/>
          <w:sz w:val="24"/>
          <w:szCs w:val="24"/>
        </w:rPr>
        <w:t>acionar editar</w:t>
      </w:r>
      <w:r w:rsidRPr="00673FF8">
        <w:rPr>
          <w:rFonts w:ascii="Times New Roman" w:hAnsi="Times New Roman"/>
          <w:sz w:val="24"/>
          <w:szCs w:val="24"/>
        </w:rPr>
        <w:t>, o sistema exibe o formulário com os dados já cadastrados</w:t>
      </w:r>
      <w:r w:rsidR="00CE60B5">
        <w:rPr>
          <w:rFonts w:ascii="Times New Roman" w:hAnsi="Times New Roman"/>
          <w:sz w:val="24"/>
          <w:szCs w:val="24"/>
        </w:rPr>
        <w:t xml:space="preserve"> (figura 94)</w:t>
      </w:r>
      <w:r w:rsidRPr="00673FF8">
        <w:rPr>
          <w:rFonts w:ascii="Times New Roman" w:hAnsi="Times New Roman"/>
          <w:sz w:val="24"/>
          <w:szCs w:val="24"/>
        </w:rPr>
        <w:t>. O usuário altera as informações desejadas e confirma a atualização. O sistema retorna uma mensagem de sucesso</w:t>
      </w:r>
      <w:r w:rsidR="00CE60B5">
        <w:rPr>
          <w:rFonts w:ascii="Times New Roman" w:hAnsi="Times New Roman"/>
          <w:sz w:val="24"/>
          <w:szCs w:val="24"/>
        </w:rPr>
        <w:t xml:space="preserve"> (figura 95)</w:t>
      </w:r>
      <w:r w:rsidRPr="00673FF8">
        <w:rPr>
          <w:rFonts w:ascii="Times New Roman" w:hAnsi="Times New Roman"/>
          <w:sz w:val="24"/>
          <w:szCs w:val="24"/>
        </w:rPr>
        <w:t xml:space="preserve"> ou uma mensagem de falha</w:t>
      </w:r>
      <w:r w:rsidR="00CE60B5">
        <w:rPr>
          <w:rFonts w:ascii="Times New Roman" w:hAnsi="Times New Roman"/>
          <w:sz w:val="24"/>
          <w:szCs w:val="24"/>
        </w:rPr>
        <w:t xml:space="preserve"> (figura 96)</w:t>
      </w:r>
      <w:r w:rsidRPr="00673FF8">
        <w:rPr>
          <w:rFonts w:ascii="Times New Roman" w:hAnsi="Times New Roman"/>
          <w:sz w:val="24"/>
          <w:szCs w:val="24"/>
        </w:rPr>
        <w:t>, conforme o resultado da operação.</w:t>
      </w:r>
    </w:p>
    <w:p w14:paraId="12CF2168" w14:textId="21465F02" w:rsidR="00CE60B5" w:rsidRDefault="00CE60B5" w:rsidP="001179A5">
      <w:pPr>
        <w:pStyle w:val="Legenda"/>
      </w:pPr>
      <w:bookmarkStart w:id="213" w:name="_Toc223898453"/>
      <w:r>
        <w:lastRenderedPageBreak/>
        <w:t xml:space="preserve">Figura </w:t>
      </w:r>
      <w:fldSimple w:instr=" SEQ Figura \* ARABIC ">
        <w:r w:rsidR="002B0932">
          <w:rPr>
            <w:noProof/>
          </w:rPr>
          <w:t>94</w:t>
        </w:r>
      </w:fldSimple>
      <w:r>
        <w:t>: Tela Cadastro Fornecedor</w:t>
      </w:r>
      <w:bookmarkEnd w:id="213"/>
    </w:p>
    <w:p w14:paraId="799CFB16" w14:textId="4790E0B7" w:rsidR="00CE60B5" w:rsidRDefault="00CE60B5" w:rsidP="00CE60B5">
      <w:pPr>
        <w:jc w:val="center"/>
        <w:rPr>
          <w:rFonts w:ascii="Times New Roman" w:hAnsi="Times New Roman"/>
          <w:sz w:val="24"/>
          <w:szCs w:val="24"/>
        </w:rPr>
      </w:pPr>
      <w:r w:rsidRPr="00367C8A">
        <w:rPr>
          <w:noProof/>
        </w:rPr>
        <w:drawing>
          <wp:inline distT="0" distB="0" distL="0" distR="0" wp14:anchorId="1C099610" wp14:editId="584574BE">
            <wp:extent cx="5760085" cy="3069590"/>
            <wp:effectExtent l="0" t="0" r="0" b="0"/>
            <wp:docPr id="1108013377"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13377" name="Imagem 1" descr="Interface gráfica do usuário&#10;&#10;O conteúdo gerado por IA pode estar incorreto."/>
                    <pic:cNvPicPr/>
                  </pic:nvPicPr>
                  <pic:blipFill>
                    <a:blip r:embed="rId105"/>
                    <a:stretch>
                      <a:fillRect/>
                    </a:stretch>
                  </pic:blipFill>
                  <pic:spPr>
                    <a:xfrm>
                      <a:off x="0" y="0"/>
                      <a:ext cx="5760085" cy="3069590"/>
                    </a:xfrm>
                    <a:prstGeom prst="rect">
                      <a:avLst/>
                    </a:prstGeom>
                  </pic:spPr>
                </pic:pic>
              </a:graphicData>
            </a:graphic>
          </wp:inline>
        </w:drawing>
      </w:r>
    </w:p>
    <w:p w14:paraId="40580FE6" w14:textId="77777777" w:rsidR="00CE60B5" w:rsidRDefault="00CE60B5" w:rsidP="00CE60B5">
      <w:pPr>
        <w:jc w:val="center"/>
        <w:rPr>
          <w:rFonts w:ascii="Times New Roman" w:hAnsi="Times New Roman"/>
          <w:sz w:val="20"/>
          <w:szCs w:val="20"/>
        </w:rPr>
      </w:pPr>
      <w:r w:rsidRPr="00084D44">
        <w:rPr>
          <w:rFonts w:ascii="Times New Roman" w:hAnsi="Times New Roman"/>
          <w:sz w:val="20"/>
          <w:szCs w:val="20"/>
        </w:rPr>
        <w:t>Fonte: Os Autores (2025)</w:t>
      </w:r>
    </w:p>
    <w:p w14:paraId="340846B4" w14:textId="77777777" w:rsidR="00CE60B5" w:rsidRDefault="00CE60B5" w:rsidP="00CE60B5">
      <w:pPr>
        <w:jc w:val="center"/>
        <w:rPr>
          <w:rFonts w:ascii="Times New Roman" w:hAnsi="Times New Roman"/>
          <w:sz w:val="20"/>
          <w:szCs w:val="20"/>
        </w:rPr>
      </w:pPr>
    </w:p>
    <w:p w14:paraId="7240CD8A" w14:textId="08B19782" w:rsidR="00CE60B5" w:rsidRDefault="00CE60B5" w:rsidP="001179A5">
      <w:pPr>
        <w:pStyle w:val="Legenda"/>
      </w:pPr>
      <w:bookmarkStart w:id="214" w:name="_Toc223898454"/>
      <w:r>
        <w:t xml:space="preserve">Figura </w:t>
      </w:r>
      <w:fldSimple w:instr=" SEQ Figura \* ARABIC ">
        <w:r w:rsidR="002B0932">
          <w:rPr>
            <w:noProof/>
          </w:rPr>
          <w:t>95</w:t>
        </w:r>
      </w:fldSimple>
      <w:r>
        <w:t>: Mensagem de Sucesso ao Editar Fornecedor</w:t>
      </w:r>
      <w:bookmarkEnd w:id="214"/>
    </w:p>
    <w:p w14:paraId="1AF19118" w14:textId="5D150FA5" w:rsidR="00CE60B5" w:rsidRDefault="00CE60B5" w:rsidP="00CE60B5">
      <w:pPr>
        <w:jc w:val="center"/>
        <w:rPr>
          <w:rFonts w:ascii="Times New Roman" w:hAnsi="Times New Roman"/>
          <w:sz w:val="24"/>
          <w:szCs w:val="24"/>
        </w:rPr>
      </w:pPr>
      <w:r w:rsidRPr="00AF15B7">
        <w:rPr>
          <w:noProof/>
        </w:rPr>
        <w:drawing>
          <wp:inline distT="0" distB="0" distL="0" distR="0" wp14:anchorId="0C0607FC" wp14:editId="0CB97B01">
            <wp:extent cx="5760085" cy="1930400"/>
            <wp:effectExtent l="0" t="0" r="0" b="0"/>
            <wp:docPr id="1251551673"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51673" name="Imagem 1" descr="Interface gráfica do usuário&#10;&#10;O conteúdo gerado por IA pode estar incorreto."/>
                    <pic:cNvPicPr/>
                  </pic:nvPicPr>
                  <pic:blipFill>
                    <a:blip r:embed="rId106"/>
                    <a:stretch>
                      <a:fillRect/>
                    </a:stretch>
                  </pic:blipFill>
                  <pic:spPr>
                    <a:xfrm>
                      <a:off x="0" y="0"/>
                      <a:ext cx="5760085" cy="1930400"/>
                    </a:xfrm>
                    <a:prstGeom prst="rect">
                      <a:avLst/>
                    </a:prstGeom>
                  </pic:spPr>
                </pic:pic>
              </a:graphicData>
            </a:graphic>
          </wp:inline>
        </w:drawing>
      </w:r>
    </w:p>
    <w:p w14:paraId="4FFE7430" w14:textId="77777777" w:rsidR="00CE60B5" w:rsidRDefault="00CE60B5" w:rsidP="00CE60B5">
      <w:pPr>
        <w:jc w:val="center"/>
        <w:rPr>
          <w:rFonts w:ascii="Times New Roman" w:hAnsi="Times New Roman"/>
          <w:sz w:val="20"/>
          <w:szCs w:val="20"/>
        </w:rPr>
      </w:pPr>
      <w:r w:rsidRPr="00084D44">
        <w:rPr>
          <w:rFonts w:ascii="Times New Roman" w:hAnsi="Times New Roman"/>
          <w:sz w:val="20"/>
          <w:szCs w:val="20"/>
        </w:rPr>
        <w:t>Fonte: Os Autores (2025)</w:t>
      </w:r>
    </w:p>
    <w:p w14:paraId="24EE93C5" w14:textId="77777777" w:rsidR="00CE60B5" w:rsidRPr="00673FF8" w:rsidRDefault="00CE60B5" w:rsidP="00CE60B5">
      <w:pPr>
        <w:rPr>
          <w:rFonts w:ascii="Times New Roman" w:hAnsi="Times New Roman"/>
          <w:sz w:val="24"/>
          <w:szCs w:val="24"/>
        </w:rPr>
      </w:pPr>
    </w:p>
    <w:p w14:paraId="0DFDDD15" w14:textId="32F8F8BA" w:rsidR="00CE60B5" w:rsidRDefault="00CE60B5" w:rsidP="001179A5">
      <w:pPr>
        <w:pStyle w:val="Legenda"/>
      </w:pPr>
      <w:bookmarkStart w:id="215" w:name="_Toc223898455"/>
      <w:r>
        <w:lastRenderedPageBreak/>
        <w:t xml:space="preserve">Figura </w:t>
      </w:r>
      <w:fldSimple w:instr=" SEQ Figura \* ARABIC ">
        <w:r w:rsidR="002B0932">
          <w:rPr>
            <w:noProof/>
          </w:rPr>
          <w:t>96</w:t>
        </w:r>
      </w:fldSimple>
      <w:r>
        <w:t>: Mensagem de Erro ao Editar Fornecedor</w:t>
      </w:r>
      <w:bookmarkEnd w:id="215"/>
    </w:p>
    <w:p w14:paraId="5E71184A" w14:textId="610789AD" w:rsidR="00673FF8" w:rsidRDefault="00CE60B5" w:rsidP="00CE60B5">
      <w:pPr>
        <w:jc w:val="center"/>
        <w:rPr>
          <w:rFonts w:ascii="Times New Roman" w:hAnsi="Times New Roman"/>
          <w:sz w:val="24"/>
          <w:szCs w:val="24"/>
        </w:rPr>
      </w:pPr>
      <w:r w:rsidRPr="00367C8A">
        <w:rPr>
          <w:noProof/>
        </w:rPr>
        <w:drawing>
          <wp:inline distT="0" distB="0" distL="0" distR="0" wp14:anchorId="79398D7B" wp14:editId="2460065A">
            <wp:extent cx="4762500" cy="2559496"/>
            <wp:effectExtent l="0" t="0" r="0" b="0"/>
            <wp:docPr id="1925787920"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87920" name="Imagem 1" descr="Interface gráfica do usuário, Texto, Aplicativo&#10;&#10;O conteúdo gerado por IA pode estar incorreto."/>
                    <pic:cNvPicPr/>
                  </pic:nvPicPr>
                  <pic:blipFill>
                    <a:blip r:embed="rId107"/>
                    <a:stretch>
                      <a:fillRect/>
                    </a:stretch>
                  </pic:blipFill>
                  <pic:spPr>
                    <a:xfrm>
                      <a:off x="0" y="0"/>
                      <a:ext cx="4771427" cy="2564294"/>
                    </a:xfrm>
                    <a:prstGeom prst="rect">
                      <a:avLst/>
                    </a:prstGeom>
                  </pic:spPr>
                </pic:pic>
              </a:graphicData>
            </a:graphic>
          </wp:inline>
        </w:drawing>
      </w:r>
    </w:p>
    <w:p w14:paraId="6B57FDB8" w14:textId="77777777" w:rsidR="00CE60B5" w:rsidRDefault="00CE60B5" w:rsidP="00CE60B5">
      <w:pPr>
        <w:jc w:val="center"/>
        <w:rPr>
          <w:rFonts w:ascii="Times New Roman" w:hAnsi="Times New Roman"/>
          <w:sz w:val="20"/>
          <w:szCs w:val="20"/>
        </w:rPr>
      </w:pPr>
      <w:r w:rsidRPr="00084D44">
        <w:rPr>
          <w:rFonts w:ascii="Times New Roman" w:hAnsi="Times New Roman"/>
          <w:sz w:val="20"/>
          <w:szCs w:val="20"/>
        </w:rPr>
        <w:t>Fonte: Os Autores (2025)</w:t>
      </w:r>
    </w:p>
    <w:p w14:paraId="77B1640B" w14:textId="77777777" w:rsidR="00CE60B5" w:rsidRPr="00673FF8" w:rsidRDefault="00CE60B5" w:rsidP="00673FF8">
      <w:pPr>
        <w:rPr>
          <w:rFonts w:ascii="Times New Roman" w:hAnsi="Times New Roman"/>
          <w:sz w:val="24"/>
          <w:szCs w:val="24"/>
        </w:rPr>
      </w:pPr>
    </w:p>
    <w:p w14:paraId="33BDCAD1" w14:textId="6079F872" w:rsidR="00673FF8" w:rsidRPr="00CE60B5" w:rsidRDefault="00673FF8" w:rsidP="00673FF8">
      <w:pPr>
        <w:rPr>
          <w:rFonts w:ascii="Times New Roman" w:hAnsi="Times New Roman"/>
          <w:b/>
          <w:bCs/>
          <w:sz w:val="24"/>
          <w:szCs w:val="24"/>
        </w:rPr>
      </w:pPr>
      <w:r w:rsidRPr="00CE60B5">
        <w:rPr>
          <w:rFonts w:ascii="Times New Roman" w:hAnsi="Times New Roman"/>
          <w:b/>
          <w:bCs/>
          <w:sz w:val="24"/>
          <w:szCs w:val="24"/>
        </w:rPr>
        <w:t xml:space="preserve">Tela de </w:t>
      </w:r>
      <w:r w:rsidR="007112DB">
        <w:rPr>
          <w:rFonts w:ascii="Times New Roman" w:hAnsi="Times New Roman"/>
          <w:b/>
          <w:bCs/>
          <w:sz w:val="24"/>
          <w:szCs w:val="24"/>
        </w:rPr>
        <w:t>e</w:t>
      </w:r>
      <w:r w:rsidRPr="00CE60B5">
        <w:rPr>
          <w:rFonts w:ascii="Times New Roman" w:hAnsi="Times New Roman"/>
          <w:b/>
          <w:bCs/>
          <w:sz w:val="24"/>
          <w:szCs w:val="24"/>
        </w:rPr>
        <w:t xml:space="preserve">xclusão de </w:t>
      </w:r>
      <w:r w:rsidR="007112DB">
        <w:rPr>
          <w:rFonts w:ascii="Times New Roman" w:hAnsi="Times New Roman"/>
          <w:b/>
          <w:bCs/>
          <w:sz w:val="24"/>
          <w:szCs w:val="24"/>
        </w:rPr>
        <w:t>f</w:t>
      </w:r>
      <w:r w:rsidRPr="00CE60B5">
        <w:rPr>
          <w:rFonts w:ascii="Times New Roman" w:hAnsi="Times New Roman"/>
          <w:b/>
          <w:bCs/>
          <w:sz w:val="24"/>
          <w:szCs w:val="24"/>
        </w:rPr>
        <w:t xml:space="preserve">ornecedor </w:t>
      </w:r>
      <w:r w:rsidR="007112DB" w:rsidRPr="001021F3">
        <w:rPr>
          <w:rFonts w:ascii="Times New Roman" w:hAnsi="Times New Roman"/>
          <w:b/>
          <w:bCs/>
          <w:sz w:val="24"/>
          <w:szCs w:val="24"/>
        </w:rPr>
        <w:t>—</w:t>
      </w:r>
      <w:r w:rsidR="007112DB">
        <w:rPr>
          <w:rFonts w:ascii="Times New Roman" w:hAnsi="Times New Roman"/>
          <w:b/>
          <w:bCs/>
          <w:sz w:val="24"/>
          <w:szCs w:val="24"/>
        </w:rPr>
        <w:t xml:space="preserve"> [</w:t>
      </w:r>
      <w:r w:rsidRPr="00CE60B5">
        <w:rPr>
          <w:rFonts w:ascii="Times New Roman" w:hAnsi="Times New Roman"/>
          <w:b/>
          <w:bCs/>
          <w:sz w:val="24"/>
          <w:szCs w:val="24"/>
        </w:rPr>
        <w:t>RF073</w:t>
      </w:r>
      <w:r w:rsidR="007112DB">
        <w:rPr>
          <w:rFonts w:ascii="Times New Roman" w:hAnsi="Times New Roman"/>
          <w:b/>
          <w:bCs/>
          <w:sz w:val="24"/>
          <w:szCs w:val="24"/>
        </w:rPr>
        <w:t>]</w:t>
      </w:r>
    </w:p>
    <w:p w14:paraId="131A780A" w14:textId="77777777" w:rsidR="00673FF8" w:rsidRPr="00673FF8" w:rsidRDefault="00673FF8" w:rsidP="00673FF8">
      <w:pPr>
        <w:rPr>
          <w:rFonts w:ascii="Times New Roman" w:hAnsi="Times New Roman"/>
          <w:sz w:val="24"/>
          <w:szCs w:val="24"/>
        </w:rPr>
      </w:pPr>
    </w:p>
    <w:p w14:paraId="797BCF60" w14:textId="3A047911" w:rsidR="00673FF8" w:rsidRPr="00673FF8" w:rsidRDefault="00673FF8" w:rsidP="00CE60B5">
      <w:pPr>
        <w:rPr>
          <w:rFonts w:ascii="Times New Roman" w:hAnsi="Times New Roman"/>
          <w:sz w:val="24"/>
          <w:szCs w:val="24"/>
        </w:rPr>
      </w:pPr>
      <w:r w:rsidRPr="00673FF8">
        <w:rPr>
          <w:rFonts w:ascii="Times New Roman" w:hAnsi="Times New Roman"/>
          <w:sz w:val="24"/>
          <w:szCs w:val="24"/>
        </w:rPr>
        <w:t xml:space="preserve">Ao selecionar </w:t>
      </w:r>
      <w:r w:rsidR="00CE60B5">
        <w:rPr>
          <w:rFonts w:ascii="Times New Roman" w:hAnsi="Times New Roman"/>
          <w:sz w:val="24"/>
          <w:szCs w:val="24"/>
        </w:rPr>
        <w:t>e</w:t>
      </w:r>
      <w:r w:rsidRPr="00673FF8">
        <w:rPr>
          <w:rFonts w:ascii="Times New Roman" w:hAnsi="Times New Roman"/>
          <w:sz w:val="24"/>
          <w:szCs w:val="24"/>
        </w:rPr>
        <w:t>xcluir para um fornecedor, o sistema solicita confirmação da ação por meio de uma mensagem visível</w:t>
      </w:r>
      <w:r w:rsidR="007112DB">
        <w:rPr>
          <w:rFonts w:ascii="Times New Roman" w:hAnsi="Times New Roman"/>
          <w:sz w:val="24"/>
          <w:szCs w:val="24"/>
        </w:rPr>
        <w:t xml:space="preserve"> (figura 97)</w:t>
      </w:r>
      <w:r w:rsidRPr="00673FF8">
        <w:rPr>
          <w:rFonts w:ascii="Times New Roman" w:hAnsi="Times New Roman"/>
          <w:sz w:val="24"/>
          <w:szCs w:val="24"/>
        </w:rPr>
        <w:t>. Caso o usuário confirme, o fornecedor é removido do cadastro e a listagem é atualizada.</w:t>
      </w:r>
    </w:p>
    <w:p w14:paraId="40797727" w14:textId="7F8E2040" w:rsidR="007112DB" w:rsidRDefault="007112DB" w:rsidP="001179A5">
      <w:pPr>
        <w:pStyle w:val="Legenda"/>
      </w:pPr>
      <w:bookmarkStart w:id="216" w:name="_Toc223898456"/>
      <w:r>
        <w:t xml:space="preserve">Figura </w:t>
      </w:r>
      <w:fldSimple w:instr=" SEQ Figura \* ARABIC ">
        <w:r w:rsidR="002B0932">
          <w:rPr>
            <w:noProof/>
          </w:rPr>
          <w:t>97</w:t>
        </w:r>
      </w:fldSimple>
      <w:r>
        <w:t>: Mensagem de Confirmação ao Excluir Fornecedor</w:t>
      </w:r>
      <w:bookmarkEnd w:id="216"/>
    </w:p>
    <w:p w14:paraId="1DCF9B79" w14:textId="66BB876A" w:rsidR="00673FF8" w:rsidRDefault="007112DB" w:rsidP="00CE60B5">
      <w:pPr>
        <w:rPr>
          <w:rFonts w:ascii="Times New Roman" w:hAnsi="Times New Roman"/>
          <w:sz w:val="24"/>
          <w:szCs w:val="24"/>
        </w:rPr>
      </w:pPr>
      <w:r w:rsidRPr="00AF15B7">
        <w:rPr>
          <w:noProof/>
        </w:rPr>
        <w:drawing>
          <wp:inline distT="0" distB="0" distL="0" distR="0" wp14:anchorId="4346D1D6" wp14:editId="11962B60">
            <wp:extent cx="5760085" cy="1910715"/>
            <wp:effectExtent l="0" t="0" r="0" b="0"/>
            <wp:docPr id="1897645426"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45426" name="Imagem 1" descr="Interface gráfica do usuário, Aplicativo&#10;&#10;O conteúdo gerado por IA pode estar incorreto."/>
                    <pic:cNvPicPr/>
                  </pic:nvPicPr>
                  <pic:blipFill>
                    <a:blip r:embed="rId108"/>
                    <a:stretch>
                      <a:fillRect/>
                    </a:stretch>
                  </pic:blipFill>
                  <pic:spPr>
                    <a:xfrm>
                      <a:off x="0" y="0"/>
                      <a:ext cx="5760085" cy="1910715"/>
                    </a:xfrm>
                    <a:prstGeom prst="rect">
                      <a:avLst/>
                    </a:prstGeom>
                  </pic:spPr>
                </pic:pic>
              </a:graphicData>
            </a:graphic>
          </wp:inline>
        </w:drawing>
      </w:r>
    </w:p>
    <w:p w14:paraId="2BB4B983" w14:textId="77777777" w:rsidR="007112DB" w:rsidRDefault="007112DB" w:rsidP="007112DB">
      <w:pPr>
        <w:jc w:val="center"/>
        <w:rPr>
          <w:rFonts w:ascii="Times New Roman" w:hAnsi="Times New Roman"/>
          <w:sz w:val="20"/>
          <w:szCs w:val="20"/>
        </w:rPr>
      </w:pPr>
      <w:r w:rsidRPr="00084D44">
        <w:rPr>
          <w:rFonts w:ascii="Times New Roman" w:hAnsi="Times New Roman"/>
          <w:sz w:val="20"/>
          <w:szCs w:val="20"/>
        </w:rPr>
        <w:t>Fonte: Os Autores (2025)</w:t>
      </w:r>
    </w:p>
    <w:p w14:paraId="35C0421A" w14:textId="77777777" w:rsidR="007112DB" w:rsidRPr="00673FF8" w:rsidRDefault="007112DB" w:rsidP="00CE60B5">
      <w:pPr>
        <w:rPr>
          <w:rFonts w:ascii="Times New Roman" w:hAnsi="Times New Roman"/>
          <w:sz w:val="24"/>
          <w:szCs w:val="24"/>
        </w:rPr>
      </w:pPr>
    </w:p>
    <w:p w14:paraId="408C45B4" w14:textId="7152B9B9" w:rsidR="00673FF8" w:rsidRPr="007112DB" w:rsidRDefault="00673FF8" w:rsidP="00CE60B5">
      <w:pPr>
        <w:rPr>
          <w:rFonts w:ascii="Times New Roman" w:hAnsi="Times New Roman"/>
          <w:b/>
          <w:bCs/>
          <w:sz w:val="24"/>
          <w:szCs w:val="24"/>
        </w:rPr>
      </w:pPr>
      <w:r w:rsidRPr="007112DB">
        <w:rPr>
          <w:rFonts w:ascii="Times New Roman" w:hAnsi="Times New Roman"/>
          <w:b/>
          <w:bCs/>
          <w:sz w:val="24"/>
          <w:szCs w:val="24"/>
        </w:rPr>
        <w:t xml:space="preserve">Tela de </w:t>
      </w:r>
      <w:r w:rsidR="007112DB">
        <w:rPr>
          <w:rFonts w:ascii="Times New Roman" w:hAnsi="Times New Roman"/>
          <w:b/>
          <w:bCs/>
          <w:sz w:val="24"/>
          <w:szCs w:val="24"/>
        </w:rPr>
        <w:t>r</w:t>
      </w:r>
      <w:r w:rsidRPr="007112DB">
        <w:rPr>
          <w:rFonts w:ascii="Times New Roman" w:hAnsi="Times New Roman"/>
          <w:b/>
          <w:bCs/>
          <w:sz w:val="24"/>
          <w:szCs w:val="24"/>
        </w:rPr>
        <w:t xml:space="preserve">egistro de </w:t>
      </w:r>
      <w:r w:rsidR="007112DB">
        <w:rPr>
          <w:rFonts w:ascii="Times New Roman" w:hAnsi="Times New Roman"/>
          <w:b/>
          <w:bCs/>
          <w:sz w:val="24"/>
          <w:szCs w:val="24"/>
        </w:rPr>
        <w:t>p</w:t>
      </w:r>
      <w:r w:rsidRPr="007112DB">
        <w:rPr>
          <w:rFonts w:ascii="Times New Roman" w:hAnsi="Times New Roman"/>
          <w:b/>
          <w:bCs/>
          <w:sz w:val="24"/>
          <w:szCs w:val="24"/>
        </w:rPr>
        <w:t xml:space="preserve">resença de </w:t>
      </w:r>
      <w:r w:rsidR="007112DB">
        <w:rPr>
          <w:rFonts w:ascii="Times New Roman" w:hAnsi="Times New Roman"/>
          <w:b/>
          <w:bCs/>
          <w:sz w:val="24"/>
          <w:szCs w:val="24"/>
        </w:rPr>
        <w:t>t</w:t>
      </w:r>
      <w:r w:rsidRPr="007112DB">
        <w:rPr>
          <w:rFonts w:ascii="Times New Roman" w:hAnsi="Times New Roman"/>
          <w:b/>
          <w:bCs/>
          <w:sz w:val="24"/>
          <w:szCs w:val="24"/>
        </w:rPr>
        <w:t xml:space="preserve">utores em </w:t>
      </w:r>
      <w:r w:rsidR="007112DB">
        <w:rPr>
          <w:rFonts w:ascii="Times New Roman" w:hAnsi="Times New Roman"/>
          <w:b/>
          <w:bCs/>
          <w:sz w:val="24"/>
          <w:szCs w:val="24"/>
        </w:rPr>
        <w:t>e</w:t>
      </w:r>
      <w:r w:rsidRPr="007112DB">
        <w:rPr>
          <w:rFonts w:ascii="Times New Roman" w:hAnsi="Times New Roman"/>
          <w:b/>
          <w:bCs/>
          <w:sz w:val="24"/>
          <w:szCs w:val="24"/>
        </w:rPr>
        <w:t xml:space="preserve">ventos </w:t>
      </w:r>
      <w:r w:rsidR="007112DB" w:rsidRPr="001021F3">
        <w:rPr>
          <w:rFonts w:ascii="Times New Roman" w:hAnsi="Times New Roman"/>
          <w:b/>
          <w:bCs/>
          <w:sz w:val="24"/>
          <w:szCs w:val="24"/>
        </w:rPr>
        <w:t>—</w:t>
      </w:r>
      <w:r w:rsidR="007112DB">
        <w:rPr>
          <w:rFonts w:ascii="Times New Roman" w:hAnsi="Times New Roman"/>
          <w:b/>
          <w:bCs/>
          <w:sz w:val="24"/>
          <w:szCs w:val="24"/>
        </w:rPr>
        <w:t xml:space="preserve"> [</w:t>
      </w:r>
      <w:r w:rsidRPr="007112DB">
        <w:rPr>
          <w:rFonts w:ascii="Times New Roman" w:hAnsi="Times New Roman"/>
          <w:b/>
          <w:bCs/>
          <w:sz w:val="24"/>
          <w:szCs w:val="24"/>
        </w:rPr>
        <w:t>RF074</w:t>
      </w:r>
      <w:r w:rsidR="007112DB">
        <w:rPr>
          <w:rFonts w:ascii="Times New Roman" w:hAnsi="Times New Roman"/>
          <w:b/>
          <w:bCs/>
          <w:sz w:val="24"/>
          <w:szCs w:val="24"/>
        </w:rPr>
        <w:t>]</w:t>
      </w:r>
    </w:p>
    <w:p w14:paraId="605ACE93" w14:textId="77777777" w:rsidR="00673FF8" w:rsidRPr="00673FF8" w:rsidRDefault="00673FF8" w:rsidP="00CE60B5">
      <w:pPr>
        <w:rPr>
          <w:rFonts w:ascii="Times New Roman" w:hAnsi="Times New Roman"/>
          <w:sz w:val="24"/>
          <w:szCs w:val="24"/>
        </w:rPr>
      </w:pPr>
    </w:p>
    <w:p w14:paraId="16B3C27C" w14:textId="308D74B4" w:rsidR="00673FF8" w:rsidRDefault="00673FF8" w:rsidP="007112DB">
      <w:pPr>
        <w:rPr>
          <w:rFonts w:ascii="Times New Roman" w:hAnsi="Times New Roman"/>
          <w:sz w:val="24"/>
          <w:szCs w:val="24"/>
        </w:rPr>
      </w:pPr>
      <w:r w:rsidRPr="00673FF8">
        <w:rPr>
          <w:rFonts w:ascii="Times New Roman" w:hAnsi="Times New Roman"/>
          <w:sz w:val="24"/>
          <w:szCs w:val="24"/>
        </w:rPr>
        <w:t xml:space="preserve">Ao acessar a área de eventos escolares, gestores e usuários da administração visualizam a lista de eventos e podem selecionar um deles para registrar presenças. O sistema exibe a lista </w:t>
      </w:r>
      <w:r w:rsidRPr="00673FF8">
        <w:rPr>
          <w:rFonts w:ascii="Times New Roman" w:hAnsi="Times New Roman"/>
          <w:sz w:val="24"/>
          <w:szCs w:val="24"/>
        </w:rPr>
        <w:lastRenderedPageBreak/>
        <w:t>de tutores vinculados ao evento e disponibiliza campos para marcar Presente ou Ausente</w:t>
      </w:r>
      <w:r w:rsidR="007112DB">
        <w:rPr>
          <w:rFonts w:ascii="Times New Roman" w:hAnsi="Times New Roman"/>
          <w:sz w:val="24"/>
          <w:szCs w:val="24"/>
        </w:rPr>
        <w:t xml:space="preserve"> (figura 98)</w:t>
      </w:r>
      <w:r w:rsidRPr="00673FF8">
        <w:rPr>
          <w:rFonts w:ascii="Times New Roman" w:hAnsi="Times New Roman"/>
          <w:sz w:val="24"/>
          <w:szCs w:val="24"/>
        </w:rPr>
        <w:t>. Após confirmar, o sistema registra as presenças.</w:t>
      </w:r>
    </w:p>
    <w:p w14:paraId="7DC07A27" w14:textId="7F76A20D" w:rsidR="007112DB" w:rsidRDefault="007112DB" w:rsidP="001179A5">
      <w:pPr>
        <w:pStyle w:val="Legenda"/>
      </w:pPr>
      <w:bookmarkStart w:id="217" w:name="_Toc223898457"/>
      <w:r>
        <w:t xml:space="preserve">Figura </w:t>
      </w:r>
      <w:fldSimple w:instr=" SEQ Figura \* ARABIC ">
        <w:r w:rsidR="002B0932">
          <w:rPr>
            <w:noProof/>
          </w:rPr>
          <w:t>98</w:t>
        </w:r>
      </w:fldSimple>
      <w:r>
        <w:t>: Tela Frequência de Tutore em Eventos Escolares</w:t>
      </w:r>
      <w:bookmarkEnd w:id="217"/>
    </w:p>
    <w:p w14:paraId="4CB8A7E6" w14:textId="24FDB9CE" w:rsidR="007112DB" w:rsidRDefault="007112DB" w:rsidP="007112DB">
      <w:pPr>
        <w:jc w:val="center"/>
        <w:rPr>
          <w:rFonts w:ascii="Times New Roman" w:hAnsi="Times New Roman"/>
          <w:sz w:val="24"/>
          <w:szCs w:val="24"/>
        </w:rPr>
      </w:pPr>
      <w:r w:rsidRPr="007112DB">
        <w:rPr>
          <w:noProof/>
        </w:rPr>
        <w:drawing>
          <wp:inline distT="0" distB="0" distL="0" distR="0" wp14:anchorId="2CE63E98" wp14:editId="433B21C9">
            <wp:extent cx="5760085" cy="1732280"/>
            <wp:effectExtent l="0" t="0" r="0" b="1270"/>
            <wp:docPr id="1382136595" name="Imagem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60085" cy="1732280"/>
                    </a:xfrm>
                    <a:prstGeom prst="rect">
                      <a:avLst/>
                    </a:prstGeom>
                    <a:noFill/>
                    <a:ln>
                      <a:noFill/>
                    </a:ln>
                  </pic:spPr>
                </pic:pic>
              </a:graphicData>
            </a:graphic>
          </wp:inline>
        </w:drawing>
      </w:r>
    </w:p>
    <w:p w14:paraId="0938C3CD" w14:textId="427ADDD6" w:rsidR="00673FF8" w:rsidRDefault="007112DB" w:rsidP="007112DB">
      <w:pPr>
        <w:jc w:val="center"/>
        <w:rPr>
          <w:rFonts w:ascii="Times New Roman" w:hAnsi="Times New Roman"/>
          <w:sz w:val="20"/>
          <w:szCs w:val="20"/>
        </w:rPr>
      </w:pPr>
      <w:r w:rsidRPr="00084D44">
        <w:rPr>
          <w:rFonts w:ascii="Times New Roman" w:hAnsi="Times New Roman"/>
          <w:sz w:val="20"/>
          <w:szCs w:val="20"/>
        </w:rPr>
        <w:t>Fonte: Os Autores (2025)</w:t>
      </w:r>
    </w:p>
    <w:p w14:paraId="70B1E164" w14:textId="77777777" w:rsidR="007112DB" w:rsidRPr="00673FF8" w:rsidRDefault="007112DB" w:rsidP="007112DB">
      <w:pPr>
        <w:jc w:val="center"/>
        <w:rPr>
          <w:rFonts w:ascii="Times New Roman" w:hAnsi="Times New Roman"/>
          <w:sz w:val="24"/>
          <w:szCs w:val="24"/>
        </w:rPr>
      </w:pPr>
    </w:p>
    <w:p w14:paraId="61BC3E27" w14:textId="1CAB840F" w:rsidR="00673FF8" w:rsidRPr="007112DB" w:rsidRDefault="00673FF8" w:rsidP="00CE60B5">
      <w:pPr>
        <w:rPr>
          <w:rFonts w:ascii="Times New Roman" w:hAnsi="Times New Roman"/>
          <w:b/>
          <w:bCs/>
          <w:sz w:val="24"/>
          <w:szCs w:val="24"/>
        </w:rPr>
      </w:pPr>
      <w:r w:rsidRPr="007112DB">
        <w:rPr>
          <w:rFonts w:ascii="Times New Roman" w:hAnsi="Times New Roman"/>
          <w:b/>
          <w:bCs/>
          <w:sz w:val="24"/>
          <w:szCs w:val="24"/>
        </w:rPr>
        <w:t xml:space="preserve">Dashboard Financeiro </w:t>
      </w:r>
      <w:r w:rsidR="007112DB" w:rsidRPr="007112DB">
        <w:rPr>
          <w:rFonts w:ascii="Times New Roman" w:hAnsi="Times New Roman"/>
          <w:b/>
          <w:bCs/>
          <w:sz w:val="24"/>
          <w:szCs w:val="24"/>
        </w:rPr>
        <w:t>— [</w:t>
      </w:r>
      <w:r w:rsidRPr="007112DB">
        <w:rPr>
          <w:rFonts w:ascii="Times New Roman" w:hAnsi="Times New Roman"/>
          <w:b/>
          <w:bCs/>
          <w:sz w:val="24"/>
          <w:szCs w:val="24"/>
        </w:rPr>
        <w:t>RF075</w:t>
      </w:r>
      <w:r w:rsidR="007112DB" w:rsidRPr="007112DB">
        <w:rPr>
          <w:rFonts w:ascii="Times New Roman" w:hAnsi="Times New Roman"/>
          <w:b/>
          <w:bCs/>
          <w:sz w:val="24"/>
          <w:szCs w:val="24"/>
        </w:rPr>
        <w:t>]</w:t>
      </w:r>
    </w:p>
    <w:p w14:paraId="0DA93E3B" w14:textId="77777777" w:rsidR="00673FF8" w:rsidRPr="00673FF8" w:rsidRDefault="00673FF8" w:rsidP="00CE60B5">
      <w:pPr>
        <w:rPr>
          <w:rFonts w:ascii="Times New Roman" w:hAnsi="Times New Roman"/>
          <w:sz w:val="24"/>
          <w:szCs w:val="24"/>
        </w:rPr>
      </w:pPr>
    </w:p>
    <w:p w14:paraId="30C50BAA" w14:textId="056C1A29" w:rsidR="00673FF8" w:rsidRDefault="00673FF8" w:rsidP="007112DB">
      <w:pPr>
        <w:rPr>
          <w:rFonts w:ascii="Times New Roman" w:hAnsi="Times New Roman"/>
          <w:sz w:val="24"/>
          <w:szCs w:val="24"/>
        </w:rPr>
      </w:pPr>
      <w:r w:rsidRPr="00673FF8">
        <w:rPr>
          <w:rFonts w:ascii="Times New Roman" w:hAnsi="Times New Roman"/>
          <w:sz w:val="24"/>
          <w:szCs w:val="24"/>
        </w:rPr>
        <w:t>Gestores podem acessar o Dashboard Financeiro, que apresenta indicadores consolidados, como volume de receitas e despesas, saldo do caixa, gráficos analíticos e métricas essenciais para acompanhamento da saúde financeira da instituição</w:t>
      </w:r>
      <w:r w:rsidR="007112DB">
        <w:rPr>
          <w:rFonts w:ascii="Times New Roman" w:hAnsi="Times New Roman"/>
          <w:sz w:val="24"/>
          <w:szCs w:val="24"/>
        </w:rPr>
        <w:t xml:space="preserve"> (figura 99)</w:t>
      </w:r>
      <w:r w:rsidRPr="00673FF8">
        <w:rPr>
          <w:rFonts w:ascii="Times New Roman" w:hAnsi="Times New Roman"/>
          <w:sz w:val="24"/>
          <w:szCs w:val="24"/>
        </w:rPr>
        <w:t>. O painel organiza todas as informações de maneira visual e intuitiva.</w:t>
      </w:r>
    </w:p>
    <w:p w14:paraId="53812C56" w14:textId="17C55167" w:rsidR="007112DB" w:rsidRDefault="007112DB" w:rsidP="001179A5">
      <w:pPr>
        <w:pStyle w:val="Legenda"/>
      </w:pPr>
      <w:bookmarkStart w:id="218" w:name="_Toc223898458"/>
      <w:r>
        <w:t xml:space="preserve">Figura </w:t>
      </w:r>
      <w:fldSimple w:instr=" SEQ Figura \* ARABIC ">
        <w:r w:rsidR="002B0932">
          <w:rPr>
            <w:noProof/>
          </w:rPr>
          <w:t>99</w:t>
        </w:r>
      </w:fldSimple>
      <w:r>
        <w:t>: Dashboard Financeiro</w:t>
      </w:r>
      <w:bookmarkEnd w:id="218"/>
    </w:p>
    <w:p w14:paraId="0ADA5B66" w14:textId="232B42C9" w:rsidR="007112DB" w:rsidRDefault="007112DB" w:rsidP="007112DB">
      <w:pPr>
        <w:jc w:val="center"/>
        <w:rPr>
          <w:rFonts w:ascii="Times New Roman" w:hAnsi="Times New Roman"/>
          <w:sz w:val="24"/>
          <w:szCs w:val="24"/>
        </w:rPr>
      </w:pPr>
      <w:r w:rsidRPr="00710C8E">
        <w:rPr>
          <w:noProof/>
        </w:rPr>
        <w:drawing>
          <wp:inline distT="0" distB="0" distL="0" distR="0" wp14:anchorId="4DADEC7D" wp14:editId="638BF46B">
            <wp:extent cx="4737100" cy="1717075"/>
            <wp:effectExtent l="0" t="0" r="6350" b="0"/>
            <wp:docPr id="716601676"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01676" name="Imagem 1" descr="Interface gráfica do usuário, Aplicativo&#10;&#10;O conteúdo gerado por IA pode estar incorreto."/>
                    <pic:cNvPicPr/>
                  </pic:nvPicPr>
                  <pic:blipFill>
                    <a:blip r:embed="rId110"/>
                    <a:stretch>
                      <a:fillRect/>
                    </a:stretch>
                  </pic:blipFill>
                  <pic:spPr>
                    <a:xfrm>
                      <a:off x="0" y="0"/>
                      <a:ext cx="4742270" cy="1718949"/>
                    </a:xfrm>
                    <a:prstGeom prst="rect">
                      <a:avLst/>
                    </a:prstGeom>
                  </pic:spPr>
                </pic:pic>
              </a:graphicData>
            </a:graphic>
          </wp:inline>
        </w:drawing>
      </w:r>
    </w:p>
    <w:p w14:paraId="4E12513C" w14:textId="77777777" w:rsidR="007112DB" w:rsidRDefault="007112DB" w:rsidP="007112DB">
      <w:pPr>
        <w:jc w:val="center"/>
        <w:rPr>
          <w:rFonts w:ascii="Times New Roman" w:hAnsi="Times New Roman"/>
          <w:sz w:val="20"/>
          <w:szCs w:val="20"/>
        </w:rPr>
      </w:pPr>
      <w:r w:rsidRPr="00084D44">
        <w:rPr>
          <w:rFonts w:ascii="Times New Roman" w:hAnsi="Times New Roman"/>
          <w:sz w:val="20"/>
          <w:szCs w:val="20"/>
        </w:rPr>
        <w:t>Fonte: Os Autores (2025)</w:t>
      </w:r>
    </w:p>
    <w:p w14:paraId="21A0E479" w14:textId="68916005" w:rsidR="00673FF8" w:rsidRPr="007112DB" w:rsidRDefault="00673FF8" w:rsidP="00CE60B5">
      <w:pPr>
        <w:rPr>
          <w:rFonts w:ascii="Times New Roman" w:hAnsi="Times New Roman"/>
          <w:b/>
          <w:bCs/>
          <w:sz w:val="24"/>
          <w:szCs w:val="24"/>
        </w:rPr>
      </w:pPr>
      <w:r w:rsidRPr="007112DB">
        <w:rPr>
          <w:rFonts w:ascii="Times New Roman" w:hAnsi="Times New Roman"/>
          <w:b/>
          <w:bCs/>
          <w:sz w:val="24"/>
          <w:szCs w:val="24"/>
        </w:rPr>
        <w:t xml:space="preserve">Dashboard Escolar </w:t>
      </w:r>
      <w:r w:rsidR="007112DB" w:rsidRPr="007112DB">
        <w:rPr>
          <w:rFonts w:ascii="Times New Roman" w:hAnsi="Times New Roman"/>
          <w:b/>
          <w:bCs/>
          <w:sz w:val="24"/>
          <w:szCs w:val="24"/>
        </w:rPr>
        <w:t>— [</w:t>
      </w:r>
      <w:r w:rsidRPr="007112DB">
        <w:rPr>
          <w:rFonts w:ascii="Times New Roman" w:hAnsi="Times New Roman"/>
          <w:b/>
          <w:bCs/>
          <w:sz w:val="24"/>
          <w:szCs w:val="24"/>
        </w:rPr>
        <w:t>RF076</w:t>
      </w:r>
      <w:r w:rsidR="007112DB" w:rsidRPr="007112DB">
        <w:rPr>
          <w:rFonts w:ascii="Times New Roman" w:hAnsi="Times New Roman"/>
          <w:b/>
          <w:bCs/>
          <w:sz w:val="24"/>
          <w:szCs w:val="24"/>
        </w:rPr>
        <w:t>]</w:t>
      </w:r>
    </w:p>
    <w:p w14:paraId="3469A9F5" w14:textId="77777777" w:rsidR="00673FF8" w:rsidRPr="00673FF8" w:rsidRDefault="00673FF8" w:rsidP="00CE60B5">
      <w:pPr>
        <w:rPr>
          <w:rFonts w:ascii="Times New Roman" w:hAnsi="Times New Roman"/>
          <w:sz w:val="24"/>
          <w:szCs w:val="24"/>
        </w:rPr>
      </w:pPr>
    </w:p>
    <w:p w14:paraId="54A9F817" w14:textId="77777777" w:rsidR="00673FF8" w:rsidRDefault="00673FF8" w:rsidP="007112DB">
      <w:pPr>
        <w:rPr>
          <w:rFonts w:ascii="Times New Roman" w:hAnsi="Times New Roman"/>
          <w:sz w:val="24"/>
          <w:szCs w:val="24"/>
        </w:rPr>
      </w:pPr>
      <w:r w:rsidRPr="00673FF8">
        <w:rPr>
          <w:rFonts w:ascii="Times New Roman" w:hAnsi="Times New Roman"/>
          <w:sz w:val="24"/>
          <w:szCs w:val="24"/>
        </w:rPr>
        <w:t>Usuários de qualquer perfil autorizado (gestores, administração, educadores, educandos e tutores) podem acessar o Dashboard Escolar. O painel exibe indicadores anônimos de satisfação e avaliação da instituição, incluindo dados sobre condições de trabalho, participação dos educandos, infraestrutura, clima socioemocional, autonomia, gestão e qualidade de ensino. As informações são apresentadas de forma consolidada e gráfica.</w:t>
      </w:r>
    </w:p>
    <w:p w14:paraId="343B25CD" w14:textId="2EA968A0" w:rsidR="007112DB" w:rsidRDefault="007112DB" w:rsidP="001179A5">
      <w:pPr>
        <w:pStyle w:val="Legenda"/>
      </w:pPr>
      <w:bookmarkStart w:id="219" w:name="_Toc213617384"/>
      <w:bookmarkStart w:id="220" w:name="_Toc223898459"/>
      <w:r>
        <w:lastRenderedPageBreak/>
        <w:t xml:space="preserve">Figura </w:t>
      </w:r>
      <w:fldSimple w:instr=" SEQ Figura \* ARABIC ">
        <w:r w:rsidR="002B0932">
          <w:rPr>
            <w:noProof/>
          </w:rPr>
          <w:t>100</w:t>
        </w:r>
      </w:fldSimple>
      <w:r>
        <w:t>: Tela Dashboards</w:t>
      </w:r>
      <w:bookmarkEnd w:id="219"/>
      <w:bookmarkEnd w:id="220"/>
    </w:p>
    <w:p w14:paraId="5C25F081" w14:textId="77777777" w:rsidR="007112DB" w:rsidRDefault="007112DB" w:rsidP="007112DB">
      <w:pPr>
        <w:keepNext/>
        <w:autoSpaceDE w:val="0"/>
        <w:autoSpaceDN w:val="0"/>
        <w:adjustRightInd w:val="0"/>
        <w:jc w:val="center"/>
      </w:pPr>
      <w:r>
        <w:rPr>
          <w:noProof/>
        </w:rPr>
        <w:drawing>
          <wp:inline distT="0" distB="0" distL="0" distR="0" wp14:anchorId="29C56422" wp14:editId="149F2945">
            <wp:extent cx="4061557" cy="1985332"/>
            <wp:effectExtent l="0" t="0" r="0" b="0"/>
            <wp:docPr id="2018321416" name="Imagem 11" descr="Uma imagem contendo Quadra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21416" name="Imagem 11" descr="Uma imagem contendo Quadrado&#10;&#10;O conteúdo gerado por IA pode estar incorreto."/>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4085153" cy="1996866"/>
                    </a:xfrm>
                    <a:prstGeom prst="rect">
                      <a:avLst/>
                    </a:prstGeom>
                    <a:noFill/>
                    <a:ln>
                      <a:noFill/>
                    </a:ln>
                  </pic:spPr>
                </pic:pic>
              </a:graphicData>
            </a:graphic>
          </wp:inline>
        </w:drawing>
      </w:r>
    </w:p>
    <w:p w14:paraId="36886632" w14:textId="77777777" w:rsidR="007112DB" w:rsidRDefault="007112DB" w:rsidP="001179A5">
      <w:pPr>
        <w:pStyle w:val="Legenda"/>
      </w:pPr>
      <w:r>
        <w:t>Fonte</w:t>
      </w:r>
      <w:r w:rsidRPr="004845C1">
        <w:t>: Os Autores (2025)</w:t>
      </w:r>
    </w:p>
    <w:p w14:paraId="14D46BE0" w14:textId="77777777" w:rsidR="007112DB" w:rsidRPr="00673FF8" w:rsidRDefault="007112DB" w:rsidP="007112DB">
      <w:pPr>
        <w:rPr>
          <w:rFonts w:ascii="Times New Roman" w:hAnsi="Times New Roman"/>
          <w:sz w:val="24"/>
          <w:szCs w:val="24"/>
        </w:rPr>
      </w:pPr>
    </w:p>
    <w:p w14:paraId="179F6D43" w14:textId="77777777" w:rsidR="00673FF8" w:rsidRPr="00673FF8" w:rsidRDefault="00673FF8" w:rsidP="00CE60B5">
      <w:pPr>
        <w:rPr>
          <w:rFonts w:ascii="Times New Roman" w:hAnsi="Times New Roman"/>
          <w:sz w:val="24"/>
          <w:szCs w:val="24"/>
        </w:rPr>
      </w:pPr>
    </w:p>
    <w:p w14:paraId="5A2F7430" w14:textId="10A7A4AB" w:rsidR="00673FF8" w:rsidRPr="00933406" w:rsidRDefault="00673FF8" w:rsidP="00CE60B5">
      <w:pPr>
        <w:rPr>
          <w:rFonts w:ascii="Times New Roman" w:hAnsi="Times New Roman"/>
          <w:b/>
          <w:bCs/>
          <w:sz w:val="24"/>
          <w:szCs w:val="24"/>
        </w:rPr>
      </w:pPr>
      <w:r w:rsidRPr="00933406">
        <w:rPr>
          <w:rFonts w:ascii="Times New Roman" w:hAnsi="Times New Roman"/>
          <w:b/>
          <w:bCs/>
          <w:sz w:val="24"/>
          <w:szCs w:val="24"/>
        </w:rPr>
        <w:t>Tela</w:t>
      </w:r>
      <w:r w:rsidR="007112DB" w:rsidRPr="00933406">
        <w:rPr>
          <w:rFonts w:ascii="Times New Roman" w:hAnsi="Times New Roman"/>
          <w:b/>
          <w:bCs/>
          <w:sz w:val="24"/>
          <w:szCs w:val="24"/>
        </w:rPr>
        <w:t>s</w:t>
      </w:r>
      <w:r w:rsidRPr="00933406">
        <w:rPr>
          <w:rFonts w:ascii="Times New Roman" w:hAnsi="Times New Roman"/>
          <w:b/>
          <w:bCs/>
          <w:sz w:val="24"/>
          <w:szCs w:val="24"/>
        </w:rPr>
        <w:t xml:space="preserve"> de </w:t>
      </w:r>
      <w:r w:rsidR="007112DB" w:rsidRPr="00933406">
        <w:rPr>
          <w:rFonts w:ascii="Times New Roman" w:hAnsi="Times New Roman"/>
          <w:b/>
          <w:bCs/>
          <w:sz w:val="24"/>
          <w:szCs w:val="24"/>
        </w:rPr>
        <w:t>Avaliação — [</w:t>
      </w:r>
      <w:r w:rsidRPr="00933406">
        <w:rPr>
          <w:rFonts w:ascii="Times New Roman" w:hAnsi="Times New Roman"/>
          <w:b/>
          <w:bCs/>
          <w:sz w:val="24"/>
          <w:szCs w:val="24"/>
        </w:rPr>
        <w:t>RF077</w:t>
      </w:r>
      <w:r w:rsidR="007112DB" w:rsidRPr="00933406">
        <w:rPr>
          <w:rFonts w:ascii="Times New Roman" w:hAnsi="Times New Roman"/>
          <w:b/>
          <w:bCs/>
          <w:sz w:val="24"/>
          <w:szCs w:val="24"/>
        </w:rPr>
        <w:t>], [RF078]</w:t>
      </w:r>
      <w:r w:rsidR="00933406" w:rsidRPr="00933406">
        <w:rPr>
          <w:rFonts w:ascii="Times New Roman" w:hAnsi="Times New Roman"/>
          <w:b/>
          <w:bCs/>
          <w:sz w:val="24"/>
          <w:szCs w:val="24"/>
        </w:rPr>
        <w:t xml:space="preserve"> e [</w:t>
      </w:r>
      <w:r w:rsidR="007112DB" w:rsidRPr="00933406">
        <w:rPr>
          <w:rFonts w:ascii="Times New Roman" w:hAnsi="Times New Roman"/>
          <w:b/>
          <w:bCs/>
          <w:sz w:val="24"/>
          <w:szCs w:val="24"/>
        </w:rPr>
        <w:t>RF079</w:t>
      </w:r>
      <w:r w:rsidR="00933406" w:rsidRPr="00933406">
        <w:rPr>
          <w:rFonts w:ascii="Times New Roman" w:hAnsi="Times New Roman"/>
          <w:b/>
          <w:bCs/>
          <w:sz w:val="24"/>
          <w:szCs w:val="24"/>
        </w:rPr>
        <w:t>]</w:t>
      </w:r>
    </w:p>
    <w:p w14:paraId="69892EE6" w14:textId="77777777" w:rsidR="00673FF8" w:rsidRPr="00673FF8" w:rsidRDefault="00673FF8" w:rsidP="00CE60B5">
      <w:pPr>
        <w:rPr>
          <w:rFonts w:ascii="Times New Roman" w:hAnsi="Times New Roman"/>
          <w:sz w:val="24"/>
          <w:szCs w:val="24"/>
        </w:rPr>
      </w:pPr>
    </w:p>
    <w:p w14:paraId="4ED9291C" w14:textId="4319CE5F" w:rsidR="00673FF8" w:rsidRPr="00673FF8" w:rsidRDefault="00673FF8" w:rsidP="007112DB">
      <w:pPr>
        <w:rPr>
          <w:rFonts w:ascii="Times New Roman" w:hAnsi="Times New Roman"/>
          <w:sz w:val="24"/>
          <w:szCs w:val="24"/>
        </w:rPr>
      </w:pPr>
      <w:r w:rsidRPr="00673FF8">
        <w:rPr>
          <w:rFonts w:ascii="Times New Roman" w:hAnsi="Times New Roman"/>
          <w:sz w:val="24"/>
          <w:szCs w:val="24"/>
        </w:rPr>
        <w:t>Os educadores</w:t>
      </w:r>
      <w:r w:rsidR="00933406">
        <w:rPr>
          <w:rFonts w:ascii="Times New Roman" w:hAnsi="Times New Roman"/>
          <w:sz w:val="24"/>
          <w:szCs w:val="24"/>
        </w:rPr>
        <w:t>, educandos, tutores e colaboradores</w:t>
      </w:r>
      <w:r w:rsidRPr="00673FF8">
        <w:rPr>
          <w:rFonts w:ascii="Times New Roman" w:hAnsi="Times New Roman"/>
          <w:sz w:val="24"/>
          <w:szCs w:val="24"/>
        </w:rPr>
        <w:t xml:space="preserve"> acessam um formulário específico para avaliar </w:t>
      </w:r>
      <w:r w:rsidR="00933406" w:rsidRPr="00673FF8">
        <w:rPr>
          <w:rFonts w:ascii="Times New Roman" w:hAnsi="Times New Roman"/>
          <w:sz w:val="24"/>
          <w:szCs w:val="24"/>
        </w:rPr>
        <w:t>a infraestrutura, clima socioemocional, autonomia, gestão e qualidade do ensino. A tela reúne os formulários disponíveis e permite o preenchimento direto</w:t>
      </w:r>
      <w:r w:rsidR="00933406">
        <w:rPr>
          <w:rFonts w:ascii="Times New Roman" w:hAnsi="Times New Roman"/>
          <w:sz w:val="24"/>
          <w:szCs w:val="24"/>
        </w:rPr>
        <w:t>.</w:t>
      </w:r>
      <w:r w:rsidRPr="00673FF8">
        <w:rPr>
          <w:rFonts w:ascii="Times New Roman" w:hAnsi="Times New Roman"/>
          <w:sz w:val="24"/>
          <w:szCs w:val="24"/>
        </w:rPr>
        <w:t xml:space="preserve"> </w:t>
      </w:r>
    </w:p>
    <w:p w14:paraId="57D3B8B8" w14:textId="0BF456D2" w:rsidR="007112DB" w:rsidRDefault="007112DB" w:rsidP="001179A5">
      <w:pPr>
        <w:pStyle w:val="Legenda"/>
      </w:pPr>
      <w:bookmarkStart w:id="221" w:name="_Toc213617385"/>
      <w:bookmarkStart w:id="222" w:name="_Toc223898460"/>
      <w:r>
        <w:t xml:space="preserve">Figura </w:t>
      </w:r>
      <w:fldSimple w:instr=" SEQ Figura \* ARABIC ">
        <w:r w:rsidR="002B0932">
          <w:rPr>
            <w:noProof/>
          </w:rPr>
          <w:t>101</w:t>
        </w:r>
      </w:fldSimple>
      <w:r>
        <w:t>: Tela Formulários</w:t>
      </w:r>
      <w:bookmarkEnd w:id="221"/>
      <w:bookmarkEnd w:id="222"/>
    </w:p>
    <w:p w14:paraId="70625CBB" w14:textId="77777777" w:rsidR="007112DB" w:rsidRDefault="007112DB" w:rsidP="007112DB">
      <w:pPr>
        <w:keepNext/>
        <w:autoSpaceDE w:val="0"/>
        <w:autoSpaceDN w:val="0"/>
        <w:adjustRightInd w:val="0"/>
        <w:jc w:val="center"/>
      </w:pPr>
      <w:r>
        <w:rPr>
          <w:noProof/>
        </w:rPr>
        <w:drawing>
          <wp:inline distT="0" distB="0" distL="0" distR="0" wp14:anchorId="0F8D7442" wp14:editId="5332ADCF">
            <wp:extent cx="4350327" cy="1887173"/>
            <wp:effectExtent l="0" t="0" r="0" b="0"/>
            <wp:docPr id="1390542391" name="Imagem 10"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42391" name="Imagem 10" descr="Interface gráfica do usuário&#10;&#10;O conteúdo gerado por IA pode estar incorreto."/>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4406935" cy="1911730"/>
                    </a:xfrm>
                    <a:prstGeom prst="rect">
                      <a:avLst/>
                    </a:prstGeom>
                    <a:noFill/>
                    <a:ln>
                      <a:noFill/>
                    </a:ln>
                  </pic:spPr>
                </pic:pic>
              </a:graphicData>
            </a:graphic>
          </wp:inline>
        </w:drawing>
      </w:r>
    </w:p>
    <w:p w14:paraId="088C75BC" w14:textId="77777777" w:rsidR="007112DB" w:rsidRDefault="007112DB" w:rsidP="001179A5">
      <w:pPr>
        <w:pStyle w:val="Legenda"/>
      </w:pPr>
      <w:r>
        <w:t>Fonte</w:t>
      </w:r>
      <w:r w:rsidRPr="004A3AD6">
        <w:t>: Os Autores (2025)</w:t>
      </w:r>
    </w:p>
    <w:bookmarkEnd w:id="203"/>
    <w:p w14:paraId="60DC5C52" w14:textId="77777777" w:rsidR="005D62D3" w:rsidRDefault="005D62D3" w:rsidP="003D35FF">
      <w:pPr>
        <w:autoSpaceDE w:val="0"/>
        <w:autoSpaceDN w:val="0"/>
        <w:adjustRightInd w:val="0"/>
        <w:rPr>
          <w:rFonts w:ascii="Times New Roman" w:hAnsi="Times New Roman"/>
          <w:sz w:val="24"/>
          <w:szCs w:val="24"/>
        </w:rPr>
      </w:pPr>
    </w:p>
    <w:p w14:paraId="62898552" w14:textId="77777777" w:rsidR="00AE3AD7" w:rsidRDefault="00AE3AD7" w:rsidP="003D35FF">
      <w:pPr>
        <w:autoSpaceDE w:val="0"/>
        <w:autoSpaceDN w:val="0"/>
        <w:adjustRightInd w:val="0"/>
        <w:rPr>
          <w:rFonts w:ascii="Times New Roman" w:hAnsi="Times New Roman"/>
          <w:sz w:val="24"/>
          <w:szCs w:val="24"/>
        </w:rPr>
      </w:pPr>
    </w:p>
    <w:p w14:paraId="27AF09CC" w14:textId="59549ABB" w:rsidR="00163DFB" w:rsidRPr="00EA08CD" w:rsidRDefault="00EA08CD" w:rsidP="00756C08">
      <w:pPr>
        <w:pStyle w:val="Ttulo2"/>
        <w:rPr>
          <w:rFonts w:eastAsia="Times New Roman"/>
        </w:rPr>
      </w:pPr>
      <w:bookmarkStart w:id="223" w:name="_Toc160207365"/>
      <w:bookmarkStart w:id="224" w:name="_Toc164351185"/>
      <w:bookmarkStart w:id="225" w:name="_Toc164355027"/>
      <w:bookmarkStart w:id="226" w:name="_Toc223898543"/>
      <w:r>
        <w:rPr>
          <w:rFonts w:eastAsia="Times New Roman"/>
        </w:rPr>
        <w:t xml:space="preserve">3.5 </w:t>
      </w:r>
      <w:r w:rsidR="00163DFB" w:rsidRPr="00EA08CD">
        <w:rPr>
          <w:rFonts w:eastAsia="Times New Roman"/>
        </w:rPr>
        <w:t xml:space="preserve">Modelagem </w:t>
      </w:r>
      <w:r w:rsidR="002A5BE9" w:rsidRPr="00EA08CD">
        <w:rPr>
          <w:rFonts w:eastAsia="Times New Roman"/>
        </w:rPr>
        <w:t>do banco de dados</w:t>
      </w:r>
      <w:bookmarkEnd w:id="223"/>
      <w:bookmarkEnd w:id="224"/>
      <w:bookmarkEnd w:id="225"/>
      <w:bookmarkEnd w:id="226"/>
    </w:p>
    <w:p w14:paraId="6700FBFD" w14:textId="77777777" w:rsidR="0008728F" w:rsidRDefault="0008728F" w:rsidP="003D35FF">
      <w:pPr>
        <w:autoSpaceDE w:val="0"/>
        <w:autoSpaceDN w:val="0"/>
        <w:adjustRightInd w:val="0"/>
        <w:rPr>
          <w:rFonts w:ascii="Times New Roman" w:hAnsi="Times New Roman"/>
          <w:sz w:val="24"/>
          <w:szCs w:val="24"/>
        </w:rPr>
      </w:pPr>
    </w:p>
    <w:p w14:paraId="309CD8A6" w14:textId="2C9E136A" w:rsidR="00112760" w:rsidRDefault="00CC6B86" w:rsidP="003D35FF">
      <w:pPr>
        <w:autoSpaceDE w:val="0"/>
        <w:autoSpaceDN w:val="0"/>
        <w:adjustRightInd w:val="0"/>
        <w:rPr>
          <w:rFonts w:ascii="Times New Roman" w:hAnsi="Times New Roman"/>
          <w:sz w:val="24"/>
          <w:szCs w:val="24"/>
        </w:rPr>
      </w:pPr>
      <w:r>
        <w:rPr>
          <w:rFonts w:ascii="Times New Roman" w:hAnsi="Times New Roman"/>
          <w:sz w:val="24"/>
          <w:szCs w:val="24"/>
        </w:rPr>
        <w:t>Esta seção</w:t>
      </w:r>
      <w:r w:rsidRPr="00CC6B86">
        <w:rPr>
          <w:rFonts w:ascii="Times New Roman" w:hAnsi="Times New Roman"/>
          <w:sz w:val="24"/>
          <w:szCs w:val="24"/>
        </w:rPr>
        <w:t xml:space="preserve"> apresenta</w:t>
      </w:r>
      <w:r>
        <w:rPr>
          <w:rFonts w:ascii="Times New Roman" w:hAnsi="Times New Roman"/>
          <w:sz w:val="24"/>
          <w:szCs w:val="24"/>
        </w:rPr>
        <w:t xml:space="preserve"> a</w:t>
      </w:r>
      <w:r w:rsidR="00112760">
        <w:rPr>
          <w:rFonts w:ascii="Times New Roman" w:hAnsi="Times New Roman"/>
          <w:sz w:val="24"/>
          <w:szCs w:val="24"/>
        </w:rPr>
        <w:t xml:space="preserve"> modelagem do banco de dados foi realizada com foco na integridade, segurança e desempenho. Utiliza o modelo relacional, com tabelas normalizadas e relacionamentos bem definidos.</w:t>
      </w:r>
    </w:p>
    <w:p w14:paraId="4F27EE22" w14:textId="77777777" w:rsidR="00CC6B86" w:rsidRDefault="00CC6B86" w:rsidP="003D35FF">
      <w:pPr>
        <w:autoSpaceDE w:val="0"/>
        <w:autoSpaceDN w:val="0"/>
        <w:adjustRightInd w:val="0"/>
        <w:rPr>
          <w:rFonts w:ascii="Times New Roman" w:hAnsi="Times New Roman"/>
          <w:sz w:val="24"/>
          <w:szCs w:val="24"/>
        </w:rPr>
      </w:pPr>
    </w:p>
    <w:p w14:paraId="50960E4A" w14:textId="32DDCF6C" w:rsidR="00163DFB" w:rsidRDefault="00EA08CD" w:rsidP="00C20981">
      <w:pPr>
        <w:pStyle w:val="Ttulo3"/>
      </w:pPr>
      <w:bookmarkStart w:id="227" w:name="_Toc160207366"/>
      <w:bookmarkStart w:id="228" w:name="_Toc164351186"/>
      <w:bookmarkStart w:id="229" w:name="_Toc164355028"/>
      <w:bookmarkStart w:id="230" w:name="_Toc223898544"/>
      <w:r>
        <w:t xml:space="preserve">3.5.1 </w:t>
      </w:r>
      <w:r w:rsidR="002A5BE9">
        <w:t xml:space="preserve">Modelo </w:t>
      </w:r>
      <w:r>
        <w:t>lógico de Banco de Dados</w:t>
      </w:r>
      <w:bookmarkEnd w:id="227"/>
      <w:bookmarkEnd w:id="228"/>
      <w:bookmarkEnd w:id="229"/>
      <w:bookmarkEnd w:id="230"/>
    </w:p>
    <w:p w14:paraId="00868667" w14:textId="77777777" w:rsidR="00CC6B86" w:rsidRPr="00CC6B86" w:rsidRDefault="00CC6B86" w:rsidP="00CC6B86">
      <w:pPr>
        <w:rPr>
          <w:rFonts w:ascii="Times New Roman" w:hAnsi="Times New Roman"/>
          <w:sz w:val="24"/>
          <w:szCs w:val="24"/>
        </w:rPr>
      </w:pPr>
    </w:p>
    <w:p w14:paraId="3D90D6FB" w14:textId="6EA9D272" w:rsidR="00CC6B86" w:rsidRDefault="00CC6B86" w:rsidP="00CC6B86">
      <w:pPr>
        <w:rPr>
          <w:rFonts w:ascii="Times New Roman" w:hAnsi="Times New Roman"/>
          <w:sz w:val="24"/>
          <w:szCs w:val="24"/>
        </w:rPr>
      </w:pPr>
      <w:r>
        <w:rPr>
          <w:rFonts w:ascii="Times New Roman" w:hAnsi="Times New Roman"/>
          <w:sz w:val="24"/>
          <w:szCs w:val="24"/>
        </w:rPr>
        <w:t>Esta seção</w:t>
      </w:r>
      <w:r w:rsidRPr="00CC6B86">
        <w:rPr>
          <w:rFonts w:ascii="Times New Roman" w:hAnsi="Times New Roman"/>
          <w:sz w:val="24"/>
          <w:szCs w:val="24"/>
        </w:rPr>
        <w:t xml:space="preserve"> apresenta o Modelo Entidade-Relacionamento (DER) como recurso de apoio à compreensão da estrutura de dados do sistema</w:t>
      </w:r>
      <w:r>
        <w:rPr>
          <w:rFonts w:ascii="Times New Roman" w:hAnsi="Times New Roman"/>
          <w:sz w:val="24"/>
          <w:szCs w:val="24"/>
        </w:rPr>
        <w:t xml:space="preserve"> (Quadro 5)</w:t>
      </w:r>
      <w:r w:rsidRPr="00CC6B86">
        <w:rPr>
          <w:rFonts w:ascii="Times New Roman" w:hAnsi="Times New Roman"/>
          <w:sz w:val="24"/>
          <w:szCs w:val="24"/>
        </w:rPr>
        <w:t>. Trata-se de um esquema simplificado, elaborado de forma a destacar apenas os principais elementos e relações, em razão da limitação de espaço disponível neste trabalho.</w:t>
      </w:r>
      <w:r>
        <w:rPr>
          <w:rFonts w:ascii="Times New Roman" w:hAnsi="Times New Roman"/>
          <w:sz w:val="24"/>
          <w:szCs w:val="24"/>
        </w:rPr>
        <w:t xml:space="preserve"> Para uma melhor visualização, acesse o repositório </w:t>
      </w:r>
      <w:r w:rsidR="002706DB" w:rsidRPr="002706DB">
        <w:rPr>
          <w:rFonts w:ascii="Times New Roman" w:hAnsi="Times New Roman"/>
          <w:sz w:val="24"/>
          <w:szCs w:val="24"/>
        </w:rPr>
        <w:t>https://github.com/TCC-CAS/tcc-2025-1-e-2-educa-analytics/</w:t>
      </w:r>
      <w:r>
        <w:rPr>
          <w:rFonts w:ascii="Times New Roman" w:hAnsi="Times New Roman"/>
          <w:sz w:val="24"/>
          <w:szCs w:val="24"/>
        </w:rPr>
        <w:t>.</w:t>
      </w:r>
    </w:p>
    <w:p w14:paraId="53CD4C36" w14:textId="4730FE19" w:rsidR="00CC6B86" w:rsidRPr="00CC6B86" w:rsidRDefault="00CC6B86" w:rsidP="00CC6B86">
      <w:pPr>
        <w:rPr>
          <w:rFonts w:ascii="Times New Roman" w:hAnsi="Times New Roman"/>
          <w:sz w:val="24"/>
          <w:szCs w:val="24"/>
        </w:rPr>
      </w:pPr>
      <w:r w:rsidRPr="00CC6B86">
        <w:rPr>
          <w:rFonts w:ascii="Times New Roman" w:hAnsi="Times New Roman"/>
          <w:sz w:val="24"/>
          <w:szCs w:val="24"/>
        </w:rPr>
        <w:t>O objetivo é fornecer uma visão geral da organização das entidades e de seus vínculos, permitindo ao leitor compreender a lógica de funcionamento do banco de dados sem a necessidade de detalhamento excessivo. Assim, o diagrama aqui exposto deve ser entendido como uma representação resumida, que privilegia a clareza e a objetividade, sem esgotar todas as possibilidades de modelagem.</w:t>
      </w:r>
    </w:p>
    <w:p w14:paraId="7D4766F2" w14:textId="77777777" w:rsidR="00DF25E3" w:rsidRDefault="00DF25E3" w:rsidP="00C20981">
      <w:pPr>
        <w:autoSpaceDE w:val="0"/>
        <w:autoSpaceDN w:val="0"/>
        <w:adjustRightInd w:val="0"/>
        <w:rPr>
          <w:rFonts w:ascii="Times New Roman" w:hAnsi="Times New Roman"/>
          <w:sz w:val="24"/>
          <w:szCs w:val="24"/>
        </w:rPr>
      </w:pPr>
    </w:p>
    <w:p w14:paraId="3701152C" w14:textId="5B7BA041" w:rsidR="00292B9D" w:rsidRDefault="00292B9D" w:rsidP="001179A5">
      <w:pPr>
        <w:pStyle w:val="Legenda"/>
      </w:pPr>
      <w:bookmarkStart w:id="231" w:name="_Toc223898461"/>
      <w:r>
        <w:t xml:space="preserve">Figura </w:t>
      </w:r>
      <w:fldSimple w:instr=" SEQ Figura \* ARABIC ">
        <w:r w:rsidR="002B0932">
          <w:rPr>
            <w:noProof/>
          </w:rPr>
          <w:t>102</w:t>
        </w:r>
      </w:fldSimple>
      <w:r>
        <w:t>: Modelo Lógico de Banco de Dados</w:t>
      </w:r>
      <w:bookmarkEnd w:id="231"/>
    </w:p>
    <w:p w14:paraId="1A06F41B" w14:textId="1FFBB7ED" w:rsidR="00DF25E3" w:rsidRDefault="00CC6B86" w:rsidP="00C20981">
      <w:pPr>
        <w:autoSpaceDE w:val="0"/>
        <w:autoSpaceDN w:val="0"/>
        <w:adjustRightInd w:val="0"/>
        <w:rPr>
          <w:rFonts w:ascii="Times New Roman" w:hAnsi="Times New Roman"/>
          <w:sz w:val="24"/>
          <w:szCs w:val="24"/>
        </w:rPr>
      </w:pPr>
      <w:r>
        <w:rPr>
          <w:noProof/>
        </w:rPr>
        <w:drawing>
          <wp:inline distT="0" distB="0" distL="0" distR="0" wp14:anchorId="4B93E6C7" wp14:editId="355FA2BB">
            <wp:extent cx="5122545" cy="3406935"/>
            <wp:effectExtent l="0" t="0" r="1905" b="3175"/>
            <wp:docPr id="843205189" name="Imagem 186"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05189" name="Imagem 186" descr="Diagrama&#10;&#10;O conteúdo gerado por IA pode estar incorreto."/>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164991" cy="3435165"/>
                    </a:xfrm>
                    <a:prstGeom prst="rect">
                      <a:avLst/>
                    </a:prstGeom>
                    <a:noFill/>
                    <a:ln>
                      <a:noFill/>
                    </a:ln>
                  </pic:spPr>
                </pic:pic>
              </a:graphicData>
            </a:graphic>
          </wp:inline>
        </w:drawing>
      </w:r>
    </w:p>
    <w:p w14:paraId="51229D1C" w14:textId="77777777" w:rsidR="00CC6B86" w:rsidRDefault="00CC6B86" w:rsidP="001179A5">
      <w:pPr>
        <w:pStyle w:val="Legenda"/>
      </w:pPr>
      <w:r>
        <w:t>Fonte</w:t>
      </w:r>
      <w:r w:rsidRPr="004A3AD6">
        <w:t>: Os Autores (2025)</w:t>
      </w:r>
    </w:p>
    <w:p w14:paraId="5B361A28" w14:textId="77777777" w:rsidR="00DF25E3" w:rsidRDefault="00DF25E3" w:rsidP="00C20981">
      <w:pPr>
        <w:autoSpaceDE w:val="0"/>
        <w:autoSpaceDN w:val="0"/>
        <w:adjustRightInd w:val="0"/>
        <w:rPr>
          <w:rFonts w:ascii="Times New Roman" w:hAnsi="Times New Roman"/>
          <w:sz w:val="24"/>
          <w:szCs w:val="24"/>
        </w:rPr>
      </w:pPr>
    </w:p>
    <w:p w14:paraId="56AD6788" w14:textId="77777777" w:rsidR="00C20981" w:rsidRDefault="00C20981" w:rsidP="00C20981">
      <w:pPr>
        <w:autoSpaceDE w:val="0"/>
        <w:autoSpaceDN w:val="0"/>
        <w:adjustRightInd w:val="0"/>
        <w:rPr>
          <w:rFonts w:ascii="Times New Roman" w:hAnsi="Times New Roman"/>
          <w:sz w:val="24"/>
          <w:szCs w:val="24"/>
        </w:rPr>
      </w:pPr>
    </w:p>
    <w:p w14:paraId="5457F489" w14:textId="450A2261" w:rsidR="002A5BE9" w:rsidRPr="00691509" w:rsidRDefault="00691509" w:rsidP="00756C08">
      <w:pPr>
        <w:pStyle w:val="Ttulo2"/>
        <w:rPr>
          <w:rFonts w:eastAsia="Times New Roman"/>
        </w:rPr>
      </w:pPr>
      <w:bookmarkStart w:id="232" w:name="_Toc223898545"/>
      <w:r>
        <w:rPr>
          <w:rFonts w:eastAsia="Times New Roman"/>
        </w:rPr>
        <w:t xml:space="preserve">3.6 </w:t>
      </w:r>
      <w:r w:rsidR="00AD4707" w:rsidRPr="00691509">
        <w:rPr>
          <w:rFonts w:eastAsia="Times New Roman"/>
        </w:rPr>
        <w:t>Arquitetura da aplicação</w:t>
      </w:r>
      <w:bookmarkEnd w:id="232"/>
    </w:p>
    <w:p w14:paraId="200DB5A3" w14:textId="59330FDF" w:rsidR="002A5BE9" w:rsidRPr="0096287E" w:rsidRDefault="002A5BE9" w:rsidP="00FB2FE3">
      <w:pPr>
        <w:rPr>
          <w:rFonts w:ascii="Times New Roman" w:hAnsi="Times New Roman"/>
          <w:b/>
          <w:bCs/>
          <w:sz w:val="24"/>
          <w:szCs w:val="24"/>
        </w:rPr>
      </w:pPr>
    </w:p>
    <w:p w14:paraId="28BF2F66" w14:textId="4B3AE21B" w:rsidR="003D35FF" w:rsidRDefault="00112760" w:rsidP="00D21116">
      <w:pPr>
        <w:ind w:firstLine="576"/>
        <w:rPr>
          <w:rFonts w:ascii="Times New Roman" w:hAnsi="Times New Roman"/>
          <w:sz w:val="24"/>
          <w:szCs w:val="24"/>
        </w:rPr>
      </w:pPr>
      <w:r>
        <w:rPr>
          <w:rFonts w:ascii="Times New Roman" w:hAnsi="Times New Roman"/>
          <w:sz w:val="24"/>
          <w:szCs w:val="24"/>
        </w:rPr>
        <w:lastRenderedPageBreak/>
        <w:t>A aplicação será hospedada na AWS (</w:t>
      </w:r>
      <w:proofErr w:type="spellStart"/>
      <w:r>
        <w:rPr>
          <w:rFonts w:ascii="Times New Roman" w:hAnsi="Times New Roman"/>
          <w:sz w:val="24"/>
          <w:szCs w:val="24"/>
        </w:rPr>
        <w:t>Amazon</w:t>
      </w:r>
      <w:proofErr w:type="spellEnd"/>
      <w:r>
        <w:rPr>
          <w:rFonts w:ascii="Times New Roman" w:hAnsi="Times New Roman"/>
          <w:sz w:val="24"/>
          <w:szCs w:val="24"/>
        </w:rPr>
        <w:t xml:space="preserve"> Web Services), utilizando instâncias EC2 para o servidor, RDS para o banco de dados, S3 para armazenamento de arquivos e Route 53 para gerenciamento de domínio. A infraestrutura foi escolhida por sua escalabilidade, segurança e alta disponibilidade, permitindo que a plataforma atenda múltiplas redes de ensino com desempenho adequado.</w:t>
      </w:r>
    </w:p>
    <w:p w14:paraId="3DE178EE" w14:textId="2B5E302B" w:rsidR="00D21116" w:rsidRDefault="00D21116" w:rsidP="00D21116">
      <w:pPr>
        <w:ind w:firstLine="576"/>
        <w:rPr>
          <w:rFonts w:ascii="Times New Roman" w:hAnsi="Times New Roman"/>
          <w:sz w:val="24"/>
          <w:szCs w:val="24"/>
        </w:rPr>
      </w:pPr>
      <w:r w:rsidRPr="00D21116">
        <w:rPr>
          <w:rFonts w:ascii="Times New Roman" w:hAnsi="Times New Roman"/>
          <w:sz w:val="24"/>
          <w:szCs w:val="24"/>
        </w:rPr>
        <w:t>O Diagrama de Contexto</w:t>
      </w:r>
      <w:r>
        <w:rPr>
          <w:rFonts w:ascii="Times New Roman" w:hAnsi="Times New Roman"/>
          <w:sz w:val="24"/>
          <w:szCs w:val="24"/>
        </w:rPr>
        <w:t xml:space="preserve"> (Quadro </w:t>
      </w:r>
      <w:r w:rsidR="00F1074D">
        <w:rPr>
          <w:rFonts w:ascii="Times New Roman" w:hAnsi="Times New Roman"/>
          <w:sz w:val="24"/>
          <w:szCs w:val="24"/>
        </w:rPr>
        <w:t>6</w:t>
      </w:r>
      <w:r>
        <w:rPr>
          <w:rFonts w:ascii="Times New Roman" w:hAnsi="Times New Roman"/>
          <w:sz w:val="24"/>
          <w:szCs w:val="24"/>
        </w:rPr>
        <w:t>)</w:t>
      </w:r>
      <w:r w:rsidRPr="00D21116">
        <w:rPr>
          <w:rFonts w:ascii="Times New Roman" w:hAnsi="Times New Roman"/>
          <w:sz w:val="24"/>
          <w:szCs w:val="24"/>
        </w:rPr>
        <w:t xml:space="preserve"> representa a visão de mais alto nível da arquitetura do </w:t>
      </w:r>
      <w:r>
        <w:rPr>
          <w:rFonts w:ascii="Times New Roman" w:hAnsi="Times New Roman"/>
          <w:sz w:val="24"/>
          <w:szCs w:val="24"/>
        </w:rPr>
        <w:t>Educa Analytics</w:t>
      </w:r>
      <w:r w:rsidRPr="00D21116">
        <w:rPr>
          <w:rFonts w:ascii="Times New Roman" w:hAnsi="Times New Roman"/>
          <w:sz w:val="24"/>
          <w:szCs w:val="24"/>
        </w:rPr>
        <w:t>. Este diagrama fornece uma perspectiva macro, mostrando o sistema como uma "caixa preta" e destacando suas interações com os usuários e sistemas externos.</w:t>
      </w:r>
    </w:p>
    <w:p w14:paraId="5631420F" w14:textId="73E42CCF" w:rsidR="00292B9D" w:rsidRDefault="00292B9D" w:rsidP="001179A5">
      <w:pPr>
        <w:pStyle w:val="Legenda"/>
      </w:pPr>
      <w:bookmarkStart w:id="233" w:name="_Toc223898462"/>
      <w:r>
        <w:t xml:space="preserve">Figura </w:t>
      </w:r>
      <w:fldSimple w:instr=" SEQ Figura \* ARABIC ">
        <w:r w:rsidR="002B0932">
          <w:rPr>
            <w:noProof/>
          </w:rPr>
          <w:t>103</w:t>
        </w:r>
      </w:fldSimple>
      <w:r>
        <w:t xml:space="preserve">: </w:t>
      </w:r>
      <w:r w:rsidRPr="006F55CC">
        <w:t>Diagrama de Contexto C4</w:t>
      </w:r>
      <w:bookmarkEnd w:id="233"/>
    </w:p>
    <w:p w14:paraId="1E9C30B8" w14:textId="0D98E28B" w:rsidR="00FB2FE3" w:rsidRDefault="00FB2FE3" w:rsidP="00FB2FE3">
      <w:pPr>
        <w:ind w:left="432" w:firstLine="277"/>
        <w:rPr>
          <w:rFonts w:ascii="Times New Roman" w:hAnsi="Times New Roman"/>
          <w:sz w:val="24"/>
          <w:szCs w:val="24"/>
        </w:rPr>
      </w:pPr>
      <w:r>
        <w:rPr>
          <w:noProof/>
        </w:rPr>
        <w:drawing>
          <wp:inline distT="0" distB="0" distL="0" distR="0" wp14:anchorId="3D37B6A7" wp14:editId="5B531516">
            <wp:extent cx="5162859" cy="2503170"/>
            <wp:effectExtent l="0" t="0" r="0" b="0"/>
            <wp:docPr id="1393294614" name="Imagem 179"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94614" name="Imagem 179" descr="Diagrama&#10;&#10;O conteúdo gerado por IA pode estar incorreto."/>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169904" cy="2506586"/>
                    </a:xfrm>
                    <a:prstGeom prst="rect">
                      <a:avLst/>
                    </a:prstGeom>
                    <a:noFill/>
                    <a:ln>
                      <a:noFill/>
                    </a:ln>
                  </pic:spPr>
                </pic:pic>
              </a:graphicData>
            </a:graphic>
          </wp:inline>
        </w:drawing>
      </w:r>
    </w:p>
    <w:p w14:paraId="4F882A3A" w14:textId="77777777" w:rsidR="00FB2FE3" w:rsidRDefault="00FB2FE3" w:rsidP="001179A5">
      <w:pPr>
        <w:pStyle w:val="Legenda"/>
      </w:pPr>
      <w:r>
        <w:t>Fonte</w:t>
      </w:r>
      <w:r w:rsidRPr="004A3AD6">
        <w:t>: Os Autores (2025)</w:t>
      </w:r>
    </w:p>
    <w:p w14:paraId="57EA388C" w14:textId="77777777" w:rsidR="00FB2FE3" w:rsidRDefault="00FB2FE3" w:rsidP="00FB2FE3">
      <w:pPr>
        <w:ind w:left="432" w:firstLine="277"/>
        <w:rPr>
          <w:rFonts w:ascii="Times New Roman" w:hAnsi="Times New Roman"/>
          <w:sz w:val="24"/>
          <w:szCs w:val="24"/>
        </w:rPr>
      </w:pPr>
    </w:p>
    <w:p w14:paraId="46D93002" w14:textId="77777777" w:rsidR="00D21116" w:rsidRDefault="00D21116" w:rsidP="00FB2FE3">
      <w:pPr>
        <w:ind w:left="432" w:firstLine="277"/>
        <w:rPr>
          <w:rFonts w:ascii="Times New Roman" w:hAnsi="Times New Roman"/>
          <w:sz w:val="24"/>
          <w:szCs w:val="24"/>
        </w:rPr>
      </w:pPr>
    </w:p>
    <w:p w14:paraId="2D1D42BE" w14:textId="32F46311" w:rsidR="00D21116" w:rsidRPr="00D21116" w:rsidRDefault="00D21116" w:rsidP="00D21116">
      <w:pPr>
        <w:ind w:firstLine="576"/>
        <w:rPr>
          <w:rFonts w:ascii="Times New Roman" w:hAnsi="Times New Roman"/>
          <w:sz w:val="24"/>
          <w:szCs w:val="24"/>
        </w:rPr>
      </w:pPr>
      <w:r w:rsidRPr="00D21116">
        <w:rPr>
          <w:rFonts w:ascii="Times New Roman" w:hAnsi="Times New Roman"/>
          <w:sz w:val="24"/>
          <w:szCs w:val="24"/>
        </w:rPr>
        <w:t xml:space="preserve">O Diagrama de </w:t>
      </w:r>
      <w:r w:rsidRPr="00D21116">
        <w:rPr>
          <w:rFonts w:ascii="Times New Roman" w:hAnsi="Times New Roman"/>
          <w:i/>
          <w:iCs/>
          <w:sz w:val="24"/>
          <w:szCs w:val="24"/>
        </w:rPr>
        <w:t>Containers</w:t>
      </w:r>
      <w:r>
        <w:rPr>
          <w:rFonts w:ascii="Times New Roman" w:hAnsi="Times New Roman"/>
          <w:i/>
          <w:iCs/>
          <w:sz w:val="24"/>
          <w:szCs w:val="24"/>
        </w:rPr>
        <w:t xml:space="preserve"> </w:t>
      </w:r>
      <w:r>
        <w:rPr>
          <w:rFonts w:ascii="Times New Roman" w:hAnsi="Times New Roman"/>
          <w:sz w:val="24"/>
          <w:szCs w:val="24"/>
        </w:rPr>
        <w:t xml:space="preserve">(Quadro </w:t>
      </w:r>
      <w:r w:rsidR="00F1074D">
        <w:rPr>
          <w:rFonts w:ascii="Times New Roman" w:hAnsi="Times New Roman"/>
          <w:sz w:val="24"/>
          <w:szCs w:val="24"/>
        </w:rPr>
        <w:t>7</w:t>
      </w:r>
      <w:r>
        <w:rPr>
          <w:rFonts w:ascii="Times New Roman" w:hAnsi="Times New Roman"/>
          <w:sz w:val="24"/>
          <w:szCs w:val="24"/>
        </w:rPr>
        <w:t>)</w:t>
      </w:r>
      <w:r w:rsidRPr="00D21116">
        <w:rPr>
          <w:rFonts w:ascii="Times New Roman" w:hAnsi="Times New Roman"/>
          <w:sz w:val="24"/>
          <w:szCs w:val="24"/>
        </w:rPr>
        <w:t xml:space="preserve"> detalha a arquitetura interna do </w:t>
      </w:r>
      <w:r>
        <w:rPr>
          <w:rFonts w:ascii="Times New Roman" w:hAnsi="Times New Roman"/>
          <w:sz w:val="24"/>
          <w:szCs w:val="24"/>
        </w:rPr>
        <w:t>sistema</w:t>
      </w:r>
      <w:r w:rsidRPr="00D21116">
        <w:rPr>
          <w:rFonts w:ascii="Times New Roman" w:hAnsi="Times New Roman"/>
          <w:sz w:val="24"/>
          <w:szCs w:val="24"/>
        </w:rPr>
        <w:t>, revelando os principais componentes tecnológicos (</w:t>
      </w:r>
      <w:r w:rsidRPr="00D21116">
        <w:rPr>
          <w:rFonts w:ascii="Times New Roman" w:hAnsi="Times New Roman"/>
          <w:i/>
          <w:iCs/>
          <w:sz w:val="24"/>
          <w:szCs w:val="24"/>
        </w:rPr>
        <w:t>containers</w:t>
      </w:r>
      <w:r w:rsidRPr="00D21116">
        <w:rPr>
          <w:rFonts w:ascii="Times New Roman" w:hAnsi="Times New Roman"/>
          <w:sz w:val="24"/>
          <w:szCs w:val="24"/>
        </w:rPr>
        <w:t>) que compõem a solução e como eles se comunicam entre si.</w:t>
      </w:r>
      <w:r>
        <w:rPr>
          <w:rFonts w:ascii="Times New Roman" w:hAnsi="Times New Roman"/>
          <w:sz w:val="24"/>
          <w:szCs w:val="24"/>
        </w:rPr>
        <w:t xml:space="preserve"> </w:t>
      </w:r>
      <w:r w:rsidRPr="00D21116">
        <w:rPr>
          <w:rFonts w:ascii="Times New Roman" w:hAnsi="Times New Roman"/>
          <w:sz w:val="24"/>
          <w:szCs w:val="24"/>
        </w:rPr>
        <w:t xml:space="preserve">Este nível de abstração "abre a caixa" do sistema, mostrando sua decomposição em três </w:t>
      </w:r>
      <w:r w:rsidRPr="00D21116">
        <w:rPr>
          <w:rFonts w:ascii="Times New Roman" w:hAnsi="Times New Roman"/>
          <w:i/>
          <w:iCs/>
          <w:sz w:val="24"/>
          <w:szCs w:val="24"/>
        </w:rPr>
        <w:t>containers</w:t>
      </w:r>
      <w:r w:rsidRPr="00D21116">
        <w:rPr>
          <w:rFonts w:ascii="Times New Roman" w:hAnsi="Times New Roman"/>
          <w:sz w:val="24"/>
          <w:szCs w:val="24"/>
        </w:rPr>
        <w:t xml:space="preserve"> principais: a Aplicação Web, a API REST e o Banco de Dados. Cada </w:t>
      </w:r>
      <w:r w:rsidRPr="00D21116">
        <w:rPr>
          <w:rFonts w:ascii="Times New Roman" w:hAnsi="Times New Roman"/>
          <w:i/>
          <w:iCs/>
          <w:sz w:val="24"/>
          <w:szCs w:val="24"/>
        </w:rPr>
        <w:t>container</w:t>
      </w:r>
      <w:r w:rsidRPr="00D21116">
        <w:rPr>
          <w:rFonts w:ascii="Times New Roman" w:hAnsi="Times New Roman"/>
          <w:sz w:val="24"/>
          <w:szCs w:val="24"/>
        </w:rPr>
        <w:t xml:space="preserve"> representa uma unidade executável e implantável de forma independente</w:t>
      </w:r>
      <w:r>
        <w:rPr>
          <w:rFonts w:ascii="Times New Roman" w:hAnsi="Times New Roman"/>
          <w:sz w:val="24"/>
          <w:szCs w:val="24"/>
        </w:rPr>
        <w:t xml:space="preserve"> e serão apresentados a seguir:</w:t>
      </w:r>
    </w:p>
    <w:p w14:paraId="28F0F3AC" w14:textId="60F2C6F0" w:rsidR="00D21116" w:rsidRDefault="00D21116" w:rsidP="00D21116">
      <w:pPr>
        <w:pStyle w:val="PargrafodaLista"/>
        <w:numPr>
          <w:ilvl w:val="0"/>
          <w:numId w:val="28"/>
        </w:numPr>
        <w:spacing w:line="360" w:lineRule="auto"/>
        <w:ind w:left="1066" w:hanging="357"/>
      </w:pPr>
      <w:r w:rsidRPr="00D21116">
        <w:rPr>
          <w:b/>
          <w:bCs/>
        </w:rPr>
        <w:t>Aplicação Web (</w:t>
      </w:r>
      <w:proofErr w:type="spellStart"/>
      <w:r w:rsidRPr="00D21116">
        <w:rPr>
          <w:b/>
          <w:bCs/>
          <w:i/>
          <w:iCs/>
        </w:rPr>
        <w:t>Frontend</w:t>
      </w:r>
      <w:proofErr w:type="spellEnd"/>
      <w:r w:rsidRPr="00D21116">
        <w:rPr>
          <w:b/>
          <w:bCs/>
        </w:rPr>
        <w:t>)</w:t>
      </w:r>
      <w:r>
        <w:t>: D</w:t>
      </w:r>
      <w:r w:rsidRPr="00D21116">
        <w:t xml:space="preserve">esenvolvida </w:t>
      </w:r>
      <w:r>
        <w:t>e</w:t>
      </w:r>
      <w:r w:rsidRPr="00D21116">
        <w:t>m Angular.</w:t>
      </w:r>
      <w:r>
        <w:t xml:space="preserve"> </w:t>
      </w:r>
      <w:r w:rsidRPr="00D21116">
        <w:t>Este container é responsável por</w:t>
      </w:r>
      <w:r>
        <w:t xml:space="preserve"> f</w:t>
      </w:r>
      <w:r w:rsidRPr="00D21116">
        <w:t>ornecer interface responsiva e intuitiva para todos os perfis de usuário</w:t>
      </w:r>
      <w:r>
        <w:t>, g</w:t>
      </w:r>
      <w:r w:rsidRPr="00D21116">
        <w:t>erenciar o estado da aplicação no lado do cliente</w:t>
      </w:r>
      <w:r>
        <w:t>, c</w:t>
      </w:r>
      <w:r w:rsidRPr="00D21116">
        <w:t>onsumir a API REST através de requisições HTTPS</w:t>
      </w:r>
      <w:r>
        <w:t xml:space="preserve"> e g</w:t>
      </w:r>
      <w:r w:rsidRPr="00D21116">
        <w:t>arantir uma experiência de usuário fluida e interativa</w:t>
      </w:r>
      <w:r w:rsidR="004E38DD">
        <w:t>.</w:t>
      </w:r>
    </w:p>
    <w:p w14:paraId="0BA5EA25" w14:textId="103F2172" w:rsidR="00D21116" w:rsidRPr="00D21116" w:rsidRDefault="00D21116" w:rsidP="00D21116">
      <w:pPr>
        <w:pStyle w:val="PargrafodaLista"/>
        <w:numPr>
          <w:ilvl w:val="0"/>
          <w:numId w:val="28"/>
        </w:numPr>
        <w:spacing w:line="360" w:lineRule="auto"/>
        <w:ind w:left="1066" w:hanging="357"/>
      </w:pPr>
      <w:r w:rsidRPr="00D21116">
        <w:rPr>
          <w:b/>
          <w:bCs/>
        </w:rPr>
        <w:lastRenderedPageBreak/>
        <w:t>API REST (</w:t>
      </w:r>
      <w:proofErr w:type="spellStart"/>
      <w:r w:rsidRPr="00D21116">
        <w:rPr>
          <w:b/>
          <w:bCs/>
          <w:i/>
          <w:iCs/>
        </w:rPr>
        <w:t>Backend</w:t>
      </w:r>
      <w:proofErr w:type="spellEnd"/>
      <w:r w:rsidRPr="00D21116">
        <w:rPr>
          <w:b/>
          <w:bCs/>
        </w:rPr>
        <w:t xml:space="preserve">): </w:t>
      </w:r>
      <w:r>
        <w:t>Implementado</w:t>
      </w:r>
      <w:r w:rsidRPr="00D21116">
        <w:t xml:space="preserve"> </w:t>
      </w:r>
      <w:r>
        <w:t xml:space="preserve">em </w:t>
      </w:r>
      <w:r w:rsidRPr="00D21116">
        <w:t>Python. Este container centraliza</w:t>
      </w:r>
      <w:r>
        <w:t xml:space="preserve"> a a</w:t>
      </w:r>
      <w:r w:rsidRPr="00D21116">
        <w:t>utenticação e autorização de usuários</w:t>
      </w:r>
      <w:r>
        <w:t>, a l</w:t>
      </w:r>
      <w:r w:rsidRPr="00D21116">
        <w:t>ógica de negócio e validações</w:t>
      </w:r>
      <w:r>
        <w:t>, as o</w:t>
      </w:r>
      <w:r w:rsidRPr="00D21116">
        <w:t>perações CRUD (</w:t>
      </w:r>
      <w:proofErr w:type="spellStart"/>
      <w:r w:rsidRPr="00D21116">
        <w:t>Create</w:t>
      </w:r>
      <w:proofErr w:type="spellEnd"/>
      <w:r w:rsidRPr="00D21116">
        <w:t xml:space="preserve">, </w:t>
      </w:r>
      <w:proofErr w:type="spellStart"/>
      <w:r w:rsidRPr="00D21116">
        <w:t>Read</w:t>
      </w:r>
      <w:proofErr w:type="spellEnd"/>
      <w:r w:rsidRPr="00D21116">
        <w:t>, Update, Delete) para todas as entidades</w:t>
      </w:r>
      <w:r>
        <w:t>, a g</w:t>
      </w:r>
      <w:r w:rsidRPr="00D21116">
        <w:t xml:space="preserve">eração de relatórios e </w:t>
      </w:r>
      <w:proofErr w:type="gramStart"/>
      <w:r w:rsidRPr="00D21116">
        <w:rPr>
          <w:i/>
          <w:iCs/>
        </w:rPr>
        <w:t xml:space="preserve">dashboards </w:t>
      </w:r>
      <w:r>
        <w:t xml:space="preserve"> e</w:t>
      </w:r>
      <w:proofErr w:type="gramEnd"/>
      <w:r>
        <w:t xml:space="preserve"> a i</w:t>
      </w:r>
      <w:r w:rsidRPr="00D21116">
        <w:t>ntegração com serviços externos</w:t>
      </w:r>
      <w:r w:rsidR="004E38DD">
        <w:t>.</w:t>
      </w:r>
    </w:p>
    <w:p w14:paraId="4089A4B1" w14:textId="526F3B34" w:rsidR="00D21116" w:rsidRDefault="00D21116" w:rsidP="00AA629B">
      <w:pPr>
        <w:pStyle w:val="PargrafodaLista"/>
        <w:numPr>
          <w:ilvl w:val="0"/>
          <w:numId w:val="28"/>
        </w:numPr>
        <w:spacing w:line="360" w:lineRule="auto"/>
        <w:ind w:left="1066" w:hanging="357"/>
      </w:pPr>
      <w:r w:rsidRPr="004E38DD">
        <w:rPr>
          <w:b/>
          <w:bCs/>
        </w:rPr>
        <w:t>Banco de Dados (</w:t>
      </w:r>
      <w:proofErr w:type="spellStart"/>
      <w:r w:rsidRPr="004E38DD">
        <w:rPr>
          <w:b/>
          <w:bCs/>
        </w:rPr>
        <w:t>Amazon</w:t>
      </w:r>
      <w:proofErr w:type="spellEnd"/>
      <w:r w:rsidRPr="004E38DD">
        <w:rPr>
          <w:b/>
          <w:bCs/>
        </w:rPr>
        <w:t xml:space="preserve"> RDS): </w:t>
      </w:r>
      <w:r w:rsidRPr="00D21116">
        <w:t xml:space="preserve">Utiliza MySQL hospedado no </w:t>
      </w:r>
      <w:proofErr w:type="spellStart"/>
      <w:r w:rsidRPr="00D21116">
        <w:t>Amazon</w:t>
      </w:r>
      <w:proofErr w:type="spellEnd"/>
      <w:r w:rsidRPr="00D21116">
        <w:t xml:space="preserve"> RDS. </w:t>
      </w:r>
      <w:r w:rsidR="004E38DD">
        <w:t>A</w:t>
      </w:r>
      <w:r w:rsidRPr="00D21116">
        <w:t>rmazena de forma estruturada</w:t>
      </w:r>
      <w:r w:rsidR="004E38DD">
        <w:t xml:space="preserve"> d</w:t>
      </w:r>
      <w:r w:rsidRPr="00D21116">
        <w:t>ados cadastrais de usuários</w:t>
      </w:r>
      <w:r w:rsidR="004E38DD">
        <w:t>, i</w:t>
      </w:r>
      <w:r w:rsidRPr="00D21116">
        <w:t>nformações acadêmicas (turmas, disciplinas, notas, frequências)</w:t>
      </w:r>
      <w:r w:rsidR="004E38DD">
        <w:t>, r</w:t>
      </w:r>
      <w:r w:rsidRPr="00D21116">
        <w:t>egistros de eventos escolares</w:t>
      </w:r>
      <w:r w:rsidR="004E38DD">
        <w:t>, f</w:t>
      </w:r>
      <w:r w:rsidRPr="00D21116">
        <w:t>ormulários de avaliação respondidos</w:t>
      </w:r>
      <w:r w:rsidR="004E38DD">
        <w:t xml:space="preserve"> e t</w:t>
      </w:r>
      <w:r w:rsidRPr="00D21116">
        <w:t>ransações financeiras e lançamentos</w:t>
      </w:r>
      <w:r w:rsidR="004E38DD">
        <w:t>.</w:t>
      </w:r>
    </w:p>
    <w:p w14:paraId="6502EF05" w14:textId="6253ED59" w:rsidR="00292B9D" w:rsidRDefault="00292B9D" w:rsidP="001179A5">
      <w:pPr>
        <w:pStyle w:val="Legenda"/>
      </w:pPr>
      <w:bookmarkStart w:id="234" w:name="_Toc223898463"/>
      <w:r>
        <w:t xml:space="preserve">Figura </w:t>
      </w:r>
      <w:fldSimple w:instr=" SEQ Figura \* ARABIC ">
        <w:r w:rsidR="002B0932">
          <w:rPr>
            <w:noProof/>
          </w:rPr>
          <w:t>104</w:t>
        </w:r>
      </w:fldSimple>
      <w:r>
        <w:t xml:space="preserve">: </w:t>
      </w:r>
      <w:r w:rsidRPr="007935F6">
        <w:t>Diagrama de Containers</w:t>
      </w:r>
      <w:bookmarkEnd w:id="234"/>
    </w:p>
    <w:p w14:paraId="76F4835C" w14:textId="38EB5373" w:rsidR="004E38DD" w:rsidRPr="00D21116" w:rsidRDefault="004E38DD" w:rsidP="004E38DD">
      <w:pPr>
        <w:pStyle w:val="PargrafodaLista"/>
        <w:spacing w:line="360" w:lineRule="auto"/>
        <w:ind w:left="1066" w:right="707"/>
      </w:pPr>
      <w:r>
        <w:rPr>
          <w:noProof/>
        </w:rPr>
        <w:drawing>
          <wp:inline distT="0" distB="0" distL="0" distR="0" wp14:anchorId="36ED3C9E" wp14:editId="33A16F2C">
            <wp:extent cx="4609056" cy="5924550"/>
            <wp:effectExtent l="0" t="0" r="1270" b="0"/>
            <wp:docPr id="529604814" name="Imagem 182"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04814" name="Imagem 182" descr="Diagrama&#10;&#10;O conteúdo gerado por IA pode estar incorreto."/>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4625807" cy="5946082"/>
                    </a:xfrm>
                    <a:prstGeom prst="rect">
                      <a:avLst/>
                    </a:prstGeom>
                    <a:noFill/>
                    <a:ln>
                      <a:noFill/>
                    </a:ln>
                  </pic:spPr>
                </pic:pic>
              </a:graphicData>
            </a:graphic>
          </wp:inline>
        </w:drawing>
      </w:r>
    </w:p>
    <w:p w14:paraId="78BA663C" w14:textId="77777777" w:rsidR="004E38DD" w:rsidRDefault="004E38DD" w:rsidP="001179A5">
      <w:pPr>
        <w:pStyle w:val="Legenda"/>
      </w:pPr>
      <w:r>
        <w:lastRenderedPageBreak/>
        <w:t>Fonte</w:t>
      </w:r>
      <w:r w:rsidRPr="004A3AD6">
        <w:t>: Os Autores (2025)</w:t>
      </w:r>
    </w:p>
    <w:p w14:paraId="39C87948" w14:textId="77777777" w:rsidR="00D21116" w:rsidRPr="00D21116" w:rsidRDefault="00D21116" w:rsidP="004E38DD">
      <w:pPr>
        <w:ind w:left="1066" w:hanging="357"/>
        <w:rPr>
          <w:rFonts w:ascii="Times New Roman" w:hAnsi="Times New Roman"/>
          <w:sz w:val="24"/>
          <w:szCs w:val="24"/>
        </w:rPr>
      </w:pPr>
    </w:p>
    <w:p w14:paraId="33BE90DD" w14:textId="05F5C64A" w:rsidR="004E38DD" w:rsidRPr="004E38DD" w:rsidRDefault="004E38DD" w:rsidP="004E38DD">
      <w:pPr>
        <w:ind w:firstLine="576"/>
        <w:rPr>
          <w:rFonts w:ascii="Times New Roman" w:hAnsi="Times New Roman"/>
          <w:sz w:val="24"/>
          <w:szCs w:val="24"/>
        </w:rPr>
      </w:pPr>
      <w:r w:rsidRPr="004E38DD">
        <w:rPr>
          <w:rFonts w:ascii="Times New Roman" w:hAnsi="Times New Roman"/>
          <w:sz w:val="24"/>
          <w:szCs w:val="24"/>
        </w:rPr>
        <w:t xml:space="preserve">O Diagrama de Componentes </w:t>
      </w:r>
      <w:r>
        <w:rPr>
          <w:rFonts w:ascii="Times New Roman" w:hAnsi="Times New Roman"/>
          <w:sz w:val="24"/>
          <w:szCs w:val="24"/>
        </w:rPr>
        <w:t xml:space="preserve">(Quadro </w:t>
      </w:r>
      <w:r w:rsidR="00F1074D">
        <w:rPr>
          <w:rFonts w:ascii="Times New Roman" w:hAnsi="Times New Roman"/>
          <w:sz w:val="24"/>
          <w:szCs w:val="24"/>
        </w:rPr>
        <w:t>8</w:t>
      </w:r>
      <w:r>
        <w:rPr>
          <w:rFonts w:ascii="Times New Roman" w:hAnsi="Times New Roman"/>
          <w:sz w:val="24"/>
          <w:szCs w:val="24"/>
        </w:rPr>
        <w:t xml:space="preserve">) </w:t>
      </w:r>
      <w:r w:rsidRPr="004E38DD">
        <w:rPr>
          <w:rFonts w:ascii="Times New Roman" w:hAnsi="Times New Roman"/>
          <w:sz w:val="24"/>
          <w:szCs w:val="24"/>
        </w:rPr>
        <w:t xml:space="preserve">foca especificamente na API REST, detalhando sua organização interna em módulos funcionais (componentes). </w:t>
      </w:r>
      <w:r>
        <w:rPr>
          <w:rFonts w:ascii="Times New Roman" w:hAnsi="Times New Roman"/>
          <w:sz w:val="24"/>
          <w:szCs w:val="24"/>
        </w:rPr>
        <w:t>O diagrama apresenta</w:t>
      </w:r>
      <w:r w:rsidRPr="004E38DD">
        <w:rPr>
          <w:rFonts w:ascii="Times New Roman" w:hAnsi="Times New Roman"/>
          <w:sz w:val="24"/>
          <w:szCs w:val="24"/>
        </w:rPr>
        <w:t xml:space="preserve"> como a API REST está estruturada internamente, seguindo uma arquitetura em camadas que promove separação de responsabilidades, manutenibilidade e testabilidade do código.</w:t>
      </w:r>
      <w:r>
        <w:rPr>
          <w:rFonts w:ascii="Times New Roman" w:hAnsi="Times New Roman"/>
          <w:sz w:val="24"/>
          <w:szCs w:val="24"/>
        </w:rPr>
        <w:t xml:space="preserve"> Cada componente será apresentado a seguir:</w:t>
      </w:r>
    </w:p>
    <w:p w14:paraId="121E6D7A" w14:textId="4AD8F791" w:rsidR="004E38DD" w:rsidRPr="004E38DD" w:rsidRDefault="004E38DD" w:rsidP="00EA523A">
      <w:pPr>
        <w:pStyle w:val="PargrafodaLista"/>
        <w:numPr>
          <w:ilvl w:val="0"/>
          <w:numId w:val="44"/>
        </w:numPr>
        <w:spacing w:line="360" w:lineRule="auto"/>
        <w:ind w:left="1066" w:hanging="357"/>
      </w:pPr>
      <w:r w:rsidRPr="004E38DD">
        <w:rPr>
          <w:b/>
          <w:bCs/>
        </w:rPr>
        <w:t xml:space="preserve">Camada de </w:t>
      </w:r>
      <w:proofErr w:type="spellStart"/>
      <w:r w:rsidRPr="004E38DD">
        <w:rPr>
          <w:b/>
          <w:bCs/>
          <w:i/>
          <w:iCs/>
        </w:rPr>
        <w:t>Controllers</w:t>
      </w:r>
      <w:proofErr w:type="spellEnd"/>
      <w:r w:rsidRPr="004E38DD">
        <w:rPr>
          <w:b/>
          <w:bCs/>
        </w:rPr>
        <w:t xml:space="preserve"> (Controladores): </w:t>
      </w:r>
      <w:r w:rsidRPr="004E38DD">
        <w:t xml:space="preserve">Os </w:t>
      </w:r>
      <w:proofErr w:type="spellStart"/>
      <w:r w:rsidRPr="004E38DD">
        <w:rPr>
          <w:i/>
          <w:iCs/>
        </w:rPr>
        <w:t>controllers</w:t>
      </w:r>
      <w:proofErr w:type="spellEnd"/>
      <w:r w:rsidRPr="004E38DD">
        <w:rPr>
          <w:i/>
          <w:iCs/>
        </w:rPr>
        <w:t xml:space="preserve"> </w:t>
      </w:r>
      <w:r w:rsidRPr="004E38DD">
        <w:t>representam os pontos de entrada da API, organizados por domínio funcional</w:t>
      </w:r>
      <w:r>
        <w:t>.</w:t>
      </w:r>
    </w:p>
    <w:p w14:paraId="190F7188" w14:textId="5E7AB890" w:rsidR="004E38DD" w:rsidRPr="004E38DD" w:rsidRDefault="004E38DD" w:rsidP="00EA523A">
      <w:pPr>
        <w:ind w:left="1066" w:hanging="357"/>
        <w:rPr>
          <w:rFonts w:ascii="Times New Roman" w:hAnsi="Times New Roman"/>
          <w:sz w:val="24"/>
          <w:szCs w:val="24"/>
        </w:rPr>
      </w:pPr>
      <w:r w:rsidRPr="004E38DD">
        <w:rPr>
          <w:rFonts w:ascii="Times New Roman" w:hAnsi="Times New Roman"/>
          <w:b/>
          <w:bCs/>
          <w:sz w:val="24"/>
          <w:szCs w:val="24"/>
        </w:rPr>
        <w:t xml:space="preserve">Autenticação </w:t>
      </w:r>
      <w:proofErr w:type="spellStart"/>
      <w:r w:rsidRPr="004E38DD">
        <w:rPr>
          <w:rFonts w:ascii="Times New Roman" w:hAnsi="Times New Roman"/>
          <w:b/>
          <w:bCs/>
          <w:i/>
          <w:iCs/>
          <w:sz w:val="24"/>
          <w:szCs w:val="24"/>
        </w:rPr>
        <w:t>Controller</w:t>
      </w:r>
      <w:proofErr w:type="spellEnd"/>
      <w:r w:rsidRPr="004E38DD">
        <w:rPr>
          <w:rFonts w:ascii="Times New Roman" w:hAnsi="Times New Roman"/>
          <w:b/>
          <w:bCs/>
          <w:sz w:val="24"/>
          <w:szCs w:val="24"/>
        </w:rPr>
        <w:t>:</w:t>
      </w:r>
      <w:r>
        <w:rPr>
          <w:rFonts w:ascii="Times New Roman" w:hAnsi="Times New Roman"/>
          <w:sz w:val="24"/>
          <w:szCs w:val="24"/>
        </w:rPr>
        <w:t xml:space="preserve"> </w:t>
      </w:r>
      <w:r w:rsidRPr="004E38DD">
        <w:rPr>
          <w:rFonts w:ascii="Times New Roman" w:hAnsi="Times New Roman"/>
          <w:sz w:val="24"/>
          <w:szCs w:val="24"/>
        </w:rPr>
        <w:t>Gerencia todo o ciclo de autenticação e segurança</w:t>
      </w:r>
      <w:r>
        <w:rPr>
          <w:rFonts w:ascii="Times New Roman" w:hAnsi="Times New Roman"/>
          <w:sz w:val="24"/>
          <w:szCs w:val="24"/>
        </w:rPr>
        <w:t xml:space="preserve"> como </w:t>
      </w:r>
      <w:r w:rsidRPr="004E38DD">
        <w:rPr>
          <w:rFonts w:ascii="Times New Roman" w:hAnsi="Times New Roman"/>
          <w:i/>
          <w:iCs/>
          <w:sz w:val="24"/>
          <w:szCs w:val="24"/>
        </w:rPr>
        <w:t>login</w:t>
      </w:r>
      <w:r>
        <w:rPr>
          <w:rFonts w:ascii="Times New Roman" w:hAnsi="Times New Roman"/>
          <w:sz w:val="24"/>
          <w:szCs w:val="24"/>
        </w:rPr>
        <w:t xml:space="preserve"> </w:t>
      </w:r>
      <w:r w:rsidRPr="004E38DD">
        <w:rPr>
          <w:rFonts w:ascii="Times New Roman" w:hAnsi="Times New Roman"/>
          <w:sz w:val="24"/>
          <w:szCs w:val="24"/>
        </w:rPr>
        <w:t>com validação de credenciais</w:t>
      </w:r>
      <w:r>
        <w:rPr>
          <w:rFonts w:ascii="Times New Roman" w:hAnsi="Times New Roman"/>
          <w:sz w:val="24"/>
          <w:szCs w:val="24"/>
        </w:rPr>
        <w:t xml:space="preserve">, </w:t>
      </w:r>
      <w:r w:rsidRPr="004E38DD">
        <w:rPr>
          <w:rFonts w:ascii="Times New Roman" w:hAnsi="Times New Roman"/>
          <w:i/>
          <w:iCs/>
          <w:sz w:val="24"/>
          <w:szCs w:val="24"/>
        </w:rPr>
        <w:t>logout</w:t>
      </w:r>
      <w:r w:rsidRPr="004E38DD">
        <w:rPr>
          <w:rFonts w:ascii="Times New Roman" w:hAnsi="Times New Roman"/>
          <w:sz w:val="24"/>
          <w:szCs w:val="24"/>
        </w:rPr>
        <w:t xml:space="preserve"> e encerramento de sessão</w:t>
      </w:r>
      <w:r>
        <w:rPr>
          <w:rFonts w:ascii="Times New Roman" w:hAnsi="Times New Roman"/>
          <w:sz w:val="24"/>
          <w:szCs w:val="24"/>
        </w:rPr>
        <w:t>, r</w:t>
      </w:r>
      <w:r w:rsidRPr="004E38DD">
        <w:rPr>
          <w:rFonts w:ascii="Times New Roman" w:hAnsi="Times New Roman"/>
          <w:sz w:val="24"/>
          <w:szCs w:val="24"/>
        </w:rPr>
        <w:t>ecuperação de senha via e-mail</w:t>
      </w:r>
      <w:r>
        <w:rPr>
          <w:rFonts w:ascii="Times New Roman" w:hAnsi="Times New Roman"/>
          <w:sz w:val="24"/>
          <w:szCs w:val="24"/>
        </w:rPr>
        <w:t xml:space="preserve"> e g</w:t>
      </w:r>
      <w:r w:rsidRPr="004E38DD">
        <w:rPr>
          <w:rFonts w:ascii="Times New Roman" w:hAnsi="Times New Roman"/>
          <w:sz w:val="24"/>
          <w:szCs w:val="24"/>
        </w:rPr>
        <w:t xml:space="preserve">eração e validação de </w:t>
      </w:r>
      <w:r w:rsidRPr="004E38DD">
        <w:rPr>
          <w:rFonts w:ascii="Times New Roman" w:hAnsi="Times New Roman"/>
          <w:i/>
          <w:iCs/>
          <w:sz w:val="24"/>
          <w:szCs w:val="24"/>
        </w:rPr>
        <w:t>tokens</w:t>
      </w:r>
      <w:r>
        <w:rPr>
          <w:rFonts w:ascii="Times New Roman" w:hAnsi="Times New Roman"/>
          <w:sz w:val="24"/>
          <w:szCs w:val="24"/>
        </w:rPr>
        <w:t>.</w:t>
      </w:r>
    </w:p>
    <w:p w14:paraId="26DFAB07" w14:textId="542C8647" w:rsidR="004E38DD" w:rsidRPr="004E38DD" w:rsidRDefault="004E38DD" w:rsidP="00EA523A">
      <w:pPr>
        <w:ind w:left="1066" w:hanging="357"/>
        <w:rPr>
          <w:rFonts w:ascii="Times New Roman" w:hAnsi="Times New Roman"/>
          <w:sz w:val="24"/>
          <w:szCs w:val="24"/>
        </w:rPr>
      </w:pPr>
      <w:r w:rsidRPr="004E38DD">
        <w:rPr>
          <w:rFonts w:ascii="Times New Roman" w:hAnsi="Times New Roman"/>
          <w:b/>
          <w:bCs/>
          <w:sz w:val="24"/>
          <w:szCs w:val="24"/>
        </w:rPr>
        <w:t xml:space="preserve">Usuários </w:t>
      </w:r>
      <w:proofErr w:type="spellStart"/>
      <w:r w:rsidRPr="004E38DD">
        <w:rPr>
          <w:rFonts w:ascii="Times New Roman" w:hAnsi="Times New Roman"/>
          <w:b/>
          <w:bCs/>
          <w:i/>
          <w:iCs/>
          <w:sz w:val="24"/>
          <w:szCs w:val="24"/>
        </w:rPr>
        <w:t>Controller</w:t>
      </w:r>
      <w:proofErr w:type="spellEnd"/>
      <w:r>
        <w:rPr>
          <w:rFonts w:ascii="Times New Roman" w:hAnsi="Times New Roman"/>
          <w:b/>
          <w:bCs/>
          <w:i/>
          <w:iCs/>
          <w:sz w:val="24"/>
          <w:szCs w:val="24"/>
        </w:rPr>
        <w:t xml:space="preserve">: </w:t>
      </w:r>
      <w:r w:rsidRPr="004E38DD">
        <w:rPr>
          <w:rFonts w:ascii="Times New Roman" w:hAnsi="Times New Roman"/>
          <w:sz w:val="24"/>
          <w:szCs w:val="24"/>
        </w:rPr>
        <w:t>Implementa operações CRUD completas para gestão de usuários</w:t>
      </w:r>
      <w:r w:rsidR="001A6067">
        <w:rPr>
          <w:rFonts w:ascii="Times New Roman" w:hAnsi="Times New Roman"/>
          <w:sz w:val="24"/>
          <w:szCs w:val="24"/>
        </w:rPr>
        <w:t xml:space="preserve"> como c</w:t>
      </w:r>
      <w:r w:rsidRPr="004E38DD">
        <w:rPr>
          <w:rFonts w:ascii="Times New Roman" w:hAnsi="Times New Roman"/>
          <w:sz w:val="24"/>
          <w:szCs w:val="24"/>
        </w:rPr>
        <w:t>adastrar novos usuários (Gestor, Admin</w:t>
      </w:r>
      <w:r w:rsidR="001A6067">
        <w:rPr>
          <w:rFonts w:ascii="Times New Roman" w:hAnsi="Times New Roman"/>
          <w:sz w:val="24"/>
          <w:szCs w:val="24"/>
        </w:rPr>
        <w:t>istrador</w:t>
      </w:r>
      <w:r w:rsidRPr="004E38DD">
        <w:rPr>
          <w:rFonts w:ascii="Times New Roman" w:hAnsi="Times New Roman"/>
          <w:sz w:val="24"/>
          <w:szCs w:val="24"/>
        </w:rPr>
        <w:t>, Educador, Educando</w:t>
      </w:r>
      <w:r w:rsidR="001A6067">
        <w:rPr>
          <w:rFonts w:ascii="Times New Roman" w:hAnsi="Times New Roman"/>
          <w:sz w:val="24"/>
          <w:szCs w:val="24"/>
        </w:rPr>
        <w:t xml:space="preserve"> e</w:t>
      </w:r>
      <w:r w:rsidRPr="004E38DD">
        <w:rPr>
          <w:rFonts w:ascii="Times New Roman" w:hAnsi="Times New Roman"/>
          <w:sz w:val="24"/>
          <w:szCs w:val="24"/>
        </w:rPr>
        <w:t xml:space="preserve"> Tutor)</w:t>
      </w:r>
      <w:r w:rsidR="001A6067">
        <w:rPr>
          <w:rFonts w:ascii="Times New Roman" w:hAnsi="Times New Roman"/>
          <w:sz w:val="24"/>
          <w:szCs w:val="24"/>
        </w:rPr>
        <w:t>, e</w:t>
      </w:r>
      <w:r w:rsidRPr="004E38DD">
        <w:rPr>
          <w:rFonts w:ascii="Times New Roman" w:hAnsi="Times New Roman"/>
          <w:sz w:val="24"/>
          <w:szCs w:val="24"/>
        </w:rPr>
        <w:t>ditar informações cadastrais</w:t>
      </w:r>
      <w:r w:rsidR="001A6067">
        <w:rPr>
          <w:rFonts w:ascii="Times New Roman" w:hAnsi="Times New Roman"/>
          <w:sz w:val="24"/>
          <w:szCs w:val="24"/>
        </w:rPr>
        <w:t>, a</w:t>
      </w:r>
      <w:r w:rsidRPr="004E38DD">
        <w:rPr>
          <w:rFonts w:ascii="Times New Roman" w:hAnsi="Times New Roman"/>
          <w:sz w:val="24"/>
          <w:szCs w:val="24"/>
        </w:rPr>
        <w:t>tivar e desativar contas</w:t>
      </w:r>
      <w:r w:rsidR="001A6067">
        <w:rPr>
          <w:rFonts w:ascii="Times New Roman" w:hAnsi="Times New Roman"/>
          <w:sz w:val="24"/>
          <w:szCs w:val="24"/>
        </w:rPr>
        <w:t>, e</w:t>
      </w:r>
      <w:r w:rsidRPr="004E38DD">
        <w:rPr>
          <w:rFonts w:ascii="Times New Roman" w:hAnsi="Times New Roman"/>
          <w:sz w:val="24"/>
          <w:szCs w:val="24"/>
        </w:rPr>
        <w:t>xcluir usuários do sistema</w:t>
      </w:r>
      <w:r w:rsidR="001A6067">
        <w:rPr>
          <w:rFonts w:ascii="Times New Roman" w:hAnsi="Times New Roman"/>
          <w:sz w:val="24"/>
          <w:szCs w:val="24"/>
        </w:rPr>
        <w:t>, c</w:t>
      </w:r>
      <w:r w:rsidRPr="004E38DD">
        <w:rPr>
          <w:rFonts w:ascii="Times New Roman" w:hAnsi="Times New Roman"/>
          <w:sz w:val="24"/>
          <w:szCs w:val="24"/>
        </w:rPr>
        <w:t>onsultar e listar usuários com filtros</w:t>
      </w:r>
      <w:r w:rsidR="001A6067">
        <w:rPr>
          <w:rFonts w:ascii="Times New Roman" w:hAnsi="Times New Roman"/>
          <w:sz w:val="24"/>
          <w:szCs w:val="24"/>
        </w:rPr>
        <w:t>.</w:t>
      </w:r>
    </w:p>
    <w:p w14:paraId="0319D239" w14:textId="77777777" w:rsidR="001A6067" w:rsidRDefault="004E38DD" w:rsidP="00EA523A">
      <w:pPr>
        <w:ind w:left="1066" w:hanging="357"/>
        <w:rPr>
          <w:rFonts w:ascii="Times New Roman" w:hAnsi="Times New Roman"/>
          <w:sz w:val="24"/>
          <w:szCs w:val="24"/>
        </w:rPr>
      </w:pPr>
      <w:r w:rsidRPr="001A6067">
        <w:rPr>
          <w:rFonts w:ascii="Times New Roman" w:hAnsi="Times New Roman"/>
          <w:b/>
          <w:bCs/>
          <w:sz w:val="24"/>
          <w:szCs w:val="24"/>
        </w:rPr>
        <w:t xml:space="preserve">Turmas </w:t>
      </w:r>
      <w:proofErr w:type="spellStart"/>
      <w:r w:rsidRPr="001A6067">
        <w:rPr>
          <w:rFonts w:ascii="Times New Roman" w:hAnsi="Times New Roman"/>
          <w:b/>
          <w:bCs/>
          <w:i/>
          <w:iCs/>
          <w:sz w:val="24"/>
          <w:szCs w:val="24"/>
        </w:rPr>
        <w:t>Controller</w:t>
      </w:r>
      <w:proofErr w:type="spellEnd"/>
      <w:r w:rsidR="001A6067">
        <w:rPr>
          <w:rFonts w:ascii="Times New Roman" w:hAnsi="Times New Roman"/>
          <w:b/>
          <w:bCs/>
          <w:sz w:val="24"/>
          <w:szCs w:val="24"/>
        </w:rPr>
        <w:t xml:space="preserve">: </w:t>
      </w:r>
      <w:r w:rsidRPr="004E38DD">
        <w:rPr>
          <w:rFonts w:ascii="Times New Roman" w:hAnsi="Times New Roman"/>
          <w:sz w:val="24"/>
          <w:szCs w:val="24"/>
        </w:rPr>
        <w:t>Gerencia o ciclo de vida das turmas escolares</w:t>
      </w:r>
      <w:r w:rsidR="001A6067">
        <w:rPr>
          <w:rFonts w:ascii="Times New Roman" w:hAnsi="Times New Roman"/>
          <w:sz w:val="24"/>
          <w:szCs w:val="24"/>
        </w:rPr>
        <w:t xml:space="preserve"> como c</w:t>
      </w:r>
      <w:r w:rsidRPr="004E38DD">
        <w:rPr>
          <w:rFonts w:ascii="Times New Roman" w:hAnsi="Times New Roman"/>
          <w:sz w:val="24"/>
          <w:szCs w:val="24"/>
        </w:rPr>
        <w:t>adastrar turmas com código, descrição, período letivo e série</w:t>
      </w:r>
      <w:r w:rsidR="001A6067">
        <w:rPr>
          <w:rFonts w:ascii="Times New Roman" w:hAnsi="Times New Roman"/>
          <w:sz w:val="24"/>
          <w:szCs w:val="24"/>
        </w:rPr>
        <w:t>, ed</w:t>
      </w:r>
      <w:r w:rsidRPr="004E38DD">
        <w:rPr>
          <w:rFonts w:ascii="Times New Roman" w:hAnsi="Times New Roman"/>
          <w:sz w:val="24"/>
          <w:szCs w:val="24"/>
        </w:rPr>
        <w:t>itar informações de turmas existentes</w:t>
      </w:r>
      <w:r w:rsidR="001A6067">
        <w:rPr>
          <w:rFonts w:ascii="Times New Roman" w:hAnsi="Times New Roman"/>
          <w:sz w:val="24"/>
          <w:szCs w:val="24"/>
        </w:rPr>
        <w:t>, a</w:t>
      </w:r>
      <w:r w:rsidRPr="004E38DD">
        <w:rPr>
          <w:rFonts w:ascii="Times New Roman" w:hAnsi="Times New Roman"/>
          <w:sz w:val="24"/>
          <w:szCs w:val="24"/>
        </w:rPr>
        <w:t>tivar e desativar turmas</w:t>
      </w:r>
      <w:r w:rsidR="001A6067">
        <w:rPr>
          <w:rFonts w:ascii="Times New Roman" w:hAnsi="Times New Roman"/>
          <w:sz w:val="24"/>
          <w:szCs w:val="24"/>
        </w:rPr>
        <w:t>, e</w:t>
      </w:r>
      <w:r w:rsidRPr="004E38DD">
        <w:rPr>
          <w:rFonts w:ascii="Times New Roman" w:hAnsi="Times New Roman"/>
          <w:sz w:val="24"/>
          <w:szCs w:val="24"/>
        </w:rPr>
        <w:t>xcluir turmas (com validações de dependências)</w:t>
      </w:r>
      <w:r w:rsidR="001A6067">
        <w:rPr>
          <w:rFonts w:ascii="Times New Roman" w:hAnsi="Times New Roman"/>
          <w:sz w:val="24"/>
          <w:szCs w:val="24"/>
        </w:rPr>
        <w:t xml:space="preserve"> e f</w:t>
      </w:r>
      <w:r w:rsidRPr="004E38DD">
        <w:rPr>
          <w:rFonts w:ascii="Times New Roman" w:hAnsi="Times New Roman"/>
          <w:sz w:val="24"/>
          <w:szCs w:val="24"/>
        </w:rPr>
        <w:t>iltrar e consultar turmas</w:t>
      </w:r>
      <w:r w:rsidR="001A6067">
        <w:rPr>
          <w:rFonts w:ascii="Times New Roman" w:hAnsi="Times New Roman"/>
          <w:sz w:val="24"/>
          <w:szCs w:val="24"/>
        </w:rPr>
        <w:t>.</w:t>
      </w:r>
    </w:p>
    <w:p w14:paraId="4EF76370" w14:textId="2040E2FE" w:rsidR="004E38DD" w:rsidRPr="004E38DD" w:rsidRDefault="004E38DD" w:rsidP="00EA523A">
      <w:pPr>
        <w:ind w:left="1066" w:hanging="357"/>
        <w:rPr>
          <w:rFonts w:ascii="Times New Roman" w:hAnsi="Times New Roman"/>
          <w:sz w:val="24"/>
          <w:szCs w:val="24"/>
        </w:rPr>
      </w:pPr>
      <w:r w:rsidRPr="001A6067">
        <w:rPr>
          <w:rFonts w:ascii="Times New Roman" w:hAnsi="Times New Roman"/>
          <w:b/>
          <w:bCs/>
          <w:sz w:val="24"/>
          <w:szCs w:val="24"/>
        </w:rPr>
        <w:t xml:space="preserve">Disciplinas </w:t>
      </w:r>
      <w:proofErr w:type="spellStart"/>
      <w:r w:rsidRPr="001A6067">
        <w:rPr>
          <w:rFonts w:ascii="Times New Roman" w:hAnsi="Times New Roman"/>
          <w:b/>
          <w:bCs/>
          <w:i/>
          <w:iCs/>
          <w:sz w:val="24"/>
          <w:szCs w:val="24"/>
        </w:rPr>
        <w:t>Controller</w:t>
      </w:r>
      <w:proofErr w:type="spellEnd"/>
      <w:r w:rsidR="001A6067">
        <w:rPr>
          <w:rFonts w:ascii="Times New Roman" w:hAnsi="Times New Roman"/>
          <w:b/>
          <w:bCs/>
          <w:sz w:val="24"/>
          <w:szCs w:val="24"/>
        </w:rPr>
        <w:t xml:space="preserve">: </w:t>
      </w:r>
      <w:r w:rsidRPr="004E38DD">
        <w:rPr>
          <w:rFonts w:ascii="Times New Roman" w:hAnsi="Times New Roman"/>
          <w:sz w:val="24"/>
          <w:szCs w:val="24"/>
        </w:rPr>
        <w:t>Controla as disciplinas do currículo</w:t>
      </w:r>
      <w:r w:rsidR="001A6067">
        <w:rPr>
          <w:rFonts w:ascii="Times New Roman" w:hAnsi="Times New Roman"/>
          <w:sz w:val="24"/>
          <w:szCs w:val="24"/>
        </w:rPr>
        <w:t>, como c</w:t>
      </w:r>
      <w:r w:rsidRPr="004E38DD">
        <w:rPr>
          <w:rFonts w:ascii="Times New Roman" w:hAnsi="Times New Roman"/>
          <w:sz w:val="24"/>
          <w:szCs w:val="24"/>
        </w:rPr>
        <w:t>adastrar disciplinas com abreviatura, carga horária e área de conhecimento</w:t>
      </w:r>
      <w:r w:rsidR="001A6067">
        <w:rPr>
          <w:rFonts w:ascii="Times New Roman" w:hAnsi="Times New Roman"/>
          <w:sz w:val="24"/>
          <w:szCs w:val="24"/>
        </w:rPr>
        <w:t>, e</w:t>
      </w:r>
      <w:r w:rsidRPr="004E38DD">
        <w:rPr>
          <w:rFonts w:ascii="Times New Roman" w:hAnsi="Times New Roman"/>
          <w:sz w:val="24"/>
          <w:szCs w:val="24"/>
        </w:rPr>
        <w:t>ditar informações de disciplinas</w:t>
      </w:r>
      <w:r w:rsidR="001A6067">
        <w:rPr>
          <w:rFonts w:ascii="Times New Roman" w:hAnsi="Times New Roman"/>
          <w:sz w:val="24"/>
          <w:szCs w:val="24"/>
        </w:rPr>
        <w:t>, g</w:t>
      </w:r>
      <w:r w:rsidRPr="004E38DD">
        <w:rPr>
          <w:rFonts w:ascii="Times New Roman" w:hAnsi="Times New Roman"/>
          <w:sz w:val="24"/>
          <w:szCs w:val="24"/>
        </w:rPr>
        <w:t xml:space="preserve">erenciar </w:t>
      </w:r>
      <w:r w:rsidR="000D080A" w:rsidRPr="000D080A">
        <w:rPr>
          <w:rFonts w:ascii="Times New Roman" w:hAnsi="Times New Roman"/>
          <w:i/>
          <w:iCs/>
          <w:sz w:val="24"/>
          <w:szCs w:val="24"/>
        </w:rPr>
        <w:t>status</w:t>
      </w:r>
      <w:r w:rsidRPr="004E38DD">
        <w:rPr>
          <w:rFonts w:ascii="Times New Roman" w:hAnsi="Times New Roman"/>
          <w:sz w:val="24"/>
          <w:szCs w:val="24"/>
        </w:rPr>
        <w:t xml:space="preserve"> (ativa/inativa)</w:t>
      </w:r>
      <w:r w:rsidR="001A6067">
        <w:rPr>
          <w:rFonts w:ascii="Times New Roman" w:hAnsi="Times New Roman"/>
          <w:sz w:val="24"/>
          <w:szCs w:val="24"/>
        </w:rPr>
        <w:t>, e</w:t>
      </w:r>
      <w:r w:rsidRPr="004E38DD">
        <w:rPr>
          <w:rFonts w:ascii="Times New Roman" w:hAnsi="Times New Roman"/>
          <w:sz w:val="24"/>
          <w:szCs w:val="24"/>
        </w:rPr>
        <w:t>xcluir disciplinas</w:t>
      </w:r>
      <w:r w:rsidR="001A6067">
        <w:rPr>
          <w:rFonts w:ascii="Times New Roman" w:hAnsi="Times New Roman"/>
          <w:sz w:val="24"/>
          <w:szCs w:val="24"/>
        </w:rPr>
        <w:t xml:space="preserve"> e c</w:t>
      </w:r>
      <w:r w:rsidRPr="004E38DD">
        <w:rPr>
          <w:rFonts w:ascii="Times New Roman" w:hAnsi="Times New Roman"/>
          <w:sz w:val="24"/>
          <w:szCs w:val="24"/>
        </w:rPr>
        <w:t>onsultar disciplinas por diferentes critérios</w:t>
      </w:r>
      <w:r w:rsidR="001A6067">
        <w:rPr>
          <w:rFonts w:ascii="Times New Roman" w:hAnsi="Times New Roman"/>
          <w:sz w:val="24"/>
          <w:szCs w:val="24"/>
        </w:rPr>
        <w:t>.</w:t>
      </w:r>
    </w:p>
    <w:p w14:paraId="7396DE85" w14:textId="424F785E" w:rsidR="004E38DD" w:rsidRPr="004E38DD" w:rsidRDefault="004E38DD" w:rsidP="00EA523A">
      <w:pPr>
        <w:ind w:left="1066" w:hanging="357"/>
        <w:rPr>
          <w:rFonts w:ascii="Times New Roman" w:hAnsi="Times New Roman"/>
          <w:sz w:val="24"/>
          <w:szCs w:val="24"/>
        </w:rPr>
      </w:pPr>
      <w:r w:rsidRPr="001A6067">
        <w:rPr>
          <w:rFonts w:ascii="Times New Roman" w:hAnsi="Times New Roman"/>
          <w:b/>
          <w:bCs/>
          <w:sz w:val="24"/>
          <w:szCs w:val="24"/>
        </w:rPr>
        <w:t>Eventos</w:t>
      </w:r>
      <w:r w:rsidRPr="001A6067">
        <w:rPr>
          <w:rFonts w:ascii="Times New Roman" w:hAnsi="Times New Roman"/>
          <w:b/>
          <w:bCs/>
          <w:i/>
          <w:iCs/>
          <w:sz w:val="24"/>
          <w:szCs w:val="24"/>
        </w:rPr>
        <w:t xml:space="preserve"> </w:t>
      </w:r>
      <w:proofErr w:type="spellStart"/>
      <w:r w:rsidRPr="001A6067">
        <w:rPr>
          <w:rFonts w:ascii="Times New Roman" w:hAnsi="Times New Roman"/>
          <w:b/>
          <w:bCs/>
          <w:i/>
          <w:iCs/>
          <w:sz w:val="24"/>
          <w:szCs w:val="24"/>
        </w:rPr>
        <w:t>Controller</w:t>
      </w:r>
      <w:proofErr w:type="spellEnd"/>
      <w:r w:rsidR="001A6067">
        <w:rPr>
          <w:rFonts w:ascii="Times New Roman" w:hAnsi="Times New Roman"/>
          <w:b/>
          <w:bCs/>
          <w:sz w:val="24"/>
          <w:szCs w:val="24"/>
        </w:rPr>
        <w:t xml:space="preserve">: </w:t>
      </w:r>
      <w:r w:rsidRPr="004E38DD">
        <w:rPr>
          <w:rFonts w:ascii="Times New Roman" w:hAnsi="Times New Roman"/>
          <w:sz w:val="24"/>
          <w:szCs w:val="24"/>
        </w:rPr>
        <w:t>Administra eventos escolares</w:t>
      </w:r>
      <w:r w:rsidR="001A6067">
        <w:rPr>
          <w:rFonts w:ascii="Times New Roman" w:hAnsi="Times New Roman"/>
          <w:sz w:val="24"/>
          <w:szCs w:val="24"/>
        </w:rPr>
        <w:t xml:space="preserve"> como c</w:t>
      </w:r>
      <w:r w:rsidRPr="004E38DD">
        <w:rPr>
          <w:rFonts w:ascii="Times New Roman" w:hAnsi="Times New Roman"/>
          <w:sz w:val="24"/>
          <w:szCs w:val="24"/>
        </w:rPr>
        <w:t>riar eventos com data, horário e descrição</w:t>
      </w:r>
      <w:r w:rsidR="001A6067">
        <w:rPr>
          <w:rFonts w:ascii="Times New Roman" w:hAnsi="Times New Roman"/>
          <w:sz w:val="24"/>
          <w:szCs w:val="24"/>
        </w:rPr>
        <w:t>, e</w:t>
      </w:r>
      <w:r w:rsidRPr="004E38DD">
        <w:rPr>
          <w:rFonts w:ascii="Times New Roman" w:hAnsi="Times New Roman"/>
          <w:sz w:val="24"/>
          <w:szCs w:val="24"/>
        </w:rPr>
        <w:t>ditar detalhes de eventos</w:t>
      </w:r>
      <w:r w:rsidR="001A6067">
        <w:rPr>
          <w:rFonts w:ascii="Times New Roman" w:hAnsi="Times New Roman"/>
          <w:sz w:val="24"/>
          <w:szCs w:val="24"/>
        </w:rPr>
        <w:t>, e</w:t>
      </w:r>
      <w:r w:rsidRPr="004E38DD">
        <w:rPr>
          <w:rFonts w:ascii="Times New Roman" w:hAnsi="Times New Roman"/>
          <w:sz w:val="24"/>
          <w:szCs w:val="24"/>
        </w:rPr>
        <w:t>xcluir eventos</w:t>
      </w:r>
      <w:r w:rsidR="001A6067">
        <w:rPr>
          <w:rFonts w:ascii="Times New Roman" w:hAnsi="Times New Roman"/>
          <w:sz w:val="24"/>
          <w:szCs w:val="24"/>
        </w:rPr>
        <w:t>, e l</w:t>
      </w:r>
      <w:r w:rsidRPr="004E38DD">
        <w:rPr>
          <w:rFonts w:ascii="Times New Roman" w:hAnsi="Times New Roman"/>
          <w:sz w:val="24"/>
          <w:szCs w:val="24"/>
        </w:rPr>
        <w:t>istar eventos por período ou série</w:t>
      </w:r>
      <w:r w:rsidR="001A6067">
        <w:rPr>
          <w:rFonts w:ascii="Times New Roman" w:hAnsi="Times New Roman"/>
          <w:sz w:val="24"/>
          <w:szCs w:val="24"/>
        </w:rPr>
        <w:t>.</w:t>
      </w:r>
    </w:p>
    <w:p w14:paraId="561602F1" w14:textId="77777777" w:rsidR="001A6067" w:rsidRDefault="004E38DD" w:rsidP="00EA523A">
      <w:pPr>
        <w:ind w:left="1066" w:hanging="357"/>
        <w:rPr>
          <w:rFonts w:ascii="Times New Roman" w:hAnsi="Times New Roman"/>
          <w:sz w:val="24"/>
          <w:szCs w:val="24"/>
        </w:rPr>
      </w:pPr>
      <w:r w:rsidRPr="001A6067">
        <w:rPr>
          <w:rFonts w:ascii="Times New Roman" w:hAnsi="Times New Roman"/>
          <w:b/>
          <w:bCs/>
          <w:sz w:val="24"/>
          <w:szCs w:val="24"/>
        </w:rPr>
        <w:t xml:space="preserve">Frequência </w:t>
      </w:r>
      <w:proofErr w:type="spellStart"/>
      <w:r w:rsidRPr="001A6067">
        <w:rPr>
          <w:rFonts w:ascii="Times New Roman" w:hAnsi="Times New Roman"/>
          <w:b/>
          <w:bCs/>
          <w:i/>
          <w:iCs/>
          <w:sz w:val="24"/>
          <w:szCs w:val="24"/>
        </w:rPr>
        <w:t>Controller</w:t>
      </w:r>
      <w:proofErr w:type="spellEnd"/>
      <w:r w:rsidR="001A6067">
        <w:rPr>
          <w:rFonts w:ascii="Times New Roman" w:hAnsi="Times New Roman"/>
          <w:b/>
          <w:bCs/>
          <w:sz w:val="24"/>
          <w:szCs w:val="24"/>
        </w:rPr>
        <w:t xml:space="preserve">: </w:t>
      </w:r>
      <w:r w:rsidRPr="004E38DD">
        <w:rPr>
          <w:rFonts w:ascii="Times New Roman" w:hAnsi="Times New Roman"/>
          <w:sz w:val="24"/>
          <w:szCs w:val="24"/>
        </w:rPr>
        <w:t>Registra e consulta presença dos educandos</w:t>
      </w:r>
      <w:r w:rsidR="001A6067">
        <w:rPr>
          <w:rFonts w:ascii="Times New Roman" w:hAnsi="Times New Roman"/>
          <w:sz w:val="24"/>
          <w:szCs w:val="24"/>
        </w:rPr>
        <w:t xml:space="preserve"> como r</w:t>
      </w:r>
      <w:r w:rsidRPr="004E38DD">
        <w:rPr>
          <w:rFonts w:ascii="Times New Roman" w:hAnsi="Times New Roman"/>
          <w:sz w:val="24"/>
          <w:szCs w:val="24"/>
        </w:rPr>
        <w:t>egistrar presença e ausência por aula</w:t>
      </w:r>
      <w:r w:rsidR="001A6067">
        <w:rPr>
          <w:rFonts w:ascii="Times New Roman" w:hAnsi="Times New Roman"/>
          <w:sz w:val="24"/>
          <w:szCs w:val="24"/>
        </w:rPr>
        <w:t>, c</w:t>
      </w:r>
      <w:r w:rsidRPr="004E38DD">
        <w:rPr>
          <w:rFonts w:ascii="Times New Roman" w:hAnsi="Times New Roman"/>
          <w:sz w:val="24"/>
          <w:szCs w:val="24"/>
        </w:rPr>
        <w:t>onsultar histórico de frequência</w:t>
      </w:r>
      <w:r w:rsidR="001A6067">
        <w:rPr>
          <w:rFonts w:ascii="Times New Roman" w:hAnsi="Times New Roman"/>
          <w:sz w:val="24"/>
          <w:szCs w:val="24"/>
        </w:rPr>
        <w:t>, c</w:t>
      </w:r>
      <w:r w:rsidRPr="004E38DD">
        <w:rPr>
          <w:rFonts w:ascii="Times New Roman" w:hAnsi="Times New Roman"/>
          <w:sz w:val="24"/>
          <w:szCs w:val="24"/>
        </w:rPr>
        <w:t>alcular percentual de presença</w:t>
      </w:r>
      <w:r w:rsidR="001A6067">
        <w:rPr>
          <w:rFonts w:ascii="Times New Roman" w:hAnsi="Times New Roman"/>
          <w:sz w:val="24"/>
          <w:szCs w:val="24"/>
        </w:rPr>
        <w:t xml:space="preserve"> e g</w:t>
      </w:r>
      <w:r w:rsidRPr="004E38DD">
        <w:rPr>
          <w:rFonts w:ascii="Times New Roman" w:hAnsi="Times New Roman"/>
          <w:sz w:val="24"/>
          <w:szCs w:val="24"/>
        </w:rPr>
        <w:t>erar relatórios de frequência</w:t>
      </w:r>
      <w:r w:rsidR="001A6067">
        <w:rPr>
          <w:rFonts w:ascii="Times New Roman" w:hAnsi="Times New Roman"/>
          <w:sz w:val="24"/>
          <w:szCs w:val="24"/>
        </w:rPr>
        <w:t>.</w:t>
      </w:r>
    </w:p>
    <w:p w14:paraId="09E56681" w14:textId="672D111B" w:rsidR="004E38DD" w:rsidRPr="004E38DD" w:rsidRDefault="004E38DD" w:rsidP="00EA523A">
      <w:pPr>
        <w:ind w:left="1066" w:hanging="357"/>
        <w:rPr>
          <w:rFonts w:ascii="Times New Roman" w:hAnsi="Times New Roman"/>
          <w:sz w:val="24"/>
          <w:szCs w:val="24"/>
        </w:rPr>
      </w:pPr>
      <w:r w:rsidRPr="001A6067">
        <w:rPr>
          <w:rFonts w:ascii="Times New Roman" w:hAnsi="Times New Roman"/>
          <w:b/>
          <w:bCs/>
          <w:sz w:val="24"/>
          <w:szCs w:val="24"/>
        </w:rPr>
        <w:t xml:space="preserve">Notas </w:t>
      </w:r>
      <w:proofErr w:type="spellStart"/>
      <w:r w:rsidRPr="001A6067">
        <w:rPr>
          <w:rFonts w:ascii="Times New Roman" w:hAnsi="Times New Roman"/>
          <w:b/>
          <w:bCs/>
          <w:i/>
          <w:iCs/>
          <w:sz w:val="24"/>
          <w:szCs w:val="24"/>
        </w:rPr>
        <w:t>Controller</w:t>
      </w:r>
      <w:proofErr w:type="spellEnd"/>
      <w:r w:rsidR="001A6067">
        <w:rPr>
          <w:rFonts w:ascii="Times New Roman" w:hAnsi="Times New Roman"/>
          <w:b/>
          <w:bCs/>
          <w:sz w:val="24"/>
          <w:szCs w:val="24"/>
        </w:rPr>
        <w:t xml:space="preserve">: </w:t>
      </w:r>
      <w:r w:rsidRPr="004E38DD">
        <w:rPr>
          <w:rFonts w:ascii="Times New Roman" w:hAnsi="Times New Roman"/>
          <w:sz w:val="24"/>
          <w:szCs w:val="24"/>
        </w:rPr>
        <w:t>Gerencia avaliações e notas</w:t>
      </w:r>
      <w:r w:rsidR="001A6067">
        <w:rPr>
          <w:rFonts w:ascii="Times New Roman" w:hAnsi="Times New Roman"/>
          <w:sz w:val="24"/>
          <w:szCs w:val="24"/>
        </w:rPr>
        <w:t xml:space="preserve"> como r</w:t>
      </w:r>
      <w:r w:rsidRPr="004E38DD">
        <w:rPr>
          <w:rFonts w:ascii="Times New Roman" w:hAnsi="Times New Roman"/>
          <w:sz w:val="24"/>
          <w:szCs w:val="24"/>
        </w:rPr>
        <w:t>egistrar notas de avaliações</w:t>
      </w:r>
      <w:r w:rsidR="001A6067">
        <w:rPr>
          <w:rFonts w:ascii="Times New Roman" w:hAnsi="Times New Roman"/>
          <w:sz w:val="24"/>
          <w:szCs w:val="24"/>
        </w:rPr>
        <w:t>, e</w:t>
      </w:r>
      <w:r w:rsidRPr="004E38DD">
        <w:rPr>
          <w:rFonts w:ascii="Times New Roman" w:hAnsi="Times New Roman"/>
          <w:sz w:val="24"/>
          <w:szCs w:val="24"/>
        </w:rPr>
        <w:t>ditar notas lançadas</w:t>
      </w:r>
      <w:r w:rsidR="001A6067">
        <w:rPr>
          <w:rFonts w:ascii="Times New Roman" w:hAnsi="Times New Roman"/>
          <w:sz w:val="24"/>
          <w:szCs w:val="24"/>
        </w:rPr>
        <w:t>, c</w:t>
      </w:r>
      <w:r w:rsidRPr="004E38DD">
        <w:rPr>
          <w:rFonts w:ascii="Times New Roman" w:hAnsi="Times New Roman"/>
          <w:sz w:val="24"/>
          <w:szCs w:val="24"/>
        </w:rPr>
        <w:t>alcular médias por disciplina</w:t>
      </w:r>
      <w:r w:rsidR="001A6067">
        <w:rPr>
          <w:rFonts w:ascii="Times New Roman" w:hAnsi="Times New Roman"/>
          <w:sz w:val="24"/>
          <w:szCs w:val="24"/>
        </w:rPr>
        <w:t>, c</w:t>
      </w:r>
      <w:r w:rsidRPr="004E38DD">
        <w:rPr>
          <w:rFonts w:ascii="Times New Roman" w:hAnsi="Times New Roman"/>
          <w:sz w:val="24"/>
          <w:szCs w:val="24"/>
        </w:rPr>
        <w:t>onsultar boletins</w:t>
      </w:r>
      <w:r w:rsidR="001A6067">
        <w:rPr>
          <w:rFonts w:ascii="Times New Roman" w:hAnsi="Times New Roman"/>
          <w:sz w:val="24"/>
          <w:szCs w:val="24"/>
        </w:rPr>
        <w:t xml:space="preserve"> e g</w:t>
      </w:r>
      <w:r w:rsidRPr="004E38DD">
        <w:rPr>
          <w:rFonts w:ascii="Times New Roman" w:hAnsi="Times New Roman"/>
          <w:sz w:val="24"/>
          <w:szCs w:val="24"/>
        </w:rPr>
        <w:t>erar relatórios de desempenho</w:t>
      </w:r>
      <w:r w:rsidR="001A6067">
        <w:rPr>
          <w:rFonts w:ascii="Times New Roman" w:hAnsi="Times New Roman"/>
          <w:sz w:val="24"/>
          <w:szCs w:val="24"/>
        </w:rPr>
        <w:t>.</w:t>
      </w:r>
    </w:p>
    <w:p w14:paraId="78EE07B1" w14:textId="3DC407A4" w:rsidR="004E38DD" w:rsidRPr="004E38DD" w:rsidRDefault="004E38DD" w:rsidP="00EA523A">
      <w:pPr>
        <w:ind w:left="1066" w:hanging="357"/>
        <w:rPr>
          <w:rFonts w:ascii="Times New Roman" w:hAnsi="Times New Roman"/>
          <w:sz w:val="24"/>
          <w:szCs w:val="24"/>
        </w:rPr>
      </w:pPr>
      <w:r w:rsidRPr="001A6067">
        <w:rPr>
          <w:rFonts w:ascii="Times New Roman" w:hAnsi="Times New Roman"/>
          <w:b/>
          <w:bCs/>
          <w:sz w:val="24"/>
          <w:szCs w:val="24"/>
        </w:rPr>
        <w:lastRenderedPageBreak/>
        <w:t xml:space="preserve">Formulários </w:t>
      </w:r>
      <w:proofErr w:type="spellStart"/>
      <w:r w:rsidRPr="001A6067">
        <w:rPr>
          <w:rFonts w:ascii="Times New Roman" w:hAnsi="Times New Roman"/>
          <w:b/>
          <w:bCs/>
          <w:i/>
          <w:iCs/>
          <w:sz w:val="24"/>
          <w:szCs w:val="24"/>
        </w:rPr>
        <w:t>Controller</w:t>
      </w:r>
      <w:proofErr w:type="spellEnd"/>
      <w:r w:rsidR="001A6067">
        <w:rPr>
          <w:rFonts w:ascii="Times New Roman" w:hAnsi="Times New Roman"/>
          <w:b/>
          <w:bCs/>
          <w:sz w:val="24"/>
          <w:szCs w:val="24"/>
        </w:rPr>
        <w:t xml:space="preserve">: </w:t>
      </w:r>
      <w:r w:rsidRPr="004E38DD">
        <w:rPr>
          <w:rFonts w:ascii="Times New Roman" w:hAnsi="Times New Roman"/>
          <w:sz w:val="24"/>
          <w:szCs w:val="24"/>
        </w:rPr>
        <w:t>Administra formulários de avaliação institucional</w:t>
      </w:r>
      <w:r w:rsidR="001A6067">
        <w:rPr>
          <w:rFonts w:ascii="Times New Roman" w:hAnsi="Times New Roman"/>
          <w:sz w:val="24"/>
          <w:szCs w:val="24"/>
        </w:rPr>
        <w:t xml:space="preserve"> como d</w:t>
      </w:r>
      <w:r w:rsidRPr="004E38DD">
        <w:rPr>
          <w:rFonts w:ascii="Times New Roman" w:hAnsi="Times New Roman"/>
          <w:sz w:val="24"/>
          <w:szCs w:val="24"/>
        </w:rPr>
        <w:t>isponibilizar formulários para resposta</w:t>
      </w:r>
      <w:r w:rsidR="001A6067">
        <w:rPr>
          <w:rFonts w:ascii="Times New Roman" w:hAnsi="Times New Roman"/>
          <w:sz w:val="24"/>
          <w:szCs w:val="24"/>
        </w:rPr>
        <w:t>, r</w:t>
      </w:r>
      <w:r w:rsidRPr="004E38DD">
        <w:rPr>
          <w:rFonts w:ascii="Times New Roman" w:hAnsi="Times New Roman"/>
          <w:sz w:val="24"/>
          <w:szCs w:val="24"/>
        </w:rPr>
        <w:t>egistrar respostas de educandos</w:t>
      </w:r>
      <w:r w:rsidR="001A6067">
        <w:rPr>
          <w:rFonts w:ascii="Times New Roman" w:hAnsi="Times New Roman"/>
          <w:sz w:val="24"/>
          <w:szCs w:val="24"/>
        </w:rPr>
        <w:t>, c</w:t>
      </w:r>
      <w:r w:rsidRPr="004E38DD">
        <w:rPr>
          <w:rFonts w:ascii="Times New Roman" w:hAnsi="Times New Roman"/>
          <w:sz w:val="24"/>
          <w:szCs w:val="24"/>
        </w:rPr>
        <w:t>onsultar formulários respondidos</w:t>
      </w:r>
      <w:r w:rsidR="001A6067">
        <w:rPr>
          <w:rFonts w:ascii="Times New Roman" w:hAnsi="Times New Roman"/>
          <w:sz w:val="24"/>
          <w:szCs w:val="24"/>
        </w:rPr>
        <w:t xml:space="preserve"> e g</w:t>
      </w:r>
      <w:r w:rsidRPr="004E38DD">
        <w:rPr>
          <w:rFonts w:ascii="Times New Roman" w:hAnsi="Times New Roman"/>
          <w:sz w:val="24"/>
          <w:szCs w:val="24"/>
        </w:rPr>
        <w:t>erar análises de respostas</w:t>
      </w:r>
      <w:r w:rsidR="001A6067">
        <w:rPr>
          <w:rFonts w:ascii="Times New Roman" w:hAnsi="Times New Roman"/>
          <w:sz w:val="24"/>
          <w:szCs w:val="24"/>
        </w:rPr>
        <w:t>.</w:t>
      </w:r>
    </w:p>
    <w:p w14:paraId="3AA8912D" w14:textId="445A81E3" w:rsidR="004E38DD" w:rsidRPr="004E38DD" w:rsidRDefault="004E38DD" w:rsidP="00EA523A">
      <w:pPr>
        <w:ind w:left="1066" w:hanging="357"/>
        <w:rPr>
          <w:rFonts w:ascii="Times New Roman" w:hAnsi="Times New Roman"/>
          <w:sz w:val="24"/>
          <w:szCs w:val="24"/>
        </w:rPr>
      </w:pPr>
      <w:r w:rsidRPr="001A6067">
        <w:rPr>
          <w:rFonts w:ascii="Times New Roman" w:hAnsi="Times New Roman"/>
          <w:b/>
          <w:bCs/>
          <w:i/>
          <w:iCs/>
          <w:sz w:val="24"/>
          <w:szCs w:val="24"/>
        </w:rPr>
        <w:t xml:space="preserve">Dashboard </w:t>
      </w:r>
      <w:proofErr w:type="spellStart"/>
      <w:r w:rsidRPr="001A6067">
        <w:rPr>
          <w:rFonts w:ascii="Times New Roman" w:hAnsi="Times New Roman"/>
          <w:b/>
          <w:bCs/>
          <w:i/>
          <w:iCs/>
          <w:sz w:val="24"/>
          <w:szCs w:val="24"/>
        </w:rPr>
        <w:t>Controller</w:t>
      </w:r>
      <w:proofErr w:type="spellEnd"/>
      <w:r w:rsidR="001A6067">
        <w:rPr>
          <w:rFonts w:ascii="Times New Roman" w:hAnsi="Times New Roman"/>
          <w:b/>
          <w:bCs/>
          <w:sz w:val="24"/>
          <w:szCs w:val="24"/>
        </w:rPr>
        <w:t xml:space="preserve">: </w:t>
      </w:r>
      <w:r w:rsidRPr="004E38DD">
        <w:rPr>
          <w:rFonts w:ascii="Times New Roman" w:hAnsi="Times New Roman"/>
          <w:sz w:val="24"/>
          <w:szCs w:val="24"/>
        </w:rPr>
        <w:t>Gera visualizações analítica</w:t>
      </w:r>
      <w:r w:rsidR="001A6067">
        <w:rPr>
          <w:rFonts w:ascii="Times New Roman" w:hAnsi="Times New Roman"/>
          <w:sz w:val="24"/>
          <w:szCs w:val="24"/>
        </w:rPr>
        <w:t xml:space="preserve">s como o </w:t>
      </w:r>
      <w:r w:rsidRPr="001A6067">
        <w:rPr>
          <w:rFonts w:ascii="Times New Roman" w:hAnsi="Times New Roman"/>
          <w:i/>
          <w:iCs/>
          <w:sz w:val="24"/>
          <w:szCs w:val="24"/>
        </w:rPr>
        <w:t>Dashboard</w:t>
      </w:r>
      <w:r w:rsidRPr="004E38DD">
        <w:rPr>
          <w:rFonts w:ascii="Times New Roman" w:hAnsi="Times New Roman"/>
          <w:sz w:val="24"/>
          <w:szCs w:val="24"/>
        </w:rPr>
        <w:t xml:space="preserve"> Financeiro</w:t>
      </w:r>
      <w:r w:rsidR="001A6067">
        <w:rPr>
          <w:rFonts w:ascii="Times New Roman" w:hAnsi="Times New Roman"/>
          <w:sz w:val="24"/>
          <w:szCs w:val="24"/>
        </w:rPr>
        <w:t xml:space="preserve"> (</w:t>
      </w:r>
      <w:r w:rsidRPr="004E38DD">
        <w:rPr>
          <w:rFonts w:ascii="Times New Roman" w:hAnsi="Times New Roman"/>
          <w:sz w:val="24"/>
          <w:szCs w:val="24"/>
        </w:rPr>
        <w:t xml:space="preserve">receitas, despesas, </w:t>
      </w:r>
      <w:r w:rsidR="001A6067" w:rsidRPr="004E38DD">
        <w:rPr>
          <w:rFonts w:ascii="Times New Roman" w:hAnsi="Times New Roman"/>
          <w:sz w:val="24"/>
          <w:szCs w:val="24"/>
        </w:rPr>
        <w:t>saldo</w:t>
      </w:r>
      <w:r w:rsidR="001A6067">
        <w:rPr>
          <w:rFonts w:ascii="Times New Roman" w:hAnsi="Times New Roman"/>
          <w:sz w:val="24"/>
          <w:szCs w:val="24"/>
        </w:rPr>
        <w:t xml:space="preserve">) e o </w:t>
      </w:r>
      <w:r w:rsidRPr="001A6067">
        <w:rPr>
          <w:rFonts w:ascii="Times New Roman" w:hAnsi="Times New Roman"/>
          <w:i/>
          <w:iCs/>
          <w:sz w:val="24"/>
          <w:szCs w:val="24"/>
        </w:rPr>
        <w:t xml:space="preserve">Dashboard </w:t>
      </w:r>
      <w:r w:rsidRPr="004E38DD">
        <w:rPr>
          <w:rFonts w:ascii="Times New Roman" w:hAnsi="Times New Roman"/>
          <w:sz w:val="24"/>
          <w:szCs w:val="24"/>
        </w:rPr>
        <w:t xml:space="preserve">Institucional </w:t>
      </w:r>
      <w:r w:rsidR="001A6067">
        <w:rPr>
          <w:rFonts w:ascii="Times New Roman" w:hAnsi="Times New Roman"/>
          <w:sz w:val="24"/>
          <w:szCs w:val="24"/>
        </w:rPr>
        <w:t>(</w:t>
      </w:r>
      <w:r w:rsidRPr="004E38DD">
        <w:rPr>
          <w:rFonts w:ascii="Times New Roman" w:hAnsi="Times New Roman"/>
          <w:sz w:val="24"/>
          <w:szCs w:val="24"/>
        </w:rPr>
        <w:t>indicadores acadêmicos</w:t>
      </w:r>
      <w:r w:rsidR="001A6067">
        <w:rPr>
          <w:rFonts w:ascii="Times New Roman" w:hAnsi="Times New Roman"/>
          <w:sz w:val="24"/>
          <w:szCs w:val="24"/>
        </w:rPr>
        <w:t>).</w:t>
      </w:r>
    </w:p>
    <w:p w14:paraId="6FD64A5B" w14:textId="77777777" w:rsidR="004E38DD" w:rsidRPr="004E38DD" w:rsidRDefault="004E38DD" w:rsidP="00EA523A">
      <w:pPr>
        <w:ind w:left="1066" w:hanging="357"/>
        <w:rPr>
          <w:rFonts w:ascii="Times New Roman" w:hAnsi="Times New Roman"/>
          <w:sz w:val="24"/>
          <w:szCs w:val="24"/>
        </w:rPr>
      </w:pPr>
    </w:p>
    <w:p w14:paraId="151F6BF6" w14:textId="7745CF6C" w:rsidR="004E38DD" w:rsidRPr="001A6067" w:rsidRDefault="004E38DD" w:rsidP="00EA523A">
      <w:pPr>
        <w:pStyle w:val="PargrafodaLista"/>
        <w:numPr>
          <w:ilvl w:val="0"/>
          <w:numId w:val="44"/>
        </w:numPr>
        <w:spacing w:line="360" w:lineRule="auto"/>
        <w:ind w:left="1066" w:hanging="357"/>
      </w:pPr>
      <w:r w:rsidRPr="001A6067">
        <w:rPr>
          <w:b/>
          <w:bCs/>
        </w:rPr>
        <w:t>Camada de Serviço (</w:t>
      </w:r>
      <w:r w:rsidR="001A6067" w:rsidRPr="001A6067">
        <w:rPr>
          <w:b/>
          <w:bCs/>
        </w:rPr>
        <w:t>Lógica de Negócio</w:t>
      </w:r>
      <w:r w:rsidRPr="001A6067">
        <w:rPr>
          <w:b/>
          <w:bCs/>
        </w:rPr>
        <w:t>)</w:t>
      </w:r>
      <w:r w:rsidR="001A6067" w:rsidRPr="001A6067">
        <w:rPr>
          <w:b/>
          <w:bCs/>
        </w:rPr>
        <w:t xml:space="preserve">: </w:t>
      </w:r>
      <w:r w:rsidRPr="001A6067">
        <w:t>Centraliza a</w:t>
      </w:r>
      <w:r w:rsidR="001A6067">
        <w:t>s</w:t>
      </w:r>
      <w:r w:rsidRPr="001A6067">
        <w:t xml:space="preserve"> lógica</w:t>
      </w:r>
      <w:r w:rsidR="001A6067">
        <w:t>s</w:t>
      </w:r>
      <w:r w:rsidRPr="001A6067">
        <w:t xml:space="preserve"> de negócio</w:t>
      </w:r>
      <w:r w:rsidR="001A6067">
        <w:t xml:space="preserve"> como v</w:t>
      </w:r>
      <w:r w:rsidRPr="001A6067">
        <w:t xml:space="preserve">alidações de regras de </w:t>
      </w:r>
      <w:r w:rsidR="00EA523A" w:rsidRPr="001A6067">
        <w:t>negócio</w:t>
      </w:r>
      <w:r w:rsidR="00EA523A">
        <w:t>, processamento</w:t>
      </w:r>
      <w:r w:rsidRPr="001A6067">
        <w:t xml:space="preserve"> de dados complexos</w:t>
      </w:r>
      <w:r w:rsidR="001A6067">
        <w:t>, o</w:t>
      </w:r>
      <w:r w:rsidRPr="001A6067">
        <w:t>rquestração de operações entre múltiplas entidades</w:t>
      </w:r>
      <w:r w:rsidR="001A6067">
        <w:t xml:space="preserve"> e c</w:t>
      </w:r>
      <w:r w:rsidRPr="001A6067">
        <w:t>álculos e agregações</w:t>
      </w:r>
      <w:r w:rsidR="001A6067">
        <w:t>.</w:t>
      </w:r>
    </w:p>
    <w:p w14:paraId="717D8904" w14:textId="77777777" w:rsidR="004E38DD" w:rsidRPr="004E38DD" w:rsidRDefault="004E38DD" w:rsidP="00EA523A">
      <w:pPr>
        <w:ind w:left="1066" w:hanging="357"/>
        <w:rPr>
          <w:rFonts w:ascii="Times New Roman" w:hAnsi="Times New Roman"/>
          <w:sz w:val="24"/>
          <w:szCs w:val="24"/>
        </w:rPr>
      </w:pPr>
    </w:p>
    <w:p w14:paraId="0210656B" w14:textId="0C4F6D20" w:rsidR="004E38DD" w:rsidRDefault="004E38DD" w:rsidP="00EA523A">
      <w:pPr>
        <w:pStyle w:val="PargrafodaLista"/>
        <w:numPr>
          <w:ilvl w:val="0"/>
          <w:numId w:val="44"/>
        </w:numPr>
        <w:spacing w:line="360" w:lineRule="auto"/>
        <w:ind w:left="1066" w:hanging="357"/>
      </w:pPr>
      <w:r w:rsidRPr="001A6067">
        <w:rPr>
          <w:b/>
          <w:bCs/>
        </w:rPr>
        <w:t>Camada de Acesso a Dados (</w:t>
      </w:r>
      <w:r w:rsidRPr="001A6067">
        <w:rPr>
          <w:b/>
          <w:bCs/>
          <w:i/>
          <w:iCs/>
        </w:rPr>
        <w:t>Data Access</w:t>
      </w:r>
      <w:r w:rsidRPr="001A6067">
        <w:rPr>
          <w:b/>
          <w:bCs/>
        </w:rPr>
        <w:t>)</w:t>
      </w:r>
      <w:r w:rsidR="001A6067" w:rsidRPr="001A6067">
        <w:rPr>
          <w:b/>
          <w:bCs/>
        </w:rPr>
        <w:t xml:space="preserve">: </w:t>
      </w:r>
      <w:r w:rsidRPr="001A6067">
        <w:t xml:space="preserve">Implementa o padrão </w:t>
      </w:r>
      <w:proofErr w:type="spellStart"/>
      <w:r w:rsidRPr="001A6067">
        <w:t>Repository</w:t>
      </w:r>
      <w:proofErr w:type="spellEnd"/>
      <w:r w:rsidR="001A6067">
        <w:t xml:space="preserve"> com a</w:t>
      </w:r>
      <w:r w:rsidRPr="001A6067">
        <w:t>bstração das operações de banco de dados</w:t>
      </w:r>
      <w:r w:rsidR="001A6067">
        <w:t>, u</w:t>
      </w:r>
      <w:r w:rsidRPr="001A6067">
        <w:t>tilização de ORM (</w:t>
      </w:r>
      <w:proofErr w:type="spellStart"/>
      <w:r w:rsidRPr="001A6067">
        <w:t>Sequelize</w:t>
      </w:r>
      <w:proofErr w:type="spellEnd"/>
      <w:r w:rsidRPr="001A6067">
        <w:t xml:space="preserve">, </w:t>
      </w:r>
      <w:proofErr w:type="spellStart"/>
      <w:r w:rsidRPr="001A6067">
        <w:t>TypeORM</w:t>
      </w:r>
      <w:proofErr w:type="spellEnd"/>
      <w:r w:rsidRPr="001A6067">
        <w:t>)</w:t>
      </w:r>
      <w:r w:rsidR="001A6067">
        <w:t>, consulta</w:t>
      </w:r>
      <w:r w:rsidRPr="001A6067">
        <w:t>s otimizadas</w:t>
      </w:r>
      <w:r w:rsidR="001A6067">
        <w:t xml:space="preserve"> e t</w:t>
      </w:r>
      <w:r w:rsidRPr="001A6067">
        <w:t>ransações e consistência de dados</w:t>
      </w:r>
      <w:r w:rsidR="001A6067">
        <w:t>.</w:t>
      </w:r>
    </w:p>
    <w:p w14:paraId="4A950CF8" w14:textId="77777777" w:rsidR="00EA523A" w:rsidRPr="001A6067" w:rsidRDefault="00EA523A" w:rsidP="00EA523A"/>
    <w:p w14:paraId="5293B461" w14:textId="4AC418ED" w:rsidR="00292B9D" w:rsidRDefault="00292B9D" w:rsidP="001179A5">
      <w:pPr>
        <w:pStyle w:val="Legenda"/>
      </w:pPr>
      <w:bookmarkStart w:id="235" w:name="_Toc223898464"/>
      <w:r>
        <w:t xml:space="preserve">Figura </w:t>
      </w:r>
      <w:fldSimple w:instr=" SEQ Figura \* ARABIC ">
        <w:r w:rsidR="002B0932">
          <w:rPr>
            <w:noProof/>
          </w:rPr>
          <w:t>105</w:t>
        </w:r>
      </w:fldSimple>
      <w:r>
        <w:t xml:space="preserve">: </w:t>
      </w:r>
      <w:r w:rsidRPr="008F42C9">
        <w:t>Diagrama de Componentes</w:t>
      </w:r>
      <w:bookmarkEnd w:id="235"/>
    </w:p>
    <w:p w14:paraId="21F7D315" w14:textId="77777777" w:rsidR="00EA523A" w:rsidRDefault="00FB2FE3" w:rsidP="00112760">
      <w:pPr>
        <w:ind w:left="432"/>
        <w:rPr>
          <w:rFonts w:ascii="Times New Roman" w:hAnsi="Times New Roman"/>
          <w:sz w:val="24"/>
          <w:szCs w:val="24"/>
        </w:rPr>
      </w:pPr>
      <w:r>
        <w:rPr>
          <w:noProof/>
        </w:rPr>
        <w:drawing>
          <wp:inline distT="0" distB="0" distL="0" distR="0" wp14:anchorId="304D36DE" wp14:editId="68719138">
            <wp:extent cx="5760085" cy="1692275"/>
            <wp:effectExtent l="0" t="0" r="0" b="3175"/>
            <wp:docPr id="1492721391" name="Imagem 18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21391" name="Imagem 181" descr="Diagrama&#10;&#10;O conteúdo gerado por IA pode estar incorreto."/>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760085" cy="1692275"/>
                    </a:xfrm>
                    <a:prstGeom prst="rect">
                      <a:avLst/>
                    </a:prstGeom>
                    <a:noFill/>
                    <a:ln>
                      <a:noFill/>
                    </a:ln>
                  </pic:spPr>
                </pic:pic>
              </a:graphicData>
            </a:graphic>
          </wp:inline>
        </w:drawing>
      </w:r>
    </w:p>
    <w:p w14:paraId="58AF90C1" w14:textId="77777777" w:rsidR="00EA523A" w:rsidRDefault="00EA523A" w:rsidP="001179A5">
      <w:pPr>
        <w:pStyle w:val="Legenda"/>
      </w:pPr>
      <w:r>
        <w:t>Fonte</w:t>
      </w:r>
      <w:r w:rsidRPr="004A3AD6">
        <w:t>: Os Autores (2025)</w:t>
      </w:r>
    </w:p>
    <w:p w14:paraId="53D976CE" w14:textId="77777777" w:rsidR="00EA523A" w:rsidRDefault="00EA523A" w:rsidP="00112760">
      <w:pPr>
        <w:ind w:left="432"/>
        <w:rPr>
          <w:rFonts w:ascii="Times New Roman" w:hAnsi="Times New Roman"/>
          <w:sz w:val="24"/>
          <w:szCs w:val="24"/>
        </w:rPr>
      </w:pPr>
    </w:p>
    <w:p w14:paraId="3501A44B" w14:textId="58B8B260" w:rsidR="00EA523A" w:rsidRPr="00EA523A" w:rsidRDefault="00EA523A" w:rsidP="00EA523A">
      <w:pPr>
        <w:ind w:left="432" w:firstLine="277"/>
        <w:rPr>
          <w:rFonts w:ascii="Times New Roman" w:hAnsi="Times New Roman"/>
          <w:sz w:val="24"/>
          <w:szCs w:val="24"/>
        </w:rPr>
      </w:pPr>
      <w:r w:rsidRPr="00EA523A">
        <w:rPr>
          <w:rFonts w:ascii="Times New Roman" w:hAnsi="Times New Roman"/>
          <w:sz w:val="24"/>
          <w:szCs w:val="24"/>
        </w:rPr>
        <w:t xml:space="preserve">O Diagrama de Deployment </w:t>
      </w:r>
      <w:r>
        <w:rPr>
          <w:rFonts w:ascii="Times New Roman" w:hAnsi="Times New Roman"/>
          <w:sz w:val="24"/>
          <w:szCs w:val="24"/>
        </w:rPr>
        <w:t xml:space="preserve">(Quadro </w:t>
      </w:r>
      <w:r w:rsidR="00F1074D">
        <w:rPr>
          <w:rFonts w:ascii="Times New Roman" w:hAnsi="Times New Roman"/>
          <w:sz w:val="24"/>
          <w:szCs w:val="24"/>
        </w:rPr>
        <w:t>9</w:t>
      </w:r>
      <w:r>
        <w:rPr>
          <w:rFonts w:ascii="Times New Roman" w:hAnsi="Times New Roman"/>
          <w:sz w:val="24"/>
          <w:szCs w:val="24"/>
        </w:rPr>
        <w:t xml:space="preserve">) </w:t>
      </w:r>
      <w:r w:rsidRPr="00EA523A">
        <w:rPr>
          <w:rFonts w:ascii="Times New Roman" w:hAnsi="Times New Roman"/>
          <w:sz w:val="24"/>
          <w:szCs w:val="24"/>
        </w:rPr>
        <w:t xml:space="preserve">apresenta a infraestrutura física (ou virtual) onde o </w:t>
      </w:r>
      <w:r>
        <w:rPr>
          <w:rFonts w:ascii="Times New Roman" w:hAnsi="Times New Roman"/>
          <w:sz w:val="24"/>
          <w:szCs w:val="24"/>
        </w:rPr>
        <w:t>sistema</w:t>
      </w:r>
      <w:r w:rsidRPr="00EA523A">
        <w:rPr>
          <w:rFonts w:ascii="Times New Roman" w:hAnsi="Times New Roman"/>
          <w:sz w:val="24"/>
          <w:szCs w:val="24"/>
        </w:rPr>
        <w:t xml:space="preserve"> é executado. Este diagrama mostra a topologia completa na </w:t>
      </w:r>
      <w:proofErr w:type="spellStart"/>
      <w:r w:rsidRPr="00EA523A">
        <w:rPr>
          <w:rFonts w:ascii="Times New Roman" w:hAnsi="Times New Roman"/>
          <w:sz w:val="24"/>
          <w:szCs w:val="24"/>
        </w:rPr>
        <w:t>Amazon</w:t>
      </w:r>
      <w:proofErr w:type="spellEnd"/>
      <w:r w:rsidRPr="00EA523A">
        <w:rPr>
          <w:rFonts w:ascii="Times New Roman" w:hAnsi="Times New Roman"/>
          <w:sz w:val="24"/>
          <w:szCs w:val="24"/>
        </w:rPr>
        <w:t xml:space="preserve"> Web Services (AWS), detalhando servidores, redes, zonas de disponibilidade e serviços gerenciados.</w:t>
      </w:r>
      <w:r>
        <w:rPr>
          <w:rFonts w:ascii="Times New Roman" w:hAnsi="Times New Roman"/>
          <w:sz w:val="24"/>
          <w:szCs w:val="24"/>
        </w:rPr>
        <w:t xml:space="preserve"> </w:t>
      </w:r>
      <w:r w:rsidRPr="00EA523A">
        <w:rPr>
          <w:rFonts w:ascii="Times New Roman" w:hAnsi="Times New Roman"/>
          <w:sz w:val="24"/>
          <w:szCs w:val="24"/>
        </w:rPr>
        <w:t xml:space="preserve">Este diagrama traduz a arquitetura lógica </w:t>
      </w:r>
      <w:r>
        <w:rPr>
          <w:rFonts w:ascii="Times New Roman" w:hAnsi="Times New Roman"/>
          <w:sz w:val="24"/>
          <w:szCs w:val="24"/>
        </w:rPr>
        <w:t>da</w:t>
      </w:r>
      <w:r w:rsidRPr="00EA523A">
        <w:rPr>
          <w:rFonts w:ascii="Times New Roman" w:hAnsi="Times New Roman"/>
          <w:sz w:val="24"/>
          <w:szCs w:val="24"/>
        </w:rPr>
        <w:t xml:space="preserve"> implantação concreta na nuvem AWS, evidenciando aspectos de segurança, escalabilidade, alta disponibilidade e performance.</w:t>
      </w:r>
      <w:r>
        <w:rPr>
          <w:rFonts w:ascii="Times New Roman" w:hAnsi="Times New Roman"/>
          <w:sz w:val="24"/>
          <w:szCs w:val="24"/>
        </w:rPr>
        <w:t xml:space="preserve"> Os detalhes do diagrama serão apresentados a seguir:</w:t>
      </w:r>
    </w:p>
    <w:p w14:paraId="2D344740" w14:textId="77777777" w:rsidR="00EA523A" w:rsidRDefault="00EA523A" w:rsidP="00376144">
      <w:pPr>
        <w:pStyle w:val="PargrafodaLista"/>
        <w:numPr>
          <w:ilvl w:val="0"/>
          <w:numId w:val="45"/>
        </w:numPr>
        <w:spacing w:line="360" w:lineRule="auto"/>
        <w:ind w:left="1066" w:hanging="357"/>
      </w:pPr>
      <w:r w:rsidRPr="00EA523A">
        <w:rPr>
          <w:b/>
          <w:bCs/>
        </w:rPr>
        <w:t xml:space="preserve">Arquitetura de Rede:  </w:t>
      </w:r>
      <w:r w:rsidRPr="00EA523A">
        <w:t>Internet e DNS</w:t>
      </w:r>
      <w:r>
        <w:t xml:space="preserve"> onde os u</w:t>
      </w:r>
      <w:r w:rsidRPr="00EA523A">
        <w:t>suários acessam o sistema pela Internet</w:t>
      </w:r>
      <w:r>
        <w:t xml:space="preserve"> o </w:t>
      </w:r>
      <w:r w:rsidRPr="00EA523A">
        <w:t xml:space="preserve">Route 53 resolve o domínio </w:t>
      </w:r>
      <w:r>
        <w:t>(educaanalytics</w:t>
      </w:r>
      <w:r w:rsidRPr="00EA523A">
        <w:t xml:space="preserve">.com.br) para o endereço do </w:t>
      </w:r>
      <w:proofErr w:type="spellStart"/>
      <w:r w:rsidRPr="00EA523A">
        <w:t>Load</w:t>
      </w:r>
      <w:proofErr w:type="spellEnd"/>
      <w:r w:rsidRPr="00EA523A">
        <w:t xml:space="preserve"> </w:t>
      </w:r>
      <w:proofErr w:type="spellStart"/>
      <w:r w:rsidRPr="00EA523A">
        <w:t>Balancer</w:t>
      </w:r>
      <w:proofErr w:type="spellEnd"/>
      <w:r>
        <w:t xml:space="preserve">. </w:t>
      </w:r>
    </w:p>
    <w:p w14:paraId="5FA76D2F" w14:textId="77777777" w:rsidR="00EA523A" w:rsidRDefault="00EA523A" w:rsidP="00376144">
      <w:pPr>
        <w:pStyle w:val="PargrafodaLista"/>
        <w:numPr>
          <w:ilvl w:val="0"/>
          <w:numId w:val="45"/>
        </w:numPr>
        <w:spacing w:line="360" w:lineRule="auto"/>
        <w:ind w:left="1066" w:hanging="357"/>
      </w:pPr>
      <w:r w:rsidRPr="00EA523A">
        <w:rPr>
          <w:b/>
          <w:bCs/>
        </w:rPr>
        <w:lastRenderedPageBreak/>
        <w:t>VPC (Virtual Private Cloud)</w:t>
      </w:r>
      <w:r>
        <w:t>: R</w:t>
      </w:r>
      <w:r w:rsidRPr="00EA523A">
        <w:t>ede privada isolada que garante segurança e controle total sobre a infraestrutura</w:t>
      </w:r>
      <w:r>
        <w:t>, ela é e</w:t>
      </w:r>
      <w:r w:rsidRPr="00EA523A">
        <w:t>xposta à Internet através de Internet Gateway</w:t>
      </w:r>
      <w:r>
        <w:t xml:space="preserve"> e, por sua vez, O </w:t>
      </w:r>
      <w:proofErr w:type="spellStart"/>
      <w:r w:rsidRPr="00EA523A">
        <w:t>Application</w:t>
      </w:r>
      <w:proofErr w:type="spellEnd"/>
      <w:r w:rsidRPr="00EA523A">
        <w:t xml:space="preserve"> </w:t>
      </w:r>
      <w:proofErr w:type="spellStart"/>
      <w:r w:rsidRPr="00EA523A">
        <w:t>Load</w:t>
      </w:r>
      <w:proofErr w:type="spellEnd"/>
      <w:r w:rsidRPr="00EA523A">
        <w:t xml:space="preserve"> </w:t>
      </w:r>
      <w:proofErr w:type="spellStart"/>
      <w:r w:rsidRPr="00EA523A">
        <w:t>Balancer</w:t>
      </w:r>
      <w:proofErr w:type="spellEnd"/>
      <w:r w:rsidRPr="00EA523A">
        <w:t xml:space="preserve"> (ALB</w:t>
      </w:r>
      <w:r>
        <w:t>) d</w:t>
      </w:r>
      <w:r w:rsidRPr="00EA523A">
        <w:t>istribui tráfego HTTPS entre os servidores, com certificado SSL/TLS para conexões seguras</w:t>
      </w:r>
      <w:r>
        <w:t>.</w:t>
      </w:r>
    </w:p>
    <w:p w14:paraId="35578515" w14:textId="77777777" w:rsidR="00FD7A69" w:rsidRDefault="00EA523A" w:rsidP="00376144">
      <w:pPr>
        <w:pStyle w:val="PargrafodaLista"/>
        <w:numPr>
          <w:ilvl w:val="0"/>
          <w:numId w:val="45"/>
        </w:numPr>
        <w:spacing w:line="360" w:lineRule="auto"/>
        <w:ind w:left="1066" w:hanging="357"/>
      </w:pPr>
      <w:r w:rsidRPr="00FD7A69">
        <w:rPr>
          <w:b/>
          <w:bCs/>
        </w:rPr>
        <w:t xml:space="preserve">EC2 </w:t>
      </w:r>
      <w:proofErr w:type="spellStart"/>
      <w:r w:rsidRPr="00FD7A69">
        <w:rPr>
          <w:b/>
          <w:bCs/>
          <w:i/>
          <w:iCs/>
        </w:rPr>
        <w:t>Frontend</w:t>
      </w:r>
      <w:proofErr w:type="spellEnd"/>
      <w:r w:rsidRPr="00FD7A69">
        <w:rPr>
          <w:b/>
          <w:bCs/>
        </w:rPr>
        <w:t>:</w:t>
      </w:r>
      <w:r w:rsidRPr="00FD7A69">
        <w:t xml:space="preserve"> Servidor </w:t>
      </w:r>
      <w:proofErr w:type="spellStart"/>
      <w:r w:rsidRPr="00FD7A69">
        <w:t>Nginx</w:t>
      </w:r>
      <w:proofErr w:type="spellEnd"/>
      <w:r w:rsidRPr="00FD7A69">
        <w:t xml:space="preserve"> hospedando a aplicação web (Angular), servindo </w:t>
      </w:r>
      <w:r>
        <w:t>acessos</w:t>
      </w:r>
      <w:r w:rsidRPr="00FD7A69">
        <w:t xml:space="preserve"> estáticos</w:t>
      </w:r>
      <w:r>
        <w:t>.</w:t>
      </w:r>
    </w:p>
    <w:p w14:paraId="146831AC" w14:textId="4D14BCD6" w:rsidR="00EA523A" w:rsidRPr="00FD7A69" w:rsidRDefault="00EA523A" w:rsidP="00376144">
      <w:pPr>
        <w:pStyle w:val="PargrafodaLista"/>
        <w:numPr>
          <w:ilvl w:val="0"/>
          <w:numId w:val="45"/>
        </w:numPr>
        <w:spacing w:line="360" w:lineRule="auto"/>
        <w:ind w:left="1066" w:hanging="357"/>
      </w:pPr>
      <w:r w:rsidRPr="00FD7A69">
        <w:rPr>
          <w:b/>
          <w:bCs/>
        </w:rPr>
        <w:t>Serviços AWS Gerenciados</w:t>
      </w:r>
      <w:r w:rsidR="00FD7A69" w:rsidRPr="00FD7A69">
        <w:rPr>
          <w:b/>
          <w:bCs/>
        </w:rPr>
        <w:t xml:space="preserve">: </w:t>
      </w:r>
      <w:proofErr w:type="spellStart"/>
      <w:r w:rsidRPr="00FD7A69">
        <w:t>Amazon</w:t>
      </w:r>
      <w:proofErr w:type="spellEnd"/>
      <w:r w:rsidRPr="00FD7A69">
        <w:t xml:space="preserve"> S3</w:t>
      </w:r>
      <w:r w:rsidR="00FD7A69">
        <w:t xml:space="preserve"> para armazenamento de objetos estáticos como arquivos</w:t>
      </w:r>
      <w:r w:rsidRPr="00FD7A69">
        <w:t xml:space="preserve"> da aplicação (CSS, </w:t>
      </w:r>
      <w:proofErr w:type="spellStart"/>
      <w:r w:rsidRPr="00FD7A69">
        <w:t>JavaScript</w:t>
      </w:r>
      <w:proofErr w:type="spellEnd"/>
      <w:r w:rsidRPr="00FD7A69">
        <w:t>, imagens)</w:t>
      </w:r>
      <w:r w:rsidR="00FD7A69">
        <w:t>, d</w:t>
      </w:r>
      <w:r w:rsidRPr="00FD7A69">
        <w:t>ocumentos enviados por usuários</w:t>
      </w:r>
      <w:r w:rsidR="00FD7A69">
        <w:t>, r</w:t>
      </w:r>
      <w:r w:rsidRPr="00FD7A69">
        <w:t>elatórios gerados</w:t>
      </w:r>
      <w:r w:rsidR="00FD7A69">
        <w:t xml:space="preserve"> e </w:t>
      </w:r>
      <w:r w:rsidR="00FD7A69" w:rsidRPr="00FD7A69">
        <w:rPr>
          <w:i/>
          <w:iCs/>
        </w:rPr>
        <w:t>b</w:t>
      </w:r>
      <w:r w:rsidRPr="00FD7A69">
        <w:rPr>
          <w:i/>
          <w:iCs/>
        </w:rPr>
        <w:t xml:space="preserve">ackups </w:t>
      </w:r>
      <w:r w:rsidRPr="00FD7A69">
        <w:t>de arquivos</w:t>
      </w:r>
      <w:r w:rsidR="00FD7A69">
        <w:t xml:space="preserve">. </w:t>
      </w:r>
      <w:proofErr w:type="spellStart"/>
      <w:r w:rsidRPr="00FD7A69">
        <w:t>Amazon</w:t>
      </w:r>
      <w:proofErr w:type="spellEnd"/>
      <w:r w:rsidRPr="00FD7A69">
        <w:t xml:space="preserve"> </w:t>
      </w:r>
      <w:proofErr w:type="spellStart"/>
      <w:r w:rsidRPr="00FD7A69">
        <w:t>CloudWatch</w:t>
      </w:r>
      <w:proofErr w:type="spellEnd"/>
      <w:r w:rsidR="00FD7A69">
        <w:t xml:space="preserve"> para o m</w:t>
      </w:r>
      <w:r w:rsidRPr="00FD7A69">
        <w:t xml:space="preserve">onitoramento e </w:t>
      </w:r>
      <w:proofErr w:type="spellStart"/>
      <w:r w:rsidRPr="00FD7A69">
        <w:t>observabilidade</w:t>
      </w:r>
      <w:proofErr w:type="spellEnd"/>
      <w:r w:rsidR="00FD7A69">
        <w:t xml:space="preserve"> como </w:t>
      </w:r>
      <w:r w:rsidR="00FD7A69" w:rsidRPr="00FD7A69">
        <w:rPr>
          <w:i/>
          <w:iCs/>
        </w:rPr>
        <w:t>l</w:t>
      </w:r>
      <w:r w:rsidRPr="00FD7A69">
        <w:rPr>
          <w:i/>
          <w:iCs/>
        </w:rPr>
        <w:t>ogs</w:t>
      </w:r>
      <w:r w:rsidRPr="00FD7A69">
        <w:t xml:space="preserve"> centralizados de todos os servidores</w:t>
      </w:r>
      <w:r w:rsidR="00FD7A69">
        <w:t>, m</w:t>
      </w:r>
      <w:r w:rsidRPr="00FD7A69">
        <w:t>étricas de performance (CPU, memória, disco, rede)</w:t>
      </w:r>
      <w:r w:rsidR="00FD7A69">
        <w:t>, e a</w:t>
      </w:r>
      <w:r w:rsidRPr="00FD7A69">
        <w:t>lertas automáticos para problemas</w:t>
      </w:r>
      <w:r w:rsidR="00FD7A69">
        <w:t xml:space="preserve">. </w:t>
      </w:r>
      <w:r w:rsidRPr="00FD7A69">
        <w:t>AWS IAM</w:t>
      </w:r>
      <w:r w:rsidR="00FD7A69">
        <w:t xml:space="preserve"> para o c</w:t>
      </w:r>
      <w:r w:rsidRPr="00FD7A69">
        <w:t>ontrole de acesso e seguranç</w:t>
      </w:r>
      <w:r w:rsidR="00FD7A69">
        <w:t xml:space="preserve">a. </w:t>
      </w:r>
    </w:p>
    <w:p w14:paraId="5805541D" w14:textId="77777777" w:rsidR="00FD7A69" w:rsidRDefault="00EA523A" w:rsidP="00376144">
      <w:pPr>
        <w:pStyle w:val="PargrafodaLista"/>
        <w:numPr>
          <w:ilvl w:val="0"/>
          <w:numId w:val="45"/>
        </w:numPr>
        <w:spacing w:line="360" w:lineRule="auto"/>
        <w:ind w:left="1066" w:hanging="357"/>
      </w:pPr>
      <w:r w:rsidRPr="00FD7A69">
        <w:rPr>
          <w:b/>
          <w:bCs/>
        </w:rPr>
        <w:t>Características de Segurança</w:t>
      </w:r>
      <w:r w:rsidR="00FD7A69" w:rsidRPr="00FD7A69">
        <w:rPr>
          <w:b/>
          <w:bCs/>
        </w:rPr>
        <w:t xml:space="preserve">: </w:t>
      </w:r>
      <w:r w:rsidRPr="00FD7A69">
        <w:t xml:space="preserve">Isolamento em </w:t>
      </w:r>
      <w:r w:rsidR="00FD7A69">
        <w:t>c</w:t>
      </w:r>
      <w:r w:rsidR="00FD7A69" w:rsidRPr="00FD7A69">
        <w:t>amadas</w:t>
      </w:r>
      <w:r w:rsidR="00FD7A69">
        <w:t xml:space="preserve"> diferentes: </w:t>
      </w:r>
      <w:proofErr w:type="spellStart"/>
      <w:r w:rsidRPr="00FD7A69">
        <w:rPr>
          <w:i/>
          <w:iCs/>
        </w:rPr>
        <w:t>Frontend</w:t>
      </w:r>
      <w:proofErr w:type="spellEnd"/>
      <w:r w:rsidRPr="00FD7A69">
        <w:rPr>
          <w:i/>
          <w:iCs/>
        </w:rPr>
        <w:t xml:space="preserve"> </w:t>
      </w:r>
      <w:r w:rsidRPr="00FD7A69">
        <w:t>em zona pública (apenas porta 443 aberta)</w:t>
      </w:r>
      <w:r w:rsidR="00FD7A69">
        <w:t xml:space="preserve">, </w:t>
      </w:r>
      <w:r w:rsidRPr="00FD7A69">
        <w:t>API em zona privada (sem acesso direto da Internet)</w:t>
      </w:r>
      <w:r w:rsidR="00FD7A69">
        <w:t>, e b</w:t>
      </w:r>
      <w:r w:rsidRPr="00FD7A69">
        <w:t>anco de dados em zona privada isolada</w:t>
      </w:r>
      <w:r w:rsidR="00FD7A69">
        <w:t xml:space="preserve">. </w:t>
      </w:r>
      <w:r w:rsidRPr="00FD7A69">
        <w:t>Criptografia</w:t>
      </w:r>
      <w:r w:rsidR="00FD7A69">
        <w:t xml:space="preserve"> </w:t>
      </w:r>
      <w:r w:rsidRPr="00FD7A69">
        <w:t>TLS/SSL para todas as comunicações externas</w:t>
      </w:r>
      <w:r w:rsidR="00FD7A69">
        <w:t xml:space="preserve"> e c</w:t>
      </w:r>
      <w:r w:rsidRPr="00FD7A69">
        <w:t>riptografia em repouso para RDS e S3</w:t>
      </w:r>
      <w:r w:rsidR="00FD7A69">
        <w:t xml:space="preserve">. </w:t>
      </w:r>
    </w:p>
    <w:p w14:paraId="5C7FA76D" w14:textId="1BDE2EF3" w:rsidR="00292B9D" w:rsidRDefault="00292B9D" w:rsidP="001179A5">
      <w:pPr>
        <w:pStyle w:val="Legenda"/>
      </w:pPr>
      <w:bookmarkStart w:id="236" w:name="_Toc223898465"/>
      <w:r>
        <w:lastRenderedPageBreak/>
        <w:t xml:space="preserve">Figura </w:t>
      </w:r>
      <w:fldSimple w:instr=" SEQ Figura \* ARABIC ">
        <w:r w:rsidR="002B0932">
          <w:rPr>
            <w:noProof/>
          </w:rPr>
          <w:t>106</w:t>
        </w:r>
      </w:fldSimple>
      <w:r>
        <w:t xml:space="preserve">: </w:t>
      </w:r>
      <w:r w:rsidRPr="003E31DB">
        <w:t>Diagrama de Deployment</w:t>
      </w:r>
      <w:bookmarkEnd w:id="236"/>
    </w:p>
    <w:p w14:paraId="20812296" w14:textId="3B699E74" w:rsidR="001D1F98" w:rsidRDefault="00FB2FE3" w:rsidP="00112760">
      <w:pPr>
        <w:ind w:left="432"/>
        <w:rPr>
          <w:rFonts w:ascii="Times New Roman" w:hAnsi="Times New Roman"/>
          <w:sz w:val="24"/>
          <w:szCs w:val="24"/>
        </w:rPr>
      </w:pPr>
      <w:r>
        <w:rPr>
          <w:noProof/>
        </w:rPr>
        <w:drawing>
          <wp:inline distT="0" distB="0" distL="0" distR="0" wp14:anchorId="1D3EB85E" wp14:editId="3DF9817F">
            <wp:extent cx="5760085" cy="5736590"/>
            <wp:effectExtent l="0" t="0" r="0" b="0"/>
            <wp:docPr id="800881657" name="Imagem 180" descr="Gráfico, Gráfico de mapa de árvor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81657" name="Imagem 180" descr="Gráfico, Gráfico de mapa de árvore&#10;&#10;O conteúdo gerado por IA pode estar incorreto."/>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760085" cy="5736590"/>
                    </a:xfrm>
                    <a:prstGeom prst="rect">
                      <a:avLst/>
                    </a:prstGeom>
                    <a:noFill/>
                    <a:ln>
                      <a:noFill/>
                    </a:ln>
                  </pic:spPr>
                </pic:pic>
              </a:graphicData>
            </a:graphic>
          </wp:inline>
        </w:drawing>
      </w:r>
    </w:p>
    <w:p w14:paraId="2FE229CD" w14:textId="77777777" w:rsidR="00FD7A69" w:rsidRDefault="00FD7A69" w:rsidP="001179A5">
      <w:pPr>
        <w:pStyle w:val="Legenda"/>
      </w:pPr>
      <w:r>
        <w:t>Fonte</w:t>
      </w:r>
      <w:r w:rsidRPr="004A3AD6">
        <w:t>: Os Autores (2025)</w:t>
      </w:r>
    </w:p>
    <w:p w14:paraId="6746831A" w14:textId="77777777" w:rsidR="001D1F98" w:rsidRDefault="001D1F98" w:rsidP="0008728F">
      <w:pPr>
        <w:rPr>
          <w:rFonts w:ascii="Times New Roman" w:hAnsi="Times New Roman"/>
          <w:sz w:val="24"/>
          <w:szCs w:val="24"/>
        </w:rPr>
      </w:pPr>
    </w:p>
    <w:p w14:paraId="7E9F48FB" w14:textId="77777777" w:rsidR="002F1B2E" w:rsidRDefault="002F1B2E" w:rsidP="0008728F">
      <w:pPr>
        <w:rPr>
          <w:rFonts w:ascii="Times New Roman" w:hAnsi="Times New Roman"/>
          <w:sz w:val="24"/>
          <w:szCs w:val="24"/>
        </w:rPr>
      </w:pPr>
    </w:p>
    <w:p w14:paraId="5B95BAA8" w14:textId="77777777" w:rsidR="002F1B2E" w:rsidRDefault="002F1B2E" w:rsidP="0008728F">
      <w:pPr>
        <w:rPr>
          <w:rFonts w:ascii="Times New Roman" w:hAnsi="Times New Roman"/>
          <w:sz w:val="24"/>
          <w:szCs w:val="24"/>
        </w:rPr>
      </w:pPr>
    </w:p>
    <w:p w14:paraId="5938CCDA" w14:textId="77777777" w:rsidR="002F1B2E" w:rsidRDefault="002F1B2E" w:rsidP="0008728F">
      <w:pPr>
        <w:rPr>
          <w:rFonts w:ascii="Times New Roman" w:hAnsi="Times New Roman"/>
          <w:sz w:val="24"/>
          <w:szCs w:val="24"/>
        </w:rPr>
      </w:pPr>
    </w:p>
    <w:p w14:paraId="6BF9EE68" w14:textId="77777777" w:rsidR="002F1B2E" w:rsidRDefault="002F1B2E" w:rsidP="0008728F">
      <w:pPr>
        <w:rPr>
          <w:rFonts w:ascii="Times New Roman" w:hAnsi="Times New Roman"/>
          <w:sz w:val="24"/>
          <w:szCs w:val="24"/>
        </w:rPr>
      </w:pPr>
    </w:p>
    <w:p w14:paraId="0CF5BEB7" w14:textId="77777777" w:rsidR="002F1B2E" w:rsidRDefault="002F1B2E" w:rsidP="0008728F">
      <w:pPr>
        <w:rPr>
          <w:rFonts w:ascii="Times New Roman" w:hAnsi="Times New Roman"/>
          <w:sz w:val="24"/>
          <w:szCs w:val="24"/>
        </w:rPr>
      </w:pPr>
    </w:p>
    <w:p w14:paraId="6BEF8B8F" w14:textId="77777777" w:rsidR="002F1B2E" w:rsidRDefault="002F1B2E" w:rsidP="0008728F">
      <w:pPr>
        <w:rPr>
          <w:rFonts w:ascii="Times New Roman" w:hAnsi="Times New Roman"/>
          <w:sz w:val="24"/>
          <w:szCs w:val="24"/>
        </w:rPr>
      </w:pPr>
    </w:p>
    <w:p w14:paraId="2576CF67" w14:textId="77777777" w:rsidR="002F1B2E" w:rsidRDefault="002F1B2E" w:rsidP="0008728F">
      <w:pPr>
        <w:rPr>
          <w:rFonts w:ascii="Times New Roman" w:hAnsi="Times New Roman"/>
          <w:sz w:val="24"/>
          <w:szCs w:val="24"/>
        </w:rPr>
      </w:pPr>
    </w:p>
    <w:p w14:paraId="14B297DD" w14:textId="77777777" w:rsidR="00FD7A69" w:rsidRDefault="00FD7A69" w:rsidP="0008728F">
      <w:pPr>
        <w:rPr>
          <w:rFonts w:ascii="Times New Roman" w:hAnsi="Times New Roman"/>
          <w:sz w:val="24"/>
          <w:szCs w:val="24"/>
        </w:rPr>
      </w:pPr>
    </w:p>
    <w:p w14:paraId="2C05FBFA" w14:textId="16BEDD08" w:rsidR="00756C08" w:rsidRDefault="00685BA6" w:rsidP="00685BA6">
      <w:pPr>
        <w:pStyle w:val="Ttulo1"/>
        <w:ind w:left="0" w:firstLine="0"/>
      </w:pPr>
      <w:bookmarkStart w:id="237" w:name="_Toc282462003"/>
      <w:bookmarkStart w:id="238" w:name="_Toc160207376"/>
      <w:bookmarkStart w:id="239" w:name="_Toc164351196"/>
      <w:bookmarkStart w:id="240" w:name="_Toc164355037"/>
      <w:bookmarkStart w:id="241" w:name="_Toc223898546"/>
      <w:r>
        <w:lastRenderedPageBreak/>
        <w:t>4</w:t>
      </w:r>
      <w:r w:rsidR="002B0932">
        <w:t xml:space="preserve"> </w:t>
      </w:r>
      <w:r w:rsidR="00756C08">
        <w:t>EXEMPLO DA APLICAÇÃO</w:t>
      </w:r>
      <w:bookmarkEnd w:id="241"/>
    </w:p>
    <w:p w14:paraId="4384E374" w14:textId="77777777" w:rsidR="0067178F" w:rsidRPr="0067178F" w:rsidRDefault="0067178F" w:rsidP="0067178F">
      <w:pPr>
        <w:autoSpaceDE w:val="0"/>
        <w:autoSpaceDN w:val="0"/>
        <w:adjustRightInd w:val="0"/>
        <w:rPr>
          <w:rFonts w:ascii="Times New Roman" w:hAnsi="Times New Roman"/>
          <w:sz w:val="24"/>
          <w:szCs w:val="24"/>
        </w:rPr>
      </w:pPr>
      <w:r w:rsidRPr="0067178F">
        <w:rPr>
          <w:rFonts w:ascii="Times New Roman" w:hAnsi="Times New Roman"/>
          <w:sz w:val="24"/>
          <w:szCs w:val="24"/>
        </w:rPr>
        <w:t>Este capítulo tem como objetivo apresentar o funcionamento das principais telas da plataforma Educa Analytics, demonstrando de forma prática como os usuários interagem com o sistema. A descrição das interfaces busca evidenciar a usabilidade, a organização das funcionalidades e a coerência com os requisitos definidos no projeto.</w:t>
      </w:r>
    </w:p>
    <w:p w14:paraId="46F44A1F" w14:textId="5C16AE55" w:rsidR="001179A5" w:rsidRDefault="0067178F" w:rsidP="0067178F">
      <w:pPr>
        <w:autoSpaceDE w:val="0"/>
        <w:autoSpaceDN w:val="0"/>
        <w:adjustRightInd w:val="0"/>
        <w:rPr>
          <w:rFonts w:ascii="Times New Roman" w:hAnsi="Times New Roman"/>
          <w:sz w:val="24"/>
          <w:szCs w:val="24"/>
        </w:rPr>
      </w:pPr>
      <w:r w:rsidRPr="0067178F">
        <w:rPr>
          <w:rFonts w:ascii="Times New Roman" w:hAnsi="Times New Roman"/>
          <w:sz w:val="24"/>
          <w:szCs w:val="24"/>
        </w:rPr>
        <w:t>Cada tela será detalhada com base em sua finalidade, recursos disponíveis e elementos visuais, permitindo compreender como a aplicação atende às necessidades da gestão escolar personalizada. Além disso, serão destacadas as escolhas de design e arquitetura que garantem a eficiência, segurança e acessibilidade da plataforma</w:t>
      </w:r>
    </w:p>
    <w:p w14:paraId="4DB840E6" w14:textId="77777777" w:rsidR="0067178F" w:rsidRPr="0067178F" w:rsidRDefault="0067178F" w:rsidP="0067178F">
      <w:pPr>
        <w:autoSpaceDE w:val="0"/>
        <w:autoSpaceDN w:val="0"/>
        <w:adjustRightInd w:val="0"/>
        <w:rPr>
          <w:rFonts w:ascii="Times New Roman" w:hAnsi="Times New Roman"/>
          <w:sz w:val="24"/>
          <w:szCs w:val="24"/>
        </w:rPr>
      </w:pPr>
    </w:p>
    <w:p w14:paraId="5037FAE5" w14:textId="47C994FB" w:rsidR="00756C08" w:rsidRPr="00691509" w:rsidRDefault="00756C08" w:rsidP="00691509">
      <w:pPr>
        <w:pStyle w:val="Ttulo2"/>
        <w:rPr>
          <w:rFonts w:eastAsia="Times New Roman"/>
        </w:rPr>
      </w:pPr>
      <w:bookmarkStart w:id="242" w:name="_Toc223898547"/>
      <w:r w:rsidRPr="00691509">
        <w:rPr>
          <w:rFonts w:eastAsia="Times New Roman"/>
        </w:rPr>
        <w:t>4.1</w:t>
      </w:r>
      <w:r w:rsidR="00685BA6" w:rsidRPr="00691509">
        <w:rPr>
          <w:rFonts w:eastAsia="Times New Roman"/>
        </w:rPr>
        <w:t>.1</w:t>
      </w:r>
      <w:r w:rsidRPr="00691509">
        <w:rPr>
          <w:rFonts w:eastAsia="Times New Roman"/>
        </w:rPr>
        <w:t xml:space="preserve"> </w:t>
      </w:r>
      <w:r w:rsidR="00B1757E" w:rsidRPr="00691509">
        <w:rPr>
          <w:rFonts w:eastAsia="Times New Roman"/>
        </w:rPr>
        <w:t>Tela de Login</w:t>
      </w:r>
      <w:bookmarkEnd w:id="242"/>
    </w:p>
    <w:p w14:paraId="290110C2" w14:textId="77777777" w:rsidR="00C71767" w:rsidRPr="00C71767" w:rsidRDefault="00C71767" w:rsidP="00C71767"/>
    <w:p w14:paraId="2A9AAF4D" w14:textId="0AD1BB91" w:rsidR="00842783" w:rsidRPr="00842783" w:rsidRDefault="00842783" w:rsidP="00842783">
      <w:pPr>
        <w:autoSpaceDE w:val="0"/>
        <w:autoSpaceDN w:val="0"/>
        <w:adjustRightInd w:val="0"/>
        <w:rPr>
          <w:rFonts w:ascii="Times New Roman" w:hAnsi="Times New Roman"/>
          <w:sz w:val="24"/>
          <w:szCs w:val="24"/>
        </w:rPr>
      </w:pPr>
      <w:r w:rsidRPr="00842783">
        <w:rPr>
          <w:rFonts w:ascii="Times New Roman" w:hAnsi="Times New Roman"/>
          <w:sz w:val="24"/>
          <w:szCs w:val="24"/>
        </w:rPr>
        <w:t xml:space="preserve">A tela de Login </w:t>
      </w:r>
      <w:r>
        <w:rPr>
          <w:rFonts w:ascii="Times New Roman" w:hAnsi="Times New Roman"/>
          <w:sz w:val="24"/>
          <w:szCs w:val="24"/>
        </w:rPr>
        <w:t xml:space="preserve">(figura </w:t>
      </w:r>
      <w:r w:rsidR="00B1757E">
        <w:rPr>
          <w:rFonts w:ascii="Times New Roman" w:hAnsi="Times New Roman"/>
          <w:sz w:val="24"/>
          <w:szCs w:val="24"/>
        </w:rPr>
        <w:t>107</w:t>
      </w:r>
      <w:r>
        <w:rPr>
          <w:rFonts w:ascii="Times New Roman" w:hAnsi="Times New Roman"/>
          <w:sz w:val="24"/>
          <w:szCs w:val="24"/>
        </w:rPr>
        <w:t xml:space="preserve">) </w:t>
      </w:r>
      <w:r w:rsidRPr="00842783">
        <w:rPr>
          <w:rFonts w:ascii="Times New Roman" w:hAnsi="Times New Roman"/>
          <w:sz w:val="24"/>
          <w:szCs w:val="24"/>
        </w:rPr>
        <w:t>é o ponto de entrada da plataforma Educa</w:t>
      </w:r>
      <w:r>
        <w:rPr>
          <w:rFonts w:ascii="Times New Roman" w:hAnsi="Times New Roman"/>
          <w:sz w:val="24"/>
          <w:szCs w:val="24"/>
        </w:rPr>
        <w:t xml:space="preserve"> </w:t>
      </w:r>
      <w:r w:rsidRPr="00842783">
        <w:rPr>
          <w:rFonts w:ascii="Times New Roman" w:hAnsi="Times New Roman"/>
          <w:sz w:val="24"/>
          <w:szCs w:val="24"/>
        </w:rPr>
        <w:t>Analytics e tem como objetivo autenticar os usuários antes de conceder acesso às funcionalidades do sistema. Projetada com foco em usabilidade e segurança, apresenta uma interface minimalista centralizada em um cartão (</w:t>
      </w:r>
      <w:r w:rsidRPr="00842783">
        <w:rPr>
          <w:rFonts w:ascii="Times New Roman" w:hAnsi="Times New Roman"/>
          <w:i/>
          <w:iCs/>
          <w:sz w:val="24"/>
          <w:szCs w:val="24"/>
        </w:rPr>
        <w:t>card</w:t>
      </w:r>
      <w:r w:rsidRPr="00842783">
        <w:rPr>
          <w:rFonts w:ascii="Times New Roman" w:hAnsi="Times New Roman"/>
          <w:sz w:val="24"/>
          <w:szCs w:val="24"/>
        </w:rPr>
        <w:t>), que inclui a identidade visual da plataforma, um formulário de credenciais e opções de autenticação social.</w:t>
      </w:r>
    </w:p>
    <w:p w14:paraId="0B43E56F" w14:textId="77777777" w:rsidR="00842783" w:rsidRDefault="00842783" w:rsidP="00842783">
      <w:pPr>
        <w:autoSpaceDE w:val="0"/>
        <w:autoSpaceDN w:val="0"/>
        <w:adjustRightInd w:val="0"/>
        <w:rPr>
          <w:rFonts w:ascii="Times New Roman" w:hAnsi="Times New Roman"/>
          <w:sz w:val="24"/>
          <w:szCs w:val="24"/>
        </w:rPr>
      </w:pPr>
      <w:r w:rsidRPr="00842783">
        <w:rPr>
          <w:rFonts w:ascii="Times New Roman" w:hAnsi="Times New Roman"/>
          <w:sz w:val="24"/>
          <w:szCs w:val="24"/>
        </w:rPr>
        <w:t xml:space="preserve">O formulário aceita tanto endereço de e-mail quanto ID de matrícula como identificador, tornando o acesso mais flexível para diferentes perfis de usuário. A proteção contra </w:t>
      </w:r>
      <w:proofErr w:type="spellStart"/>
      <w:r w:rsidRPr="00842783">
        <w:rPr>
          <w:rFonts w:ascii="Times New Roman" w:hAnsi="Times New Roman"/>
          <w:i/>
          <w:iCs/>
          <w:sz w:val="24"/>
          <w:szCs w:val="24"/>
        </w:rPr>
        <w:t>bots</w:t>
      </w:r>
      <w:proofErr w:type="spellEnd"/>
      <w:r w:rsidRPr="00842783">
        <w:rPr>
          <w:rFonts w:ascii="Times New Roman" w:hAnsi="Times New Roman"/>
          <w:sz w:val="24"/>
          <w:szCs w:val="24"/>
        </w:rPr>
        <w:t xml:space="preserve"> é garantida por um widget </w:t>
      </w:r>
      <w:proofErr w:type="spellStart"/>
      <w:r w:rsidRPr="00842783">
        <w:rPr>
          <w:rFonts w:ascii="Times New Roman" w:hAnsi="Times New Roman"/>
          <w:sz w:val="24"/>
          <w:szCs w:val="24"/>
        </w:rPr>
        <w:t>reCAPTCHA</w:t>
      </w:r>
      <w:proofErr w:type="spellEnd"/>
      <w:r w:rsidRPr="00842783">
        <w:rPr>
          <w:rFonts w:ascii="Times New Roman" w:hAnsi="Times New Roman"/>
          <w:sz w:val="24"/>
          <w:szCs w:val="24"/>
        </w:rPr>
        <w:t xml:space="preserve"> integrado, cujo preenchimento é obrigatório para habilitar o envio. Ícones de contexto acompanham cada campo, reforçando a identificação visual das informações solicitadas.</w:t>
      </w:r>
    </w:p>
    <w:p w14:paraId="374A6D8C" w14:textId="47589704" w:rsidR="00292B9D" w:rsidRDefault="00292B9D" w:rsidP="001179A5">
      <w:pPr>
        <w:pStyle w:val="Legenda"/>
      </w:pPr>
      <w:bookmarkStart w:id="243" w:name="_Toc223898466"/>
      <w:r>
        <w:lastRenderedPageBreak/>
        <w:t xml:space="preserve">Figura </w:t>
      </w:r>
      <w:fldSimple w:instr=" SEQ Figura \* ARABIC ">
        <w:r w:rsidR="002B0932">
          <w:rPr>
            <w:noProof/>
          </w:rPr>
          <w:t>107</w:t>
        </w:r>
      </w:fldSimple>
      <w:r>
        <w:t>: Tela de Login</w:t>
      </w:r>
      <w:bookmarkEnd w:id="243"/>
    </w:p>
    <w:p w14:paraId="1AA16B1A" w14:textId="77777777" w:rsidR="00292B9D" w:rsidRDefault="00842783" w:rsidP="00292B9D">
      <w:pPr>
        <w:keepNext/>
        <w:autoSpaceDE w:val="0"/>
        <w:autoSpaceDN w:val="0"/>
        <w:adjustRightInd w:val="0"/>
        <w:ind w:firstLine="432"/>
      </w:pPr>
      <w:r w:rsidRPr="00842783">
        <w:rPr>
          <w:rFonts w:ascii="Times New Roman" w:hAnsi="Times New Roman"/>
          <w:sz w:val="24"/>
          <w:szCs w:val="24"/>
        </w:rPr>
        <w:drawing>
          <wp:inline distT="0" distB="0" distL="0" distR="0" wp14:anchorId="4F3BB305" wp14:editId="1ACFE7DC">
            <wp:extent cx="4640580" cy="2355334"/>
            <wp:effectExtent l="0" t="0" r="7620" b="6985"/>
            <wp:docPr id="13312124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12446" name=""/>
                    <pic:cNvPicPr/>
                  </pic:nvPicPr>
                  <pic:blipFill>
                    <a:blip r:embed="rId118"/>
                    <a:stretch>
                      <a:fillRect/>
                    </a:stretch>
                  </pic:blipFill>
                  <pic:spPr>
                    <a:xfrm>
                      <a:off x="0" y="0"/>
                      <a:ext cx="4646747" cy="2358464"/>
                    </a:xfrm>
                    <a:prstGeom prst="rect">
                      <a:avLst/>
                    </a:prstGeom>
                  </pic:spPr>
                </pic:pic>
              </a:graphicData>
            </a:graphic>
          </wp:inline>
        </w:drawing>
      </w:r>
    </w:p>
    <w:p w14:paraId="2DE8AC99" w14:textId="122B7E7B" w:rsidR="00842783" w:rsidRPr="00842783" w:rsidRDefault="00292B9D" w:rsidP="001179A5">
      <w:pPr>
        <w:pStyle w:val="Legenda"/>
        <w:rPr>
          <w:sz w:val="24"/>
          <w:szCs w:val="24"/>
        </w:rPr>
      </w:pPr>
      <w:r>
        <w:t>Fonte: Os Autores (2026)</w:t>
      </w:r>
    </w:p>
    <w:p w14:paraId="46C5793D" w14:textId="77777777" w:rsidR="00842783" w:rsidRPr="00842783" w:rsidRDefault="00842783" w:rsidP="00842783">
      <w:pPr>
        <w:autoSpaceDE w:val="0"/>
        <w:autoSpaceDN w:val="0"/>
        <w:adjustRightInd w:val="0"/>
        <w:ind w:firstLine="432"/>
        <w:rPr>
          <w:rFonts w:ascii="Times New Roman" w:hAnsi="Times New Roman"/>
          <w:sz w:val="24"/>
          <w:szCs w:val="24"/>
        </w:rPr>
      </w:pPr>
    </w:p>
    <w:p w14:paraId="579ADE9F" w14:textId="4FAB5BF7" w:rsidR="00842783" w:rsidRPr="00842783" w:rsidRDefault="00842783" w:rsidP="00842783">
      <w:pPr>
        <w:autoSpaceDE w:val="0"/>
        <w:autoSpaceDN w:val="0"/>
        <w:adjustRightInd w:val="0"/>
        <w:rPr>
          <w:rFonts w:ascii="Times New Roman" w:hAnsi="Times New Roman"/>
          <w:sz w:val="24"/>
          <w:szCs w:val="24"/>
        </w:rPr>
      </w:pPr>
      <w:r w:rsidRPr="00842783">
        <w:rPr>
          <w:rFonts w:ascii="Times New Roman" w:hAnsi="Times New Roman"/>
          <w:sz w:val="24"/>
          <w:szCs w:val="24"/>
        </w:rPr>
        <w:t>Adicionalmente, a tela oferece autenticação federada por meio dos provedores Google e Microsoft, reduzindo a barreira de acesso para usuários que preferem não gerenciar senhas adicionais. Durante qualquer operação de autenticação, o botão de acesso exibe</w:t>
      </w:r>
      <w:r w:rsidRPr="00842783">
        <w:rPr>
          <w:rFonts w:ascii="Times New Roman" w:hAnsi="Times New Roman"/>
          <w:i/>
          <w:iCs/>
          <w:sz w:val="24"/>
          <w:szCs w:val="24"/>
        </w:rPr>
        <w:t xml:space="preserve"> feedback</w:t>
      </w:r>
      <w:r w:rsidRPr="00842783">
        <w:rPr>
          <w:rFonts w:ascii="Times New Roman" w:hAnsi="Times New Roman"/>
          <w:sz w:val="24"/>
          <w:szCs w:val="24"/>
        </w:rPr>
        <w:t xml:space="preserve"> visual de carregamento e é bloqueado para evitar submissões duplicadas.</w:t>
      </w:r>
    </w:p>
    <w:p w14:paraId="28889D60" w14:textId="74EC0835" w:rsidR="00756C08" w:rsidRDefault="00842783" w:rsidP="00842783">
      <w:pPr>
        <w:autoSpaceDE w:val="0"/>
        <w:autoSpaceDN w:val="0"/>
        <w:adjustRightInd w:val="0"/>
        <w:rPr>
          <w:rFonts w:ascii="Times New Roman" w:hAnsi="Times New Roman"/>
          <w:sz w:val="24"/>
          <w:szCs w:val="24"/>
        </w:rPr>
      </w:pPr>
      <w:r w:rsidRPr="00842783">
        <w:rPr>
          <w:rFonts w:ascii="Times New Roman" w:hAnsi="Times New Roman"/>
          <w:sz w:val="24"/>
          <w:szCs w:val="24"/>
        </w:rPr>
        <w:t xml:space="preserve">O </w:t>
      </w:r>
      <w:r w:rsidRPr="00842783">
        <w:rPr>
          <w:rFonts w:ascii="Times New Roman" w:hAnsi="Times New Roman"/>
          <w:i/>
          <w:iCs/>
          <w:sz w:val="24"/>
          <w:szCs w:val="24"/>
        </w:rPr>
        <w:t>layout</w:t>
      </w:r>
      <w:r w:rsidRPr="00842783">
        <w:rPr>
          <w:rFonts w:ascii="Times New Roman" w:hAnsi="Times New Roman"/>
          <w:sz w:val="24"/>
          <w:szCs w:val="24"/>
        </w:rPr>
        <w:t xml:space="preserve"> e os estilos são protegidos contra interferências de APIs de acessibilidade de terceiros</w:t>
      </w:r>
      <w:r>
        <w:rPr>
          <w:rFonts w:ascii="Times New Roman" w:hAnsi="Times New Roman"/>
          <w:sz w:val="24"/>
          <w:szCs w:val="24"/>
        </w:rPr>
        <w:t xml:space="preserve">, </w:t>
      </w:r>
      <w:r w:rsidRPr="00842783">
        <w:rPr>
          <w:rFonts w:ascii="Times New Roman" w:hAnsi="Times New Roman"/>
          <w:sz w:val="24"/>
          <w:szCs w:val="24"/>
        </w:rPr>
        <w:t xml:space="preserve">como o </w:t>
      </w:r>
      <w:proofErr w:type="spellStart"/>
      <w:r w:rsidRPr="00842783">
        <w:rPr>
          <w:rFonts w:ascii="Times New Roman" w:hAnsi="Times New Roman"/>
          <w:sz w:val="24"/>
          <w:szCs w:val="24"/>
        </w:rPr>
        <w:t>UserWay</w:t>
      </w:r>
      <w:proofErr w:type="spellEnd"/>
      <w:r>
        <w:rPr>
          <w:rFonts w:ascii="Times New Roman" w:hAnsi="Times New Roman"/>
          <w:sz w:val="24"/>
          <w:szCs w:val="24"/>
        </w:rPr>
        <w:t>,</w:t>
      </w:r>
      <w:r w:rsidRPr="00842783">
        <w:rPr>
          <w:rFonts w:ascii="Times New Roman" w:hAnsi="Times New Roman"/>
          <w:sz w:val="24"/>
          <w:szCs w:val="24"/>
        </w:rPr>
        <w:t xml:space="preserve"> por meio de um mecanismo de reaplicação de estilos via </w:t>
      </w:r>
      <w:proofErr w:type="spellStart"/>
      <w:r w:rsidRPr="00842783">
        <w:rPr>
          <w:rFonts w:ascii="Times New Roman" w:hAnsi="Times New Roman"/>
          <w:sz w:val="24"/>
          <w:szCs w:val="24"/>
        </w:rPr>
        <w:t>MutationObserver</w:t>
      </w:r>
      <w:proofErr w:type="spellEnd"/>
      <w:r w:rsidRPr="00842783">
        <w:rPr>
          <w:rFonts w:ascii="Times New Roman" w:hAnsi="Times New Roman"/>
          <w:sz w:val="24"/>
          <w:szCs w:val="24"/>
        </w:rPr>
        <w:t xml:space="preserve"> e </w:t>
      </w:r>
      <w:proofErr w:type="spellStart"/>
      <w:r w:rsidRPr="00842783">
        <w:rPr>
          <w:rFonts w:ascii="Times New Roman" w:hAnsi="Times New Roman"/>
          <w:sz w:val="24"/>
          <w:szCs w:val="24"/>
        </w:rPr>
        <w:t>requestAnimationFrame</w:t>
      </w:r>
      <w:proofErr w:type="spellEnd"/>
      <w:r w:rsidRPr="00842783">
        <w:rPr>
          <w:rFonts w:ascii="Times New Roman" w:hAnsi="Times New Roman"/>
          <w:sz w:val="24"/>
          <w:szCs w:val="24"/>
        </w:rPr>
        <w:t>, garantindo consistência visual em todos os ambientes de execução.</w:t>
      </w:r>
    </w:p>
    <w:p w14:paraId="1BE78DC6" w14:textId="77777777" w:rsidR="00C71767" w:rsidRDefault="00C71767" w:rsidP="00842783">
      <w:pPr>
        <w:autoSpaceDE w:val="0"/>
        <w:autoSpaceDN w:val="0"/>
        <w:adjustRightInd w:val="0"/>
        <w:rPr>
          <w:rFonts w:ascii="Times New Roman" w:hAnsi="Times New Roman"/>
          <w:sz w:val="24"/>
          <w:szCs w:val="24"/>
        </w:rPr>
      </w:pPr>
    </w:p>
    <w:p w14:paraId="156AF257" w14:textId="6089FA6C" w:rsidR="00842783" w:rsidRPr="00691509" w:rsidRDefault="00842783" w:rsidP="00691509">
      <w:pPr>
        <w:pStyle w:val="Ttulo2"/>
        <w:rPr>
          <w:rFonts w:eastAsia="Times New Roman"/>
        </w:rPr>
      </w:pPr>
      <w:bookmarkStart w:id="244" w:name="_Toc223898548"/>
      <w:r w:rsidRPr="00691509">
        <w:rPr>
          <w:rFonts w:eastAsia="Times New Roman"/>
        </w:rPr>
        <w:t>4.</w:t>
      </w:r>
      <w:r w:rsidR="00685BA6" w:rsidRPr="00691509">
        <w:rPr>
          <w:rFonts w:eastAsia="Times New Roman"/>
        </w:rPr>
        <w:t>1.2</w:t>
      </w:r>
      <w:r w:rsidR="00B1757E" w:rsidRPr="00691509">
        <w:rPr>
          <w:rFonts w:eastAsia="Times New Roman"/>
        </w:rPr>
        <w:t xml:space="preserve"> Modal</w:t>
      </w:r>
      <w:r w:rsidRPr="00691509">
        <w:rPr>
          <w:rFonts w:eastAsia="Times New Roman"/>
        </w:rPr>
        <w:t xml:space="preserve"> </w:t>
      </w:r>
      <w:r w:rsidRPr="00691509">
        <w:rPr>
          <w:rFonts w:eastAsia="Times New Roman"/>
        </w:rPr>
        <w:t>de Recuperação de Acesso</w:t>
      </w:r>
      <w:bookmarkEnd w:id="244"/>
    </w:p>
    <w:p w14:paraId="55787D4F" w14:textId="77777777" w:rsidR="00C71767" w:rsidRPr="00C71767" w:rsidRDefault="00C71767" w:rsidP="00C71767"/>
    <w:p w14:paraId="1BB07D31" w14:textId="0D340F6E" w:rsidR="00292B9D" w:rsidRPr="00292B9D" w:rsidRDefault="00292B9D" w:rsidP="00292B9D">
      <w:pPr>
        <w:autoSpaceDE w:val="0"/>
        <w:autoSpaceDN w:val="0"/>
        <w:adjustRightInd w:val="0"/>
        <w:rPr>
          <w:rFonts w:ascii="Times New Roman" w:hAnsi="Times New Roman"/>
          <w:sz w:val="24"/>
          <w:szCs w:val="24"/>
        </w:rPr>
      </w:pPr>
      <w:r w:rsidRPr="00292B9D">
        <w:rPr>
          <w:rFonts w:ascii="Times New Roman" w:hAnsi="Times New Roman"/>
          <w:sz w:val="24"/>
          <w:szCs w:val="24"/>
        </w:rPr>
        <w:t xml:space="preserve">A funcionalidade de Recuperação de Senha </w:t>
      </w:r>
      <w:r>
        <w:rPr>
          <w:rFonts w:ascii="Times New Roman" w:hAnsi="Times New Roman"/>
          <w:sz w:val="24"/>
          <w:szCs w:val="24"/>
        </w:rPr>
        <w:t xml:space="preserve">(figura </w:t>
      </w:r>
      <w:r w:rsidR="00B1757E">
        <w:rPr>
          <w:rFonts w:ascii="Times New Roman" w:hAnsi="Times New Roman"/>
          <w:sz w:val="24"/>
          <w:szCs w:val="24"/>
        </w:rPr>
        <w:t>108</w:t>
      </w:r>
      <w:r>
        <w:rPr>
          <w:rFonts w:ascii="Times New Roman" w:hAnsi="Times New Roman"/>
          <w:sz w:val="24"/>
          <w:szCs w:val="24"/>
        </w:rPr>
        <w:t xml:space="preserve">) </w:t>
      </w:r>
      <w:r w:rsidRPr="00292B9D">
        <w:rPr>
          <w:rFonts w:ascii="Times New Roman" w:hAnsi="Times New Roman"/>
          <w:sz w:val="24"/>
          <w:szCs w:val="24"/>
        </w:rPr>
        <w:t xml:space="preserve">é acessada diretamente da tela de login, por meio do </w:t>
      </w:r>
      <w:r w:rsidR="000D080A" w:rsidRPr="000D080A">
        <w:rPr>
          <w:rFonts w:ascii="Times New Roman" w:hAnsi="Times New Roman"/>
          <w:i/>
          <w:iCs/>
          <w:sz w:val="24"/>
          <w:szCs w:val="24"/>
        </w:rPr>
        <w:t>link</w:t>
      </w:r>
      <w:r w:rsidRPr="00292B9D">
        <w:rPr>
          <w:rFonts w:ascii="Times New Roman" w:hAnsi="Times New Roman"/>
          <w:sz w:val="24"/>
          <w:szCs w:val="24"/>
        </w:rPr>
        <w:t xml:space="preserve"> "Esqueceu a senha?", sem necessidade de navegação para outra página. Ao ser acionada, um painel sobreposto é exibido dentro do mesmo cartão de login, mantendo o contexto visual e evitando interrupção no fluxo de navegação.</w:t>
      </w:r>
    </w:p>
    <w:p w14:paraId="5CBF7925" w14:textId="43F70A41" w:rsidR="00292B9D" w:rsidRDefault="00292B9D" w:rsidP="00292B9D">
      <w:pPr>
        <w:autoSpaceDE w:val="0"/>
        <w:autoSpaceDN w:val="0"/>
        <w:adjustRightInd w:val="0"/>
        <w:rPr>
          <w:rFonts w:ascii="Times New Roman" w:hAnsi="Times New Roman"/>
          <w:sz w:val="24"/>
          <w:szCs w:val="24"/>
        </w:rPr>
      </w:pPr>
      <w:r w:rsidRPr="00292B9D">
        <w:rPr>
          <w:rFonts w:ascii="Times New Roman" w:hAnsi="Times New Roman"/>
          <w:sz w:val="24"/>
          <w:szCs w:val="24"/>
        </w:rPr>
        <w:t>O painel solicita apenas o e-mail ou ID de matrícula do usuário. Após a submissão, a resposta do sistema é intencionalmente genérica</w:t>
      </w:r>
      <w:r>
        <w:rPr>
          <w:rFonts w:ascii="Times New Roman" w:hAnsi="Times New Roman"/>
          <w:sz w:val="24"/>
          <w:szCs w:val="24"/>
        </w:rPr>
        <w:t xml:space="preserve">, </w:t>
      </w:r>
      <w:r w:rsidRPr="00292B9D">
        <w:rPr>
          <w:rFonts w:ascii="Times New Roman" w:hAnsi="Times New Roman"/>
          <w:sz w:val="24"/>
          <w:szCs w:val="24"/>
        </w:rPr>
        <w:t>independentemente de o identificador estar cadastrado, a mensagem de confirmação é a mesma, o que impede ataques de enumeração de usuários e protege a privacidade dos dados da base.</w:t>
      </w:r>
    </w:p>
    <w:p w14:paraId="3C63353C" w14:textId="77777777" w:rsidR="00292B9D" w:rsidRDefault="00292B9D" w:rsidP="00292B9D">
      <w:pPr>
        <w:autoSpaceDE w:val="0"/>
        <w:autoSpaceDN w:val="0"/>
        <w:adjustRightInd w:val="0"/>
        <w:rPr>
          <w:rFonts w:ascii="Times New Roman" w:hAnsi="Times New Roman"/>
          <w:sz w:val="24"/>
          <w:szCs w:val="24"/>
        </w:rPr>
      </w:pPr>
    </w:p>
    <w:p w14:paraId="789777A1" w14:textId="370CDBDC" w:rsidR="00B1757E" w:rsidRDefault="00B1757E" w:rsidP="001179A5">
      <w:pPr>
        <w:pStyle w:val="Legenda"/>
      </w:pPr>
      <w:bookmarkStart w:id="245" w:name="_Toc223898467"/>
      <w:r>
        <w:lastRenderedPageBreak/>
        <w:t xml:space="preserve">Figura </w:t>
      </w:r>
      <w:fldSimple w:instr=" SEQ Figura \* ARABIC ">
        <w:r w:rsidR="002B0932">
          <w:rPr>
            <w:noProof/>
          </w:rPr>
          <w:t>108</w:t>
        </w:r>
      </w:fldSimple>
      <w:r>
        <w:t>: Modal de Recuperação de Acesso</w:t>
      </w:r>
      <w:bookmarkEnd w:id="245"/>
    </w:p>
    <w:p w14:paraId="7C2076EB" w14:textId="77777777" w:rsidR="00292B9D" w:rsidRDefault="00292B9D" w:rsidP="00292B9D">
      <w:pPr>
        <w:keepNext/>
        <w:autoSpaceDE w:val="0"/>
        <w:autoSpaceDN w:val="0"/>
        <w:adjustRightInd w:val="0"/>
      </w:pPr>
      <w:r w:rsidRPr="00292B9D">
        <w:rPr>
          <w:rFonts w:ascii="Times New Roman" w:hAnsi="Times New Roman"/>
          <w:sz w:val="24"/>
          <w:szCs w:val="24"/>
        </w:rPr>
        <w:drawing>
          <wp:inline distT="0" distB="0" distL="0" distR="0" wp14:anchorId="093CBFD4" wp14:editId="7EEEC039">
            <wp:extent cx="4861560" cy="2444983"/>
            <wp:effectExtent l="0" t="0" r="0" b="0"/>
            <wp:docPr id="15347215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21535" name=""/>
                    <pic:cNvPicPr/>
                  </pic:nvPicPr>
                  <pic:blipFill>
                    <a:blip r:embed="rId119"/>
                    <a:stretch>
                      <a:fillRect/>
                    </a:stretch>
                  </pic:blipFill>
                  <pic:spPr>
                    <a:xfrm>
                      <a:off x="0" y="0"/>
                      <a:ext cx="4872040" cy="2450254"/>
                    </a:xfrm>
                    <a:prstGeom prst="rect">
                      <a:avLst/>
                    </a:prstGeom>
                  </pic:spPr>
                </pic:pic>
              </a:graphicData>
            </a:graphic>
          </wp:inline>
        </w:drawing>
      </w:r>
    </w:p>
    <w:p w14:paraId="61BA0C4B" w14:textId="285B74E6" w:rsidR="00292B9D" w:rsidRDefault="00292B9D" w:rsidP="001179A5">
      <w:pPr>
        <w:pStyle w:val="Legenda"/>
        <w:rPr>
          <w:sz w:val="24"/>
          <w:szCs w:val="24"/>
        </w:rPr>
      </w:pPr>
      <w:r>
        <w:t xml:space="preserve">Fonte: </w:t>
      </w:r>
      <w:r w:rsidRPr="000B21C3">
        <w:t>Os Autores (2026)</w:t>
      </w:r>
    </w:p>
    <w:p w14:paraId="10ED5BE0" w14:textId="77777777" w:rsidR="00292B9D" w:rsidRDefault="00292B9D" w:rsidP="00292B9D">
      <w:pPr>
        <w:autoSpaceDE w:val="0"/>
        <w:autoSpaceDN w:val="0"/>
        <w:adjustRightInd w:val="0"/>
        <w:rPr>
          <w:rFonts w:ascii="Times New Roman" w:hAnsi="Times New Roman"/>
          <w:sz w:val="24"/>
          <w:szCs w:val="24"/>
        </w:rPr>
      </w:pPr>
    </w:p>
    <w:p w14:paraId="1415871F" w14:textId="3976782E" w:rsidR="00292B9D" w:rsidRDefault="00292B9D" w:rsidP="00292B9D">
      <w:pPr>
        <w:autoSpaceDE w:val="0"/>
        <w:autoSpaceDN w:val="0"/>
        <w:adjustRightInd w:val="0"/>
        <w:rPr>
          <w:rFonts w:ascii="Times New Roman" w:hAnsi="Times New Roman"/>
          <w:sz w:val="24"/>
          <w:szCs w:val="24"/>
        </w:rPr>
      </w:pPr>
      <w:r w:rsidRPr="00292B9D">
        <w:rPr>
          <w:rFonts w:ascii="Times New Roman" w:hAnsi="Times New Roman"/>
          <w:sz w:val="24"/>
          <w:szCs w:val="24"/>
        </w:rPr>
        <w:t xml:space="preserve">Após o envio bem-sucedido, o painel exibe opções para fechar ou reenviar a solicitação, oferecendo autonomia ao usuário sem exigir interação com suporte técnico. A validação do campo é feita no </w:t>
      </w:r>
      <w:proofErr w:type="spellStart"/>
      <w:r w:rsidRPr="00292B9D">
        <w:rPr>
          <w:rFonts w:ascii="Times New Roman" w:hAnsi="Times New Roman"/>
          <w:i/>
          <w:iCs/>
          <w:sz w:val="24"/>
          <w:szCs w:val="24"/>
        </w:rPr>
        <w:t>frontend</w:t>
      </w:r>
      <w:proofErr w:type="spellEnd"/>
      <w:r w:rsidRPr="00292B9D">
        <w:rPr>
          <w:rFonts w:ascii="Times New Roman" w:hAnsi="Times New Roman"/>
          <w:sz w:val="24"/>
          <w:szCs w:val="24"/>
        </w:rPr>
        <w:t xml:space="preserve"> antes da submissão, rejeitando entradas que não correspondam ao formato de e-mail válido nem ao padrão numérico de ID de matrícula.</w:t>
      </w:r>
      <w:r w:rsidRPr="00292B9D">
        <w:rPr>
          <w:rFonts w:ascii="Times New Roman" w:hAnsi="Times New Roman"/>
          <w:sz w:val="24"/>
          <w:szCs w:val="24"/>
        </w:rPr>
        <w:t xml:space="preserve"> </w:t>
      </w:r>
    </w:p>
    <w:p w14:paraId="7D2E898D" w14:textId="77777777" w:rsidR="00B1757E" w:rsidRDefault="00B1757E" w:rsidP="00292B9D">
      <w:pPr>
        <w:autoSpaceDE w:val="0"/>
        <w:autoSpaceDN w:val="0"/>
        <w:adjustRightInd w:val="0"/>
        <w:rPr>
          <w:rFonts w:ascii="Times New Roman" w:hAnsi="Times New Roman"/>
          <w:sz w:val="24"/>
          <w:szCs w:val="24"/>
        </w:rPr>
      </w:pPr>
    </w:p>
    <w:p w14:paraId="21A5D6F9" w14:textId="74ADF000" w:rsidR="00B1757E" w:rsidRPr="00691509" w:rsidRDefault="00B1757E" w:rsidP="00691509">
      <w:pPr>
        <w:pStyle w:val="Ttulo2"/>
        <w:rPr>
          <w:rFonts w:eastAsia="Times New Roman"/>
        </w:rPr>
      </w:pPr>
      <w:bookmarkStart w:id="246" w:name="_Toc223898549"/>
      <w:r w:rsidRPr="00691509">
        <w:rPr>
          <w:rFonts w:eastAsia="Times New Roman"/>
        </w:rPr>
        <w:t>4.</w:t>
      </w:r>
      <w:r w:rsidR="00685BA6" w:rsidRPr="00691509">
        <w:rPr>
          <w:rFonts w:eastAsia="Times New Roman"/>
        </w:rPr>
        <w:t>1.</w:t>
      </w:r>
      <w:r w:rsidR="001F3849" w:rsidRPr="00691509">
        <w:rPr>
          <w:rFonts w:eastAsia="Times New Roman"/>
        </w:rPr>
        <w:t>3</w:t>
      </w:r>
      <w:r w:rsidRPr="00691509">
        <w:rPr>
          <w:rFonts w:eastAsia="Times New Roman"/>
        </w:rPr>
        <w:t xml:space="preserve"> Tela de Recuperação de Acesso</w:t>
      </w:r>
      <w:bookmarkEnd w:id="246"/>
    </w:p>
    <w:p w14:paraId="73BA2B29" w14:textId="77777777" w:rsidR="00C71767" w:rsidRPr="00C71767" w:rsidRDefault="00C71767" w:rsidP="00C71767"/>
    <w:p w14:paraId="0F41443A" w14:textId="33693614" w:rsidR="00B1757E" w:rsidRPr="00B1757E" w:rsidRDefault="00B1757E" w:rsidP="00B1757E">
      <w:pPr>
        <w:autoSpaceDE w:val="0"/>
        <w:autoSpaceDN w:val="0"/>
        <w:adjustRightInd w:val="0"/>
        <w:rPr>
          <w:rFonts w:ascii="Times New Roman" w:hAnsi="Times New Roman"/>
          <w:sz w:val="24"/>
          <w:szCs w:val="24"/>
        </w:rPr>
      </w:pPr>
      <w:r w:rsidRPr="00B1757E">
        <w:rPr>
          <w:rFonts w:ascii="Times New Roman" w:hAnsi="Times New Roman"/>
          <w:sz w:val="24"/>
          <w:szCs w:val="24"/>
        </w:rPr>
        <w:t>O módulo de matrículas do sistema é composto por duas telas principais: o formulário de cadastro de matrícula e a listagem de matrículas.</w:t>
      </w:r>
    </w:p>
    <w:p w14:paraId="55E32548" w14:textId="77777777" w:rsidR="00B1757E" w:rsidRPr="00B1757E" w:rsidRDefault="00B1757E" w:rsidP="00B1757E">
      <w:pPr>
        <w:autoSpaceDE w:val="0"/>
        <w:autoSpaceDN w:val="0"/>
        <w:adjustRightInd w:val="0"/>
        <w:rPr>
          <w:rFonts w:ascii="Times New Roman" w:hAnsi="Times New Roman"/>
          <w:sz w:val="24"/>
          <w:szCs w:val="24"/>
        </w:rPr>
      </w:pPr>
    </w:p>
    <w:p w14:paraId="35788036" w14:textId="4E55B87D" w:rsidR="00B1757E" w:rsidRDefault="00B1757E" w:rsidP="00B1757E">
      <w:pPr>
        <w:autoSpaceDE w:val="0"/>
        <w:autoSpaceDN w:val="0"/>
        <w:adjustRightInd w:val="0"/>
        <w:rPr>
          <w:rFonts w:ascii="Times New Roman" w:hAnsi="Times New Roman"/>
          <w:sz w:val="24"/>
          <w:szCs w:val="24"/>
        </w:rPr>
      </w:pPr>
      <w:r w:rsidRPr="00B1757E">
        <w:rPr>
          <w:rFonts w:ascii="Times New Roman" w:hAnsi="Times New Roman"/>
          <w:sz w:val="24"/>
          <w:szCs w:val="24"/>
        </w:rPr>
        <w:t>O formulário de cadastro</w:t>
      </w:r>
      <w:r>
        <w:rPr>
          <w:rFonts w:ascii="Times New Roman" w:hAnsi="Times New Roman"/>
          <w:sz w:val="24"/>
          <w:szCs w:val="24"/>
        </w:rPr>
        <w:t xml:space="preserve"> </w:t>
      </w:r>
      <w:r w:rsidRPr="00B1757E">
        <w:rPr>
          <w:rFonts w:ascii="Times New Roman" w:hAnsi="Times New Roman"/>
          <w:sz w:val="24"/>
          <w:szCs w:val="24"/>
        </w:rPr>
        <w:t>é organizado em três abas sequenciais. A primeira aba</w:t>
      </w:r>
      <w:r>
        <w:rPr>
          <w:rFonts w:ascii="Times New Roman" w:hAnsi="Times New Roman"/>
          <w:sz w:val="24"/>
          <w:szCs w:val="24"/>
        </w:rPr>
        <w:t xml:space="preserve"> (figura </w:t>
      </w:r>
      <w:r w:rsidR="00735F60">
        <w:rPr>
          <w:rFonts w:ascii="Times New Roman" w:hAnsi="Times New Roman"/>
          <w:sz w:val="24"/>
          <w:szCs w:val="24"/>
        </w:rPr>
        <w:t>109</w:t>
      </w:r>
      <w:r>
        <w:rPr>
          <w:rFonts w:ascii="Times New Roman" w:hAnsi="Times New Roman"/>
          <w:sz w:val="24"/>
          <w:szCs w:val="24"/>
        </w:rPr>
        <w:t>)</w:t>
      </w:r>
      <w:r w:rsidRPr="00B1757E">
        <w:rPr>
          <w:rFonts w:ascii="Times New Roman" w:hAnsi="Times New Roman"/>
          <w:sz w:val="24"/>
          <w:szCs w:val="24"/>
        </w:rPr>
        <w:t>, denominada "Educando(a)", concentra os dados pessoais do estudante, divididos nos blocos de identificação, endereço, contato e documentos. No bloco de identificação, são coletados o nome completo, a nacionalidade, o gênero — com opção de especificação livre para identidades não contempladas nas opções predefinidas —, a cor/raça e a data de nascimento, sendo a idade calculada automaticamente pelo sistema. No bloco de endereço, o preenchimento é assistido por busca automática de CEP, que popula os campos de logradouro, bairro, cidade e UF. Os dados de contato compreendem telefone e e-mail, e os documentos abrangem RG com órgão e estado emissor, além do CPF.</w:t>
      </w:r>
    </w:p>
    <w:p w14:paraId="38CC0778" w14:textId="752A4392" w:rsidR="00B1757E" w:rsidRDefault="00B1757E" w:rsidP="001179A5">
      <w:pPr>
        <w:pStyle w:val="Legenda"/>
      </w:pPr>
      <w:bookmarkStart w:id="247" w:name="_Toc223898468"/>
      <w:r>
        <w:lastRenderedPageBreak/>
        <w:t xml:space="preserve">Figura </w:t>
      </w:r>
      <w:fldSimple w:instr=" SEQ Figura \* ARABIC ">
        <w:r w:rsidR="002B0932">
          <w:rPr>
            <w:noProof/>
          </w:rPr>
          <w:t>109</w:t>
        </w:r>
      </w:fldSimple>
      <w:r>
        <w:t>: Tela Matrículas - Aba Educando(a)</w:t>
      </w:r>
      <w:bookmarkEnd w:id="247"/>
    </w:p>
    <w:p w14:paraId="3C6FBF8B" w14:textId="77777777" w:rsidR="00B1757E" w:rsidRDefault="00B1757E" w:rsidP="00B1757E">
      <w:pPr>
        <w:keepNext/>
        <w:autoSpaceDE w:val="0"/>
        <w:autoSpaceDN w:val="0"/>
        <w:adjustRightInd w:val="0"/>
      </w:pPr>
      <w:r w:rsidRPr="00B1757E">
        <w:rPr>
          <w:rFonts w:ascii="Times New Roman" w:hAnsi="Times New Roman"/>
          <w:sz w:val="24"/>
          <w:szCs w:val="24"/>
        </w:rPr>
        <w:drawing>
          <wp:inline distT="0" distB="0" distL="0" distR="0" wp14:anchorId="3FDD023D" wp14:editId="30E3F611">
            <wp:extent cx="4442460" cy="2484957"/>
            <wp:effectExtent l="0" t="0" r="0" b="0"/>
            <wp:docPr id="8380823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82371" name=""/>
                    <pic:cNvPicPr/>
                  </pic:nvPicPr>
                  <pic:blipFill>
                    <a:blip r:embed="rId120"/>
                    <a:stretch>
                      <a:fillRect/>
                    </a:stretch>
                  </pic:blipFill>
                  <pic:spPr>
                    <a:xfrm>
                      <a:off x="0" y="0"/>
                      <a:ext cx="4451480" cy="2490002"/>
                    </a:xfrm>
                    <a:prstGeom prst="rect">
                      <a:avLst/>
                    </a:prstGeom>
                  </pic:spPr>
                </pic:pic>
              </a:graphicData>
            </a:graphic>
          </wp:inline>
        </w:drawing>
      </w:r>
    </w:p>
    <w:p w14:paraId="296F8575" w14:textId="7E2B48B2" w:rsidR="00B1757E" w:rsidRPr="00B1757E" w:rsidRDefault="00B1757E" w:rsidP="001179A5">
      <w:pPr>
        <w:pStyle w:val="Legenda"/>
        <w:rPr>
          <w:sz w:val="24"/>
          <w:szCs w:val="24"/>
        </w:rPr>
      </w:pPr>
      <w:r>
        <w:t>Fonte: Os Autores (2026)</w:t>
      </w:r>
    </w:p>
    <w:p w14:paraId="740F3BF3" w14:textId="77777777" w:rsidR="00B1757E" w:rsidRDefault="00B1757E" w:rsidP="00B1757E">
      <w:pPr>
        <w:autoSpaceDE w:val="0"/>
        <w:autoSpaceDN w:val="0"/>
        <w:adjustRightInd w:val="0"/>
        <w:rPr>
          <w:rFonts w:ascii="Times New Roman" w:hAnsi="Times New Roman"/>
          <w:sz w:val="24"/>
          <w:szCs w:val="24"/>
        </w:rPr>
      </w:pPr>
    </w:p>
    <w:p w14:paraId="7BEAB1B8" w14:textId="0C4DEFD4" w:rsidR="00B1757E" w:rsidRDefault="00B1757E" w:rsidP="00B1757E">
      <w:pPr>
        <w:autoSpaceDE w:val="0"/>
        <w:autoSpaceDN w:val="0"/>
        <w:adjustRightInd w:val="0"/>
        <w:rPr>
          <w:rFonts w:ascii="Times New Roman" w:hAnsi="Times New Roman"/>
          <w:sz w:val="24"/>
          <w:szCs w:val="24"/>
        </w:rPr>
      </w:pPr>
      <w:r w:rsidRPr="00B1757E">
        <w:rPr>
          <w:rFonts w:ascii="Times New Roman" w:hAnsi="Times New Roman"/>
          <w:sz w:val="24"/>
          <w:szCs w:val="24"/>
        </w:rPr>
        <w:t>A segunda aba</w:t>
      </w:r>
      <w:r>
        <w:rPr>
          <w:rFonts w:ascii="Times New Roman" w:hAnsi="Times New Roman"/>
          <w:sz w:val="24"/>
          <w:szCs w:val="24"/>
        </w:rPr>
        <w:t xml:space="preserve"> (figura </w:t>
      </w:r>
      <w:r w:rsidR="00735F60">
        <w:rPr>
          <w:rFonts w:ascii="Times New Roman" w:hAnsi="Times New Roman"/>
          <w:sz w:val="24"/>
          <w:szCs w:val="24"/>
        </w:rPr>
        <w:t>110</w:t>
      </w:r>
      <w:r>
        <w:rPr>
          <w:rFonts w:ascii="Times New Roman" w:hAnsi="Times New Roman"/>
          <w:sz w:val="24"/>
          <w:szCs w:val="24"/>
        </w:rPr>
        <w:t>)</w:t>
      </w:r>
      <w:r w:rsidRPr="00B1757E">
        <w:rPr>
          <w:rFonts w:ascii="Times New Roman" w:hAnsi="Times New Roman"/>
          <w:sz w:val="24"/>
          <w:szCs w:val="24"/>
        </w:rPr>
        <w:t>, "Responsável", apresenta estrutura idêntica à da aba do educando, cobrindo os mesmos blocos de informação para o responsável legal. Essa aba oferece ainda a opção de reutilizar o endereço já cadastrado para o educando, desabilitando automaticamente os campos de endereço do responsável quando tal opção é ativada.</w:t>
      </w:r>
    </w:p>
    <w:p w14:paraId="520BEDF1" w14:textId="75C11B8C" w:rsidR="00B1757E" w:rsidRDefault="00B1757E" w:rsidP="001179A5">
      <w:pPr>
        <w:pStyle w:val="Legenda"/>
      </w:pPr>
      <w:bookmarkStart w:id="248" w:name="_Toc223898469"/>
      <w:r>
        <w:t xml:space="preserve">Figura </w:t>
      </w:r>
      <w:fldSimple w:instr=" SEQ Figura \* ARABIC ">
        <w:r w:rsidR="002B0932">
          <w:rPr>
            <w:noProof/>
          </w:rPr>
          <w:t>110</w:t>
        </w:r>
      </w:fldSimple>
      <w:r>
        <w:t xml:space="preserve">: </w:t>
      </w:r>
      <w:r w:rsidRPr="00B272D4">
        <w:t xml:space="preserve">Tela Matrículas - Aba </w:t>
      </w:r>
      <w:r>
        <w:t>Responsável</w:t>
      </w:r>
      <w:bookmarkEnd w:id="248"/>
    </w:p>
    <w:p w14:paraId="0CCA7938" w14:textId="77777777" w:rsidR="00B1757E" w:rsidRDefault="00B1757E" w:rsidP="00B1757E">
      <w:pPr>
        <w:keepNext/>
        <w:autoSpaceDE w:val="0"/>
        <w:autoSpaceDN w:val="0"/>
        <w:adjustRightInd w:val="0"/>
      </w:pPr>
      <w:r w:rsidRPr="00B1757E">
        <w:rPr>
          <w:rFonts w:ascii="Times New Roman" w:hAnsi="Times New Roman"/>
          <w:sz w:val="24"/>
          <w:szCs w:val="24"/>
        </w:rPr>
        <w:drawing>
          <wp:inline distT="0" distB="0" distL="0" distR="0" wp14:anchorId="6349BC57" wp14:editId="297AF57F">
            <wp:extent cx="4947255" cy="2682240"/>
            <wp:effectExtent l="0" t="0" r="6350" b="3810"/>
            <wp:docPr id="664593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9363" name=""/>
                    <pic:cNvPicPr/>
                  </pic:nvPicPr>
                  <pic:blipFill>
                    <a:blip r:embed="rId121"/>
                    <a:stretch>
                      <a:fillRect/>
                    </a:stretch>
                  </pic:blipFill>
                  <pic:spPr>
                    <a:xfrm>
                      <a:off x="0" y="0"/>
                      <a:ext cx="4960238" cy="2689279"/>
                    </a:xfrm>
                    <a:prstGeom prst="rect">
                      <a:avLst/>
                    </a:prstGeom>
                  </pic:spPr>
                </pic:pic>
              </a:graphicData>
            </a:graphic>
          </wp:inline>
        </w:drawing>
      </w:r>
    </w:p>
    <w:p w14:paraId="312B8548" w14:textId="1914F0E2" w:rsidR="00B1757E" w:rsidRPr="00B1757E" w:rsidRDefault="00B1757E" w:rsidP="001179A5">
      <w:pPr>
        <w:pStyle w:val="Legenda"/>
        <w:rPr>
          <w:sz w:val="24"/>
          <w:szCs w:val="24"/>
        </w:rPr>
      </w:pPr>
      <w:r>
        <w:t>Fonte: Os Autores (2026)</w:t>
      </w:r>
    </w:p>
    <w:p w14:paraId="547E83A8" w14:textId="77777777" w:rsidR="00B1757E" w:rsidRDefault="00B1757E" w:rsidP="00B1757E">
      <w:pPr>
        <w:autoSpaceDE w:val="0"/>
        <w:autoSpaceDN w:val="0"/>
        <w:adjustRightInd w:val="0"/>
        <w:rPr>
          <w:rFonts w:ascii="Times New Roman" w:hAnsi="Times New Roman"/>
          <w:sz w:val="24"/>
          <w:szCs w:val="24"/>
        </w:rPr>
      </w:pPr>
    </w:p>
    <w:p w14:paraId="225EA3E1" w14:textId="7B53A27A" w:rsidR="00B1757E" w:rsidRDefault="00B1757E" w:rsidP="00B1757E">
      <w:pPr>
        <w:autoSpaceDE w:val="0"/>
        <w:autoSpaceDN w:val="0"/>
        <w:adjustRightInd w:val="0"/>
        <w:rPr>
          <w:rFonts w:ascii="Times New Roman" w:hAnsi="Times New Roman"/>
          <w:sz w:val="24"/>
          <w:szCs w:val="24"/>
        </w:rPr>
      </w:pPr>
      <w:r w:rsidRPr="00B1757E">
        <w:rPr>
          <w:rFonts w:ascii="Times New Roman" w:hAnsi="Times New Roman"/>
          <w:sz w:val="24"/>
          <w:szCs w:val="24"/>
        </w:rPr>
        <w:t>A terceira aba</w:t>
      </w:r>
      <w:r w:rsidR="00735F60">
        <w:rPr>
          <w:rFonts w:ascii="Times New Roman" w:hAnsi="Times New Roman"/>
          <w:sz w:val="24"/>
          <w:szCs w:val="24"/>
        </w:rPr>
        <w:t xml:space="preserve"> (figura 111)</w:t>
      </w:r>
      <w:r w:rsidRPr="00B1757E">
        <w:rPr>
          <w:rFonts w:ascii="Times New Roman" w:hAnsi="Times New Roman"/>
          <w:sz w:val="24"/>
          <w:szCs w:val="24"/>
        </w:rPr>
        <w:t xml:space="preserve">, "Dados Escolares", permite a vinculação do educando a uma turma por meio de uma seleção encadeada: o usuário informa o ano letivo, seleciona a série — </w:t>
      </w:r>
      <w:r w:rsidRPr="00B1757E">
        <w:rPr>
          <w:rFonts w:ascii="Times New Roman" w:hAnsi="Times New Roman"/>
          <w:sz w:val="24"/>
          <w:szCs w:val="24"/>
        </w:rPr>
        <w:lastRenderedPageBreak/>
        <w:t xml:space="preserve">cujas opções são filtradas conforme o ano —, em seguida o período — filtrado conforme a série escolhida —, e por fim escolhe a turma por meio de um modal de mapa de vagas. </w:t>
      </w:r>
    </w:p>
    <w:p w14:paraId="5872D2E4" w14:textId="77777777" w:rsidR="00B1757E" w:rsidRDefault="00B1757E" w:rsidP="00B1757E">
      <w:pPr>
        <w:autoSpaceDE w:val="0"/>
        <w:autoSpaceDN w:val="0"/>
        <w:adjustRightInd w:val="0"/>
        <w:rPr>
          <w:rFonts w:ascii="Times New Roman" w:hAnsi="Times New Roman"/>
          <w:sz w:val="24"/>
          <w:szCs w:val="24"/>
        </w:rPr>
      </w:pPr>
    </w:p>
    <w:p w14:paraId="6EF35C3B" w14:textId="7D179485" w:rsidR="00735F60" w:rsidRDefault="00735F60" w:rsidP="001179A5">
      <w:pPr>
        <w:pStyle w:val="Legenda"/>
      </w:pPr>
      <w:bookmarkStart w:id="249" w:name="_Toc223898470"/>
      <w:r>
        <w:t xml:space="preserve">Figura </w:t>
      </w:r>
      <w:fldSimple w:instr=" SEQ Figura \* ARABIC ">
        <w:r w:rsidR="002B0932">
          <w:rPr>
            <w:noProof/>
          </w:rPr>
          <w:t>111</w:t>
        </w:r>
      </w:fldSimple>
      <w:r>
        <w:t xml:space="preserve">: </w:t>
      </w:r>
      <w:r w:rsidRPr="00735F60">
        <w:t xml:space="preserve">Tela Matrículas - Aba </w:t>
      </w:r>
      <w:r>
        <w:t>Dados Escolares</w:t>
      </w:r>
      <w:bookmarkEnd w:id="249"/>
    </w:p>
    <w:p w14:paraId="5455D5FB" w14:textId="77777777" w:rsidR="00735F60" w:rsidRDefault="00735F60" w:rsidP="00735F60">
      <w:pPr>
        <w:keepNext/>
        <w:autoSpaceDE w:val="0"/>
        <w:autoSpaceDN w:val="0"/>
        <w:adjustRightInd w:val="0"/>
      </w:pPr>
      <w:r w:rsidRPr="00735F60">
        <w:rPr>
          <w:rFonts w:ascii="Times New Roman" w:hAnsi="Times New Roman"/>
          <w:sz w:val="24"/>
          <w:szCs w:val="24"/>
        </w:rPr>
        <w:drawing>
          <wp:inline distT="0" distB="0" distL="0" distR="0" wp14:anchorId="68FFFEC5" wp14:editId="6C60B0C3">
            <wp:extent cx="4907280" cy="2656239"/>
            <wp:effectExtent l="0" t="0" r="7620" b="0"/>
            <wp:docPr id="9076455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45591" name=""/>
                    <pic:cNvPicPr/>
                  </pic:nvPicPr>
                  <pic:blipFill>
                    <a:blip r:embed="rId122"/>
                    <a:stretch>
                      <a:fillRect/>
                    </a:stretch>
                  </pic:blipFill>
                  <pic:spPr>
                    <a:xfrm>
                      <a:off x="0" y="0"/>
                      <a:ext cx="4911583" cy="2658568"/>
                    </a:xfrm>
                    <a:prstGeom prst="rect">
                      <a:avLst/>
                    </a:prstGeom>
                  </pic:spPr>
                </pic:pic>
              </a:graphicData>
            </a:graphic>
          </wp:inline>
        </w:drawing>
      </w:r>
    </w:p>
    <w:p w14:paraId="5B7C825C" w14:textId="53267ECC" w:rsidR="00B1757E" w:rsidRDefault="00735F60" w:rsidP="001179A5">
      <w:pPr>
        <w:pStyle w:val="Legenda"/>
        <w:rPr>
          <w:sz w:val="24"/>
          <w:szCs w:val="24"/>
        </w:rPr>
      </w:pPr>
      <w:r>
        <w:t>Fonte: Os Autores (2026)</w:t>
      </w:r>
    </w:p>
    <w:p w14:paraId="478DB028" w14:textId="77777777" w:rsidR="00735F60" w:rsidRDefault="00735F60" w:rsidP="00B1757E">
      <w:pPr>
        <w:autoSpaceDE w:val="0"/>
        <w:autoSpaceDN w:val="0"/>
        <w:adjustRightInd w:val="0"/>
        <w:rPr>
          <w:rFonts w:ascii="Times New Roman" w:hAnsi="Times New Roman"/>
          <w:sz w:val="24"/>
          <w:szCs w:val="24"/>
        </w:rPr>
      </w:pPr>
      <w:r>
        <w:rPr>
          <w:rFonts w:ascii="Times New Roman" w:hAnsi="Times New Roman"/>
          <w:sz w:val="24"/>
          <w:szCs w:val="24"/>
        </w:rPr>
        <w:t>O</w:t>
      </w:r>
      <w:r w:rsidR="00B1757E" w:rsidRPr="00B1757E">
        <w:rPr>
          <w:rFonts w:ascii="Times New Roman" w:hAnsi="Times New Roman"/>
          <w:sz w:val="24"/>
          <w:szCs w:val="24"/>
        </w:rPr>
        <w:t xml:space="preserve"> modal</w:t>
      </w:r>
      <w:r>
        <w:rPr>
          <w:rFonts w:ascii="Times New Roman" w:hAnsi="Times New Roman"/>
          <w:sz w:val="24"/>
          <w:szCs w:val="24"/>
        </w:rPr>
        <w:t xml:space="preserve"> de vagas</w:t>
      </w:r>
      <w:r w:rsidR="00B1757E" w:rsidRPr="00B1757E">
        <w:rPr>
          <w:rFonts w:ascii="Times New Roman" w:hAnsi="Times New Roman"/>
          <w:sz w:val="24"/>
          <w:szCs w:val="24"/>
        </w:rPr>
        <w:t xml:space="preserve"> exibe, em formato visual estilo auditório</w:t>
      </w:r>
      <w:r>
        <w:rPr>
          <w:rFonts w:ascii="Times New Roman" w:hAnsi="Times New Roman"/>
          <w:sz w:val="24"/>
          <w:szCs w:val="24"/>
        </w:rPr>
        <w:t xml:space="preserve"> (figura 112)</w:t>
      </w:r>
      <w:r w:rsidR="00B1757E" w:rsidRPr="00B1757E">
        <w:rPr>
          <w:rFonts w:ascii="Times New Roman" w:hAnsi="Times New Roman"/>
          <w:sz w:val="24"/>
          <w:szCs w:val="24"/>
        </w:rPr>
        <w:t xml:space="preserve">, a disposição das carteiras da sala, indicando quais estão ocupadas e quais estão disponíveis. O usuário pode navegar entre as turmas da mesma série por meio de </w:t>
      </w:r>
      <w:r w:rsidR="00B1757E" w:rsidRPr="00735F60">
        <w:rPr>
          <w:rFonts w:ascii="Times New Roman" w:hAnsi="Times New Roman"/>
          <w:i/>
          <w:iCs/>
          <w:sz w:val="24"/>
          <w:szCs w:val="24"/>
        </w:rPr>
        <w:t>chips</w:t>
      </w:r>
      <w:r w:rsidR="00B1757E" w:rsidRPr="00B1757E">
        <w:rPr>
          <w:rFonts w:ascii="Times New Roman" w:hAnsi="Times New Roman"/>
          <w:sz w:val="24"/>
          <w:szCs w:val="24"/>
        </w:rPr>
        <w:t xml:space="preserve"> interativos e, ao confirmar uma turma, os campos de código da turma, sala, data de início e data de término das aulas são preenchidos automaticamente. </w:t>
      </w:r>
    </w:p>
    <w:p w14:paraId="66CD3494" w14:textId="5B67BC08" w:rsidR="00735F60" w:rsidRDefault="00735F60" w:rsidP="001179A5">
      <w:pPr>
        <w:pStyle w:val="Legenda"/>
      </w:pPr>
      <w:bookmarkStart w:id="250" w:name="_Toc223898471"/>
      <w:r>
        <w:t xml:space="preserve">Figura </w:t>
      </w:r>
      <w:fldSimple w:instr=" SEQ Figura \* ARABIC ">
        <w:r w:rsidR="002B0932">
          <w:rPr>
            <w:noProof/>
          </w:rPr>
          <w:t>112</w:t>
        </w:r>
      </w:fldSimple>
      <w:r>
        <w:t xml:space="preserve">: </w:t>
      </w:r>
      <w:r w:rsidRPr="00735F60">
        <w:t xml:space="preserve">Tela Matrículas </w:t>
      </w:r>
      <w:r>
        <w:t>–</w:t>
      </w:r>
      <w:r w:rsidRPr="00735F60">
        <w:t xml:space="preserve"> </w:t>
      </w:r>
      <w:r>
        <w:t>Modal de Vagas</w:t>
      </w:r>
      <w:bookmarkEnd w:id="250"/>
    </w:p>
    <w:p w14:paraId="58CAB84F" w14:textId="4C0857CA" w:rsidR="00735F60" w:rsidRDefault="00735F60" w:rsidP="00B1757E">
      <w:pPr>
        <w:autoSpaceDE w:val="0"/>
        <w:autoSpaceDN w:val="0"/>
        <w:adjustRightInd w:val="0"/>
        <w:rPr>
          <w:rFonts w:ascii="Times New Roman" w:hAnsi="Times New Roman"/>
          <w:sz w:val="24"/>
          <w:szCs w:val="24"/>
        </w:rPr>
      </w:pPr>
      <w:r w:rsidRPr="00735F60">
        <w:rPr>
          <w:rFonts w:ascii="Times New Roman" w:hAnsi="Times New Roman"/>
          <w:sz w:val="24"/>
          <w:szCs w:val="24"/>
        </w:rPr>
        <w:drawing>
          <wp:inline distT="0" distB="0" distL="0" distR="0" wp14:anchorId="771CB75F" wp14:editId="2132F555">
            <wp:extent cx="4998720" cy="2711797"/>
            <wp:effectExtent l="0" t="0" r="0" b="0"/>
            <wp:docPr id="862214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1416" name=""/>
                    <pic:cNvPicPr/>
                  </pic:nvPicPr>
                  <pic:blipFill>
                    <a:blip r:embed="rId123"/>
                    <a:stretch>
                      <a:fillRect/>
                    </a:stretch>
                  </pic:blipFill>
                  <pic:spPr>
                    <a:xfrm>
                      <a:off x="0" y="0"/>
                      <a:ext cx="5026193" cy="2726701"/>
                    </a:xfrm>
                    <a:prstGeom prst="rect">
                      <a:avLst/>
                    </a:prstGeom>
                  </pic:spPr>
                </pic:pic>
              </a:graphicData>
            </a:graphic>
          </wp:inline>
        </w:drawing>
      </w:r>
    </w:p>
    <w:p w14:paraId="5CEF2B6B" w14:textId="77777777" w:rsidR="00735F60" w:rsidRDefault="00735F60" w:rsidP="001179A5">
      <w:pPr>
        <w:pStyle w:val="Legenda"/>
        <w:rPr>
          <w:sz w:val="24"/>
          <w:szCs w:val="24"/>
        </w:rPr>
      </w:pPr>
      <w:r>
        <w:lastRenderedPageBreak/>
        <w:t>Fonte: Os Autores (2026)</w:t>
      </w:r>
    </w:p>
    <w:p w14:paraId="06F3CB4D" w14:textId="77777777" w:rsidR="00735F60" w:rsidRDefault="00735F60" w:rsidP="00B1757E">
      <w:pPr>
        <w:autoSpaceDE w:val="0"/>
        <w:autoSpaceDN w:val="0"/>
        <w:adjustRightInd w:val="0"/>
        <w:rPr>
          <w:rFonts w:ascii="Times New Roman" w:hAnsi="Times New Roman"/>
          <w:sz w:val="24"/>
          <w:szCs w:val="24"/>
        </w:rPr>
      </w:pPr>
    </w:p>
    <w:p w14:paraId="4D7F414C" w14:textId="183EB6C0" w:rsidR="00735F60" w:rsidRDefault="00B1757E" w:rsidP="00B1757E">
      <w:pPr>
        <w:autoSpaceDE w:val="0"/>
        <w:autoSpaceDN w:val="0"/>
        <w:adjustRightInd w:val="0"/>
        <w:rPr>
          <w:rFonts w:ascii="Times New Roman" w:hAnsi="Times New Roman"/>
          <w:sz w:val="24"/>
          <w:szCs w:val="24"/>
        </w:rPr>
      </w:pPr>
      <w:r w:rsidRPr="00B1757E">
        <w:rPr>
          <w:rFonts w:ascii="Times New Roman" w:hAnsi="Times New Roman"/>
          <w:sz w:val="24"/>
          <w:szCs w:val="24"/>
        </w:rPr>
        <w:t xml:space="preserve">Ao tentar finalizar o cadastro sem o preenchimento de todos os campos obrigatórios, o sistema exibe um painel de erros agrupados por aba, com </w:t>
      </w:r>
      <w:r w:rsidR="000D080A" w:rsidRPr="000D080A">
        <w:rPr>
          <w:rFonts w:ascii="Times New Roman" w:hAnsi="Times New Roman"/>
          <w:i/>
          <w:iCs/>
          <w:sz w:val="24"/>
          <w:szCs w:val="24"/>
        </w:rPr>
        <w:t>links</w:t>
      </w:r>
      <w:r w:rsidRPr="00B1757E">
        <w:rPr>
          <w:rFonts w:ascii="Times New Roman" w:hAnsi="Times New Roman"/>
          <w:sz w:val="24"/>
          <w:szCs w:val="24"/>
        </w:rPr>
        <w:t xml:space="preserve"> de atalho que direcionam o usuário diretamente para a aba com pendências</w:t>
      </w:r>
      <w:r w:rsidR="00735F60">
        <w:rPr>
          <w:rFonts w:ascii="Times New Roman" w:hAnsi="Times New Roman"/>
          <w:sz w:val="24"/>
          <w:szCs w:val="24"/>
        </w:rPr>
        <w:t xml:space="preserve"> (figura 113)</w:t>
      </w:r>
      <w:r w:rsidRPr="00B1757E">
        <w:rPr>
          <w:rFonts w:ascii="Times New Roman" w:hAnsi="Times New Roman"/>
          <w:sz w:val="24"/>
          <w:szCs w:val="24"/>
        </w:rPr>
        <w:t xml:space="preserve">. </w:t>
      </w:r>
    </w:p>
    <w:p w14:paraId="47B5AFB1" w14:textId="07D89BFB" w:rsidR="00735F60" w:rsidRDefault="00735F60" w:rsidP="001179A5">
      <w:pPr>
        <w:pStyle w:val="Legenda"/>
      </w:pPr>
      <w:bookmarkStart w:id="251" w:name="_Toc223898472"/>
      <w:r>
        <w:t xml:space="preserve">Figura </w:t>
      </w:r>
      <w:fldSimple w:instr=" SEQ Figura \* ARABIC ">
        <w:r w:rsidR="002B0932">
          <w:rPr>
            <w:noProof/>
          </w:rPr>
          <w:t>113</w:t>
        </w:r>
      </w:fldSimple>
      <w:r>
        <w:t xml:space="preserve">: </w:t>
      </w:r>
      <w:r w:rsidRPr="008B5B33">
        <w:t xml:space="preserve">Tela Matrículas – </w:t>
      </w:r>
      <w:r>
        <w:t>Painel de Erros</w:t>
      </w:r>
      <w:bookmarkEnd w:id="251"/>
    </w:p>
    <w:p w14:paraId="59ACFF3F" w14:textId="25CDCDC9" w:rsidR="00735F60" w:rsidRDefault="00735F60" w:rsidP="00B1757E">
      <w:pPr>
        <w:autoSpaceDE w:val="0"/>
        <w:autoSpaceDN w:val="0"/>
        <w:adjustRightInd w:val="0"/>
        <w:rPr>
          <w:rFonts w:ascii="Times New Roman" w:hAnsi="Times New Roman"/>
          <w:sz w:val="24"/>
          <w:szCs w:val="24"/>
        </w:rPr>
      </w:pPr>
      <w:r w:rsidRPr="00735F60">
        <w:rPr>
          <w:rFonts w:ascii="Times New Roman" w:hAnsi="Times New Roman"/>
          <w:sz w:val="24"/>
          <w:szCs w:val="24"/>
        </w:rPr>
        <w:drawing>
          <wp:inline distT="0" distB="0" distL="0" distR="0" wp14:anchorId="635C5D54" wp14:editId="1DD5247D">
            <wp:extent cx="4960620" cy="2591597"/>
            <wp:effectExtent l="0" t="0" r="0" b="0"/>
            <wp:docPr id="13899443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44392" name=""/>
                    <pic:cNvPicPr/>
                  </pic:nvPicPr>
                  <pic:blipFill>
                    <a:blip r:embed="rId124"/>
                    <a:stretch>
                      <a:fillRect/>
                    </a:stretch>
                  </pic:blipFill>
                  <pic:spPr>
                    <a:xfrm>
                      <a:off x="0" y="0"/>
                      <a:ext cx="4964104" cy="2593417"/>
                    </a:xfrm>
                    <a:prstGeom prst="rect">
                      <a:avLst/>
                    </a:prstGeom>
                  </pic:spPr>
                </pic:pic>
              </a:graphicData>
            </a:graphic>
          </wp:inline>
        </w:drawing>
      </w:r>
    </w:p>
    <w:p w14:paraId="06FA5A24" w14:textId="77777777" w:rsidR="00735F60" w:rsidRDefault="00735F60" w:rsidP="001179A5">
      <w:pPr>
        <w:pStyle w:val="Legenda"/>
        <w:rPr>
          <w:sz w:val="24"/>
          <w:szCs w:val="24"/>
        </w:rPr>
      </w:pPr>
      <w:r>
        <w:t>Fonte: Os Autores (2026)</w:t>
      </w:r>
    </w:p>
    <w:p w14:paraId="440ECDCF" w14:textId="77777777" w:rsidR="00735F60" w:rsidRDefault="00735F60" w:rsidP="00B1757E">
      <w:pPr>
        <w:autoSpaceDE w:val="0"/>
        <w:autoSpaceDN w:val="0"/>
        <w:adjustRightInd w:val="0"/>
        <w:rPr>
          <w:rFonts w:ascii="Times New Roman" w:hAnsi="Times New Roman"/>
          <w:sz w:val="24"/>
          <w:szCs w:val="24"/>
        </w:rPr>
      </w:pPr>
    </w:p>
    <w:p w14:paraId="5FBB7380" w14:textId="42388C6A" w:rsidR="00735F60" w:rsidRDefault="00B1757E" w:rsidP="00B1757E">
      <w:pPr>
        <w:autoSpaceDE w:val="0"/>
        <w:autoSpaceDN w:val="0"/>
        <w:adjustRightInd w:val="0"/>
        <w:rPr>
          <w:rFonts w:ascii="Times New Roman" w:hAnsi="Times New Roman"/>
          <w:sz w:val="24"/>
          <w:szCs w:val="24"/>
        </w:rPr>
      </w:pPr>
      <w:r w:rsidRPr="00B1757E">
        <w:rPr>
          <w:rFonts w:ascii="Times New Roman" w:hAnsi="Times New Roman"/>
          <w:sz w:val="24"/>
          <w:szCs w:val="24"/>
        </w:rPr>
        <w:t xml:space="preserve">Após a revisão dos dados em um modal de confirmação, a matrícula é efetivada e o sistema exibe uma tela de sucesso com o ID gerado e os endereços de e-mail para os quais serão enviados os </w:t>
      </w:r>
      <w:r w:rsidR="000D080A" w:rsidRPr="000D080A">
        <w:rPr>
          <w:rFonts w:ascii="Times New Roman" w:hAnsi="Times New Roman"/>
          <w:i/>
          <w:iCs/>
          <w:sz w:val="24"/>
          <w:szCs w:val="24"/>
        </w:rPr>
        <w:t>links</w:t>
      </w:r>
      <w:r w:rsidRPr="00B1757E">
        <w:rPr>
          <w:rFonts w:ascii="Times New Roman" w:hAnsi="Times New Roman"/>
          <w:sz w:val="24"/>
          <w:szCs w:val="24"/>
        </w:rPr>
        <w:t xml:space="preserve"> de criação de senha do educando e do responsável</w:t>
      </w:r>
      <w:r w:rsidR="00735F60">
        <w:rPr>
          <w:rFonts w:ascii="Times New Roman" w:hAnsi="Times New Roman"/>
          <w:sz w:val="24"/>
          <w:szCs w:val="24"/>
        </w:rPr>
        <w:t xml:space="preserve"> (figura 114)</w:t>
      </w:r>
      <w:r w:rsidRPr="00B1757E">
        <w:rPr>
          <w:rFonts w:ascii="Times New Roman" w:hAnsi="Times New Roman"/>
          <w:sz w:val="24"/>
          <w:szCs w:val="24"/>
        </w:rPr>
        <w:t xml:space="preserve">. </w:t>
      </w:r>
    </w:p>
    <w:p w14:paraId="04C43C26" w14:textId="77777777" w:rsidR="001F3849" w:rsidRDefault="001F3849" w:rsidP="00B1757E">
      <w:pPr>
        <w:autoSpaceDE w:val="0"/>
        <w:autoSpaceDN w:val="0"/>
        <w:adjustRightInd w:val="0"/>
        <w:rPr>
          <w:rFonts w:ascii="Times New Roman" w:hAnsi="Times New Roman"/>
          <w:sz w:val="24"/>
          <w:szCs w:val="24"/>
        </w:rPr>
      </w:pPr>
    </w:p>
    <w:p w14:paraId="0EAED596" w14:textId="1288BB03" w:rsidR="001F3849" w:rsidRDefault="001F3849" w:rsidP="001179A5">
      <w:pPr>
        <w:pStyle w:val="Legenda"/>
      </w:pPr>
      <w:bookmarkStart w:id="252" w:name="_Toc223898473"/>
      <w:r>
        <w:lastRenderedPageBreak/>
        <w:t xml:space="preserve">Figura </w:t>
      </w:r>
      <w:fldSimple w:instr=" SEQ Figura \* ARABIC ">
        <w:r w:rsidR="002B0932">
          <w:rPr>
            <w:noProof/>
          </w:rPr>
          <w:t>114</w:t>
        </w:r>
      </w:fldSimple>
      <w:r>
        <w:t>: Tela Matrículas – Modal de Confirmação</w:t>
      </w:r>
      <w:bookmarkEnd w:id="252"/>
    </w:p>
    <w:p w14:paraId="06772651" w14:textId="5E4717CC" w:rsidR="001F3849" w:rsidRDefault="001F3849" w:rsidP="001F3849">
      <w:pPr>
        <w:autoSpaceDE w:val="0"/>
        <w:autoSpaceDN w:val="0"/>
        <w:adjustRightInd w:val="0"/>
        <w:jc w:val="center"/>
        <w:rPr>
          <w:rFonts w:ascii="Times New Roman" w:hAnsi="Times New Roman"/>
          <w:sz w:val="24"/>
          <w:szCs w:val="24"/>
        </w:rPr>
      </w:pPr>
      <w:r w:rsidRPr="001F3849">
        <w:rPr>
          <w:rFonts w:ascii="Times New Roman" w:hAnsi="Times New Roman"/>
          <w:sz w:val="24"/>
          <w:szCs w:val="24"/>
        </w:rPr>
        <w:drawing>
          <wp:inline distT="0" distB="0" distL="0" distR="0" wp14:anchorId="6868DEA0" wp14:editId="60095C63">
            <wp:extent cx="4085828" cy="3422348"/>
            <wp:effectExtent l="0" t="0" r="0" b="6985"/>
            <wp:docPr id="4767851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85153" name=""/>
                    <pic:cNvPicPr/>
                  </pic:nvPicPr>
                  <pic:blipFill>
                    <a:blip r:embed="rId125"/>
                    <a:stretch>
                      <a:fillRect/>
                    </a:stretch>
                  </pic:blipFill>
                  <pic:spPr>
                    <a:xfrm>
                      <a:off x="0" y="0"/>
                      <a:ext cx="4097189" cy="3431864"/>
                    </a:xfrm>
                    <a:prstGeom prst="rect">
                      <a:avLst/>
                    </a:prstGeom>
                  </pic:spPr>
                </pic:pic>
              </a:graphicData>
            </a:graphic>
          </wp:inline>
        </w:drawing>
      </w:r>
    </w:p>
    <w:p w14:paraId="04B1E2FC" w14:textId="77777777" w:rsidR="001F3849" w:rsidRDefault="001F3849" w:rsidP="001179A5">
      <w:pPr>
        <w:pStyle w:val="Legenda"/>
        <w:rPr>
          <w:sz w:val="24"/>
          <w:szCs w:val="24"/>
        </w:rPr>
      </w:pPr>
      <w:r>
        <w:t>Fonte: Os Autores (2026)</w:t>
      </w:r>
    </w:p>
    <w:p w14:paraId="3BA3599E" w14:textId="77777777" w:rsidR="001F3849" w:rsidRDefault="001F3849" w:rsidP="001F3849">
      <w:pPr>
        <w:autoSpaceDE w:val="0"/>
        <w:autoSpaceDN w:val="0"/>
        <w:adjustRightInd w:val="0"/>
        <w:jc w:val="center"/>
        <w:rPr>
          <w:rFonts w:ascii="Times New Roman" w:hAnsi="Times New Roman"/>
          <w:sz w:val="24"/>
          <w:szCs w:val="24"/>
        </w:rPr>
      </w:pPr>
    </w:p>
    <w:p w14:paraId="75B0ECC8" w14:textId="2555982B" w:rsidR="00B1757E" w:rsidRDefault="00B1757E" w:rsidP="00B1757E">
      <w:pPr>
        <w:autoSpaceDE w:val="0"/>
        <w:autoSpaceDN w:val="0"/>
        <w:adjustRightInd w:val="0"/>
        <w:rPr>
          <w:rFonts w:ascii="Times New Roman" w:hAnsi="Times New Roman"/>
          <w:sz w:val="24"/>
          <w:szCs w:val="24"/>
        </w:rPr>
      </w:pPr>
      <w:r w:rsidRPr="00B1757E">
        <w:rPr>
          <w:rFonts w:ascii="Times New Roman" w:hAnsi="Times New Roman"/>
          <w:sz w:val="24"/>
          <w:szCs w:val="24"/>
        </w:rPr>
        <w:t xml:space="preserve">O formulário também opera em modo de rematrícula, caso acionado com o parâmetro correspondente na rota, situação em que os dados do educando e do responsável são </w:t>
      </w:r>
      <w:proofErr w:type="spellStart"/>
      <w:r w:rsidRPr="00B1757E">
        <w:rPr>
          <w:rFonts w:ascii="Times New Roman" w:hAnsi="Times New Roman"/>
          <w:sz w:val="24"/>
          <w:szCs w:val="24"/>
        </w:rPr>
        <w:t>pré</w:t>
      </w:r>
      <w:proofErr w:type="spellEnd"/>
      <w:r w:rsidRPr="00B1757E">
        <w:rPr>
          <w:rFonts w:ascii="Times New Roman" w:hAnsi="Times New Roman"/>
          <w:sz w:val="24"/>
          <w:szCs w:val="24"/>
        </w:rPr>
        <w:t>-preenchidos a partir de um registro anterior e um banner informativo orienta o usuário a selecionar a nova turma.</w:t>
      </w:r>
    </w:p>
    <w:p w14:paraId="2C3DD794" w14:textId="77777777" w:rsidR="001F3849" w:rsidRPr="00B1757E" w:rsidRDefault="001F3849" w:rsidP="00B1757E">
      <w:pPr>
        <w:autoSpaceDE w:val="0"/>
        <w:autoSpaceDN w:val="0"/>
        <w:adjustRightInd w:val="0"/>
        <w:rPr>
          <w:rFonts w:ascii="Times New Roman" w:hAnsi="Times New Roman"/>
          <w:sz w:val="24"/>
          <w:szCs w:val="24"/>
        </w:rPr>
      </w:pPr>
    </w:p>
    <w:p w14:paraId="64361EE6" w14:textId="73C88A0C" w:rsidR="001F3849" w:rsidRPr="00691509" w:rsidRDefault="001F3849" w:rsidP="00691509">
      <w:pPr>
        <w:pStyle w:val="Ttulo2"/>
        <w:rPr>
          <w:rFonts w:eastAsia="Times New Roman"/>
        </w:rPr>
      </w:pPr>
      <w:bookmarkStart w:id="253" w:name="_Toc223898550"/>
      <w:r w:rsidRPr="00691509">
        <w:rPr>
          <w:rFonts w:eastAsia="Times New Roman"/>
        </w:rPr>
        <w:t>4.</w:t>
      </w:r>
      <w:r w:rsidR="00685BA6" w:rsidRPr="00691509">
        <w:rPr>
          <w:rFonts w:eastAsia="Times New Roman"/>
        </w:rPr>
        <w:t>1.</w:t>
      </w:r>
      <w:r w:rsidRPr="00691509">
        <w:rPr>
          <w:rFonts w:eastAsia="Times New Roman"/>
        </w:rPr>
        <w:t>4</w:t>
      </w:r>
      <w:r w:rsidRPr="00691509">
        <w:rPr>
          <w:rFonts w:eastAsia="Times New Roman"/>
        </w:rPr>
        <w:t xml:space="preserve"> T</w:t>
      </w:r>
      <w:r w:rsidRPr="00691509">
        <w:rPr>
          <w:rFonts w:eastAsia="Times New Roman"/>
        </w:rPr>
        <w:t>ela de Listagem de Matrículas</w:t>
      </w:r>
      <w:bookmarkEnd w:id="253"/>
    </w:p>
    <w:p w14:paraId="28F86CAA" w14:textId="77777777" w:rsidR="00C71767" w:rsidRPr="00C71767" w:rsidRDefault="00C71767" w:rsidP="00C71767"/>
    <w:p w14:paraId="396E786C" w14:textId="65B8048D" w:rsidR="001F3849" w:rsidRDefault="00B1757E" w:rsidP="00B1757E">
      <w:pPr>
        <w:autoSpaceDE w:val="0"/>
        <w:autoSpaceDN w:val="0"/>
        <w:adjustRightInd w:val="0"/>
        <w:rPr>
          <w:rFonts w:ascii="Times New Roman" w:hAnsi="Times New Roman"/>
          <w:sz w:val="24"/>
          <w:szCs w:val="24"/>
        </w:rPr>
      </w:pPr>
      <w:r w:rsidRPr="00B1757E">
        <w:rPr>
          <w:rFonts w:ascii="Times New Roman" w:hAnsi="Times New Roman"/>
          <w:sz w:val="24"/>
          <w:szCs w:val="24"/>
        </w:rPr>
        <w:t>A tela de listagem de matrículas centraliza a gestão dos registros já cadastrados</w:t>
      </w:r>
      <w:r w:rsidR="001F3849">
        <w:rPr>
          <w:rFonts w:ascii="Times New Roman" w:hAnsi="Times New Roman"/>
          <w:sz w:val="24"/>
          <w:szCs w:val="24"/>
        </w:rPr>
        <w:t xml:space="preserve"> (figura115)</w:t>
      </w:r>
      <w:r w:rsidRPr="00B1757E">
        <w:rPr>
          <w:rFonts w:ascii="Times New Roman" w:hAnsi="Times New Roman"/>
          <w:sz w:val="24"/>
          <w:szCs w:val="24"/>
        </w:rPr>
        <w:t xml:space="preserve">. Ela disponibiliza um painel de filtros que permite combinar os critérios de nome do educando, série, turma, ano letivo, </w:t>
      </w:r>
      <w:r w:rsidR="000D080A" w:rsidRPr="000D080A">
        <w:rPr>
          <w:rFonts w:ascii="Times New Roman" w:hAnsi="Times New Roman"/>
          <w:i/>
          <w:iCs/>
          <w:sz w:val="24"/>
          <w:szCs w:val="24"/>
        </w:rPr>
        <w:t>status</w:t>
      </w:r>
      <w:r w:rsidRPr="00B1757E">
        <w:rPr>
          <w:rFonts w:ascii="Times New Roman" w:hAnsi="Times New Roman"/>
          <w:sz w:val="24"/>
          <w:szCs w:val="24"/>
        </w:rPr>
        <w:t xml:space="preserve"> da matrícula e período, além de um botão para limpar todos os filtros simultaneamente. Os registros são exibidos em tabela paginada, com indicadores visuais de </w:t>
      </w:r>
      <w:r w:rsidR="000D080A" w:rsidRPr="000D080A">
        <w:rPr>
          <w:rFonts w:ascii="Times New Roman" w:hAnsi="Times New Roman"/>
          <w:i/>
          <w:iCs/>
          <w:sz w:val="24"/>
          <w:szCs w:val="24"/>
        </w:rPr>
        <w:t>status</w:t>
      </w:r>
      <w:r w:rsidRPr="00B1757E">
        <w:rPr>
          <w:rFonts w:ascii="Times New Roman" w:hAnsi="Times New Roman"/>
          <w:sz w:val="24"/>
          <w:szCs w:val="24"/>
        </w:rPr>
        <w:t xml:space="preserve"> para cada entrada. </w:t>
      </w:r>
    </w:p>
    <w:p w14:paraId="793DF016" w14:textId="1E6175E3" w:rsidR="001F3849" w:rsidRDefault="001F3849" w:rsidP="001179A5">
      <w:pPr>
        <w:pStyle w:val="Legenda"/>
      </w:pPr>
      <w:bookmarkStart w:id="254" w:name="_Toc223898474"/>
      <w:r>
        <w:lastRenderedPageBreak/>
        <w:t xml:space="preserve">Figura </w:t>
      </w:r>
      <w:fldSimple w:instr=" SEQ Figura \* ARABIC ">
        <w:r w:rsidR="002B0932">
          <w:rPr>
            <w:noProof/>
          </w:rPr>
          <w:t>115</w:t>
        </w:r>
      </w:fldSimple>
      <w:r>
        <w:t>:</w:t>
      </w:r>
      <w:r w:rsidRPr="0022034B">
        <w:t xml:space="preserve">Tela </w:t>
      </w:r>
      <w:r>
        <w:t xml:space="preserve">Listagem de </w:t>
      </w:r>
      <w:r w:rsidRPr="0022034B">
        <w:t>Matrículas</w:t>
      </w:r>
      <w:bookmarkEnd w:id="254"/>
    </w:p>
    <w:p w14:paraId="712C743F" w14:textId="0E2C4B21" w:rsidR="001F3849" w:rsidRDefault="001F3849" w:rsidP="001F3849">
      <w:pPr>
        <w:autoSpaceDE w:val="0"/>
        <w:autoSpaceDN w:val="0"/>
        <w:adjustRightInd w:val="0"/>
        <w:jc w:val="center"/>
        <w:rPr>
          <w:rFonts w:ascii="Times New Roman" w:hAnsi="Times New Roman"/>
          <w:sz w:val="24"/>
          <w:szCs w:val="24"/>
        </w:rPr>
      </w:pPr>
      <w:r w:rsidRPr="001F3849">
        <w:rPr>
          <w:rFonts w:ascii="Times New Roman" w:hAnsi="Times New Roman"/>
          <w:sz w:val="24"/>
          <w:szCs w:val="24"/>
        </w:rPr>
        <w:drawing>
          <wp:inline distT="0" distB="0" distL="0" distR="0" wp14:anchorId="544AEEA7" wp14:editId="38611629">
            <wp:extent cx="4282440" cy="2415275"/>
            <wp:effectExtent l="0" t="0" r="3810" b="4445"/>
            <wp:docPr id="21249926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92692" name=""/>
                    <pic:cNvPicPr/>
                  </pic:nvPicPr>
                  <pic:blipFill>
                    <a:blip r:embed="rId126"/>
                    <a:stretch>
                      <a:fillRect/>
                    </a:stretch>
                  </pic:blipFill>
                  <pic:spPr>
                    <a:xfrm>
                      <a:off x="0" y="0"/>
                      <a:ext cx="4294898" cy="2422301"/>
                    </a:xfrm>
                    <a:prstGeom prst="rect">
                      <a:avLst/>
                    </a:prstGeom>
                  </pic:spPr>
                </pic:pic>
              </a:graphicData>
            </a:graphic>
          </wp:inline>
        </w:drawing>
      </w:r>
    </w:p>
    <w:p w14:paraId="65F7BB25" w14:textId="77777777" w:rsidR="001F3849" w:rsidRDefault="001F3849" w:rsidP="001179A5">
      <w:pPr>
        <w:pStyle w:val="Legenda"/>
        <w:rPr>
          <w:sz w:val="24"/>
          <w:szCs w:val="24"/>
        </w:rPr>
      </w:pPr>
      <w:r>
        <w:t>Fonte: Os Autores (2026)</w:t>
      </w:r>
    </w:p>
    <w:p w14:paraId="45082EC9" w14:textId="77777777" w:rsidR="001F3849" w:rsidRDefault="001F3849" w:rsidP="00B1757E">
      <w:pPr>
        <w:autoSpaceDE w:val="0"/>
        <w:autoSpaceDN w:val="0"/>
        <w:adjustRightInd w:val="0"/>
        <w:rPr>
          <w:rFonts w:ascii="Times New Roman" w:hAnsi="Times New Roman"/>
          <w:sz w:val="24"/>
          <w:szCs w:val="24"/>
        </w:rPr>
      </w:pPr>
    </w:p>
    <w:p w14:paraId="09BE1A9A" w14:textId="6E9E1B33" w:rsidR="001F3849" w:rsidRDefault="00B1757E" w:rsidP="00B1757E">
      <w:pPr>
        <w:autoSpaceDE w:val="0"/>
        <w:autoSpaceDN w:val="0"/>
        <w:adjustRightInd w:val="0"/>
        <w:rPr>
          <w:rFonts w:ascii="Times New Roman" w:hAnsi="Times New Roman"/>
          <w:sz w:val="24"/>
          <w:szCs w:val="24"/>
        </w:rPr>
      </w:pPr>
      <w:r w:rsidRPr="00B1757E">
        <w:rPr>
          <w:rFonts w:ascii="Times New Roman" w:hAnsi="Times New Roman"/>
          <w:sz w:val="24"/>
          <w:szCs w:val="24"/>
        </w:rPr>
        <w:t>Ao selecionar um registro, a interface transita para a tela de detalhe, organizada em quatro abas: "Educando", "Responsável", "Dados Escolares" e "Histórico". A aba de histórico</w:t>
      </w:r>
      <w:r w:rsidR="001F3849">
        <w:rPr>
          <w:rFonts w:ascii="Times New Roman" w:hAnsi="Times New Roman"/>
          <w:sz w:val="24"/>
          <w:szCs w:val="24"/>
        </w:rPr>
        <w:t xml:space="preserve"> (figura 116)</w:t>
      </w:r>
      <w:r w:rsidRPr="00B1757E">
        <w:rPr>
          <w:rFonts w:ascii="Times New Roman" w:hAnsi="Times New Roman"/>
          <w:sz w:val="24"/>
          <w:szCs w:val="24"/>
        </w:rPr>
        <w:t xml:space="preserve"> registra o desempenho acadêmico acumulado por ano letivo, incluindo média geral, frequência, situação final e detalhamento por disciplina com as quatro notas bimestrais, média, frequência individual e situação de cada componente curricular. </w:t>
      </w:r>
    </w:p>
    <w:p w14:paraId="6137EAF9" w14:textId="40123565" w:rsidR="001F3849" w:rsidRDefault="001F3849" w:rsidP="001179A5">
      <w:pPr>
        <w:pStyle w:val="Legenda"/>
      </w:pPr>
      <w:bookmarkStart w:id="255" w:name="_Toc223898475"/>
      <w:r>
        <w:t xml:space="preserve">Figura </w:t>
      </w:r>
      <w:fldSimple w:instr=" SEQ Figura \* ARABIC ">
        <w:r w:rsidR="002B0932">
          <w:rPr>
            <w:noProof/>
          </w:rPr>
          <w:t>116</w:t>
        </w:r>
      </w:fldSimple>
      <w:r>
        <w:t xml:space="preserve">: </w:t>
      </w:r>
      <w:r w:rsidRPr="00EE6344">
        <w:t>Tela Listagem de Matrículas</w:t>
      </w:r>
      <w:r>
        <w:t xml:space="preserve"> - Aba Histórico Escolar</w:t>
      </w:r>
      <w:bookmarkEnd w:id="255"/>
    </w:p>
    <w:p w14:paraId="2A320BE5" w14:textId="6D53B597" w:rsidR="001F3849" w:rsidRDefault="001F3849" w:rsidP="001F3849">
      <w:pPr>
        <w:autoSpaceDE w:val="0"/>
        <w:autoSpaceDN w:val="0"/>
        <w:adjustRightInd w:val="0"/>
        <w:jc w:val="center"/>
        <w:rPr>
          <w:rFonts w:ascii="Times New Roman" w:hAnsi="Times New Roman"/>
          <w:sz w:val="24"/>
          <w:szCs w:val="24"/>
        </w:rPr>
      </w:pPr>
      <w:r w:rsidRPr="001F3849">
        <w:rPr>
          <w:rFonts w:ascii="Times New Roman" w:hAnsi="Times New Roman"/>
          <w:sz w:val="24"/>
          <w:szCs w:val="24"/>
        </w:rPr>
        <w:drawing>
          <wp:inline distT="0" distB="0" distL="0" distR="0" wp14:anchorId="3F6A4117" wp14:editId="7FF209CA">
            <wp:extent cx="5006340" cy="3353933"/>
            <wp:effectExtent l="0" t="0" r="3810" b="0"/>
            <wp:docPr id="14784949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94949" name=""/>
                    <pic:cNvPicPr/>
                  </pic:nvPicPr>
                  <pic:blipFill>
                    <a:blip r:embed="rId127"/>
                    <a:stretch>
                      <a:fillRect/>
                    </a:stretch>
                  </pic:blipFill>
                  <pic:spPr>
                    <a:xfrm>
                      <a:off x="0" y="0"/>
                      <a:ext cx="5016677" cy="3360858"/>
                    </a:xfrm>
                    <a:prstGeom prst="rect">
                      <a:avLst/>
                    </a:prstGeom>
                  </pic:spPr>
                </pic:pic>
              </a:graphicData>
            </a:graphic>
          </wp:inline>
        </w:drawing>
      </w:r>
    </w:p>
    <w:p w14:paraId="08FD229C" w14:textId="77777777" w:rsidR="001F3849" w:rsidRDefault="001F3849" w:rsidP="001179A5">
      <w:pPr>
        <w:pStyle w:val="Legenda"/>
        <w:rPr>
          <w:sz w:val="24"/>
          <w:szCs w:val="24"/>
        </w:rPr>
      </w:pPr>
      <w:r>
        <w:t>Fonte: Os Autores (2026)</w:t>
      </w:r>
    </w:p>
    <w:p w14:paraId="64F43E0B" w14:textId="77777777" w:rsidR="001F3849" w:rsidRDefault="001F3849" w:rsidP="001F3849">
      <w:pPr>
        <w:autoSpaceDE w:val="0"/>
        <w:autoSpaceDN w:val="0"/>
        <w:adjustRightInd w:val="0"/>
        <w:jc w:val="center"/>
        <w:rPr>
          <w:rFonts w:ascii="Times New Roman" w:hAnsi="Times New Roman"/>
          <w:sz w:val="24"/>
          <w:szCs w:val="24"/>
        </w:rPr>
      </w:pPr>
    </w:p>
    <w:p w14:paraId="45C01730" w14:textId="5D0F2CAF" w:rsidR="00B1757E" w:rsidRDefault="00B1757E" w:rsidP="00B1757E">
      <w:pPr>
        <w:autoSpaceDE w:val="0"/>
        <w:autoSpaceDN w:val="0"/>
        <w:adjustRightInd w:val="0"/>
        <w:rPr>
          <w:rFonts w:ascii="Times New Roman" w:hAnsi="Times New Roman"/>
          <w:sz w:val="24"/>
          <w:szCs w:val="24"/>
        </w:rPr>
      </w:pPr>
      <w:r w:rsidRPr="00B1757E">
        <w:rPr>
          <w:rFonts w:ascii="Times New Roman" w:hAnsi="Times New Roman"/>
          <w:sz w:val="24"/>
          <w:szCs w:val="24"/>
        </w:rPr>
        <w:lastRenderedPageBreak/>
        <w:t>A tela de detalhe dispõe também de modo de edição, que habilita os campos para alteração dos dados cadastrais, e oferece ações como iniciar uma nova matrícula, realizar rematrícula a partir do registro selecionado, editar, excluir e imprimir ou exportar o registro.</w:t>
      </w:r>
      <w:r w:rsidRPr="00292B9D">
        <w:rPr>
          <w:rFonts w:ascii="Times New Roman" w:hAnsi="Times New Roman"/>
          <w:sz w:val="24"/>
          <w:szCs w:val="24"/>
        </w:rPr>
        <w:t xml:space="preserve"> </w:t>
      </w:r>
    </w:p>
    <w:p w14:paraId="738EB4E6" w14:textId="77777777" w:rsidR="001F3849" w:rsidRDefault="001F3849" w:rsidP="00B1757E">
      <w:pPr>
        <w:autoSpaceDE w:val="0"/>
        <w:autoSpaceDN w:val="0"/>
        <w:adjustRightInd w:val="0"/>
        <w:rPr>
          <w:rFonts w:ascii="Times New Roman" w:hAnsi="Times New Roman"/>
          <w:sz w:val="24"/>
          <w:szCs w:val="24"/>
        </w:rPr>
      </w:pPr>
    </w:p>
    <w:p w14:paraId="53D804E0" w14:textId="2738BECF" w:rsidR="001F3849" w:rsidRPr="00691509" w:rsidRDefault="001F3849" w:rsidP="00691509">
      <w:pPr>
        <w:pStyle w:val="Ttulo2"/>
        <w:rPr>
          <w:rFonts w:eastAsia="Times New Roman"/>
        </w:rPr>
      </w:pPr>
      <w:bookmarkStart w:id="256" w:name="_Toc223898551"/>
      <w:r w:rsidRPr="00691509">
        <w:rPr>
          <w:rFonts w:eastAsia="Times New Roman"/>
        </w:rPr>
        <w:t>4.</w:t>
      </w:r>
      <w:r w:rsidR="00685BA6" w:rsidRPr="00691509">
        <w:rPr>
          <w:rFonts w:eastAsia="Times New Roman"/>
        </w:rPr>
        <w:t>1.</w:t>
      </w:r>
      <w:r w:rsidRPr="00691509">
        <w:rPr>
          <w:rFonts w:eastAsia="Times New Roman"/>
        </w:rPr>
        <w:t>5</w:t>
      </w:r>
      <w:r w:rsidRPr="00691509">
        <w:rPr>
          <w:rFonts w:eastAsia="Times New Roman"/>
        </w:rPr>
        <w:t xml:space="preserve"> Tela de Listagem</w:t>
      </w:r>
      <w:r w:rsidR="00685BA6" w:rsidRPr="00691509">
        <w:rPr>
          <w:rFonts w:eastAsia="Times New Roman"/>
        </w:rPr>
        <w:t xml:space="preserve"> de Colaboradores</w:t>
      </w:r>
      <w:bookmarkEnd w:id="256"/>
    </w:p>
    <w:p w14:paraId="4AE38387" w14:textId="77777777" w:rsidR="00C71767" w:rsidRPr="00C71767" w:rsidRDefault="00C71767" w:rsidP="00C71767"/>
    <w:p w14:paraId="5F8EA639" w14:textId="397CA36E" w:rsidR="00685BA6" w:rsidRDefault="00685BA6" w:rsidP="00685BA6">
      <w:pPr>
        <w:autoSpaceDE w:val="0"/>
        <w:autoSpaceDN w:val="0"/>
        <w:adjustRightInd w:val="0"/>
        <w:rPr>
          <w:rFonts w:ascii="Times New Roman" w:hAnsi="Times New Roman"/>
          <w:sz w:val="24"/>
          <w:szCs w:val="24"/>
        </w:rPr>
      </w:pPr>
      <w:r w:rsidRPr="00685BA6">
        <w:rPr>
          <w:rFonts w:ascii="Times New Roman" w:hAnsi="Times New Roman"/>
          <w:sz w:val="24"/>
          <w:szCs w:val="24"/>
        </w:rPr>
        <w:t>A tela de lista de colaboradores centraliza a visualização e o gerenciamento de todos os profissionais vinculados à instituição, abrangendo os tipos educador, colaborador e diretor</w:t>
      </w:r>
      <w:r>
        <w:rPr>
          <w:rFonts w:ascii="Times New Roman" w:hAnsi="Times New Roman"/>
          <w:sz w:val="24"/>
          <w:szCs w:val="24"/>
        </w:rPr>
        <w:t xml:space="preserve"> (figura117)</w:t>
      </w:r>
      <w:r w:rsidRPr="00685BA6">
        <w:rPr>
          <w:rFonts w:ascii="Times New Roman" w:hAnsi="Times New Roman"/>
          <w:sz w:val="24"/>
          <w:szCs w:val="24"/>
        </w:rPr>
        <w:t xml:space="preserve">. A tela exibe um painel de filtros que permite combinar os critérios de matrícula funcional, nome, cargo, tipo e </w:t>
      </w:r>
      <w:r w:rsidR="000D080A" w:rsidRPr="000D080A">
        <w:rPr>
          <w:rFonts w:ascii="Times New Roman" w:hAnsi="Times New Roman"/>
          <w:i/>
          <w:iCs/>
          <w:sz w:val="24"/>
          <w:szCs w:val="24"/>
        </w:rPr>
        <w:t>status</w:t>
      </w:r>
      <w:r w:rsidRPr="00685BA6">
        <w:rPr>
          <w:rFonts w:ascii="Times New Roman" w:hAnsi="Times New Roman"/>
          <w:sz w:val="24"/>
          <w:szCs w:val="24"/>
        </w:rPr>
        <w:t xml:space="preserve">, além de um botão para limpar todos os filtros simultaneamente. </w:t>
      </w:r>
    </w:p>
    <w:p w14:paraId="5532BE25" w14:textId="24652418" w:rsidR="00685BA6" w:rsidRDefault="00685BA6" w:rsidP="00685BA6">
      <w:pPr>
        <w:autoSpaceDE w:val="0"/>
        <w:autoSpaceDN w:val="0"/>
        <w:adjustRightInd w:val="0"/>
        <w:rPr>
          <w:rFonts w:ascii="Times New Roman" w:hAnsi="Times New Roman"/>
          <w:sz w:val="24"/>
          <w:szCs w:val="24"/>
        </w:rPr>
      </w:pPr>
      <w:r w:rsidRPr="00685BA6">
        <w:rPr>
          <w:rFonts w:ascii="Times New Roman" w:hAnsi="Times New Roman"/>
          <w:sz w:val="24"/>
          <w:szCs w:val="24"/>
        </w:rPr>
        <w:t xml:space="preserve">Os registros filtrados são apresentados em tabela contendo as colunas de matrícula funcional, nome completo, tipo — identificado por um </w:t>
      </w:r>
      <w:proofErr w:type="spellStart"/>
      <w:r w:rsidR="00F60819" w:rsidRPr="00F60819">
        <w:rPr>
          <w:rFonts w:ascii="Times New Roman" w:hAnsi="Times New Roman"/>
          <w:i/>
          <w:iCs/>
          <w:sz w:val="24"/>
          <w:szCs w:val="24"/>
        </w:rPr>
        <w:t>badge</w:t>
      </w:r>
      <w:proofErr w:type="spellEnd"/>
      <w:r w:rsidRPr="00685BA6">
        <w:rPr>
          <w:rFonts w:ascii="Times New Roman" w:hAnsi="Times New Roman"/>
          <w:sz w:val="24"/>
          <w:szCs w:val="24"/>
        </w:rPr>
        <w:t xml:space="preserve"> visual com cor distinta para cada categoria —, cargo e </w:t>
      </w:r>
      <w:r w:rsidR="000D080A" w:rsidRPr="000D080A">
        <w:rPr>
          <w:rFonts w:ascii="Times New Roman" w:hAnsi="Times New Roman"/>
          <w:i/>
          <w:iCs/>
          <w:sz w:val="24"/>
          <w:szCs w:val="24"/>
        </w:rPr>
        <w:t>status</w:t>
      </w:r>
      <w:r w:rsidRPr="00685BA6">
        <w:rPr>
          <w:rFonts w:ascii="Times New Roman" w:hAnsi="Times New Roman"/>
          <w:sz w:val="24"/>
          <w:szCs w:val="24"/>
        </w:rPr>
        <w:t xml:space="preserve">, este último também representado por indicador visual diferenciando os estados ativo e inativo. Para cada registro, estão disponíveis ações individuais de edição, ativação ou desativação e exclusão, sendo que as ações de ativar e desativar são exibidas de forma alternada conforme o </w:t>
      </w:r>
      <w:r w:rsidR="000D080A" w:rsidRPr="000D080A">
        <w:rPr>
          <w:rFonts w:ascii="Times New Roman" w:hAnsi="Times New Roman"/>
          <w:i/>
          <w:iCs/>
          <w:sz w:val="24"/>
          <w:szCs w:val="24"/>
        </w:rPr>
        <w:t>status</w:t>
      </w:r>
      <w:r w:rsidRPr="00685BA6">
        <w:rPr>
          <w:rFonts w:ascii="Times New Roman" w:hAnsi="Times New Roman"/>
          <w:sz w:val="24"/>
          <w:szCs w:val="24"/>
        </w:rPr>
        <w:t xml:space="preserve"> atual do registro. </w:t>
      </w:r>
    </w:p>
    <w:p w14:paraId="04EB779B" w14:textId="6E4717EA" w:rsidR="00685BA6" w:rsidRDefault="00685BA6" w:rsidP="00685BA6">
      <w:pPr>
        <w:autoSpaceDE w:val="0"/>
        <w:autoSpaceDN w:val="0"/>
        <w:adjustRightInd w:val="0"/>
        <w:rPr>
          <w:rFonts w:ascii="Times New Roman" w:hAnsi="Times New Roman"/>
          <w:sz w:val="24"/>
          <w:szCs w:val="24"/>
        </w:rPr>
      </w:pPr>
      <w:r w:rsidRPr="00685BA6">
        <w:rPr>
          <w:rFonts w:ascii="Times New Roman" w:hAnsi="Times New Roman"/>
          <w:sz w:val="24"/>
          <w:szCs w:val="24"/>
        </w:rPr>
        <w:t xml:space="preserve">A tela oferece ainda a funcionalidade de seleção múltipla por meio de </w:t>
      </w:r>
      <w:proofErr w:type="spellStart"/>
      <w:r w:rsidR="000D080A" w:rsidRPr="000D080A">
        <w:rPr>
          <w:rFonts w:ascii="Times New Roman" w:hAnsi="Times New Roman"/>
          <w:i/>
          <w:iCs/>
          <w:sz w:val="24"/>
          <w:szCs w:val="24"/>
        </w:rPr>
        <w:t>checkboxes</w:t>
      </w:r>
      <w:proofErr w:type="spellEnd"/>
      <w:r w:rsidRPr="00685BA6">
        <w:rPr>
          <w:rFonts w:ascii="Times New Roman" w:hAnsi="Times New Roman"/>
          <w:sz w:val="24"/>
          <w:szCs w:val="24"/>
        </w:rPr>
        <w:t xml:space="preserve"> individuais e um </w:t>
      </w:r>
      <w:proofErr w:type="spellStart"/>
      <w:r w:rsidR="000D080A" w:rsidRPr="000D080A">
        <w:rPr>
          <w:rFonts w:ascii="Times New Roman" w:hAnsi="Times New Roman"/>
          <w:i/>
          <w:iCs/>
          <w:sz w:val="24"/>
          <w:szCs w:val="24"/>
        </w:rPr>
        <w:t>checkbox</w:t>
      </w:r>
      <w:proofErr w:type="spellEnd"/>
      <w:r w:rsidRPr="00685BA6">
        <w:rPr>
          <w:rFonts w:ascii="Times New Roman" w:hAnsi="Times New Roman"/>
          <w:sz w:val="24"/>
          <w:szCs w:val="24"/>
        </w:rPr>
        <w:t xml:space="preserve"> geral para marcar ou desmarcar todos os registros visíveis. Quando ao menos um registro está selecionado, um painel de ações em lote é exibido, permitindo aplicar as operações de ativar, desativar ou excluir a todos os registros marcados de uma só vez. No cabeçalho da tela, há dois botões de atalho que redirecionam diretamente para o formulário de cadastro de colaborador e para o formulário de cadastro de educador, respectivamente.</w:t>
      </w:r>
    </w:p>
    <w:p w14:paraId="014315E3" w14:textId="1269782E" w:rsidR="007648D9" w:rsidRDefault="007648D9" w:rsidP="001179A5">
      <w:pPr>
        <w:pStyle w:val="Legenda"/>
      </w:pPr>
      <w:bookmarkStart w:id="257" w:name="_Toc223898476"/>
      <w:r>
        <w:lastRenderedPageBreak/>
        <w:t xml:space="preserve">Figura </w:t>
      </w:r>
      <w:fldSimple w:instr=" SEQ Figura \* ARABIC ">
        <w:r w:rsidR="002B0932">
          <w:rPr>
            <w:noProof/>
          </w:rPr>
          <w:t>117</w:t>
        </w:r>
      </w:fldSimple>
      <w:r w:rsidRPr="00CB65AD">
        <w:t>:</w:t>
      </w:r>
      <w:r>
        <w:t xml:space="preserve"> </w:t>
      </w:r>
      <w:r w:rsidRPr="00CB65AD">
        <w:t>Tela Listagem de</w:t>
      </w:r>
      <w:r>
        <w:t xml:space="preserve"> Colaboradores</w:t>
      </w:r>
      <w:bookmarkEnd w:id="257"/>
    </w:p>
    <w:p w14:paraId="7444AC20" w14:textId="391EACB8" w:rsidR="007648D9" w:rsidRDefault="007648D9" w:rsidP="007648D9">
      <w:pPr>
        <w:autoSpaceDE w:val="0"/>
        <w:autoSpaceDN w:val="0"/>
        <w:adjustRightInd w:val="0"/>
        <w:jc w:val="center"/>
        <w:rPr>
          <w:rFonts w:ascii="Times New Roman" w:hAnsi="Times New Roman"/>
          <w:sz w:val="24"/>
          <w:szCs w:val="24"/>
        </w:rPr>
      </w:pPr>
      <w:r w:rsidRPr="007648D9">
        <w:rPr>
          <w:rFonts w:ascii="Times New Roman" w:hAnsi="Times New Roman"/>
          <w:sz w:val="24"/>
          <w:szCs w:val="24"/>
        </w:rPr>
        <w:drawing>
          <wp:inline distT="0" distB="0" distL="0" distR="0" wp14:anchorId="68D4D1FA" wp14:editId="1191FDB4">
            <wp:extent cx="4329424" cy="2790190"/>
            <wp:effectExtent l="0" t="0" r="0" b="0"/>
            <wp:docPr id="13297961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96135" name=""/>
                    <pic:cNvPicPr/>
                  </pic:nvPicPr>
                  <pic:blipFill>
                    <a:blip r:embed="rId128"/>
                    <a:stretch>
                      <a:fillRect/>
                    </a:stretch>
                  </pic:blipFill>
                  <pic:spPr>
                    <a:xfrm>
                      <a:off x="0" y="0"/>
                      <a:ext cx="4333899" cy="2793074"/>
                    </a:xfrm>
                    <a:prstGeom prst="rect">
                      <a:avLst/>
                    </a:prstGeom>
                  </pic:spPr>
                </pic:pic>
              </a:graphicData>
            </a:graphic>
          </wp:inline>
        </w:drawing>
      </w:r>
    </w:p>
    <w:p w14:paraId="58582E54" w14:textId="263327E9" w:rsidR="00685BA6" w:rsidRPr="00685BA6" w:rsidRDefault="007648D9" w:rsidP="001179A5">
      <w:pPr>
        <w:pStyle w:val="Legenda"/>
        <w:rPr>
          <w:sz w:val="24"/>
          <w:szCs w:val="24"/>
        </w:rPr>
      </w:pPr>
      <w:r>
        <w:t>Fonte: Os Autores (2026)</w:t>
      </w:r>
    </w:p>
    <w:p w14:paraId="2060EADE" w14:textId="2076C093" w:rsidR="007648D9" w:rsidRDefault="00685BA6" w:rsidP="00685BA6">
      <w:pPr>
        <w:autoSpaceDE w:val="0"/>
        <w:autoSpaceDN w:val="0"/>
        <w:adjustRightInd w:val="0"/>
        <w:rPr>
          <w:rFonts w:ascii="Times New Roman" w:hAnsi="Times New Roman"/>
          <w:sz w:val="24"/>
          <w:szCs w:val="24"/>
        </w:rPr>
      </w:pPr>
      <w:r w:rsidRPr="00685BA6">
        <w:rPr>
          <w:rFonts w:ascii="Times New Roman" w:hAnsi="Times New Roman"/>
          <w:sz w:val="24"/>
          <w:szCs w:val="24"/>
        </w:rPr>
        <w:t>O formulário de cadastro de colaborador é composto por duas abas sequenciais. A primeira aba</w:t>
      </w:r>
      <w:r w:rsidR="007648D9">
        <w:rPr>
          <w:rFonts w:ascii="Times New Roman" w:hAnsi="Times New Roman"/>
          <w:sz w:val="24"/>
          <w:szCs w:val="24"/>
        </w:rPr>
        <w:t xml:space="preserve"> </w:t>
      </w:r>
      <w:r w:rsidR="007648D9">
        <w:rPr>
          <w:rFonts w:ascii="Times New Roman" w:hAnsi="Times New Roman"/>
          <w:sz w:val="24"/>
          <w:szCs w:val="24"/>
        </w:rPr>
        <w:t>(figura 118)</w:t>
      </w:r>
      <w:r w:rsidRPr="00685BA6">
        <w:rPr>
          <w:rFonts w:ascii="Times New Roman" w:hAnsi="Times New Roman"/>
          <w:sz w:val="24"/>
          <w:szCs w:val="24"/>
        </w:rPr>
        <w:t xml:space="preserve">, "Dados Pessoais", está organizada em quatro blocos: identificação, endereço, contato e documentos. O bloco de identificação coleta a matrícula funcional — gerada automaticamente pelo sistema com prefixo COL- —, o nome completo, a nacionalidade, o gênero com opção de especificação livre, a cor/raça e a data de nascimento, com cálculo automático da idade. O bloco de endereço conta com busca automática de CEP via serviço externo, preenchendo os campos de logradouro, bairro, cidade e UF. Os dados de contato compreendem telefone e e-mail, e os documentos abrangem RG com órgão e estado emissor e CPF. </w:t>
      </w:r>
    </w:p>
    <w:p w14:paraId="16BCD24B" w14:textId="3E0CA9EC" w:rsidR="007648D9" w:rsidRDefault="007648D9" w:rsidP="001179A5">
      <w:pPr>
        <w:pStyle w:val="Legenda"/>
      </w:pPr>
      <w:bookmarkStart w:id="258" w:name="_Toc223898477"/>
      <w:r>
        <w:t xml:space="preserve">Figura </w:t>
      </w:r>
      <w:fldSimple w:instr=" SEQ Figura \* ARABIC ">
        <w:r w:rsidR="002B0932">
          <w:rPr>
            <w:noProof/>
          </w:rPr>
          <w:t>118</w:t>
        </w:r>
      </w:fldSimple>
      <w:r>
        <w:t xml:space="preserve">: </w:t>
      </w:r>
      <w:r w:rsidRPr="00A053D8">
        <w:t>Tela Listagem de Colaboradores</w:t>
      </w:r>
      <w:r>
        <w:t xml:space="preserve"> - Aba Dados Pessoais</w:t>
      </w:r>
      <w:bookmarkEnd w:id="258"/>
    </w:p>
    <w:p w14:paraId="0F41B09D" w14:textId="4FC44C26" w:rsidR="007648D9" w:rsidRDefault="007648D9" w:rsidP="00685BA6">
      <w:pPr>
        <w:autoSpaceDE w:val="0"/>
        <w:autoSpaceDN w:val="0"/>
        <w:adjustRightInd w:val="0"/>
        <w:rPr>
          <w:rFonts w:ascii="Times New Roman" w:hAnsi="Times New Roman"/>
          <w:sz w:val="24"/>
          <w:szCs w:val="24"/>
        </w:rPr>
      </w:pPr>
      <w:r w:rsidRPr="007648D9">
        <w:rPr>
          <w:rFonts w:ascii="Times New Roman" w:hAnsi="Times New Roman"/>
          <w:sz w:val="24"/>
          <w:szCs w:val="24"/>
        </w:rPr>
        <w:drawing>
          <wp:inline distT="0" distB="0" distL="0" distR="0" wp14:anchorId="38AA1EE1" wp14:editId="2560CF43">
            <wp:extent cx="4838700" cy="1869655"/>
            <wp:effectExtent l="0" t="0" r="0" b="0"/>
            <wp:docPr id="3279065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06586" name=""/>
                    <pic:cNvPicPr/>
                  </pic:nvPicPr>
                  <pic:blipFill>
                    <a:blip r:embed="rId129"/>
                    <a:stretch>
                      <a:fillRect/>
                    </a:stretch>
                  </pic:blipFill>
                  <pic:spPr>
                    <a:xfrm>
                      <a:off x="0" y="0"/>
                      <a:ext cx="4853218" cy="1875265"/>
                    </a:xfrm>
                    <a:prstGeom prst="rect">
                      <a:avLst/>
                    </a:prstGeom>
                  </pic:spPr>
                </pic:pic>
              </a:graphicData>
            </a:graphic>
          </wp:inline>
        </w:drawing>
      </w:r>
    </w:p>
    <w:p w14:paraId="239B0FA8" w14:textId="77777777" w:rsidR="007648D9" w:rsidRPr="00685BA6" w:rsidRDefault="007648D9" w:rsidP="001179A5">
      <w:pPr>
        <w:pStyle w:val="Legenda"/>
        <w:rPr>
          <w:sz w:val="24"/>
          <w:szCs w:val="24"/>
        </w:rPr>
      </w:pPr>
      <w:r>
        <w:t>Fonte: Os Autores (2026)</w:t>
      </w:r>
    </w:p>
    <w:p w14:paraId="183AD21B" w14:textId="77777777" w:rsidR="007648D9" w:rsidRDefault="007648D9" w:rsidP="00685BA6">
      <w:pPr>
        <w:autoSpaceDE w:val="0"/>
        <w:autoSpaceDN w:val="0"/>
        <w:adjustRightInd w:val="0"/>
        <w:rPr>
          <w:rFonts w:ascii="Times New Roman" w:hAnsi="Times New Roman"/>
          <w:sz w:val="24"/>
          <w:szCs w:val="24"/>
        </w:rPr>
      </w:pPr>
    </w:p>
    <w:p w14:paraId="4DD3BDB3" w14:textId="77777777" w:rsidR="007648D9" w:rsidRDefault="00685BA6" w:rsidP="00685BA6">
      <w:pPr>
        <w:autoSpaceDE w:val="0"/>
        <w:autoSpaceDN w:val="0"/>
        <w:adjustRightInd w:val="0"/>
        <w:rPr>
          <w:rFonts w:ascii="Times New Roman" w:hAnsi="Times New Roman"/>
          <w:sz w:val="24"/>
          <w:szCs w:val="24"/>
        </w:rPr>
      </w:pPr>
      <w:r w:rsidRPr="00685BA6">
        <w:rPr>
          <w:rFonts w:ascii="Times New Roman" w:hAnsi="Times New Roman"/>
          <w:sz w:val="24"/>
          <w:szCs w:val="24"/>
        </w:rPr>
        <w:lastRenderedPageBreak/>
        <w:t>A segunda aba</w:t>
      </w:r>
      <w:r w:rsidR="007648D9">
        <w:rPr>
          <w:rFonts w:ascii="Times New Roman" w:hAnsi="Times New Roman"/>
          <w:sz w:val="24"/>
          <w:szCs w:val="24"/>
        </w:rPr>
        <w:t xml:space="preserve"> </w:t>
      </w:r>
      <w:r w:rsidR="007648D9">
        <w:rPr>
          <w:rFonts w:ascii="Times New Roman" w:hAnsi="Times New Roman"/>
          <w:sz w:val="24"/>
          <w:szCs w:val="24"/>
        </w:rPr>
        <w:t>(figura 11</w:t>
      </w:r>
      <w:r w:rsidR="007648D9">
        <w:rPr>
          <w:rFonts w:ascii="Times New Roman" w:hAnsi="Times New Roman"/>
          <w:sz w:val="24"/>
          <w:szCs w:val="24"/>
        </w:rPr>
        <w:t>9)</w:t>
      </w:r>
      <w:r w:rsidRPr="00685BA6">
        <w:rPr>
          <w:rFonts w:ascii="Times New Roman" w:hAnsi="Times New Roman"/>
          <w:sz w:val="24"/>
          <w:szCs w:val="24"/>
        </w:rPr>
        <w:t xml:space="preserve">, "Formação Acadêmica", apresenta dois sub-blocos: dados profissionais e formações acadêmicas. No sub-bloco de dados profissionais, são coletados o cargo e o departamento do colaborador. No sub-bloco de formações acadêmicas, o usuário pode adicionar múltiplos registros de formação, informando para cada um o grau de instrução, a instituição, a área de estudo ou curso, as datas de início e término e a situação (concluído, cursando ou trancado). Cada formação adicionada é exibida em um card com opção de remoção individual. </w:t>
      </w:r>
    </w:p>
    <w:p w14:paraId="082C088E" w14:textId="6380CFC7" w:rsidR="007648D9" w:rsidRDefault="007648D9" w:rsidP="001179A5">
      <w:pPr>
        <w:pStyle w:val="Legenda"/>
      </w:pPr>
      <w:bookmarkStart w:id="259" w:name="_Toc223898478"/>
      <w:r>
        <w:t xml:space="preserve">Figura </w:t>
      </w:r>
      <w:fldSimple w:instr=" SEQ Figura \* ARABIC ">
        <w:r w:rsidR="002B0932">
          <w:rPr>
            <w:noProof/>
          </w:rPr>
          <w:t>119</w:t>
        </w:r>
      </w:fldSimple>
      <w:r>
        <w:t xml:space="preserve">: </w:t>
      </w:r>
      <w:r w:rsidRPr="00F20799">
        <w:t xml:space="preserve">Tela Listagem de Colaboradores - Aba </w:t>
      </w:r>
      <w:r>
        <w:t>Formação Acadêmica</w:t>
      </w:r>
      <w:r w:rsidR="00AD3098">
        <w:t xml:space="preserve"> Colaboradores</w:t>
      </w:r>
      <w:bookmarkEnd w:id="259"/>
    </w:p>
    <w:p w14:paraId="4D2174BC" w14:textId="75E7E8DE" w:rsidR="007648D9" w:rsidRDefault="007648D9" w:rsidP="007648D9">
      <w:pPr>
        <w:autoSpaceDE w:val="0"/>
        <w:autoSpaceDN w:val="0"/>
        <w:adjustRightInd w:val="0"/>
        <w:jc w:val="center"/>
        <w:rPr>
          <w:rFonts w:ascii="Times New Roman" w:hAnsi="Times New Roman"/>
          <w:sz w:val="24"/>
          <w:szCs w:val="24"/>
        </w:rPr>
      </w:pPr>
      <w:r w:rsidRPr="007648D9">
        <w:rPr>
          <w:rFonts w:ascii="Times New Roman" w:hAnsi="Times New Roman"/>
          <w:sz w:val="24"/>
          <w:szCs w:val="24"/>
        </w:rPr>
        <w:drawing>
          <wp:inline distT="0" distB="0" distL="0" distR="0" wp14:anchorId="5CDD7579" wp14:editId="4DFD02E7">
            <wp:extent cx="4915142" cy="1595755"/>
            <wp:effectExtent l="0" t="0" r="0" b="4445"/>
            <wp:docPr id="13751721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72150" name=""/>
                    <pic:cNvPicPr/>
                  </pic:nvPicPr>
                  <pic:blipFill>
                    <a:blip r:embed="rId130"/>
                    <a:stretch>
                      <a:fillRect/>
                    </a:stretch>
                  </pic:blipFill>
                  <pic:spPr>
                    <a:xfrm>
                      <a:off x="0" y="0"/>
                      <a:ext cx="4920095" cy="1597363"/>
                    </a:xfrm>
                    <a:prstGeom prst="rect">
                      <a:avLst/>
                    </a:prstGeom>
                  </pic:spPr>
                </pic:pic>
              </a:graphicData>
            </a:graphic>
          </wp:inline>
        </w:drawing>
      </w:r>
    </w:p>
    <w:p w14:paraId="2618FF19" w14:textId="7E37FD04" w:rsidR="007648D9" w:rsidRDefault="007648D9" w:rsidP="001179A5">
      <w:pPr>
        <w:pStyle w:val="Legenda"/>
        <w:rPr>
          <w:sz w:val="24"/>
          <w:szCs w:val="24"/>
        </w:rPr>
      </w:pPr>
      <w:r>
        <w:t>Fonte: Os Autores (2026)</w:t>
      </w:r>
    </w:p>
    <w:p w14:paraId="047A939A" w14:textId="67DE7AE7" w:rsidR="00685BA6" w:rsidRPr="00685BA6" w:rsidRDefault="00685BA6" w:rsidP="00685BA6">
      <w:pPr>
        <w:autoSpaceDE w:val="0"/>
        <w:autoSpaceDN w:val="0"/>
        <w:adjustRightInd w:val="0"/>
        <w:rPr>
          <w:rFonts w:ascii="Times New Roman" w:hAnsi="Times New Roman"/>
          <w:sz w:val="24"/>
          <w:szCs w:val="24"/>
        </w:rPr>
      </w:pPr>
      <w:r w:rsidRPr="00685BA6">
        <w:rPr>
          <w:rFonts w:ascii="Times New Roman" w:hAnsi="Times New Roman"/>
          <w:sz w:val="24"/>
          <w:szCs w:val="24"/>
        </w:rPr>
        <w:t xml:space="preserve">O formulário opera também em modo de edição, quando acessado a partir de um registro existente, alterando o título e o rótulo do botão de confirmação de acordo. Antes de salvar, o sistema executa validação de todos os campos obrigatórios e exibe um painel de erros agrupados por aba, com </w:t>
      </w:r>
      <w:r w:rsidR="000D080A" w:rsidRPr="000D080A">
        <w:rPr>
          <w:rFonts w:ascii="Times New Roman" w:hAnsi="Times New Roman"/>
          <w:i/>
          <w:iCs/>
          <w:sz w:val="24"/>
          <w:szCs w:val="24"/>
        </w:rPr>
        <w:t>links</w:t>
      </w:r>
      <w:r w:rsidRPr="00685BA6">
        <w:rPr>
          <w:rFonts w:ascii="Times New Roman" w:hAnsi="Times New Roman"/>
          <w:sz w:val="24"/>
          <w:szCs w:val="24"/>
        </w:rPr>
        <w:t xml:space="preserve"> de atalho para as abas com pendências. A submissão é precedida por um modal de confirmação com o nome do colaborador a ser cadastrado ou atualizado.</w:t>
      </w:r>
    </w:p>
    <w:p w14:paraId="6440301F" w14:textId="77777777" w:rsidR="007648D9" w:rsidRDefault="00685BA6" w:rsidP="007648D9">
      <w:pPr>
        <w:autoSpaceDE w:val="0"/>
        <w:autoSpaceDN w:val="0"/>
        <w:adjustRightInd w:val="0"/>
        <w:rPr>
          <w:rFonts w:ascii="Times New Roman" w:hAnsi="Times New Roman"/>
          <w:sz w:val="24"/>
          <w:szCs w:val="24"/>
        </w:rPr>
      </w:pPr>
      <w:r w:rsidRPr="00685BA6">
        <w:rPr>
          <w:rFonts w:ascii="Times New Roman" w:hAnsi="Times New Roman"/>
          <w:sz w:val="24"/>
          <w:szCs w:val="24"/>
        </w:rPr>
        <w:t>O formulário de cadastro de educador apresenta estrutura praticamente idêntica à do formulário de colaborador, com duas abas e os mesmos blocos de dados pessoais, endereço, contato e documentos na primeira aba. A distinção principal ocorre na segunda aba</w:t>
      </w:r>
      <w:r w:rsidR="007648D9">
        <w:rPr>
          <w:rFonts w:ascii="Times New Roman" w:hAnsi="Times New Roman"/>
          <w:sz w:val="24"/>
          <w:szCs w:val="24"/>
        </w:rPr>
        <w:t xml:space="preserve"> (figura 120)</w:t>
      </w:r>
      <w:r w:rsidRPr="00685BA6">
        <w:rPr>
          <w:rFonts w:ascii="Times New Roman" w:hAnsi="Times New Roman"/>
          <w:sz w:val="24"/>
          <w:szCs w:val="24"/>
        </w:rPr>
        <w:t>, "Formação Acadêmica", no bloco de dados profissionais: em vez de cargo e departamento, são coletados a disciplina lecionada e o turno de atuação do educador, ambos campos obrigatórios.</w:t>
      </w:r>
    </w:p>
    <w:p w14:paraId="7543AFA5" w14:textId="77777777" w:rsidR="00AD3098" w:rsidRDefault="00AD3098" w:rsidP="007648D9">
      <w:pPr>
        <w:autoSpaceDE w:val="0"/>
        <w:autoSpaceDN w:val="0"/>
        <w:adjustRightInd w:val="0"/>
        <w:rPr>
          <w:rFonts w:ascii="Times New Roman" w:hAnsi="Times New Roman"/>
          <w:sz w:val="24"/>
          <w:szCs w:val="24"/>
        </w:rPr>
      </w:pPr>
    </w:p>
    <w:p w14:paraId="6CD13B05" w14:textId="72CA83C3" w:rsidR="00AD3098" w:rsidRDefault="00AD3098" w:rsidP="001179A5">
      <w:pPr>
        <w:pStyle w:val="Legenda"/>
      </w:pPr>
      <w:bookmarkStart w:id="260" w:name="_Toc223898479"/>
      <w:r>
        <w:t xml:space="preserve">Figura </w:t>
      </w:r>
      <w:fldSimple w:instr=" SEQ Figura \* ARABIC ">
        <w:r w:rsidR="002B0932">
          <w:rPr>
            <w:noProof/>
          </w:rPr>
          <w:t>120</w:t>
        </w:r>
      </w:fldSimple>
      <w:r>
        <w:t>: T</w:t>
      </w:r>
      <w:r w:rsidRPr="00692738">
        <w:t>ela Listagem de Colaboradores - Aba Formação Acadêmica</w:t>
      </w:r>
      <w:r>
        <w:t xml:space="preserve"> Educadores</w:t>
      </w:r>
      <w:bookmarkEnd w:id="260"/>
    </w:p>
    <w:p w14:paraId="775FD8F8" w14:textId="15DFFF7F" w:rsidR="007648D9" w:rsidRDefault="00AD3098" w:rsidP="00AD3098">
      <w:pPr>
        <w:autoSpaceDE w:val="0"/>
        <w:autoSpaceDN w:val="0"/>
        <w:adjustRightInd w:val="0"/>
        <w:jc w:val="center"/>
        <w:rPr>
          <w:rFonts w:ascii="Times New Roman" w:hAnsi="Times New Roman"/>
          <w:sz w:val="24"/>
          <w:szCs w:val="24"/>
        </w:rPr>
      </w:pPr>
      <w:r w:rsidRPr="00AD3098">
        <w:rPr>
          <w:rFonts w:ascii="Times New Roman" w:hAnsi="Times New Roman"/>
          <w:sz w:val="24"/>
          <w:szCs w:val="24"/>
        </w:rPr>
        <w:drawing>
          <wp:inline distT="0" distB="0" distL="0" distR="0" wp14:anchorId="4D597444" wp14:editId="489075CC">
            <wp:extent cx="4183380" cy="1242885"/>
            <wp:effectExtent l="0" t="0" r="7620" b="0"/>
            <wp:docPr id="2120272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7299" name=""/>
                    <pic:cNvPicPr/>
                  </pic:nvPicPr>
                  <pic:blipFill>
                    <a:blip r:embed="rId131"/>
                    <a:stretch>
                      <a:fillRect/>
                    </a:stretch>
                  </pic:blipFill>
                  <pic:spPr>
                    <a:xfrm>
                      <a:off x="0" y="0"/>
                      <a:ext cx="4209173" cy="1250548"/>
                    </a:xfrm>
                    <a:prstGeom prst="rect">
                      <a:avLst/>
                    </a:prstGeom>
                  </pic:spPr>
                </pic:pic>
              </a:graphicData>
            </a:graphic>
          </wp:inline>
        </w:drawing>
      </w:r>
    </w:p>
    <w:p w14:paraId="010D615A" w14:textId="77777777" w:rsidR="00AD3098" w:rsidRPr="00685BA6" w:rsidRDefault="00AD3098" w:rsidP="001179A5">
      <w:pPr>
        <w:pStyle w:val="Legenda"/>
        <w:rPr>
          <w:sz w:val="24"/>
          <w:szCs w:val="24"/>
        </w:rPr>
      </w:pPr>
      <w:r>
        <w:lastRenderedPageBreak/>
        <w:t>Fonte: Os Autores (2026)</w:t>
      </w:r>
    </w:p>
    <w:p w14:paraId="60AA51B4" w14:textId="77777777" w:rsidR="00AD3098" w:rsidRDefault="00AD3098" w:rsidP="007648D9">
      <w:pPr>
        <w:autoSpaceDE w:val="0"/>
        <w:autoSpaceDN w:val="0"/>
        <w:adjustRightInd w:val="0"/>
        <w:rPr>
          <w:rFonts w:ascii="Times New Roman" w:hAnsi="Times New Roman"/>
          <w:sz w:val="24"/>
          <w:szCs w:val="24"/>
        </w:rPr>
      </w:pPr>
    </w:p>
    <w:p w14:paraId="0F8C3C74" w14:textId="0D830B94" w:rsidR="007648D9" w:rsidRDefault="00685BA6" w:rsidP="007648D9">
      <w:pPr>
        <w:autoSpaceDE w:val="0"/>
        <w:autoSpaceDN w:val="0"/>
        <w:adjustRightInd w:val="0"/>
        <w:rPr>
          <w:rFonts w:ascii="Times New Roman" w:hAnsi="Times New Roman"/>
          <w:sz w:val="24"/>
          <w:szCs w:val="24"/>
        </w:rPr>
      </w:pPr>
      <w:r w:rsidRPr="00685BA6">
        <w:rPr>
          <w:rFonts w:ascii="Times New Roman" w:hAnsi="Times New Roman"/>
          <w:sz w:val="24"/>
          <w:szCs w:val="24"/>
        </w:rPr>
        <w:t xml:space="preserve"> A matrícula funcional é gerada automaticamente com o prefixo EDU-. O registro de formações acadêmicas, o mecanismo de validação, o painel de erros e o modal de confirmação funcionam da mesma forma descrita para o formulário de colaborador. O formulário também suporta o modo de edição, acessível mediante o parâmetro de identificação do educador na rota.</w:t>
      </w:r>
    </w:p>
    <w:p w14:paraId="290E10E5" w14:textId="77777777" w:rsidR="00AD3098" w:rsidRDefault="00AD3098" w:rsidP="007648D9">
      <w:pPr>
        <w:autoSpaceDE w:val="0"/>
        <w:autoSpaceDN w:val="0"/>
        <w:adjustRightInd w:val="0"/>
        <w:rPr>
          <w:rFonts w:ascii="Times New Roman" w:hAnsi="Times New Roman"/>
          <w:sz w:val="24"/>
          <w:szCs w:val="24"/>
        </w:rPr>
      </w:pPr>
    </w:p>
    <w:p w14:paraId="1A4CD4C4" w14:textId="520A2AAC" w:rsidR="00AD3098" w:rsidRPr="00691509" w:rsidRDefault="00AD3098" w:rsidP="00691509">
      <w:pPr>
        <w:pStyle w:val="Ttulo2"/>
        <w:rPr>
          <w:rFonts w:eastAsia="Times New Roman"/>
        </w:rPr>
      </w:pPr>
      <w:bookmarkStart w:id="261" w:name="_Toc223898552"/>
      <w:r w:rsidRPr="00691509">
        <w:rPr>
          <w:rFonts w:eastAsia="Times New Roman"/>
        </w:rPr>
        <w:t>4.1.</w:t>
      </w:r>
      <w:r w:rsidRPr="00691509">
        <w:rPr>
          <w:rFonts w:eastAsia="Times New Roman"/>
        </w:rPr>
        <w:t>6</w:t>
      </w:r>
      <w:r w:rsidRPr="00691509">
        <w:rPr>
          <w:rFonts w:eastAsia="Times New Roman"/>
        </w:rPr>
        <w:t xml:space="preserve"> Tela de Listagem de </w:t>
      </w:r>
      <w:r w:rsidR="00C71767" w:rsidRPr="00691509">
        <w:rPr>
          <w:rFonts w:eastAsia="Times New Roman"/>
        </w:rPr>
        <w:t>Turmas</w:t>
      </w:r>
      <w:bookmarkEnd w:id="261"/>
    </w:p>
    <w:p w14:paraId="5ABD2D25" w14:textId="77777777" w:rsidR="00C71767" w:rsidRPr="00C71767" w:rsidRDefault="00C71767" w:rsidP="00C71767"/>
    <w:p w14:paraId="167BBEB0" w14:textId="780B5B66" w:rsidR="00C71767" w:rsidRDefault="00C71767" w:rsidP="00C71767">
      <w:pPr>
        <w:autoSpaceDE w:val="0"/>
        <w:autoSpaceDN w:val="0"/>
        <w:adjustRightInd w:val="0"/>
        <w:rPr>
          <w:rFonts w:ascii="Times New Roman" w:hAnsi="Times New Roman"/>
          <w:sz w:val="24"/>
          <w:szCs w:val="24"/>
        </w:rPr>
      </w:pPr>
      <w:r w:rsidRPr="00C71767">
        <w:rPr>
          <w:rFonts w:ascii="Times New Roman" w:hAnsi="Times New Roman"/>
          <w:sz w:val="24"/>
          <w:szCs w:val="24"/>
        </w:rPr>
        <w:t>A tela de lista de turmas centraliza a consulta e o gerenciamento das turmas cadastradas na instituição</w:t>
      </w:r>
      <w:r>
        <w:rPr>
          <w:rFonts w:ascii="Times New Roman" w:hAnsi="Times New Roman"/>
          <w:sz w:val="24"/>
          <w:szCs w:val="24"/>
        </w:rPr>
        <w:t xml:space="preserve"> (figura 121)</w:t>
      </w:r>
      <w:r w:rsidRPr="00C71767">
        <w:rPr>
          <w:rFonts w:ascii="Times New Roman" w:hAnsi="Times New Roman"/>
          <w:sz w:val="24"/>
          <w:szCs w:val="24"/>
        </w:rPr>
        <w:t xml:space="preserve">. Ela dispõe de um painel de filtros que permite combinar os critérios de código, nome da turma, período, ano letivo, série e </w:t>
      </w:r>
      <w:r w:rsidR="000D080A" w:rsidRPr="000D080A">
        <w:rPr>
          <w:rFonts w:ascii="Times New Roman" w:hAnsi="Times New Roman"/>
          <w:i/>
          <w:iCs/>
          <w:sz w:val="24"/>
          <w:szCs w:val="24"/>
        </w:rPr>
        <w:t>status</w:t>
      </w:r>
      <w:r w:rsidRPr="00C71767">
        <w:rPr>
          <w:rFonts w:ascii="Times New Roman" w:hAnsi="Times New Roman"/>
          <w:sz w:val="24"/>
          <w:szCs w:val="24"/>
        </w:rPr>
        <w:t xml:space="preserve">, com um botão de limpeza para redefinir todos os filtros de uma só vez. Os registros filtrados são exibidos em tabela com as colunas de código, nome da turma, período, ano letivo, série, sala e </w:t>
      </w:r>
      <w:r w:rsidR="000D080A" w:rsidRPr="000D080A">
        <w:rPr>
          <w:rFonts w:ascii="Times New Roman" w:hAnsi="Times New Roman"/>
          <w:i/>
          <w:iCs/>
          <w:sz w:val="24"/>
          <w:szCs w:val="24"/>
        </w:rPr>
        <w:t>status</w:t>
      </w:r>
      <w:r w:rsidRPr="00C71767">
        <w:rPr>
          <w:rFonts w:ascii="Times New Roman" w:hAnsi="Times New Roman"/>
          <w:sz w:val="24"/>
          <w:szCs w:val="24"/>
        </w:rPr>
        <w:t xml:space="preserve">, este último indicado visualmente por </w:t>
      </w:r>
      <w:proofErr w:type="spellStart"/>
      <w:r w:rsidR="00F60819" w:rsidRPr="00F60819">
        <w:rPr>
          <w:rFonts w:ascii="Times New Roman" w:hAnsi="Times New Roman"/>
          <w:i/>
          <w:iCs/>
          <w:sz w:val="24"/>
          <w:szCs w:val="24"/>
        </w:rPr>
        <w:t>badge</w:t>
      </w:r>
      <w:proofErr w:type="spellEnd"/>
      <w:r w:rsidRPr="00C71767">
        <w:rPr>
          <w:rFonts w:ascii="Times New Roman" w:hAnsi="Times New Roman"/>
          <w:sz w:val="24"/>
          <w:szCs w:val="24"/>
        </w:rPr>
        <w:t xml:space="preserve"> diferenciando os estados ativa e inativa. Para cada registro, as ações individuais disponíveis são: visualizar os educandos matriculados, editar, alternar o </w:t>
      </w:r>
      <w:r w:rsidR="000D080A" w:rsidRPr="000D080A">
        <w:rPr>
          <w:rFonts w:ascii="Times New Roman" w:hAnsi="Times New Roman"/>
          <w:i/>
          <w:iCs/>
          <w:sz w:val="24"/>
          <w:szCs w:val="24"/>
        </w:rPr>
        <w:t>status</w:t>
      </w:r>
      <w:r w:rsidRPr="00C71767">
        <w:rPr>
          <w:rFonts w:ascii="Times New Roman" w:hAnsi="Times New Roman"/>
          <w:sz w:val="24"/>
          <w:szCs w:val="24"/>
        </w:rPr>
        <w:t xml:space="preserve"> entre ativo e inativo, e excluir. A alternância de </w:t>
      </w:r>
      <w:r w:rsidR="000D080A" w:rsidRPr="000D080A">
        <w:rPr>
          <w:rFonts w:ascii="Times New Roman" w:hAnsi="Times New Roman"/>
          <w:i/>
          <w:iCs/>
          <w:sz w:val="24"/>
          <w:szCs w:val="24"/>
        </w:rPr>
        <w:t>status</w:t>
      </w:r>
      <w:r w:rsidRPr="00C71767">
        <w:rPr>
          <w:rFonts w:ascii="Times New Roman" w:hAnsi="Times New Roman"/>
          <w:sz w:val="24"/>
          <w:szCs w:val="24"/>
        </w:rPr>
        <w:t xml:space="preserve"> e a exclusão são precedidas por modais de confirmação. A tela oferece ainda seleção múltipla por </w:t>
      </w:r>
      <w:proofErr w:type="spellStart"/>
      <w:r w:rsidR="000D080A" w:rsidRPr="000D080A">
        <w:rPr>
          <w:rFonts w:ascii="Times New Roman" w:hAnsi="Times New Roman"/>
          <w:i/>
          <w:iCs/>
          <w:sz w:val="24"/>
          <w:szCs w:val="24"/>
        </w:rPr>
        <w:t>checkboxes</w:t>
      </w:r>
      <w:proofErr w:type="spellEnd"/>
      <w:r w:rsidRPr="00C71767">
        <w:rPr>
          <w:rFonts w:ascii="Times New Roman" w:hAnsi="Times New Roman"/>
          <w:sz w:val="24"/>
          <w:szCs w:val="24"/>
        </w:rPr>
        <w:t xml:space="preserve">, com um </w:t>
      </w:r>
      <w:proofErr w:type="spellStart"/>
      <w:r w:rsidR="000D080A" w:rsidRPr="000D080A">
        <w:rPr>
          <w:rFonts w:ascii="Times New Roman" w:hAnsi="Times New Roman"/>
          <w:i/>
          <w:iCs/>
          <w:sz w:val="24"/>
          <w:szCs w:val="24"/>
        </w:rPr>
        <w:t>checkbox</w:t>
      </w:r>
      <w:proofErr w:type="spellEnd"/>
      <w:r w:rsidRPr="00C71767">
        <w:rPr>
          <w:rFonts w:ascii="Times New Roman" w:hAnsi="Times New Roman"/>
          <w:sz w:val="24"/>
          <w:szCs w:val="24"/>
        </w:rPr>
        <w:t xml:space="preserve"> geral para marcar ou desmarcar todos os registros visíveis, e um painel de ações em lote que permite aplicar as operações de ativar, desativar ou excluir a todos os registros selecionados simultaneamente. </w:t>
      </w:r>
    </w:p>
    <w:p w14:paraId="4BE6B49F" w14:textId="3FA5EF6E" w:rsidR="00C71767" w:rsidRDefault="00C71767" w:rsidP="001179A5">
      <w:pPr>
        <w:pStyle w:val="Legenda"/>
      </w:pPr>
      <w:bookmarkStart w:id="262" w:name="_Toc223898480"/>
      <w:r>
        <w:t xml:space="preserve">Figura </w:t>
      </w:r>
      <w:fldSimple w:instr=" SEQ Figura \* ARABIC ">
        <w:r w:rsidR="002B0932">
          <w:rPr>
            <w:noProof/>
          </w:rPr>
          <w:t>121</w:t>
        </w:r>
      </w:fldSimple>
      <w:r>
        <w:t xml:space="preserve">: </w:t>
      </w:r>
      <w:r w:rsidRPr="00AD7894">
        <w:t xml:space="preserve">Tela Listagem de </w:t>
      </w:r>
      <w:r>
        <w:t>Turmas</w:t>
      </w:r>
      <w:bookmarkEnd w:id="262"/>
    </w:p>
    <w:p w14:paraId="0CC4E432" w14:textId="756BE935" w:rsidR="00C71767" w:rsidRDefault="00C71767" w:rsidP="00C71767">
      <w:pPr>
        <w:autoSpaceDE w:val="0"/>
        <w:autoSpaceDN w:val="0"/>
        <w:adjustRightInd w:val="0"/>
        <w:jc w:val="center"/>
        <w:rPr>
          <w:rFonts w:ascii="Times New Roman" w:hAnsi="Times New Roman"/>
          <w:sz w:val="24"/>
          <w:szCs w:val="24"/>
        </w:rPr>
      </w:pPr>
      <w:r w:rsidRPr="00C71767">
        <w:rPr>
          <w:rFonts w:ascii="Times New Roman" w:hAnsi="Times New Roman"/>
          <w:sz w:val="24"/>
          <w:szCs w:val="24"/>
        </w:rPr>
        <w:drawing>
          <wp:inline distT="0" distB="0" distL="0" distR="0" wp14:anchorId="47DE7A95" wp14:editId="7FEE1398">
            <wp:extent cx="4746625" cy="1683898"/>
            <wp:effectExtent l="0" t="0" r="0" b="0"/>
            <wp:docPr id="19032578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57815" name=""/>
                    <pic:cNvPicPr/>
                  </pic:nvPicPr>
                  <pic:blipFill>
                    <a:blip r:embed="rId132"/>
                    <a:stretch>
                      <a:fillRect/>
                    </a:stretch>
                  </pic:blipFill>
                  <pic:spPr>
                    <a:xfrm>
                      <a:off x="0" y="0"/>
                      <a:ext cx="4753561" cy="1686359"/>
                    </a:xfrm>
                    <a:prstGeom prst="rect">
                      <a:avLst/>
                    </a:prstGeom>
                  </pic:spPr>
                </pic:pic>
              </a:graphicData>
            </a:graphic>
          </wp:inline>
        </w:drawing>
      </w:r>
    </w:p>
    <w:p w14:paraId="05BCBC02" w14:textId="64E176CB" w:rsidR="00C71767" w:rsidRDefault="00C71767" w:rsidP="001179A5">
      <w:pPr>
        <w:pStyle w:val="Legenda"/>
        <w:rPr>
          <w:sz w:val="24"/>
          <w:szCs w:val="24"/>
        </w:rPr>
      </w:pPr>
      <w:r>
        <w:t>Fonte: Os Autores (2026)</w:t>
      </w:r>
    </w:p>
    <w:p w14:paraId="463BEFCD" w14:textId="142C3B3E" w:rsidR="00C71767" w:rsidRDefault="00C71767" w:rsidP="00C71767">
      <w:pPr>
        <w:autoSpaceDE w:val="0"/>
        <w:autoSpaceDN w:val="0"/>
        <w:adjustRightInd w:val="0"/>
        <w:rPr>
          <w:rFonts w:ascii="Times New Roman" w:hAnsi="Times New Roman"/>
          <w:sz w:val="24"/>
          <w:szCs w:val="24"/>
        </w:rPr>
      </w:pPr>
      <w:r w:rsidRPr="00C71767">
        <w:rPr>
          <w:rFonts w:ascii="Times New Roman" w:hAnsi="Times New Roman"/>
          <w:sz w:val="24"/>
          <w:szCs w:val="24"/>
        </w:rPr>
        <w:t xml:space="preserve">Ao acionar a opção de visualizar educandos de uma turma, um modal é aberto exibindo a lista dos educandos matriculados, com nome, série e </w:t>
      </w:r>
      <w:r w:rsidR="000D080A" w:rsidRPr="000D080A">
        <w:rPr>
          <w:rFonts w:ascii="Times New Roman" w:hAnsi="Times New Roman"/>
          <w:i/>
          <w:iCs/>
          <w:sz w:val="24"/>
          <w:szCs w:val="24"/>
        </w:rPr>
        <w:t>status</w:t>
      </w:r>
      <w:r w:rsidRPr="00C71767">
        <w:rPr>
          <w:rFonts w:ascii="Times New Roman" w:hAnsi="Times New Roman"/>
          <w:sz w:val="24"/>
          <w:szCs w:val="24"/>
        </w:rPr>
        <w:t xml:space="preserve"> de matrícula de cada um, ou uma mensagem informativa caso não haja nenhum educando matriculado</w:t>
      </w:r>
      <w:r>
        <w:rPr>
          <w:rFonts w:ascii="Times New Roman" w:hAnsi="Times New Roman"/>
          <w:sz w:val="24"/>
          <w:szCs w:val="24"/>
        </w:rPr>
        <w:t xml:space="preserve"> (figura 122)</w:t>
      </w:r>
      <w:r w:rsidRPr="00C71767">
        <w:rPr>
          <w:rFonts w:ascii="Times New Roman" w:hAnsi="Times New Roman"/>
          <w:sz w:val="24"/>
          <w:szCs w:val="24"/>
        </w:rPr>
        <w:t>. No cabeçalho da tela, um botão de atalho redireciona para o formulário de cadastro de nova turma.</w:t>
      </w:r>
    </w:p>
    <w:p w14:paraId="422696C0" w14:textId="77777777" w:rsidR="00C71767" w:rsidRDefault="00C71767" w:rsidP="00C71767">
      <w:pPr>
        <w:autoSpaceDE w:val="0"/>
        <w:autoSpaceDN w:val="0"/>
        <w:adjustRightInd w:val="0"/>
        <w:rPr>
          <w:rFonts w:ascii="Times New Roman" w:hAnsi="Times New Roman"/>
          <w:sz w:val="24"/>
          <w:szCs w:val="24"/>
        </w:rPr>
      </w:pPr>
    </w:p>
    <w:p w14:paraId="6327CF70" w14:textId="3D9907EB" w:rsidR="00C71767" w:rsidRDefault="00C71767" w:rsidP="001179A5">
      <w:pPr>
        <w:pStyle w:val="Legenda"/>
      </w:pPr>
      <w:bookmarkStart w:id="263" w:name="_Toc223898481"/>
      <w:r>
        <w:t xml:space="preserve">Figura </w:t>
      </w:r>
      <w:fldSimple w:instr=" SEQ Figura \* ARABIC ">
        <w:r w:rsidR="002B0932">
          <w:rPr>
            <w:noProof/>
          </w:rPr>
          <w:t>122</w:t>
        </w:r>
      </w:fldSimple>
      <w:r>
        <w:t xml:space="preserve">: </w:t>
      </w:r>
      <w:r w:rsidRPr="00E95EDC">
        <w:t>Tela Listagem de Turmas</w:t>
      </w:r>
      <w:r>
        <w:rPr>
          <w:noProof/>
        </w:rPr>
        <w:t xml:space="preserve"> - Modal Lista de Educandos</w:t>
      </w:r>
      <w:bookmarkEnd w:id="263"/>
    </w:p>
    <w:p w14:paraId="70F87577" w14:textId="1D69C43F" w:rsidR="00C71767" w:rsidRDefault="00C71767" w:rsidP="00C71767">
      <w:pPr>
        <w:autoSpaceDE w:val="0"/>
        <w:autoSpaceDN w:val="0"/>
        <w:adjustRightInd w:val="0"/>
        <w:jc w:val="center"/>
        <w:rPr>
          <w:rFonts w:ascii="Times New Roman" w:hAnsi="Times New Roman"/>
          <w:sz w:val="24"/>
          <w:szCs w:val="24"/>
        </w:rPr>
      </w:pPr>
      <w:r w:rsidRPr="00C71767">
        <w:rPr>
          <w:rFonts w:ascii="Times New Roman" w:hAnsi="Times New Roman"/>
          <w:sz w:val="24"/>
          <w:szCs w:val="24"/>
        </w:rPr>
        <w:drawing>
          <wp:inline distT="0" distB="0" distL="0" distR="0" wp14:anchorId="7D9A6985" wp14:editId="28672662">
            <wp:extent cx="4967605" cy="2829087"/>
            <wp:effectExtent l="0" t="0" r="4445" b="9525"/>
            <wp:docPr id="12766662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66241" name=""/>
                    <pic:cNvPicPr/>
                  </pic:nvPicPr>
                  <pic:blipFill>
                    <a:blip r:embed="rId133"/>
                    <a:stretch>
                      <a:fillRect/>
                    </a:stretch>
                  </pic:blipFill>
                  <pic:spPr>
                    <a:xfrm>
                      <a:off x="0" y="0"/>
                      <a:ext cx="4972852" cy="2832075"/>
                    </a:xfrm>
                    <a:prstGeom prst="rect">
                      <a:avLst/>
                    </a:prstGeom>
                  </pic:spPr>
                </pic:pic>
              </a:graphicData>
            </a:graphic>
          </wp:inline>
        </w:drawing>
      </w:r>
    </w:p>
    <w:p w14:paraId="046B62C5" w14:textId="2A2E83DA" w:rsidR="00C71767" w:rsidRPr="00C71767" w:rsidRDefault="00C71767" w:rsidP="001179A5">
      <w:pPr>
        <w:pStyle w:val="Legenda"/>
        <w:rPr>
          <w:sz w:val="24"/>
          <w:szCs w:val="24"/>
        </w:rPr>
      </w:pPr>
      <w:r>
        <w:t>Fonte: Os Autores (2026)</w:t>
      </w:r>
    </w:p>
    <w:p w14:paraId="6E469A4D" w14:textId="77777777" w:rsidR="00C71767" w:rsidRDefault="00C71767" w:rsidP="00C71767">
      <w:pPr>
        <w:autoSpaceDE w:val="0"/>
        <w:autoSpaceDN w:val="0"/>
        <w:adjustRightInd w:val="0"/>
        <w:rPr>
          <w:rFonts w:ascii="Times New Roman" w:hAnsi="Times New Roman"/>
          <w:sz w:val="24"/>
          <w:szCs w:val="24"/>
        </w:rPr>
      </w:pPr>
    </w:p>
    <w:p w14:paraId="3158AA95" w14:textId="39636689" w:rsidR="00C71767" w:rsidRDefault="00C71767" w:rsidP="00C71767">
      <w:pPr>
        <w:autoSpaceDE w:val="0"/>
        <w:autoSpaceDN w:val="0"/>
        <w:adjustRightInd w:val="0"/>
        <w:rPr>
          <w:rFonts w:ascii="Times New Roman" w:hAnsi="Times New Roman"/>
          <w:sz w:val="24"/>
          <w:szCs w:val="24"/>
        </w:rPr>
      </w:pPr>
      <w:r w:rsidRPr="00C71767">
        <w:rPr>
          <w:rFonts w:ascii="Times New Roman" w:hAnsi="Times New Roman"/>
          <w:sz w:val="24"/>
          <w:szCs w:val="24"/>
        </w:rPr>
        <w:t>O formulário de cadastro de turma é composto por um único conjunto de campos dispostos em grade</w:t>
      </w:r>
      <w:r>
        <w:rPr>
          <w:rFonts w:ascii="Times New Roman" w:hAnsi="Times New Roman"/>
          <w:sz w:val="24"/>
          <w:szCs w:val="24"/>
        </w:rPr>
        <w:t xml:space="preserve"> (figura 123)</w:t>
      </w:r>
      <w:r w:rsidRPr="00C71767">
        <w:rPr>
          <w:rFonts w:ascii="Times New Roman" w:hAnsi="Times New Roman"/>
          <w:sz w:val="24"/>
          <w:szCs w:val="24"/>
        </w:rPr>
        <w:t xml:space="preserve">. Os dados coletados são: código da turma, nome da turma, período (Manhã, Tarde, Noite ou Integral), ano letivo, série — selecionável entre 1º Ano e 3ª Série do Ensino Médio —, sala, quantidade de vagas, data de início das aulas, data de término das aulas e </w:t>
      </w:r>
      <w:r w:rsidR="000D080A" w:rsidRPr="000D080A">
        <w:rPr>
          <w:rFonts w:ascii="Times New Roman" w:hAnsi="Times New Roman"/>
          <w:i/>
          <w:iCs/>
          <w:sz w:val="24"/>
          <w:szCs w:val="24"/>
        </w:rPr>
        <w:t>status</w:t>
      </w:r>
      <w:r w:rsidRPr="00C71767">
        <w:rPr>
          <w:rFonts w:ascii="Times New Roman" w:hAnsi="Times New Roman"/>
          <w:sz w:val="24"/>
          <w:szCs w:val="24"/>
        </w:rPr>
        <w:t xml:space="preserve"> (Ativa ou Inativa), sendo todos os campos, exceto sala, obrigatórios. </w:t>
      </w:r>
    </w:p>
    <w:p w14:paraId="11E8D07A" w14:textId="01D87B13" w:rsidR="00C71767" w:rsidRDefault="00C71767" w:rsidP="001179A5">
      <w:pPr>
        <w:pStyle w:val="Legenda"/>
      </w:pPr>
      <w:bookmarkStart w:id="264" w:name="_Toc223898482"/>
      <w:r>
        <w:t xml:space="preserve">Figura </w:t>
      </w:r>
      <w:fldSimple w:instr=" SEQ Figura \* ARABIC ">
        <w:r w:rsidR="002B0932">
          <w:rPr>
            <w:noProof/>
          </w:rPr>
          <w:t>123</w:t>
        </w:r>
      </w:fldSimple>
      <w:r>
        <w:t xml:space="preserve">: </w:t>
      </w:r>
      <w:r w:rsidRPr="00A50645">
        <w:t xml:space="preserve">Tela Listagem de Turmas </w:t>
      </w:r>
      <w:r>
        <w:t>- Cadastrar Turma</w:t>
      </w:r>
      <w:bookmarkEnd w:id="264"/>
    </w:p>
    <w:p w14:paraId="352F23A9" w14:textId="569CA373" w:rsidR="00C71767" w:rsidRDefault="00C71767" w:rsidP="00C71767">
      <w:pPr>
        <w:autoSpaceDE w:val="0"/>
        <w:autoSpaceDN w:val="0"/>
        <w:adjustRightInd w:val="0"/>
        <w:jc w:val="center"/>
        <w:rPr>
          <w:rFonts w:ascii="Times New Roman" w:hAnsi="Times New Roman"/>
          <w:sz w:val="24"/>
          <w:szCs w:val="24"/>
        </w:rPr>
      </w:pPr>
      <w:r w:rsidRPr="00C71767">
        <w:rPr>
          <w:rFonts w:ascii="Times New Roman" w:hAnsi="Times New Roman"/>
          <w:sz w:val="24"/>
          <w:szCs w:val="24"/>
        </w:rPr>
        <w:drawing>
          <wp:inline distT="0" distB="0" distL="0" distR="0" wp14:anchorId="5237553B" wp14:editId="1F4EB45A">
            <wp:extent cx="4626954" cy="2053590"/>
            <wp:effectExtent l="0" t="0" r="2540" b="3810"/>
            <wp:docPr id="15289038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03827" name=""/>
                    <pic:cNvPicPr/>
                  </pic:nvPicPr>
                  <pic:blipFill>
                    <a:blip r:embed="rId134"/>
                    <a:stretch>
                      <a:fillRect/>
                    </a:stretch>
                  </pic:blipFill>
                  <pic:spPr>
                    <a:xfrm>
                      <a:off x="0" y="0"/>
                      <a:ext cx="4632327" cy="2055975"/>
                    </a:xfrm>
                    <a:prstGeom prst="rect">
                      <a:avLst/>
                    </a:prstGeom>
                  </pic:spPr>
                </pic:pic>
              </a:graphicData>
            </a:graphic>
          </wp:inline>
        </w:drawing>
      </w:r>
    </w:p>
    <w:p w14:paraId="496D62B7" w14:textId="77777777" w:rsidR="00C71767" w:rsidRPr="00C71767" w:rsidRDefault="00C71767" w:rsidP="001179A5">
      <w:pPr>
        <w:pStyle w:val="Legenda"/>
        <w:rPr>
          <w:sz w:val="24"/>
          <w:szCs w:val="24"/>
        </w:rPr>
      </w:pPr>
      <w:r>
        <w:t>Fonte: Os Autores (2026)</w:t>
      </w:r>
    </w:p>
    <w:p w14:paraId="7BEEC204" w14:textId="77777777" w:rsidR="00C71767" w:rsidRDefault="00C71767" w:rsidP="00C71767">
      <w:pPr>
        <w:autoSpaceDE w:val="0"/>
        <w:autoSpaceDN w:val="0"/>
        <w:adjustRightInd w:val="0"/>
        <w:jc w:val="center"/>
        <w:rPr>
          <w:rFonts w:ascii="Times New Roman" w:hAnsi="Times New Roman"/>
          <w:sz w:val="24"/>
          <w:szCs w:val="24"/>
        </w:rPr>
      </w:pPr>
    </w:p>
    <w:p w14:paraId="26B8C422" w14:textId="259A73C9" w:rsidR="00C71767" w:rsidRDefault="00C71767" w:rsidP="00C71767">
      <w:pPr>
        <w:autoSpaceDE w:val="0"/>
        <w:autoSpaceDN w:val="0"/>
        <w:adjustRightInd w:val="0"/>
        <w:rPr>
          <w:rFonts w:ascii="Times New Roman" w:hAnsi="Times New Roman"/>
          <w:sz w:val="24"/>
          <w:szCs w:val="24"/>
        </w:rPr>
      </w:pPr>
      <w:r w:rsidRPr="00C71767">
        <w:rPr>
          <w:rFonts w:ascii="Times New Roman" w:hAnsi="Times New Roman"/>
          <w:sz w:val="24"/>
          <w:szCs w:val="24"/>
        </w:rPr>
        <w:t xml:space="preserve">O formulário opera também em modo de edição quando acessado a partir de um registro existente, alterando o título e o rótulo do botão de submissão. Ao acionar o envio em modo de </w:t>
      </w:r>
      <w:r w:rsidRPr="00C71767">
        <w:rPr>
          <w:rFonts w:ascii="Times New Roman" w:hAnsi="Times New Roman"/>
          <w:sz w:val="24"/>
          <w:szCs w:val="24"/>
        </w:rPr>
        <w:lastRenderedPageBreak/>
        <w:t>edição, um modal de confirmação é exibido antes de efetivar as alterações. Há um botão de voltar que cancela a operação e retorna à listagem.</w:t>
      </w:r>
    </w:p>
    <w:p w14:paraId="535A9FDD" w14:textId="77777777" w:rsidR="00C71767" w:rsidRDefault="00C71767" w:rsidP="00C71767">
      <w:pPr>
        <w:autoSpaceDE w:val="0"/>
        <w:autoSpaceDN w:val="0"/>
        <w:adjustRightInd w:val="0"/>
        <w:rPr>
          <w:rFonts w:ascii="Times New Roman" w:hAnsi="Times New Roman"/>
          <w:sz w:val="24"/>
          <w:szCs w:val="24"/>
        </w:rPr>
      </w:pPr>
    </w:p>
    <w:p w14:paraId="56B3CBAF" w14:textId="09BA8CCD" w:rsidR="00C71767" w:rsidRPr="00691509" w:rsidRDefault="00C71767" w:rsidP="00691509">
      <w:pPr>
        <w:pStyle w:val="Ttulo2"/>
        <w:rPr>
          <w:rFonts w:eastAsia="Times New Roman"/>
        </w:rPr>
      </w:pPr>
      <w:bookmarkStart w:id="265" w:name="_Toc223898553"/>
      <w:r w:rsidRPr="00691509">
        <w:rPr>
          <w:rFonts w:eastAsia="Times New Roman"/>
        </w:rPr>
        <w:t>4.1.</w:t>
      </w:r>
      <w:r w:rsidRPr="00691509">
        <w:rPr>
          <w:rFonts w:eastAsia="Times New Roman"/>
        </w:rPr>
        <w:t>7</w:t>
      </w:r>
      <w:r w:rsidRPr="00691509">
        <w:rPr>
          <w:rFonts w:eastAsia="Times New Roman"/>
        </w:rPr>
        <w:t xml:space="preserve"> Tela de Listagem de</w:t>
      </w:r>
      <w:r w:rsidRPr="00691509">
        <w:rPr>
          <w:rFonts w:eastAsia="Times New Roman"/>
        </w:rPr>
        <w:t xml:space="preserve"> Disciplinas</w:t>
      </w:r>
      <w:bookmarkEnd w:id="265"/>
    </w:p>
    <w:p w14:paraId="4A99CFB7" w14:textId="77777777" w:rsidR="00C71767" w:rsidRPr="00C71767" w:rsidRDefault="00C71767" w:rsidP="00C71767"/>
    <w:p w14:paraId="243A0F45" w14:textId="41C1ABA6" w:rsidR="00C71767" w:rsidRPr="00C71767" w:rsidRDefault="00C71767" w:rsidP="00C71767">
      <w:pPr>
        <w:autoSpaceDE w:val="0"/>
        <w:autoSpaceDN w:val="0"/>
        <w:adjustRightInd w:val="0"/>
        <w:rPr>
          <w:rFonts w:ascii="Times New Roman" w:hAnsi="Times New Roman"/>
          <w:sz w:val="24"/>
          <w:szCs w:val="24"/>
        </w:rPr>
      </w:pPr>
      <w:r w:rsidRPr="00C71767">
        <w:rPr>
          <w:rFonts w:ascii="Times New Roman" w:hAnsi="Times New Roman"/>
          <w:sz w:val="24"/>
          <w:szCs w:val="24"/>
        </w:rPr>
        <w:t xml:space="preserve">A tela de lista de disciplinas segue o mesmo padrão estrutural da tela de turmas. O painel de filtros permite combinar os critérios de código da disciplina, nome, série, ano letivo, quantidade de aulas semanais, horas semanais e </w:t>
      </w:r>
      <w:r w:rsidR="000D080A" w:rsidRPr="000D080A">
        <w:rPr>
          <w:rFonts w:ascii="Times New Roman" w:hAnsi="Times New Roman"/>
          <w:i/>
          <w:iCs/>
          <w:sz w:val="24"/>
          <w:szCs w:val="24"/>
        </w:rPr>
        <w:t>status</w:t>
      </w:r>
      <w:r w:rsidRPr="00C71767">
        <w:rPr>
          <w:rFonts w:ascii="Times New Roman" w:hAnsi="Times New Roman"/>
          <w:sz w:val="24"/>
          <w:szCs w:val="24"/>
        </w:rPr>
        <w:t>, também com botão de limpeza</w:t>
      </w:r>
      <w:r>
        <w:rPr>
          <w:rFonts w:ascii="Times New Roman" w:hAnsi="Times New Roman"/>
          <w:sz w:val="24"/>
          <w:szCs w:val="24"/>
        </w:rPr>
        <w:t xml:space="preserve"> (figura 124)</w:t>
      </w:r>
      <w:r w:rsidRPr="00C71767">
        <w:rPr>
          <w:rFonts w:ascii="Times New Roman" w:hAnsi="Times New Roman"/>
          <w:sz w:val="24"/>
          <w:szCs w:val="24"/>
        </w:rPr>
        <w:t xml:space="preserve">. A tabela exibe as colunas de código, nome, série, ano letivo, aulas por semana, horas por semana e </w:t>
      </w:r>
      <w:r w:rsidR="000D080A" w:rsidRPr="000D080A">
        <w:rPr>
          <w:rFonts w:ascii="Times New Roman" w:hAnsi="Times New Roman"/>
          <w:i/>
          <w:iCs/>
          <w:sz w:val="24"/>
          <w:szCs w:val="24"/>
        </w:rPr>
        <w:t>status</w:t>
      </w:r>
      <w:r w:rsidRPr="00C71767">
        <w:rPr>
          <w:rFonts w:ascii="Times New Roman" w:hAnsi="Times New Roman"/>
          <w:sz w:val="24"/>
          <w:szCs w:val="24"/>
        </w:rPr>
        <w:t xml:space="preserve">. As ações individuais disponíveis por registro são: editar, alternar o </w:t>
      </w:r>
      <w:r w:rsidR="000D080A" w:rsidRPr="000D080A">
        <w:rPr>
          <w:rFonts w:ascii="Times New Roman" w:hAnsi="Times New Roman"/>
          <w:i/>
          <w:iCs/>
          <w:sz w:val="24"/>
          <w:szCs w:val="24"/>
        </w:rPr>
        <w:t>status</w:t>
      </w:r>
      <w:r w:rsidRPr="00C71767">
        <w:rPr>
          <w:rFonts w:ascii="Times New Roman" w:hAnsi="Times New Roman"/>
          <w:sz w:val="24"/>
          <w:szCs w:val="24"/>
        </w:rPr>
        <w:t xml:space="preserve"> e excluir, todas com modais de confirmação. A seleção múltipla e as ações em lote de ativar, desativar e excluir funcionam da mesma forma descrita para a tela de turmas. O botão de atalho no cabeçalho redireciona para o formulário de cadastro de nova disciplina.</w:t>
      </w:r>
    </w:p>
    <w:p w14:paraId="102272BC" w14:textId="53AEDE49" w:rsidR="00C71767" w:rsidRDefault="00C71767" w:rsidP="001179A5">
      <w:pPr>
        <w:pStyle w:val="Legenda"/>
      </w:pPr>
      <w:bookmarkStart w:id="266" w:name="_Toc223898483"/>
      <w:r>
        <w:t xml:space="preserve">Figura </w:t>
      </w:r>
      <w:fldSimple w:instr=" SEQ Figura \* ARABIC ">
        <w:r w:rsidR="002B0932">
          <w:rPr>
            <w:noProof/>
          </w:rPr>
          <w:t>124</w:t>
        </w:r>
      </w:fldSimple>
      <w:r>
        <w:t xml:space="preserve">: </w:t>
      </w:r>
      <w:r w:rsidRPr="0042280F">
        <w:t xml:space="preserve">Tela Listagem de </w:t>
      </w:r>
      <w:r>
        <w:t>Disciplinas</w:t>
      </w:r>
      <w:bookmarkEnd w:id="266"/>
    </w:p>
    <w:p w14:paraId="62689A76" w14:textId="494BB507" w:rsidR="00C71767" w:rsidRDefault="00C71767" w:rsidP="00C71767">
      <w:pPr>
        <w:autoSpaceDE w:val="0"/>
        <w:autoSpaceDN w:val="0"/>
        <w:adjustRightInd w:val="0"/>
        <w:jc w:val="center"/>
        <w:rPr>
          <w:rFonts w:ascii="Times New Roman" w:hAnsi="Times New Roman"/>
          <w:sz w:val="24"/>
          <w:szCs w:val="24"/>
        </w:rPr>
      </w:pPr>
      <w:r w:rsidRPr="00C71767">
        <w:rPr>
          <w:rFonts w:ascii="Times New Roman" w:hAnsi="Times New Roman"/>
          <w:sz w:val="24"/>
          <w:szCs w:val="24"/>
        </w:rPr>
        <w:drawing>
          <wp:inline distT="0" distB="0" distL="0" distR="0" wp14:anchorId="786CB816" wp14:editId="173292C7">
            <wp:extent cx="4799965" cy="1939882"/>
            <wp:effectExtent l="0" t="0" r="635" b="3810"/>
            <wp:docPr id="5671381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38157" name=""/>
                    <pic:cNvPicPr/>
                  </pic:nvPicPr>
                  <pic:blipFill>
                    <a:blip r:embed="rId135"/>
                    <a:stretch>
                      <a:fillRect/>
                    </a:stretch>
                  </pic:blipFill>
                  <pic:spPr>
                    <a:xfrm>
                      <a:off x="0" y="0"/>
                      <a:ext cx="4811002" cy="1944342"/>
                    </a:xfrm>
                    <a:prstGeom prst="rect">
                      <a:avLst/>
                    </a:prstGeom>
                  </pic:spPr>
                </pic:pic>
              </a:graphicData>
            </a:graphic>
          </wp:inline>
        </w:drawing>
      </w:r>
    </w:p>
    <w:p w14:paraId="0F144DFF" w14:textId="764A13A0" w:rsidR="00C71767" w:rsidRPr="00C71767" w:rsidRDefault="00C71767" w:rsidP="001179A5">
      <w:pPr>
        <w:pStyle w:val="Legenda"/>
        <w:rPr>
          <w:sz w:val="24"/>
          <w:szCs w:val="24"/>
        </w:rPr>
      </w:pPr>
      <w:r>
        <w:t>Fonte: Os Autores (2026)</w:t>
      </w:r>
    </w:p>
    <w:p w14:paraId="5E4864B8" w14:textId="430A4E1B" w:rsidR="00AD3098" w:rsidRDefault="00C71767" w:rsidP="00C71767">
      <w:pPr>
        <w:autoSpaceDE w:val="0"/>
        <w:autoSpaceDN w:val="0"/>
        <w:adjustRightInd w:val="0"/>
        <w:rPr>
          <w:rFonts w:ascii="Times New Roman" w:hAnsi="Times New Roman"/>
          <w:sz w:val="24"/>
          <w:szCs w:val="24"/>
        </w:rPr>
      </w:pPr>
      <w:r w:rsidRPr="00C71767">
        <w:rPr>
          <w:rFonts w:ascii="Times New Roman" w:hAnsi="Times New Roman"/>
          <w:sz w:val="24"/>
          <w:szCs w:val="24"/>
        </w:rPr>
        <w:t xml:space="preserve">O formulário de cadastro de disciplina é composto por um único conjunto de campos em grade. Os dados coletados são: código da disciplina (abreviatura), nome da disciplina, série, ano letivo, período (Manhã, Tarde, Noite ou Integral), quantidade de aulas semanais, horas semanais no formato HH:MM — com formatação automática aplicada ao sair do campo —, horas anuais no mesmo formato, área de conhecimento (Linguagens, Matemática, Ciências Humanas ou Ciências da Natureza) e </w:t>
      </w:r>
      <w:r w:rsidR="000D080A" w:rsidRPr="000D080A">
        <w:rPr>
          <w:rFonts w:ascii="Times New Roman" w:hAnsi="Times New Roman"/>
          <w:i/>
          <w:iCs/>
          <w:sz w:val="24"/>
          <w:szCs w:val="24"/>
        </w:rPr>
        <w:t>status</w:t>
      </w:r>
      <w:r w:rsidRPr="00C71767">
        <w:rPr>
          <w:rFonts w:ascii="Times New Roman" w:hAnsi="Times New Roman"/>
          <w:i/>
          <w:iCs/>
          <w:sz w:val="24"/>
          <w:szCs w:val="24"/>
        </w:rPr>
        <w:t>,</w:t>
      </w:r>
      <w:r w:rsidRPr="00C71767">
        <w:rPr>
          <w:rFonts w:ascii="Times New Roman" w:hAnsi="Times New Roman"/>
          <w:sz w:val="24"/>
          <w:szCs w:val="24"/>
        </w:rPr>
        <w:t xml:space="preserve"> sendo todos os campos obrigatórios. O formulário opera em modo de edição quando acessado a partir de um registro existente, alterando o título e o rótulo do botão de submissão. Em modo de edição, a submissão do formulário aciona um modal de confirmação antes de efetivar as alterações. Um botão de voltar permite cancelar a operação e retornar à listagem.</w:t>
      </w:r>
    </w:p>
    <w:p w14:paraId="65597B37" w14:textId="77777777" w:rsidR="000D080A" w:rsidRDefault="000D080A" w:rsidP="000D080A">
      <w:pPr>
        <w:autoSpaceDE w:val="0"/>
        <w:autoSpaceDN w:val="0"/>
        <w:adjustRightInd w:val="0"/>
        <w:rPr>
          <w:rFonts w:ascii="Times New Roman" w:hAnsi="Times New Roman"/>
          <w:sz w:val="24"/>
          <w:szCs w:val="24"/>
        </w:rPr>
      </w:pPr>
    </w:p>
    <w:p w14:paraId="5C7296E2" w14:textId="0A96D00A" w:rsidR="000D080A" w:rsidRPr="00691509" w:rsidRDefault="000D080A" w:rsidP="00691509">
      <w:pPr>
        <w:pStyle w:val="Ttulo2"/>
        <w:rPr>
          <w:rFonts w:eastAsia="Times New Roman"/>
        </w:rPr>
      </w:pPr>
      <w:bookmarkStart w:id="267" w:name="_Toc223898554"/>
      <w:r w:rsidRPr="00691509">
        <w:rPr>
          <w:rFonts w:eastAsia="Times New Roman"/>
        </w:rPr>
        <w:lastRenderedPageBreak/>
        <w:t>4.1.</w:t>
      </w:r>
      <w:r w:rsidRPr="00691509">
        <w:rPr>
          <w:rFonts w:eastAsia="Times New Roman"/>
        </w:rPr>
        <w:t>8</w:t>
      </w:r>
      <w:r w:rsidRPr="00691509">
        <w:rPr>
          <w:rFonts w:eastAsia="Times New Roman"/>
        </w:rPr>
        <w:t xml:space="preserve"> Tela de Listagem de Disciplinas</w:t>
      </w:r>
      <w:bookmarkEnd w:id="267"/>
    </w:p>
    <w:p w14:paraId="33133857" w14:textId="77777777" w:rsidR="000D080A" w:rsidRPr="00C71767" w:rsidRDefault="000D080A" w:rsidP="000D080A"/>
    <w:p w14:paraId="79C009DB" w14:textId="77777777" w:rsidR="000D080A" w:rsidRDefault="000D080A" w:rsidP="000D080A">
      <w:pPr>
        <w:autoSpaceDE w:val="0"/>
        <w:autoSpaceDN w:val="0"/>
        <w:adjustRightInd w:val="0"/>
        <w:rPr>
          <w:rFonts w:ascii="Times New Roman" w:hAnsi="Times New Roman"/>
          <w:sz w:val="24"/>
          <w:szCs w:val="24"/>
        </w:rPr>
      </w:pPr>
      <w:r w:rsidRPr="000D080A">
        <w:rPr>
          <w:rFonts w:ascii="Times New Roman" w:hAnsi="Times New Roman"/>
          <w:sz w:val="24"/>
          <w:szCs w:val="24"/>
        </w:rPr>
        <w:t>A tela de lista de salas centraliza a consulta e o gerenciamento dos espaços físicos cadastrados na instituição</w:t>
      </w:r>
      <w:r>
        <w:rPr>
          <w:rFonts w:ascii="Times New Roman" w:hAnsi="Times New Roman"/>
          <w:sz w:val="24"/>
          <w:szCs w:val="24"/>
        </w:rPr>
        <w:t xml:space="preserve"> (figura125)</w:t>
      </w:r>
      <w:r w:rsidRPr="000D080A">
        <w:rPr>
          <w:rFonts w:ascii="Times New Roman" w:hAnsi="Times New Roman"/>
          <w:sz w:val="24"/>
          <w:szCs w:val="24"/>
        </w:rPr>
        <w:t xml:space="preserve">. Ela dispõe de um painel de filtros que permite combinar os critérios de código, nome, tipo de sala e </w:t>
      </w:r>
      <w:r w:rsidRPr="000D080A">
        <w:rPr>
          <w:rFonts w:ascii="Times New Roman" w:hAnsi="Times New Roman"/>
          <w:i/>
          <w:iCs/>
          <w:sz w:val="24"/>
          <w:szCs w:val="24"/>
        </w:rPr>
        <w:t>status</w:t>
      </w:r>
      <w:r w:rsidRPr="000D080A">
        <w:rPr>
          <w:rFonts w:ascii="Times New Roman" w:hAnsi="Times New Roman"/>
          <w:sz w:val="24"/>
          <w:szCs w:val="24"/>
        </w:rPr>
        <w:t xml:space="preserve">, com um botão de limpeza para redefinir todos os filtros simultaneamente. Os registros filtrados são exibidos em tabela com as colunas de código, nome, tipo, capacidade, bloco e andar, recursos disponíveis e </w:t>
      </w:r>
      <w:r w:rsidRPr="000D080A">
        <w:rPr>
          <w:rFonts w:ascii="Times New Roman" w:hAnsi="Times New Roman"/>
          <w:i/>
          <w:iCs/>
          <w:sz w:val="24"/>
          <w:szCs w:val="24"/>
        </w:rPr>
        <w:t>status</w:t>
      </w:r>
      <w:r w:rsidRPr="000D080A">
        <w:rPr>
          <w:rFonts w:ascii="Times New Roman" w:hAnsi="Times New Roman"/>
          <w:sz w:val="24"/>
          <w:szCs w:val="24"/>
        </w:rPr>
        <w:t xml:space="preserve">. </w:t>
      </w:r>
    </w:p>
    <w:p w14:paraId="5D6666D4" w14:textId="6BE77066" w:rsidR="000D080A" w:rsidRDefault="000D080A" w:rsidP="000D080A">
      <w:pPr>
        <w:autoSpaceDE w:val="0"/>
        <w:autoSpaceDN w:val="0"/>
        <w:adjustRightInd w:val="0"/>
        <w:rPr>
          <w:rFonts w:ascii="Times New Roman" w:hAnsi="Times New Roman"/>
          <w:sz w:val="24"/>
          <w:szCs w:val="24"/>
        </w:rPr>
      </w:pPr>
      <w:r w:rsidRPr="000D080A">
        <w:rPr>
          <w:rFonts w:ascii="Times New Roman" w:hAnsi="Times New Roman"/>
          <w:sz w:val="24"/>
          <w:szCs w:val="24"/>
        </w:rPr>
        <w:t xml:space="preserve">A coluna de recursos exibe </w:t>
      </w:r>
      <w:proofErr w:type="spellStart"/>
      <w:r w:rsidR="00F60819" w:rsidRPr="00F60819">
        <w:rPr>
          <w:rFonts w:ascii="Times New Roman" w:hAnsi="Times New Roman"/>
          <w:i/>
          <w:iCs/>
          <w:sz w:val="24"/>
          <w:szCs w:val="24"/>
        </w:rPr>
        <w:t>badge</w:t>
      </w:r>
      <w:r w:rsidRPr="000D080A">
        <w:rPr>
          <w:rFonts w:ascii="Times New Roman" w:hAnsi="Times New Roman"/>
          <w:i/>
          <w:iCs/>
          <w:sz w:val="24"/>
          <w:szCs w:val="24"/>
        </w:rPr>
        <w:t>s</w:t>
      </w:r>
      <w:proofErr w:type="spellEnd"/>
      <w:r w:rsidRPr="000D080A">
        <w:rPr>
          <w:rFonts w:ascii="Times New Roman" w:hAnsi="Times New Roman"/>
          <w:sz w:val="24"/>
          <w:szCs w:val="24"/>
        </w:rPr>
        <w:t xml:space="preserve"> visuais individuais para cada recurso presente na sala — projetor, ar-condicionado, ventilador, computadores e acessibilidade —, exibindo um traço quando nenhum recurso está cadastrado. O </w:t>
      </w:r>
      <w:r w:rsidRPr="000D080A">
        <w:rPr>
          <w:rFonts w:ascii="Times New Roman" w:hAnsi="Times New Roman"/>
          <w:i/>
          <w:iCs/>
          <w:sz w:val="24"/>
          <w:szCs w:val="24"/>
        </w:rPr>
        <w:t>status</w:t>
      </w:r>
      <w:r w:rsidRPr="000D080A">
        <w:rPr>
          <w:rFonts w:ascii="Times New Roman" w:hAnsi="Times New Roman"/>
          <w:sz w:val="24"/>
          <w:szCs w:val="24"/>
        </w:rPr>
        <w:t xml:space="preserve"> é indicado visualmente por </w:t>
      </w:r>
      <w:proofErr w:type="spellStart"/>
      <w:r w:rsidR="00F60819" w:rsidRPr="00F60819">
        <w:rPr>
          <w:rFonts w:ascii="Times New Roman" w:hAnsi="Times New Roman"/>
          <w:i/>
          <w:iCs/>
          <w:sz w:val="24"/>
          <w:szCs w:val="24"/>
        </w:rPr>
        <w:t>badge</w:t>
      </w:r>
      <w:proofErr w:type="spellEnd"/>
      <w:r w:rsidRPr="000D080A">
        <w:rPr>
          <w:rFonts w:ascii="Times New Roman" w:hAnsi="Times New Roman"/>
          <w:sz w:val="24"/>
          <w:szCs w:val="24"/>
        </w:rPr>
        <w:t xml:space="preserve"> diferenciando os estados ativa e inativa. Para cada registro, as ações individuais disponíveis são: editar, alternar o </w:t>
      </w:r>
      <w:r w:rsidRPr="000D080A">
        <w:rPr>
          <w:rFonts w:ascii="Times New Roman" w:hAnsi="Times New Roman"/>
          <w:i/>
          <w:iCs/>
          <w:sz w:val="24"/>
          <w:szCs w:val="24"/>
        </w:rPr>
        <w:t>status</w:t>
      </w:r>
      <w:r w:rsidRPr="000D080A">
        <w:rPr>
          <w:rFonts w:ascii="Times New Roman" w:hAnsi="Times New Roman"/>
          <w:sz w:val="24"/>
          <w:szCs w:val="24"/>
        </w:rPr>
        <w:t xml:space="preserve"> entre ativo e inativo, e excluir, sendo que a alternância de </w:t>
      </w:r>
      <w:r w:rsidRPr="000D080A">
        <w:rPr>
          <w:rFonts w:ascii="Times New Roman" w:hAnsi="Times New Roman"/>
          <w:i/>
          <w:iCs/>
          <w:sz w:val="24"/>
          <w:szCs w:val="24"/>
        </w:rPr>
        <w:t>status</w:t>
      </w:r>
      <w:r w:rsidRPr="000D080A">
        <w:rPr>
          <w:rFonts w:ascii="Times New Roman" w:hAnsi="Times New Roman"/>
          <w:sz w:val="24"/>
          <w:szCs w:val="24"/>
        </w:rPr>
        <w:t xml:space="preserve"> e a exclusão são precedidas por modais de confirmação com variação visual de acordo com o nível de criticidade da ação. </w:t>
      </w:r>
    </w:p>
    <w:p w14:paraId="1CB3C016" w14:textId="574717BC" w:rsidR="000D080A" w:rsidRPr="000D080A" w:rsidRDefault="000D080A" w:rsidP="000D080A">
      <w:pPr>
        <w:autoSpaceDE w:val="0"/>
        <w:autoSpaceDN w:val="0"/>
        <w:adjustRightInd w:val="0"/>
        <w:rPr>
          <w:rFonts w:ascii="Times New Roman" w:hAnsi="Times New Roman"/>
          <w:sz w:val="24"/>
          <w:szCs w:val="24"/>
        </w:rPr>
      </w:pPr>
      <w:r w:rsidRPr="000D080A">
        <w:rPr>
          <w:rFonts w:ascii="Times New Roman" w:hAnsi="Times New Roman"/>
          <w:sz w:val="24"/>
          <w:szCs w:val="24"/>
        </w:rPr>
        <w:t xml:space="preserve">A tela oferece seleção múltipla por </w:t>
      </w:r>
      <w:proofErr w:type="spellStart"/>
      <w:r w:rsidRPr="000D080A">
        <w:rPr>
          <w:rFonts w:ascii="Times New Roman" w:hAnsi="Times New Roman"/>
          <w:i/>
          <w:iCs/>
          <w:sz w:val="24"/>
          <w:szCs w:val="24"/>
        </w:rPr>
        <w:t>checkboxes</w:t>
      </w:r>
      <w:proofErr w:type="spellEnd"/>
      <w:r w:rsidRPr="000D080A">
        <w:rPr>
          <w:rFonts w:ascii="Times New Roman" w:hAnsi="Times New Roman"/>
          <w:sz w:val="24"/>
          <w:szCs w:val="24"/>
        </w:rPr>
        <w:t xml:space="preserve">, com </w:t>
      </w:r>
      <w:proofErr w:type="spellStart"/>
      <w:r w:rsidRPr="000D080A">
        <w:rPr>
          <w:rFonts w:ascii="Times New Roman" w:hAnsi="Times New Roman"/>
          <w:i/>
          <w:iCs/>
          <w:sz w:val="24"/>
          <w:szCs w:val="24"/>
        </w:rPr>
        <w:t>checkbox</w:t>
      </w:r>
      <w:proofErr w:type="spellEnd"/>
      <w:r w:rsidRPr="000D080A">
        <w:rPr>
          <w:rFonts w:ascii="Times New Roman" w:hAnsi="Times New Roman"/>
          <w:sz w:val="24"/>
          <w:szCs w:val="24"/>
        </w:rPr>
        <w:t xml:space="preserve"> geral para selecionar ou desmarcar todos os registros visíveis, e um painel de ações em lote que permite aplicar as operações de ativar, desativar ou excluir a todos os registros selecionados de uma só vez. No cabeçalho da tela, um botão de atalho redireciona para o formulário de cadastro de nova sala.</w:t>
      </w:r>
    </w:p>
    <w:p w14:paraId="1226A5BC" w14:textId="72D1FCEA" w:rsidR="000D080A" w:rsidRDefault="000D080A" w:rsidP="001179A5">
      <w:pPr>
        <w:pStyle w:val="Legenda"/>
      </w:pPr>
      <w:bookmarkStart w:id="268" w:name="_Toc223898484"/>
      <w:r>
        <w:t xml:space="preserve">Figura </w:t>
      </w:r>
      <w:fldSimple w:instr=" SEQ Figura \* ARABIC ">
        <w:r w:rsidR="002B0932">
          <w:rPr>
            <w:noProof/>
          </w:rPr>
          <w:t>125</w:t>
        </w:r>
      </w:fldSimple>
      <w:r>
        <w:t xml:space="preserve">: </w:t>
      </w:r>
      <w:r w:rsidRPr="00072425">
        <w:t xml:space="preserve">Tela Listagem </w:t>
      </w:r>
      <w:r>
        <w:t>de Salas</w:t>
      </w:r>
      <w:bookmarkEnd w:id="268"/>
    </w:p>
    <w:p w14:paraId="36DCC7A3" w14:textId="4B257BF1" w:rsidR="000D080A" w:rsidRDefault="000D080A" w:rsidP="000D080A">
      <w:pPr>
        <w:autoSpaceDE w:val="0"/>
        <w:autoSpaceDN w:val="0"/>
        <w:adjustRightInd w:val="0"/>
        <w:rPr>
          <w:rFonts w:ascii="Times New Roman" w:hAnsi="Times New Roman"/>
          <w:sz w:val="24"/>
          <w:szCs w:val="24"/>
        </w:rPr>
      </w:pPr>
      <w:r w:rsidRPr="000D080A">
        <w:rPr>
          <w:rFonts w:ascii="Times New Roman" w:hAnsi="Times New Roman"/>
          <w:sz w:val="24"/>
          <w:szCs w:val="24"/>
        </w:rPr>
        <w:drawing>
          <wp:inline distT="0" distB="0" distL="0" distR="0" wp14:anchorId="7810A8C9" wp14:editId="79D34D68">
            <wp:extent cx="4726324" cy="2299335"/>
            <wp:effectExtent l="0" t="0" r="0" b="5715"/>
            <wp:docPr id="5847698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69891" name=""/>
                    <pic:cNvPicPr/>
                  </pic:nvPicPr>
                  <pic:blipFill>
                    <a:blip r:embed="rId136"/>
                    <a:stretch>
                      <a:fillRect/>
                    </a:stretch>
                  </pic:blipFill>
                  <pic:spPr>
                    <a:xfrm>
                      <a:off x="0" y="0"/>
                      <a:ext cx="4741221" cy="2306582"/>
                    </a:xfrm>
                    <a:prstGeom prst="rect">
                      <a:avLst/>
                    </a:prstGeom>
                  </pic:spPr>
                </pic:pic>
              </a:graphicData>
            </a:graphic>
          </wp:inline>
        </w:drawing>
      </w:r>
    </w:p>
    <w:p w14:paraId="120C8433" w14:textId="77777777" w:rsidR="000D080A" w:rsidRPr="00C71767" w:rsidRDefault="000D080A" w:rsidP="001179A5">
      <w:pPr>
        <w:pStyle w:val="Legenda"/>
        <w:rPr>
          <w:sz w:val="24"/>
          <w:szCs w:val="24"/>
        </w:rPr>
      </w:pPr>
      <w:r>
        <w:t>Fonte: Os Autores (2026)</w:t>
      </w:r>
    </w:p>
    <w:p w14:paraId="62E8A4F0" w14:textId="77777777" w:rsidR="000D080A" w:rsidRPr="000D080A" w:rsidRDefault="000D080A" w:rsidP="000D080A">
      <w:pPr>
        <w:autoSpaceDE w:val="0"/>
        <w:autoSpaceDN w:val="0"/>
        <w:adjustRightInd w:val="0"/>
        <w:rPr>
          <w:rFonts w:ascii="Times New Roman" w:hAnsi="Times New Roman"/>
          <w:sz w:val="24"/>
          <w:szCs w:val="24"/>
        </w:rPr>
      </w:pPr>
    </w:p>
    <w:p w14:paraId="3F079BB6" w14:textId="77777777" w:rsidR="000D080A" w:rsidRDefault="000D080A" w:rsidP="000D080A">
      <w:pPr>
        <w:autoSpaceDE w:val="0"/>
        <w:autoSpaceDN w:val="0"/>
        <w:adjustRightInd w:val="0"/>
        <w:rPr>
          <w:rFonts w:ascii="Times New Roman" w:hAnsi="Times New Roman"/>
          <w:sz w:val="24"/>
          <w:szCs w:val="24"/>
        </w:rPr>
      </w:pPr>
      <w:r w:rsidRPr="000D080A">
        <w:rPr>
          <w:rFonts w:ascii="Times New Roman" w:hAnsi="Times New Roman"/>
          <w:sz w:val="24"/>
          <w:szCs w:val="24"/>
        </w:rPr>
        <w:t>O formulário de cadastro de sala é composto por quatro blocos de campos</w:t>
      </w:r>
      <w:r>
        <w:rPr>
          <w:rFonts w:ascii="Times New Roman" w:hAnsi="Times New Roman"/>
          <w:sz w:val="24"/>
          <w:szCs w:val="24"/>
        </w:rPr>
        <w:t xml:space="preserve"> (figura 126)</w:t>
      </w:r>
      <w:r w:rsidRPr="000D080A">
        <w:rPr>
          <w:rFonts w:ascii="Times New Roman" w:hAnsi="Times New Roman"/>
          <w:sz w:val="24"/>
          <w:szCs w:val="24"/>
        </w:rPr>
        <w:t xml:space="preserve">. O primeiro bloco, "Identificação", coleta o código da sala, o nome, o tipo — selecionável entre sala de aula, laboratório, auditório, biblioteca, quadra e outro — e o </w:t>
      </w:r>
      <w:r w:rsidRPr="000D080A">
        <w:rPr>
          <w:rFonts w:ascii="Times New Roman" w:hAnsi="Times New Roman"/>
          <w:i/>
          <w:iCs/>
          <w:sz w:val="24"/>
          <w:szCs w:val="24"/>
        </w:rPr>
        <w:t>status</w:t>
      </w:r>
      <w:r w:rsidRPr="000D080A">
        <w:rPr>
          <w:rFonts w:ascii="Times New Roman" w:hAnsi="Times New Roman"/>
          <w:sz w:val="24"/>
          <w:szCs w:val="24"/>
        </w:rPr>
        <w:t xml:space="preserve">, sendo todos os </w:t>
      </w:r>
      <w:r w:rsidRPr="000D080A">
        <w:rPr>
          <w:rFonts w:ascii="Times New Roman" w:hAnsi="Times New Roman"/>
          <w:sz w:val="24"/>
          <w:szCs w:val="24"/>
        </w:rPr>
        <w:lastRenderedPageBreak/>
        <w:t xml:space="preserve">campos obrigatórios. O segundo bloco, "Localização", coleta a capacidade máxima de educandos, o bloco e o andar em que a sala se encontra, sendo apenas a capacidade um campo obrigatório. O terceiro bloco, "Recursos disponíveis", apresenta um conjunto de </w:t>
      </w:r>
      <w:proofErr w:type="spellStart"/>
      <w:r w:rsidRPr="000D080A">
        <w:rPr>
          <w:rFonts w:ascii="Times New Roman" w:hAnsi="Times New Roman"/>
          <w:i/>
          <w:iCs/>
          <w:sz w:val="24"/>
          <w:szCs w:val="24"/>
        </w:rPr>
        <w:t>checkboxes</w:t>
      </w:r>
      <w:proofErr w:type="spellEnd"/>
      <w:r w:rsidRPr="000D080A">
        <w:rPr>
          <w:rFonts w:ascii="Times New Roman" w:hAnsi="Times New Roman"/>
          <w:sz w:val="24"/>
          <w:szCs w:val="24"/>
        </w:rPr>
        <w:t xml:space="preserve"> independentes para indicar quais recursos a sala possui: projetor ou televisão, ar-condicionado, ventilador, computadores e acessibilidade. O quarto bloco, "Observações", disponibiliza um campo de texto livre para informações adicionais sobre a sala. O formulário opera em modo de edição quando acessado a partir de um registro existente, alterando o título e o rótulo do botão de submissão. </w:t>
      </w:r>
    </w:p>
    <w:p w14:paraId="34B77018" w14:textId="38CF8EAE" w:rsidR="000D080A" w:rsidRDefault="000D080A" w:rsidP="001179A5">
      <w:pPr>
        <w:pStyle w:val="Legenda"/>
      </w:pPr>
      <w:bookmarkStart w:id="269" w:name="_Toc223898485"/>
      <w:r>
        <w:t xml:space="preserve">Figura </w:t>
      </w:r>
      <w:fldSimple w:instr=" SEQ Figura \* ARABIC ">
        <w:r w:rsidR="002B0932">
          <w:rPr>
            <w:noProof/>
          </w:rPr>
          <w:t>126</w:t>
        </w:r>
      </w:fldSimple>
      <w:r>
        <w:t xml:space="preserve">: </w:t>
      </w:r>
      <w:r w:rsidRPr="0088378A">
        <w:t>Tela Listagem de Salas</w:t>
      </w:r>
      <w:r>
        <w:t xml:space="preserve"> - Cadastrar Sala</w:t>
      </w:r>
      <w:bookmarkEnd w:id="269"/>
    </w:p>
    <w:p w14:paraId="2ADDD4AA" w14:textId="2A78AAE1" w:rsidR="000D080A" w:rsidRDefault="000D080A" w:rsidP="000D080A">
      <w:pPr>
        <w:autoSpaceDE w:val="0"/>
        <w:autoSpaceDN w:val="0"/>
        <w:adjustRightInd w:val="0"/>
        <w:rPr>
          <w:rFonts w:ascii="Times New Roman" w:hAnsi="Times New Roman"/>
          <w:sz w:val="24"/>
          <w:szCs w:val="24"/>
        </w:rPr>
      </w:pPr>
      <w:r w:rsidRPr="000D080A">
        <w:rPr>
          <w:rFonts w:ascii="Times New Roman" w:hAnsi="Times New Roman"/>
          <w:sz w:val="24"/>
          <w:szCs w:val="24"/>
        </w:rPr>
        <w:drawing>
          <wp:inline distT="0" distB="0" distL="0" distR="0" wp14:anchorId="7240317B" wp14:editId="4408D1D7">
            <wp:extent cx="4602480" cy="1694662"/>
            <wp:effectExtent l="0" t="0" r="7620" b="1270"/>
            <wp:docPr id="21373329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32957" name=""/>
                    <pic:cNvPicPr/>
                  </pic:nvPicPr>
                  <pic:blipFill>
                    <a:blip r:embed="rId137"/>
                    <a:stretch>
                      <a:fillRect/>
                    </a:stretch>
                  </pic:blipFill>
                  <pic:spPr>
                    <a:xfrm>
                      <a:off x="0" y="0"/>
                      <a:ext cx="4618465" cy="1700548"/>
                    </a:xfrm>
                    <a:prstGeom prst="rect">
                      <a:avLst/>
                    </a:prstGeom>
                  </pic:spPr>
                </pic:pic>
              </a:graphicData>
            </a:graphic>
          </wp:inline>
        </w:drawing>
      </w:r>
    </w:p>
    <w:p w14:paraId="2F6219F5" w14:textId="77777777" w:rsidR="00F60819" w:rsidRPr="00C71767" w:rsidRDefault="00F60819" w:rsidP="001179A5">
      <w:pPr>
        <w:pStyle w:val="Legenda"/>
        <w:rPr>
          <w:sz w:val="24"/>
          <w:szCs w:val="24"/>
        </w:rPr>
      </w:pPr>
      <w:r>
        <w:t>Fonte: Os Autores (2026)</w:t>
      </w:r>
    </w:p>
    <w:p w14:paraId="77C92386" w14:textId="77777777" w:rsidR="00F60819" w:rsidRDefault="00F60819" w:rsidP="000D080A">
      <w:pPr>
        <w:autoSpaceDE w:val="0"/>
        <w:autoSpaceDN w:val="0"/>
        <w:adjustRightInd w:val="0"/>
        <w:rPr>
          <w:rFonts w:ascii="Times New Roman" w:hAnsi="Times New Roman"/>
          <w:sz w:val="24"/>
          <w:szCs w:val="24"/>
        </w:rPr>
      </w:pPr>
    </w:p>
    <w:p w14:paraId="00551E28" w14:textId="26F4E516" w:rsidR="000D080A" w:rsidRDefault="000D080A" w:rsidP="000D080A">
      <w:pPr>
        <w:autoSpaceDE w:val="0"/>
        <w:autoSpaceDN w:val="0"/>
        <w:adjustRightInd w:val="0"/>
        <w:rPr>
          <w:rFonts w:ascii="Times New Roman" w:hAnsi="Times New Roman"/>
          <w:sz w:val="24"/>
          <w:szCs w:val="24"/>
        </w:rPr>
      </w:pPr>
      <w:r w:rsidRPr="000D080A">
        <w:rPr>
          <w:rFonts w:ascii="Times New Roman" w:hAnsi="Times New Roman"/>
          <w:sz w:val="24"/>
          <w:szCs w:val="24"/>
        </w:rPr>
        <w:t xml:space="preserve">Ao submeter o formulário, mensagens de feedback de sucesso ou erro são exibidas </w:t>
      </w:r>
      <w:proofErr w:type="spellStart"/>
      <w:r w:rsidRPr="000D080A">
        <w:rPr>
          <w:rFonts w:ascii="Times New Roman" w:hAnsi="Times New Roman"/>
          <w:i/>
          <w:iCs/>
          <w:sz w:val="24"/>
          <w:szCs w:val="24"/>
        </w:rPr>
        <w:t>inline</w:t>
      </w:r>
      <w:proofErr w:type="spellEnd"/>
      <w:r w:rsidRPr="000D080A">
        <w:rPr>
          <w:rFonts w:ascii="Times New Roman" w:hAnsi="Times New Roman"/>
          <w:sz w:val="24"/>
          <w:szCs w:val="24"/>
        </w:rPr>
        <w:t xml:space="preserve"> acima do formulário. Um botão de cancelar permite descartar a operação e retornar à listagem.</w:t>
      </w:r>
    </w:p>
    <w:p w14:paraId="4DB4BB44" w14:textId="77777777" w:rsidR="00F60819" w:rsidRDefault="00F60819" w:rsidP="00F60819">
      <w:pPr>
        <w:autoSpaceDE w:val="0"/>
        <w:autoSpaceDN w:val="0"/>
        <w:adjustRightInd w:val="0"/>
        <w:ind w:firstLine="0"/>
        <w:rPr>
          <w:rFonts w:ascii="Times New Roman" w:hAnsi="Times New Roman"/>
          <w:sz w:val="24"/>
          <w:szCs w:val="24"/>
        </w:rPr>
      </w:pPr>
    </w:p>
    <w:p w14:paraId="6BE017D0" w14:textId="5057677C" w:rsidR="00F60819" w:rsidRPr="00691509" w:rsidRDefault="00F60819" w:rsidP="00691509">
      <w:pPr>
        <w:pStyle w:val="Ttulo2"/>
        <w:rPr>
          <w:rFonts w:eastAsia="Times New Roman"/>
        </w:rPr>
      </w:pPr>
      <w:bookmarkStart w:id="270" w:name="_Toc223898555"/>
      <w:r w:rsidRPr="00691509">
        <w:rPr>
          <w:rFonts w:eastAsia="Times New Roman"/>
        </w:rPr>
        <w:t>4.1.</w:t>
      </w:r>
      <w:r w:rsidRPr="00691509">
        <w:rPr>
          <w:rFonts w:eastAsia="Times New Roman"/>
        </w:rPr>
        <w:t>9 Tela Portal do Educando</w:t>
      </w:r>
      <w:bookmarkEnd w:id="270"/>
    </w:p>
    <w:p w14:paraId="2D156BB4" w14:textId="77777777" w:rsidR="001179A5" w:rsidRPr="001179A5" w:rsidRDefault="001179A5" w:rsidP="001179A5"/>
    <w:p w14:paraId="6C8047D2" w14:textId="4D1310BA" w:rsidR="00F60819" w:rsidRDefault="00F60819" w:rsidP="00F60819">
      <w:pPr>
        <w:autoSpaceDE w:val="0"/>
        <w:autoSpaceDN w:val="0"/>
        <w:adjustRightInd w:val="0"/>
        <w:rPr>
          <w:rFonts w:ascii="Times New Roman" w:hAnsi="Times New Roman"/>
          <w:sz w:val="24"/>
          <w:szCs w:val="24"/>
        </w:rPr>
      </w:pPr>
      <w:r w:rsidRPr="00F60819">
        <w:rPr>
          <w:rFonts w:ascii="Times New Roman" w:hAnsi="Times New Roman"/>
          <w:sz w:val="24"/>
          <w:szCs w:val="24"/>
        </w:rPr>
        <w:t>A tela Portal do Educando apresenta ao estudante autenticado um painel completo de acompanhamento do seu desempenho acadêmico</w:t>
      </w:r>
      <w:r>
        <w:rPr>
          <w:rFonts w:ascii="Times New Roman" w:hAnsi="Times New Roman"/>
          <w:sz w:val="24"/>
          <w:szCs w:val="24"/>
        </w:rPr>
        <w:t xml:space="preserve"> (figura 127)</w:t>
      </w:r>
      <w:r w:rsidRPr="00F60819">
        <w:rPr>
          <w:rFonts w:ascii="Times New Roman" w:hAnsi="Times New Roman"/>
          <w:sz w:val="24"/>
          <w:szCs w:val="24"/>
        </w:rPr>
        <w:t xml:space="preserve">. No topo da página exibe-se um cabeçalho com o nome do educando, seguido de metadados da turma em que está matriculado — nome da turma, série, turno e ano letivo —, e um </w:t>
      </w:r>
      <w:proofErr w:type="spellStart"/>
      <w:r w:rsidRPr="00F60819">
        <w:rPr>
          <w:rFonts w:ascii="Times New Roman" w:hAnsi="Times New Roman"/>
          <w:i/>
          <w:iCs/>
          <w:sz w:val="24"/>
          <w:szCs w:val="24"/>
        </w:rPr>
        <w:t>badge</w:t>
      </w:r>
      <w:proofErr w:type="spellEnd"/>
      <w:r w:rsidRPr="00F60819">
        <w:rPr>
          <w:rFonts w:ascii="Times New Roman" w:hAnsi="Times New Roman"/>
          <w:i/>
          <w:iCs/>
          <w:sz w:val="24"/>
          <w:szCs w:val="24"/>
        </w:rPr>
        <w:t xml:space="preserve"> </w:t>
      </w:r>
      <w:r w:rsidRPr="00F60819">
        <w:rPr>
          <w:rFonts w:ascii="Times New Roman" w:hAnsi="Times New Roman"/>
          <w:sz w:val="24"/>
          <w:szCs w:val="24"/>
        </w:rPr>
        <w:t xml:space="preserve">colorido que sinaliza o status atual da matrícula, distinguindo visualmente os estados "Ativa", "Trancada" e "Cancelada". Abaixo do cabeçalho, a seção principal lista todas as disciplinas do educando na forma de cartões expansíveis. </w:t>
      </w:r>
    </w:p>
    <w:p w14:paraId="430AC660" w14:textId="77777777" w:rsidR="00F60819" w:rsidRDefault="00F60819" w:rsidP="00F60819">
      <w:pPr>
        <w:autoSpaceDE w:val="0"/>
        <w:autoSpaceDN w:val="0"/>
        <w:adjustRightInd w:val="0"/>
        <w:rPr>
          <w:rFonts w:ascii="Times New Roman" w:hAnsi="Times New Roman"/>
          <w:sz w:val="24"/>
          <w:szCs w:val="24"/>
        </w:rPr>
      </w:pPr>
      <w:r w:rsidRPr="00F60819">
        <w:rPr>
          <w:rFonts w:ascii="Times New Roman" w:hAnsi="Times New Roman"/>
          <w:sz w:val="24"/>
          <w:szCs w:val="24"/>
        </w:rPr>
        <w:t xml:space="preserve">Na parte colapsada de cada cartão são exibidos o nome da disciplina, sua área de conhecimento e a frequência semanal de aulas, acompanhados de dois chips de resumo: um indicando o percentual de frequência — com coloração dinâmica conforme o resultado — e </w:t>
      </w:r>
      <w:r w:rsidRPr="00F60819">
        <w:rPr>
          <w:rFonts w:ascii="Times New Roman" w:hAnsi="Times New Roman"/>
          <w:sz w:val="24"/>
          <w:szCs w:val="24"/>
        </w:rPr>
        <w:lastRenderedPageBreak/>
        <w:t xml:space="preserve">outro exibindo a média calculada das notas. Ao clicar em um cartão, ele se expande e revela dois blocos de detalhe. O primeiro bloco, de frequência, apresenta uma barra de progresso preenchida proporcionalmente ao percentual de presença, associada a pílulas que contabilizam separadamente as presenças, as faltas e as faltas justificadas, além do total de aulas registradas; caso o percentual seja inferior a 75%, uma mensagem de alerta é exibida automaticamente, informando que a frequência está abaixo do mínimo exigido. O segundo bloco lista as atividades avaliativas em uma tabela com colunas para nome da atividade, tipo — classificado como Prova, Trabalho ou Apresentação, cada qual com um </w:t>
      </w:r>
      <w:proofErr w:type="spellStart"/>
      <w:r w:rsidRPr="00F60819">
        <w:rPr>
          <w:rFonts w:ascii="Times New Roman" w:hAnsi="Times New Roman"/>
          <w:i/>
          <w:iCs/>
          <w:sz w:val="24"/>
          <w:szCs w:val="24"/>
        </w:rPr>
        <w:t>badge</w:t>
      </w:r>
      <w:proofErr w:type="spellEnd"/>
      <w:r w:rsidRPr="00F60819">
        <w:rPr>
          <w:rFonts w:ascii="Times New Roman" w:hAnsi="Times New Roman"/>
          <w:sz w:val="24"/>
          <w:szCs w:val="24"/>
        </w:rPr>
        <w:t xml:space="preserve"> de cor distinta —, data de realização, nota máxima, nota obtida pelo educando e média da turma; o rodapé da tabela consolida a média geral do educando na disciplina. Se ainda não houver atividades lançadas, uma mensagem informativa substitui a tabela. </w:t>
      </w:r>
    </w:p>
    <w:p w14:paraId="23FFEDB5" w14:textId="665453B6" w:rsidR="00F60819" w:rsidRDefault="00F60819" w:rsidP="001179A5">
      <w:pPr>
        <w:pStyle w:val="Legenda"/>
      </w:pPr>
      <w:bookmarkStart w:id="271" w:name="_Toc223898486"/>
      <w:r>
        <w:t xml:space="preserve">Figura </w:t>
      </w:r>
      <w:fldSimple w:instr=" SEQ Figura \* ARABIC ">
        <w:r w:rsidR="002B0932">
          <w:rPr>
            <w:noProof/>
          </w:rPr>
          <w:t>127</w:t>
        </w:r>
      </w:fldSimple>
      <w:r>
        <w:t>: Tela Portal do Educando</w:t>
      </w:r>
      <w:bookmarkEnd w:id="271"/>
    </w:p>
    <w:p w14:paraId="4F568EA3" w14:textId="16C442F3" w:rsidR="00F60819" w:rsidRDefault="00F60819" w:rsidP="00F60819">
      <w:pPr>
        <w:autoSpaceDE w:val="0"/>
        <w:autoSpaceDN w:val="0"/>
        <w:adjustRightInd w:val="0"/>
        <w:jc w:val="center"/>
        <w:rPr>
          <w:rFonts w:ascii="Times New Roman" w:hAnsi="Times New Roman"/>
          <w:sz w:val="24"/>
          <w:szCs w:val="24"/>
        </w:rPr>
      </w:pPr>
      <w:r w:rsidRPr="00F60819">
        <w:rPr>
          <w:rFonts w:ascii="Times New Roman" w:hAnsi="Times New Roman"/>
          <w:sz w:val="24"/>
          <w:szCs w:val="24"/>
        </w:rPr>
        <w:drawing>
          <wp:inline distT="0" distB="0" distL="0" distR="0" wp14:anchorId="02491715" wp14:editId="337076A7">
            <wp:extent cx="4540885" cy="3674858"/>
            <wp:effectExtent l="0" t="0" r="0" b="1905"/>
            <wp:docPr id="7572472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47224" name=""/>
                    <pic:cNvPicPr/>
                  </pic:nvPicPr>
                  <pic:blipFill>
                    <a:blip r:embed="rId138"/>
                    <a:stretch>
                      <a:fillRect/>
                    </a:stretch>
                  </pic:blipFill>
                  <pic:spPr>
                    <a:xfrm>
                      <a:off x="0" y="0"/>
                      <a:ext cx="4544949" cy="3678147"/>
                    </a:xfrm>
                    <a:prstGeom prst="rect">
                      <a:avLst/>
                    </a:prstGeom>
                  </pic:spPr>
                </pic:pic>
              </a:graphicData>
            </a:graphic>
          </wp:inline>
        </w:drawing>
      </w:r>
    </w:p>
    <w:p w14:paraId="61AD8ADD" w14:textId="77777777" w:rsidR="00F60819" w:rsidRPr="00C71767" w:rsidRDefault="00F60819" w:rsidP="001179A5">
      <w:pPr>
        <w:pStyle w:val="Legenda"/>
        <w:rPr>
          <w:sz w:val="24"/>
          <w:szCs w:val="24"/>
        </w:rPr>
      </w:pPr>
      <w:r>
        <w:t>Fonte: Os Autores (2026)</w:t>
      </w:r>
    </w:p>
    <w:p w14:paraId="1C220F31" w14:textId="77777777" w:rsidR="00F60819" w:rsidRDefault="00F60819" w:rsidP="00F60819">
      <w:pPr>
        <w:autoSpaceDE w:val="0"/>
        <w:autoSpaceDN w:val="0"/>
        <w:adjustRightInd w:val="0"/>
        <w:rPr>
          <w:rFonts w:ascii="Times New Roman" w:hAnsi="Times New Roman"/>
          <w:sz w:val="24"/>
          <w:szCs w:val="24"/>
        </w:rPr>
      </w:pPr>
    </w:p>
    <w:p w14:paraId="67B01C2E" w14:textId="0F692253" w:rsidR="00F60819" w:rsidRDefault="00F60819" w:rsidP="00F60819">
      <w:pPr>
        <w:autoSpaceDE w:val="0"/>
        <w:autoSpaceDN w:val="0"/>
        <w:adjustRightInd w:val="0"/>
        <w:rPr>
          <w:rFonts w:ascii="Times New Roman" w:hAnsi="Times New Roman"/>
          <w:sz w:val="24"/>
          <w:szCs w:val="24"/>
        </w:rPr>
      </w:pPr>
      <w:r w:rsidRPr="00F60819">
        <w:rPr>
          <w:rFonts w:ascii="Times New Roman" w:hAnsi="Times New Roman"/>
          <w:sz w:val="24"/>
          <w:szCs w:val="24"/>
        </w:rPr>
        <w:t>Apenas uma disciplina permanece expandida por vez, sendo o painel anterior fechado automaticamente ao abrir outro.</w:t>
      </w:r>
    </w:p>
    <w:p w14:paraId="6C9B3402" w14:textId="77777777" w:rsidR="001179A5" w:rsidRPr="00F60819" w:rsidRDefault="001179A5" w:rsidP="00F60819">
      <w:pPr>
        <w:autoSpaceDE w:val="0"/>
        <w:autoSpaceDN w:val="0"/>
        <w:adjustRightInd w:val="0"/>
        <w:rPr>
          <w:rFonts w:ascii="Times New Roman" w:hAnsi="Times New Roman"/>
          <w:sz w:val="24"/>
          <w:szCs w:val="24"/>
        </w:rPr>
      </w:pPr>
    </w:p>
    <w:p w14:paraId="6A35ECF2" w14:textId="77777777" w:rsidR="00F60819" w:rsidRDefault="00F60819" w:rsidP="00F60819">
      <w:pPr>
        <w:autoSpaceDE w:val="0"/>
        <w:autoSpaceDN w:val="0"/>
        <w:adjustRightInd w:val="0"/>
        <w:ind w:firstLine="0"/>
        <w:rPr>
          <w:rFonts w:ascii="Times New Roman" w:hAnsi="Times New Roman"/>
          <w:sz w:val="24"/>
          <w:szCs w:val="24"/>
        </w:rPr>
      </w:pPr>
    </w:p>
    <w:p w14:paraId="2AE98533" w14:textId="36421DAF" w:rsidR="00F60819" w:rsidRPr="00691509" w:rsidRDefault="00F60819" w:rsidP="00691509">
      <w:pPr>
        <w:pStyle w:val="Ttulo2"/>
        <w:rPr>
          <w:rFonts w:eastAsia="Times New Roman"/>
        </w:rPr>
      </w:pPr>
      <w:bookmarkStart w:id="272" w:name="_Toc223898556"/>
      <w:r>
        <w:lastRenderedPageBreak/>
        <w:t>4.1.</w:t>
      </w:r>
      <w:r>
        <w:t>10</w:t>
      </w:r>
      <w:r>
        <w:t xml:space="preserve"> Tela Portal do</w:t>
      </w:r>
      <w:r>
        <w:t xml:space="preserve"> Responsável</w:t>
      </w:r>
      <w:bookmarkEnd w:id="272"/>
    </w:p>
    <w:p w14:paraId="4268008A" w14:textId="77777777" w:rsidR="00F60819" w:rsidRPr="00F60819" w:rsidRDefault="00F60819" w:rsidP="00F60819">
      <w:pPr>
        <w:autoSpaceDE w:val="0"/>
        <w:autoSpaceDN w:val="0"/>
        <w:adjustRightInd w:val="0"/>
        <w:ind w:firstLine="0"/>
        <w:rPr>
          <w:rFonts w:ascii="Times New Roman" w:hAnsi="Times New Roman"/>
          <w:sz w:val="24"/>
          <w:szCs w:val="24"/>
        </w:rPr>
      </w:pPr>
    </w:p>
    <w:p w14:paraId="4D202C76" w14:textId="77777777" w:rsidR="00F60819" w:rsidRDefault="00F60819" w:rsidP="00F60819">
      <w:pPr>
        <w:autoSpaceDE w:val="0"/>
        <w:autoSpaceDN w:val="0"/>
        <w:adjustRightInd w:val="0"/>
        <w:rPr>
          <w:rFonts w:ascii="Times New Roman" w:hAnsi="Times New Roman"/>
          <w:sz w:val="24"/>
          <w:szCs w:val="24"/>
        </w:rPr>
      </w:pPr>
      <w:r w:rsidRPr="00F60819">
        <w:rPr>
          <w:rFonts w:ascii="Times New Roman" w:hAnsi="Times New Roman"/>
          <w:sz w:val="24"/>
          <w:szCs w:val="24"/>
        </w:rPr>
        <w:t>A tela Portal do Responsável destina-se ao familiar ou responsável legal e oferece uma visão consolidada do desempenho de todos os educandos sob sua responsabilidade em um único ambiente</w:t>
      </w:r>
      <w:r>
        <w:rPr>
          <w:rFonts w:ascii="Times New Roman" w:hAnsi="Times New Roman"/>
          <w:sz w:val="24"/>
          <w:szCs w:val="24"/>
        </w:rPr>
        <w:t xml:space="preserve"> (figura 128)</w:t>
      </w:r>
      <w:r w:rsidRPr="00F60819">
        <w:rPr>
          <w:rFonts w:ascii="Times New Roman" w:hAnsi="Times New Roman"/>
          <w:sz w:val="24"/>
          <w:szCs w:val="24"/>
        </w:rPr>
        <w:t xml:space="preserve">. O cabeçalho apresenta o título "Portal do Responsável" acompanhado de um subtítulo que orienta o usuário sobre a finalidade da tela. Logo abaixo, uma seção seletora exibe um cartão clicável para cada educando vinculado ao responsável, mostrando o nome, a série e o turno da turma, e o status da matrícula; se alguma disciplina do educando apresentar frequência abaixo do mínimo exigido, um </w:t>
      </w:r>
      <w:proofErr w:type="spellStart"/>
      <w:r w:rsidRPr="00F60819">
        <w:rPr>
          <w:rFonts w:ascii="Times New Roman" w:hAnsi="Times New Roman"/>
          <w:i/>
          <w:iCs/>
          <w:sz w:val="24"/>
          <w:szCs w:val="24"/>
        </w:rPr>
        <w:t>badge</w:t>
      </w:r>
      <w:proofErr w:type="spellEnd"/>
      <w:r w:rsidRPr="00F60819">
        <w:rPr>
          <w:rFonts w:ascii="Times New Roman" w:hAnsi="Times New Roman"/>
          <w:sz w:val="24"/>
          <w:szCs w:val="24"/>
        </w:rPr>
        <w:t xml:space="preserve"> de alerta "Freq. baixa" é automaticamente adicionado ao cartão, chamando a atenção do responsável para a situação crítica antes mesmo que ele entre no detalhe. Ao selecionar um educando, um painel de conteúdo é renderizado abaixo do seletor com a mesma estrutura do Portal do Educando: cabeçalho com nome, dados da turma e </w:t>
      </w:r>
      <w:proofErr w:type="spellStart"/>
      <w:r w:rsidRPr="00F60819">
        <w:rPr>
          <w:rFonts w:ascii="Times New Roman" w:hAnsi="Times New Roman"/>
          <w:i/>
          <w:iCs/>
          <w:sz w:val="24"/>
          <w:szCs w:val="24"/>
        </w:rPr>
        <w:t>badge</w:t>
      </w:r>
      <w:proofErr w:type="spellEnd"/>
      <w:r w:rsidRPr="00F60819">
        <w:rPr>
          <w:rFonts w:ascii="Times New Roman" w:hAnsi="Times New Roman"/>
          <w:sz w:val="24"/>
          <w:szCs w:val="24"/>
        </w:rPr>
        <w:t xml:space="preserve"> de status, seguido da lista de disciplinas em cartões expansíveis que, ao serem clicados, revelam os detalhes de frequência — barra de progresso, pílulas de presença, falta e justificativa, aviso de frequência crítica — e as atividades avaliativas com notas individuais e médias da turma. </w:t>
      </w:r>
    </w:p>
    <w:p w14:paraId="33F41BCA" w14:textId="24AF825A" w:rsidR="00F60819" w:rsidRDefault="00F60819" w:rsidP="001179A5">
      <w:pPr>
        <w:pStyle w:val="Legenda"/>
      </w:pPr>
      <w:bookmarkStart w:id="273" w:name="_Toc223898487"/>
      <w:r>
        <w:t xml:space="preserve">Figura </w:t>
      </w:r>
      <w:fldSimple w:instr=" SEQ Figura \* ARABIC ">
        <w:r w:rsidR="002B0932">
          <w:rPr>
            <w:noProof/>
          </w:rPr>
          <w:t>128</w:t>
        </w:r>
      </w:fldSimple>
      <w:r>
        <w:rPr>
          <w:noProof/>
        </w:rPr>
        <w:t>: Portal do Responsável</w:t>
      </w:r>
      <w:bookmarkEnd w:id="273"/>
    </w:p>
    <w:p w14:paraId="214A78A0" w14:textId="328D3A22" w:rsidR="00F60819" w:rsidRDefault="00F60819" w:rsidP="00F60819">
      <w:pPr>
        <w:autoSpaceDE w:val="0"/>
        <w:autoSpaceDN w:val="0"/>
        <w:adjustRightInd w:val="0"/>
        <w:jc w:val="center"/>
        <w:rPr>
          <w:rFonts w:ascii="Times New Roman" w:hAnsi="Times New Roman"/>
          <w:sz w:val="24"/>
          <w:szCs w:val="24"/>
        </w:rPr>
      </w:pPr>
      <w:r w:rsidRPr="00F60819">
        <w:rPr>
          <w:rFonts w:ascii="Times New Roman" w:hAnsi="Times New Roman"/>
          <w:sz w:val="24"/>
          <w:szCs w:val="24"/>
        </w:rPr>
        <w:drawing>
          <wp:inline distT="0" distB="0" distL="0" distR="0" wp14:anchorId="6EFBFC52" wp14:editId="5DABDBF8">
            <wp:extent cx="4784725" cy="2756584"/>
            <wp:effectExtent l="0" t="0" r="0" b="5715"/>
            <wp:docPr id="16079251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25174" name=""/>
                    <pic:cNvPicPr/>
                  </pic:nvPicPr>
                  <pic:blipFill>
                    <a:blip r:embed="rId139"/>
                    <a:stretch>
                      <a:fillRect/>
                    </a:stretch>
                  </pic:blipFill>
                  <pic:spPr>
                    <a:xfrm>
                      <a:off x="0" y="0"/>
                      <a:ext cx="4791036" cy="2760220"/>
                    </a:xfrm>
                    <a:prstGeom prst="rect">
                      <a:avLst/>
                    </a:prstGeom>
                  </pic:spPr>
                </pic:pic>
              </a:graphicData>
            </a:graphic>
          </wp:inline>
        </w:drawing>
      </w:r>
    </w:p>
    <w:p w14:paraId="1E36E1D5" w14:textId="77777777" w:rsidR="00F60819" w:rsidRPr="00C71767" w:rsidRDefault="00F60819" w:rsidP="001179A5">
      <w:pPr>
        <w:pStyle w:val="Legenda"/>
        <w:rPr>
          <w:sz w:val="24"/>
          <w:szCs w:val="24"/>
        </w:rPr>
      </w:pPr>
      <w:r>
        <w:t>Fonte: Os Autores (2026)</w:t>
      </w:r>
    </w:p>
    <w:p w14:paraId="3799B163" w14:textId="77777777" w:rsidR="00F60819" w:rsidRDefault="00F60819" w:rsidP="00F60819">
      <w:pPr>
        <w:autoSpaceDE w:val="0"/>
        <w:autoSpaceDN w:val="0"/>
        <w:adjustRightInd w:val="0"/>
        <w:ind w:firstLine="0"/>
        <w:rPr>
          <w:rFonts w:ascii="Times New Roman" w:hAnsi="Times New Roman"/>
          <w:sz w:val="24"/>
          <w:szCs w:val="24"/>
        </w:rPr>
      </w:pPr>
    </w:p>
    <w:p w14:paraId="650F2C9C" w14:textId="66568C1F" w:rsidR="00F60819" w:rsidRDefault="00F60819" w:rsidP="00F60819">
      <w:pPr>
        <w:autoSpaceDE w:val="0"/>
        <w:autoSpaceDN w:val="0"/>
        <w:adjustRightInd w:val="0"/>
        <w:rPr>
          <w:rFonts w:ascii="Times New Roman" w:hAnsi="Times New Roman"/>
          <w:sz w:val="24"/>
          <w:szCs w:val="24"/>
        </w:rPr>
      </w:pPr>
      <w:r w:rsidRPr="00F60819">
        <w:rPr>
          <w:rFonts w:ascii="Times New Roman" w:hAnsi="Times New Roman"/>
          <w:sz w:val="24"/>
          <w:szCs w:val="24"/>
        </w:rPr>
        <w:t>A alternância entre educandos é imediata, substituindo o painel exibido pelo painel correspondente ao novo selecionado, o que permite ao responsável navegar com rapidez entre os perfis de diferentes filhos ou dependentes sem abandonar a tela.</w:t>
      </w:r>
    </w:p>
    <w:p w14:paraId="192726F7" w14:textId="1FB851FF" w:rsidR="001179A5" w:rsidRDefault="001179A5" w:rsidP="00691509">
      <w:pPr>
        <w:pStyle w:val="Ttulo2"/>
      </w:pPr>
      <w:bookmarkStart w:id="274" w:name="_Toc223898557"/>
      <w:r w:rsidRPr="00756C08">
        <w:lastRenderedPageBreak/>
        <w:t>4.1</w:t>
      </w:r>
      <w:r>
        <w:t>.</w:t>
      </w:r>
      <w:r>
        <w:t>11</w:t>
      </w:r>
      <w:r w:rsidRPr="00756C08">
        <w:t xml:space="preserve"> </w:t>
      </w:r>
      <w:r>
        <w:t>Tela</w:t>
      </w:r>
      <w:r>
        <w:t xml:space="preserve"> Minhas Turmas</w:t>
      </w:r>
      <w:bookmarkEnd w:id="274"/>
    </w:p>
    <w:p w14:paraId="0E0E9D7D" w14:textId="77777777" w:rsidR="001179A5" w:rsidRPr="001179A5" w:rsidRDefault="001179A5" w:rsidP="001179A5">
      <w:pPr>
        <w:autoSpaceDE w:val="0"/>
        <w:autoSpaceDN w:val="0"/>
        <w:adjustRightInd w:val="0"/>
        <w:ind w:firstLine="432"/>
        <w:rPr>
          <w:rFonts w:ascii="Times New Roman" w:hAnsi="Times New Roman"/>
          <w:sz w:val="24"/>
          <w:szCs w:val="24"/>
        </w:rPr>
      </w:pPr>
    </w:p>
    <w:p w14:paraId="4C2FAC44" w14:textId="434B26D9" w:rsidR="001179A5" w:rsidRDefault="001179A5" w:rsidP="001179A5">
      <w:pPr>
        <w:autoSpaceDE w:val="0"/>
        <w:autoSpaceDN w:val="0"/>
        <w:adjustRightInd w:val="0"/>
        <w:rPr>
          <w:rFonts w:ascii="Times New Roman" w:hAnsi="Times New Roman"/>
          <w:sz w:val="24"/>
          <w:szCs w:val="24"/>
        </w:rPr>
      </w:pPr>
      <w:r w:rsidRPr="001179A5">
        <w:rPr>
          <w:rFonts w:ascii="Times New Roman" w:hAnsi="Times New Roman"/>
          <w:sz w:val="24"/>
          <w:szCs w:val="24"/>
        </w:rPr>
        <w:t>A tela Minhas Turmas é destinada ao educador autenticado e oferece um ambiente completo para o gerenciamento pedagógico das turmas em que leciona. A página é estruturada em um layout de duas colunas: à esquerda, uma barra lateral fixa exibe a lista de turmas associadas ao educador, e à direita um painel principal apresenta o conteúdo detalhado da turma selecionada</w:t>
      </w:r>
      <w:r>
        <w:rPr>
          <w:rFonts w:ascii="Times New Roman" w:hAnsi="Times New Roman"/>
          <w:sz w:val="24"/>
          <w:szCs w:val="24"/>
        </w:rPr>
        <w:t xml:space="preserve"> (figura 129)</w:t>
      </w:r>
      <w:r w:rsidRPr="001179A5">
        <w:rPr>
          <w:rFonts w:ascii="Times New Roman" w:hAnsi="Times New Roman"/>
          <w:sz w:val="24"/>
          <w:szCs w:val="24"/>
        </w:rPr>
        <w:t>.</w:t>
      </w:r>
    </w:p>
    <w:p w14:paraId="3AB924F4" w14:textId="564754D6" w:rsidR="001179A5" w:rsidRDefault="001179A5" w:rsidP="001179A5">
      <w:pPr>
        <w:pStyle w:val="Legenda"/>
      </w:pPr>
      <w:bookmarkStart w:id="275" w:name="_Toc223898488"/>
      <w:r>
        <w:t xml:space="preserve">Figura </w:t>
      </w:r>
      <w:fldSimple w:instr=" SEQ Figura \* ARABIC ">
        <w:r w:rsidR="002B0932">
          <w:rPr>
            <w:noProof/>
          </w:rPr>
          <w:t>129</w:t>
        </w:r>
      </w:fldSimple>
      <w:r>
        <w:t>: Tela Minhas Turmas</w:t>
      </w:r>
      <w:bookmarkEnd w:id="275"/>
    </w:p>
    <w:p w14:paraId="615CB763" w14:textId="771816D4" w:rsidR="001179A5" w:rsidRDefault="001179A5" w:rsidP="001179A5">
      <w:pPr>
        <w:autoSpaceDE w:val="0"/>
        <w:autoSpaceDN w:val="0"/>
        <w:adjustRightInd w:val="0"/>
        <w:jc w:val="center"/>
        <w:rPr>
          <w:rFonts w:ascii="Times New Roman" w:hAnsi="Times New Roman"/>
          <w:sz w:val="24"/>
          <w:szCs w:val="24"/>
        </w:rPr>
      </w:pPr>
      <w:r w:rsidRPr="001179A5">
        <w:rPr>
          <w:rFonts w:ascii="Times New Roman" w:hAnsi="Times New Roman"/>
          <w:sz w:val="24"/>
          <w:szCs w:val="24"/>
        </w:rPr>
        <w:drawing>
          <wp:inline distT="0" distB="0" distL="0" distR="0" wp14:anchorId="7230BE3C" wp14:editId="08BBAED5">
            <wp:extent cx="4403725" cy="3150719"/>
            <wp:effectExtent l="0" t="0" r="0" b="0"/>
            <wp:docPr id="6223658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65828" name=""/>
                    <pic:cNvPicPr/>
                  </pic:nvPicPr>
                  <pic:blipFill>
                    <a:blip r:embed="rId140"/>
                    <a:stretch>
                      <a:fillRect/>
                    </a:stretch>
                  </pic:blipFill>
                  <pic:spPr>
                    <a:xfrm>
                      <a:off x="0" y="0"/>
                      <a:ext cx="4412100" cy="3156711"/>
                    </a:xfrm>
                    <a:prstGeom prst="rect">
                      <a:avLst/>
                    </a:prstGeom>
                  </pic:spPr>
                </pic:pic>
              </a:graphicData>
            </a:graphic>
          </wp:inline>
        </w:drawing>
      </w:r>
    </w:p>
    <w:p w14:paraId="314E386D" w14:textId="77777777" w:rsidR="001179A5" w:rsidRPr="00C71767" w:rsidRDefault="001179A5" w:rsidP="001179A5">
      <w:pPr>
        <w:pStyle w:val="Legenda"/>
        <w:rPr>
          <w:sz w:val="24"/>
          <w:szCs w:val="24"/>
        </w:rPr>
      </w:pPr>
      <w:r>
        <w:t>Fonte: Os Autores (2026)</w:t>
      </w:r>
    </w:p>
    <w:p w14:paraId="1E0E9A9D" w14:textId="77777777" w:rsidR="001179A5" w:rsidRPr="001179A5" w:rsidRDefault="001179A5" w:rsidP="001179A5">
      <w:pPr>
        <w:autoSpaceDE w:val="0"/>
        <w:autoSpaceDN w:val="0"/>
        <w:adjustRightInd w:val="0"/>
        <w:jc w:val="center"/>
        <w:rPr>
          <w:rFonts w:ascii="Times New Roman" w:hAnsi="Times New Roman"/>
          <w:sz w:val="24"/>
          <w:szCs w:val="24"/>
        </w:rPr>
      </w:pPr>
    </w:p>
    <w:p w14:paraId="3765FD26" w14:textId="6147A6FF" w:rsidR="001179A5" w:rsidRPr="001179A5" w:rsidRDefault="001179A5" w:rsidP="001179A5">
      <w:pPr>
        <w:autoSpaceDE w:val="0"/>
        <w:autoSpaceDN w:val="0"/>
        <w:adjustRightInd w:val="0"/>
        <w:rPr>
          <w:rFonts w:ascii="Times New Roman" w:hAnsi="Times New Roman"/>
          <w:sz w:val="24"/>
          <w:szCs w:val="24"/>
        </w:rPr>
      </w:pPr>
      <w:r w:rsidRPr="001179A5">
        <w:rPr>
          <w:rFonts w:ascii="Times New Roman" w:hAnsi="Times New Roman"/>
          <w:sz w:val="24"/>
          <w:szCs w:val="24"/>
        </w:rPr>
        <w:t xml:space="preserve">Na barra lateral, o educador pode refinar a listagem por meio de quatro controles de filtragem independentes — ano letivo, período, série e status —, com um botão de limpeza que aparece automaticamente quando ao menos um filtro está ativo. Cada item da lista apresenta o código da turma, seu nome completo, a série e o turno, acompanhado de um </w:t>
      </w:r>
      <w:proofErr w:type="spellStart"/>
      <w:r w:rsidRPr="001179A5">
        <w:rPr>
          <w:rFonts w:ascii="Times New Roman" w:hAnsi="Times New Roman"/>
          <w:i/>
          <w:iCs/>
          <w:sz w:val="24"/>
          <w:szCs w:val="24"/>
        </w:rPr>
        <w:t>badge</w:t>
      </w:r>
      <w:proofErr w:type="spellEnd"/>
      <w:r w:rsidRPr="001179A5">
        <w:rPr>
          <w:rFonts w:ascii="Times New Roman" w:hAnsi="Times New Roman"/>
          <w:i/>
          <w:iCs/>
          <w:sz w:val="24"/>
          <w:szCs w:val="24"/>
        </w:rPr>
        <w:t xml:space="preserve"> </w:t>
      </w:r>
      <w:r w:rsidRPr="001179A5">
        <w:rPr>
          <w:rFonts w:ascii="Times New Roman" w:hAnsi="Times New Roman"/>
          <w:sz w:val="24"/>
          <w:szCs w:val="24"/>
        </w:rPr>
        <w:t>colorido que distingue os estados "Ativa", "Inativa" e "Concluída"; turmas inativas recebem uma estilização visual diferenciada para indicar sua situação. Quando nenhum resultado corresponde aos filtros aplicados, uma mensagem informativa é exibida no lugar da lista.</w:t>
      </w:r>
    </w:p>
    <w:p w14:paraId="3E9D3868" w14:textId="62BA6424" w:rsidR="001179A5" w:rsidRDefault="001179A5" w:rsidP="001179A5">
      <w:pPr>
        <w:autoSpaceDE w:val="0"/>
        <w:autoSpaceDN w:val="0"/>
        <w:adjustRightInd w:val="0"/>
        <w:rPr>
          <w:rFonts w:ascii="Times New Roman" w:hAnsi="Times New Roman"/>
          <w:sz w:val="24"/>
          <w:szCs w:val="24"/>
        </w:rPr>
      </w:pPr>
      <w:r w:rsidRPr="001179A5">
        <w:rPr>
          <w:rFonts w:ascii="Times New Roman" w:hAnsi="Times New Roman"/>
          <w:sz w:val="24"/>
          <w:szCs w:val="24"/>
        </w:rPr>
        <w:t>Ao clicar em uma turma, o painel principal exibe seu cabeçalho com nome, série, turno, sala e ano letivo, seguido de uma barra de progresso que representa visualmente a ocupação de vagas, indicando quantas estão preenchidas e quantas permanecem livres</w:t>
      </w:r>
      <w:r>
        <w:rPr>
          <w:rFonts w:ascii="Times New Roman" w:hAnsi="Times New Roman"/>
          <w:sz w:val="24"/>
          <w:szCs w:val="24"/>
        </w:rPr>
        <w:t xml:space="preserve"> (figura 130)</w:t>
      </w:r>
      <w:r w:rsidRPr="001179A5">
        <w:rPr>
          <w:rFonts w:ascii="Times New Roman" w:hAnsi="Times New Roman"/>
          <w:sz w:val="24"/>
          <w:szCs w:val="24"/>
        </w:rPr>
        <w:t xml:space="preserve">. Abaixo do cabeçalho, os cartões de disciplinas lecionadas pelo educador naquela turma são </w:t>
      </w:r>
      <w:r w:rsidRPr="001179A5">
        <w:rPr>
          <w:rFonts w:ascii="Times New Roman" w:hAnsi="Times New Roman"/>
          <w:sz w:val="24"/>
          <w:szCs w:val="24"/>
        </w:rPr>
        <w:lastRenderedPageBreak/>
        <w:t>apresentados em linha; ao clicar em um cartão, a disciplina é ativada e um aviso convida o educador a selecionar uma disciplina quando nenhuma estiver escolhida.</w:t>
      </w:r>
    </w:p>
    <w:p w14:paraId="770A78F4" w14:textId="7836B462" w:rsidR="001179A5" w:rsidRDefault="001179A5" w:rsidP="001179A5">
      <w:pPr>
        <w:pStyle w:val="Legenda"/>
      </w:pPr>
      <w:bookmarkStart w:id="276" w:name="_Toc223898489"/>
      <w:r>
        <w:t xml:space="preserve">Figura </w:t>
      </w:r>
      <w:fldSimple w:instr=" SEQ Figura \* ARABIC ">
        <w:r w:rsidR="002B0932">
          <w:rPr>
            <w:noProof/>
          </w:rPr>
          <w:t>130</w:t>
        </w:r>
      </w:fldSimple>
      <w:r>
        <w:t xml:space="preserve">: </w:t>
      </w:r>
      <w:r w:rsidRPr="00292FC1">
        <w:t>Tela Minhas Turmas</w:t>
      </w:r>
      <w:r>
        <w:t xml:space="preserve"> - Painel Principal</w:t>
      </w:r>
      <w:bookmarkEnd w:id="276"/>
    </w:p>
    <w:p w14:paraId="6378C44C" w14:textId="340EC72C" w:rsidR="001179A5" w:rsidRDefault="001179A5" w:rsidP="001179A5">
      <w:pPr>
        <w:autoSpaceDE w:val="0"/>
        <w:autoSpaceDN w:val="0"/>
        <w:adjustRightInd w:val="0"/>
        <w:jc w:val="center"/>
        <w:rPr>
          <w:rFonts w:ascii="Times New Roman" w:hAnsi="Times New Roman"/>
          <w:sz w:val="24"/>
          <w:szCs w:val="24"/>
        </w:rPr>
      </w:pPr>
      <w:r w:rsidRPr="001179A5">
        <w:rPr>
          <w:rFonts w:ascii="Times New Roman" w:hAnsi="Times New Roman"/>
          <w:sz w:val="24"/>
          <w:szCs w:val="24"/>
        </w:rPr>
        <w:drawing>
          <wp:inline distT="0" distB="0" distL="0" distR="0" wp14:anchorId="35FBA79F" wp14:editId="0354D16A">
            <wp:extent cx="4754245" cy="2081784"/>
            <wp:effectExtent l="0" t="0" r="8255" b="0"/>
            <wp:docPr id="6998115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11537" name=""/>
                    <pic:cNvPicPr/>
                  </pic:nvPicPr>
                  <pic:blipFill>
                    <a:blip r:embed="rId141"/>
                    <a:stretch>
                      <a:fillRect/>
                    </a:stretch>
                  </pic:blipFill>
                  <pic:spPr>
                    <a:xfrm>
                      <a:off x="0" y="0"/>
                      <a:ext cx="4759626" cy="2084140"/>
                    </a:xfrm>
                    <a:prstGeom prst="rect">
                      <a:avLst/>
                    </a:prstGeom>
                  </pic:spPr>
                </pic:pic>
              </a:graphicData>
            </a:graphic>
          </wp:inline>
        </w:drawing>
      </w:r>
    </w:p>
    <w:p w14:paraId="590D2214" w14:textId="24EF2ED5" w:rsidR="001179A5" w:rsidRPr="001179A5" w:rsidRDefault="001179A5" w:rsidP="001179A5">
      <w:pPr>
        <w:pStyle w:val="Legenda"/>
        <w:rPr>
          <w:sz w:val="24"/>
          <w:szCs w:val="24"/>
        </w:rPr>
      </w:pPr>
      <w:r>
        <w:t>Fonte: Os Autores (2026)</w:t>
      </w:r>
    </w:p>
    <w:p w14:paraId="03F68070" w14:textId="56C0A295" w:rsidR="001179A5" w:rsidRDefault="001179A5" w:rsidP="001179A5">
      <w:pPr>
        <w:autoSpaceDE w:val="0"/>
        <w:autoSpaceDN w:val="0"/>
        <w:adjustRightInd w:val="0"/>
        <w:rPr>
          <w:rFonts w:ascii="Times New Roman" w:hAnsi="Times New Roman"/>
          <w:sz w:val="24"/>
          <w:szCs w:val="24"/>
        </w:rPr>
      </w:pPr>
      <w:r w:rsidRPr="001179A5">
        <w:rPr>
          <w:rFonts w:ascii="Times New Roman" w:hAnsi="Times New Roman"/>
          <w:sz w:val="24"/>
          <w:szCs w:val="24"/>
        </w:rPr>
        <w:t xml:space="preserve">Com uma disciplina selecionada, quatro abas de gerenciamento tornam-se disponíveis. A aba Educandos lista todos os alunos matriculados na turma, exibindo nome, série e status de matrícula. A aba Frequência </w:t>
      </w:r>
      <w:r>
        <w:rPr>
          <w:rFonts w:ascii="Times New Roman" w:hAnsi="Times New Roman"/>
          <w:sz w:val="24"/>
          <w:szCs w:val="24"/>
        </w:rPr>
        <w:t xml:space="preserve">(figura 131) </w:t>
      </w:r>
      <w:r w:rsidRPr="001179A5">
        <w:rPr>
          <w:rFonts w:ascii="Times New Roman" w:hAnsi="Times New Roman"/>
          <w:sz w:val="24"/>
          <w:szCs w:val="24"/>
        </w:rPr>
        <w:t xml:space="preserve">permite o registro da presença para uma data escolhida pelo educador: para cada aluno são exibidos três botões — P (presente), A (ausente) e J (justificado) — e uma barra de resumo contabiliza em tempo real os totais de cada categoria; ao finalizar, o botão "Salvar frequência" persiste o registro e uma mensagem de confirmação é exibida junto à tabela. </w:t>
      </w:r>
    </w:p>
    <w:p w14:paraId="3EB15850" w14:textId="1B5CE84C" w:rsidR="001179A5" w:rsidRDefault="001179A5" w:rsidP="001179A5">
      <w:pPr>
        <w:pStyle w:val="Legenda"/>
      </w:pPr>
      <w:bookmarkStart w:id="277" w:name="_Toc223898490"/>
      <w:r>
        <w:t xml:space="preserve">Figura </w:t>
      </w:r>
      <w:fldSimple w:instr=" SEQ Figura \* ARABIC ">
        <w:r w:rsidR="002B0932">
          <w:rPr>
            <w:noProof/>
          </w:rPr>
          <w:t>131</w:t>
        </w:r>
      </w:fldSimple>
      <w:r>
        <w:t xml:space="preserve">: </w:t>
      </w:r>
      <w:r w:rsidRPr="00733A7E">
        <w:t xml:space="preserve">Tela Minhas Turmas - </w:t>
      </w:r>
      <w:r>
        <w:t>Aba Frequência</w:t>
      </w:r>
      <w:bookmarkEnd w:id="277"/>
    </w:p>
    <w:p w14:paraId="61BFEF6E" w14:textId="3980F4EB" w:rsidR="001179A5" w:rsidRDefault="001179A5" w:rsidP="001179A5">
      <w:pPr>
        <w:autoSpaceDE w:val="0"/>
        <w:autoSpaceDN w:val="0"/>
        <w:adjustRightInd w:val="0"/>
        <w:jc w:val="center"/>
        <w:rPr>
          <w:rFonts w:ascii="Times New Roman" w:hAnsi="Times New Roman"/>
          <w:sz w:val="24"/>
          <w:szCs w:val="24"/>
        </w:rPr>
      </w:pPr>
      <w:r w:rsidRPr="001179A5">
        <w:rPr>
          <w:rFonts w:ascii="Times New Roman" w:hAnsi="Times New Roman"/>
          <w:sz w:val="24"/>
          <w:szCs w:val="24"/>
        </w:rPr>
        <w:drawing>
          <wp:inline distT="0" distB="0" distL="0" distR="0" wp14:anchorId="2340AC26" wp14:editId="03D7BC18">
            <wp:extent cx="4685665" cy="2884956"/>
            <wp:effectExtent l="0" t="0" r="635" b="0"/>
            <wp:docPr id="19544116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11626" name=""/>
                    <pic:cNvPicPr/>
                  </pic:nvPicPr>
                  <pic:blipFill>
                    <a:blip r:embed="rId142"/>
                    <a:stretch>
                      <a:fillRect/>
                    </a:stretch>
                  </pic:blipFill>
                  <pic:spPr>
                    <a:xfrm>
                      <a:off x="0" y="0"/>
                      <a:ext cx="4694516" cy="2890405"/>
                    </a:xfrm>
                    <a:prstGeom prst="rect">
                      <a:avLst/>
                    </a:prstGeom>
                  </pic:spPr>
                </pic:pic>
              </a:graphicData>
            </a:graphic>
          </wp:inline>
        </w:drawing>
      </w:r>
    </w:p>
    <w:p w14:paraId="2F8CA1D4" w14:textId="77777777" w:rsidR="001179A5" w:rsidRPr="001179A5" w:rsidRDefault="001179A5" w:rsidP="001179A5">
      <w:pPr>
        <w:pStyle w:val="Legenda"/>
        <w:rPr>
          <w:sz w:val="24"/>
          <w:szCs w:val="24"/>
        </w:rPr>
      </w:pPr>
      <w:r>
        <w:t>Fonte: Os Autores (2026)</w:t>
      </w:r>
    </w:p>
    <w:p w14:paraId="743040FC" w14:textId="77777777" w:rsidR="001179A5" w:rsidRDefault="001179A5" w:rsidP="001179A5">
      <w:pPr>
        <w:autoSpaceDE w:val="0"/>
        <w:autoSpaceDN w:val="0"/>
        <w:adjustRightInd w:val="0"/>
        <w:jc w:val="center"/>
        <w:rPr>
          <w:rFonts w:ascii="Times New Roman" w:hAnsi="Times New Roman"/>
          <w:sz w:val="24"/>
          <w:szCs w:val="24"/>
        </w:rPr>
      </w:pPr>
    </w:p>
    <w:p w14:paraId="0E46E7FF" w14:textId="77777777" w:rsidR="001179A5" w:rsidRDefault="001179A5" w:rsidP="001179A5">
      <w:pPr>
        <w:autoSpaceDE w:val="0"/>
        <w:autoSpaceDN w:val="0"/>
        <w:adjustRightInd w:val="0"/>
        <w:rPr>
          <w:rFonts w:ascii="Times New Roman" w:hAnsi="Times New Roman"/>
          <w:sz w:val="24"/>
          <w:szCs w:val="24"/>
        </w:rPr>
      </w:pPr>
      <w:r w:rsidRPr="001179A5">
        <w:rPr>
          <w:rFonts w:ascii="Times New Roman" w:hAnsi="Times New Roman"/>
          <w:sz w:val="24"/>
          <w:szCs w:val="24"/>
        </w:rPr>
        <w:lastRenderedPageBreak/>
        <w:t>A aba Rel. Frequência consolida os dados históricos em uma tabela por educando, exibindo total de aulas, presenças, faltas, faltas justificadas e o percentual de frequência representado por uma barra de progresso com coloração dinâmica; uma nota de rodapé lembra o mínimo exigido de 75%</w:t>
      </w:r>
      <w:r>
        <w:rPr>
          <w:rFonts w:ascii="Times New Roman" w:hAnsi="Times New Roman"/>
          <w:sz w:val="24"/>
          <w:szCs w:val="24"/>
        </w:rPr>
        <w:t xml:space="preserve"> (figura 132)</w:t>
      </w:r>
      <w:r w:rsidRPr="001179A5">
        <w:rPr>
          <w:rFonts w:ascii="Times New Roman" w:hAnsi="Times New Roman"/>
          <w:sz w:val="24"/>
          <w:szCs w:val="24"/>
        </w:rPr>
        <w:t xml:space="preserve">. Abaixo do resumo, são listadas todas as datas de aula registradas com seus respectivos totais parciais, e ao clicar em "Editar lista" de uma data específica o educador acessa uma tela de correção que permite alterar individualmente o status de presença de cada aluno antes de salvar as alterações. </w:t>
      </w:r>
    </w:p>
    <w:p w14:paraId="516CBA48" w14:textId="5FEC159C" w:rsidR="001179A5" w:rsidRDefault="001179A5" w:rsidP="001179A5">
      <w:pPr>
        <w:pStyle w:val="Legenda"/>
      </w:pPr>
      <w:bookmarkStart w:id="278" w:name="_Toc223898491"/>
      <w:r>
        <w:t xml:space="preserve">Figura </w:t>
      </w:r>
      <w:fldSimple w:instr=" SEQ Figura \* ARABIC ">
        <w:r w:rsidR="002B0932">
          <w:rPr>
            <w:noProof/>
          </w:rPr>
          <w:t>132</w:t>
        </w:r>
      </w:fldSimple>
      <w:r>
        <w:t xml:space="preserve">: </w:t>
      </w:r>
      <w:r w:rsidRPr="002D6076">
        <w:t xml:space="preserve">Tela Minhas Turmas - Aba </w:t>
      </w:r>
      <w:r>
        <w:t>Rel.</w:t>
      </w:r>
      <w:r w:rsidRPr="002D6076">
        <w:t xml:space="preserve"> Frequência</w:t>
      </w:r>
      <w:bookmarkEnd w:id="278"/>
    </w:p>
    <w:p w14:paraId="75E3C447" w14:textId="08B65C5B" w:rsidR="001179A5" w:rsidRDefault="001179A5" w:rsidP="001179A5">
      <w:pPr>
        <w:autoSpaceDE w:val="0"/>
        <w:autoSpaceDN w:val="0"/>
        <w:adjustRightInd w:val="0"/>
        <w:jc w:val="center"/>
        <w:rPr>
          <w:rFonts w:ascii="Times New Roman" w:hAnsi="Times New Roman"/>
          <w:sz w:val="24"/>
          <w:szCs w:val="24"/>
        </w:rPr>
      </w:pPr>
      <w:r w:rsidRPr="001179A5">
        <w:rPr>
          <w:rFonts w:ascii="Times New Roman" w:hAnsi="Times New Roman"/>
          <w:sz w:val="24"/>
          <w:szCs w:val="24"/>
        </w:rPr>
        <w:drawing>
          <wp:inline distT="0" distB="0" distL="0" distR="0" wp14:anchorId="5701BA37" wp14:editId="6D02321B">
            <wp:extent cx="4556125" cy="3209027"/>
            <wp:effectExtent l="0" t="0" r="0" b="0"/>
            <wp:docPr id="16269228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22817" name=""/>
                    <pic:cNvPicPr/>
                  </pic:nvPicPr>
                  <pic:blipFill>
                    <a:blip r:embed="rId143"/>
                    <a:stretch>
                      <a:fillRect/>
                    </a:stretch>
                  </pic:blipFill>
                  <pic:spPr>
                    <a:xfrm>
                      <a:off x="0" y="0"/>
                      <a:ext cx="4562894" cy="3213795"/>
                    </a:xfrm>
                    <a:prstGeom prst="rect">
                      <a:avLst/>
                    </a:prstGeom>
                  </pic:spPr>
                </pic:pic>
              </a:graphicData>
            </a:graphic>
          </wp:inline>
        </w:drawing>
      </w:r>
    </w:p>
    <w:p w14:paraId="521A76FE" w14:textId="77777777" w:rsidR="001179A5" w:rsidRPr="001179A5" w:rsidRDefault="001179A5" w:rsidP="001179A5">
      <w:pPr>
        <w:pStyle w:val="Legenda"/>
        <w:rPr>
          <w:sz w:val="24"/>
          <w:szCs w:val="24"/>
        </w:rPr>
      </w:pPr>
      <w:r>
        <w:t>Fonte: Os Autores (2026)</w:t>
      </w:r>
    </w:p>
    <w:p w14:paraId="7F2F3BEA" w14:textId="77777777" w:rsidR="001179A5" w:rsidRDefault="001179A5" w:rsidP="001179A5">
      <w:pPr>
        <w:autoSpaceDE w:val="0"/>
        <w:autoSpaceDN w:val="0"/>
        <w:adjustRightInd w:val="0"/>
        <w:jc w:val="center"/>
        <w:rPr>
          <w:rFonts w:ascii="Times New Roman" w:hAnsi="Times New Roman"/>
          <w:sz w:val="24"/>
          <w:szCs w:val="24"/>
        </w:rPr>
      </w:pPr>
    </w:p>
    <w:p w14:paraId="7C0A92A1" w14:textId="77777777" w:rsidR="001179A5" w:rsidRDefault="001179A5" w:rsidP="001179A5">
      <w:pPr>
        <w:autoSpaceDE w:val="0"/>
        <w:autoSpaceDN w:val="0"/>
        <w:adjustRightInd w:val="0"/>
        <w:rPr>
          <w:rFonts w:ascii="Times New Roman" w:hAnsi="Times New Roman"/>
          <w:sz w:val="24"/>
          <w:szCs w:val="24"/>
        </w:rPr>
      </w:pPr>
      <w:r w:rsidRPr="001179A5">
        <w:rPr>
          <w:rFonts w:ascii="Times New Roman" w:hAnsi="Times New Roman"/>
          <w:sz w:val="24"/>
          <w:szCs w:val="24"/>
        </w:rPr>
        <w:t>A aba Notas</w:t>
      </w:r>
      <w:r>
        <w:rPr>
          <w:rFonts w:ascii="Times New Roman" w:hAnsi="Times New Roman"/>
          <w:sz w:val="24"/>
          <w:szCs w:val="24"/>
        </w:rPr>
        <w:t xml:space="preserve"> (figura133)</w:t>
      </w:r>
      <w:r w:rsidRPr="001179A5">
        <w:rPr>
          <w:rFonts w:ascii="Times New Roman" w:hAnsi="Times New Roman"/>
          <w:sz w:val="24"/>
          <w:szCs w:val="24"/>
        </w:rPr>
        <w:t xml:space="preserve"> apresenta uma tabela cruzada onde as linhas representam os educandos e as colunas representam as atividades avaliativas cadastradas, exibindo a nota de cada aluno em cada atividade e sua média geral na coluna final; o botão de edição em cada coluna de atividade abre uma tela de lançamento individual de notas com campo numérico por aluno; um formulário de criação de nova atividade — acessado pelo botão "+ Nova atividade" — permite definir o nome, tipo (Prova, Trabalho ou Apresentação), data e nota máxima antes de salvar. </w:t>
      </w:r>
    </w:p>
    <w:p w14:paraId="5D240E19" w14:textId="46CCE99F" w:rsidR="001179A5" w:rsidRDefault="001179A5" w:rsidP="001179A5">
      <w:pPr>
        <w:pStyle w:val="Legenda"/>
      </w:pPr>
      <w:bookmarkStart w:id="279" w:name="_Toc223898492"/>
      <w:r>
        <w:lastRenderedPageBreak/>
        <w:t xml:space="preserve">Figura </w:t>
      </w:r>
      <w:fldSimple w:instr=" SEQ Figura \* ARABIC ">
        <w:r w:rsidR="002B0932">
          <w:rPr>
            <w:noProof/>
          </w:rPr>
          <w:t>133</w:t>
        </w:r>
      </w:fldSimple>
      <w:r>
        <w:t xml:space="preserve">: </w:t>
      </w:r>
      <w:r w:rsidRPr="00441D57">
        <w:t xml:space="preserve">Tela Minhas Turmas - Aba </w:t>
      </w:r>
      <w:r>
        <w:t>Notas</w:t>
      </w:r>
      <w:bookmarkEnd w:id="279"/>
    </w:p>
    <w:p w14:paraId="18A32F42" w14:textId="087D2CF0" w:rsidR="001179A5" w:rsidRDefault="001179A5" w:rsidP="001179A5">
      <w:pPr>
        <w:autoSpaceDE w:val="0"/>
        <w:autoSpaceDN w:val="0"/>
        <w:adjustRightInd w:val="0"/>
        <w:jc w:val="center"/>
        <w:rPr>
          <w:rFonts w:ascii="Times New Roman" w:hAnsi="Times New Roman"/>
          <w:sz w:val="24"/>
          <w:szCs w:val="24"/>
        </w:rPr>
      </w:pPr>
      <w:r w:rsidRPr="001179A5">
        <w:rPr>
          <w:rFonts w:ascii="Times New Roman" w:hAnsi="Times New Roman"/>
          <w:sz w:val="24"/>
          <w:szCs w:val="24"/>
        </w:rPr>
        <w:drawing>
          <wp:inline distT="0" distB="0" distL="0" distR="0" wp14:anchorId="453197FA" wp14:editId="7AC49855">
            <wp:extent cx="4164494" cy="2983230"/>
            <wp:effectExtent l="0" t="0" r="7620" b="7620"/>
            <wp:docPr id="3805935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93591" name=""/>
                    <pic:cNvPicPr/>
                  </pic:nvPicPr>
                  <pic:blipFill>
                    <a:blip r:embed="rId144"/>
                    <a:stretch>
                      <a:fillRect/>
                    </a:stretch>
                  </pic:blipFill>
                  <pic:spPr>
                    <a:xfrm>
                      <a:off x="0" y="0"/>
                      <a:ext cx="4169852" cy="2987068"/>
                    </a:xfrm>
                    <a:prstGeom prst="rect">
                      <a:avLst/>
                    </a:prstGeom>
                  </pic:spPr>
                </pic:pic>
              </a:graphicData>
            </a:graphic>
          </wp:inline>
        </w:drawing>
      </w:r>
    </w:p>
    <w:p w14:paraId="393DA587" w14:textId="77777777" w:rsidR="001179A5" w:rsidRPr="001179A5" w:rsidRDefault="001179A5" w:rsidP="001179A5">
      <w:pPr>
        <w:pStyle w:val="Legenda"/>
        <w:rPr>
          <w:sz w:val="24"/>
          <w:szCs w:val="24"/>
        </w:rPr>
      </w:pPr>
      <w:r>
        <w:t>Fonte: Os Autores (2026)</w:t>
      </w:r>
    </w:p>
    <w:p w14:paraId="38908F75" w14:textId="77777777" w:rsidR="001179A5" w:rsidRDefault="001179A5" w:rsidP="001179A5">
      <w:pPr>
        <w:autoSpaceDE w:val="0"/>
        <w:autoSpaceDN w:val="0"/>
        <w:adjustRightInd w:val="0"/>
        <w:jc w:val="center"/>
        <w:rPr>
          <w:rFonts w:ascii="Times New Roman" w:hAnsi="Times New Roman"/>
          <w:sz w:val="24"/>
          <w:szCs w:val="24"/>
        </w:rPr>
      </w:pPr>
    </w:p>
    <w:p w14:paraId="0D3413C8" w14:textId="08C155F0" w:rsidR="00292B9D" w:rsidRDefault="001179A5" w:rsidP="001179A5">
      <w:pPr>
        <w:autoSpaceDE w:val="0"/>
        <w:autoSpaceDN w:val="0"/>
        <w:adjustRightInd w:val="0"/>
        <w:rPr>
          <w:rFonts w:ascii="Times New Roman" w:hAnsi="Times New Roman"/>
          <w:sz w:val="24"/>
          <w:szCs w:val="24"/>
        </w:rPr>
      </w:pPr>
      <w:r w:rsidRPr="001179A5">
        <w:rPr>
          <w:rFonts w:ascii="Times New Roman" w:hAnsi="Times New Roman"/>
          <w:sz w:val="24"/>
          <w:szCs w:val="24"/>
        </w:rPr>
        <w:t>Quando não há atividades cadastradas ou alunos matriculados, mensagens orientativas substituem as tabelas em todas as abas.</w:t>
      </w:r>
    </w:p>
    <w:p w14:paraId="71360C19" w14:textId="77777777" w:rsidR="00D33B59" w:rsidRDefault="00D33B59" w:rsidP="00D33B59">
      <w:pPr>
        <w:autoSpaceDE w:val="0"/>
        <w:autoSpaceDN w:val="0"/>
        <w:adjustRightInd w:val="0"/>
        <w:ind w:firstLine="0"/>
        <w:rPr>
          <w:rFonts w:ascii="Times New Roman" w:hAnsi="Times New Roman"/>
          <w:sz w:val="24"/>
          <w:szCs w:val="24"/>
        </w:rPr>
      </w:pPr>
    </w:p>
    <w:p w14:paraId="5984CE1A" w14:textId="7E333E0B" w:rsidR="00D33B59" w:rsidRDefault="00D33B59" w:rsidP="00691509">
      <w:pPr>
        <w:pStyle w:val="Ttulo2"/>
      </w:pPr>
      <w:bookmarkStart w:id="280" w:name="_Toc223898558"/>
      <w:r w:rsidRPr="00756C08">
        <w:t>4.1</w:t>
      </w:r>
      <w:r>
        <w:t>.1</w:t>
      </w:r>
      <w:r>
        <w:t>2</w:t>
      </w:r>
      <w:r w:rsidRPr="00756C08">
        <w:t xml:space="preserve"> </w:t>
      </w:r>
      <w:r>
        <w:t xml:space="preserve">Tela </w:t>
      </w:r>
      <w:r>
        <w:t>Lista de Fornecedores</w:t>
      </w:r>
      <w:bookmarkEnd w:id="280"/>
    </w:p>
    <w:p w14:paraId="56E38E3D" w14:textId="77777777" w:rsidR="00D33B59" w:rsidRPr="001179A5" w:rsidRDefault="00D33B59" w:rsidP="00D33B59">
      <w:pPr>
        <w:autoSpaceDE w:val="0"/>
        <w:autoSpaceDN w:val="0"/>
        <w:adjustRightInd w:val="0"/>
        <w:ind w:firstLine="432"/>
        <w:rPr>
          <w:rFonts w:ascii="Times New Roman" w:hAnsi="Times New Roman"/>
          <w:sz w:val="24"/>
          <w:szCs w:val="24"/>
        </w:rPr>
      </w:pPr>
    </w:p>
    <w:p w14:paraId="2E5C601F" w14:textId="77777777" w:rsidR="00D33B59" w:rsidRDefault="00D33B59" w:rsidP="00D33B59">
      <w:pPr>
        <w:autoSpaceDE w:val="0"/>
        <w:autoSpaceDN w:val="0"/>
        <w:adjustRightInd w:val="0"/>
        <w:rPr>
          <w:rFonts w:ascii="Times New Roman" w:hAnsi="Times New Roman"/>
          <w:sz w:val="24"/>
          <w:szCs w:val="24"/>
        </w:rPr>
      </w:pPr>
      <w:r w:rsidRPr="00D33B59">
        <w:rPr>
          <w:rFonts w:ascii="Times New Roman" w:hAnsi="Times New Roman"/>
          <w:sz w:val="24"/>
          <w:szCs w:val="24"/>
        </w:rPr>
        <w:t>A tela Lista de Fornecedores centraliza o gerenciamento de todos os fornecedores cadastrados na instituição</w:t>
      </w:r>
      <w:r>
        <w:rPr>
          <w:rFonts w:ascii="Times New Roman" w:hAnsi="Times New Roman"/>
          <w:sz w:val="24"/>
          <w:szCs w:val="24"/>
        </w:rPr>
        <w:t xml:space="preserve"> (figura134)</w:t>
      </w:r>
      <w:r w:rsidRPr="00D33B59">
        <w:rPr>
          <w:rFonts w:ascii="Times New Roman" w:hAnsi="Times New Roman"/>
          <w:sz w:val="24"/>
          <w:szCs w:val="24"/>
        </w:rPr>
        <w:t xml:space="preserve">. O cabeçalho exibe o título da tela e um botão de acesso rápido para cadastrar um novo fornecedor. Um painel de filtros permite refinar a listagem por tipo de pessoa (Pessoa Física ou Jurídica), nome ou razão social — com busca em tempo real a cada caractere digitado —, status (ativo ou inativo) e tipo de despesa associada, oferecendo ainda um botão para limpar todos os critérios simultaneamente. Abaixo dos filtros, uma barra de ações em lote permite selecionar todos os registros visíveis por meio de um </w:t>
      </w:r>
      <w:proofErr w:type="spellStart"/>
      <w:r w:rsidRPr="00D33B59">
        <w:rPr>
          <w:rFonts w:ascii="Times New Roman" w:hAnsi="Times New Roman"/>
          <w:sz w:val="24"/>
          <w:szCs w:val="24"/>
        </w:rPr>
        <w:t>checkbox</w:t>
      </w:r>
      <w:proofErr w:type="spellEnd"/>
      <w:r w:rsidRPr="00D33B59">
        <w:rPr>
          <w:rFonts w:ascii="Times New Roman" w:hAnsi="Times New Roman"/>
          <w:sz w:val="24"/>
          <w:szCs w:val="24"/>
        </w:rPr>
        <w:t xml:space="preserve"> global e aplicar operações coletivas de ativação, desativação ou exclusão sobre os itens marcados. A tabela principal exibe, para cada fornecedor, um </w:t>
      </w:r>
      <w:proofErr w:type="spellStart"/>
      <w:r w:rsidRPr="00D33B59">
        <w:rPr>
          <w:rFonts w:ascii="Times New Roman" w:hAnsi="Times New Roman"/>
          <w:sz w:val="24"/>
          <w:szCs w:val="24"/>
        </w:rPr>
        <w:t>badge</w:t>
      </w:r>
      <w:proofErr w:type="spellEnd"/>
      <w:r w:rsidRPr="00D33B59">
        <w:rPr>
          <w:rFonts w:ascii="Times New Roman" w:hAnsi="Times New Roman"/>
          <w:sz w:val="24"/>
          <w:szCs w:val="24"/>
        </w:rPr>
        <w:t xml:space="preserve"> colorido indicando se é PF ou PJ, o nome e, quando aplicável, a razão social em subtítulo, o CPF ou CNPJ, o e-mail, o telefone, o tipo de despesa e um </w:t>
      </w:r>
      <w:proofErr w:type="spellStart"/>
      <w:r w:rsidRPr="00D33B59">
        <w:rPr>
          <w:rFonts w:ascii="Times New Roman" w:hAnsi="Times New Roman"/>
          <w:sz w:val="24"/>
          <w:szCs w:val="24"/>
        </w:rPr>
        <w:t>badge</w:t>
      </w:r>
      <w:proofErr w:type="spellEnd"/>
      <w:r w:rsidRPr="00D33B59">
        <w:rPr>
          <w:rFonts w:ascii="Times New Roman" w:hAnsi="Times New Roman"/>
          <w:sz w:val="24"/>
          <w:szCs w:val="24"/>
        </w:rPr>
        <w:t xml:space="preserve"> de status que distingue visualmente fornecedores ativos dos inativos. </w:t>
      </w:r>
    </w:p>
    <w:p w14:paraId="0F88881F" w14:textId="7749BD9E" w:rsidR="00D33B59" w:rsidRDefault="00D33B59" w:rsidP="00D33B59">
      <w:pPr>
        <w:pStyle w:val="Legenda"/>
      </w:pPr>
      <w:bookmarkStart w:id="281" w:name="_Toc223898493"/>
      <w:r>
        <w:lastRenderedPageBreak/>
        <w:t xml:space="preserve">Figura </w:t>
      </w:r>
      <w:fldSimple w:instr=" SEQ Figura \* ARABIC ">
        <w:r w:rsidR="002B0932">
          <w:rPr>
            <w:noProof/>
          </w:rPr>
          <w:t>134</w:t>
        </w:r>
      </w:fldSimple>
      <w:r>
        <w:t>: Listagem de Fornecedores</w:t>
      </w:r>
      <w:bookmarkEnd w:id="281"/>
    </w:p>
    <w:p w14:paraId="4099720B" w14:textId="0E4C732E" w:rsidR="00D33B59" w:rsidRDefault="00D33B59" w:rsidP="00D33B59">
      <w:pPr>
        <w:autoSpaceDE w:val="0"/>
        <w:autoSpaceDN w:val="0"/>
        <w:adjustRightInd w:val="0"/>
        <w:jc w:val="center"/>
        <w:rPr>
          <w:rFonts w:ascii="Times New Roman" w:hAnsi="Times New Roman"/>
          <w:sz w:val="24"/>
          <w:szCs w:val="24"/>
        </w:rPr>
      </w:pPr>
      <w:r w:rsidRPr="00D33B59">
        <w:rPr>
          <w:rFonts w:ascii="Times New Roman" w:hAnsi="Times New Roman"/>
          <w:sz w:val="24"/>
          <w:szCs w:val="24"/>
        </w:rPr>
        <w:drawing>
          <wp:inline distT="0" distB="0" distL="0" distR="0" wp14:anchorId="25EB706C" wp14:editId="121CAE06">
            <wp:extent cx="4822825" cy="3053942"/>
            <wp:effectExtent l="0" t="0" r="0" b="0"/>
            <wp:docPr id="12897977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97741" name=""/>
                    <pic:cNvPicPr/>
                  </pic:nvPicPr>
                  <pic:blipFill>
                    <a:blip r:embed="rId145"/>
                    <a:stretch>
                      <a:fillRect/>
                    </a:stretch>
                  </pic:blipFill>
                  <pic:spPr>
                    <a:xfrm>
                      <a:off x="0" y="0"/>
                      <a:ext cx="4827295" cy="3056772"/>
                    </a:xfrm>
                    <a:prstGeom prst="rect">
                      <a:avLst/>
                    </a:prstGeom>
                  </pic:spPr>
                </pic:pic>
              </a:graphicData>
            </a:graphic>
          </wp:inline>
        </w:drawing>
      </w:r>
    </w:p>
    <w:p w14:paraId="76D24AA0" w14:textId="77777777" w:rsidR="002B0932" w:rsidRPr="001179A5" w:rsidRDefault="002B0932" w:rsidP="002B0932">
      <w:pPr>
        <w:pStyle w:val="Legenda"/>
        <w:rPr>
          <w:sz w:val="24"/>
          <w:szCs w:val="24"/>
        </w:rPr>
      </w:pPr>
      <w:r>
        <w:t>Fonte: Os Autores (2026)</w:t>
      </w:r>
    </w:p>
    <w:p w14:paraId="5139F9A9" w14:textId="0EDC23F6" w:rsidR="00D33B59" w:rsidRPr="00D33B59" w:rsidRDefault="00D33B59" w:rsidP="00D33B59">
      <w:pPr>
        <w:autoSpaceDE w:val="0"/>
        <w:autoSpaceDN w:val="0"/>
        <w:adjustRightInd w:val="0"/>
        <w:rPr>
          <w:rFonts w:ascii="Times New Roman" w:hAnsi="Times New Roman"/>
          <w:sz w:val="24"/>
          <w:szCs w:val="24"/>
        </w:rPr>
      </w:pPr>
      <w:r w:rsidRPr="00D33B59">
        <w:rPr>
          <w:rFonts w:ascii="Times New Roman" w:hAnsi="Times New Roman"/>
          <w:sz w:val="24"/>
          <w:szCs w:val="24"/>
        </w:rPr>
        <w:t>Na coluna de ações, três botões por linha permitem editar o registro, alternar seu estado ativo/inativo e excluí-lo; todas as operações destrutivas ou de mudança de estado acionam um modal de confirmação que bloqueia interações externas até que o usuário confirme ou cancele a ação. Mensagens de feedback de sucesso ou erro são exibidas no topo da listagem após cada operação.</w:t>
      </w:r>
    </w:p>
    <w:p w14:paraId="382B9BF1" w14:textId="77777777" w:rsidR="00D33B59" w:rsidRDefault="00D33B59" w:rsidP="00D33B59">
      <w:pPr>
        <w:autoSpaceDE w:val="0"/>
        <w:autoSpaceDN w:val="0"/>
        <w:adjustRightInd w:val="0"/>
        <w:ind w:firstLine="0"/>
        <w:rPr>
          <w:rFonts w:ascii="Times New Roman" w:hAnsi="Times New Roman"/>
          <w:sz w:val="24"/>
          <w:szCs w:val="24"/>
        </w:rPr>
      </w:pPr>
    </w:p>
    <w:p w14:paraId="3D64E674" w14:textId="0799CA89" w:rsidR="00D33B59" w:rsidRDefault="00D33B59" w:rsidP="00691509">
      <w:pPr>
        <w:pStyle w:val="Ttulo2"/>
      </w:pPr>
      <w:bookmarkStart w:id="282" w:name="_Toc223898559"/>
      <w:r w:rsidRPr="00756C08">
        <w:t>4.1</w:t>
      </w:r>
      <w:r>
        <w:t>.1</w:t>
      </w:r>
      <w:r>
        <w:t>3</w:t>
      </w:r>
      <w:r w:rsidRPr="00756C08">
        <w:t xml:space="preserve"> </w:t>
      </w:r>
      <w:r>
        <w:t xml:space="preserve">Tela </w:t>
      </w:r>
      <w:r>
        <w:t>Cadastro de Fornecedor</w:t>
      </w:r>
      <w:bookmarkEnd w:id="282"/>
    </w:p>
    <w:p w14:paraId="55A53166" w14:textId="77777777" w:rsidR="00D33B59" w:rsidRPr="00D33B59" w:rsidRDefault="00D33B59" w:rsidP="00D33B59">
      <w:pPr>
        <w:autoSpaceDE w:val="0"/>
        <w:autoSpaceDN w:val="0"/>
        <w:adjustRightInd w:val="0"/>
        <w:ind w:firstLine="0"/>
        <w:rPr>
          <w:rFonts w:ascii="Times New Roman" w:hAnsi="Times New Roman"/>
          <w:sz w:val="24"/>
          <w:szCs w:val="24"/>
        </w:rPr>
      </w:pPr>
    </w:p>
    <w:p w14:paraId="1C50B11F" w14:textId="7D68478E" w:rsidR="00D33B59" w:rsidRDefault="00D33B59" w:rsidP="00D33B59">
      <w:pPr>
        <w:autoSpaceDE w:val="0"/>
        <w:autoSpaceDN w:val="0"/>
        <w:adjustRightInd w:val="0"/>
        <w:rPr>
          <w:rFonts w:ascii="Times New Roman" w:hAnsi="Times New Roman"/>
          <w:sz w:val="24"/>
          <w:szCs w:val="24"/>
        </w:rPr>
      </w:pPr>
      <w:r w:rsidRPr="00D33B59">
        <w:rPr>
          <w:rFonts w:ascii="Times New Roman" w:hAnsi="Times New Roman"/>
          <w:sz w:val="24"/>
          <w:szCs w:val="24"/>
        </w:rPr>
        <w:t>A tela Cadastro de Fornecedor é utilizada tanto para o registro de novos fornecedores quanto para a edição dos existentes, com o título do cabeçalho alternando dinamicamente entre os dois modos</w:t>
      </w:r>
      <w:r>
        <w:rPr>
          <w:rFonts w:ascii="Times New Roman" w:hAnsi="Times New Roman"/>
          <w:sz w:val="24"/>
          <w:szCs w:val="24"/>
        </w:rPr>
        <w:t xml:space="preserve"> (figura135)</w:t>
      </w:r>
      <w:r w:rsidRPr="00D33B59">
        <w:rPr>
          <w:rFonts w:ascii="Times New Roman" w:hAnsi="Times New Roman"/>
          <w:sz w:val="24"/>
          <w:szCs w:val="24"/>
        </w:rPr>
        <w:t xml:space="preserve">. O formulário se inicia pela seleção do tipo de pessoa — Física ou Jurídica —, decisão que adapta os demais campos: para Pessoa Jurídica, um campo adicional de razão social é exibido, e o rótulo do campo de documento alterna entre CPF e CNPJ. Os dados básicos coletam nome ou nome fantasia, razão social quando aplicável, documento, telefone, e-mail e o tipo de despesa que melhor categoriza o fornecedor, escolhido em uma lista predefinida de categorias. </w:t>
      </w:r>
    </w:p>
    <w:p w14:paraId="7906660A" w14:textId="77777777" w:rsidR="002B0932" w:rsidRDefault="002B0932" w:rsidP="00D33B59">
      <w:pPr>
        <w:autoSpaceDE w:val="0"/>
        <w:autoSpaceDN w:val="0"/>
        <w:adjustRightInd w:val="0"/>
        <w:rPr>
          <w:rFonts w:ascii="Times New Roman" w:hAnsi="Times New Roman"/>
          <w:sz w:val="24"/>
          <w:szCs w:val="24"/>
        </w:rPr>
      </w:pPr>
    </w:p>
    <w:p w14:paraId="6BC37C11" w14:textId="0E46B03C" w:rsidR="002B0932" w:rsidRDefault="002B0932" w:rsidP="002B0932">
      <w:pPr>
        <w:pStyle w:val="Legenda"/>
      </w:pPr>
      <w:bookmarkStart w:id="283" w:name="_Toc223898494"/>
      <w:r>
        <w:lastRenderedPageBreak/>
        <w:t xml:space="preserve">Figura </w:t>
      </w:r>
      <w:fldSimple w:instr=" SEQ Figura \* ARABIC ">
        <w:r>
          <w:rPr>
            <w:noProof/>
          </w:rPr>
          <w:t>135</w:t>
        </w:r>
      </w:fldSimple>
      <w:r>
        <w:t>: Tela Cadastro de Fornecedor</w:t>
      </w:r>
      <w:bookmarkEnd w:id="283"/>
    </w:p>
    <w:p w14:paraId="7111EBBA" w14:textId="15FE43A3" w:rsidR="002B0932" w:rsidRDefault="002B0932" w:rsidP="002B0932">
      <w:pPr>
        <w:autoSpaceDE w:val="0"/>
        <w:autoSpaceDN w:val="0"/>
        <w:adjustRightInd w:val="0"/>
        <w:jc w:val="center"/>
        <w:rPr>
          <w:rFonts w:ascii="Times New Roman" w:hAnsi="Times New Roman"/>
          <w:sz w:val="24"/>
          <w:szCs w:val="24"/>
        </w:rPr>
      </w:pPr>
      <w:r w:rsidRPr="002B0932">
        <w:rPr>
          <w:rFonts w:ascii="Times New Roman" w:hAnsi="Times New Roman"/>
          <w:sz w:val="24"/>
          <w:szCs w:val="24"/>
        </w:rPr>
        <w:drawing>
          <wp:inline distT="0" distB="0" distL="0" distR="0" wp14:anchorId="56758002" wp14:editId="301F8831">
            <wp:extent cx="4236085" cy="3339460"/>
            <wp:effectExtent l="0" t="0" r="0" b="0"/>
            <wp:docPr id="21213179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17902" name=""/>
                    <pic:cNvPicPr/>
                  </pic:nvPicPr>
                  <pic:blipFill>
                    <a:blip r:embed="rId146"/>
                    <a:stretch>
                      <a:fillRect/>
                    </a:stretch>
                  </pic:blipFill>
                  <pic:spPr>
                    <a:xfrm>
                      <a:off x="0" y="0"/>
                      <a:ext cx="4242897" cy="3344830"/>
                    </a:xfrm>
                    <a:prstGeom prst="rect">
                      <a:avLst/>
                    </a:prstGeom>
                  </pic:spPr>
                </pic:pic>
              </a:graphicData>
            </a:graphic>
          </wp:inline>
        </w:drawing>
      </w:r>
    </w:p>
    <w:p w14:paraId="4F0294AA" w14:textId="77777777" w:rsidR="002B0932" w:rsidRPr="001179A5" w:rsidRDefault="002B0932" w:rsidP="002B0932">
      <w:pPr>
        <w:pStyle w:val="Legenda"/>
        <w:rPr>
          <w:sz w:val="24"/>
          <w:szCs w:val="24"/>
        </w:rPr>
      </w:pPr>
      <w:r>
        <w:t>Fonte: Os Autores (2026)</w:t>
      </w:r>
    </w:p>
    <w:p w14:paraId="63292D82" w14:textId="77777777" w:rsidR="002B0932" w:rsidRDefault="002B0932" w:rsidP="002B0932">
      <w:pPr>
        <w:autoSpaceDE w:val="0"/>
        <w:autoSpaceDN w:val="0"/>
        <w:adjustRightInd w:val="0"/>
        <w:jc w:val="center"/>
        <w:rPr>
          <w:rFonts w:ascii="Times New Roman" w:hAnsi="Times New Roman"/>
          <w:sz w:val="24"/>
          <w:szCs w:val="24"/>
        </w:rPr>
      </w:pPr>
    </w:p>
    <w:p w14:paraId="7C0A3454" w14:textId="31FB9A06" w:rsidR="00D33B59" w:rsidRPr="00D33B59" w:rsidRDefault="00D33B59" w:rsidP="00D33B59">
      <w:pPr>
        <w:autoSpaceDE w:val="0"/>
        <w:autoSpaceDN w:val="0"/>
        <w:adjustRightInd w:val="0"/>
        <w:rPr>
          <w:rFonts w:ascii="Times New Roman" w:hAnsi="Times New Roman"/>
          <w:sz w:val="24"/>
          <w:szCs w:val="24"/>
        </w:rPr>
      </w:pPr>
      <w:r w:rsidRPr="00D33B59">
        <w:rPr>
          <w:rFonts w:ascii="Times New Roman" w:hAnsi="Times New Roman"/>
          <w:sz w:val="24"/>
          <w:szCs w:val="24"/>
        </w:rPr>
        <w:t>A seção de endereço coleta CEP e endereço completo. O formulário é encerrado com botões de cancelamento, que retorna à listagem, e de submissão, que exibe "Cadastrar" ou "Atualizar" conforme o modo.</w:t>
      </w:r>
    </w:p>
    <w:p w14:paraId="2E867B2B" w14:textId="77777777" w:rsidR="00D33B59" w:rsidRDefault="00D33B59" w:rsidP="002B0932">
      <w:pPr>
        <w:autoSpaceDE w:val="0"/>
        <w:autoSpaceDN w:val="0"/>
        <w:adjustRightInd w:val="0"/>
        <w:ind w:firstLine="0"/>
        <w:rPr>
          <w:rFonts w:ascii="Times New Roman" w:hAnsi="Times New Roman"/>
          <w:sz w:val="24"/>
          <w:szCs w:val="24"/>
        </w:rPr>
      </w:pPr>
    </w:p>
    <w:p w14:paraId="74D28BD7" w14:textId="35293F37" w:rsidR="002B0932" w:rsidRDefault="002B0932" w:rsidP="00691509">
      <w:pPr>
        <w:pStyle w:val="Ttulo2"/>
      </w:pPr>
      <w:bookmarkStart w:id="284" w:name="_Toc223898560"/>
      <w:r w:rsidRPr="00756C08">
        <w:t>4.1</w:t>
      </w:r>
      <w:r>
        <w:t>.1</w:t>
      </w:r>
      <w:r>
        <w:t>4</w:t>
      </w:r>
      <w:r w:rsidRPr="00756C08">
        <w:t xml:space="preserve"> </w:t>
      </w:r>
      <w:r>
        <w:t>Tela</w:t>
      </w:r>
      <w:r>
        <w:t xml:space="preserve"> de Listagem de</w:t>
      </w:r>
      <w:r>
        <w:t xml:space="preserve"> </w:t>
      </w:r>
      <w:r>
        <w:t>Lançamentos de Caixa</w:t>
      </w:r>
      <w:bookmarkEnd w:id="284"/>
    </w:p>
    <w:p w14:paraId="32294897" w14:textId="77777777" w:rsidR="002B0932" w:rsidRPr="00D33B59" w:rsidRDefault="002B0932" w:rsidP="002B0932">
      <w:pPr>
        <w:autoSpaceDE w:val="0"/>
        <w:autoSpaceDN w:val="0"/>
        <w:adjustRightInd w:val="0"/>
        <w:ind w:firstLine="0"/>
        <w:rPr>
          <w:rFonts w:ascii="Times New Roman" w:hAnsi="Times New Roman"/>
          <w:sz w:val="24"/>
          <w:szCs w:val="24"/>
        </w:rPr>
      </w:pPr>
    </w:p>
    <w:p w14:paraId="7A46417F" w14:textId="77777777" w:rsidR="002B0932" w:rsidRDefault="00D33B59" w:rsidP="00D33B59">
      <w:pPr>
        <w:autoSpaceDE w:val="0"/>
        <w:autoSpaceDN w:val="0"/>
        <w:adjustRightInd w:val="0"/>
        <w:rPr>
          <w:rFonts w:ascii="Times New Roman" w:hAnsi="Times New Roman"/>
          <w:sz w:val="24"/>
          <w:szCs w:val="24"/>
        </w:rPr>
      </w:pPr>
      <w:r w:rsidRPr="00D33B59">
        <w:rPr>
          <w:rFonts w:ascii="Times New Roman" w:hAnsi="Times New Roman"/>
          <w:sz w:val="24"/>
          <w:szCs w:val="24"/>
        </w:rPr>
        <w:t>A tela de Lançamentos de Caixa apresenta o registro financeiro da instituição, exibindo todas as movimentações de entrada e saída de recursos</w:t>
      </w:r>
      <w:r w:rsidR="002B0932">
        <w:rPr>
          <w:rFonts w:ascii="Times New Roman" w:hAnsi="Times New Roman"/>
          <w:sz w:val="24"/>
          <w:szCs w:val="24"/>
        </w:rPr>
        <w:t xml:space="preserve"> (figura 136)</w:t>
      </w:r>
      <w:r w:rsidRPr="00D33B59">
        <w:rPr>
          <w:rFonts w:ascii="Times New Roman" w:hAnsi="Times New Roman"/>
          <w:sz w:val="24"/>
          <w:szCs w:val="24"/>
        </w:rPr>
        <w:t xml:space="preserve">. Um painel de filtros oferece controles para selecionar um mês específico, uma data exata, o tipo de operação (entrada ou saída), a forma de pagamento (dinheiro, Pix, cartão de crédito ou débito), o tipo de despesa e o nome do fornecedor vinculado; um botão limpa todos os critérios ao mesmo tempo. Logo abaixo dos filtros, três cartões de totalizadores exibem em tempo real o total de entradas, o total de saídas e o saldo resultante, sendo este último colorido de forma diferente para indicar se está positivo ou negativo, sempre refletindo apenas os registros correspondentes aos filtros ativos. </w:t>
      </w:r>
    </w:p>
    <w:p w14:paraId="7E84DE24" w14:textId="5C61FA80" w:rsidR="002B0932" w:rsidRDefault="002B0932" w:rsidP="002B0932">
      <w:pPr>
        <w:pStyle w:val="Legenda"/>
      </w:pPr>
      <w:bookmarkStart w:id="285" w:name="_Toc223898495"/>
      <w:r>
        <w:lastRenderedPageBreak/>
        <w:t xml:space="preserve">Figura </w:t>
      </w:r>
      <w:fldSimple w:instr=" SEQ Figura \* ARABIC ">
        <w:r>
          <w:rPr>
            <w:noProof/>
          </w:rPr>
          <w:t>136</w:t>
        </w:r>
      </w:fldSimple>
      <w:r>
        <w:t xml:space="preserve">: </w:t>
      </w:r>
      <w:r w:rsidRPr="00521B90">
        <w:t>Tela Lançamentos de Caixa</w:t>
      </w:r>
      <w:bookmarkEnd w:id="285"/>
    </w:p>
    <w:p w14:paraId="153DEA7D" w14:textId="6803B91B" w:rsidR="002B0932" w:rsidRDefault="002B0932" w:rsidP="002B0932">
      <w:pPr>
        <w:autoSpaceDE w:val="0"/>
        <w:autoSpaceDN w:val="0"/>
        <w:adjustRightInd w:val="0"/>
        <w:jc w:val="center"/>
        <w:rPr>
          <w:rFonts w:ascii="Times New Roman" w:hAnsi="Times New Roman"/>
          <w:sz w:val="24"/>
          <w:szCs w:val="24"/>
        </w:rPr>
      </w:pPr>
      <w:r w:rsidRPr="002B0932">
        <w:rPr>
          <w:rFonts w:ascii="Times New Roman" w:hAnsi="Times New Roman"/>
          <w:sz w:val="24"/>
          <w:szCs w:val="24"/>
        </w:rPr>
        <w:drawing>
          <wp:inline distT="0" distB="0" distL="0" distR="0" wp14:anchorId="71E12BE1" wp14:editId="558604C7">
            <wp:extent cx="4754245" cy="3005274"/>
            <wp:effectExtent l="0" t="0" r="8255" b="5080"/>
            <wp:docPr id="12183541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54193" name=""/>
                    <pic:cNvPicPr/>
                  </pic:nvPicPr>
                  <pic:blipFill>
                    <a:blip r:embed="rId147"/>
                    <a:stretch>
                      <a:fillRect/>
                    </a:stretch>
                  </pic:blipFill>
                  <pic:spPr>
                    <a:xfrm>
                      <a:off x="0" y="0"/>
                      <a:ext cx="4757278" cy="3007191"/>
                    </a:xfrm>
                    <a:prstGeom prst="rect">
                      <a:avLst/>
                    </a:prstGeom>
                  </pic:spPr>
                </pic:pic>
              </a:graphicData>
            </a:graphic>
          </wp:inline>
        </w:drawing>
      </w:r>
    </w:p>
    <w:p w14:paraId="454F868C" w14:textId="77777777" w:rsidR="002B0932" w:rsidRPr="001179A5" w:rsidRDefault="002B0932" w:rsidP="002B0932">
      <w:pPr>
        <w:pStyle w:val="Legenda"/>
        <w:rPr>
          <w:sz w:val="24"/>
          <w:szCs w:val="24"/>
        </w:rPr>
      </w:pPr>
      <w:r>
        <w:t>Fonte: Os Autores (2026)</w:t>
      </w:r>
    </w:p>
    <w:p w14:paraId="19B81021" w14:textId="77777777" w:rsidR="002B0932" w:rsidRDefault="002B0932" w:rsidP="002B0932">
      <w:pPr>
        <w:autoSpaceDE w:val="0"/>
        <w:autoSpaceDN w:val="0"/>
        <w:adjustRightInd w:val="0"/>
        <w:jc w:val="center"/>
        <w:rPr>
          <w:rFonts w:ascii="Times New Roman" w:hAnsi="Times New Roman"/>
          <w:sz w:val="24"/>
          <w:szCs w:val="24"/>
        </w:rPr>
      </w:pPr>
    </w:p>
    <w:p w14:paraId="782FF5D0" w14:textId="744BA676" w:rsidR="00D33B59" w:rsidRPr="00D33B59" w:rsidRDefault="00D33B59" w:rsidP="00D33B59">
      <w:pPr>
        <w:autoSpaceDE w:val="0"/>
        <w:autoSpaceDN w:val="0"/>
        <w:adjustRightInd w:val="0"/>
        <w:rPr>
          <w:rFonts w:ascii="Times New Roman" w:hAnsi="Times New Roman"/>
          <w:sz w:val="24"/>
          <w:szCs w:val="24"/>
        </w:rPr>
      </w:pPr>
      <w:r w:rsidRPr="00D33B59">
        <w:rPr>
          <w:rFonts w:ascii="Times New Roman" w:hAnsi="Times New Roman"/>
          <w:sz w:val="24"/>
          <w:szCs w:val="24"/>
        </w:rPr>
        <w:t xml:space="preserve">A tabela lista cada lançamento com data, um </w:t>
      </w:r>
      <w:proofErr w:type="spellStart"/>
      <w:r w:rsidRPr="00D33B59">
        <w:rPr>
          <w:rFonts w:ascii="Times New Roman" w:hAnsi="Times New Roman"/>
          <w:sz w:val="24"/>
          <w:szCs w:val="24"/>
        </w:rPr>
        <w:t>badge</w:t>
      </w:r>
      <w:proofErr w:type="spellEnd"/>
      <w:r w:rsidRPr="00D33B59">
        <w:rPr>
          <w:rFonts w:ascii="Times New Roman" w:hAnsi="Times New Roman"/>
          <w:sz w:val="24"/>
          <w:szCs w:val="24"/>
        </w:rPr>
        <w:t xml:space="preserve"> colorido que distingue entradas de saídas, forma de pagamento, tipo de despesa, descrição em destaque, fornecedor, valor formatado com coloração que acompanha o tipo da operação e o usuário responsável pelo registro. Cada linha oferece botões de edição e exclusão, ambos com modal de confirmação antes de executar a ação. Uma mensagem de feedback surge no topo da tela após cada operação bem-sucedida ou em caso de erro.</w:t>
      </w:r>
    </w:p>
    <w:p w14:paraId="3C55A319" w14:textId="77777777" w:rsidR="002B0932" w:rsidRDefault="002B0932" w:rsidP="002B0932">
      <w:pPr>
        <w:autoSpaceDE w:val="0"/>
        <w:autoSpaceDN w:val="0"/>
        <w:adjustRightInd w:val="0"/>
        <w:ind w:firstLine="0"/>
        <w:rPr>
          <w:rFonts w:ascii="Times New Roman" w:hAnsi="Times New Roman"/>
          <w:sz w:val="24"/>
          <w:szCs w:val="24"/>
        </w:rPr>
      </w:pPr>
    </w:p>
    <w:p w14:paraId="44550D99" w14:textId="293617E0" w:rsidR="002B0932" w:rsidRDefault="002B0932" w:rsidP="00691509">
      <w:pPr>
        <w:pStyle w:val="Ttulo2"/>
      </w:pPr>
      <w:bookmarkStart w:id="286" w:name="_Toc223898561"/>
      <w:r w:rsidRPr="00756C08">
        <w:t>4.1</w:t>
      </w:r>
      <w:r>
        <w:t>.1</w:t>
      </w:r>
      <w:r>
        <w:t>5</w:t>
      </w:r>
      <w:r w:rsidRPr="00756C08">
        <w:t xml:space="preserve"> </w:t>
      </w:r>
      <w:r>
        <w:t>Tela de</w:t>
      </w:r>
      <w:r>
        <w:t xml:space="preserve"> Novo Lançamento</w:t>
      </w:r>
      <w:bookmarkEnd w:id="286"/>
    </w:p>
    <w:p w14:paraId="5AA69954" w14:textId="77777777" w:rsidR="002B0932" w:rsidRPr="00D33B59" w:rsidRDefault="002B0932" w:rsidP="002B0932">
      <w:pPr>
        <w:autoSpaceDE w:val="0"/>
        <w:autoSpaceDN w:val="0"/>
        <w:adjustRightInd w:val="0"/>
        <w:ind w:firstLine="0"/>
        <w:rPr>
          <w:rFonts w:ascii="Times New Roman" w:hAnsi="Times New Roman"/>
          <w:sz w:val="24"/>
          <w:szCs w:val="24"/>
        </w:rPr>
      </w:pPr>
    </w:p>
    <w:p w14:paraId="10EB783E" w14:textId="77777777" w:rsidR="002B0932" w:rsidRDefault="00D33B59" w:rsidP="00D33B59">
      <w:pPr>
        <w:autoSpaceDE w:val="0"/>
        <w:autoSpaceDN w:val="0"/>
        <w:adjustRightInd w:val="0"/>
        <w:rPr>
          <w:rFonts w:ascii="Times New Roman" w:hAnsi="Times New Roman"/>
          <w:sz w:val="24"/>
          <w:szCs w:val="24"/>
        </w:rPr>
      </w:pPr>
      <w:r w:rsidRPr="00D33B59">
        <w:rPr>
          <w:rFonts w:ascii="Times New Roman" w:hAnsi="Times New Roman"/>
          <w:sz w:val="24"/>
          <w:szCs w:val="24"/>
        </w:rPr>
        <w:t>A tela Cadastro de Lançamento de Caixa serve tanto para o registro de novas movimentações quanto para a edição das existentes</w:t>
      </w:r>
      <w:r w:rsidR="002B0932">
        <w:rPr>
          <w:rFonts w:ascii="Times New Roman" w:hAnsi="Times New Roman"/>
          <w:sz w:val="24"/>
          <w:szCs w:val="24"/>
        </w:rPr>
        <w:t xml:space="preserve"> (figura 137)</w:t>
      </w:r>
      <w:r w:rsidRPr="00D33B59">
        <w:rPr>
          <w:rFonts w:ascii="Times New Roman" w:hAnsi="Times New Roman"/>
          <w:sz w:val="24"/>
          <w:szCs w:val="24"/>
        </w:rPr>
        <w:t xml:space="preserve">. O cabeçalho alterna entre "Novo Lançamento" e "Editar Lançamento" conforme o contexto. O formulário coleta a data da movimentação, o tipo de operação — entrada (recebimento) ou saída (pagamento) —, a forma de pagamento, o tipo de despesa categorizado pelas mesmas categorias disponíveis nos filtros, uma descrição textual da movimentação, o fornecedor vinculado selecionado a partir dos fornecedores cadastrados no sistema e o valor em reais. </w:t>
      </w:r>
    </w:p>
    <w:p w14:paraId="6689CCA2" w14:textId="6A160E0B" w:rsidR="002B0932" w:rsidRDefault="002B0932" w:rsidP="002B0932">
      <w:pPr>
        <w:pStyle w:val="Legenda"/>
      </w:pPr>
      <w:bookmarkStart w:id="287" w:name="_Toc223898496"/>
      <w:r>
        <w:lastRenderedPageBreak/>
        <w:t xml:space="preserve">Figura </w:t>
      </w:r>
      <w:fldSimple w:instr=" SEQ Figura \* ARABIC ">
        <w:r>
          <w:rPr>
            <w:noProof/>
          </w:rPr>
          <w:t>137</w:t>
        </w:r>
      </w:fldSimple>
      <w:r>
        <w:t>: Novo Lançamento</w:t>
      </w:r>
      <w:bookmarkEnd w:id="287"/>
    </w:p>
    <w:p w14:paraId="605F36D7" w14:textId="355359E1" w:rsidR="002B0932" w:rsidRDefault="002B0932" w:rsidP="002B0932">
      <w:pPr>
        <w:autoSpaceDE w:val="0"/>
        <w:autoSpaceDN w:val="0"/>
        <w:adjustRightInd w:val="0"/>
        <w:jc w:val="center"/>
        <w:rPr>
          <w:rFonts w:ascii="Times New Roman" w:hAnsi="Times New Roman"/>
          <w:sz w:val="24"/>
          <w:szCs w:val="24"/>
        </w:rPr>
      </w:pPr>
      <w:r w:rsidRPr="002B0932">
        <w:rPr>
          <w:rFonts w:ascii="Times New Roman" w:hAnsi="Times New Roman"/>
          <w:sz w:val="24"/>
          <w:szCs w:val="24"/>
        </w:rPr>
        <w:drawing>
          <wp:inline distT="0" distB="0" distL="0" distR="0" wp14:anchorId="59ABE048" wp14:editId="293E2320">
            <wp:extent cx="4015105" cy="3211730"/>
            <wp:effectExtent l="0" t="0" r="4445" b="8255"/>
            <wp:docPr id="1866739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3957" name=""/>
                    <pic:cNvPicPr/>
                  </pic:nvPicPr>
                  <pic:blipFill>
                    <a:blip r:embed="rId148"/>
                    <a:stretch>
                      <a:fillRect/>
                    </a:stretch>
                  </pic:blipFill>
                  <pic:spPr>
                    <a:xfrm>
                      <a:off x="0" y="0"/>
                      <a:ext cx="4021424" cy="3216785"/>
                    </a:xfrm>
                    <a:prstGeom prst="rect">
                      <a:avLst/>
                    </a:prstGeom>
                  </pic:spPr>
                </pic:pic>
              </a:graphicData>
            </a:graphic>
          </wp:inline>
        </w:drawing>
      </w:r>
    </w:p>
    <w:p w14:paraId="43B99783" w14:textId="77777777" w:rsidR="002B0932" w:rsidRPr="001179A5" w:rsidRDefault="002B0932" w:rsidP="002B0932">
      <w:pPr>
        <w:pStyle w:val="Legenda"/>
        <w:rPr>
          <w:sz w:val="24"/>
          <w:szCs w:val="24"/>
        </w:rPr>
      </w:pPr>
      <w:r>
        <w:t>Fonte: Os Autores (2026)</w:t>
      </w:r>
    </w:p>
    <w:p w14:paraId="4F1758F9" w14:textId="1498C490" w:rsidR="002B0932" w:rsidRDefault="002B0932" w:rsidP="002B0932">
      <w:pPr>
        <w:autoSpaceDE w:val="0"/>
        <w:autoSpaceDN w:val="0"/>
        <w:adjustRightInd w:val="0"/>
        <w:jc w:val="center"/>
        <w:rPr>
          <w:rFonts w:ascii="Times New Roman" w:hAnsi="Times New Roman"/>
          <w:sz w:val="24"/>
          <w:szCs w:val="24"/>
        </w:rPr>
      </w:pPr>
    </w:p>
    <w:p w14:paraId="4E02B920" w14:textId="3470A463" w:rsidR="00D33B59" w:rsidRDefault="00D33B59" w:rsidP="00D33B59">
      <w:pPr>
        <w:autoSpaceDE w:val="0"/>
        <w:autoSpaceDN w:val="0"/>
        <w:adjustRightInd w:val="0"/>
        <w:rPr>
          <w:rFonts w:ascii="Times New Roman" w:hAnsi="Times New Roman"/>
          <w:sz w:val="24"/>
          <w:szCs w:val="24"/>
        </w:rPr>
      </w:pPr>
      <w:r w:rsidRPr="00D33B59">
        <w:rPr>
          <w:rFonts w:ascii="Times New Roman" w:hAnsi="Times New Roman"/>
          <w:sz w:val="24"/>
          <w:szCs w:val="24"/>
        </w:rPr>
        <w:t>Os botões de rodapé permitem cancelar e retornar à listagem ou submeter o formulário, que exibe "Registrar" no modo de criação e "Atualizar" no modo de edição.</w:t>
      </w:r>
    </w:p>
    <w:p w14:paraId="35A388A5" w14:textId="77777777" w:rsidR="001179A5" w:rsidRPr="00292B9D" w:rsidRDefault="001179A5" w:rsidP="001179A5">
      <w:pPr>
        <w:autoSpaceDE w:val="0"/>
        <w:autoSpaceDN w:val="0"/>
        <w:adjustRightInd w:val="0"/>
        <w:rPr>
          <w:rFonts w:ascii="Times New Roman" w:hAnsi="Times New Roman"/>
          <w:sz w:val="24"/>
          <w:szCs w:val="24"/>
        </w:rPr>
      </w:pPr>
    </w:p>
    <w:p w14:paraId="79C03043" w14:textId="1F77E796" w:rsidR="0039743D" w:rsidRDefault="001179A5" w:rsidP="001179A5">
      <w:pPr>
        <w:pStyle w:val="Ttulo1"/>
        <w:autoSpaceDE w:val="0"/>
        <w:autoSpaceDN w:val="0"/>
        <w:adjustRightInd w:val="0"/>
      </w:pPr>
      <w:bookmarkStart w:id="288" w:name="_Toc223898562"/>
      <w:r>
        <w:t xml:space="preserve">5 </w:t>
      </w:r>
      <w:r w:rsidR="00717447">
        <w:t>CONSIDERAÇÕES FINAIS</w:t>
      </w:r>
      <w:r w:rsidR="004D2250">
        <w:t xml:space="preserve"> </w:t>
      </w:r>
      <w:r w:rsidR="00A17F36">
        <w:t xml:space="preserve">E </w:t>
      </w:r>
      <w:bookmarkEnd w:id="237"/>
      <w:r w:rsidR="00463AB8">
        <w:t>SUGESTÕES DE TRABALHOS FUTUROS</w:t>
      </w:r>
      <w:bookmarkEnd w:id="238"/>
      <w:bookmarkEnd w:id="239"/>
      <w:bookmarkEnd w:id="240"/>
      <w:bookmarkEnd w:id="288"/>
    </w:p>
    <w:p w14:paraId="19D05B2D" w14:textId="77777777" w:rsidR="004963E0" w:rsidRPr="004963E0" w:rsidRDefault="004963E0" w:rsidP="004963E0"/>
    <w:p w14:paraId="17C8B376" w14:textId="781D43E2" w:rsidR="00245908" w:rsidRPr="00245908" w:rsidRDefault="00245908" w:rsidP="00245908">
      <w:pPr>
        <w:autoSpaceDE w:val="0"/>
        <w:autoSpaceDN w:val="0"/>
        <w:adjustRightInd w:val="0"/>
        <w:ind w:firstLine="432"/>
        <w:rPr>
          <w:rFonts w:ascii="Times New Roman" w:hAnsi="Times New Roman"/>
          <w:sz w:val="24"/>
          <w:szCs w:val="24"/>
        </w:rPr>
      </w:pPr>
      <w:bookmarkStart w:id="289" w:name="_Toc282462004"/>
      <w:bookmarkStart w:id="290" w:name="_Toc160207377"/>
      <w:bookmarkStart w:id="291" w:name="_Toc164351197"/>
      <w:bookmarkStart w:id="292" w:name="_Toc164355038"/>
      <w:r w:rsidRPr="00245908">
        <w:rPr>
          <w:rFonts w:ascii="Times New Roman" w:hAnsi="Times New Roman"/>
          <w:sz w:val="24"/>
          <w:szCs w:val="24"/>
        </w:rPr>
        <w:t>Este capítulo apresenta as conclusões do desenvolvimento da plataforma Educa Analytics e aponta sugestões para sua continuidade. A partir da análise dos resultados e das limitações encontradas, é possível compreender o alcance do projeto e indicar caminhos para ampliar seu impacto na educação pública.</w:t>
      </w:r>
    </w:p>
    <w:p w14:paraId="5FB86C21" w14:textId="15C22E30" w:rsidR="00245908" w:rsidRPr="00245908" w:rsidRDefault="00245908" w:rsidP="00245908">
      <w:pPr>
        <w:autoSpaceDE w:val="0"/>
        <w:autoSpaceDN w:val="0"/>
        <w:adjustRightInd w:val="0"/>
        <w:ind w:firstLine="432"/>
        <w:rPr>
          <w:rFonts w:ascii="Times New Roman" w:hAnsi="Times New Roman"/>
          <w:sz w:val="24"/>
          <w:szCs w:val="24"/>
        </w:rPr>
      </w:pPr>
      <w:r w:rsidRPr="00245908">
        <w:rPr>
          <w:rFonts w:ascii="Times New Roman" w:hAnsi="Times New Roman"/>
          <w:sz w:val="24"/>
          <w:szCs w:val="24"/>
        </w:rPr>
        <w:t>As considerações finais sintetizam as contribuições da plataforma para a modernização da gestão escolar, destacando seu potencial para apoiar decisões baseadas em dados, otimizar processos e fortalecer a integração entre os atores da comunidade escolar. Também são apresentadas as limitações metodológicas e técnicas que delimitaram o escopo da pesquisa.</w:t>
      </w:r>
    </w:p>
    <w:p w14:paraId="307F7C21" w14:textId="4119068E" w:rsidR="00245908" w:rsidRDefault="00245908" w:rsidP="00245908">
      <w:pPr>
        <w:autoSpaceDE w:val="0"/>
        <w:autoSpaceDN w:val="0"/>
        <w:adjustRightInd w:val="0"/>
        <w:ind w:firstLine="432"/>
        <w:rPr>
          <w:rFonts w:ascii="Times New Roman" w:hAnsi="Times New Roman"/>
          <w:sz w:val="24"/>
          <w:szCs w:val="24"/>
        </w:rPr>
      </w:pPr>
      <w:r w:rsidRPr="00245908">
        <w:rPr>
          <w:rFonts w:ascii="Times New Roman" w:hAnsi="Times New Roman"/>
          <w:sz w:val="24"/>
          <w:szCs w:val="24"/>
        </w:rPr>
        <w:t>Por fim, são indicadas sugestões de trabalhos futuros, como a ampliação de funcionalidades, integração com bases governamentais, uso de IA avançada e aplicação em ambientes reais. Essas recomendações buscam consolidar o Educa Analytics como uma solução escalável, robusta e alinhada às necessidades atuais da educação pública brasileira.</w:t>
      </w:r>
    </w:p>
    <w:p w14:paraId="2BBBB181" w14:textId="77777777" w:rsidR="00245908" w:rsidRDefault="00245908" w:rsidP="00245908">
      <w:pPr>
        <w:autoSpaceDE w:val="0"/>
        <w:autoSpaceDN w:val="0"/>
        <w:adjustRightInd w:val="0"/>
        <w:ind w:firstLine="432"/>
        <w:rPr>
          <w:rFonts w:ascii="Times New Roman" w:hAnsi="Times New Roman"/>
          <w:sz w:val="24"/>
          <w:szCs w:val="24"/>
        </w:rPr>
      </w:pPr>
    </w:p>
    <w:p w14:paraId="33383452" w14:textId="1F919EA2" w:rsidR="004963E0" w:rsidRPr="004963E0" w:rsidRDefault="004963E0" w:rsidP="004963E0">
      <w:pPr>
        <w:autoSpaceDE w:val="0"/>
        <w:autoSpaceDN w:val="0"/>
        <w:adjustRightInd w:val="0"/>
        <w:rPr>
          <w:rFonts w:ascii="Times New Roman" w:hAnsi="Times New Roman"/>
          <w:b/>
          <w:bCs/>
          <w:sz w:val="24"/>
          <w:szCs w:val="24"/>
        </w:rPr>
      </w:pPr>
      <w:r w:rsidRPr="004963E0">
        <w:rPr>
          <w:rFonts w:ascii="Times New Roman" w:hAnsi="Times New Roman"/>
          <w:b/>
          <w:bCs/>
          <w:sz w:val="24"/>
          <w:szCs w:val="24"/>
        </w:rPr>
        <w:lastRenderedPageBreak/>
        <w:t>T</w:t>
      </w:r>
      <w:r>
        <w:rPr>
          <w:rFonts w:ascii="Times New Roman" w:hAnsi="Times New Roman"/>
          <w:b/>
          <w:bCs/>
          <w:sz w:val="24"/>
          <w:szCs w:val="24"/>
        </w:rPr>
        <w:t xml:space="preserve">rabalhos futuros </w:t>
      </w:r>
    </w:p>
    <w:p w14:paraId="0E3BF473" w14:textId="77777777" w:rsidR="004963E0" w:rsidRPr="004963E0" w:rsidRDefault="004963E0" w:rsidP="004963E0">
      <w:pPr>
        <w:autoSpaceDE w:val="0"/>
        <w:autoSpaceDN w:val="0"/>
        <w:adjustRightInd w:val="0"/>
        <w:rPr>
          <w:rFonts w:ascii="Times New Roman" w:hAnsi="Times New Roman"/>
          <w:sz w:val="24"/>
          <w:szCs w:val="24"/>
        </w:rPr>
      </w:pPr>
    </w:p>
    <w:p w14:paraId="644D8346" w14:textId="7559AB3C" w:rsidR="004963E0" w:rsidRPr="004963E0" w:rsidRDefault="004963E0" w:rsidP="004963E0">
      <w:pPr>
        <w:autoSpaceDE w:val="0"/>
        <w:autoSpaceDN w:val="0"/>
        <w:adjustRightInd w:val="0"/>
        <w:rPr>
          <w:rFonts w:ascii="Times New Roman" w:hAnsi="Times New Roman"/>
          <w:sz w:val="24"/>
          <w:szCs w:val="24"/>
        </w:rPr>
      </w:pPr>
      <w:r w:rsidRPr="004963E0">
        <w:rPr>
          <w:rFonts w:ascii="Times New Roman" w:hAnsi="Times New Roman"/>
          <w:sz w:val="24"/>
          <w:szCs w:val="24"/>
        </w:rPr>
        <w:t>A presente pesquisa teve como propósito central o desenvolvimento da plataforma Educa Analytics, concebida como uma solução tecnológica voltada ao enfrentamento da crise da educação fundamental pública no Estado de São Paulo. A partir da análise de indicadores educacionais, da investigação de modelos de gestão escolar bem-sucedidos — como o adotado no município de Sobral (CE) — e da identificação dos principais desafios administrativos, pedagógicos e financeiros enfrentados pelas escolas públicas, foi possível estruturar uma ferramenta capaz de apoiar a tomada de decisão baseada em evidências.</w:t>
      </w:r>
    </w:p>
    <w:p w14:paraId="03C76F6E" w14:textId="2A1D17B6" w:rsidR="004963E0" w:rsidRPr="004963E0" w:rsidRDefault="004963E0" w:rsidP="004963E0">
      <w:pPr>
        <w:autoSpaceDE w:val="0"/>
        <w:autoSpaceDN w:val="0"/>
        <w:adjustRightInd w:val="0"/>
        <w:rPr>
          <w:rFonts w:ascii="Times New Roman" w:hAnsi="Times New Roman"/>
          <w:sz w:val="24"/>
          <w:szCs w:val="24"/>
        </w:rPr>
      </w:pPr>
      <w:r w:rsidRPr="004963E0">
        <w:rPr>
          <w:rFonts w:ascii="Times New Roman" w:hAnsi="Times New Roman"/>
          <w:sz w:val="24"/>
          <w:szCs w:val="24"/>
        </w:rPr>
        <w:t>O Educa Analytics se destaca por integrar funcionalidades voltadas ao acompanhamento pedagógico, à gestão de recursos humanos e financeiros e à promoção da participação comunitária. Ao oferecer dashboards interativos, relatórios dinâmicos e indicadores quanti-qualitativos, o sistema contribui para a construção de uma cultura de gestão orientada por dados, fortalecendo a autonomia dos atores escolares e promovendo maior transparência no uso dos recursos públicos.</w:t>
      </w:r>
      <w:r>
        <w:rPr>
          <w:rFonts w:ascii="Times New Roman" w:hAnsi="Times New Roman"/>
          <w:sz w:val="24"/>
          <w:szCs w:val="24"/>
        </w:rPr>
        <w:t xml:space="preserve"> </w:t>
      </w:r>
      <w:r w:rsidRPr="004963E0">
        <w:rPr>
          <w:rFonts w:ascii="Times New Roman" w:hAnsi="Times New Roman"/>
          <w:sz w:val="24"/>
          <w:szCs w:val="24"/>
        </w:rPr>
        <w:t>Nesse sentido, os trabalhos futuros deverão contemplar:</w:t>
      </w:r>
    </w:p>
    <w:p w14:paraId="150A904D" w14:textId="77777777" w:rsidR="004963E0" w:rsidRPr="004963E0" w:rsidRDefault="004963E0" w:rsidP="004963E0">
      <w:pPr>
        <w:autoSpaceDE w:val="0"/>
        <w:autoSpaceDN w:val="0"/>
        <w:adjustRightInd w:val="0"/>
        <w:ind w:left="1066" w:hanging="357"/>
        <w:rPr>
          <w:rFonts w:ascii="Times New Roman" w:hAnsi="Times New Roman"/>
          <w:sz w:val="24"/>
          <w:szCs w:val="24"/>
        </w:rPr>
      </w:pPr>
      <w:r w:rsidRPr="004963E0">
        <w:rPr>
          <w:rFonts w:ascii="Times New Roman" w:hAnsi="Times New Roman"/>
          <w:sz w:val="24"/>
          <w:szCs w:val="24"/>
        </w:rPr>
        <w:t>• A implementação do Educa Analytics em instituições públicas de ensino, com acompanhamento longitudinal dos impactos sobre os indicadores educacionais;</w:t>
      </w:r>
    </w:p>
    <w:p w14:paraId="514E9C6F" w14:textId="77777777" w:rsidR="004963E0" w:rsidRPr="004963E0" w:rsidRDefault="004963E0" w:rsidP="004963E0">
      <w:pPr>
        <w:autoSpaceDE w:val="0"/>
        <w:autoSpaceDN w:val="0"/>
        <w:adjustRightInd w:val="0"/>
        <w:ind w:left="1066" w:hanging="357"/>
        <w:rPr>
          <w:rFonts w:ascii="Times New Roman" w:hAnsi="Times New Roman"/>
          <w:sz w:val="24"/>
          <w:szCs w:val="24"/>
        </w:rPr>
      </w:pPr>
      <w:r w:rsidRPr="004963E0">
        <w:rPr>
          <w:rFonts w:ascii="Times New Roman" w:hAnsi="Times New Roman"/>
          <w:sz w:val="24"/>
          <w:szCs w:val="24"/>
        </w:rPr>
        <w:t>• A ampliação da plataforma para dispositivos móveis, visando maior acessibilidade e inclusão digital;</w:t>
      </w:r>
    </w:p>
    <w:p w14:paraId="4FD42C95" w14:textId="77777777" w:rsidR="004963E0" w:rsidRPr="004963E0" w:rsidRDefault="004963E0" w:rsidP="004963E0">
      <w:pPr>
        <w:autoSpaceDE w:val="0"/>
        <w:autoSpaceDN w:val="0"/>
        <w:adjustRightInd w:val="0"/>
        <w:ind w:left="1066" w:hanging="357"/>
        <w:rPr>
          <w:rFonts w:ascii="Times New Roman" w:hAnsi="Times New Roman"/>
          <w:sz w:val="24"/>
          <w:szCs w:val="24"/>
        </w:rPr>
      </w:pPr>
      <w:r w:rsidRPr="004963E0">
        <w:rPr>
          <w:rFonts w:ascii="Times New Roman" w:hAnsi="Times New Roman"/>
          <w:sz w:val="24"/>
          <w:szCs w:val="24"/>
        </w:rPr>
        <w:t>• A integração com bases de dados governamentais (como SED e INEP), permitindo cruzamento de informações e maior robustez analítica;</w:t>
      </w:r>
    </w:p>
    <w:p w14:paraId="19BF3D4D" w14:textId="77777777" w:rsidR="004963E0" w:rsidRPr="004963E0" w:rsidRDefault="004963E0" w:rsidP="004963E0">
      <w:pPr>
        <w:autoSpaceDE w:val="0"/>
        <w:autoSpaceDN w:val="0"/>
        <w:adjustRightInd w:val="0"/>
        <w:ind w:left="1066" w:hanging="357"/>
        <w:rPr>
          <w:rFonts w:ascii="Times New Roman" w:hAnsi="Times New Roman"/>
          <w:sz w:val="24"/>
          <w:szCs w:val="24"/>
        </w:rPr>
      </w:pPr>
      <w:r w:rsidRPr="004963E0">
        <w:rPr>
          <w:rFonts w:ascii="Times New Roman" w:hAnsi="Times New Roman"/>
          <w:sz w:val="24"/>
          <w:szCs w:val="24"/>
        </w:rPr>
        <w:t>• O aprimoramento dos mecanismos de inteligência artificial para geração de relatórios preditivos e recomendações automatizadas;</w:t>
      </w:r>
    </w:p>
    <w:p w14:paraId="589F7F66" w14:textId="77777777" w:rsidR="004963E0" w:rsidRPr="004963E0" w:rsidRDefault="004963E0" w:rsidP="004963E0">
      <w:pPr>
        <w:autoSpaceDE w:val="0"/>
        <w:autoSpaceDN w:val="0"/>
        <w:adjustRightInd w:val="0"/>
        <w:ind w:left="1066" w:hanging="357"/>
        <w:rPr>
          <w:rFonts w:ascii="Times New Roman" w:hAnsi="Times New Roman"/>
          <w:sz w:val="24"/>
          <w:szCs w:val="24"/>
        </w:rPr>
      </w:pPr>
      <w:r w:rsidRPr="004963E0">
        <w:rPr>
          <w:rFonts w:ascii="Times New Roman" w:hAnsi="Times New Roman"/>
          <w:sz w:val="24"/>
          <w:szCs w:val="24"/>
        </w:rPr>
        <w:t>• A expansão dos perfis de usuário, incluindo responsáveis legais e agentes comunitários, fortalecendo a articulação entre escola e sociedade;</w:t>
      </w:r>
    </w:p>
    <w:p w14:paraId="79E75061" w14:textId="77777777" w:rsidR="004963E0" w:rsidRPr="004963E0" w:rsidRDefault="004963E0" w:rsidP="004963E0">
      <w:pPr>
        <w:autoSpaceDE w:val="0"/>
        <w:autoSpaceDN w:val="0"/>
        <w:adjustRightInd w:val="0"/>
        <w:ind w:left="1066" w:hanging="357"/>
        <w:rPr>
          <w:rFonts w:ascii="Times New Roman" w:hAnsi="Times New Roman"/>
          <w:sz w:val="24"/>
          <w:szCs w:val="24"/>
        </w:rPr>
      </w:pPr>
      <w:r w:rsidRPr="004963E0">
        <w:rPr>
          <w:rFonts w:ascii="Times New Roman" w:hAnsi="Times New Roman"/>
          <w:sz w:val="24"/>
          <w:szCs w:val="24"/>
        </w:rPr>
        <w:t>• A realização de estudos comparativos entre escolas que adotam o sistema e aquelas que mantêm modelos tradicionais de gestão, com vistas à validação empírica da eficácia da solução.</w:t>
      </w:r>
    </w:p>
    <w:p w14:paraId="3A03A1C2" w14:textId="77777777" w:rsidR="004963E0" w:rsidRPr="004963E0" w:rsidRDefault="004963E0" w:rsidP="004963E0">
      <w:pPr>
        <w:autoSpaceDE w:val="0"/>
        <w:autoSpaceDN w:val="0"/>
        <w:adjustRightInd w:val="0"/>
        <w:rPr>
          <w:rFonts w:ascii="Times New Roman" w:hAnsi="Times New Roman"/>
          <w:sz w:val="24"/>
          <w:szCs w:val="24"/>
        </w:rPr>
      </w:pPr>
    </w:p>
    <w:p w14:paraId="38616785" w14:textId="77777777" w:rsidR="004963E0" w:rsidRPr="004963E0" w:rsidRDefault="004963E0" w:rsidP="004963E0">
      <w:pPr>
        <w:autoSpaceDE w:val="0"/>
        <w:autoSpaceDN w:val="0"/>
        <w:adjustRightInd w:val="0"/>
        <w:rPr>
          <w:rFonts w:ascii="Times New Roman" w:hAnsi="Times New Roman"/>
          <w:sz w:val="24"/>
          <w:szCs w:val="24"/>
        </w:rPr>
      </w:pPr>
      <w:r w:rsidRPr="004963E0">
        <w:rPr>
          <w:rFonts w:ascii="Times New Roman" w:hAnsi="Times New Roman"/>
          <w:sz w:val="24"/>
          <w:szCs w:val="24"/>
        </w:rPr>
        <w:t xml:space="preserve">Conclui-se, portanto, que o Educa Analytics representa uma iniciativa promissora no campo da gestão pública educacional, alinhada aos Objetivos de Desenvolvimento Sustentável da ONU e comprometida com a valorização da escola pública como espaço de formação integral. Ao propor uma abordagem inovadora, prática e escalável, esta pesquisa contribui para o enfrentamento de um dos mais persistentes desafios da sociedade brasileira: a superação das </w:t>
      </w:r>
      <w:r w:rsidRPr="004963E0">
        <w:rPr>
          <w:rFonts w:ascii="Times New Roman" w:hAnsi="Times New Roman"/>
          <w:sz w:val="24"/>
          <w:szCs w:val="24"/>
        </w:rPr>
        <w:lastRenderedPageBreak/>
        <w:t>desigualdades educacionais por meio de uma gestão eficiente, democrática e orientada por dados.</w:t>
      </w:r>
    </w:p>
    <w:p w14:paraId="0BCD1D34" w14:textId="77777777" w:rsidR="004963E0" w:rsidRPr="004963E0" w:rsidRDefault="004963E0" w:rsidP="004963E0">
      <w:pPr>
        <w:autoSpaceDE w:val="0"/>
        <w:autoSpaceDN w:val="0"/>
        <w:adjustRightInd w:val="0"/>
        <w:rPr>
          <w:rFonts w:ascii="Times New Roman" w:hAnsi="Times New Roman"/>
          <w:sz w:val="24"/>
          <w:szCs w:val="24"/>
        </w:rPr>
      </w:pPr>
    </w:p>
    <w:p w14:paraId="56E61D18" w14:textId="4D0F8A0F" w:rsidR="004963E0" w:rsidRPr="004963E0" w:rsidRDefault="004963E0" w:rsidP="004963E0">
      <w:pPr>
        <w:autoSpaceDE w:val="0"/>
        <w:autoSpaceDN w:val="0"/>
        <w:adjustRightInd w:val="0"/>
        <w:rPr>
          <w:rFonts w:ascii="Times New Roman" w:hAnsi="Times New Roman"/>
          <w:b/>
          <w:bCs/>
          <w:sz w:val="24"/>
          <w:szCs w:val="24"/>
        </w:rPr>
      </w:pPr>
      <w:r w:rsidRPr="004963E0">
        <w:rPr>
          <w:rFonts w:ascii="Times New Roman" w:hAnsi="Times New Roman"/>
          <w:b/>
          <w:bCs/>
          <w:sz w:val="24"/>
          <w:szCs w:val="24"/>
        </w:rPr>
        <w:t>R</w:t>
      </w:r>
      <w:r>
        <w:rPr>
          <w:rFonts w:ascii="Times New Roman" w:hAnsi="Times New Roman"/>
          <w:b/>
          <w:bCs/>
          <w:sz w:val="24"/>
          <w:szCs w:val="24"/>
        </w:rPr>
        <w:t>estrições</w:t>
      </w:r>
    </w:p>
    <w:p w14:paraId="54F70D51" w14:textId="77777777" w:rsidR="004963E0" w:rsidRPr="004963E0" w:rsidRDefault="004963E0" w:rsidP="004963E0">
      <w:pPr>
        <w:autoSpaceDE w:val="0"/>
        <w:autoSpaceDN w:val="0"/>
        <w:adjustRightInd w:val="0"/>
        <w:rPr>
          <w:rFonts w:ascii="Times New Roman" w:hAnsi="Times New Roman"/>
          <w:sz w:val="24"/>
          <w:szCs w:val="24"/>
        </w:rPr>
      </w:pPr>
    </w:p>
    <w:p w14:paraId="3577A122" w14:textId="24C6AFF9" w:rsidR="004963E0" w:rsidRDefault="004963E0" w:rsidP="004963E0">
      <w:pPr>
        <w:autoSpaceDE w:val="0"/>
        <w:autoSpaceDN w:val="0"/>
        <w:adjustRightInd w:val="0"/>
        <w:rPr>
          <w:rFonts w:ascii="Times New Roman" w:hAnsi="Times New Roman"/>
          <w:sz w:val="24"/>
          <w:szCs w:val="24"/>
        </w:rPr>
      </w:pPr>
      <w:r w:rsidRPr="004963E0">
        <w:rPr>
          <w:rFonts w:ascii="Times New Roman" w:hAnsi="Times New Roman"/>
          <w:sz w:val="24"/>
          <w:szCs w:val="24"/>
        </w:rPr>
        <w:t>Embora o escopo deste trabalho tenha se limitado ao desenvolvimento da plataforma em ambiente de teste, os resultados obtidos demonstram o potencial da solução para transformar práticas de gestão escolar e impactar positivamente a qualidade do ensino. A delimitação metodológica, que excluiu a integração com sistemas governamentais externos e o suporte multiplataforma, não comprometeu a viabilidade técnica do projeto, mas aponta caminhos relevantes para sua evolução.</w:t>
      </w:r>
    </w:p>
    <w:p w14:paraId="06E76E2D" w14:textId="106CB565" w:rsidR="00A2666F" w:rsidRPr="00A2666F" w:rsidRDefault="00A2666F" w:rsidP="00A2666F">
      <w:pPr>
        <w:autoSpaceDE w:val="0"/>
        <w:autoSpaceDN w:val="0"/>
        <w:adjustRightInd w:val="0"/>
        <w:rPr>
          <w:rFonts w:ascii="Times New Roman" w:hAnsi="Times New Roman"/>
          <w:sz w:val="24"/>
          <w:szCs w:val="24"/>
        </w:rPr>
      </w:pPr>
      <w:r w:rsidRPr="00A2666F">
        <w:rPr>
          <w:rFonts w:ascii="Times New Roman" w:hAnsi="Times New Roman"/>
          <w:sz w:val="24"/>
          <w:szCs w:val="24"/>
        </w:rPr>
        <w:t>A presente pesquisa teve como propósito central o desenvolvimento da plataforma Educa Analytics, concebida como uma solução tecnológica voltada ao enfrentamento da crise da educação fundamental pública no Estado de São Paulo. A partir da análise de indicadores educacionais, da investigação de modelos de gestão escolar bem-sucedidos — como o adotado no município de Sobral (CE) — e da identificação dos principais desafios administrativos, pedagógicos e financeiros enfrentados pelas escolas públicas, foi possível estruturar uma ferramenta capaz de apoiar a tomada de decisão baseada em evidências.</w:t>
      </w:r>
    </w:p>
    <w:p w14:paraId="777A65DF" w14:textId="77777777" w:rsidR="00A2666F" w:rsidRPr="00A2666F" w:rsidRDefault="00A2666F" w:rsidP="00A2666F">
      <w:pPr>
        <w:autoSpaceDE w:val="0"/>
        <w:autoSpaceDN w:val="0"/>
        <w:adjustRightInd w:val="0"/>
        <w:rPr>
          <w:rFonts w:ascii="Times New Roman" w:hAnsi="Times New Roman"/>
          <w:sz w:val="24"/>
          <w:szCs w:val="24"/>
        </w:rPr>
      </w:pPr>
      <w:r w:rsidRPr="00A2666F">
        <w:rPr>
          <w:rFonts w:ascii="Times New Roman" w:hAnsi="Times New Roman"/>
          <w:sz w:val="24"/>
          <w:szCs w:val="24"/>
        </w:rPr>
        <w:t xml:space="preserve">O Educa Analytics se destaca por integrar funcionalidades voltadas ao acompanhamento pedagógico, à gestão de recursos humanos e financeiros e à promoção da participação comunitária. Ao oferecer </w:t>
      </w:r>
      <w:r w:rsidRPr="005F3080">
        <w:rPr>
          <w:rFonts w:ascii="Times New Roman" w:hAnsi="Times New Roman"/>
          <w:i/>
          <w:iCs/>
          <w:sz w:val="24"/>
          <w:szCs w:val="24"/>
        </w:rPr>
        <w:t xml:space="preserve">dashboards </w:t>
      </w:r>
      <w:r w:rsidRPr="00A2666F">
        <w:rPr>
          <w:rFonts w:ascii="Times New Roman" w:hAnsi="Times New Roman"/>
          <w:sz w:val="24"/>
          <w:szCs w:val="24"/>
        </w:rPr>
        <w:t>interativos, relatórios dinâmicos e indicadores quanti-qualitativos, o sistema contribui para a construção de uma cultura de gestão orientada por dados, fortalecendo a autonomia dos atores escolares e promovendo maior transparência no uso dos recursos públicos.</w:t>
      </w:r>
    </w:p>
    <w:p w14:paraId="2DA31EB0" w14:textId="77777777" w:rsidR="00A2666F" w:rsidRPr="00A2666F" w:rsidRDefault="00A2666F" w:rsidP="00A2666F">
      <w:pPr>
        <w:autoSpaceDE w:val="0"/>
        <w:autoSpaceDN w:val="0"/>
        <w:adjustRightInd w:val="0"/>
        <w:rPr>
          <w:rFonts w:ascii="Times New Roman" w:hAnsi="Times New Roman"/>
          <w:sz w:val="24"/>
          <w:szCs w:val="24"/>
        </w:rPr>
      </w:pPr>
      <w:r w:rsidRPr="00A2666F">
        <w:rPr>
          <w:rFonts w:ascii="Times New Roman" w:hAnsi="Times New Roman"/>
          <w:sz w:val="24"/>
          <w:szCs w:val="24"/>
        </w:rPr>
        <w:t>Embora o escopo deste trabalho tenha se limitado ao desenvolvimento da plataforma em ambiente de teste, os resultados obtidos demonstram o potencial da solução para transformar práticas de gestão escolar e impactar positivamente a qualidade do ensino. A delimitação metodológica, que excluiu a integração com sistemas governamentais externos e o suporte multiplataforma, não comprometeu a viabilidade técnica do projeto, mas aponta caminhos relevantes para sua evolução.</w:t>
      </w:r>
    </w:p>
    <w:p w14:paraId="65DD1762" w14:textId="77777777" w:rsidR="00A2666F" w:rsidRPr="00A2666F" w:rsidRDefault="00A2666F" w:rsidP="00A2666F">
      <w:pPr>
        <w:autoSpaceDE w:val="0"/>
        <w:autoSpaceDN w:val="0"/>
        <w:adjustRightInd w:val="0"/>
        <w:rPr>
          <w:rFonts w:ascii="Times New Roman" w:hAnsi="Times New Roman"/>
          <w:sz w:val="24"/>
          <w:szCs w:val="24"/>
        </w:rPr>
      </w:pPr>
      <w:r w:rsidRPr="00A2666F">
        <w:rPr>
          <w:rFonts w:ascii="Times New Roman" w:hAnsi="Times New Roman"/>
          <w:sz w:val="24"/>
          <w:szCs w:val="24"/>
        </w:rPr>
        <w:t>Nesse sentido, os trabalhos futuros deverão contemplar:</w:t>
      </w:r>
    </w:p>
    <w:p w14:paraId="6DD6F572" w14:textId="5EB34A65" w:rsidR="00A2666F" w:rsidRPr="005F3080" w:rsidRDefault="00A2666F" w:rsidP="005F3080">
      <w:pPr>
        <w:pStyle w:val="PargrafodaLista"/>
        <w:numPr>
          <w:ilvl w:val="0"/>
          <w:numId w:val="21"/>
        </w:numPr>
        <w:autoSpaceDE w:val="0"/>
        <w:autoSpaceDN w:val="0"/>
        <w:adjustRightInd w:val="0"/>
        <w:spacing w:line="360" w:lineRule="auto"/>
        <w:ind w:left="1066" w:hanging="357"/>
      </w:pPr>
      <w:r w:rsidRPr="005F3080">
        <w:t>A implementação do Educa Analytics em instituições públicas de ensino, com acompanhamento longitudinal dos impactos sobre os indicadores educacionais;</w:t>
      </w:r>
    </w:p>
    <w:p w14:paraId="6A93175D" w14:textId="1BA98FC6" w:rsidR="00A2666F" w:rsidRPr="005F3080" w:rsidRDefault="00A2666F" w:rsidP="005F3080">
      <w:pPr>
        <w:pStyle w:val="PargrafodaLista"/>
        <w:numPr>
          <w:ilvl w:val="0"/>
          <w:numId w:val="21"/>
        </w:numPr>
        <w:autoSpaceDE w:val="0"/>
        <w:autoSpaceDN w:val="0"/>
        <w:adjustRightInd w:val="0"/>
        <w:spacing w:line="360" w:lineRule="auto"/>
        <w:ind w:left="1066" w:hanging="357"/>
      </w:pPr>
      <w:r w:rsidRPr="005F3080">
        <w:lastRenderedPageBreak/>
        <w:t>A ampliação da plataforma para dispositivos móveis, visando maior acessibilidade e inclusão digital;</w:t>
      </w:r>
    </w:p>
    <w:p w14:paraId="27F43BDB" w14:textId="3853024F" w:rsidR="00A2666F" w:rsidRPr="005F3080" w:rsidRDefault="00A2666F" w:rsidP="005F3080">
      <w:pPr>
        <w:pStyle w:val="PargrafodaLista"/>
        <w:numPr>
          <w:ilvl w:val="0"/>
          <w:numId w:val="21"/>
        </w:numPr>
        <w:autoSpaceDE w:val="0"/>
        <w:autoSpaceDN w:val="0"/>
        <w:adjustRightInd w:val="0"/>
        <w:spacing w:line="360" w:lineRule="auto"/>
        <w:ind w:left="1066" w:hanging="357"/>
      </w:pPr>
      <w:r w:rsidRPr="005F3080">
        <w:t>A integração com bases de dados governamentais (como SED e INEP), permitindo cruzamento de informações e maior robustez analítica;</w:t>
      </w:r>
    </w:p>
    <w:p w14:paraId="5FA8F7B4" w14:textId="21CDB340" w:rsidR="00A2666F" w:rsidRPr="005F3080" w:rsidRDefault="00A2666F" w:rsidP="005F3080">
      <w:pPr>
        <w:pStyle w:val="PargrafodaLista"/>
        <w:numPr>
          <w:ilvl w:val="0"/>
          <w:numId w:val="21"/>
        </w:numPr>
        <w:autoSpaceDE w:val="0"/>
        <w:autoSpaceDN w:val="0"/>
        <w:adjustRightInd w:val="0"/>
        <w:spacing w:line="360" w:lineRule="auto"/>
        <w:ind w:left="1066" w:hanging="357"/>
      </w:pPr>
      <w:r w:rsidRPr="005F3080">
        <w:t>O aprimoramento dos mecanismos de inteligência artificial para geração de relatórios preditivos e recomendações automatizadas;</w:t>
      </w:r>
    </w:p>
    <w:p w14:paraId="7033A89A" w14:textId="2F0EB941" w:rsidR="00A2666F" w:rsidRPr="005F3080" w:rsidRDefault="00A2666F" w:rsidP="005F3080">
      <w:pPr>
        <w:pStyle w:val="PargrafodaLista"/>
        <w:numPr>
          <w:ilvl w:val="0"/>
          <w:numId w:val="21"/>
        </w:numPr>
        <w:autoSpaceDE w:val="0"/>
        <w:autoSpaceDN w:val="0"/>
        <w:adjustRightInd w:val="0"/>
        <w:spacing w:line="360" w:lineRule="auto"/>
        <w:ind w:left="1066" w:hanging="357"/>
      </w:pPr>
      <w:r w:rsidRPr="005F3080">
        <w:t>A expansão dos perfis de usuário, incluindo responsáveis legais e agentes comunitários, fortalecendo a articulação entre escola e sociedade;</w:t>
      </w:r>
    </w:p>
    <w:p w14:paraId="08D81196" w14:textId="5FFBA3E2" w:rsidR="00A2666F" w:rsidRPr="005F3080" w:rsidRDefault="00A2666F" w:rsidP="005F3080">
      <w:pPr>
        <w:pStyle w:val="PargrafodaLista"/>
        <w:numPr>
          <w:ilvl w:val="0"/>
          <w:numId w:val="21"/>
        </w:numPr>
        <w:autoSpaceDE w:val="0"/>
        <w:autoSpaceDN w:val="0"/>
        <w:adjustRightInd w:val="0"/>
        <w:spacing w:line="360" w:lineRule="auto"/>
        <w:ind w:left="1066" w:hanging="357"/>
      </w:pPr>
      <w:r w:rsidRPr="005F3080">
        <w:t>A realização de estudos comparativos entre escolas que adotam o sistema e aquelas que mantêm modelos tradicionais de gestão, com vistas à validação empírica da eficácia da solução.</w:t>
      </w:r>
    </w:p>
    <w:p w14:paraId="5349E1B1" w14:textId="642761DC" w:rsidR="00AC03B3" w:rsidRPr="00A2666F" w:rsidRDefault="00A2666F" w:rsidP="00A2666F">
      <w:pPr>
        <w:autoSpaceDE w:val="0"/>
        <w:autoSpaceDN w:val="0"/>
        <w:adjustRightInd w:val="0"/>
        <w:rPr>
          <w:rFonts w:ascii="Times New Roman" w:hAnsi="Times New Roman"/>
          <w:sz w:val="24"/>
          <w:szCs w:val="24"/>
        </w:rPr>
      </w:pPr>
      <w:r w:rsidRPr="00A2666F">
        <w:rPr>
          <w:rFonts w:ascii="Times New Roman" w:hAnsi="Times New Roman"/>
          <w:sz w:val="24"/>
          <w:szCs w:val="24"/>
        </w:rPr>
        <w:t>Conclui-se, portanto, que o Educa Analytics representa uma iniciativa promissora no campo da gestão pública educacional, alinhada aos Objetivos de Desenvolvimento Sustentável da ONU e comprometida com a valorização da escola pública como espaço de formação integral. Ao propor uma abordagem inovadora, prática e escalável, esta pesquisa contribui para o enfrentamento de um dos mais persistentes desafios da sociedade brasileira: a superação das desigualdades educacionais por meio de uma gestão eficiente, democrática e orientada por dados</w:t>
      </w:r>
    </w:p>
    <w:p w14:paraId="188F6D97" w14:textId="77777777" w:rsidR="00EA5DAC" w:rsidRPr="00A2666F" w:rsidRDefault="00EA5DAC" w:rsidP="00A119D8"/>
    <w:p w14:paraId="347407F1" w14:textId="77777777" w:rsidR="00EA5DAC" w:rsidRPr="00A2666F" w:rsidRDefault="00EA5DAC" w:rsidP="00A119D8"/>
    <w:p w14:paraId="4DDD55A7" w14:textId="77777777" w:rsidR="00EA5DAC" w:rsidRPr="00A2666F" w:rsidRDefault="00EA5DAC" w:rsidP="00A119D8"/>
    <w:p w14:paraId="0C244FFB" w14:textId="77777777" w:rsidR="00EA5DAC" w:rsidRPr="00A2666F" w:rsidRDefault="00EA5DAC" w:rsidP="00A119D8"/>
    <w:p w14:paraId="3C58D99C" w14:textId="77777777" w:rsidR="00EA5DAC" w:rsidRPr="00A2666F" w:rsidRDefault="00EA5DAC" w:rsidP="00A119D8"/>
    <w:p w14:paraId="388F49C1" w14:textId="77777777" w:rsidR="00EA5DAC" w:rsidRPr="00A2666F" w:rsidRDefault="00EA5DAC" w:rsidP="00A119D8"/>
    <w:p w14:paraId="545D6BAF" w14:textId="77777777" w:rsidR="00EA5DAC" w:rsidRPr="00A2666F" w:rsidRDefault="00EA5DAC" w:rsidP="00A119D8"/>
    <w:p w14:paraId="501F56AE" w14:textId="77777777" w:rsidR="00EA5DAC" w:rsidRPr="00A2666F" w:rsidRDefault="00EA5DAC" w:rsidP="00A119D8"/>
    <w:p w14:paraId="2BF66D0F" w14:textId="77777777" w:rsidR="002706DB" w:rsidRDefault="002706DB" w:rsidP="00A119D8">
      <w:pPr>
        <w:rPr>
          <w:lang w:val="en-US"/>
        </w:rPr>
      </w:pPr>
    </w:p>
    <w:p w14:paraId="00D11750" w14:textId="77777777" w:rsidR="00691509" w:rsidRDefault="00691509" w:rsidP="00A119D8">
      <w:pPr>
        <w:rPr>
          <w:lang w:val="en-US"/>
        </w:rPr>
      </w:pPr>
    </w:p>
    <w:p w14:paraId="3515E064" w14:textId="77777777" w:rsidR="00691509" w:rsidRDefault="00691509" w:rsidP="00A119D8">
      <w:pPr>
        <w:rPr>
          <w:lang w:val="en-US"/>
        </w:rPr>
      </w:pPr>
    </w:p>
    <w:p w14:paraId="063112F5" w14:textId="77777777" w:rsidR="00691509" w:rsidRDefault="00691509" w:rsidP="00A119D8">
      <w:pPr>
        <w:rPr>
          <w:lang w:val="en-US"/>
        </w:rPr>
      </w:pPr>
    </w:p>
    <w:p w14:paraId="6B2B318E" w14:textId="77777777" w:rsidR="00A119D8" w:rsidRDefault="00A119D8" w:rsidP="00A119D8">
      <w:pPr>
        <w:rPr>
          <w:lang w:val="en-US"/>
        </w:rPr>
      </w:pPr>
    </w:p>
    <w:p w14:paraId="29E4590A" w14:textId="77777777" w:rsidR="00A119D8" w:rsidRDefault="00A119D8" w:rsidP="00A119D8">
      <w:pPr>
        <w:rPr>
          <w:lang w:val="en-US"/>
        </w:rPr>
      </w:pPr>
    </w:p>
    <w:p w14:paraId="10AD7B57" w14:textId="77777777" w:rsidR="00A119D8" w:rsidRDefault="00A119D8" w:rsidP="00A119D8">
      <w:pPr>
        <w:rPr>
          <w:lang w:val="en-US"/>
        </w:rPr>
      </w:pPr>
    </w:p>
    <w:p w14:paraId="697C2482" w14:textId="77777777" w:rsidR="00A119D8" w:rsidRDefault="00A119D8" w:rsidP="00A119D8">
      <w:pPr>
        <w:rPr>
          <w:lang w:val="en-US"/>
        </w:rPr>
      </w:pPr>
    </w:p>
    <w:p w14:paraId="66E6BCD9" w14:textId="24E979E8" w:rsidR="002A297D" w:rsidRPr="00A119D8" w:rsidRDefault="00AC03B3" w:rsidP="00A119D8">
      <w:pPr>
        <w:pStyle w:val="Ttulo"/>
        <w:ind w:firstLine="0"/>
        <w:jc w:val="left"/>
        <w:rPr>
          <w:lang w:val="en-US"/>
        </w:rPr>
      </w:pPr>
      <w:bookmarkStart w:id="293" w:name="_Toc223898563"/>
      <w:r w:rsidRPr="00A119D8">
        <w:rPr>
          <w:lang w:val="en-US"/>
        </w:rPr>
        <w:lastRenderedPageBreak/>
        <w:t>R</w:t>
      </w:r>
      <w:r w:rsidR="004D2250" w:rsidRPr="00A119D8">
        <w:rPr>
          <w:lang w:val="en-US"/>
        </w:rPr>
        <w:t>EFERÊNCIAS</w:t>
      </w:r>
      <w:bookmarkEnd w:id="289"/>
      <w:bookmarkEnd w:id="290"/>
      <w:bookmarkEnd w:id="291"/>
      <w:bookmarkEnd w:id="292"/>
      <w:bookmarkEnd w:id="293"/>
    </w:p>
    <w:p w14:paraId="0C2AC678" w14:textId="77777777" w:rsidR="00F178B6" w:rsidRPr="00A119D8" w:rsidRDefault="00F178B6" w:rsidP="00A119D8">
      <w:pPr>
        <w:rPr>
          <w:rFonts w:ascii="Times New Roman" w:hAnsi="Times New Roman"/>
        </w:rPr>
      </w:pPr>
    </w:p>
    <w:p w14:paraId="1EF963E7" w14:textId="2B36F09E" w:rsidR="00EA5DAC" w:rsidRPr="00A119D8" w:rsidRDefault="00EA5DAC" w:rsidP="00A119D8">
      <w:pPr>
        <w:rPr>
          <w:rFonts w:ascii="Times New Roman" w:hAnsi="Times New Roman"/>
          <w:sz w:val="24"/>
          <w:szCs w:val="24"/>
        </w:rPr>
      </w:pPr>
      <w:bookmarkStart w:id="294" w:name="_Toc160207379"/>
      <w:bookmarkStart w:id="295" w:name="_Toc164351199"/>
      <w:bookmarkStart w:id="296" w:name="_Toc164355039"/>
      <w:r w:rsidRPr="00A119D8">
        <w:rPr>
          <w:rFonts w:ascii="Times New Roman" w:hAnsi="Times New Roman"/>
          <w:sz w:val="24"/>
          <w:szCs w:val="24"/>
        </w:rPr>
        <w:t xml:space="preserve">ABRAMOVAY, M. et al. </w:t>
      </w:r>
      <w:r w:rsidRPr="00A119D8">
        <w:rPr>
          <w:rFonts w:ascii="Times New Roman" w:hAnsi="Times New Roman"/>
          <w:i/>
          <w:iCs/>
          <w:sz w:val="24"/>
          <w:szCs w:val="24"/>
        </w:rPr>
        <w:t>Escolas inovadoras: experiências bem-sucedidas em escolas públicas</w:t>
      </w:r>
      <w:r w:rsidRPr="00A119D8">
        <w:rPr>
          <w:rFonts w:ascii="Times New Roman" w:hAnsi="Times New Roman"/>
          <w:sz w:val="24"/>
          <w:szCs w:val="24"/>
        </w:rPr>
        <w:t>. Brasília: UNESCO, 2003.</w:t>
      </w:r>
    </w:p>
    <w:p w14:paraId="50CA5EBF" w14:textId="75B9B117" w:rsidR="00EA5DAC" w:rsidRPr="00A119D8" w:rsidRDefault="00EA5DAC" w:rsidP="00A119D8">
      <w:pPr>
        <w:rPr>
          <w:rFonts w:ascii="Times New Roman" w:hAnsi="Times New Roman"/>
          <w:sz w:val="24"/>
          <w:szCs w:val="24"/>
        </w:rPr>
      </w:pPr>
      <w:r w:rsidRPr="00A119D8">
        <w:rPr>
          <w:rFonts w:ascii="Times New Roman" w:hAnsi="Times New Roman"/>
          <w:sz w:val="24"/>
          <w:szCs w:val="24"/>
        </w:rPr>
        <w:t xml:space="preserve">ARAÚJO, M. </w:t>
      </w:r>
      <w:r w:rsidRPr="00A119D8">
        <w:rPr>
          <w:rFonts w:ascii="Times New Roman" w:hAnsi="Times New Roman"/>
          <w:i/>
          <w:iCs/>
          <w:sz w:val="24"/>
          <w:szCs w:val="24"/>
        </w:rPr>
        <w:t>Gestão escolar</w:t>
      </w:r>
      <w:r w:rsidRPr="00A119D8">
        <w:rPr>
          <w:rFonts w:ascii="Times New Roman" w:hAnsi="Times New Roman"/>
          <w:sz w:val="24"/>
          <w:szCs w:val="24"/>
        </w:rPr>
        <w:t>. Curitiba: IESDE Brasil S.A., 2009.</w:t>
      </w:r>
    </w:p>
    <w:p w14:paraId="1BA24C02" w14:textId="6FCBBB6F" w:rsidR="00EA5DAC" w:rsidRPr="00A119D8" w:rsidRDefault="00EA5DAC" w:rsidP="00A119D8">
      <w:pPr>
        <w:rPr>
          <w:rFonts w:ascii="Times New Roman" w:hAnsi="Times New Roman"/>
          <w:sz w:val="24"/>
          <w:szCs w:val="24"/>
        </w:rPr>
      </w:pPr>
      <w:r w:rsidRPr="00A119D8">
        <w:rPr>
          <w:rFonts w:ascii="Times New Roman" w:hAnsi="Times New Roman"/>
          <w:sz w:val="24"/>
          <w:szCs w:val="24"/>
        </w:rPr>
        <w:t xml:space="preserve">BRASIL. </w:t>
      </w:r>
      <w:r w:rsidRPr="00A119D8">
        <w:rPr>
          <w:rFonts w:ascii="Times New Roman" w:hAnsi="Times New Roman"/>
          <w:i/>
          <w:iCs/>
          <w:sz w:val="24"/>
          <w:szCs w:val="24"/>
        </w:rPr>
        <w:t>Constituição da República Federativa do Brasil de 1988</w:t>
      </w:r>
      <w:r w:rsidRPr="00A119D8">
        <w:rPr>
          <w:rFonts w:ascii="Times New Roman" w:hAnsi="Times New Roman"/>
          <w:sz w:val="24"/>
          <w:szCs w:val="24"/>
        </w:rPr>
        <w:t>. Brasília, DF: Senado, 1988.</w:t>
      </w:r>
    </w:p>
    <w:p w14:paraId="25EAD1C5" w14:textId="75E289BB" w:rsidR="00EA5DAC" w:rsidRPr="00A119D8" w:rsidRDefault="00EA5DAC" w:rsidP="00A119D8">
      <w:pPr>
        <w:rPr>
          <w:rFonts w:ascii="Times New Roman" w:hAnsi="Times New Roman"/>
          <w:sz w:val="24"/>
          <w:szCs w:val="24"/>
        </w:rPr>
      </w:pPr>
      <w:r w:rsidRPr="00A119D8">
        <w:rPr>
          <w:rFonts w:ascii="Times New Roman" w:hAnsi="Times New Roman"/>
          <w:sz w:val="24"/>
          <w:szCs w:val="24"/>
        </w:rPr>
        <w:t xml:space="preserve">BRASIL. </w:t>
      </w:r>
      <w:r w:rsidRPr="00A119D8">
        <w:rPr>
          <w:rFonts w:ascii="Times New Roman" w:hAnsi="Times New Roman"/>
          <w:i/>
          <w:iCs/>
          <w:sz w:val="24"/>
          <w:szCs w:val="24"/>
        </w:rPr>
        <w:t>Plano Nacional de Educação (PNE)</w:t>
      </w:r>
      <w:r w:rsidRPr="00A119D8">
        <w:rPr>
          <w:rFonts w:ascii="Times New Roman" w:hAnsi="Times New Roman"/>
          <w:sz w:val="24"/>
          <w:szCs w:val="24"/>
        </w:rPr>
        <w:t>. Brasília, DF: Ministério da Educação, 2021.</w:t>
      </w:r>
    </w:p>
    <w:p w14:paraId="517D2386" w14:textId="0ECAC73E" w:rsidR="00EA5DAC" w:rsidRPr="00A119D8" w:rsidRDefault="00EA5DAC" w:rsidP="00A119D8">
      <w:pPr>
        <w:rPr>
          <w:rFonts w:ascii="Times New Roman" w:hAnsi="Times New Roman"/>
          <w:sz w:val="24"/>
          <w:szCs w:val="24"/>
        </w:rPr>
      </w:pPr>
      <w:r w:rsidRPr="00A119D8">
        <w:rPr>
          <w:rFonts w:ascii="Times New Roman" w:hAnsi="Times New Roman"/>
          <w:sz w:val="24"/>
          <w:szCs w:val="24"/>
        </w:rPr>
        <w:t>BRASIL. Lei nº 4.024, de 20 de dezembro de 1961. Fixa as Diretrizes e Bases da Educação Nacional. Disponível em: https://www2.camara.leg.br/legin/fed/lei/1960-1969/lei-4024-20-dezembro-1961-353722-publicacaooriginal-1-pl.html. Acesso em: 7 ago. 2025.</w:t>
      </w:r>
    </w:p>
    <w:p w14:paraId="58204758" w14:textId="144A5631" w:rsidR="00EA5DAC" w:rsidRPr="00A119D8" w:rsidRDefault="00EA5DAC" w:rsidP="00A119D8">
      <w:pPr>
        <w:rPr>
          <w:rFonts w:ascii="Times New Roman" w:hAnsi="Times New Roman"/>
          <w:sz w:val="24"/>
          <w:szCs w:val="24"/>
        </w:rPr>
      </w:pPr>
      <w:r w:rsidRPr="00A119D8">
        <w:rPr>
          <w:rFonts w:ascii="Times New Roman" w:hAnsi="Times New Roman"/>
          <w:sz w:val="24"/>
          <w:szCs w:val="24"/>
        </w:rPr>
        <w:t xml:space="preserve">BRASIL. Ministério da Educação; UNICEF. </w:t>
      </w:r>
      <w:r w:rsidRPr="00A119D8">
        <w:rPr>
          <w:rFonts w:ascii="Times New Roman" w:hAnsi="Times New Roman"/>
          <w:i/>
          <w:iCs/>
          <w:sz w:val="24"/>
          <w:szCs w:val="24"/>
        </w:rPr>
        <w:t>Aprova Brasil – o direito de aprender: boas práticas em escolas avaliadas pela Prova Brasil</w:t>
      </w:r>
      <w:r w:rsidRPr="00A119D8">
        <w:rPr>
          <w:rFonts w:ascii="Times New Roman" w:hAnsi="Times New Roman"/>
          <w:sz w:val="24"/>
          <w:szCs w:val="24"/>
        </w:rPr>
        <w:t>. Brasília: MEC/UNICEF, 2006.</w:t>
      </w:r>
    </w:p>
    <w:p w14:paraId="41D2A206" w14:textId="02D93FEA" w:rsidR="00EA5DAC" w:rsidRPr="00A119D8" w:rsidRDefault="00EA5DAC" w:rsidP="00A119D8">
      <w:pPr>
        <w:rPr>
          <w:rFonts w:ascii="Times New Roman" w:hAnsi="Times New Roman"/>
          <w:sz w:val="24"/>
          <w:szCs w:val="24"/>
        </w:rPr>
      </w:pPr>
      <w:r w:rsidRPr="00A119D8">
        <w:rPr>
          <w:rFonts w:ascii="Times New Roman" w:hAnsi="Times New Roman"/>
          <w:sz w:val="24"/>
          <w:szCs w:val="24"/>
        </w:rPr>
        <w:t xml:space="preserve">CASTRO, P. C.; PIMENTA, R. M. </w:t>
      </w:r>
      <w:r w:rsidRPr="00A119D8">
        <w:rPr>
          <w:rFonts w:ascii="Times New Roman" w:hAnsi="Times New Roman"/>
          <w:i/>
          <w:iCs/>
          <w:sz w:val="24"/>
          <w:szCs w:val="24"/>
        </w:rPr>
        <w:t>Ciência da informação: sociedade, crítica e inovação</w:t>
      </w:r>
      <w:r w:rsidRPr="00A119D8">
        <w:rPr>
          <w:rFonts w:ascii="Times New Roman" w:hAnsi="Times New Roman"/>
          <w:sz w:val="24"/>
          <w:szCs w:val="24"/>
        </w:rPr>
        <w:t>. São Paulo, 2022.</w:t>
      </w:r>
    </w:p>
    <w:p w14:paraId="06E68ABC" w14:textId="0E7AC9C7" w:rsidR="00EA5DAC" w:rsidRPr="00A119D8" w:rsidRDefault="00EA5DAC" w:rsidP="00A119D8">
      <w:pPr>
        <w:rPr>
          <w:rFonts w:ascii="Times New Roman" w:hAnsi="Times New Roman"/>
          <w:sz w:val="24"/>
          <w:szCs w:val="24"/>
        </w:rPr>
      </w:pPr>
      <w:r w:rsidRPr="00A119D8">
        <w:rPr>
          <w:rFonts w:ascii="Times New Roman" w:hAnsi="Times New Roman"/>
          <w:sz w:val="24"/>
          <w:szCs w:val="24"/>
        </w:rPr>
        <w:t xml:space="preserve">CRUZ, P.; MONTEIRO, L. (Org.). </w:t>
      </w:r>
      <w:r w:rsidRPr="00A119D8">
        <w:rPr>
          <w:rFonts w:ascii="Times New Roman" w:hAnsi="Times New Roman"/>
          <w:i/>
          <w:iCs/>
          <w:sz w:val="24"/>
          <w:szCs w:val="24"/>
        </w:rPr>
        <w:t>Anuário brasileiro da educação básica</w:t>
      </w:r>
      <w:r w:rsidRPr="00A119D8">
        <w:rPr>
          <w:rFonts w:ascii="Times New Roman" w:hAnsi="Times New Roman"/>
          <w:sz w:val="24"/>
          <w:szCs w:val="24"/>
        </w:rPr>
        <w:t>. São Paulo: Editora Moderna, 2019.</w:t>
      </w:r>
    </w:p>
    <w:p w14:paraId="2FE3C5C9" w14:textId="179B9C28" w:rsidR="00961846" w:rsidRPr="00A119D8" w:rsidRDefault="00961846" w:rsidP="00A119D8">
      <w:pPr>
        <w:rPr>
          <w:rFonts w:ascii="Times New Roman" w:hAnsi="Times New Roman"/>
          <w:sz w:val="24"/>
          <w:szCs w:val="24"/>
        </w:rPr>
      </w:pPr>
      <w:r w:rsidRPr="00A119D8">
        <w:rPr>
          <w:rFonts w:ascii="Times New Roman" w:hAnsi="Times New Roman"/>
          <w:sz w:val="24"/>
          <w:szCs w:val="24"/>
        </w:rPr>
        <w:t>DOURADO, L. F. Avaliação do Plano Nacional De Educação 2001-2009: Questões Estruturais e Conjunturais de uma Política. Educação e Sociedade, Campinas, v. 31, n. 112, p. 677-705, jul./set. 2020. Disponível em: www.inep.gov.br/</w:t>
      </w:r>
      <w:proofErr w:type="spellStart"/>
      <w:r w:rsidRPr="00A119D8">
        <w:rPr>
          <w:rFonts w:ascii="Times New Roman" w:hAnsi="Times New Roman"/>
          <w:sz w:val="24"/>
          <w:szCs w:val="24"/>
        </w:rPr>
        <w:t>cibec</w:t>
      </w:r>
      <w:proofErr w:type="spellEnd"/>
      <w:r w:rsidRPr="00A119D8">
        <w:rPr>
          <w:rFonts w:ascii="Times New Roman" w:hAnsi="Times New Roman"/>
          <w:sz w:val="24"/>
          <w:szCs w:val="24"/>
        </w:rPr>
        <w:t>/on-line.htm. Acesso em: 25 jan. 2025.</w:t>
      </w:r>
    </w:p>
    <w:p w14:paraId="2CD8B439" w14:textId="77777777" w:rsidR="00EA5DAC" w:rsidRPr="00A119D8" w:rsidRDefault="00EA5DAC" w:rsidP="00A119D8">
      <w:pPr>
        <w:rPr>
          <w:rFonts w:ascii="Times New Roman" w:hAnsi="Times New Roman"/>
          <w:sz w:val="24"/>
          <w:szCs w:val="24"/>
        </w:rPr>
      </w:pPr>
      <w:r w:rsidRPr="00A119D8">
        <w:rPr>
          <w:rFonts w:ascii="Times New Roman" w:hAnsi="Times New Roman"/>
          <w:sz w:val="24"/>
          <w:szCs w:val="24"/>
        </w:rPr>
        <w:t xml:space="preserve">FERNANDES, L.; COSTA, P. Profissão docente e condições de trabalho na educação básica. </w:t>
      </w:r>
      <w:r w:rsidRPr="00A119D8">
        <w:rPr>
          <w:rFonts w:ascii="Times New Roman" w:hAnsi="Times New Roman"/>
          <w:i/>
          <w:iCs/>
          <w:sz w:val="24"/>
          <w:szCs w:val="24"/>
        </w:rPr>
        <w:t>Cadernos de Pesquisa</w:t>
      </w:r>
      <w:r w:rsidRPr="00A119D8">
        <w:rPr>
          <w:rFonts w:ascii="Times New Roman" w:hAnsi="Times New Roman"/>
          <w:sz w:val="24"/>
          <w:szCs w:val="24"/>
        </w:rPr>
        <w:t>, São Paulo, v. 52, n. 185, 2022.</w:t>
      </w:r>
    </w:p>
    <w:p w14:paraId="14AB0D6D" w14:textId="47C25B3C" w:rsidR="00961846" w:rsidRPr="00A119D8" w:rsidRDefault="00EA5DAC" w:rsidP="00A119D8">
      <w:pPr>
        <w:rPr>
          <w:rFonts w:ascii="Times New Roman" w:hAnsi="Times New Roman"/>
          <w:sz w:val="24"/>
          <w:szCs w:val="24"/>
        </w:rPr>
      </w:pPr>
      <w:r w:rsidRPr="00A119D8">
        <w:rPr>
          <w:rFonts w:ascii="Times New Roman" w:hAnsi="Times New Roman"/>
          <w:sz w:val="24"/>
          <w:szCs w:val="24"/>
        </w:rPr>
        <w:t xml:space="preserve">FERREIRA, N. S. C. (Org.). </w:t>
      </w:r>
      <w:r w:rsidRPr="00A119D8">
        <w:rPr>
          <w:rFonts w:ascii="Times New Roman" w:hAnsi="Times New Roman"/>
          <w:i/>
          <w:iCs/>
          <w:sz w:val="24"/>
          <w:szCs w:val="24"/>
        </w:rPr>
        <w:t>Políticas públicas e gestão da educação: polêmicas, fundamentos e análises</w:t>
      </w:r>
      <w:r w:rsidRPr="00A119D8">
        <w:rPr>
          <w:rFonts w:ascii="Times New Roman" w:hAnsi="Times New Roman"/>
          <w:sz w:val="24"/>
          <w:szCs w:val="24"/>
        </w:rPr>
        <w:t>. Brasília: Líber Livro, 2000.</w:t>
      </w:r>
    </w:p>
    <w:p w14:paraId="765374FF" w14:textId="0632E930" w:rsidR="00961846" w:rsidRPr="00A119D8" w:rsidRDefault="00961846" w:rsidP="00A119D8">
      <w:pPr>
        <w:rPr>
          <w:rFonts w:ascii="Times New Roman" w:hAnsi="Times New Roman"/>
          <w:sz w:val="24"/>
          <w:szCs w:val="24"/>
        </w:rPr>
      </w:pPr>
      <w:r w:rsidRPr="00A119D8">
        <w:rPr>
          <w:rFonts w:ascii="Times New Roman" w:hAnsi="Times New Roman"/>
          <w:sz w:val="24"/>
          <w:szCs w:val="24"/>
        </w:rPr>
        <w:t>GATTI, Bernardete. (coord.). Professores do Brasil: impasses e desafios. Brasília: Unesco, 2010</w:t>
      </w:r>
    </w:p>
    <w:p w14:paraId="254F2ECA" w14:textId="6A28887D" w:rsidR="00961846" w:rsidRPr="00A119D8" w:rsidRDefault="00EA5DAC" w:rsidP="00A119D8">
      <w:pPr>
        <w:rPr>
          <w:rFonts w:ascii="Times New Roman" w:hAnsi="Times New Roman"/>
          <w:sz w:val="24"/>
          <w:szCs w:val="24"/>
        </w:rPr>
      </w:pPr>
      <w:r w:rsidRPr="00A119D8">
        <w:rPr>
          <w:rFonts w:ascii="Times New Roman" w:hAnsi="Times New Roman"/>
          <w:sz w:val="24"/>
          <w:szCs w:val="24"/>
        </w:rPr>
        <w:t xml:space="preserve">GODEIRO, J.; GURGEL, C. </w:t>
      </w:r>
      <w:r w:rsidRPr="00A119D8">
        <w:rPr>
          <w:rFonts w:ascii="Times New Roman" w:hAnsi="Times New Roman"/>
          <w:i/>
          <w:iCs/>
          <w:sz w:val="24"/>
          <w:szCs w:val="24"/>
        </w:rPr>
        <w:t>Financiamento da educação básica no Brasil</w:t>
      </w:r>
      <w:r w:rsidRPr="00A119D8">
        <w:rPr>
          <w:rFonts w:ascii="Times New Roman" w:hAnsi="Times New Roman"/>
          <w:sz w:val="24"/>
          <w:szCs w:val="24"/>
        </w:rPr>
        <w:t>. Brasília, DF: Câmara dos Deputados, 2015.</w:t>
      </w:r>
    </w:p>
    <w:p w14:paraId="7138CBDC" w14:textId="30090A23" w:rsidR="00961846" w:rsidRPr="00A119D8" w:rsidRDefault="00EA5DAC" w:rsidP="00A119D8">
      <w:pPr>
        <w:rPr>
          <w:rFonts w:ascii="Times New Roman" w:hAnsi="Times New Roman"/>
          <w:sz w:val="24"/>
          <w:szCs w:val="24"/>
        </w:rPr>
      </w:pPr>
      <w:r w:rsidRPr="00A119D8">
        <w:rPr>
          <w:rFonts w:ascii="Times New Roman" w:hAnsi="Times New Roman"/>
          <w:sz w:val="24"/>
          <w:szCs w:val="24"/>
        </w:rPr>
        <w:t xml:space="preserve">GODEIRO, N.; GURGEL, A. </w:t>
      </w:r>
      <w:r w:rsidRPr="00A119D8">
        <w:rPr>
          <w:rFonts w:ascii="Times New Roman" w:hAnsi="Times New Roman"/>
          <w:i/>
          <w:iCs/>
          <w:sz w:val="24"/>
          <w:szCs w:val="24"/>
        </w:rPr>
        <w:t>A quem serve a crise da educação brasileira? Uma análise da realidade educacional no Brasil e no RN</w:t>
      </w:r>
      <w:r w:rsidRPr="00A119D8">
        <w:rPr>
          <w:rFonts w:ascii="Times New Roman" w:hAnsi="Times New Roman"/>
          <w:sz w:val="24"/>
          <w:szCs w:val="24"/>
        </w:rPr>
        <w:t>. São Paulo/RN: ILAESE, 2015.</w:t>
      </w:r>
    </w:p>
    <w:p w14:paraId="1627D715" w14:textId="65D6BBAD" w:rsidR="00961846" w:rsidRPr="00A119D8" w:rsidRDefault="00EA5DAC" w:rsidP="00A119D8">
      <w:pPr>
        <w:rPr>
          <w:rFonts w:ascii="Times New Roman" w:hAnsi="Times New Roman"/>
          <w:sz w:val="24"/>
          <w:szCs w:val="24"/>
        </w:rPr>
      </w:pPr>
      <w:r w:rsidRPr="00A119D8">
        <w:rPr>
          <w:rFonts w:ascii="Times New Roman" w:hAnsi="Times New Roman"/>
          <w:sz w:val="24"/>
          <w:szCs w:val="24"/>
        </w:rPr>
        <w:t xml:space="preserve">HOUAISS, A.; VILLAR, M. S. </w:t>
      </w:r>
      <w:r w:rsidRPr="00A119D8">
        <w:rPr>
          <w:rFonts w:ascii="Times New Roman" w:hAnsi="Times New Roman"/>
          <w:i/>
          <w:iCs/>
          <w:sz w:val="24"/>
          <w:szCs w:val="24"/>
        </w:rPr>
        <w:t>Dicionário Houaiss da Língua Portuguesa</w:t>
      </w:r>
      <w:r w:rsidRPr="00A119D8">
        <w:rPr>
          <w:rFonts w:ascii="Times New Roman" w:hAnsi="Times New Roman"/>
          <w:sz w:val="24"/>
          <w:szCs w:val="24"/>
        </w:rPr>
        <w:t>. Rio de Janeiro: Objetiva, 2001.</w:t>
      </w:r>
    </w:p>
    <w:p w14:paraId="13FD7212" w14:textId="79EAC951" w:rsidR="00961846" w:rsidRPr="00A119D8" w:rsidRDefault="00EA5DAC" w:rsidP="00A119D8">
      <w:pPr>
        <w:rPr>
          <w:rFonts w:ascii="Times New Roman" w:hAnsi="Times New Roman"/>
          <w:sz w:val="24"/>
          <w:szCs w:val="24"/>
        </w:rPr>
      </w:pPr>
      <w:r w:rsidRPr="00A119D8">
        <w:rPr>
          <w:rFonts w:ascii="Times New Roman" w:hAnsi="Times New Roman"/>
          <w:sz w:val="24"/>
          <w:szCs w:val="24"/>
        </w:rPr>
        <w:lastRenderedPageBreak/>
        <w:t xml:space="preserve">INEP. </w:t>
      </w:r>
      <w:r w:rsidRPr="00A119D8">
        <w:rPr>
          <w:rFonts w:ascii="Times New Roman" w:hAnsi="Times New Roman"/>
          <w:i/>
          <w:iCs/>
          <w:sz w:val="24"/>
          <w:szCs w:val="24"/>
        </w:rPr>
        <w:t>Censo Escolar da Educação Básica 2024</w:t>
      </w:r>
      <w:r w:rsidRPr="00A119D8">
        <w:rPr>
          <w:rFonts w:ascii="Times New Roman" w:hAnsi="Times New Roman"/>
          <w:sz w:val="24"/>
          <w:szCs w:val="24"/>
        </w:rPr>
        <w:t>. Brasília, DF: INEP, 2024. Disponível em: https://www.gov.br/inep/pt-br/areas-de-atuacao/pesquisas-estatisticas-e-indicadores/censo-escolar/resultados. Acesso em: 10 ago. 2025.</w:t>
      </w:r>
    </w:p>
    <w:p w14:paraId="3EE58DEA" w14:textId="3F3A10BA" w:rsidR="00961846" w:rsidRPr="00A119D8" w:rsidRDefault="00EA5DAC" w:rsidP="00A119D8">
      <w:pPr>
        <w:rPr>
          <w:rFonts w:ascii="Times New Roman" w:hAnsi="Times New Roman"/>
          <w:sz w:val="24"/>
          <w:szCs w:val="24"/>
        </w:rPr>
      </w:pPr>
      <w:r w:rsidRPr="00A119D8">
        <w:rPr>
          <w:rFonts w:ascii="Times New Roman" w:hAnsi="Times New Roman"/>
          <w:sz w:val="24"/>
          <w:szCs w:val="24"/>
        </w:rPr>
        <w:t xml:space="preserve">INEP. </w:t>
      </w:r>
      <w:r w:rsidRPr="00A119D8">
        <w:rPr>
          <w:rFonts w:ascii="Times New Roman" w:hAnsi="Times New Roman"/>
          <w:i/>
          <w:iCs/>
          <w:sz w:val="24"/>
          <w:szCs w:val="24"/>
        </w:rPr>
        <w:t>Índice de Desenvolvimento da Educação Básica – Ideb 2023: resultados</w:t>
      </w:r>
      <w:r w:rsidRPr="00A119D8">
        <w:rPr>
          <w:rFonts w:ascii="Times New Roman" w:hAnsi="Times New Roman"/>
          <w:sz w:val="24"/>
          <w:szCs w:val="24"/>
        </w:rPr>
        <w:t>. Brasília, DF: INEP, 2023. Disponível em: https://www.gov.br/inep/pt-br/areas-de-atuacao/pesquisas-estatisticas-e-indicadores/ideb/resultados. Acesso em: 1 ago. 2025.</w:t>
      </w:r>
    </w:p>
    <w:p w14:paraId="409C2076" w14:textId="31A0836B" w:rsidR="00961846" w:rsidRPr="00A119D8" w:rsidRDefault="00EA5DAC" w:rsidP="00A119D8">
      <w:pPr>
        <w:rPr>
          <w:rFonts w:ascii="Times New Roman" w:hAnsi="Times New Roman"/>
          <w:sz w:val="24"/>
          <w:szCs w:val="24"/>
        </w:rPr>
      </w:pPr>
      <w:r w:rsidRPr="00A119D8">
        <w:rPr>
          <w:rFonts w:ascii="Times New Roman" w:hAnsi="Times New Roman"/>
          <w:sz w:val="24"/>
          <w:szCs w:val="24"/>
        </w:rPr>
        <w:t xml:space="preserve">INEP. </w:t>
      </w:r>
      <w:r w:rsidRPr="00A119D8">
        <w:rPr>
          <w:rFonts w:ascii="Times New Roman" w:hAnsi="Times New Roman"/>
          <w:i/>
          <w:iCs/>
          <w:sz w:val="24"/>
          <w:szCs w:val="24"/>
        </w:rPr>
        <w:t>Sistema de Avaliação da Educação Básica – Saeb 2023: resultados</w:t>
      </w:r>
      <w:r w:rsidRPr="00A119D8">
        <w:rPr>
          <w:rFonts w:ascii="Times New Roman" w:hAnsi="Times New Roman"/>
          <w:sz w:val="24"/>
          <w:szCs w:val="24"/>
        </w:rPr>
        <w:t>. Brasília, DF: INEP, 2023. Disponível em: https://www.gov.br/inep/pt-br/areas-de-atuacao/avaliacao-e-exames-educacionais/saeb/resultados. Acesso em: 1 ago. 2025.</w:t>
      </w:r>
    </w:p>
    <w:p w14:paraId="59E9CD57" w14:textId="75DE5D29" w:rsidR="00961846" w:rsidRPr="00A119D8" w:rsidRDefault="00EA5DAC" w:rsidP="00A119D8">
      <w:pPr>
        <w:rPr>
          <w:rFonts w:ascii="Times New Roman" w:hAnsi="Times New Roman"/>
          <w:sz w:val="24"/>
          <w:szCs w:val="24"/>
        </w:rPr>
      </w:pPr>
      <w:r w:rsidRPr="00A119D8">
        <w:rPr>
          <w:rFonts w:ascii="Times New Roman" w:hAnsi="Times New Roman"/>
          <w:sz w:val="24"/>
          <w:szCs w:val="24"/>
        </w:rPr>
        <w:t xml:space="preserve">LIBÂNEO, J. C. </w:t>
      </w:r>
      <w:r w:rsidRPr="00A119D8">
        <w:rPr>
          <w:rFonts w:ascii="Times New Roman" w:hAnsi="Times New Roman"/>
          <w:i/>
          <w:iCs/>
          <w:sz w:val="24"/>
          <w:szCs w:val="24"/>
        </w:rPr>
        <w:t>Didática</w:t>
      </w:r>
      <w:r w:rsidRPr="00A119D8">
        <w:rPr>
          <w:rFonts w:ascii="Times New Roman" w:hAnsi="Times New Roman"/>
          <w:sz w:val="24"/>
          <w:szCs w:val="24"/>
        </w:rPr>
        <w:t>. 2. ed. São Paulo: Cortez, 2013.</w:t>
      </w:r>
    </w:p>
    <w:p w14:paraId="228FF8C6" w14:textId="77777777" w:rsidR="00EA5DAC" w:rsidRPr="00A119D8" w:rsidRDefault="00EA5DAC" w:rsidP="00A119D8">
      <w:pPr>
        <w:rPr>
          <w:rFonts w:ascii="Times New Roman" w:hAnsi="Times New Roman"/>
          <w:sz w:val="24"/>
          <w:szCs w:val="24"/>
        </w:rPr>
      </w:pPr>
      <w:r w:rsidRPr="00A119D8">
        <w:rPr>
          <w:rFonts w:ascii="Times New Roman" w:hAnsi="Times New Roman"/>
          <w:sz w:val="24"/>
          <w:szCs w:val="24"/>
        </w:rPr>
        <w:t xml:space="preserve">LIMA, J. </w:t>
      </w:r>
      <w:r w:rsidRPr="00A119D8">
        <w:rPr>
          <w:rFonts w:ascii="Times New Roman" w:hAnsi="Times New Roman"/>
          <w:i/>
          <w:iCs/>
          <w:sz w:val="24"/>
          <w:szCs w:val="24"/>
        </w:rPr>
        <w:t>A revolução na educação do Ceará</w:t>
      </w:r>
      <w:r w:rsidRPr="00A119D8">
        <w:rPr>
          <w:rFonts w:ascii="Times New Roman" w:hAnsi="Times New Roman"/>
          <w:sz w:val="24"/>
          <w:szCs w:val="24"/>
        </w:rPr>
        <w:t>. São Paulo: Editora Ática, 2025.</w:t>
      </w:r>
    </w:p>
    <w:p w14:paraId="76302FE8" w14:textId="6EA8DE0F" w:rsidR="00961846" w:rsidRPr="00A119D8" w:rsidRDefault="00EA5DAC" w:rsidP="00A119D8">
      <w:pPr>
        <w:rPr>
          <w:rFonts w:ascii="Times New Roman" w:hAnsi="Times New Roman"/>
          <w:sz w:val="24"/>
          <w:szCs w:val="24"/>
        </w:rPr>
      </w:pPr>
      <w:r w:rsidRPr="00A119D8">
        <w:rPr>
          <w:rFonts w:ascii="Times New Roman" w:hAnsi="Times New Roman"/>
          <w:sz w:val="24"/>
          <w:szCs w:val="24"/>
        </w:rPr>
        <w:t xml:space="preserve">LIMA, J. </w:t>
      </w:r>
      <w:r w:rsidRPr="00A119D8">
        <w:rPr>
          <w:rFonts w:ascii="Times New Roman" w:hAnsi="Times New Roman"/>
          <w:i/>
          <w:iCs/>
          <w:sz w:val="24"/>
          <w:szCs w:val="24"/>
        </w:rPr>
        <w:t>O modelo educacional de Sobral e os avanços no IDEB</w:t>
      </w:r>
      <w:r w:rsidRPr="00A119D8">
        <w:rPr>
          <w:rFonts w:ascii="Times New Roman" w:hAnsi="Times New Roman"/>
          <w:sz w:val="24"/>
          <w:szCs w:val="24"/>
        </w:rPr>
        <w:t>. Fortaleza: Editora Universitária, 2025.</w:t>
      </w:r>
    </w:p>
    <w:p w14:paraId="00CC10CD" w14:textId="5F5BE281" w:rsidR="00961846" w:rsidRPr="00A119D8" w:rsidRDefault="00EA5DAC" w:rsidP="00A119D8">
      <w:pPr>
        <w:rPr>
          <w:rFonts w:ascii="Times New Roman" w:hAnsi="Times New Roman"/>
          <w:sz w:val="24"/>
          <w:szCs w:val="24"/>
        </w:rPr>
      </w:pPr>
      <w:r w:rsidRPr="00A119D8">
        <w:rPr>
          <w:rFonts w:ascii="Times New Roman" w:hAnsi="Times New Roman"/>
          <w:sz w:val="24"/>
          <w:szCs w:val="24"/>
        </w:rPr>
        <w:t xml:space="preserve">LOURENÇO FILHO, M. B. </w:t>
      </w:r>
      <w:r w:rsidRPr="00A119D8">
        <w:rPr>
          <w:rFonts w:ascii="Times New Roman" w:hAnsi="Times New Roman"/>
          <w:i/>
          <w:iCs/>
          <w:sz w:val="24"/>
          <w:szCs w:val="24"/>
        </w:rPr>
        <w:t>Organização e administração escolar</w:t>
      </w:r>
      <w:r w:rsidRPr="00A119D8">
        <w:rPr>
          <w:rFonts w:ascii="Times New Roman" w:hAnsi="Times New Roman"/>
          <w:sz w:val="24"/>
          <w:szCs w:val="24"/>
        </w:rPr>
        <w:t>. São Paulo: Melhoramentos, 1940.</w:t>
      </w:r>
    </w:p>
    <w:p w14:paraId="21C26365" w14:textId="630D4ED8" w:rsidR="00961846" w:rsidRPr="00A119D8" w:rsidRDefault="00EA5DAC" w:rsidP="00A119D8">
      <w:pPr>
        <w:rPr>
          <w:rFonts w:ascii="Times New Roman" w:hAnsi="Times New Roman"/>
          <w:sz w:val="24"/>
          <w:szCs w:val="24"/>
        </w:rPr>
      </w:pPr>
      <w:r w:rsidRPr="00A119D8">
        <w:rPr>
          <w:rFonts w:ascii="Times New Roman" w:hAnsi="Times New Roman"/>
          <w:sz w:val="24"/>
          <w:szCs w:val="24"/>
        </w:rPr>
        <w:t xml:space="preserve">MEC; UNICEF. </w:t>
      </w:r>
      <w:r w:rsidRPr="00A119D8">
        <w:rPr>
          <w:rFonts w:ascii="Times New Roman" w:hAnsi="Times New Roman"/>
          <w:i/>
          <w:iCs/>
          <w:sz w:val="24"/>
          <w:szCs w:val="24"/>
        </w:rPr>
        <w:t>A escola que queremos: caderno de debates</w:t>
      </w:r>
      <w:r w:rsidRPr="00A119D8">
        <w:rPr>
          <w:rFonts w:ascii="Times New Roman" w:hAnsi="Times New Roman"/>
          <w:sz w:val="24"/>
          <w:szCs w:val="24"/>
        </w:rPr>
        <w:t>. Brasília, DF: MEC/UNICEF, 2006.</w:t>
      </w:r>
    </w:p>
    <w:p w14:paraId="7B10452B" w14:textId="1096A876" w:rsidR="00961846" w:rsidRPr="00A119D8" w:rsidRDefault="00EA5DAC" w:rsidP="00A119D8">
      <w:pPr>
        <w:rPr>
          <w:rFonts w:ascii="Times New Roman" w:hAnsi="Times New Roman"/>
          <w:sz w:val="24"/>
          <w:szCs w:val="24"/>
        </w:rPr>
      </w:pPr>
      <w:r w:rsidRPr="00A119D8">
        <w:rPr>
          <w:rFonts w:ascii="Times New Roman" w:hAnsi="Times New Roman"/>
          <w:sz w:val="24"/>
          <w:szCs w:val="24"/>
        </w:rPr>
        <w:t xml:space="preserve">PARO, V. H. A educação, a política e a administração: reflexões sobre a prática do diretor de escola. </w:t>
      </w:r>
      <w:r w:rsidRPr="00A119D8">
        <w:rPr>
          <w:rFonts w:ascii="Times New Roman" w:hAnsi="Times New Roman"/>
          <w:i/>
          <w:iCs/>
          <w:sz w:val="24"/>
          <w:szCs w:val="24"/>
        </w:rPr>
        <w:t>Educação e Pesquisa</w:t>
      </w:r>
      <w:r w:rsidRPr="00A119D8">
        <w:rPr>
          <w:rFonts w:ascii="Times New Roman" w:hAnsi="Times New Roman"/>
          <w:sz w:val="24"/>
          <w:szCs w:val="24"/>
        </w:rPr>
        <w:t>, São Paulo, v. 36, n. 3, p. 763–778, set./dez. 2010.</w:t>
      </w:r>
    </w:p>
    <w:p w14:paraId="71B10AB6" w14:textId="7EC9713C" w:rsidR="00961846" w:rsidRPr="00A119D8" w:rsidRDefault="00EA5DAC" w:rsidP="00A119D8">
      <w:pPr>
        <w:rPr>
          <w:rFonts w:ascii="Times New Roman" w:hAnsi="Times New Roman"/>
          <w:sz w:val="24"/>
          <w:szCs w:val="24"/>
        </w:rPr>
      </w:pPr>
      <w:r w:rsidRPr="00A119D8">
        <w:rPr>
          <w:rFonts w:ascii="Times New Roman" w:hAnsi="Times New Roman"/>
          <w:sz w:val="24"/>
          <w:szCs w:val="24"/>
        </w:rPr>
        <w:t xml:space="preserve">PARO, V. H. </w:t>
      </w:r>
      <w:proofErr w:type="spellStart"/>
      <w:r w:rsidRPr="00A119D8">
        <w:rPr>
          <w:rFonts w:ascii="Times New Roman" w:hAnsi="Times New Roman"/>
          <w:sz w:val="24"/>
          <w:szCs w:val="24"/>
        </w:rPr>
        <w:t>Elección</w:t>
      </w:r>
      <w:proofErr w:type="spellEnd"/>
      <w:r w:rsidRPr="00A119D8">
        <w:rPr>
          <w:rFonts w:ascii="Times New Roman" w:hAnsi="Times New Roman"/>
          <w:sz w:val="24"/>
          <w:szCs w:val="24"/>
        </w:rPr>
        <w:t xml:space="preserve"> de </w:t>
      </w:r>
      <w:proofErr w:type="spellStart"/>
      <w:r w:rsidRPr="00A119D8">
        <w:rPr>
          <w:rFonts w:ascii="Times New Roman" w:hAnsi="Times New Roman"/>
          <w:sz w:val="24"/>
          <w:szCs w:val="24"/>
        </w:rPr>
        <w:t>directores</w:t>
      </w:r>
      <w:proofErr w:type="spellEnd"/>
      <w:r w:rsidRPr="00A119D8">
        <w:rPr>
          <w:rFonts w:ascii="Times New Roman" w:hAnsi="Times New Roman"/>
          <w:sz w:val="24"/>
          <w:szCs w:val="24"/>
        </w:rPr>
        <w:t xml:space="preserve"> escolares </w:t>
      </w:r>
      <w:proofErr w:type="spellStart"/>
      <w:r w:rsidRPr="00A119D8">
        <w:rPr>
          <w:rFonts w:ascii="Times New Roman" w:hAnsi="Times New Roman"/>
          <w:sz w:val="24"/>
          <w:szCs w:val="24"/>
        </w:rPr>
        <w:t>en</w:t>
      </w:r>
      <w:proofErr w:type="spellEnd"/>
      <w:r w:rsidRPr="00A119D8">
        <w:rPr>
          <w:rFonts w:ascii="Times New Roman" w:hAnsi="Times New Roman"/>
          <w:sz w:val="24"/>
          <w:szCs w:val="24"/>
        </w:rPr>
        <w:t xml:space="preserve"> Brasil: </w:t>
      </w:r>
      <w:proofErr w:type="spellStart"/>
      <w:r w:rsidRPr="00A119D8">
        <w:rPr>
          <w:rFonts w:ascii="Times New Roman" w:hAnsi="Times New Roman"/>
          <w:sz w:val="24"/>
          <w:szCs w:val="24"/>
        </w:rPr>
        <w:t>un</w:t>
      </w:r>
      <w:proofErr w:type="spellEnd"/>
      <w:r w:rsidRPr="00A119D8">
        <w:rPr>
          <w:rFonts w:ascii="Times New Roman" w:hAnsi="Times New Roman"/>
          <w:sz w:val="24"/>
          <w:szCs w:val="24"/>
        </w:rPr>
        <w:t xml:space="preserve"> instrumento democrático. </w:t>
      </w:r>
      <w:proofErr w:type="spellStart"/>
      <w:r w:rsidRPr="00A119D8">
        <w:rPr>
          <w:rFonts w:ascii="Times New Roman" w:hAnsi="Times New Roman"/>
          <w:i/>
          <w:iCs/>
          <w:sz w:val="24"/>
          <w:szCs w:val="24"/>
        </w:rPr>
        <w:t>Docencia</w:t>
      </w:r>
      <w:proofErr w:type="spellEnd"/>
      <w:r w:rsidRPr="00A119D8">
        <w:rPr>
          <w:rFonts w:ascii="Times New Roman" w:hAnsi="Times New Roman"/>
          <w:sz w:val="24"/>
          <w:szCs w:val="24"/>
        </w:rPr>
        <w:t>, Santiago de Chile, v. 14, n. 39, p. 90–100, dez. 2009.</w:t>
      </w:r>
    </w:p>
    <w:p w14:paraId="5D8AB143" w14:textId="1109F7BF" w:rsidR="00961846" w:rsidRPr="00A119D8" w:rsidRDefault="00EA5DAC" w:rsidP="00A119D8">
      <w:pPr>
        <w:rPr>
          <w:rFonts w:ascii="Times New Roman" w:hAnsi="Times New Roman"/>
          <w:sz w:val="24"/>
          <w:szCs w:val="24"/>
        </w:rPr>
      </w:pPr>
      <w:r w:rsidRPr="00A119D8">
        <w:rPr>
          <w:rFonts w:ascii="Times New Roman" w:hAnsi="Times New Roman"/>
          <w:sz w:val="24"/>
          <w:szCs w:val="24"/>
        </w:rPr>
        <w:t xml:space="preserve">PARO, V. H. Estrutura da escola e educação como prática democrática. In: CORREA, B. C.; GARCIA, T. O. (Org.). </w:t>
      </w:r>
      <w:r w:rsidRPr="00A119D8">
        <w:rPr>
          <w:rFonts w:ascii="Times New Roman" w:hAnsi="Times New Roman"/>
          <w:i/>
          <w:iCs/>
          <w:sz w:val="24"/>
          <w:szCs w:val="24"/>
        </w:rPr>
        <w:t>Políticas educacionais e organização do trabalho na escola</w:t>
      </w:r>
      <w:r w:rsidRPr="00A119D8">
        <w:rPr>
          <w:rFonts w:ascii="Times New Roman" w:hAnsi="Times New Roman"/>
          <w:sz w:val="24"/>
          <w:szCs w:val="24"/>
        </w:rPr>
        <w:t>. São Paulo: Xamã, 2008. p. 11–38.</w:t>
      </w:r>
    </w:p>
    <w:p w14:paraId="0FAEADB0" w14:textId="4672120F" w:rsidR="00961846" w:rsidRPr="00A119D8" w:rsidRDefault="00EA5DAC" w:rsidP="00A119D8">
      <w:pPr>
        <w:rPr>
          <w:rFonts w:ascii="Times New Roman" w:hAnsi="Times New Roman"/>
          <w:sz w:val="24"/>
          <w:szCs w:val="24"/>
        </w:rPr>
      </w:pPr>
      <w:r w:rsidRPr="00A119D8">
        <w:rPr>
          <w:rFonts w:ascii="Times New Roman" w:hAnsi="Times New Roman"/>
          <w:sz w:val="24"/>
          <w:szCs w:val="24"/>
        </w:rPr>
        <w:t xml:space="preserve">PNUD. </w:t>
      </w:r>
      <w:r w:rsidRPr="00A119D8">
        <w:rPr>
          <w:rFonts w:ascii="Times New Roman" w:hAnsi="Times New Roman"/>
          <w:i/>
          <w:iCs/>
          <w:sz w:val="24"/>
          <w:szCs w:val="24"/>
        </w:rPr>
        <w:t>Acompanhando a Agenda 2030 para o Desenvolvimento Sustentável</w:t>
      </w:r>
      <w:r w:rsidRPr="00A119D8">
        <w:rPr>
          <w:rFonts w:ascii="Times New Roman" w:hAnsi="Times New Roman"/>
          <w:sz w:val="24"/>
          <w:szCs w:val="24"/>
        </w:rPr>
        <w:t>. Brasília: PNUD, 2015. Disponível em: https://svs.aids.gov.br/daent/acesso-a-informacao/acoes-e-programas/ods/publicacoes/acompanhando-a-agenda-2030-para-o-desenvolvimento-sustentavel.pdf. Acesso em: 9 ago. 2025.</w:t>
      </w:r>
    </w:p>
    <w:p w14:paraId="1D449897" w14:textId="212BA1B8" w:rsidR="00961846" w:rsidRPr="00A119D8" w:rsidRDefault="00EA5DAC" w:rsidP="00A119D8">
      <w:pPr>
        <w:rPr>
          <w:rFonts w:ascii="Times New Roman" w:hAnsi="Times New Roman"/>
          <w:sz w:val="24"/>
          <w:szCs w:val="24"/>
        </w:rPr>
      </w:pPr>
      <w:r w:rsidRPr="00A119D8">
        <w:rPr>
          <w:rFonts w:ascii="Times New Roman" w:hAnsi="Times New Roman"/>
          <w:sz w:val="24"/>
          <w:szCs w:val="24"/>
        </w:rPr>
        <w:t xml:space="preserve">RIBEIRO, D. A crise da educação brasileira. In: REUNIÃO ANUAL DA SOCIEDADE BRASILEIRA PARA O PROGRESSO DA CIÊNCIA, 29., 1977, São Paulo. </w:t>
      </w:r>
      <w:r w:rsidRPr="00A119D8">
        <w:rPr>
          <w:rFonts w:ascii="Times New Roman" w:hAnsi="Times New Roman"/>
          <w:i/>
          <w:iCs/>
          <w:sz w:val="24"/>
          <w:szCs w:val="24"/>
        </w:rPr>
        <w:t>Anais...</w:t>
      </w:r>
      <w:r w:rsidRPr="00A119D8">
        <w:rPr>
          <w:rFonts w:ascii="Times New Roman" w:hAnsi="Times New Roman"/>
          <w:sz w:val="24"/>
          <w:szCs w:val="24"/>
        </w:rPr>
        <w:t>. São Paulo: SBPC, 1977.</w:t>
      </w:r>
    </w:p>
    <w:p w14:paraId="3C4F4C7E" w14:textId="21E7C246" w:rsidR="00961846" w:rsidRPr="00A119D8" w:rsidRDefault="00EA5DAC" w:rsidP="00A119D8">
      <w:pPr>
        <w:rPr>
          <w:rFonts w:ascii="Times New Roman" w:hAnsi="Times New Roman"/>
          <w:sz w:val="24"/>
          <w:szCs w:val="24"/>
        </w:rPr>
      </w:pPr>
      <w:r w:rsidRPr="00A119D8">
        <w:rPr>
          <w:rFonts w:ascii="Times New Roman" w:hAnsi="Times New Roman"/>
          <w:sz w:val="24"/>
          <w:szCs w:val="24"/>
        </w:rPr>
        <w:t xml:space="preserve">RIBEIRO, D. </w:t>
      </w:r>
      <w:r w:rsidRPr="00A119D8">
        <w:rPr>
          <w:rFonts w:ascii="Times New Roman" w:hAnsi="Times New Roman"/>
          <w:i/>
          <w:iCs/>
          <w:sz w:val="24"/>
          <w:szCs w:val="24"/>
        </w:rPr>
        <w:t>Nossa escola é uma calamidade</w:t>
      </w:r>
      <w:r w:rsidRPr="00A119D8">
        <w:rPr>
          <w:rFonts w:ascii="Times New Roman" w:hAnsi="Times New Roman"/>
          <w:sz w:val="24"/>
          <w:szCs w:val="24"/>
        </w:rPr>
        <w:t>. Rio de Janeiro: Salamandra, 1984.</w:t>
      </w:r>
    </w:p>
    <w:p w14:paraId="03385F9C" w14:textId="15DE7E40" w:rsidR="00EA5DAC" w:rsidRPr="00A119D8" w:rsidRDefault="00EA5DAC" w:rsidP="00A119D8">
      <w:pPr>
        <w:rPr>
          <w:rFonts w:ascii="Times New Roman" w:hAnsi="Times New Roman"/>
          <w:sz w:val="24"/>
          <w:szCs w:val="24"/>
        </w:rPr>
      </w:pPr>
      <w:r w:rsidRPr="00A119D8">
        <w:rPr>
          <w:rFonts w:ascii="Times New Roman" w:hAnsi="Times New Roman"/>
          <w:sz w:val="24"/>
          <w:szCs w:val="24"/>
        </w:rPr>
        <w:t>SÃO PAULO (</w:t>
      </w:r>
      <w:r w:rsidR="00B10FC7" w:rsidRPr="00A119D8">
        <w:rPr>
          <w:rFonts w:ascii="Times New Roman" w:hAnsi="Times New Roman"/>
          <w:sz w:val="24"/>
          <w:szCs w:val="24"/>
        </w:rPr>
        <w:t>Estado</w:t>
      </w:r>
      <w:r w:rsidRPr="00A119D8">
        <w:rPr>
          <w:rFonts w:ascii="Times New Roman" w:hAnsi="Times New Roman"/>
          <w:sz w:val="24"/>
          <w:szCs w:val="24"/>
        </w:rPr>
        <w:t xml:space="preserve">). Secretaria da Educação. </w:t>
      </w:r>
      <w:r w:rsidRPr="00A119D8">
        <w:rPr>
          <w:rFonts w:ascii="Times New Roman" w:hAnsi="Times New Roman"/>
          <w:i/>
          <w:iCs/>
          <w:sz w:val="24"/>
          <w:szCs w:val="24"/>
        </w:rPr>
        <w:t xml:space="preserve">Relatórios da Secretaria de Educação do </w:t>
      </w:r>
      <w:r w:rsidR="00B10FC7" w:rsidRPr="00A119D8">
        <w:rPr>
          <w:rFonts w:ascii="Times New Roman" w:hAnsi="Times New Roman"/>
          <w:i/>
          <w:iCs/>
          <w:sz w:val="24"/>
          <w:szCs w:val="24"/>
        </w:rPr>
        <w:t>Estado</w:t>
      </w:r>
      <w:r w:rsidRPr="00A119D8">
        <w:rPr>
          <w:rFonts w:ascii="Times New Roman" w:hAnsi="Times New Roman"/>
          <w:i/>
          <w:iCs/>
          <w:sz w:val="24"/>
          <w:szCs w:val="24"/>
        </w:rPr>
        <w:t xml:space="preserve"> de São Paulo</w:t>
      </w:r>
      <w:r w:rsidRPr="00A119D8">
        <w:rPr>
          <w:rFonts w:ascii="Times New Roman" w:hAnsi="Times New Roman"/>
          <w:sz w:val="24"/>
          <w:szCs w:val="24"/>
        </w:rPr>
        <w:t>. São Paulo, 2023.</w:t>
      </w:r>
    </w:p>
    <w:p w14:paraId="42818E17" w14:textId="5314B445" w:rsidR="00961846" w:rsidRPr="00A119D8" w:rsidRDefault="00EA5DAC" w:rsidP="00A119D8">
      <w:pPr>
        <w:rPr>
          <w:rFonts w:ascii="Times New Roman" w:hAnsi="Times New Roman"/>
          <w:sz w:val="24"/>
          <w:szCs w:val="24"/>
        </w:rPr>
      </w:pPr>
      <w:r w:rsidRPr="00A119D8">
        <w:rPr>
          <w:rFonts w:ascii="Times New Roman" w:hAnsi="Times New Roman"/>
          <w:sz w:val="24"/>
          <w:szCs w:val="24"/>
        </w:rPr>
        <w:lastRenderedPageBreak/>
        <w:t xml:space="preserve">SAVIANI, D. </w:t>
      </w:r>
      <w:r w:rsidRPr="00A119D8">
        <w:rPr>
          <w:rFonts w:ascii="Times New Roman" w:hAnsi="Times New Roman"/>
          <w:i/>
          <w:iCs/>
          <w:sz w:val="24"/>
          <w:szCs w:val="24"/>
        </w:rPr>
        <w:t>Da nova LDB ao novo plano nacional de educação: por uma outra política educacional</w:t>
      </w:r>
      <w:r w:rsidRPr="00A119D8">
        <w:rPr>
          <w:rFonts w:ascii="Times New Roman" w:hAnsi="Times New Roman"/>
          <w:sz w:val="24"/>
          <w:szCs w:val="24"/>
        </w:rPr>
        <w:t>. 3. ed., rev. Campinas: Autores Associados, 2000.</w:t>
      </w:r>
    </w:p>
    <w:p w14:paraId="2A46B04E" w14:textId="5C54A7C9" w:rsidR="00961846" w:rsidRPr="00A119D8" w:rsidRDefault="00EA5DAC" w:rsidP="00A119D8">
      <w:pPr>
        <w:rPr>
          <w:rFonts w:ascii="Times New Roman" w:hAnsi="Times New Roman"/>
          <w:sz w:val="24"/>
          <w:szCs w:val="24"/>
        </w:rPr>
      </w:pPr>
      <w:r w:rsidRPr="00A119D8">
        <w:rPr>
          <w:rFonts w:ascii="Times New Roman" w:hAnsi="Times New Roman"/>
          <w:sz w:val="24"/>
          <w:szCs w:val="24"/>
        </w:rPr>
        <w:t xml:space="preserve">SAVIANI, D. Política educacional brasileira: limites e perspectivas. </w:t>
      </w:r>
      <w:r w:rsidRPr="00A119D8">
        <w:rPr>
          <w:rFonts w:ascii="Times New Roman" w:hAnsi="Times New Roman"/>
          <w:i/>
          <w:iCs/>
          <w:sz w:val="24"/>
          <w:szCs w:val="24"/>
        </w:rPr>
        <w:t>Revista de Educação PUC-Campinas</w:t>
      </w:r>
      <w:r w:rsidRPr="00A119D8">
        <w:rPr>
          <w:rFonts w:ascii="Times New Roman" w:hAnsi="Times New Roman"/>
          <w:sz w:val="24"/>
          <w:szCs w:val="24"/>
        </w:rPr>
        <w:t>, Campinas, n. 24, p. 7–16, jun. 2008.</w:t>
      </w:r>
    </w:p>
    <w:p w14:paraId="38CCEF06" w14:textId="77777777" w:rsidR="00EA5DAC" w:rsidRPr="00A119D8" w:rsidRDefault="00EA5DAC" w:rsidP="00A119D8">
      <w:pPr>
        <w:rPr>
          <w:rFonts w:ascii="Times New Roman" w:hAnsi="Times New Roman"/>
          <w:sz w:val="24"/>
          <w:szCs w:val="24"/>
        </w:rPr>
      </w:pPr>
      <w:r w:rsidRPr="00A119D8">
        <w:rPr>
          <w:rFonts w:ascii="Times New Roman" w:hAnsi="Times New Roman"/>
          <w:sz w:val="24"/>
          <w:szCs w:val="24"/>
        </w:rPr>
        <w:t xml:space="preserve">SILVA, C. F. et al. </w:t>
      </w:r>
      <w:r w:rsidRPr="00A119D8">
        <w:rPr>
          <w:rFonts w:ascii="Times New Roman" w:hAnsi="Times New Roman"/>
          <w:i/>
          <w:iCs/>
          <w:sz w:val="24"/>
          <w:szCs w:val="24"/>
        </w:rPr>
        <w:t>Escolas inovadoras</w:t>
      </w:r>
      <w:r w:rsidRPr="00A119D8">
        <w:rPr>
          <w:rFonts w:ascii="Times New Roman" w:hAnsi="Times New Roman"/>
          <w:sz w:val="24"/>
          <w:szCs w:val="24"/>
        </w:rPr>
        <w:t>. São Paulo: Cortez, 1995.</w:t>
      </w:r>
    </w:p>
    <w:p w14:paraId="1280573B" w14:textId="77777777" w:rsidR="0056593B" w:rsidRPr="00A119D8" w:rsidRDefault="00EA5DAC" w:rsidP="00A119D8">
      <w:pPr>
        <w:rPr>
          <w:rFonts w:ascii="Times New Roman" w:hAnsi="Times New Roman"/>
          <w:sz w:val="24"/>
          <w:szCs w:val="24"/>
        </w:rPr>
      </w:pPr>
      <w:r w:rsidRPr="00A119D8">
        <w:rPr>
          <w:rFonts w:ascii="Times New Roman" w:hAnsi="Times New Roman"/>
          <w:sz w:val="24"/>
          <w:szCs w:val="24"/>
        </w:rPr>
        <w:t xml:space="preserve">SILVA, R. et al. </w:t>
      </w:r>
      <w:r w:rsidRPr="00A119D8">
        <w:rPr>
          <w:rFonts w:ascii="Times New Roman" w:hAnsi="Times New Roman"/>
          <w:i/>
          <w:iCs/>
          <w:sz w:val="24"/>
          <w:szCs w:val="24"/>
        </w:rPr>
        <w:t>Qualidade para todos: o caminho de cada escola</w:t>
      </w:r>
      <w:r w:rsidRPr="00A119D8">
        <w:rPr>
          <w:rFonts w:ascii="Times New Roman" w:hAnsi="Times New Roman"/>
          <w:sz w:val="24"/>
          <w:szCs w:val="24"/>
        </w:rPr>
        <w:t>. São Paulo: CENPEC, 1995.</w:t>
      </w:r>
    </w:p>
    <w:p w14:paraId="139D03C3" w14:textId="609F3917" w:rsidR="00961846" w:rsidRPr="00A119D8" w:rsidRDefault="00EA5DAC" w:rsidP="00A119D8">
      <w:pPr>
        <w:rPr>
          <w:rFonts w:ascii="Times New Roman" w:hAnsi="Times New Roman"/>
          <w:sz w:val="24"/>
          <w:szCs w:val="24"/>
        </w:rPr>
      </w:pPr>
      <w:r w:rsidRPr="00A119D8">
        <w:rPr>
          <w:rFonts w:ascii="Times New Roman" w:hAnsi="Times New Roman"/>
          <w:sz w:val="24"/>
          <w:szCs w:val="24"/>
        </w:rPr>
        <w:t xml:space="preserve">TAVARES, B.; SERRANO, A. </w:t>
      </w:r>
      <w:r w:rsidRPr="00A119D8">
        <w:rPr>
          <w:rFonts w:ascii="Times New Roman" w:hAnsi="Times New Roman"/>
          <w:i/>
          <w:iCs/>
          <w:sz w:val="24"/>
          <w:szCs w:val="24"/>
        </w:rPr>
        <w:t>O segredo da educação cearense</w:t>
      </w:r>
      <w:r w:rsidRPr="00A119D8">
        <w:rPr>
          <w:rFonts w:ascii="Times New Roman" w:hAnsi="Times New Roman"/>
          <w:sz w:val="24"/>
          <w:szCs w:val="24"/>
        </w:rPr>
        <w:t xml:space="preserve">. </w:t>
      </w:r>
      <w:r w:rsidRPr="00A119D8">
        <w:rPr>
          <w:rFonts w:ascii="Times New Roman" w:hAnsi="Times New Roman"/>
          <w:i/>
          <w:iCs/>
          <w:sz w:val="24"/>
          <w:szCs w:val="24"/>
        </w:rPr>
        <w:t>Revista Educação</w:t>
      </w:r>
      <w:r w:rsidRPr="00A119D8">
        <w:rPr>
          <w:rFonts w:ascii="Times New Roman" w:hAnsi="Times New Roman"/>
          <w:sz w:val="24"/>
          <w:szCs w:val="24"/>
        </w:rPr>
        <w:t>, São Paulo, 2024.</w:t>
      </w:r>
    </w:p>
    <w:p w14:paraId="26631290" w14:textId="575E0C35" w:rsidR="00961846" w:rsidRPr="00A119D8" w:rsidRDefault="00EA5DAC" w:rsidP="00A119D8">
      <w:pPr>
        <w:rPr>
          <w:rFonts w:ascii="Times New Roman" w:hAnsi="Times New Roman"/>
          <w:sz w:val="24"/>
          <w:szCs w:val="24"/>
        </w:rPr>
      </w:pPr>
      <w:r w:rsidRPr="00A119D8">
        <w:rPr>
          <w:rFonts w:ascii="Times New Roman" w:hAnsi="Times New Roman"/>
          <w:sz w:val="24"/>
          <w:szCs w:val="24"/>
        </w:rPr>
        <w:t>TAVARES, V.; SERRANO, V. Duas cidades pobres, mas uma tem a melhor educação básica do Brasil. São Paulo, 2024. Disponível em: https://www.bbc.com/portuguese/articles/cvglg9lqx50o. Acesso em: 5 abr. 2025.</w:t>
      </w:r>
    </w:p>
    <w:p w14:paraId="45586BBE" w14:textId="4E0739D3" w:rsidR="00961846" w:rsidRPr="00A119D8" w:rsidRDefault="00EA5DAC" w:rsidP="00A119D8">
      <w:pPr>
        <w:rPr>
          <w:rFonts w:ascii="Times New Roman" w:hAnsi="Times New Roman"/>
          <w:sz w:val="24"/>
          <w:szCs w:val="24"/>
        </w:rPr>
      </w:pPr>
      <w:r w:rsidRPr="00A119D8">
        <w:rPr>
          <w:rFonts w:ascii="Times New Roman" w:hAnsi="Times New Roman"/>
          <w:sz w:val="24"/>
          <w:szCs w:val="24"/>
        </w:rPr>
        <w:t xml:space="preserve">TODOS PELA EDUCAÇÃO. </w:t>
      </w:r>
      <w:r w:rsidRPr="00A119D8">
        <w:rPr>
          <w:rFonts w:ascii="Times New Roman" w:hAnsi="Times New Roman"/>
          <w:i/>
          <w:iCs/>
          <w:sz w:val="24"/>
          <w:szCs w:val="24"/>
        </w:rPr>
        <w:t>Anuário brasileiro da educação básica 2023</w:t>
      </w:r>
      <w:r w:rsidRPr="00A119D8">
        <w:rPr>
          <w:rFonts w:ascii="Times New Roman" w:hAnsi="Times New Roman"/>
          <w:sz w:val="24"/>
          <w:szCs w:val="24"/>
        </w:rPr>
        <w:t>. São Paulo: Todos Pela Educação, 2023.</w:t>
      </w:r>
    </w:p>
    <w:p w14:paraId="28970AAB" w14:textId="06423510" w:rsidR="00961846" w:rsidRPr="00A119D8" w:rsidRDefault="00EA5DAC" w:rsidP="00A119D8">
      <w:pPr>
        <w:rPr>
          <w:rFonts w:ascii="Times New Roman" w:hAnsi="Times New Roman"/>
          <w:sz w:val="24"/>
          <w:szCs w:val="24"/>
        </w:rPr>
      </w:pPr>
      <w:r w:rsidRPr="00A119D8">
        <w:rPr>
          <w:rFonts w:ascii="Times New Roman" w:hAnsi="Times New Roman"/>
          <w:sz w:val="24"/>
          <w:szCs w:val="24"/>
        </w:rPr>
        <w:t xml:space="preserve">UNESCO. </w:t>
      </w:r>
      <w:r w:rsidRPr="00A119D8">
        <w:rPr>
          <w:rFonts w:ascii="Times New Roman" w:hAnsi="Times New Roman"/>
          <w:i/>
          <w:iCs/>
          <w:sz w:val="24"/>
          <w:szCs w:val="24"/>
        </w:rPr>
        <w:t>Educação para todos: relatório de monitoramento global</w:t>
      </w:r>
      <w:r w:rsidRPr="00A119D8">
        <w:rPr>
          <w:rFonts w:ascii="Times New Roman" w:hAnsi="Times New Roman"/>
          <w:sz w:val="24"/>
          <w:szCs w:val="24"/>
        </w:rPr>
        <w:t>. Paris: UNESCO, 2003.</w:t>
      </w:r>
    </w:p>
    <w:p w14:paraId="0182A76D" w14:textId="34FA5F62" w:rsidR="00961846" w:rsidRPr="00A119D8" w:rsidRDefault="00EA5DAC" w:rsidP="00A119D8">
      <w:pPr>
        <w:rPr>
          <w:rFonts w:ascii="Times New Roman" w:hAnsi="Times New Roman"/>
          <w:sz w:val="24"/>
          <w:szCs w:val="24"/>
        </w:rPr>
      </w:pPr>
      <w:r w:rsidRPr="00A119D8">
        <w:rPr>
          <w:rFonts w:ascii="Times New Roman" w:hAnsi="Times New Roman"/>
          <w:sz w:val="24"/>
          <w:szCs w:val="24"/>
        </w:rPr>
        <w:t xml:space="preserve">UNESCO. </w:t>
      </w:r>
      <w:r w:rsidRPr="00A119D8">
        <w:rPr>
          <w:rFonts w:ascii="Times New Roman" w:hAnsi="Times New Roman"/>
          <w:i/>
          <w:iCs/>
          <w:sz w:val="24"/>
          <w:szCs w:val="24"/>
        </w:rPr>
        <w:t>Escolas inovadoras: experiências bem-sucedidas em escolas públicas</w:t>
      </w:r>
      <w:r w:rsidRPr="00A119D8">
        <w:rPr>
          <w:rFonts w:ascii="Times New Roman" w:hAnsi="Times New Roman"/>
          <w:sz w:val="24"/>
          <w:szCs w:val="24"/>
        </w:rPr>
        <w:t>. Brasília: UNESCO, 2003.</w:t>
      </w:r>
    </w:p>
    <w:p w14:paraId="03E8B686" w14:textId="042A11C4" w:rsidR="00961846" w:rsidRPr="00A119D8" w:rsidRDefault="00EA5DAC" w:rsidP="00A119D8">
      <w:pPr>
        <w:rPr>
          <w:rFonts w:ascii="Times New Roman" w:hAnsi="Times New Roman"/>
          <w:sz w:val="24"/>
          <w:szCs w:val="24"/>
        </w:rPr>
      </w:pPr>
      <w:r w:rsidRPr="00A119D8">
        <w:rPr>
          <w:rFonts w:ascii="Times New Roman" w:hAnsi="Times New Roman"/>
          <w:sz w:val="24"/>
          <w:szCs w:val="24"/>
        </w:rPr>
        <w:t xml:space="preserve">UNESCO OFFICE IN BRASILIA. </w:t>
      </w:r>
      <w:r w:rsidRPr="00A119D8">
        <w:rPr>
          <w:rFonts w:ascii="Times New Roman" w:hAnsi="Times New Roman"/>
          <w:i/>
          <w:iCs/>
          <w:sz w:val="24"/>
          <w:szCs w:val="24"/>
        </w:rPr>
        <w:t>Relatório anual da UNESCO no Brasil, 2022</w:t>
      </w:r>
      <w:r w:rsidRPr="00A119D8">
        <w:rPr>
          <w:rFonts w:ascii="Times New Roman" w:hAnsi="Times New Roman"/>
          <w:sz w:val="24"/>
          <w:szCs w:val="24"/>
        </w:rPr>
        <w:t>. Brasília: UNESCO, 2023.</w:t>
      </w:r>
    </w:p>
    <w:p w14:paraId="7F8519D5" w14:textId="5CF8338A" w:rsidR="00961846" w:rsidRPr="00A119D8" w:rsidRDefault="00EA5DAC" w:rsidP="00A119D8">
      <w:pPr>
        <w:rPr>
          <w:rFonts w:ascii="Times New Roman" w:hAnsi="Times New Roman"/>
          <w:sz w:val="24"/>
          <w:szCs w:val="24"/>
        </w:rPr>
      </w:pPr>
      <w:r w:rsidRPr="00A119D8">
        <w:rPr>
          <w:rFonts w:ascii="Times New Roman" w:hAnsi="Times New Roman"/>
          <w:sz w:val="24"/>
          <w:szCs w:val="24"/>
        </w:rPr>
        <w:t xml:space="preserve">VASCONCELLOS, C. S. </w:t>
      </w:r>
      <w:r w:rsidRPr="00A119D8">
        <w:rPr>
          <w:rFonts w:ascii="Times New Roman" w:hAnsi="Times New Roman"/>
          <w:i/>
          <w:iCs/>
          <w:sz w:val="24"/>
          <w:szCs w:val="24"/>
        </w:rPr>
        <w:t>Coordenação do trabalho pedagógico: do projeto político-pedagógico ao cotidiano da sala de aula</w:t>
      </w:r>
      <w:r w:rsidRPr="00A119D8">
        <w:rPr>
          <w:rFonts w:ascii="Times New Roman" w:hAnsi="Times New Roman"/>
          <w:sz w:val="24"/>
          <w:szCs w:val="24"/>
        </w:rPr>
        <w:t>. 11. ed. São Paulo: Libertad, 2009.</w:t>
      </w:r>
    </w:p>
    <w:p w14:paraId="74D030A2" w14:textId="050757A0" w:rsidR="00961846" w:rsidRPr="00A119D8" w:rsidRDefault="00EA5DAC" w:rsidP="00A119D8">
      <w:pPr>
        <w:rPr>
          <w:rFonts w:ascii="Times New Roman" w:hAnsi="Times New Roman"/>
          <w:sz w:val="24"/>
          <w:szCs w:val="24"/>
        </w:rPr>
      </w:pPr>
      <w:r w:rsidRPr="00A119D8">
        <w:rPr>
          <w:rFonts w:ascii="Times New Roman" w:hAnsi="Times New Roman"/>
          <w:sz w:val="24"/>
          <w:szCs w:val="24"/>
        </w:rPr>
        <w:t xml:space="preserve">VIDAL, E.; VIEIRA, S. L. </w:t>
      </w:r>
      <w:r w:rsidRPr="00A119D8">
        <w:rPr>
          <w:rFonts w:ascii="Times New Roman" w:hAnsi="Times New Roman"/>
          <w:i/>
          <w:iCs/>
          <w:sz w:val="24"/>
          <w:szCs w:val="24"/>
        </w:rPr>
        <w:t>Política e planejamento educacional</w:t>
      </w:r>
      <w:r w:rsidRPr="00A119D8">
        <w:rPr>
          <w:rFonts w:ascii="Times New Roman" w:hAnsi="Times New Roman"/>
          <w:sz w:val="24"/>
          <w:szCs w:val="24"/>
        </w:rPr>
        <w:t>. Fortaleza: Edições UECE, 2007.</w:t>
      </w:r>
    </w:p>
    <w:p w14:paraId="3A658D48" w14:textId="05B94036" w:rsidR="00961846" w:rsidRPr="00A119D8" w:rsidRDefault="00EA5DAC" w:rsidP="00A119D8">
      <w:pPr>
        <w:rPr>
          <w:rFonts w:ascii="Times New Roman" w:hAnsi="Times New Roman"/>
          <w:sz w:val="24"/>
          <w:szCs w:val="24"/>
        </w:rPr>
      </w:pPr>
      <w:r w:rsidRPr="00A119D8">
        <w:rPr>
          <w:rFonts w:ascii="Times New Roman" w:hAnsi="Times New Roman"/>
          <w:sz w:val="24"/>
          <w:szCs w:val="24"/>
        </w:rPr>
        <w:t xml:space="preserve">VIEIRA, S. </w:t>
      </w:r>
      <w:r w:rsidRPr="00A119D8">
        <w:rPr>
          <w:rFonts w:ascii="Times New Roman" w:hAnsi="Times New Roman"/>
          <w:i/>
          <w:iCs/>
          <w:sz w:val="24"/>
          <w:szCs w:val="24"/>
        </w:rPr>
        <w:t>O projeto político-pedagógico e a gestão democrática da escola pública</w:t>
      </w:r>
      <w:r w:rsidRPr="00A119D8">
        <w:rPr>
          <w:rFonts w:ascii="Times New Roman" w:hAnsi="Times New Roman"/>
          <w:sz w:val="24"/>
          <w:szCs w:val="24"/>
        </w:rPr>
        <w:t>. São Paulo: Cortez, 2007.</w:t>
      </w:r>
    </w:p>
    <w:p w14:paraId="064D037D" w14:textId="2EE11C1A" w:rsidR="002717CA" w:rsidRPr="00A119D8" w:rsidRDefault="00EA5DAC" w:rsidP="00A119D8">
      <w:pPr>
        <w:rPr>
          <w:rFonts w:ascii="Times New Roman" w:hAnsi="Times New Roman"/>
          <w:sz w:val="24"/>
          <w:szCs w:val="24"/>
        </w:rPr>
      </w:pPr>
      <w:r w:rsidRPr="00A119D8">
        <w:rPr>
          <w:rFonts w:ascii="Times New Roman" w:hAnsi="Times New Roman"/>
          <w:sz w:val="24"/>
          <w:szCs w:val="24"/>
        </w:rPr>
        <w:t xml:space="preserve">WAISELFISZ, J. J. </w:t>
      </w:r>
      <w:r w:rsidRPr="00A119D8">
        <w:rPr>
          <w:rFonts w:ascii="Times New Roman" w:hAnsi="Times New Roman"/>
          <w:i/>
          <w:iCs/>
          <w:sz w:val="24"/>
          <w:szCs w:val="24"/>
        </w:rPr>
        <w:t>Mapa da violência 2015: homicídio de jovens no Brasil</w:t>
      </w:r>
      <w:r w:rsidRPr="00A119D8">
        <w:rPr>
          <w:rFonts w:ascii="Times New Roman" w:hAnsi="Times New Roman"/>
          <w:sz w:val="24"/>
          <w:szCs w:val="24"/>
        </w:rPr>
        <w:t>. Brasília, DF: Flacso Brasil, 2015.</w:t>
      </w:r>
    </w:p>
    <w:p w14:paraId="47C1BC0C" w14:textId="102E72E6" w:rsidR="005F3080" w:rsidRPr="00A119D8" w:rsidRDefault="005F3080" w:rsidP="00A119D8">
      <w:pPr>
        <w:rPr>
          <w:rFonts w:ascii="Times New Roman" w:hAnsi="Times New Roman"/>
          <w:sz w:val="24"/>
          <w:szCs w:val="24"/>
          <w:lang w:val="en-US"/>
        </w:rPr>
      </w:pPr>
      <w:r w:rsidRPr="00A119D8">
        <w:rPr>
          <w:rFonts w:ascii="Times New Roman" w:hAnsi="Times New Roman"/>
          <w:sz w:val="24"/>
          <w:szCs w:val="24"/>
          <w:lang w:val="en-US"/>
        </w:rPr>
        <w:t>SALARIO.COM.BR.</w:t>
      </w:r>
      <w:r w:rsidRPr="00A119D8">
        <w:rPr>
          <w:rFonts w:ascii="Times New Roman" w:hAnsi="Times New Roman"/>
          <w:i/>
          <w:iCs/>
          <w:sz w:val="24"/>
          <w:szCs w:val="24"/>
          <w:lang w:val="en-US"/>
        </w:rPr>
        <w:t> </w:t>
      </w:r>
      <w:proofErr w:type="spellStart"/>
      <w:r w:rsidRPr="00A119D8">
        <w:rPr>
          <w:rFonts w:ascii="Times New Roman" w:hAnsi="Times New Roman"/>
          <w:i/>
          <w:iCs/>
          <w:sz w:val="24"/>
          <w:szCs w:val="24"/>
          <w:lang w:val="en-US"/>
        </w:rPr>
        <w:t>Analista</w:t>
      </w:r>
      <w:proofErr w:type="spellEnd"/>
      <w:r w:rsidRPr="00A119D8">
        <w:rPr>
          <w:rFonts w:ascii="Times New Roman" w:hAnsi="Times New Roman"/>
          <w:i/>
          <w:iCs/>
          <w:sz w:val="24"/>
          <w:szCs w:val="24"/>
          <w:lang w:val="en-US"/>
        </w:rPr>
        <w:t xml:space="preserve"> de </w:t>
      </w:r>
      <w:proofErr w:type="spellStart"/>
      <w:r w:rsidRPr="00A119D8">
        <w:rPr>
          <w:rFonts w:ascii="Times New Roman" w:hAnsi="Times New Roman"/>
          <w:i/>
          <w:iCs/>
          <w:sz w:val="24"/>
          <w:szCs w:val="24"/>
          <w:lang w:val="en-US"/>
        </w:rPr>
        <w:t>Suporte</w:t>
      </w:r>
      <w:proofErr w:type="spellEnd"/>
      <w:r w:rsidRPr="00A119D8">
        <w:rPr>
          <w:rFonts w:ascii="Times New Roman" w:hAnsi="Times New Roman"/>
          <w:i/>
          <w:iCs/>
          <w:sz w:val="24"/>
          <w:szCs w:val="24"/>
          <w:lang w:val="en-US"/>
        </w:rPr>
        <w:t xml:space="preserve"> de Sistema – </w:t>
      </w:r>
      <w:proofErr w:type="spellStart"/>
      <w:r w:rsidRPr="00A119D8">
        <w:rPr>
          <w:rFonts w:ascii="Times New Roman" w:hAnsi="Times New Roman"/>
          <w:i/>
          <w:iCs/>
          <w:sz w:val="24"/>
          <w:szCs w:val="24"/>
          <w:lang w:val="en-US"/>
        </w:rPr>
        <w:t>Salário</w:t>
      </w:r>
      <w:proofErr w:type="spellEnd"/>
      <w:r w:rsidRPr="00A119D8">
        <w:rPr>
          <w:rFonts w:ascii="Times New Roman" w:hAnsi="Times New Roman"/>
          <w:i/>
          <w:iCs/>
          <w:sz w:val="24"/>
          <w:szCs w:val="24"/>
          <w:lang w:val="en-US"/>
        </w:rPr>
        <w:t xml:space="preserve"> </w:t>
      </w:r>
      <w:proofErr w:type="spellStart"/>
      <w:r w:rsidRPr="00A119D8">
        <w:rPr>
          <w:rFonts w:ascii="Times New Roman" w:hAnsi="Times New Roman"/>
          <w:i/>
          <w:iCs/>
          <w:sz w:val="24"/>
          <w:szCs w:val="24"/>
          <w:lang w:val="en-US"/>
        </w:rPr>
        <w:t>Brasil</w:t>
      </w:r>
      <w:proofErr w:type="spellEnd"/>
      <w:r w:rsidRPr="00A119D8">
        <w:rPr>
          <w:rFonts w:ascii="Times New Roman" w:hAnsi="Times New Roman"/>
          <w:sz w:val="24"/>
          <w:szCs w:val="24"/>
          <w:lang w:val="en-US"/>
        </w:rPr>
        <w:t xml:space="preserve">. São Paulo, 2025. </w:t>
      </w:r>
      <w:proofErr w:type="spellStart"/>
      <w:r w:rsidRPr="00A119D8">
        <w:rPr>
          <w:rFonts w:ascii="Times New Roman" w:hAnsi="Times New Roman"/>
          <w:sz w:val="24"/>
          <w:szCs w:val="24"/>
          <w:lang w:val="en-US"/>
        </w:rPr>
        <w:t>Disponível</w:t>
      </w:r>
      <w:proofErr w:type="spellEnd"/>
      <w:r w:rsidRPr="00A119D8">
        <w:rPr>
          <w:rFonts w:ascii="Times New Roman" w:hAnsi="Times New Roman"/>
          <w:sz w:val="24"/>
          <w:szCs w:val="24"/>
          <w:lang w:val="en-US"/>
        </w:rPr>
        <w:t xml:space="preserve"> </w:t>
      </w:r>
      <w:proofErr w:type="spellStart"/>
      <w:r w:rsidRPr="00A119D8">
        <w:rPr>
          <w:rFonts w:ascii="Times New Roman" w:hAnsi="Times New Roman"/>
          <w:sz w:val="24"/>
          <w:szCs w:val="24"/>
          <w:lang w:val="en-US"/>
        </w:rPr>
        <w:t>em</w:t>
      </w:r>
      <w:proofErr w:type="spellEnd"/>
      <w:r w:rsidRPr="00A119D8">
        <w:rPr>
          <w:rFonts w:ascii="Times New Roman" w:hAnsi="Times New Roman"/>
          <w:sz w:val="24"/>
          <w:szCs w:val="24"/>
          <w:lang w:val="en-US"/>
        </w:rPr>
        <w:t>:</w:t>
      </w:r>
      <w:r w:rsidRPr="00A119D8">
        <w:rPr>
          <w:rFonts w:ascii="Times New Roman" w:hAnsi="Times New Roman"/>
          <w:sz w:val="24"/>
          <w:szCs w:val="24"/>
        </w:rPr>
        <w:t xml:space="preserve"> </w:t>
      </w:r>
      <w:r w:rsidRPr="00A119D8">
        <w:rPr>
          <w:rFonts w:ascii="Times New Roman" w:hAnsi="Times New Roman"/>
          <w:sz w:val="24"/>
          <w:szCs w:val="24"/>
          <w:lang w:val="en-US"/>
        </w:rPr>
        <w:t xml:space="preserve">https://bit.ly/salario-analista-suporte. </w:t>
      </w:r>
      <w:proofErr w:type="spellStart"/>
      <w:r w:rsidRPr="00A119D8">
        <w:rPr>
          <w:rFonts w:ascii="Times New Roman" w:hAnsi="Times New Roman"/>
          <w:sz w:val="24"/>
          <w:szCs w:val="24"/>
          <w:lang w:val="en-US"/>
        </w:rPr>
        <w:t>Acesso</w:t>
      </w:r>
      <w:proofErr w:type="spellEnd"/>
      <w:r w:rsidRPr="00A119D8">
        <w:rPr>
          <w:rFonts w:ascii="Times New Roman" w:hAnsi="Times New Roman"/>
          <w:sz w:val="24"/>
          <w:szCs w:val="24"/>
          <w:lang w:val="en-US"/>
        </w:rPr>
        <w:t xml:space="preserve"> </w:t>
      </w:r>
      <w:proofErr w:type="spellStart"/>
      <w:r w:rsidRPr="00A119D8">
        <w:rPr>
          <w:rFonts w:ascii="Times New Roman" w:hAnsi="Times New Roman"/>
          <w:sz w:val="24"/>
          <w:szCs w:val="24"/>
          <w:lang w:val="en-US"/>
        </w:rPr>
        <w:t>em</w:t>
      </w:r>
      <w:proofErr w:type="spellEnd"/>
      <w:r w:rsidRPr="00A119D8">
        <w:rPr>
          <w:rFonts w:ascii="Times New Roman" w:hAnsi="Times New Roman"/>
          <w:sz w:val="24"/>
          <w:szCs w:val="24"/>
          <w:lang w:val="en-US"/>
        </w:rPr>
        <w:t>: 9 out. 2025.</w:t>
      </w:r>
    </w:p>
    <w:p w14:paraId="6E57F604" w14:textId="1F878EE5" w:rsidR="005F3080" w:rsidRPr="00A119D8" w:rsidRDefault="005F3080" w:rsidP="00A119D8">
      <w:pPr>
        <w:rPr>
          <w:rFonts w:ascii="Times New Roman" w:hAnsi="Times New Roman"/>
          <w:sz w:val="24"/>
          <w:szCs w:val="24"/>
          <w:lang w:val="en-US"/>
        </w:rPr>
      </w:pPr>
      <w:r w:rsidRPr="00A119D8">
        <w:rPr>
          <w:rFonts w:ascii="Times New Roman" w:hAnsi="Times New Roman"/>
          <w:sz w:val="24"/>
          <w:szCs w:val="24"/>
          <w:lang w:val="en-US"/>
        </w:rPr>
        <w:t>SALÁRIO TRANSPARENTE.</w:t>
      </w:r>
      <w:r w:rsidRPr="00A119D8">
        <w:rPr>
          <w:rFonts w:ascii="Times New Roman" w:hAnsi="Times New Roman"/>
          <w:i/>
          <w:iCs/>
          <w:sz w:val="24"/>
          <w:szCs w:val="24"/>
          <w:lang w:val="en-US"/>
        </w:rPr>
        <w:t> </w:t>
      </w:r>
      <w:proofErr w:type="spellStart"/>
      <w:r w:rsidRPr="00A119D8">
        <w:rPr>
          <w:rFonts w:ascii="Times New Roman" w:hAnsi="Times New Roman"/>
          <w:i/>
          <w:iCs/>
          <w:sz w:val="24"/>
          <w:szCs w:val="24"/>
          <w:lang w:val="en-US"/>
        </w:rPr>
        <w:t>Salários</w:t>
      </w:r>
      <w:proofErr w:type="spellEnd"/>
      <w:r w:rsidRPr="00A119D8">
        <w:rPr>
          <w:rFonts w:ascii="Times New Roman" w:hAnsi="Times New Roman"/>
          <w:i/>
          <w:iCs/>
          <w:sz w:val="24"/>
          <w:szCs w:val="24"/>
          <w:lang w:val="en-US"/>
        </w:rPr>
        <w:t xml:space="preserve"> de </w:t>
      </w:r>
      <w:proofErr w:type="spellStart"/>
      <w:r w:rsidRPr="00A119D8">
        <w:rPr>
          <w:rFonts w:ascii="Times New Roman" w:hAnsi="Times New Roman"/>
          <w:i/>
          <w:iCs/>
          <w:sz w:val="24"/>
          <w:szCs w:val="24"/>
          <w:lang w:val="en-US"/>
        </w:rPr>
        <w:t>verdade</w:t>
      </w:r>
      <w:proofErr w:type="spellEnd"/>
      <w:r w:rsidRPr="00A119D8">
        <w:rPr>
          <w:rFonts w:ascii="Times New Roman" w:hAnsi="Times New Roman"/>
          <w:i/>
          <w:iCs/>
          <w:sz w:val="24"/>
          <w:szCs w:val="24"/>
          <w:lang w:val="en-US"/>
        </w:rPr>
        <w:t xml:space="preserve"> de </w:t>
      </w:r>
      <w:proofErr w:type="spellStart"/>
      <w:r w:rsidRPr="00A119D8">
        <w:rPr>
          <w:rFonts w:ascii="Times New Roman" w:hAnsi="Times New Roman"/>
          <w:i/>
          <w:iCs/>
          <w:sz w:val="24"/>
          <w:szCs w:val="24"/>
          <w:lang w:val="en-US"/>
        </w:rPr>
        <w:t>empresas</w:t>
      </w:r>
      <w:proofErr w:type="spellEnd"/>
      <w:r w:rsidRPr="00A119D8">
        <w:rPr>
          <w:rFonts w:ascii="Times New Roman" w:hAnsi="Times New Roman"/>
          <w:i/>
          <w:iCs/>
          <w:sz w:val="24"/>
          <w:szCs w:val="24"/>
          <w:lang w:val="en-US"/>
        </w:rPr>
        <w:t xml:space="preserve"> no </w:t>
      </w:r>
      <w:proofErr w:type="spellStart"/>
      <w:r w:rsidRPr="00A119D8">
        <w:rPr>
          <w:rFonts w:ascii="Times New Roman" w:hAnsi="Times New Roman"/>
          <w:i/>
          <w:iCs/>
          <w:sz w:val="24"/>
          <w:szCs w:val="24"/>
          <w:lang w:val="en-US"/>
        </w:rPr>
        <w:t>Brasil</w:t>
      </w:r>
      <w:proofErr w:type="spellEnd"/>
      <w:r w:rsidRPr="00A119D8">
        <w:rPr>
          <w:rFonts w:ascii="Times New Roman" w:hAnsi="Times New Roman"/>
          <w:sz w:val="24"/>
          <w:szCs w:val="24"/>
          <w:lang w:val="en-US"/>
        </w:rPr>
        <w:t xml:space="preserve">. São Paulo, 2025. </w:t>
      </w:r>
      <w:proofErr w:type="spellStart"/>
      <w:r w:rsidRPr="00A119D8">
        <w:rPr>
          <w:rFonts w:ascii="Times New Roman" w:hAnsi="Times New Roman"/>
          <w:sz w:val="24"/>
          <w:szCs w:val="24"/>
          <w:lang w:val="en-US"/>
        </w:rPr>
        <w:t>Disponível</w:t>
      </w:r>
      <w:proofErr w:type="spellEnd"/>
      <w:r w:rsidRPr="00A119D8">
        <w:rPr>
          <w:rFonts w:ascii="Times New Roman" w:hAnsi="Times New Roman"/>
          <w:sz w:val="24"/>
          <w:szCs w:val="24"/>
          <w:lang w:val="en-US"/>
        </w:rPr>
        <w:t xml:space="preserve"> </w:t>
      </w:r>
      <w:proofErr w:type="spellStart"/>
      <w:r w:rsidRPr="00A119D8">
        <w:rPr>
          <w:rFonts w:ascii="Times New Roman" w:hAnsi="Times New Roman"/>
          <w:sz w:val="24"/>
          <w:szCs w:val="24"/>
          <w:lang w:val="en-US"/>
        </w:rPr>
        <w:t>em</w:t>
      </w:r>
      <w:proofErr w:type="spellEnd"/>
      <w:r w:rsidRPr="00A119D8">
        <w:rPr>
          <w:rFonts w:ascii="Times New Roman" w:hAnsi="Times New Roman"/>
          <w:sz w:val="24"/>
          <w:szCs w:val="24"/>
          <w:lang w:val="en-US"/>
        </w:rPr>
        <w:t xml:space="preserve">: https://salariotransparente.com.br/salarios. </w:t>
      </w:r>
      <w:proofErr w:type="spellStart"/>
      <w:r w:rsidRPr="00A119D8">
        <w:rPr>
          <w:rFonts w:ascii="Times New Roman" w:hAnsi="Times New Roman"/>
          <w:sz w:val="24"/>
          <w:szCs w:val="24"/>
          <w:lang w:val="en-US"/>
        </w:rPr>
        <w:t>Acesso</w:t>
      </w:r>
      <w:proofErr w:type="spellEnd"/>
      <w:r w:rsidRPr="00A119D8">
        <w:rPr>
          <w:rFonts w:ascii="Times New Roman" w:hAnsi="Times New Roman"/>
          <w:sz w:val="24"/>
          <w:szCs w:val="24"/>
          <w:lang w:val="en-US"/>
        </w:rPr>
        <w:t xml:space="preserve"> </w:t>
      </w:r>
      <w:proofErr w:type="spellStart"/>
      <w:r w:rsidRPr="00A119D8">
        <w:rPr>
          <w:rFonts w:ascii="Times New Roman" w:hAnsi="Times New Roman"/>
          <w:sz w:val="24"/>
          <w:szCs w:val="24"/>
          <w:lang w:val="en-US"/>
        </w:rPr>
        <w:t>em</w:t>
      </w:r>
      <w:proofErr w:type="spellEnd"/>
      <w:r w:rsidRPr="00A119D8">
        <w:rPr>
          <w:rFonts w:ascii="Times New Roman" w:hAnsi="Times New Roman"/>
          <w:sz w:val="24"/>
          <w:szCs w:val="24"/>
          <w:lang w:val="en-US"/>
        </w:rPr>
        <w:t>: 9 out. 2025.</w:t>
      </w:r>
    </w:p>
    <w:p w14:paraId="7587A42C" w14:textId="409512D6" w:rsidR="001D1F98" w:rsidRPr="00A119D8" w:rsidRDefault="005F3080" w:rsidP="00A119D8">
      <w:pPr>
        <w:rPr>
          <w:rFonts w:ascii="Times New Roman" w:hAnsi="Times New Roman"/>
          <w:sz w:val="24"/>
          <w:szCs w:val="24"/>
          <w:lang w:val="en-US"/>
        </w:rPr>
      </w:pPr>
      <w:r w:rsidRPr="00A119D8">
        <w:rPr>
          <w:rFonts w:ascii="Times New Roman" w:hAnsi="Times New Roman"/>
          <w:sz w:val="24"/>
          <w:szCs w:val="24"/>
          <w:lang w:val="en-US"/>
        </w:rPr>
        <w:t>GLASSDOOR.</w:t>
      </w:r>
      <w:r w:rsidRPr="00A119D8">
        <w:rPr>
          <w:rFonts w:ascii="Times New Roman" w:hAnsi="Times New Roman"/>
          <w:i/>
          <w:iCs/>
          <w:sz w:val="24"/>
          <w:szCs w:val="24"/>
          <w:lang w:val="en-US"/>
        </w:rPr>
        <w:t> </w:t>
      </w:r>
      <w:proofErr w:type="spellStart"/>
      <w:r w:rsidRPr="00A119D8">
        <w:rPr>
          <w:rFonts w:ascii="Times New Roman" w:hAnsi="Times New Roman"/>
          <w:i/>
          <w:iCs/>
          <w:sz w:val="24"/>
          <w:szCs w:val="24"/>
          <w:lang w:val="en-US"/>
        </w:rPr>
        <w:t>Salário</w:t>
      </w:r>
      <w:proofErr w:type="spellEnd"/>
      <w:r w:rsidRPr="00A119D8">
        <w:rPr>
          <w:rFonts w:ascii="Times New Roman" w:hAnsi="Times New Roman"/>
          <w:i/>
          <w:iCs/>
          <w:sz w:val="24"/>
          <w:szCs w:val="24"/>
          <w:lang w:val="en-US"/>
        </w:rPr>
        <w:t xml:space="preserve"> de </w:t>
      </w:r>
      <w:proofErr w:type="spellStart"/>
      <w:r w:rsidRPr="00A119D8">
        <w:rPr>
          <w:rFonts w:ascii="Times New Roman" w:hAnsi="Times New Roman"/>
          <w:i/>
          <w:iCs/>
          <w:sz w:val="24"/>
          <w:szCs w:val="24"/>
          <w:lang w:val="en-US"/>
        </w:rPr>
        <w:t>Analista</w:t>
      </w:r>
      <w:proofErr w:type="spellEnd"/>
      <w:r w:rsidRPr="00A119D8">
        <w:rPr>
          <w:rFonts w:ascii="Times New Roman" w:hAnsi="Times New Roman"/>
          <w:i/>
          <w:iCs/>
          <w:sz w:val="24"/>
          <w:szCs w:val="24"/>
          <w:lang w:val="en-US"/>
        </w:rPr>
        <w:t xml:space="preserve"> de </w:t>
      </w:r>
      <w:proofErr w:type="spellStart"/>
      <w:r w:rsidRPr="00A119D8">
        <w:rPr>
          <w:rFonts w:ascii="Times New Roman" w:hAnsi="Times New Roman"/>
          <w:i/>
          <w:iCs/>
          <w:sz w:val="24"/>
          <w:szCs w:val="24"/>
          <w:lang w:val="en-US"/>
        </w:rPr>
        <w:t>Suporte</w:t>
      </w:r>
      <w:proofErr w:type="spellEnd"/>
      <w:r w:rsidRPr="00A119D8">
        <w:rPr>
          <w:rFonts w:ascii="Times New Roman" w:hAnsi="Times New Roman"/>
          <w:i/>
          <w:iCs/>
          <w:sz w:val="24"/>
          <w:szCs w:val="24"/>
          <w:lang w:val="en-US"/>
        </w:rPr>
        <w:t xml:space="preserve"> </w:t>
      </w:r>
      <w:proofErr w:type="spellStart"/>
      <w:r w:rsidRPr="00A119D8">
        <w:rPr>
          <w:rFonts w:ascii="Times New Roman" w:hAnsi="Times New Roman"/>
          <w:i/>
          <w:iCs/>
          <w:sz w:val="24"/>
          <w:szCs w:val="24"/>
          <w:lang w:val="en-US"/>
        </w:rPr>
        <w:t>em</w:t>
      </w:r>
      <w:proofErr w:type="spellEnd"/>
      <w:r w:rsidRPr="00A119D8">
        <w:rPr>
          <w:rFonts w:ascii="Times New Roman" w:hAnsi="Times New Roman"/>
          <w:i/>
          <w:iCs/>
          <w:sz w:val="24"/>
          <w:szCs w:val="24"/>
          <w:lang w:val="en-US"/>
        </w:rPr>
        <w:t xml:space="preserve"> São Paulo</w:t>
      </w:r>
      <w:r w:rsidRPr="00A119D8">
        <w:rPr>
          <w:rFonts w:ascii="Times New Roman" w:hAnsi="Times New Roman"/>
          <w:sz w:val="24"/>
          <w:szCs w:val="24"/>
          <w:lang w:val="en-US"/>
        </w:rPr>
        <w:t xml:space="preserve">. São Paulo, 2025. </w:t>
      </w:r>
      <w:proofErr w:type="spellStart"/>
      <w:r w:rsidRPr="00A119D8">
        <w:rPr>
          <w:rFonts w:ascii="Times New Roman" w:hAnsi="Times New Roman"/>
          <w:sz w:val="24"/>
          <w:szCs w:val="24"/>
          <w:lang w:val="en-US"/>
        </w:rPr>
        <w:t>Disponível</w:t>
      </w:r>
      <w:proofErr w:type="spellEnd"/>
      <w:r w:rsidRPr="00A119D8">
        <w:rPr>
          <w:rFonts w:ascii="Times New Roman" w:hAnsi="Times New Roman"/>
          <w:sz w:val="24"/>
          <w:szCs w:val="24"/>
          <w:lang w:val="en-US"/>
        </w:rPr>
        <w:t xml:space="preserve"> </w:t>
      </w:r>
      <w:proofErr w:type="spellStart"/>
      <w:r w:rsidRPr="00A119D8">
        <w:rPr>
          <w:rFonts w:ascii="Times New Roman" w:hAnsi="Times New Roman"/>
          <w:sz w:val="24"/>
          <w:szCs w:val="24"/>
          <w:lang w:val="en-US"/>
        </w:rPr>
        <w:t>em</w:t>
      </w:r>
      <w:proofErr w:type="spellEnd"/>
      <w:r w:rsidRPr="00A119D8">
        <w:rPr>
          <w:rFonts w:ascii="Times New Roman" w:hAnsi="Times New Roman"/>
          <w:sz w:val="24"/>
          <w:szCs w:val="24"/>
          <w:lang w:val="en-US"/>
        </w:rPr>
        <w:t xml:space="preserve">: https://bit.ly/glassdoor-suporte-sp. </w:t>
      </w:r>
      <w:proofErr w:type="spellStart"/>
      <w:r w:rsidRPr="00A119D8">
        <w:rPr>
          <w:rFonts w:ascii="Times New Roman" w:hAnsi="Times New Roman"/>
          <w:sz w:val="24"/>
          <w:szCs w:val="24"/>
          <w:lang w:val="en-US"/>
        </w:rPr>
        <w:t>Acesso</w:t>
      </w:r>
      <w:proofErr w:type="spellEnd"/>
      <w:r w:rsidRPr="00A119D8">
        <w:rPr>
          <w:rFonts w:ascii="Times New Roman" w:hAnsi="Times New Roman"/>
          <w:sz w:val="24"/>
          <w:szCs w:val="24"/>
          <w:lang w:val="en-US"/>
        </w:rPr>
        <w:t xml:space="preserve"> </w:t>
      </w:r>
      <w:proofErr w:type="spellStart"/>
      <w:r w:rsidRPr="00A119D8">
        <w:rPr>
          <w:rFonts w:ascii="Times New Roman" w:hAnsi="Times New Roman"/>
          <w:sz w:val="24"/>
          <w:szCs w:val="24"/>
          <w:lang w:val="en-US"/>
        </w:rPr>
        <w:t>em</w:t>
      </w:r>
      <w:proofErr w:type="spellEnd"/>
      <w:r w:rsidRPr="00A119D8">
        <w:rPr>
          <w:rFonts w:ascii="Times New Roman" w:hAnsi="Times New Roman"/>
          <w:sz w:val="24"/>
          <w:szCs w:val="24"/>
          <w:lang w:val="en-US"/>
        </w:rPr>
        <w:t>: 9 out. 2025.</w:t>
      </w:r>
    </w:p>
    <w:p w14:paraId="0F61DF37" w14:textId="02329C62" w:rsidR="00E25259" w:rsidRPr="00A119D8" w:rsidRDefault="001D1F98" w:rsidP="00A119D8">
      <w:pPr>
        <w:pStyle w:val="Ttulo"/>
        <w:ind w:firstLine="0"/>
        <w:jc w:val="left"/>
        <w:rPr>
          <w:lang w:val="en-US"/>
        </w:rPr>
      </w:pPr>
      <w:bookmarkStart w:id="297" w:name="_Toc223898564"/>
      <w:r w:rsidRPr="00A119D8">
        <w:rPr>
          <w:lang w:val="en-US"/>
        </w:rPr>
        <w:lastRenderedPageBreak/>
        <w:t>A</w:t>
      </w:r>
      <w:r w:rsidR="00E25259" w:rsidRPr="00A119D8">
        <w:rPr>
          <w:lang w:val="en-US"/>
        </w:rPr>
        <w:t>PÊNDICE</w:t>
      </w:r>
      <w:bookmarkEnd w:id="294"/>
      <w:bookmarkEnd w:id="295"/>
      <w:r w:rsidR="001D2529" w:rsidRPr="00A119D8">
        <w:rPr>
          <w:lang w:val="en-US"/>
        </w:rPr>
        <w:t>S</w:t>
      </w:r>
      <w:bookmarkEnd w:id="297"/>
      <w:r w:rsidR="00F7247F" w:rsidRPr="00A119D8">
        <w:rPr>
          <w:lang w:val="en-US"/>
        </w:rPr>
        <w:t xml:space="preserve"> </w:t>
      </w:r>
      <w:bookmarkEnd w:id="296"/>
    </w:p>
    <w:p w14:paraId="0FC0D226" w14:textId="77777777" w:rsidR="00062155" w:rsidRPr="00A119D8" w:rsidRDefault="00062155" w:rsidP="00A119D8">
      <w:pPr>
        <w:rPr>
          <w:rFonts w:ascii="Times New Roman" w:hAnsi="Times New Roman"/>
          <w:bCs/>
          <w:sz w:val="24"/>
          <w:szCs w:val="24"/>
        </w:rPr>
      </w:pPr>
    </w:p>
    <w:p w14:paraId="0FDC8398" w14:textId="39B00373" w:rsidR="00DF25E3" w:rsidRPr="00A119D8" w:rsidRDefault="00DF25E3" w:rsidP="00A119D8">
      <w:pPr>
        <w:rPr>
          <w:rFonts w:ascii="Times New Roman" w:hAnsi="Times New Roman"/>
          <w:bCs/>
          <w:sz w:val="24"/>
          <w:szCs w:val="24"/>
        </w:rPr>
      </w:pPr>
      <w:r w:rsidRPr="00A119D8">
        <w:rPr>
          <w:rFonts w:ascii="Times New Roman" w:hAnsi="Times New Roman"/>
          <w:bCs/>
          <w:sz w:val="24"/>
          <w:szCs w:val="24"/>
        </w:rPr>
        <w:t>Esta seção reúne os apêndices desenvolvidos para o projeto Educa Analytics, contendo documentos essenciais que complementam o trabalho: Termos de Uso, Política de Privacidade, Política de Cookies e Aviso de Consentimento LGPD.</w:t>
      </w:r>
    </w:p>
    <w:p w14:paraId="2175532C" w14:textId="19B11645" w:rsidR="00DF25E3" w:rsidRPr="00A119D8" w:rsidRDefault="00DF25E3" w:rsidP="00A119D8">
      <w:pPr>
        <w:rPr>
          <w:rFonts w:ascii="Times New Roman" w:hAnsi="Times New Roman"/>
          <w:bCs/>
          <w:sz w:val="24"/>
          <w:szCs w:val="24"/>
        </w:rPr>
      </w:pPr>
      <w:r w:rsidRPr="00A119D8">
        <w:rPr>
          <w:rFonts w:ascii="Times New Roman" w:hAnsi="Times New Roman"/>
          <w:bCs/>
          <w:sz w:val="24"/>
          <w:szCs w:val="24"/>
        </w:rPr>
        <w:t>Esses materiais demonstram a preocupação do sistema com conformidade legal, segurança da informação e proteção de dados, reforçando a responsabilidade ética do projeto no tratamento de informações educacionais.</w:t>
      </w:r>
    </w:p>
    <w:p w14:paraId="23BB3016" w14:textId="77777777" w:rsidR="00DF25E3" w:rsidRPr="00A119D8" w:rsidRDefault="00DF25E3" w:rsidP="00A119D8">
      <w:pPr>
        <w:rPr>
          <w:rFonts w:ascii="Times New Roman" w:hAnsi="Times New Roman"/>
          <w:bCs/>
          <w:sz w:val="24"/>
          <w:szCs w:val="24"/>
        </w:rPr>
      </w:pPr>
    </w:p>
    <w:p w14:paraId="28A20017" w14:textId="77777777" w:rsidR="00DF25E3" w:rsidRPr="00A119D8" w:rsidRDefault="00DF25E3" w:rsidP="00A119D8">
      <w:pPr>
        <w:rPr>
          <w:rFonts w:ascii="Times New Roman" w:hAnsi="Times New Roman"/>
          <w:bCs/>
          <w:sz w:val="24"/>
          <w:szCs w:val="24"/>
        </w:rPr>
      </w:pPr>
    </w:p>
    <w:p w14:paraId="78BF7DD1" w14:textId="77777777" w:rsidR="00DF25E3" w:rsidRPr="00A119D8" w:rsidRDefault="00DF25E3" w:rsidP="00A119D8">
      <w:pPr>
        <w:rPr>
          <w:rFonts w:ascii="Times New Roman" w:hAnsi="Times New Roman"/>
          <w:b/>
          <w:bCs/>
          <w:sz w:val="24"/>
          <w:szCs w:val="24"/>
        </w:rPr>
      </w:pPr>
      <w:r w:rsidRPr="00A119D8">
        <w:rPr>
          <w:rFonts w:ascii="Times New Roman" w:hAnsi="Times New Roman"/>
          <w:b/>
          <w:bCs/>
          <w:sz w:val="24"/>
          <w:szCs w:val="24"/>
        </w:rPr>
        <w:t>TERMOS DE USO — EDUCA ANALYTICS</w:t>
      </w:r>
    </w:p>
    <w:p w14:paraId="654AB5F5" w14:textId="77777777" w:rsidR="00DF25E3" w:rsidRPr="00A119D8" w:rsidRDefault="00DF25E3" w:rsidP="00A119D8">
      <w:pPr>
        <w:rPr>
          <w:rFonts w:ascii="Times New Roman" w:hAnsi="Times New Roman"/>
          <w:sz w:val="24"/>
          <w:szCs w:val="24"/>
        </w:rPr>
      </w:pPr>
      <w:r w:rsidRPr="00A119D8">
        <w:rPr>
          <w:rFonts w:ascii="Times New Roman" w:hAnsi="Times New Roman"/>
          <w:b/>
          <w:bCs/>
          <w:sz w:val="24"/>
          <w:szCs w:val="24"/>
        </w:rPr>
        <w:t>Última atualização:</w:t>
      </w:r>
      <w:r w:rsidRPr="00A119D8">
        <w:rPr>
          <w:rFonts w:ascii="Times New Roman" w:hAnsi="Times New Roman"/>
          <w:sz w:val="24"/>
          <w:szCs w:val="24"/>
        </w:rPr>
        <w:t xml:space="preserve"> </w:t>
      </w:r>
      <w:r w:rsidRPr="00A119D8">
        <w:rPr>
          <w:rFonts w:ascii="Times New Roman" w:hAnsi="Times New Roman"/>
          <w:b/>
          <w:bCs/>
          <w:sz w:val="24"/>
          <w:szCs w:val="24"/>
        </w:rPr>
        <w:t>23/11/2025</w:t>
      </w:r>
    </w:p>
    <w:p w14:paraId="7E335BBB"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 xml:space="preserve">Bem-vindo ao </w:t>
      </w:r>
      <w:r w:rsidRPr="00A119D8">
        <w:rPr>
          <w:rFonts w:ascii="Times New Roman" w:hAnsi="Times New Roman"/>
          <w:b/>
          <w:bCs/>
          <w:sz w:val="24"/>
          <w:szCs w:val="24"/>
        </w:rPr>
        <w:t>Educa Analytics</w:t>
      </w:r>
      <w:r w:rsidRPr="00A119D8">
        <w:rPr>
          <w:rFonts w:ascii="Times New Roman" w:hAnsi="Times New Roman"/>
          <w:sz w:val="24"/>
          <w:szCs w:val="24"/>
        </w:rPr>
        <w:t>, plataforma digital desenvolvida para gestão escolar, análise de indicadores educacionais, acompanhamento pedagógico, gestão administrativa e demais funcionalidades disponibilizadas pela Instituição (“Instituição Controladora”).</w:t>
      </w:r>
    </w:p>
    <w:p w14:paraId="13530C13"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 xml:space="preserve">O acesso e uso da plataforma implicam </w:t>
      </w:r>
      <w:r w:rsidRPr="00A119D8">
        <w:rPr>
          <w:rFonts w:ascii="Times New Roman" w:hAnsi="Times New Roman"/>
          <w:i/>
          <w:iCs/>
          <w:sz w:val="24"/>
          <w:szCs w:val="24"/>
        </w:rPr>
        <w:t>aceitação integral</w:t>
      </w:r>
      <w:r w:rsidRPr="00A119D8">
        <w:rPr>
          <w:rFonts w:ascii="Times New Roman" w:hAnsi="Times New Roman"/>
          <w:sz w:val="24"/>
          <w:szCs w:val="24"/>
        </w:rPr>
        <w:t xml:space="preserve"> destes Termos de Uso. Caso o usuário não concorde com qualquer cláusula, deverá cessar imediatamente o uso.</w:t>
      </w:r>
    </w:p>
    <w:p w14:paraId="7402E12F" w14:textId="77777777" w:rsidR="00DF25E3" w:rsidRPr="00A119D8" w:rsidRDefault="00DF25E3" w:rsidP="00A119D8">
      <w:pPr>
        <w:rPr>
          <w:rFonts w:ascii="Times New Roman" w:hAnsi="Times New Roman"/>
          <w:b/>
          <w:bCs/>
          <w:sz w:val="24"/>
          <w:szCs w:val="24"/>
        </w:rPr>
      </w:pPr>
      <w:r w:rsidRPr="00A119D8">
        <w:rPr>
          <w:rFonts w:ascii="Times New Roman" w:hAnsi="Times New Roman"/>
          <w:b/>
          <w:bCs/>
          <w:sz w:val="24"/>
          <w:szCs w:val="24"/>
        </w:rPr>
        <w:t>1. Definições</w:t>
      </w:r>
    </w:p>
    <w:p w14:paraId="2D85AF54"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Para os fins deste documento:</w:t>
      </w:r>
    </w:p>
    <w:p w14:paraId="7CA3E8AD" w14:textId="77777777" w:rsidR="00DF25E3" w:rsidRPr="00A119D8" w:rsidRDefault="00DF25E3" w:rsidP="00A119D8">
      <w:pPr>
        <w:rPr>
          <w:rFonts w:ascii="Times New Roman" w:hAnsi="Times New Roman"/>
          <w:sz w:val="24"/>
          <w:szCs w:val="24"/>
        </w:rPr>
      </w:pPr>
      <w:r w:rsidRPr="00A119D8">
        <w:rPr>
          <w:rFonts w:ascii="Times New Roman" w:hAnsi="Times New Roman"/>
          <w:b/>
          <w:bCs/>
          <w:sz w:val="24"/>
          <w:szCs w:val="24"/>
        </w:rPr>
        <w:t>Plataforma</w:t>
      </w:r>
      <w:r w:rsidRPr="00A119D8">
        <w:rPr>
          <w:rFonts w:ascii="Times New Roman" w:hAnsi="Times New Roman"/>
          <w:sz w:val="24"/>
          <w:szCs w:val="24"/>
        </w:rPr>
        <w:t>: sistema Educa Analytics, incluindo site, aplicativo e módulos internos.</w:t>
      </w:r>
    </w:p>
    <w:p w14:paraId="372239C5" w14:textId="77777777" w:rsidR="00DF25E3" w:rsidRPr="00A119D8" w:rsidRDefault="00DF25E3" w:rsidP="00A119D8">
      <w:pPr>
        <w:rPr>
          <w:rFonts w:ascii="Times New Roman" w:hAnsi="Times New Roman"/>
          <w:sz w:val="24"/>
          <w:szCs w:val="24"/>
        </w:rPr>
      </w:pPr>
      <w:r w:rsidRPr="00A119D8">
        <w:rPr>
          <w:rFonts w:ascii="Times New Roman" w:hAnsi="Times New Roman"/>
          <w:b/>
          <w:bCs/>
          <w:sz w:val="24"/>
          <w:szCs w:val="24"/>
        </w:rPr>
        <w:t>Usuário</w:t>
      </w:r>
      <w:r w:rsidRPr="00A119D8">
        <w:rPr>
          <w:rFonts w:ascii="Times New Roman" w:hAnsi="Times New Roman"/>
          <w:sz w:val="24"/>
          <w:szCs w:val="24"/>
        </w:rPr>
        <w:t>: qualquer pessoa autorizada a acessar a plataforma (Administradores, Gestores, Educadores, Tutores e Educandos).</w:t>
      </w:r>
    </w:p>
    <w:p w14:paraId="370F1D66" w14:textId="77777777" w:rsidR="00DF25E3" w:rsidRPr="00A119D8" w:rsidRDefault="00DF25E3" w:rsidP="00A119D8">
      <w:pPr>
        <w:rPr>
          <w:rFonts w:ascii="Times New Roman" w:hAnsi="Times New Roman"/>
          <w:sz w:val="24"/>
          <w:szCs w:val="24"/>
        </w:rPr>
      </w:pPr>
      <w:r w:rsidRPr="00A119D8">
        <w:rPr>
          <w:rFonts w:ascii="Times New Roman" w:hAnsi="Times New Roman"/>
          <w:b/>
          <w:bCs/>
          <w:sz w:val="24"/>
          <w:szCs w:val="24"/>
        </w:rPr>
        <w:t>Instituição Controladora</w:t>
      </w:r>
      <w:r w:rsidRPr="00A119D8">
        <w:rPr>
          <w:rFonts w:ascii="Times New Roman" w:hAnsi="Times New Roman"/>
          <w:sz w:val="24"/>
          <w:szCs w:val="24"/>
        </w:rPr>
        <w:t>: entidade responsável pelas finalidades e decisões referentes ao tratamento de dados pessoais, conforme art. 5º, VI, da LGPD.</w:t>
      </w:r>
    </w:p>
    <w:p w14:paraId="59E79BEF" w14:textId="77777777" w:rsidR="00DF25E3" w:rsidRPr="00A119D8" w:rsidRDefault="00DF25E3" w:rsidP="00A119D8">
      <w:pPr>
        <w:rPr>
          <w:rFonts w:ascii="Times New Roman" w:hAnsi="Times New Roman"/>
          <w:sz w:val="24"/>
          <w:szCs w:val="24"/>
        </w:rPr>
      </w:pPr>
      <w:r w:rsidRPr="00A119D8">
        <w:rPr>
          <w:rFonts w:ascii="Times New Roman" w:hAnsi="Times New Roman"/>
          <w:b/>
          <w:bCs/>
          <w:sz w:val="24"/>
          <w:szCs w:val="24"/>
        </w:rPr>
        <w:t>Operadores</w:t>
      </w:r>
      <w:r w:rsidRPr="00A119D8">
        <w:rPr>
          <w:rFonts w:ascii="Times New Roman" w:hAnsi="Times New Roman"/>
          <w:sz w:val="24"/>
          <w:szCs w:val="24"/>
        </w:rPr>
        <w:t>: prestadores de serviços tecnológicos que tratem dados em nome da Instituição Controladora, nos termos do art. 5º, VII, da LGPD.</w:t>
      </w:r>
    </w:p>
    <w:p w14:paraId="2555FD69" w14:textId="77777777" w:rsidR="00DF25E3" w:rsidRPr="00A119D8" w:rsidRDefault="00DF25E3" w:rsidP="00A119D8">
      <w:pPr>
        <w:rPr>
          <w:rFonts w:ascii="Times New Roman" w:hAnsi="Times New Roman"/>
          <w:sz w:val="24"/>
          <w:szCs w:val="24"/>
        </w:rPr>
      </w:pPr>
      <w:r w:rsidRPr="00A119D8">
        <w:rPr>
          <w:rFonts w:ascii="Times New Roman" w:hAnsi="Times New Roman"/>
          <w:b/>
          <w:bCs/>
          <w:sz w:val="24"/>
          <w:szCs w:val="24"/>
        </w:rPr>
        <w:t>Dados</w:t>
      </w:r>
      <w:r w:rsidRPr="00A119D8">
        <w:rPr>
          <w:rFonts w:ascii="Times New Roman" w:hAnsi="Times New Roman"/>
          <w:sz w:val="24"/>
          <w:szCs w:val="24"/>
        </w:rPr>
        <w:t>: toda informação inserida, produzida ou armazenada por meio da Plataforma.</w:t>
      </w:r>
    </w:p>
    <w:p w14:paraId="6EE779F6" w14:textId="77777777" w:rsidR="00DF25E3" w:rsidRPr="00A119D8" w:rsidRDefault="00DF25E3" w:rsidP="00A119D8">
      <w:pPr>
        <w:rPr>
          <w:rFonts w:ascii="Times New Roman" w:hAnsi="Times New Roman"/>
          <w:b/>
          <w:bCs/>
          <w:sz w:val="24"/>
          <w:szCs w:val="24"/>
        </w:rPr>
      </w:pPr>
      <w:r w:rsidRPr="00A119D8">
        <w:rPr>
          <w:rFonts w:ascii="Times New Roman" w:hAnsi="Times New Roman"/>
          <w:b/>
          <w:bCs/>
          <w:sz w:val="24"/>
          <w:szCs w:val="24"/>
        </w:rPr>
        <w:t>2. Acesso e Credenciais</w:t>
      </w:r>
    </w:p>
    <w:p w14:paraId="413EC3E2"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2.1. O uso do Educa Analytics é restrito a usuários autorizados.</w:t>
      </w:r>
      <w:r w:rsidRPr="00A119D8">
        <w:rPr>
          <w:rFonts w:ascii="Times New Roman" w:hAnsi="Times New Roman"/>
          <w:sz w:val="24"/>
          <w:szCs w:val="24"/>
        </w:rPr>
        <w:br/>
        <w:t>2.2. As credenciais de acesso (login, matrícula funcional, senha, códigos de uso único etc.) são pessoais e intransferíveis.</w:t>
      </w:r>
      <w:r w:rsidRPr="00A119D8">
        <w:rPr>
          <w:rFonts w:ascii="Times New Roman" w:hAnsi="Times New Roman"/>
          <w:sz w:val="24"/>
          <w:szCs w:val="24"/>
        </w:rPr>
        <w:br/>
        <w:t>2.3. O usuário é integralmente responsável pela guarda e confidencialidade de suas credenciais.</w:t>
      </w:r>
      <w:r w:rsidRPr="00A119D8">
        <w:rPr>
          <w:rFonts w:ascii="Times New Roman" w:hAnsi="Times New Roman"/>
          <w:sz w:val="24"/>
          <w:szCs w:val="24"/>
        </w:rPr>
        <w:br/>
        <w:t>2.4. É vedado compartilhar logins ou permitir o uso por terceiros (art. 6º, I, LGPD — princípio da boa-fé).</w:t>
      </w:r>
    </w:p>
    <w:p w14:paraId="1FED9623" w14:textId="77777777" w:rsidR="00DF25E3" w:rsidRPr="00A119D8" w:rsidRDefault="00DF25E3" w:rsidP="00A119D8">
      <w:pPr>
        <w:rPr>
          <w:rFonts w:ascii="Times New Roman" w:hAnsi="Times New Roman"/>
          <w:b/>
          <w:bCs/>
          <w:sz w:val="24"/>
          <w:szCs w:val="24"/>
        </w:rPr>
      </w:pPr>
      <w:r w:rsidRPr="00A119D8">
        <w:rPr>
          <w:rFonts w:ascii="Times New Roman" w:hAnsi="Times New Roman"/>
          <w:b/>
          <w:bCs/>
          <w:sz w:val="24"/>
          <w:szCs w:val="24"/>
        </w:rPr>
        <w:lastRenderedPageBreak/>
        <w:t>3. Finalidade do Sistema</w:t>
      </w:r>
    </w:p>
    <w:p w14:paraId="78A578CE"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O Educa Analytics tem por objetivo:</w:t>
      </w:r>
    </w:p>
    <w:p w14:paraId="7F186A99"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gerenciamento administrativo e pedagógico;</w:t>
      </w:r>
    </w:p>
    <w:p w14:paraId="66BE61D8"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visualização de dashboards e indicadores;</w:t>
      </w:r>
    </w:p>
    <w:p w14:paraId="30BC9BD2"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registro de notas, atividades e acompanhamento pedagógico;</w:t>
      </w:r>
    </w:p>
    <w:p w14:paraId="4EB2A6E6"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manutenção de cadastros de educadores, educandos e unidades;</w:t>
      </w:r>
    </w:p>
    <w:p w14:paraId="36B996B4"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emissão de relatórios internos;</w:t>
      </w:r>
    </w:p>
    <w:p w14:paraId="08D7465E"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organização e gestão de processos educacionais.</w:t>
      </w:r>
    </w:p>
    <w:p w14:paraId="45B348DC"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 xml:space="preserve">O uso deve observar estritamente as finalidades institucionais, conforme o </w:t>
      </w:r>
      <w:r w:rsidRPr="00A119D8">
        <w:rPr>
          <w:rFonts w:ascii="Times New Roman" w:hAnsi="Times New Roman"/>
          <w:b/>
          <w:bCs/>
          <w:sz w:val="24"/>
          <w:szCs w:val="24"/>
        </w:rPr>
        <w:t>princípio da necessidade</w:t>
      </w:r>
      <w:r w:rsidRPr="00A119D8">
        <w:rPr>
          <w:rFonts w:ascii="Times New Roman" w:hAnsi="Times New Roman"/>
          <w:sz w:val="24"/>
          <w:szCs w:val="24"/>
        </w:rPr>
        <w:t xml:space="preserve"> (art. 6º, III, LGPD).</w:t>
      </w:r>
    </w:p>
    <w:p w14:paraId="09FEE90E" w14:textId="77777777" w:rsidR="00DF25E3" w:rsidRPr="00A119D8" w:rsidRDefault="00DF25E3" w:rsidP="00A119D8">
      <w:pPr>
        <w:rPr>
          <w:rFonts w:ascii="Times New Roman" w:hAnsi="Times New Roman"/>
          <w:b/>
          <w:bCs/>
          <w:sz w:val="24"/>
          <w:szCs w:val="24"/>
        </w:rPr>
      </w:pPr>
      <w:r w:rsidRPr="00A119D8">
        <w:rPr>
          <w:rFonts w:ascii="Times New Roman" w:hAnsi="Times New Roman"/>
          <w:b/>
          <w:bCs/>
          <w:sz w:val="24"/>
          <w:szCs w:val="24"/>
        </w:rPr>
        <w:t>4. Obrigações do Usuário</w:t>
      </w:r>
    </w:p>
    <w:p w14:paraId="133F7C5B"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O Usuário concorda em:</w:t>
      </w:r>
    </w:p>
    <w:p w14:paraId="0592605E"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a) utilizar o sistema somente para fins legais e institucionais;</w:t>
      </w:r>
      <w:r w:rsidRPr="00A119D8">
        <w:rPr>
          <w:rFonts w:ascii="Times New Roman" w:hAnsi="Times New Roman"/>
          <w:sz w:val="24"/>
          <w:szCs w:val="24"/>
        </w:rPr>
        <w:br/>
        <w:t>b) manter a veracidade das informações cadastradas;</w:t>
      </w:r>
      <w:r w:rsidRPr="00A119D8">
        <w:rPr>
          <w:rFonts w:ascii="Times New Roman" w:hAnsi="Times New Roman"/>
          <w:sz w:val="24"/>
          <w:szCs w:val="24"/>
        </w:rPr>
        <w:br/>
        <w:t>c) não praticar engenharia reversa, cópia, modificação ou extração de dados;</w:t>
      </w:r>
      <w:r w:rsidRPr="00A119D8">
        <w:rPr>
          <w:rFonts w:ascii="Times New Roman" w:hAnsi="Times New Roman"/>
          <w:sz w:val="24"/>
          <w:szCs w:val="24"/>
        </w:rPr>
        <w:br/>
        <w:t>d) não tentar violar a segurança da plataforma;</w:t>
      </w:r>
      <w:r w:rsidRPr="00A119D8">
        <w:rPr>
          <w:rFonts w:ascii="Times New Roman" w:hAnsi="Times New Roman"/>
          <w:sz w:val="24"/>
          <w:szCs w:val="24"/>
        </w:rPr>
        <w:br/>
        <w:t>e) respeitar a confidencialidade de dados pessoais acessados.</w:t>
      </w:r>
    </w:p>
    <w:p w14:paraId="5B879731"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Violação poderá resultar em suspensão imediata, responsabilização civil e penal.</w:t>
      </w:r>
    </w:p>
    <w:p w14:paraId="7BC0109C" w14:textId="77777777" w:rsidR="00DF25E3" w:rsidRPr="00A119D8" w:rsidRDefault="00DF25E3" w:rsidP="00A119D8">
      <w:pPr>
        <w:rPr>
          <w:rFonts w:ascii="Times New Roman" w:hAnsi="Times New Roman"/>
          <w:b/>
          <w:bCs/>
          <w:sz w:val="24"/>
          <w:szCs w:val="24"/>
        </w:rPr>
      </w:pPr>
      <w:r w:rsidRPr="00A119D8">
        <w:rPr>
          <w:rFonts w:ascii="Times New Roman" w:hAnsi="Times New Roman"/>
          <w:b/>
          <w:bCs/>
          <w:sz w:val="24"/>
          <w:szCs w:val="24"/>
        </w:rPr>
        <w:t>5. Obrigações da Instituição Controladora</w:t>
      </w:r>
    </w:p>
    <w:p w14:paraId="124A1A66"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A Instituição compromete-se a:</w:t>
      </w:r>
    </w:p>
    <w:p w14:paraId="3FE379EB"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implementar medidas técnicas e administrativas de segurança (art. 46, LGPD);</w:t>
      </w:r>
    </w:p>
    <w:p w14:paraId="14C9156C"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restringir acessos conforme perfil;</w:t>
      </w:r>
    </w:p>
    <w:p w14:paraId="01479D0A"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garantir que operadores atuem sob contrato com cláusulas de confidencialidade;</w:t>
      </w:r>
    </w:p>
    <w:p w14:paraId="33604314"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manter registros de atividades conforme art. 37 da LGPD;</w:t>
      </w:r>
    </w:p>
    <w:p w14:paraId="0EFA23D2"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notificar incidentes de segurança quando necessário.</w:t>
      </w:r>
    </w:p>
    <w:p w14:paraId="2D3CEE31" w14:textId="77777777" w:rsidR="00DF25E3" w:rsidRPr="00A119D8" w:rsidRDefault="00DF25E3" w:rsidP="00A119D8">
      <w:pPr>
        <w:rPr>
          <w:rFonts w:ascii="Times New Roman" w:hAnsi="Times New Roman"/>
          <w:b/>
          <w:bCs/>
          <w:sz w:val="24"/>
          <w:szCs w:val="24"/>
        </w:rPr>
      </w:pPr>
      <w:r w:rsidRPr="00A119D8">
        <w:rPr>
          <w:rFonts w:ascii="Times New Roman" w:hAnsi="Times New Roman"/>
          <w:b/>
          <w:bCs/>
          <w:sz w:val="24"/>
          <w:szCs w:val="24"/>
        </w:rPr>
        <w:t>6. Disponibilidade, Alterações e Suporte</w:t>
      </w:r>
    </w:p>
    <w:p w14:paraId="158AA728"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O Educa Analytics poderá passar por atualizações, interrupções ou manutenções.</w:t>
      </w:r>
      <w:r w:rsidRPr="00A119D8">
        <w:rPr>
          <w:rFonts w:ascii="Times New Roman" w:hAnsi="Times New Roman"/>
          <w:sz w:val="24"/>
          <w:szCs w:val="24"/>
        </w:rPr>
        <w:br/>
        <w:t>A Instituição pode alterar funcionalidades, layout, módulos e regras de uso sem aviso prévio, visando evolução do sistema.</w:t>
      </w:r>
    </w:p>
    <w:p w14:paraId="033B6118" w14:textId="77777777" w:rsidR="00DF25E3" w:rsidRPr="00A119D8" w:rsidRDefault="00DF25E3" w:rsidP="00A119D8">
      <w:pPr>
        <w:rPr>
          <w:rFonts w:ascii="Times New Roman" w:hAnsi="Times New Roman"/>
          <w:b/>
          <w:bCs/>
          <w:sz w:val="24"/>
          <w:szCs w:val="24"/>
        </w:rPr>
      </w:pPr>
      <w:r w:rsidRPr="00A119D8">
        <w:rPr>
          <w:rFonts w:ascii="Times New Roman" w:hAnsi="Times New Roman"/>
          <w:b/>
          <w:bCs/>
          <w:sz w:val="24"/>
          <w:szCs w:val="24"/>
        </w:rPr>
        <w:t>7. Propriedade Intelectual</w:t>
      </w:r>
    </w:p>
    <w:p w14:paraId="1808905A"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Todo o conteúdo, código-fonte, interface, bancos de dados e funcionalidades do Educa Analytics são de propriedade exclusiva da Instituição Controladora.</w:t>
      </w:r>
      <w:r w:rsidRPr="00A119D8">
        <w:rPr>
          <w:rFonts w:ascii="Times New Roman" w:hAnsi="Times New Roman"/>
          <w:sz w:val="24"/>
          <w:szCs w:val="24"/>
        </w:rPr>
        <w:br/>
        <w:t>É proibida qualquer forma de reprodução, engenharia reversa, cópia ou redistribuição.</w:t>
      </w:r>
    </w:p>
    <w:p w14:paraId="1B96987D" w14:textId="77777777" w:rsidR="00DF25E3" w:rsidRPr="00A119D8" w:rsidRDefault="00DF25E3" w:rsidP="00A119D8">
      <w:pPr>
        <w:rPr>
          <w:rFonts w:ascii="Times New Roman" w:hAnsi="Times New Roman"/>
          <w:b/>
          <w:bCs/>
          <w:sz w:val="24"/>
          <w:szCs w:val="24"/>
        </w:rPr>
      </w:pPr>
      <w:r w:rsidRPr="00A119D8">
        <w:rPr>
          <w:rFonts w:ascii="Times New Roman" w:hAnsi="Times New Roman"/>
          <w:b/>
          <w:bCs/>
          <w:sz w:val="24"/>
          <w:szCs w:val="24"/>
        </w:rPr>
        <w:t>8. Limitação de Responsabilidade</w:t>
      </w:r>
    </w:p>
    <w:p w14:paraId="7B64C6B1"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lastRenderedPageBreak/>
        <w:t>A Instituição não se responsabiliza por:</w:t>
      </w:r>
    </w:p>
    <w:p w14:paraId="64275D3C"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má utilização do sistema pelo usuário;</w:t>
      </w:r>
    </w:p>
    <w:p w14:paraId="5530C2CD"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divulgação indevida de credenciais;</w:t>
      </w:r>
    </w:p>
    <w:p w14:paraId="4AAE23EA"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indisponibilidades causadas por terceiros, internet ou força maior.</w:t>
      </w:r>
    </w:p>
    <w:p w14:paraId="15A4A200" w14:textId="77777777" w:rsidR="00DF25E3" w:rsidRPr="00A119D8" w:rsidRDefault="00DF25E3" w:rsidP="00A119D8">
      <w:pPr>
        <w:rPr>
          <w:rFonts w:ascii="Times New Roman" w:hAnsi="Times New Roman"/>
          <w:b/>
          <w:bCs/>
          <w:sz w:val="24"/>
          <w:szCs w:val="24"/>
        </w:rPr>
      </w:pPr>
      <w:r w:rsidRPr="00A119D8">
        <w:rPr>
          <w:rFonts w:ascii="Times New Roman" w:hAnsi="Times New Roman"/>
          <w:b/>
          <w:bCs/>
          <w:sz w:val="24"/>
          <w:szCs w:val="24"/>
        </w:rPr>
        <w:t>9. Foro</w:t>
      </w:r>
    </w:p>
    <w:p w14:paraId="67E7933E"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Fica eleito o foro da sede da Instituição Controladora para dirimir quaisquer controvérsias.</w:t>
      </w:r>
    </w:p>
    <w:p w14:paraId="57A8C351" w14:textId="77777777" w:rsidR="00DF25E3" w:rsidRPr="00A119D8" w:rsidRDefault="00DF25E3" w:rsidP="00A119D8">
      <w:pPr>
        <w:rPr>
          <w:rFonts w:ascii="Times New Roman" w:hAnsi="Times New Roman"/>
          <w:b/>
          <w:bCs/>
          <w:sz w:val="24"/>
          <w:szCs w:val="24"/>
        </w:rPr>
      </w:pPr>
    </w:p>
    <w:p w14:paraId="15BC6E99" w14:textId="0059D70B" w:rsidR="00DF25E3" w:rsidRPr="00A119D8" w:rsidRDefault="00DF25E3" w:rsidP="00A119D8">
      <w:pPr>
        <w:rPr>
          <w:rFonts w:ascii="Times New Roman" w:hAnsi="Times New Roman"/>
          <w:b/>
          <w:bCs/>
          <w:sz w:val="24"/>
          <w:szCs w:val="24"/>
        </w:rPr>
      </w:pPr>
      <w:r w:rsidRPr="00A119D8">
        <w:rPr>
          <w:rFonts w:ascii="Times New Roman" w:hAnsi="Times New Roman"/>
          <w:b/>
          <w:bCs/>
          <w:sz w:val="24"/>
          <w:szCs w:val="24"/>
        </w:rPr>
        <w:t>POLÍTICA DE PRIVACIDADE — EDUCA ANALYTICS</w:t>
      </w:r>
    </w:p>
    <w:p w14:paraId="78EBACC9" w14:textId="77777777" w:rsidR="00DF25E3" w:rsidRPr="00A119D8" w:rsidRDefault="00DF25E3" w:rsidP="00A119D8">
      <w:pPr>
        <w:rPr>
          <w:rFonts w:ascii="Times New Roman" w:hAnsi="Times New Roman"/>
          <w:sz w:val="24"/>
          <w:szCs w:val="24"/>
        </w:rPr>
      </w:pPr>
      <w:r w:rsidRPr="00A119D8">
        <w:rPr>
          <w:rFonts w:ascii="Times New Roman" w:hAnsi="Times New Roman"/>
          <w:b/>
          <w:bCs/>
          <w:sz w:val="24"/>
          <w:szCs w:val="24"/>
        </w:rPr>
        <w:t>Última atualização:</w:t>
      </w:r>
      <w:r w:rsidRPr="00A119D8">
        <w:rPr>
          <w:rFonts w:ascii="Times New Roman" w:hAnsi="Times New Roman"/>
          <w:sz w:val="24"/>
          <w:szCs w:val="24"/>
        </w:rPr>
        <w:t xml:space="preserve"> </w:t>
      </w:r>
      <w:r w:rsidRPr="00A119D8">
        <w:rPr>
          <w:rFonts w:ascii="Times New Roman" w:hAnsi="Times New Roman"/>
          <w:b/>
          <w:bCs/>
          <w:sz w:val="24"/>
          <w:szCs w:val="24"/>
        </w:rPr>
        <w:t>23/11/2025</w:t>
      </w:r>
    </w:p>
    <w:p w14:paraId="0450869F"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 xml:space="preserve">Esta Política estabelece como o </w:t>
      </w:r>
      <w:r w:rsidRPr="00A119D8">
        <w:rPr>
          <w:rFonts w:ascii="Times New Roman" w:hAnsi="Times New Roman"/>
          <w:b/>
          <w:bCs/>
          <w:sz w:val="24"/>
          <w:szCs w:val="24"/>
        </w:rPr>
        <w:t>Educa Analytics</w:t>
      </w:r>
      <w:r w:rsidRPr="00A119D8">
        <w:rPr>
          <w:rFonts w:ascii="Times New Roman" w:hAnsi="Times New Roman"/>
          <w:sz w:val="24"/>
          <w:szCs w:val="24"/>
        </w:rPr>
        <w:t xml:space="preserve"> trata dados pessoais, em conformidade com a </w:t>
      </w:r>
      <w:r w:rsidRPr="00A119D8">
        <w:rPr>
          <w:rFonts w:ascii="Times New Roman" w:hAnsi="Times New Roman"/>
          <w:b/>
          <w:bCs/>
          <w:sz w:val="24"/>
          <w:szCs w:val="24"/>
        </w:rPr>
        <w:t>Lei nº 13.709/2018 (LGPD)</w:t>
      </w:r>
      <w:r w:rsidRPr="00A119D8">
        <w:rPr>
          <w:rFonts w:ascii="Times New Roman" w:hAnsi="Times New Roman"/>
          <w:sz w:val="24"/>
          <w:szCs w:val="24"/>
        </w:rPr>
        <w:t>.</w:t>
      </w:r>
    </w:p>
    <w:p w14:paraId="20492EF2" w14:textId="77777777" w:rsidR="00DF25E3" w:rsidRPr="00A119D8" w:rsidRDefault="00DF25E3" w:rsidP="00A119D8">
      <w:pPr>
        <w:rPr>
          <w:rFonts w:ascii="Times New Roman" w:hAnsi="Times New Roman"/>
          <w:b/>
          <w:bCs/>
          <w:sz w:val="24"/>
          <w:szCs w:val="24"/>
        </w:rPr>
      </w:pPr>
      <w:r w:rsidRPr="00A119D8">
        <w:rPr>
          <w:rFonts w:ascii="Times New Roman" w:hAnsi="Times New Roman"/>
          <w:b/>
          <w:bCs/>
          <w:sz w:val="24"/>
          <w:szCs w:val="24"/>
        </w:rPr>
        <w:t>1. Controlador e Operadores</w:t>
      </w:r>
    </w:p>
    <w:p w14:paraId="329AC1B2" w14:textId="77777777" w:rsidR="00DF25E3" w:rsidRPr="00A119D8" w:rsidRDefault="00DF25E3" w:rsidP="00A119D8">
      <w:pPr>
        <w:rPr>
          <w:rFonts w:ascii="Times New Roman" w:hAnsi="Times New Roman"/>
          <w:sz w:val="24"/>
          <w:szCs w:val="24"/>
        </w:rPr>
      </w:pPr>
      <w:r w:rsidRPr="00A119D8">
        <w:rPr>
          <w:rFonts w:ascii="Times New Roman" w:hAnsi="Times New Roman"/>
          <w:b/>
          <w:bCs/>
          <w:sz w:val="24"/>
          <w:szCs w:val="24"/>
        </w:rPr>
        <w:t>Controlador:</w:t>
      </w:r>
      <w:r w:rsidRPr="00A119D8">
        <w:rPr>
          <w:rFonts w:ascii="Times New Roman" w:hAnsi="Times New Roman"/>
          <w:sz w:val="24"/>
          <w:szCs w:val="24"/>
        </w:rPr>
        <w:t xml:space="preserve"> A Instituição responsável pelo uso do Educa Analytics.</w:t>
      </w:r>
    </w:p>
    <w:p w14:paraId="7605A3F3" w14:textId="77777777" w:rsidR="00DF25E3" w:rsidRPr="00A119D8" w:rsidRDefault="00DF25E3" w:rsidP="00A119D8">
      <w:pPr>
        <w:rPr>
          <w:rFonts w:ascii="Times New Roman" w:hAnsi="Times New Roman"/>
          <w:sz w:val="24"/>
          <w:szCs w:val="24"/>
        </w:rPr>
      </w:pPr>
      <w:r w:rsidRPr="00A119D8">
        <w:rPr>
          <w:rFonts w:ascii="Times New Roman" w:hAnsi="Times New Roman"/>
          <w:b/>
          <w:bCs/>
          <w:sz w:val="24"/>
          <w:szCs w:val="24"/>
        </w:rPr>
        <w:t>Operadores:</w:t>
      </w:r>
      <w:r w:rsidRPr="00A119D8">
        <w:rPr>
          <w:rFonts w:ascii="Times New Roman" w:hAnsi="Times New Roman"/>
          <w:sz w:val="24"/>
          <w:szCs w:val="24"/>
        </w:rPr>
        <w:t xml:space="preserve"> Empresas de tecnologia contratadas para hospedar, desenvolver, manter ou operar partes do sistema.</w:t>
      </w:r>
    </w:p>
    <w:p w14:paraId="516F9CC2"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 xml:space="preserve">Ambos atuam conforme </w:t>
      </w:r>
      <w:proofErr w:type="spellStart"/>
      <w:r w:rsidRPr="00A119D8">
        <w:rPr>
          <w:rFonts w:ascii="Times New Roman" w:hAnsi="Times New Roman"/>
          <w:sz w:val="24"/>
          <w:szCs w:val="24"/>
        </w:rPr>
        <w:t>arts</w:t>
      </w:r>
      <w:proofErr w:type="spellEnd"/>
      <w:r w:rsidRPr="00A119D8">
        <w:rPr>
          <w:rFonts w:ascii="Times New Roman" w:hAnsi="Times New Roman"/>
          <w:sz w:val="24"/>
          <w:szCs w:val="24"/>
        </w:rPr>
        <w:t>. 37, 46 e 39 da LGPD.</w:t>
      </w:r>
    </w:p>
    <w:p w14:paraId="41DDA581" w14:textId="77777777" w:rsidR="00DF25E3" w:rsidRPr="00A119D8" w:rsidRDefault="00DF25E3" w:rsidP="00A119D8">
      <w:pPr>
        <w:rPr>
          <w:rFonts w:ascii="Times New Roman" w:hAnsi="Times New Roman"/>
          <w:b/>
          <w:bCs/>
          <w:sz w:val="24"/>
          <w:szCs w:val="24"/>
        </w:rPr>
      </w:pPr>
      <w:r w:rsidRPr="00A119D8">
        <w:rPr>
          <w:rFonts w:ascii="Times New Roman" w:hAnsi="Times New Roman"/>
          <w:b/>
          <w:bCs/>
          <w:sz w:val="24"/>
          <w:szCs w:val="24"/>
        </w:rPr>
        <w:t>2. Dados Coletados</w:t>
      </w:r>
    </w:p>
    <w:p w14:paraId="6F231655" w14:textId="77777777" w:rsidR="00DF25E3" w:rsidRPr="00A119D8" w:rsidRDefault="00DF25E3" w:rsidP="00A119D8">
      <w:pPr>
        <w:rPr>
          <w:rFonts w:ascii="Times New Roman" w:hAnsi="Times New Roman"/>
          <w:b/>
          <w:bCs/>
          <w:sz w:val="24"/>
          <w:szCs w:val="24"/>
        </w:rPr>
      </w:pPr>
      <w:r w:rsidRPr="00A119D8">
        <w:rPr>
          <w:rFonts w:ascii="Times New Roman" w:hAnsi="Times New Roman"/>
          <w:b/>
          <w:bCs/>
          <w:sz w:val="24"/>
          <w:szCs w:val="24"/>
        </w:rPr>
        <w:t>2.1 Dados Cadastrais</w:t>
      </w:r>
    </w:p>
    <w:p w14:paraId="301CBE3B"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Nome completo</w:t>
      </w:r>
    </w:p>
    <w:p w14:paraId="59BAA0F1"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Matrícula</w:t>
      </w:r>
    </w:p>
    <w:p w14:paraId="67BD30A3"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Data de nascimento</w:t>
      </w:r>
    </w:p>
    <w:p w14:paraId="5FFFDD6A"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CPF, RG (quando aplicável)</w:t>
      </w:r>
    </w:p>
    <w:p w14:paraId="75DE238A"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Endereço, telefone, e-mail</w:t>
      </w:r>
    </w:p>
    <w:p w14:paraId="660664E2"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Perfil de acesso (administrador, gestor, educador, educando, tutor)</w:t>
      </w:r>
    </w:p>
    <w:p w14:paraId="1E5926C4" w14:textId="77777777" w:rsidR="00DF25E3" w:rsidRPr="00A119D8" w:rsidRDefault="00DF25E3" w:rsidP="00A119D8">
      <w:pPr>
        <w:rPr>
          <w:rFonts w:ascii="Times New Roman" w:hAnsi="Times New Roman"/>
          <w:b/>
          <w:bCs/>
          <w:sz w:val="24"/>
          <w:szCs w:val="24"/>
        </w:rPr>
      </w:pPr>
      <w:r w:rsidRPr="00A119D8">
        <w:rPr>
          <w:rFonts w:ascii="Times New Roman" w:hAnsi="Times New Roman"/>
          <w:b/>
          <w:bCs/>
          <w:sz w:val="24"/>
          <w:szCs w:val="24"/>
        </w:rPr>
        <w:t>2.2 Dados Acadêmicos</w:t>
      </w:r>
    </w:p>
    <w:p w14:paraId="5D30FFEC"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Turmas, disciplinas, turnos</w:t>
      </w:r>
    </w:p>
    <w:p w14:paraId="3BD6EEF4"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Notas, atividades, frequência</w:t>
      </w:r>
    </w:p>
    <w:p w14:paraId="3F99E7E6"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Acompanhamentos pedagógicos</w:t>
      </w:r>
    </w:p>
    <w:p w14:paraId="0E62338E"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Histórico de avaliações</w:t>
      </w:r>
    </w:p>
    <w:p w14:paraId="68608F9F" w14:textId="77777777" w:rsidR="00DF25E3" w:rsidRPr="00A119D8" w:rsidRDefault="00DF25E3" w:rsidP="00A119D8">
      <w:pPr>
        <w:rPr>
          <w:rFonts w:ascii="Times New Roman" w:hAnsi="Times New Roman"/>
          <w:b/>
          <w:bCs/>
          <w:sz w:val="24"/>
          <w:szCs w:val="24"/>
        </w:rPr>
      </w:pPr>
      <w:r w:rsidRPr="00A119D8">
        <w:rPr>
          <w:rFonts w:ascii="Times New Roman" w:hAnsi="Times New Roman"/>
          <w:b/>
          <w:bCs/>
          <w:sz w:val="24"/>
          <w:szCs w:val="24"/>
        </w:rPr>
        <w:t>2.3 Dados de Navegação</w:t>
      </w:r>
    </w:p>
    <w:p w14:paraId="5B72BA13"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IP, data e hora de acesso</w:t>
      </w:r>
    </w:p>
    <w:p w14:paraId="5B5959A5"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Logs de ações e auditorias</w:t>
      </w:r>
    </w:p>
    <w:p w14:paraId="0DD0FA9E"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Tipo de dispositivo e navegador</w:t>
      </w:r>
    </w:p>
    <w:p w14:paraId="252B338D" w14:textId="77777777" w:rsidR="00DF25E3" w:rsidRPr="00A119D8" w:rsidRDefault="00DF25E3" w:rsidP="00A119D8">
      <w:pPr>
        <w:rPr>
          <w:rFonts w:ascii="Times New Roman" w:hAnsi="Times New Roman"/>
          <w:b/>
          <w:bCs/>
          <w:sz w:val="24"/>
          <w:szCs w:val="24"/>
        </w:rPr>
      </w:pPr>
      <w:r w:rsidRPr="00A119D8">
        <w:rPr>
          <w:rFonts w:ascii="Times New Roman" w:hAnsi="Times New Roman"/>
          <w:b/>
          <w:bCs/>
          <w:sz w:val="24"/>
          <w:szCs w:val="24"/>
        </w:rPr>
        <w:lastRenderedPageBreak/>
        <w:t>3. Bases Legais para o Tratamento (Art. 7º, LGPD)</w:t>
      </w:r>
    </w:p>
    <w:p w14:paraId="05656BE3"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Os dados são tratados com base em:</w:t>
      </w:r>
    </w:p>
    <w:p w14:paraId="1EE897C4" w14:textId="77777777" w:rsidR="00DF25E3" w:rsidRPr="00A119D8" w:rsidRDefault="00DF25E3" w:rsidP="00A119D8">
      <w:pPr>
        <w:rPr>
          <w:rFonts w:ascii="Times New Roman" w:hAnsi="Times New Roman"/>
          <w:sz w:val="24"/>
          <w:szCs w:val="24"/>
        </w:rPr>
      </w:pPr>
      <w:r w:rsidRPr="00A119D8">
        <w:rPr>
          <w:rFonts w:ascii="Times New Roman" w:hAnsi="Times New Roman"/>
          <w:b/>
          <w:bCs/>
          <w:sz w:val="24"/>
          <w:szCs w:val="24"/>
        </w:rPr>
        <w:t>Execução de políticas públicas e educacionais</w:t>
      </w:r>
    </w:p>
    <w:p w14:paraId="5C130BCC" w14:textId="77777777" w:rsidR="00DF25E3" w:rsidRPr="00A119D8" w:rsidRDefault="00DF25E3" w:rsidP="00A119D8">
      <w:pPr>
        <w:rPr>
          <w:rFonts w:ascii="Times New Roman" w:hAnsi="Times New Roman"/>
          <w:sz w:val="24"/>
          <w:szCs w:val="24"/>
        </w:rPr>
      </w:pPr>
      <w:r w:rsidRPr="00A119D8">
        <w:rPr>
          <w:rFonts w:ascii="Times New Roman" w:hAnsi="Times New Roman"/>
          <w:b/>
          <w:bCs/>
          <w:sz w:val="24"/>
          <w:szCs w:val="24"/>
        </w:rPr>
        <w:t>Execução de contrato ou procedimentos preliminares</w:t>
      </w:r>
    </w:p>
    <w:p w14:paraId="61B889E4" w14:textId="77777777" w:rsidR="00DF25E3" w:rsidRPr="00A119D8" w:rsidRDefault="00DF25E3" w:rsidP="00A119D8">
      <w:pPr>
        <w:rPr>
          <w:rFonts w:ascii="Times New Roman" w:hAnsi="Times New Roman"/>
          <w:sz w:val="24"/>
          <w:szCs w:val="24"/>
        </w:rPr>
      </w:pPr>
      <w:r w:rsidRPr="00A119D8">
        <w:rPr>
          <w:rFonts w:ascii="Times New Roman" w:hAnsi="Times New Roman"/>
          <w:b/>
          <w:bCs/>
          <w:sz w:val="24"/>
          <w:szCs w:val="24"/>
        </w:rPr>
        <w:t>Cumprimento de obrigação legal ou regulatória</w:t>
      </w:r>
    </w:p>
    <w:p w14:paraId="7F8EE889" w14:textId="77777777" w:rsidR="00DF25E3" w:rsidRPr="00A119D8" w:rsidRDefault="00DF25E3" w:rsidP="00A119D8">
      <w:pPr>
        <w:rPr>
          <w:rFonts w:ascii="Times New Roman" w:hAnsi="Times New Roman"/>
          <w:sz w:val="24"/>
          <w:szCs w:val="24"/>
        </w:rPr>
      </w:pPr>
      <w:r w:rsidRPr="00A119D8">
        <w:rPr>
          <w:rFonts w:ascii="Times New Roman" w:hAnsi="Times New Roman"/>
          <w:b/>
          <w:bCs/>
          <w:sz w:val="24"/>
          <w:szCs w:val="24"/>
        </w:rPr>
        <w:t>Legítimo interesse do controlador</w:t>
      </w:r>
    </w:p>
    <w:p w14:paraId="287BC183" w14:textId="77777777" w:rsidR="00DF25E3" w:rsidRPr="00A119D8" w:rsidRDefault="00DF25E3" w:rsidP="00A119D8">
      <w:pPr>
        <w:rPr>
          <w:rFonts w:ascii="Times New Roman" w:hAnsi="Times New Roman"/>
          <w:sz w:val="24"/>
          <w:szCs w:val="24"/>
        </w:rPr>
      </w:pPr>
      <w:r w:rsidRPr="00A119D8">
        <w:rPr>
          <w:rFonts w:ascii="Times New Roman" w:hAnsi="Times New Roman"/>
          <w:b/>
          <w:bCs/>
          <w:sz w:val="24"/>
          <w:szCs w:val="24"/>
        </w:rPr>
        <w:t>Proteção da vida e segurança</w:t>
      </w:r>
    </w:p>
    <w:p w14:paraId="2EBB8E3D" w14:textId="77777777" w:rsidR="00DF25E3" w:rsidRPr="00A119D8" w:rsidRDefault="00DF25E3" w:rsidP="00A119D8">
      <w:pPr>
        <w:rPr>
          <w:rFonts w:ascii="Times New Roman" w:hAnsi="Times New Roman"/>
          <w:sz w:val="24"/>
          <w:szCs w:val="24"/>
        </w:rPr>
      </w:pPr>
      <w:r w:rsidRPr="00A119D8">
        <w:rPr>
          <w:rFonts w:ascii="Times New Roman" w:hAnsi="Times New Roman"/>
          <w:b/>
          <w:bCs/>
          <w:sz w:val="24"/>
          <w:szCs w:val="24"/>
        </w:rPr>
        <w:t>Consentimento</w:t>
      </w:r>
      <w:r w:rsidRPr="00A119D8">
        <w:rPr>
          <w:rFonts w:ascii="Times New Roman" w:hAnsi="Times New Roman"/>
          <w:sz w:val="24"/>
          <w:szCs w:val="24"/>
        </w:rPr>
        <w:t>, quando aplicável</w:t>
      </w:r>
    </w:p>
    <w:p w14:paraId="6C4C9738"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Não há tratamento de dados para fins comerciais externos.</w:t>
      </w:r>
    </w:p>
    <w:p w14:paraId="5152301C" w14:textId="77777777" w:rsidR="00DF25E3" w:rsidRPr="00A119D8" w:rsidRDefault="00DF25E3" w:rsidP="00A119D8">
      <w:pPr>
        <w:rPr>
          <w:rFonts w:ascii="Times New Roman" w:hAnsi="Times New Roman"/>
          <w:b/>
          <w:bCs/>
          <w:sz w:val="24"/>
          <w:szCs w:val="24"/>
        </w:rPr>
      </w:pPr>
      <w:r w:rsidRPr="00A119D8">
        <w:rPr>
          <w:rFonts w:ascii="Times New Roman" w:hAnsi="Times New Roman"/>
          <w:b/>
          <w:bCs/>
          <w:sz w:val="24"/>
          <w:szCs w:val="24"/>
        </w:rPr>
        <w:t>4. Finalidades</w:t>
      </w:r>
    </w:p>
    <w:p w14:paraId="590C8A3F"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Os dados são tratados para:</w:t>
      </w:r>
    </w:p>
    <w:p w14:paraId="51207830"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gestão escolar, acadêmica e administrativa;</w:t>
      </w:r>
    </w:p>
    <w:p w14:paraId="65AFB974"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emissão de relatórios e indicadores;</w:t>
      </w:r>
    </w:p>
    <w:p w14:paraId="216A8630"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controle de acesso;</w:t>
      </w:r>
    </w:p>
    <w:p w14:paraId="0EAA9A42"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comunicação interna;</w:t>
      </w:r>
    </w:p>
    <w:p w14:paraId="41ECA002"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suporte e manutenção da plataforma;</w:t>
      </w:r>
    </w:p>
    <w:p w14:paraId="2DC331E3"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segurança e prevenção a fraudes.</w:t>
      </w:r>
    </w:p>
    <w:p w14:paraId="345D9E0B" w14:textId="77777777" w:rsidR="00DF25E3" w:rsidRPr="00A119D8" w:rsidRDefault="00DF25E3" w:rsidP="00A119D8">
      <w:pPr>
        <w:rPr>
          <w:rFonts w:ascii="Times New Roman" w:hAnsi="Times New Roman"/>
          <w:b/>
          <w:bCs/>
          <w:sz w:val="24"/>
          <w:szCs w:val="24"/>
        </w:rPr>
      </w:pPr>
      <w:r w:rsidRPr="00A119D8">
        <w:rPr>
          <w:rFonts w:ascii="Times New Roman" w:hAnsi="Times New Roman"/>
          <w:b/>
          <w:bCs/>
          <w:sz w:val="24"/>
          <w:szCs w:val="24"/>
        </w:rPr>
        <w:t>5. Compartilhamento</w:t>
      </w:r>
    </w:p>
    <w:p w14:paraId="0684D7E7"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Pode haver compartilhamento com:</w:t>
      </w:r>
    </w:p>
    <w:p w14:paraId="315B6C78"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Operadores tecnológicos</w:t>
      </w:r>
    </w:p>
    <w:p w14:paraId="1B5D103D"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Departamentos internos da Instituição</w:t>
      </w:r>
    </w:p>
    <w:p w14:paraId="5C44A310"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Órgãos governamentais mediante obrigação legal</w:t>
      </w:r>
    </w:p>
    <w:p w14:paraId="503091C6"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Serviços de backup e nuvem contratados</w:t>
      </w:r>
    </w:p>
    <w:p w14:paraId="72554785"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Nunca há venda de dados pessoais.</w:t>
      </w:r>
    </w:p>
    <w:p w14:paraId="4CA5BD6A" w14:textId="77777777" w:rsidR="00DF25E3" w:rsidRPr="00A119D8" w:rsidRDefault="00DF25E3" w:rsidP="00A119D8">
      <w:pPr>
        <w:rPr>
          <w:rFonts w:ascii="Times New Roman" w:hAnsi="Times New Roman"/>
          <w:b/>
          <w:bCs/>
          <w:sz w:val="24"/>
          <w:szCs w:val="24"/>
        </w:rPr>
      </w:pPr>
      <w:r w:rsidRPr="00A119D8">
        <w:rPr>
          <w:rFonts w:ascii="Times New Roman" w:hAnsi="Times New Roman"/>
          <w:b/>
          <w:bCs/>
          <w:sz w:val="24"/>
          <w:szCs w:val="24"/>
        </w:rPr>
        <w:t>6. Segurança da Informação</w:t>
      </w:r>
    </w:p>
    <w:p w14:paraId="0D606E57"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Medidas aplicadas:</w:t>
      </w:r>
    </w:p>
    <w:p w14:paraId="4775C97C"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criptografia de dados sensíveis;</w:t>
      </w:r>
    </w:p>
    <w:p w14:paraId="0CBF77A3"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controle de acesso baseado em perfis;</w:t>
      </w:r>
    </w:p>
    <w:p w14:paraId="285D56AC"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auditoria e logs;</w:t>
      </w:r>
    </w:p>
    <w:p w14:paraId="1FD2CFA4"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autenticação forte;</w:t>
      </w:r>
    </w:p>
    <w:p w14:paraId="7574812B"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backups rotineiros;</w:t>
      </w:r>
    </w:p>
    <w:p w14:paraId="118C507A"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políticas de prevenção e resposta a incidentes (art. 46, LGPD).</w:t>
      </w:r>
    </w:p>
    <w:p w14:paraId="4EF8038E" w14:textId="77777777" w:rsidR="00DF25E3" w:rsidRPr="00A119D8" w:rsidRDefault="00DF25E3" w:rsidP="00A119D8">
      <w:pPr>
        <w:rPr>
          <w:rFonts w:ascii="Times New Roman" w:hAnsi="Times New Roman"/>
          <w:b/>
          <w:bCs/>
          <w:sz w:val="24"/>
          <w:szCs w:val="24"/>
        </w:rPr>
      </w:pPr>
      <w:r w:rsidRPr="00A119D8">
        <w:rPr>
          <w:rFonts w:ascii="Times New Roman" w:hAnsi="Times New Roman"/>
          <w:b/>
          <w:bCs/>
          <w:sz w:val="24"/>
          <w:szCs w:val="24"/>
        </w:rPr>
        <w:t>7. Direitos do Titular (Art. 18, LGPD)</w:t>
      </w:r>
    </w:p>
    <w:p w14:paraId="1BAD3102"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O usuário pode solicitar:</w:t>
      </w:r>
    </w:p>
    <w:p w14:paraId="5E3DEC12"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lastRenderedPageBreak/>
        <w:t>confirmação de tratamento;</w:t>
      </w:r>
    </w:p>
    <w:p w14:paraId="08966049"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acesso;</w:t>
      </w:r>
    </w:p>
    <w:p w14:paraId="0BF879A9"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correção;</w:t>
      </w:r>
    </w:p>
    <w:p w14:paraId="565FF128"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anonimização, bloqueio ou eliminação de dados desnecessários;</w:t>
      </w:r>
    </w:p>
    <w:p w14:paraId="39B35E2E"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informação sobre compartilhamento;</w:t>
      </w:r>
    </w:p>
    <w:p w14:paraId="3130CB9A"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revogação de consentimento (quando houver).</w:t>
      </w:r>
    </w:p>
    <w:p w14:paraId="37FF91F6" w14:textId="77777777" w:rsidR="00DF25E3" w:rsidRPr="00A119D8" w:rsidRDefault="00DF25E3" w:rsidP="00A119D8">
      <w:pPr>
        <w:rPr>
          <w:rFonts w:ascii="Times New Roman" w:hAnsi="Times New Roman"/>
          <w:b/>
          <w:bCs/>
          <w:sz w:val="24"/>
          <w:szCs w:val="24"/>
        </w:rPr>
      </w:pPr>
      <w:r w:rsidRPr="00A119D8">
        <w:rPr>
          <w:rFonts w:ascii="Times New Roman" w:hAnsi="Times New Roman"/>
          <w:b/>
          <w:bCs/>
          <w:sz w:val="24"/>
          <w:szCs w:val="24"/>
        </w:rPr>
        <w:t>8. Retenção e Exclusão</w:t>
      </w:r>
    </w:p>
    <w:p w14:paraId="628F5AFD"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Os dados serão mantidos:</w:t>
      </w:r>
    </w:p>
    <w:p w14:paraId="30A286D6"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enquanto durar o vínculo com a Instituição;</w:t>
      </w:r>
    </w:p>
    <w:p w14:paraId="661B7AEF"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pelo tempo necessário para obrigações legais e educacionais;</w:t>
      </w:r>
    </w:p>
    <w:p w14:paraId="47480FB2"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depois, poderão ser anonimizados permanentemente.</w:t>
      </w:r>
    </w:p>
    <w:p w14:paraId="328EF695" w14:textId="77777777" w:rsidR="00DF25E3" w:rsidRPr="00A119D8" w:rsidRDefault="00DF25E3" w:rsidP="00A119D8">
      <w:pPr>
        <w:rPr>
          <w:rFonts w:ascii="Times New Roman" w:hAnsi="Times New Roman"/>
          <w:b/>
          <w:bCs/>
          <w:sz w:val="24"/>
          <w:szCs w:val="24"/>
        </w:rPr>
      </w:pPr>
      <w:r w:rsidRPr="00A119D8">
        <w:rPr>
          <w:rFonts w:ascii="Times New Roman" w:hAnsi="Times New Roman"/>
          <w:b/>
          <w:bCs/>
          <w:sz w:val="24"/>
          <w:szCs w:val="24"/>
        </w:rPr>
        <w:t>9. Transferência Internacional de Dados</w:t>
      </w:r>
    </w:p>
    <w:p w14:paraId="31968094"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 xml:space="preserve">Caso serviços em nuvem utilizem servidores externos, a Instituição garante que o tratamento seguirá as salvaguardas dos </w:t>
      </w:r>
      <w:proofErr w:type="spellStart"/>
      <w:r w:rsidRPr="00A119D8">
        <w:rPr>
          <w:rFonts w:ascii="Times New Roman" w:hAnsi="Times New Roman"/>
          <w:sz w:val="24"/>
          <w:szCs w:val="24"/>
        </w:rPr>
        <w:t>arts</w:t>
      </w:r>
      <w:proofErr w:type="spellEnd"/>
      <w:r w:rsidRPr="00A119D8">
        <w:rPr>
          <w:rFonts w:ascii="Times New Roman" w:hAnsi="Times New Roman"/>
          <w:sz w:val="24"/>
          <w:szCs w:val="24"/>
        </w:rPr>
        <w:t>. 33 a 36 da LGPD.</w:t>
      </w:r>
    </w:p>
    <w:p w14:paraId="75CF8E6C" w14:textId="77777777" w:rsidR="00DF25E3" w:rsidRPr="00A119D8" w:rsidRDefault="00DF25E3" w:rsidP="00A119D8">
      <w:pPr>
        <w:rPr>
          <w:rFonts w:ascii="Times New Roman" w:hAnsi="Times New Roman"/>
          <w:b/>
          <w:bCs/>
          <w:sz w:val="24"/>
          <w:szCs w:val="24"/>
        </w:rPr>
      </w:pPr>
      <w:r w:rsidRPr="00A119D8">
        <w:rPr>
          <w:rFonts w:ascii="Times New Roman" w:hAnsi="Times New Roman"/>
          <w:b/>
          <w:bCs/>
          <w:sz w:val="24"/>
          <w:szCs w:val="24"/>
        </w:rPr>
        <w:t>10. Contato do Encarregado (DPO)</w:t>
      </w:r>
    </w:p>
    <w:p w14:paraId="3697AB36"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E-mail: alineelainedasilva@gmail.com</w:t>
      </w:r>
      <w:r w:rsidRPr="00A119D8">
        <w:rPr>
          <w:rFonts w:ascii="Times New Roman" w:hAnsi="Times New Roman"/>
          <w:sz w:val="24"/>
          <w:szCs w:val="24"/>
        </w:rPr>
        <w:br/>
        <w:t>Telefone: (11) 9 4012-5134</w:t>
      </w:r>
      <w:r w:rsidRPr="00A119D8">
        <w:rPr>
          <w:rFonts w:ascii="Times New Roman" w:hAnsi="Times New Roman"/>
          <w:sz w:val="24"/>
          <w:szCs w:val="24"/>
        </w:rPr>
        <w:br/>
        <w:t>Responsável: Aline Elaine da Silva</w:t>
      </w:r>
    </w:p>
    <w:p w14:paraId="739018B2" w14:textId="77777777" w:rsidR="00DF25E3" w:rsidRPr="00A119D8" w:rsidRDefault="00DF25E3" w:rsidP="00A119D8">
      <w:pPr>
        <w:rPr>
          <w:rFonts w:ascii="Times New Roman" w:hAnsi="Times New Roman"/>
          <w:b/>
          <w:bCs/>
          <w:sz w:val="24"/>
          <w:szCs w:val="24"/>
        </w:rPr>
      </w:pPr>
    </w:p>
    <w:p w14:paraId="7A105BF2" w14:textId="77777777" w:rsidR="00DF25E3" w:rsidRPr="00A119D8" w:rsidRDefault="00DF25E3" w:rsidP="00A119D8">
      <w:pPr>
        <w:rPr>
          <w:rFonts w:ascii="Times New Roman" w:hAnsi="Times New Roman"/>
          <w:b/>
          <w:bCs/>
          <w:sz w:val="24"/>
          <w:szCs w:val="24"/>
        </w:rPr>
      </w:pPr>
    </w:p>
    <w:p w14:paraId="60A459B5" w14:textId="77777777" w:rsidR="00DF25E3" w:rsidRPr="00A119D8" w:rsidRDefault="00DF25E3" w:rsidP="00A119D8">
      <w:pPr>
        <w:rPr>
          <w:rFonts w:ascii="Times New Roman" w:hAnsi="Times New Roman"/>
          <w:b/>
          <w:bCs/>
          <w:sz w:val="24"/>
          <w:szCs w:val="24"/>
        </w:rPr>
      </w:pPr>
    </w:p>
    <w:p w14:paraId="1C126C44" w14:textId="77777777" w:rsidR="00DF25E3" w:rsidRPr="00A119D8" w:rsidRDefault="00DF25E3" w:rsidP="00A119D8">
      <w:pPr>
        <w:rPr>
          <w:rFonts w:ascii="Times New Roman" w:hAnsi="Times New Roman"/>
          <w:b/>
          <w:bCs/>
          <w:sz w:val="24"/>
          <w:szCs w:val="24"/>
        </w:rPr>
      </w:pPr>
    </w:p>
    <w:p w14:paraId="0D1C2B39" w14:textId="77777777" w:rsidR="00DF25E3" w:rsidRPr="00A119D8" w:rsidRDefault="00DF25E3" w:rsidP="00A119D8">
      <w:pPr>
        <w:rPr>
          <w:rFonts w:ascii="Times New Roman" w:hAnsi="Times New Roman"/>
          <w:b/>
          <w:bCs/>
          <w:sz w:val="24"/>
          <w:szCs w:val="24"/>
        </w:rPr>
      </w:pPr>
    </w:p>
    <w:p w14:paraId="23D726CD" w14:textId="77777777" w:rsidR="00DF25E3" w:rsidRPr="00A119D8" w:rsidRDefault="00DF25E3" w:rsidP="00A119D8">
      <w:pPr>
        <w:rPr>
          <w:rFonts w:ascii="Times New Roman" w:hAnsi="Times New Roman"/>
          <w:b/>
          <w:bCs/>
          <w:sz w:val="24"/>
          <w:szCs w:val="24"/>
        </w:rPr>
      </w:pPr>
    </w:p>
    <w:p w14:paraId="0CB2D52B" w14:textId="77777777" w:rsidR="00DF25E3" w:rsidRPr="00A119D8" w:rsidRDefault="00DF25E3" w:rsidP="00A119D8">
      <w:pPr>
        <w:rPr>
          <w:rFonts w:ascii="Times New Roman" w:hAnsi="Times New Roman"/>
          <w:b/>
          <w:bCs/>
          <w:sz w:val="24"/>
          <w:szCs w:val="24"/>
        </w:rPr>
      </w:pPr>
      <w:r w:rsidRPr="00A119D8">
        <w:rPr>
          <w:rFonts w:ascii="Times New Roman" w:hAnsi="Times New Roman"/>
          <w:b/>
          <w:bCs/>
          <w:sz w:val="24"/>
          <w:szCs w:val="24"/>
        </w:rPr>
        <w:t>POLÍTICA DE COOKIES — EDUCA ANALYTICS</w:t>
      </w:r>
    </w:p>
    <w:p w14:paraId="43A89396" w14:textId="77777777" w:rsidR="00DF25E3" w:rsidRPr="00A119D8" w:rsidRDefault="00DF25E3" w:rsidP="00A119D8">
      <w:pPr>
        <w:rPr>
          <w:rFonts w:ascii="Times New Roman" w:hAnsi="Times New Roman"/>
          <w:sz w:val="24"/>
          <w:szCs w:val="24"/>
        </w:rPr>
      </w:pPr>
      <w:r w:rsidRPr="00A119D8">
        <w:rPr>
          <w:rFonts w:ascii="Times New Roman" w:hAnsi="Times New Roman"/>
          <w:b/>
          <w:bCs/>
          <w:sz w:val="24"/>
          <w:szCs w:val="24"/>
        </w:rPr>
        <w:t>Última atualização:</w:t>
      </w:r>
      <w:r w:rsidRPr="00A119D8">
        <w:rPr>
          <w:rFonts w:ascii="Times New Roman" w:hAnsi="Times New Roman"/>
          <w:sz w:val="24"/>
          <w:szCs w:val="24"/>
        </w:rPr>
        <w:t xml:space="preserve"> </w:t>
      </w:r>
      <w:r w:rsidRPr="00A119D8">
        <w:rPr>
          <w:rFonts w:ascii="Times New Roman" w:hAnsi="Times New Roman"/>
          <w:b/>
          <w:bCs/>
          <w:sz w:val="24"/>
          <w:szCs w:val="24"/>
        </w:rPr>
        <w:t>Última atualização:</w:t>
      </w:r>
      <w:r w:rsidRPr="00A119D8">
        <w:rPr>
          <w:rFonts w:ascii="Times New Roman" w:hAnsi="Times New Roman"/>
          <w:sz w:val="24"/>
          <w:szCs w:val="24"/>
        </w:rPr>
        <w:t xml:space="preserve"> </w:t>
      </w:r>
      <w:r w:rsidRPr="00A119D8">
        <w:rPr>
          <w:rFonts w:ascii="Times New Roman" w:hAnsi="Times New Roman"/>
          <w:b/>
          <w:bCs/>
          <w:sz w:val="24"/>
          <w:szCs w:val="24"/>
        </w:rPr>
        <w:t>23/11/2025</w:t>
      </w:r>
    </w:p>
    <w:p w14:paraId="3532A77A"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O Educa Analytics utiliza cookies estritamente necessários para funcionamento da plataforma.</w:t>
      </w:r>
    </w:p>
    <w:p w14:paraId="734FBFD2" w14:textId="77777777" w:rsidR="00DF25E3" w:rsidRPr="00A119D8" w:rsidRDefault="00DF25E3" w:rsidP="00A119D8">
      <w:pPr>
        <w:rPr>
          <w:rFonts w:ascii="Times New Roman" w:hAnsi="Times New Roman"/>
          <w:b/>
          <w:bCs/>
          <w:sz w:val="24"/>
          <w:szCs w:val="24"/>
        </w:rPr>
      </w:pPr>
      <w:r w:rsidRPr="00A119D8">
        <w:rPr>
          <w:rFonts w:ascii="Times New Roman" w:hAnsi="Times New Roman"/>
          <w:b/>
          <w:bCs/>
          <w:sz w:val="24"/>
          <w:szCs w:val="24"/>
        </w:rPr>
        <w:t>1. O que são Cookies?</w:t>
      </w:r>
    </w:p>
    <w:p w14:paraId="557EC696"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Pequenos arquivos enviados ao navegador para manter a sessão, identificar preferências e permitir funcionamento seguro.</w:t>
      </w:r>
    </w:p>
    <w:p w14:paraId="7B954686" w14:textId="77777777" w:rsidR="00DF25E3" w:rsidRPr="00A119D8" w:rsidRDefault="00DF25E3" w:rsidP="00A119D8">
      <w:pPr>
        <w:rPr>
          <w:rFonts w:ascii="Times New Roman" w:hAnsi="Times New Roman"/>
          <w:b/>
          <w:bCs/>
          <w:sz w:val="24"/>
          <w:szCs w:val="24"/>
        </w:rPr>
      </w:pPr>
      <w:r w:rsidRPr="00A119D8">
        <w:rPr>
          <w:rFonts w:ascii="Times New Roman" w:hAnsi="Times New Roman"/>
          <w:b/>
          <w:bCs/>
          <w:sz w:val="24"/>
          <w:szCs w:val="24"/>
        </w:rPr>
        <w:t>2. Tipos de Cookies Utilizados</w:t>
      </w:r>
    </w:p>
    <w:p w14:paraId="28BF814F" w14:textId="77777777" w:rsidR="00DF25E3" w:rsidRPr="00A119D8" w:rsidRDefault="00DF25E3" w:rsidP="00A119D8">
      <w:pPr>
        <w:rPr>
          <w:rFonts w:ascii="Times New Roman" w:hAnsi="Times New Roman"/>
          <w:b/>
          <w:bCs/>
          <w:sz w:val="24"/>
          <w:szCs w:val="24"/>
        </w:rPr>
      </w:pPr>
      <w:r w:rsidRPr="00A119D8">
        <w:rPr>
          <w:rFonts w:ascii="Times New Roman" w:hAnsi="Times New Roman"/>
          <w:b/>
          <w:bCs/>
          <w:sz w:val="24"/>
          <w:szCs w:val="24"/>
        </w:rPr>
        <w:t>a) Cookies Essenciais</w:t>
      </w:r>
    </w:p>
    <w:p w14:paraId="55D08CA3"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Garantem funcionamento do sistema, autenticação e segurança.</w:t>
      </w:r>
    </w:p>
    <w:p w14:paraId="3CB03A5B" w14:textId="77777777" w:rsidR="00DF25E3" w:rsidRPr="00A119D8" w:rsidRDefault="00DF25E3" w:rsidP="00A119D8">
      <w:pPr>
        <w:rPr>
          <w:rFonts w:ascii="Times New Roman" w:hAnsi="Times New Roman"/>
          <w:b/>
          <w:bCs/>
          <w:sz w:val="24"/>
          <w:szCs w:val="24"/>
        </w:rPr>
      </w:pPr>
      <w:r w:rsidRPr="00A119D8">
        <w:rPr>
          <w:rFonts w:ascii="Times New Roman" w:hAnsi="Times New Roman"/>
          <w:b/>
          <w:bCs/>
          <w:sz w:val="24"/>
          <w:szCs w:val="24"/>
        </w:rPr>
        <w:lastRenderedPageBreak/>
        <w:t>b) Cookies de Performance (opcionais)</w:t>
      </w:r>
    </w:p>
    <w:p w14:paraId="4FBB9989"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Melhoram velocidade e experiência, sem identificação pessoal direta.</w:t>
      </w:r>
    </w:p>
    <w:p w14:paraId="6AFE0CDC"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 xml:space="preserve">O Educa Analytics </w:t>
      </w:r>
      <w:r w:rsidRPr="00A119D8">
        <w:rPr>
          <w:rFonts w:ascii="Times New Roman" w:hAnsi="Times New Roman"/>
          <w:b/>
          <w:bCs/>
          <w:sz w:val="24"/>
          <w:szCs w:val="24"/>
        </w:rPr>
        <w:t>não utiliza cookies de marketing</w:t>
      </w:r>
      <w:r w:rsidRPr="00A119D8">
        <w:rPr>
          <w:rFonts w:ascii="Times New Roman" w:hAnsi="Times New Roman"/>
          <w:sz w:val="24"/>
          <w:szCs w:val="24"/>
        </w:rPr>
        <w:t>.</w:t>
      </w:r>
    </w:p>
    <w:p w14:paraId="2F4049EF" w14:textId="77777777" w:rsidR="00DF25E3" w:rsidRPr="00A119D8" w:rsidRDefault="00DF25E3" w:rsidP="00A119D8">
      <w:pPr>
        <w:rPr>
          <w:rFonts w:ascii="Times New Roman" w:hAnsi="Times New Roman"/>
          <w:b/>
          <w:bCs/>
          <w:sz w:val="24"/>
          <w:szCs w:val="24"/>
        </w:rPr>
      </w:pPr>
      <w:r w:rsidRPr="00A119D8">
        <w:rPr>
          <w:rFonts w:ascii="Times New Roman" w:hAnsi="Times New Roman"/>
          <w:b/>
          <w:bCs/>
          <w:sz w:val="24"/>
          <w:szCs w:val="24"/>
        </w:rPr>
        <w:t>3. Desativação</w:t>
      </w:r>
    </w:p>
    <w:p w14:paraId="506132F6"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O usuário pode configurar o navegador para recusar cookies, mas isso poderá prejudicar funcionalidades essenciais.</w:t>
      </w:r>
    </w:p>
    <w:p w14:paraId="3BECD8BD" w14:textId="77777777" w:rsidR="00DF25E3" w:rsidRPr="00A119D8" w:rsidRDefault="00DF25E3" w:rsidP="00A119D8">
      <w:pPr>
        <w:rPr>
          <w:rFonts w:ascii="Times New Roman" w:hAnsi="Times New Roman"/>
          <w:b/>
          <w:bCs/>
          <w:sz w:val="24"/>
          <w:szCs w:val="24"/>
        </w:rPr>
      </w:pPr>
    </w:p>
    <w:p w14:paraId="0843AE8B" w14:textId="77777777" w:rsidR="00DF25E3" w:rsidRPr="00A119D8" w:rsidRDefault="00DF25E3" w:rsidP="00A119D8">
      <w:pPr>
        <w:rPr>
          <w:rFonts w:ascii="Times New Roman" w:hAnsi="Times New Roman"/>
          <w:b/>
          <w:bCs/>
          <w:sz w:val="24"/>
          <w:szCs w:val="24"/>
        </w:rPr>
      </w:pPr>
      <w:r w:rsidRPr="00A119D8">
        <w:rPr>
          <w:rFonts w:ascii="Times New Roman" w:hAnsi="Times New Roman"/>
          <w:b/>
          <w:bCs/>
          <w:sz w:val="24"/>
          <w:szCs w:val="24"/>
        </w:rPr>
        <w:t>AVISO DE CONSENTIMENTO – LGPD</w:t>
      </w:r>
    </w:p>
    <w:p w14:paraId="278BC2D8" w14:textId="77777777" w:rsidR="00DF25E3" w:rsidRPr="00A119D8" w:rsidRDefault="00DF25E3" w:rsidP="00A119D8">
      <w:pPr>
        <w:rPr>
          <w:rFonts w:ascii="Times New Roman" w:hAnsi="Times New Roman"/>
          <w:sz w:val="24"/>
          <w:szCs w:val="24"/>
        </w:rPr>
      </w:pPr>
      <w:r w:rsidRPr="00A119D8">
        <w:rPr>
          <w:rFonts w:ascii="Times New Roman" w:hAnsi="Times New Roman"/>
          <w:sz w:val="24"/>
          <w:szCs w:val="24"/>
        </w:rPr>
        <w:t>Exibido no primeiro acesso ao Educa Analytics:</w:t>
      </w:r>
    </w:p>
    <w:p w14:paraId="30D20759" w14:textId="0B7FB85F" w:rsidR="00062155" w:rsidRDefault="00DF25E3" w:rsidP="00A119D8">
      <w:pPr>
        <w:rPr>
          <w:rFonts w:ascii="Times New Roman" w:hAnsi="Times New Roman"/>
          <w:bCs/>
          <w:sz w:val="24"/>
          <w:szCs w:val="24"/>
        </w:rPr>
      </w:pPr>
      <w:r w:rsidRPr="00A119D8">
        <w:rPr>
          <w:rFonts w:ascii="Times New Roman" w:hAnsi="Times New Roman"/>
          <w:b/>
          <w:bCs/>
          <w:sz w:val="24"/>
          <w:szCs w:val="24"/>
        </w:rPr>
        <w:t>Ao utilizar o Educa Analytics, declaro que li e concordo com a Política de Privacidade e os Termos de Uso. Autorizo o tratamento de meus dados pessoais conforme as finalidades institucionais e bases legais previstas na LGPD. Para informações, correções ou revogação</w:t>
      </w:r>
      <w:r w:rsidRPr="00626A7B">
        <w:rPr>
          <w:rFonts w:ascii="Times New Roman" w:hAnsi="Times New Roman"/>
          <w:b/>
          <w:bCs/>
          <w:sz w:val="24"/>
          <w:szCs w:val="24"/>
        </w:rPr>
        <w:t xml:space="preserve"> de consentimento, posso contatar o Encarregado (DPO).</w:t>
      </w:r>
    </w:p>
    <w:sectPr w:rsidR="00062155" w:rsidSect="006E2721">
      <w:headerReference w:type="default" r:id="rId149"/>
      <w:footerReference w:type="default" r:id="rId150"/>
      <w:headerReference w:type="first" r:id="rId151"/>
      <w:footerReference w:type="first" r:id="rId152"/>
      <w:type w:val="continuous"/>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928B7" w14:textId="77777777" w:rsidR="0077783C" w:rsidRDefault="0077783C" w:rsidP="00116BEC">
      <w:pPr>
        <w:spacing w:line="240" w:lineRule="auto"/>
      </w:pPr>
      <w:r>
        <w:separator/>
      </w:r>
    </w:p>
  </w:endnote>
  <w:endnote w:type="continuationSeparator" w:id="0">
    <w:p w14:paraId="767255FC" w14:textId="77777777" w:rsidR="0077783C" w:rsidRDefault="0077783C" w:rsidP="00116B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5801F827" w:rsidR="006D74B8" w:rsidRPr="001400B3" w:rsidRDefault="006D74B8" w:rsidP="00150FD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77777777" w:rsidR="006D74B8" w:rsidRDefault="006D74B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2D6AA" w14:textId="77777777" w:rsidR="0077783C" w:rsidRDefault="0077783C" w:rsidP="00116BEC">
      <w:pPr>
        <w:spacing w:line="240" w:lineRule="auto"/>
      </w:pPr>
      <w:r>
        <w:separator/>
      </w:r>
    </w:p>
  </w:footnote>
  <w:footnote w:type="continuationSeparator" w:id="0">
    <w:p w14:paraId="74DE3B1B" w14:textId="77777777" w:rsidR="0077783C" w:rsidRDefault="0077783C" w:rsidP="00116BEC">
      <w:pPr>
        <w:spacing w:line="240" w:lineRule="auto"/>
      </w:pPr>
      <w:r>
        <w:continuationSeparator/>
      </w:r>
    </w:p>
  </w:footnote>
  <w:footnote w:id="1">
    <w:p w14:paraId="1CDEA2AE" w14:textId="0B77C3A0" w:rsidR="00150FD9" w:rsidRDefault="00150FD9">
      <w:pPr>
        <w:pStyle w:val="Textodenotaderodap"/>
      </w:pPr>
      <w:r>
        <w:rPr>
          <w:rStyle w:val="Refdenotaderodap"/>
        </w:rPr>
        <w:footnoteRef/>
      </w:r>
      <w:r>
        <w:t xml:space="preserve"> Sociocrítica é uma perspectiva que busca compreender a realidade social por meio de uma análise crítica das estruturas e interações que a formam, com o objetivo de promover a transformação social e a superação de desigualdades.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4F0E8" w14:textId="15F63B1F" w:rsidR="00772AAD" w:rsidRDefault="00772AAD" w:rsidP="00772AAD">
    <w:pPr>
      <w:pStyle w:val="Cabealho"/>
    </w:pPr>
  </w:p>
  <w:p w14:paraId="14ECA3D0" w14:textId="77777777" w:rsidR="00772AAD" w:rsidRDefault="00772AA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6029270"/>
      <w:docPartObj>
        <w:docPartGallery w:val="Page Numbers (Top of Page)"/>
        <w:docPartUnique/>
      </w:docPartObj>
    </w:sdtPr>
    <w:sdtEndPr/>
    <w:sdtContent>
      <w:p w14:paraId="07778F47" w14:textId="4F378DAD" w:rsidR="00BB7382" w:rsidRDefault="00BB7382">
        <w:pPr>
          <w:pStyle w:val="Cabealho"/>
          <w:jc w:val="right"/>
        </w:pPr>
        <w:r>
          <w:fldChar w:fldCharType="begin"/>
        </w:r>
        <w:r>
          <w:instrText>PAGE   \* MERGEFORMAT</w:instrText>
        </w:r>
        <w:r>
          <w:fldChar w:fldCharType="separate"/>
        </w:r>
        <w:r>
          <w:t>2</w:t>
        </w:r>
        <w:r>
          <w:fldChar w:fldCharType="end"/>
        </w:r>
      </w:p>
    </w:sdtContent>
  </w:sdt>
  <w:p w14:paraId="175FE607" w14:textId="77777777" w:rsidR="00BB7382" w:rsidRDefault="00BB7382">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5776697"/>
      <w:docPartObj>
        <w:docPartGallery w:val="Page Numbers (Top of Page)"/>
        <w:docPartUnique/>
      </w:docPartObj>
    </w:sdtPr>
    <w:sdtEndPr/>
    <w:sdtContent>
      <w:p w14:paraId="35C5EEFE" w14:textId="58ECBA36" w:rsidR="00150FD9" w:rsidRDefault="00150FD9">
        <w:pPr>
          <w:pStyle w:val="Cabealho"/>
          <w:jc w:val="right"/>
        </w:pPr>
        <w:r>
          <w:fldChar w:fldCharType="begin"/>
        </w:r>
        <w:r>
          <w:instrText>PAGE   \* MERGEFORMAT</w:instrText>
        </w:r>
        <w:r>
          <w:fldChar w:fldCharType="separate"/>
        </w:r>
        <w:r>
          <w:t>2</w:t>
        </w:r>
        <w:r>
          <w:fldChar w:fldCharType="end"/>
        </w:r>
      </w:p>
    </w:sdtContent>
  </w:sdt>
  <w:p w14:paraId="3243DEC3" w14:textId="77777777" w:rsidR="006D74B8" w:rsidRPr="00994C16" w:rsidRDefault="006D74B8" w:rsidP="00E45CC2">
    <w:pPr>
      <w:pStyle w:val="Cabealho"/>
      <w:tabs>
        <w:tab w:val="clear" w:pos="4252"/>
        <w:tab w:val="clear" w:pos="8504"/>
        <w:tab w:val="left" w:pos="187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Cabealho"/>
      <w:jc w:val="right"/>
    </w:pPr>
    <w:r>
      <w:fldChar w:fldCharType="begin"/>
    </w:r>
    <w:r>
      <w:instrText xml:space="preserve"> PAGE   \* MERGEFORMAT </w:instrText>
    </w:r>
    <w:r>
      <w:fldChar w:fldCharType="separate"/>
    </w:r>
    <w:r w:rsidR="006D74B8">
      <w:rPr>
        <w:noProof/>
      </w:rPr>
      <w:t>57</w:t>
    </w:r>
    <w:r>
      <w:rPr>
        <w:noProof/>
      </w:rPr>
      <w:fldChar w:fldCharType="end"/>
    </w:r>
  </w:p>
  <w:p w14:paraId="5CAEDCE2" w14:textId="77777777" w:rsidR="006D74B8" w:rsidRDefault="006D74B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5D6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5D61CB8"/>
    <w:multiLevelType w:val="multilevel"/>
    <w:tmpl w:val="D54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F3E0F"/>
    <w:multiLevelType w:val="hybridMultilevel"/>
    <w:tmpl w:val="09041C8A"/>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3" w15:restartNumberingAfterBreak="0">
    <w:nsid w:val="0A2847B0"/>
    <w:multiLevelType w:val="hybridMultilevel"/>
    <w:tmpl w:val="F12A5950"/>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4" w15:restartNumberingAfterBreak="0">
    <w:nsid w:val="0BE328AB"/>
    <w:multiLevelType w:val="multilevel"/>
    <w:tmpl w:val="CE3A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24E9E"/>
    <w:multiLevelType w:val="hybridMultilevel"/>
    <w:tmpl w:val="10B8A436"/>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6" w15:restartNumberingAfterBreak="0">
    <w:nsid w:val="140B24A3"/>
    <w:multiLevelType w:val="hybridMultilevel"/>
    <w:tmpl w:val="B3AA1590"/>
    <w:lvl w:ilvl="0" w:tplc="FFFFFFFF">
      <w:start w:val="1"/>
      <w:numFmt w:val="bullet"/>
      <w:lvlText w:val="o"/>
      <w:lvlJc w:val="left"/>
      <w:pPr>
        <w:ind w:left="1786" w:hanging="360"/>
      </w:pPr>
      <w:rPr>
        <w:rFonts w:ascii="Courier New" w:hAnsi="Courier New" w:cs="Courier New" w:hint="default"/>
      </w:rPr>
    </w:lvl>
    <w:lvl w:ilvl="1" w:tplc="04160005">
      <w:start w:val="1"/>
      <w:numFmt w:val="bullet"/>
      <w:lvlText w:val=""/>
      <w:lvlJc w:val="left"/>
      <w:pPr>
        <w:ind w:left="2506" w:hanging="360"/>
      </w:pPr>
      <w:rPr>
        <w:rFonts w:ascii="Wingdings" w:hAnsi="Wingdings" w:hint="default"/>
      </w:rPr>
    </w:lvl>
    <w:lvl w:ilvl="2" w:tplc="FFFFFFFF">
      <w:start w:val="1"/>
      <w:numFmt w:val="bullet"/>
      <w:lvlText w:val=""/>
      <w:lvlJc w:val="left"/>
      <w:pPr>
        <w:ind w:left="3226" w:hanging="360"/>
      </w:pPr>
      <w:rPr>
        <w:rFonts w:ascii="Wingdings" w:hAnsi="Wingdings" w:hint="default"/>
      </w:rPr>
    </w:lvl>
    <w:lvl w:ilvl="3" w:tplc="FFFFFFFF" w:tentative="1">
      <w:start w:val="1"/>
      <w:numFmt w:val="bullet"/>
      <w:lvlText w:val=""/>
      <w:lvlJc w:val="left"/>
      <w:pPr>
        <w:ind w:left="3946" w:hanging="360"/>
      </w:pPr>
      <w:rPr>
        <w:rFonts w:ascii="Symbol" w:hAnsi="Symbol" w:hint="default"/>
      </w:rPr>
    </w:lvl>
    <w:lvl w:ilvl="4" w:tplc="FFFFFFFF" w:tentative="1">
      <w:start w:val="1"/>
      <w:numFmt w:val="bullet"/>
      <w:lvlText w:val="o"/>
      <w:lvlJc w:val="left"/>
      <w:pPr>
        <w:ind w:left="4666" w:hanging="360"/>
      </w:pPr>
      <w:rPr>
        <w:rFonts w:ascii="Courier New" w:hAnsi="Courier New" w:cs="Courier New" w:hint="default"/>
      </w:rPr>
    </w:lvl>
    <w:lvl w:ilvl="5" w:tplc="FFFFFFFF" w:tentative="1">
      <w:start w:val="1"/>
      <w:numFmt w:val="bullet"/>
      <w:lvlText w:val=""/>
      <w:lvlJc w:val="left"/>
      <w:pPr>
        <w:ind w:left="5386" w:hanging="360"/>
      </w:pPr>
      <w:rPr>
        <w:rFonts w:ascii="Wingdings" w:hAnsi="Wingdings" w:hint="default"/>
      </w:rPr>
    </w:lvl>
    <w:lvl w:ilvl="6" w:tplc="FFFFFFFF" w:tentative="1">
      <w:start w:val="1"/>
      <w:numFmt w:val="bullet"/>
      <w:lvlText w:val=""/>
      <w:lvlJc w:val="left"/>
      <w:pPr>
        <w:ind w:left="6106" w:hanging="360"/>
      </w:pPr>
      <w:rPr>
        <w:rFonts w:ascii="Symbol" w:hAnsi="Symbol" w:hint="default"/>
      </w:rPr>
    </w:lvl>
    <w:lvl w:ilvl="7" w:tplc="FFFFFFFF" w:tentative="1">
      <w:start w:val="1"/>
      <w:numFmt w:val="bullet"/>
      <w:lvlText w:val="o"/>
      <w:lvlJc w:val="left"/>
      <w:pPr>
        <w:ind w:left="6826" w:hanging="360"/>
      </w:pPr>
      <w:rPr>
        <w:rFonts w:ascii="Courier New" w:hAnsi="Courier New" w:cs="Courier New" w:hint="default"/>
      </w:rPr>
    </w:lvl>
    <w:lvl w:ilvl="8" w:tplc="FFFFFFFF" w:tentative="1">
      <w:start w:val="1"/>
      <w:numFmt w:val="bullet"/>
      <w:lvlText w:val=""/>
      <w:lvlJc w:val="left"/>
      <w:pPr>
        <w:ind w:left="7546" w:hanging="360"/>
      </w:pPr>
      <w:rPr>
        <w:rFonts w:ascii="Wingdings" w:hAnsi="Wingdings" w:hint="default"/>
      </w:rPr>
    </w:lvl>
  </w:abstractNum>
  <w:abstractNum w:abstractNumId="7" w15:restartNumberingAfterBreak="0">
    <w:nsid w:val="164B68D1"/>
    <w:multiLevelType w:val="hybridMultilevel"/>
    <w:tmpl w:val="F25071AA"/>
    <w:lvl w:ilvl="0" w:tplc="04160005">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8" w15:restartNumberingAfterBreak="0">
    <w:nsid w:val="169F060F"/>
    <w:multiLevelType w:val="multilevel"/>
    <w:tmpl w:val="4698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72832"/>
    <w:multiLevelType w:val="multilevel"/>
    <w:tmpl w:val="96EE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71FA8"/>
    <w:multiLevelType w:val="hybridMultilevel"/>
    <w:tmpl w:val="3364D446"/>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1" w15:restartNumberingAfterBreak="0">
    <w:nsid w:val="217C3785"/>
    <w:multiLevelType w:val="hybridMultilevel"/>
    <w:tmpl w:val="4740B532"/>
    <w:lvl w:ilvl="0" w:tplc="A27AB668">
      <w:start w:val="3"/>
      <w:numFmt w:val="bullet"/>
      <w:lvlText w:val=""/>
      <w:lvlJc w:val="left"/>
      <w:pPr>
        <w:ind w:left="1069" w:hanging="360"/>
      </w:pPr>
      <w:rPr>
        <w:rFonts w:ascii="Symbol" w:eastAsia="Calibri"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2055B5A"/>
    <w:multiLevelType w:val="hybridMultilevel"/>
    <w:tmpl w:val="6F78C452"/>
    <w:lvl w:ilvl="0" w:tplc="FA227CE2">
      <w:start w:val="6"/>
      <w:numFmt w:val="bullet"/>
      <w:lvlText w:val=""/>
      <w:lvlJc w:val="left"/>
      <w:pPr>
        <w:ind w:left="720" w:hanging="360"/>
      </w:pPr>
      <w:rPr>
        <w:rFonts w:ascii="Symbol" w:eastAsia="Calibri"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22B407E3"/>
    <w:multiLevelType w:val="hybridMultilevel"/>
    <w:tmpl w:val="7288534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4" w15:restartNumberingAfterBreak="0">
    <w:nsid w:val="235B2562"/>
    <w:multiLevelType w:val="multilevel"/>
    <w:tmpl w:val="CE94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B75C6C"/>
    <w:multiLevelType w:val="hybridMultilevel"/>
    <w:tmpl w:val="E8B88450"/>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6" w15:restartNumberingAfterBreak="0">
    <w:nsid w:val="25C93B63"/>
    <w:multiLevelType w:val="hybridMultilevel"/>
    <w:tmpl w:val="F26A6BD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7" w15:restartNumberingAfterBreak="0">
    <w:nsid w:val="2A5B0ECE"/>
    <w:multiLevelType w:val="hybridMultilevel"/>
    <w:tmpl w:val="F8AEC624"/>
    <w:lvl w:ilvl="0" w:tplc="8A705A9E">
      <w:start w:val="1"/>
      <w:numFmt w:val="decimal"/>
      <w:lvlText w:val="%1-"/>
      <w:lvlJc w:val="left"/>
      <w:pPr>
        <w:ind w:left="2487" w:hanging="360"/>
      </w:pPr>
      <w:rPr>
        <w:rFonts w:hint="default"/>
      </w:rPr>
    </w:lvl>
    <w:lvl w:ilvl="1" w:tplc="04160019" w:tentative="1">
      <w:start w:val="1"/>
      <w:numFmt w:val="lowerLetter"/>
      <w:lvlText w:val="%2."/>
      <w:lvlJc w:val="left"/>
      <w:pPr>
        <w:ind w:left="3207" w:hanging="360"/>
      </w:pPr>
    </w:lvl>
    <w:lvl w:ilvl="2" w:tplc="0416001B" w:tentative="1">
      <w:start w:val="1"/>
      <w:numFmt w:val="lowerRoman"/>
      <w:lvlText w:val="%3."/>
      <w:lvlJc w:val="right"/>
      <w:pPr>
        <w:ind w:left="3927" w:hanging="180"/>
      </w:pPr>
    </w:lvl>
    <w:lvl w:ilvl="3" w:tplc="0416000F" w:tentative="1">
      <w:start w:val="1"/>
      <w:numFmt w:val="decimal"/>
      <w:lvlText w:val="%4."/>
      <w:lvlJc w:val="left"/>
      <w:pPr>
        <w:ind w:left="4647" w:hanging="360"/>
      </w:pPr>
    </w:lvl>
    <w:lvl w:ilvl="4" w:tplc="04160019" w:tentative="1">
      <w:start w:val="1"/>
      <w:numFmt w:val="lowerLetter"/>
      <w:lvlText w:val="%5."/>
      <w:lvlJc w:val="left"/>
      <w:pPr>
        <w:ind w:left="5367" w:hanging="360"/>
      </w:pPr>
    </w:lvl>
    <w:lvl w:ilvl="5" w:tplc="0416001B" w:tentative="1">
      <w:start w:val="1"/>
      <w:numFmt w:val="lowerRoman"/>
      <w:lvlText w:val="%6."/>
      <w:lvlJc w:val="right"/>
      <w:pPr>
        <w:ind w:left="6087" w:hanging="180"/>
      </w:pPr>
    </w:lvl>
    <w:lvl w:ilvl="6" w:tplc="0416000F" w:tentative="1">
      <w:start w:val="1"/>
      <w:numFmt w:val="decimal"/>
      <w:lvlText w:val="%7."/>
      <w:lvlJc w:val="left"/>
      <w:pPr>
        <w:ind w:left="6807" w:hanging="360"/>
      </w:pPr>
    </w:lvl>
    <w:lvl w:ilvl="7" w:tplc="04160019" w:tentative="1">
      <w:start w:val="1"/>
      <w:numFmt w:val="lowerLetter"/>
      <w:lvlText w:val="%8."/>
      <w:lvlJc w:val="left"/>
      <w:pPr>
        <w:ind w:left="7527" w:hanging="360"/>
      </w:pPr>
    </w:lvl>
    <w:lvl w:ilvl="8" w:tplc="0416001B" w:tentative="1">
      <w:start w:val="1"/>
      <w:numFmt w:val="lowerRoman"/>
      <w:lvlText w:val="%9."/>
      <w:lvlJc w:val="right"/>
      <w:pPr>
        <w:ind w:left="8247" w:hanging="180"/>
      </w:pPr>
    </w:lvl>
  </w:abstractNum>
  <w:abstractNum w:abstractNumId="18" w15:restartNumberingAfterBreak="0">
    <w:nsid w:val="2A732C3B"/>
    <w:multiLevelType w:val="hybridMultilevel"/>
    <w:tmpl w:val="0E4A7500"/>
    <w:lvl w:ilvl="0" w:tplc="0416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 w15:restartNumberingAfterBreak="0">
    <w:nsid w:val="2E1C3224"/>
    <w:multiLevelType w:val="hybridMultilevel"/>
    <w:tmpl w:val="1A7C78AA"/>
    <w:lvl w:ilvl="0" w:tplc="86E2FF5A">
      <w:start w:val="1"/>
      <w:numFmt w:val="bullet"/>
      <w:lvlText w:val=""/>
      <w:lvlJc w:val="left"/>
      <w:pPr>
        <w:ind w:left="1429" w:hanging="360"/>
      </w:pPr>
      <w:rPr>
        <w:rFonts w:ascii="Symbol" w:eastAsia="Calibri" w:hAnsi="Symbol" w:cs="Times New Roman"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0" w15:restartNumberingAfterBreak="0">
    <w:nsid w:val="2FF169A9"/>
    <w:multiLevelType w:val="hybridMultilevel"/>
    <w:tmpl w:val="A31265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2FFB7961"/>
    <w:multiLevelType w:val="hybridMultilevel"/>
    <w:tmpl w:val="5D4C902E"/>
    <w:lvl w:ilvl="0" w:tplc="4F22562C">
      <w:start w:val="5"/>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30710F4E"/>
    <w:multiLevelType w:val="hybridMultilevel"/>
    <w:tmpl w:val="C7CEA670"/>
    <w:lvl w:ilvl="0" w:tplc="04160001">
      <w:start w:val="1"/>
      <w:numFmt w:val="bullet"/>
      <w:lvlText w:val=""/>
      <w:lvlJc w:val="left"/>
      <w:pPr>
        <w:ind w:left="1152" w:hanging="360"/>
      </w:pPr>
      <w:rPr>
        <w:rFonts w:ascii="Symbol" w:hAnsi="Symbol" w:hint="default"/>
      </w:rPr>
    </w:lvl>
    <w:lvl w:ilvl="1" w:tplc="04160003" w:tentative="1">
      <w:start w:val="1"/>
      <w:numFmt w:val="bullet"/>
      <w:lvlText w:val="o"/>
      <w:lvlJc w:val="left"/>
      <w:pPr>
        <w:ind w:left="1872" w:hanging="360"/>
      </w:pPr>
      <w:rPr>
        <w:rFonts w:ascii="Courier New" w:hAnsi="Courier New" w:cs="Courier New" w:hint="default"/>
      </w:rPr>
    </w:lvl>
    <w:lvl w:ilvl="2" w:tplc="04160005" w:tentative="1">
      <w:start w:val="1"/>
      <w:numFmt w:val="bullet"/>
      <w:lvlText w:val=""/>
      <w:lvlJc w:val="left"/>
      <w:pPr>
        <w:ind w:left="2592" w:hanging="360"/>
      </w:pPr>
      <w:rPr>
        <w:rFonts w:ascii="Wingdings" w:hAnsi="Wingdings" w:hint="default"/>
      </w:rPr>
    </w:lvl>
    <w:lvl w:ilvl="3" w:tplc="04160001" w:tentative="1">
      <w:start w:val="1"/>
      <w:numFmt w:val="bullet"/>
      <w:lvlText w:val=""/>
      <w:lvlJc w:val="left"/>
      <w:pPr>
        <w:ind w:left="3312" w:hanging="360"/>
      </w:pPr>
      <w:rPr>
        <w:rFonts w:ascii="Symbol" w:hAnsi="Symbol" w:hint="default"/>
      </w:rPr>
    </w:lvl>
    <w:lvl w:ilvl="4" w:tplc="04160003" w:tentative="1">
      <w:start w:val="1"/>
      <w:numFmt w:val="bullet"/>
      <w:lvlText w:val="o"/>
      <w:lvlJc w:val="left"/>
      <w:pPr>
        <w:ind w:left="4032" w:hanging="360"/>
      </w:pPr>
      <w:rPr>
        <w:rFonts w:ascii="Courier New" w:hAnsi="Courier New" w:cs="Courier New" w:hint="default"/>
      </w:rPr>
    </w:lvl>
    <w:lvl w:ilvl="5" w:tplc="04160005" w:tentative="1">
      <w:start w:val="1"/>
      <w:numFmt w:val="bullet"/>
      <w:lvlText w:val=""/>
      <w:lvlJc w:val="left"/>
      <w:pPr>
        <w:ind w:left="4752" w:hanging="360"/>
      </w:pPr>
      <w:rPr>
        <w:rFonts w:ascii="Wingdings" w:hAnsi="Wingdings" w:hint="default"/>
      </w:rPr>
    </w:lvl>
    <w:lvl w:ilvl="6" w:tplc="04160001" w:tentative="1">
      <w:start w:val="1"/>
      <w:numFmt w:val="bullet"/>
      <w:lvlText w:val=""/>
      <w:lvlJc w:val="left"/>
      <w:pPr>
        <w:ind w:left="5472" w:hanging="360"/>
      </w:pPr>
      <w:rPr>
        <w:rFonts w:ascii="Symbol" w:hAnsi="Symbol" w:hint="default"/>
      </w:rPr>
    </w:lvl>
    <w:lvl w:ilvl="7" w:tplc="04160003" w:tentative="1">
      <w:start w:val="1"/>
      <w:numFmt w:val="bullet"/>
      <w:lvlText w:val="o"/>
      <w:lvlJc w:val="left"/>
      <w:pPr>
        <w:ind w:left="6192" w:hanging="360"/>
      </w:pPr>
      <w:rPr>
        <w:rFonts w:ascii="Courier New" w:hAnsi="Courier New" w:cs="Courier New" w:hint="default"/>
      </w:rPr>
    </w:lvl>
    <w:lvl w:ilvl="8" w:tplc="04160005" w:tentative="1">
      <w:start w:val="1"/>
      <w:numFmt w:val="bullet"/>
      <w:lvlText w:val=""/>
      <w:lvlJc w:val="left"/>
      <w:pPr>
        <w:ind w:left="6912" w:hanging="360"/>
      </w:pPr>
      <w:rPr>
        <w:rFonts w:ascii="Wingdings" w:hAnsi="Wingdings" w:hint="default"/>
      </w:rPr>
    </w:lvl>
  </w:abstractNum>
  <w:abstractNum w:abstractNumId="23" w15:restartNumberingAfterBreak="0">
    <w:nsid w:val="31570AC3"/>
    <w:multiLevelType w:val="hybridMultilevel"/>
    <w:tmpl w:val="B7304EC8"/>
    <w:lvl w:ilvl="0" w:tplc="0416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4" w15:restartNumberingAfterBreak="0">
    <w:nsid w:val="31E13677"/>
    <w:multiLevelType w:val="hybridMultilevel"/>
    <w:tmpl w:val="82A223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343E6875"/>
    <w:multiLevelType w:val="hybridMultilevel"/>
    <w:tmpl w:val="33803706"/>
    <w:lvl w:ilvl="0" w:tplc="A27AB668">
      <w:start w:val="3"/>
      <w:numFmt w:val="bullet"/>
      <w:lvlText w:val=""/>
      <w:lvlJc w:val="left"/>
      <w:pPr>
        <w:ind w:left="1069" w:hanging="360"/>
      </w:pPr>
      <w:rPr>
        <w:rFonts w:ascii="Symbol" w:eastAsia="Calibri" w:hAnsi="Symbol" w:cs="Times New Roman"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26" w15:restartNumberingAfterBreak="0">
    <w:nsid w:val="34DC0D3F"/>
    <w:multiLevelType w:val="hybridMultilevel"/>
    <w:tmpl w:val="D166E916"/>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7" w15:restartNumberingAfterBreak="0">
    <w:nsid w:val="376859B6"/>
    <w:multiLevelType w:val="hybridMultilevel"/>
    <w:tmpl w:val="A1DAA38C"/>
    <w:lvl w:ilvl="0" w:tplc="C14638E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3857110F"/>
    <w:multiLevelType w:val="hybridMultilevel"/>
    <w:tmpl w:val="623E5D1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9" w15:restartNumberingAfterBreak="0">
    <w:nsid w:val="39761652"/>
    <w:multiLevelType w:val="hybridMultilevel"/>
    <w:tmpl w:val="FCF02D82"/>
    <w:lvl w:ilvl="0" w:tplc="91E6CCCA">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3A853849"/>
    <w:multiLevelType w:val="multilevel"/>
    <w:tmpl w:val="2A6C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B945DA"/>
    <w:multiLevelType w:val="multilevel"/>
    <w:tmpl w:val="6EB47CFC"/>
    <w:lvl w:ilvl="0">
      <w:start w:val="1"/>
      <w:numFmt w:val="decimal"/>
      <w:lvlText w:val="%1."/>
      <w:lvlJc w:val="left"/>
      <w:pPr>
        <w:ind w:left="1429" w:hanging="360"/>
      </w:p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32" w15:restartNumberingAfterBreak="0">
    <w:nsid w:val="3CF95BDC"/>
    <w:multiLevelType w:val="hybridMultilevel"/>
    <w:tmpl w:val="C1F689E2"/>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33" w15:restartNumberingAfterBreak="0">
    <w:nsid w:val="40220B27"/>
    <w:multiLevelType w:val="multilevel"/>
    <w:tmpl w:val="1D54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E555D4"/>
    <w:multiLevelType w:val="hybridMultilevel"/>
    <w:tmpl w:val="CDEA1F38"/>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35" w15:restartNumberingAfterBreak="0">
    <w:nsid w:val="48AC2027"/>
    <w:multiLevelType w:val="hybridMultilevel"/>
    <w:tmpl w:val="B3C6520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4ACC3F05"/>
    <w:multiLevelType w:val="hybridMultilevel"/>
    <w:tmpl w:val="DC7AB0C2"/>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37" w15:restartNumberingAfterBreak="0">
    <w:nsid w:val="4BC470C3"/>
    <w:multiLevelType w:val="multilevel"/>
    <w:tmpl w:val="55DEA9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4BD91086"/>
    <w:multiLevelType w:val="multilevel"/>
    <w:tmpl w:val="4360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DB6601"/>
    <w:multiLevelType w:val="hybridMultilevel"/>
    <w:tmpl w:val="F810FF9E"/>
    <w:lvl w:ilvl="0" w:tplc="0416000F">
      <w:start w:val="1"/>
      <w:numFmt w:val="decimal"/>
      <w:lvlText w:val="%1."/>
      <w:lvlJc w:val="left"/>
      <w:pPr>
        <w:ind w:left="1786" w:hanging="360"/>
      </w:pPr>
    </w:lvl>
    <w:lvl w:ilvl="1" w:tplc="04160019" w:tentative="1">
      <w:start w:val="1"/>
      <w:numFmt w:val="lowerLetter"/>
      <w:lvlText w:val="%2."/>
      <w:lvlJc w:val="left"/>
      <w:pPr>
        <w:ind w:left="2506" w:hanging="360"/>
      </w:pPr>
    </w:lvl>
    <w:lvl w:ilvl="2" w:tplc="0416001B" w:tentative="1">
      <w:start w:val="1"/>
      <w:numFmt w:val="lowerRoman"/>
      <w:lvlText w:val="%3."/>
      <w:lvlJc w:val="right"/>
      <w:pPr>
        <w:ind w:left="3226" w:hanging="180"/>
      </w:pPr>
    </w:lvl>
    <w:lvl w:ilvl="3" w:tplc="0416000F" w:tentative="1">
      <w:start w:val="1"/>
      <w:numFmt w:val="decimal"/>
      <w:lvlText w:val="%4."/>
      <w:lvlJc w:val="left"/>
      <w:pPr>
        <w:ind w:left="3946" w:hanging="360"/>
      </w:pPr>
    </w:lvl>
    <w:lvl w:ilvl="4" w:tplc="04160019" w:tentative="1">
      <w:start w:val="1"/>
      <w:numFmt w:val="lowerLetter"/>
      <w:lvlText w:val="%5."/>
      <w:lvlJc w:val="left"/>
      <w:pPr>
        <w:ind w:left="4666" w:hanging="360"/>
      </w:pPr>
    </w:lvl>
    <w:lvl w:ilvl="5" w:tplc="0416001B" w:tentative="1">
      <w:start w:val="1"/>
      <w:numFmt w:val="lowerRoman"/>
      <w:lvlText w:val="%6."/>
      <w:lvlJc w:val="right"/>
      <w:pPr>
        <w:ind w:left="5386" w:hanging="180"/>
      </w:pPr>
    </w:lvl>
    <w:lvl w:ilvl="6" w:tplc="0416000F" w:tentative="1">
      <w:start w:val="1"/>
      <w:numFmt w:val="decimal"/>
      <w:lvlText w:val="%7."/>
      <w:lvlJc w:val="left"/>
      <w:pPr>
        <w:ind w:left="6106" w:hanging="360"/>
      </w:pPr>
    </w:lvl>
    <w:lvl w:ilvl="7" w:tplc="04160019" w:tentative="1">
      <w:start w:val="1"/>
      <w:numFmt w:val="lowerLetter"/>
      <w:lvlText w:val="%8."/>
      <w:lvlJc w:val="left"/>
      <w:pPr>
        <w:ind w:left="6826" w:hanging="360"/>
      </w:pPr>
    </w:lvl>
    <w:lvl w:ilvl="8" w:tplc="0416001B" w:tentative="1">
      <w:start w:val="1"/>
      <w:numFmt w:val="lowerRoman"/>
      <w:lvlText w:val="%9."/>
      <w:lvlJc w:val="right"/>
      <w:pPr>
        <w:ind w:left="7546" w:hanging="180"/>
      </w:pPr>
    </w:lvl>
  </w:abstractNum>
  <w:abstractNum w:abstractNumId="40" w15:restartNumberingAfterBreak="0">
    <w:nsid w:val="4EEB6136"/>
    <w:multiLevelType w:val="multilevel"/>
    <w:tmpl w:val="5F10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F42E51"/>
    <w:multiLevelType w:val="hybridMultilevel"/>
    <w:tmpl w:val="0D1654CE"/>
    <w:lvl w:ilvl="0" w:tplc="AF3AB8C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52C401F8"/>
    <w:multiLevelType w:val="hybridMultilevel"/>
    <w:tmpl w:val="DE7A6A82"/>
    <w:lvl w:ilvl="0" w:tplc="35A459A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57411C81"/>
    <w:multiLevelType w:val="multilevel"/>
    <w:tmpl w:val="687C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6B33D5"/>
    <w:multiLevelType w:val="multilevel"/>
    <w:tmpl w:val="44D8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7D6150"/>
    <w:multiLevelType w:val="hybridMultilevel"/>
    <w:tmpl w:val="0FC09EC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6" w15:restartNumberingAfterBreak="0">
    <w:nsid w:val="5F3E23E5"/>
    <w:multiLevelType w:val="hybridMultilevel"/>
    <w:tmpl w:val="8CE2445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47" w15:restartNumberingAfterBreak="0">
    <w:nsid w:val="62701BED"/>
    <w:multiLevelType w:val="multilevel"/>
    <w:tmpl w:val="3602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E75470"/>
    <w:multiLevelType w:val="hybridMultilevel"/>
    <w:tmpl w:val="03EE0DDC"/>
    <w:lvl w:ilvl="0" w:tplc="A27AB668">
      <w:start w:val="3"/>
      <w:numFmt w:val="bullet"/>
      <w:lvlText w:val=""/>
      <w:lvlJc w:val="left"/>
      <w:pPr>
        <w:ind w:left="1645" w:hanging="360"/>
      </w:pPr>
      <w:rPr>
        <w:rFonts w:ascii="Symbol" w:eastAsia="Calibri" w:hAnsi="Symbol" w:cs="Times New Roman" w:hint="default"/>
      </w:rPr>
    </w:lvl>
    <w:lvl w:ilvl="1" w:tplc="04160003" w:tentative="1">
      <w:start w:val="1"/>
      <w:numFmt w:val="bullet"/>
      <w:lvlText w:val="o"/>
      <w:lvlJc w:val="left"/>
      <w:pPr>
        <w:ind w:left="2016" w:hanging="360"/>
      </w:pPr>
      <w:rPr>
        <w:rFonts w:ascii="Courier New" w:hAnsi="Courier New" w:cs="Courier New" w:hint="default"/>
      </w:rPr>
    </w:lvl>
    <w:lvl w:ilvl="2" w:tplc="04160005" w:tentative="1">
      <w:start w:val="1"/>
      <w:numFmt w:val="bullet"/>
      <w:lvlText w:val=""/>
      <w:lvlJc w:val="left"/>
      <w:pPr>
        <w:ind w:left="2736" w:hanging="360"/>
      </w:pPr>
      <w:rPr>
        <w:rFonts w:ascii="Wingdings" w:hAnsi="Wingdings" w:hint="default"/>
      </w:rPr>
    </w:lvl>
    <w:lvl w:ilvl="3" w:tplc="04160001" w:tentative="1">
      <w:start w:val="1"/>
      <w:numFmt w:val="bullet"/>
      <w:lvlText w:val=""/>
      <w:lvlJc w:val="left"/>
      <w:pPr>
        <w:ind w:left="3456" w:hanging="360"/>
      </w:pPr>
      <w:rPr>
        <w:rFonts w:ascii="Symbol" w:hAnsi="Symbol" w:hint="default"/>
      </w:rPr>
    </w:lvl>
    <w:lvl w:ilvl="4" w:tplc="04160003" w:tentative="1">
      <w:start w:val="1"/>
      <w:numFmt w:val="bullet"/>
      <w:lvlText w:val="o"/>
      <w:lvlJc w:val="left"/>
      <w:pPr>
        <w:ind w:left="4176" w:hanging="360"/>
      </w:pPr>
      <w:rPr>
        <w:rFonts w:ascii="Courier New" w:hAnsi="Courier New" w:cs="Courier New" w:hint="default"/>
      </w:rPr>
    </w:lvl>
    <w:lvl w:ilvl="5" w:tplc="04160005" w:tentative="1">
      <w:start w:val="1"/>
      <w:numFmt w:val="bullet"/>
      <w:lvlText w:val=""/>
      <w:lvlJc w:val="left"/>
      <w:pPr>
        <w:ind w:left="4896" w:hanging="360"/>
      </w:pPr>
      <w:rPr>
        <w:rFonts w:ascii="Wingdings" w:hAnsi="Wingdings" w:hint="default"/>
      </w:rPr>
    </w:lvl>
    <w:lvl w:ilvl="6" w:tplc="04160001" w:tentative="1">
      <w:start w:val="1"/>
      <w:numFmt w:val="bullet"/>
      <w:lvlText w:val=""/>
      <w:lvlJc w:val="left"/>
      <w:pPr>
        <w:ind w:left="5616" w:hanging="360"/>
      </w:pPr>
      <w:rPr>
        <w:rFonts w:ascii="Symbol" w:hAnsi="Symbol" w:hint="default"/>
      </w:rPr>
    </w:lvl>
    <w:lvl w:ilvl="7" w:tplc="04160003" w:tentative="1">
      <w:start w:val="1"/>
      <w:numFmt w:val="bullet"/>
      <w:lvlText w:val="o"/>
      <w:lvlJc w:val="left"/>
      <w:pPr>
        <w:ind w:left="6336" w:hanging="360"/>
      </w:pPr>
      <w:rPr>
        <w:rFonts w:ascii="Courier New" w:hAnsi="Courier New" w:cs="Courier New" w:hint="default"/>
      </w:rPr>
    </w:lvl>
    <w:lvl w:ilvl="8" w:tplc="04160005" w:tentative="1">
      <w:start w:val="1"/>
      <w:numFmt w:val="bullet"/>
      <w:lvlText w:val=""/>
      <w:lvlJc w:val="left"/>
      <w:pPr>
        <w:ind w:left="7056" w:hanging="360"/>
      </w:pPr>
      <w:rPr>
        <w:rFonts w:ascii="Wingdings" w:hAnsi="Wingdings" w:hint="default"/>
      </w:rPr>
    </w:lvl>
  </w:abstractNum>
  <w:abstractNum w:abstractNumId="49" w15:restartNumberingAfterBreak="0">
    <w:nsid w:val="66F93A6D"/>
    <w:multiLevelType w:val="hybridMultilevel"/>
    <w:tmpl w:val="C89E1046"/>
    <w:lvl w:ilvl="0" w:tplc="D8B8B2D2">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6ABA2E52"/>
    <w:multiLevelType w:val="hybridMultilevel"/>
    <w:tmpl w:val="AAA294F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1" w15:restartNumberingAfterBreak="0">
    <w:nsid w:val="6B590FFF"/>
    <w:multiLevelType w:val="multilevel"/>
    <w:tmpl w:val="DA8C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F6686E"/>
    <w:multiLevelType w:val="hybridMultilevel"/>
    <w:tmpl w:val="479CB942"/>
    <w:lvl w:ilvl="0" w:tplc="04160003">
      <w:start w:val="1"/>
      <w:numFmt w:val="bullet"/>
      <w:lvlText w:val="o"/>
      <w:lvlJc w:val="left"/>
      <w:pPr>
        <w:ind w:left="1786" w:hanging="360"/>
      </w:pPr>
      <w:rPr>
        <w:rFonts w:ascii="Courier New" w:hAnsi="Courier New" w:cs="Courier New" w:hint="default"/>
      </w:rPr>
    </w:lvl>
    <w:lvl w:ilvl="1" w:tplc="04160003">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53" w15:restartNumberingAfterBreak="0">
    <w:nsid w:val="6DA63EBE"/>
    <w:multiLevelType w:val="hybridMultilevel"/>
    <w:tmpl w:val="7F2E6612"/>
    <w:lvl w:ilvl="0" w:tplc="A27AB668">
      <w:start w:val="3"/>
      <w:numFmt w:val="bullet"/>
      <w:lvlText w:val=""/>
      <w:lvlJc w:val="left"/>
      <w:pPr>
        <w:ind w:left="1778" w:hanging="360"/>
      </w:pPr>
      <w:rPr>
        <w:rFonts w:ascii="Symbol" w:eastAsia="Calibri" w:hAnsi="Symbol" w:cs="Times New Roman"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4" w15:restartNumberingAfterBreak="0">
    <w:nsid w:val="6FBE2940"/>
    <w:multiLevelType w:val="multilevel"/>
    <w:tmpl w:val="4FDC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FB0B1C"/>
    <w:multiLevelType w:val="hybridMultilevel"/>
    <w:tmpl w:val="65C6E4C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6" w15:restartNumberingAfterBreak="0">
    <w:nsid w:val="73240336"/>
    <w:multiLevelType w:val="multilevel"/>
    <w:tmpl w:val="9B6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7E7C9E"/>
    <w:multiLevelType w:val="hybridMultilevel"/>
    <w:tmpl w:val="F73E9BE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8" w15:restartNumberingAfterBreak="0">
    <w:nsid w:val="741F1956"/>
    <w:multiLevelType w:val="multilevel"/>
    <w:tmpl w:val="81FE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345D7B"/>
    <w:multiLevelType w:val="hybridMultilevel"/>
    <w:tmpl w:val="E43C82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0" w15:restartNumberingAfterBreak="0">
    <w:nsid w:val="78757634"/>
    <w:multiLevelType w:val="hybridMultilevel"/>
    <w:tmpl w:val="D0F00844"/>
    <w:lvl w:ilvl="0" w:tplc="86E2FF5A">
      <w:start w:val="1"/>
      <w:numFmt w:val="bullet"/>
      <w:lvlText w:val=""/>
      <w:lvlJc w:val="left"/>
      <w:pPr>
        <w:ind w:left="720" w:hanging="360"/>
      </w:pPr>
      <w:rPr>
        <w:rFonts w:ascii="Symbol" w:eastAsia="Calibri"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1" w15:restartNumberingAfterBreak="0">
    <w:nsid w:val="7A0905B5"/>
    <w:multiLevelType w:val="hybridMultilevel"/>
    <w:tmpl w:val="53509714"/>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62" w15:restartNumberingAfterBreak="0">
    <w:nsid w:val="7D3B235E"/>
    <w:multiLevelType w:val="hybridMultilevel"/>
    <w:tmpl w:val="09CC2E42"/>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num w:numId="1" w16cid:durableId="896860750">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25136612">
    <w:abstractNumId w:val="37"/>
  </w:num>
  <w:num w:numId="3" w16cid:durableId="57754716">
    <w:abstractNumId w:val="25"/>
  </w:num>
  <w:num w:numId="4" w16cid:durableId="1366717559">
    <w:abstractNumId w:val="17"/>
  </w:num>
  <w:num w:numId="5" w16cid:durableId="2043556676">
    <w:abstractNumId w:val="53"/>
  </w:num>
  <w:num w:numId="6" w16cid:durableId="1202985137">
    <w:abstractNumId w:val="48"/>
  </w:num>
  <w:num w:numId="7" w16cid:durableId="2131708202">
    <w:abstractNumId w:val="11"/>
  </w:num>
  <w:num w:numId="8" w16cid:durableId="819930847">
    <w:abstractNumId w:val="27"/>
  </w:num>
  <w:num w:numId="9" w16cid:durableId="703335131">
    <w:abstractNumId w:val="42"/>
  </w:num>
  <w:num w:numId="10" w16cid:durableId="102305602">
    <w:abstractNumId w:val="2"/>
  </w:num>
  <w:num w:numId="11" w16cid:durableId="1529491443">
    <w:abstractNumId w:val="20"/>
  </w:num>
  <w:num w:numId="12" w16cid:durableId="1567299865">
    <w:abstractNumId w:val="12"/>
  </w:num>
  <w:num w:numId="13" w16cid:durableId="121651402">
    <w:abstractNumId w:val="41"/>
  </w:num>
  <w:num w:numId="14" w16cid:durableId="1053891224">
    <w:abstractNumId w:val="49"/>
  </w:num>
  <w:num w:numId="15" w16cid:durableId="1819107700">
    <w:abstractNumId w:val="59"/>
  </w:num>
  <w:num w:numId="16" w16cid:durableId="1216039901">
    <w:abstractNumId w:val="24"/>
  </w:num>
  <w:num w:numId="17" w16cid:durableId="846601149">
    <w:abstractNumId w:val="45"/>
  </w:num>
  <w:num w:numId="18" w16cid:durableId="470294650">
    <w:abstractNumId w:val="13"/>
  </w:num>
  <w:num w:numId="19" w16cid:durableId="344748231">
    <w:abstractNumId w:val="60"/>
  </w:num>
  <w:num w:numId="20" w16cid:durableId="870143609">
    <w:abstractNumId w:val="19"/>
  </w:num>
  <w:num w:numId="21" w16cid:durableId="1688872089">
    <w:abstractNumId w:val="28"/>
  </w:num>
  <w:num w:numId="22" w16cid:durableId="1128013618">
    <w:abstractNumId w:val="50"/>
  </w:num>
  <w:num w:numId="23" w16cid:durableId="1151366010">
    <w:abstractNumId w:val="30"/>
  </w:num>
  <w:num w:numId="24" w16cid:durableId="1541866578">
    <w:abstractNumId w:val="47"/>
  </w:num>
  <w:num w:numId="25" w16cid:durableId="40594491">
    <w:abstractNumId w:val="52"/>
  </w:num>
  <w:num w:numId="26" w16cid:durableId="877593121">
    <w:abstractNumId w:val="6"/>
  </w:num>
  <w:num w:numId="27" w16cid:durableId="1630474978">
    <w:abstractNumId w:val="7"/>
  </w:num>
  <w:num w:numId="28" w16cid:durableId="442044048">
    <w:abstractNumId w:val="23"/>
  </w:num>
  <w:num w:numId="29" w16cid:durableId="1574703456">
    <w:abstractNumId w:val="31"/>
  </w:num>
  <w:num w:numId="30" w16cid:durableId="1518806063">
    <w:abstractNumId w:val="39"/>
  </w:num>
  <w:num w:numId="31" w16cid:durableId="1242331845">
    <w:abstractNumId w:val="26"/>
  </w:num>
  <w:num w:numId="32" w16cid:durableId="263074035">
    <w:abstractNumId w:val="16"/>
  </w:num>
  <w:num w:numId="33" w16cid:durableId="340163065">
    <w:abstractNumId w:val="18"/>
  </w:num>
  <w:num w:numId="34" w16cid:durableId="327363443">
    <w:abstractNumId w:val="10"/>
  </w:num>
  <w:num w:numId="35" w16cid:durableId="668556281">
    <w:abstractNumId w:val="15"/>
  </w:num>
  <w:num w:numId="36" w16cid:durableId="805855006">
    <w:abstractNumId w:val="32"/>
  </w:num>
  <w:num w:numId="37" w16cid:durableId="1200045930">
    <w:abstractNumId w:val="3"/>
  </w:num>
  <w:num w:numId="38" w16cid:durableId="834226957">
    <w:abstractNumId w:val="61"/>
  </w:num>
  <w:num w:numId="39" w16cid:durableId="304746378">
    <w:abstractNumId w:val="36"/>
  </w:num>
  <w:num w:numId="40" w16cid:durableId="1848129464">
    <w:abstractNumId w:val="34"/>
  </w:num>
  <w:num w:numId="41" w16cid:durableId="572275701">
    <w:abstractNumId w:val="46"/>
  </w:num>
  <w:num w:numId="42" w16cid:durableId="1755518329">
    <w:abstractNumId w:val="62"/>
  </w:num>
  <w:num w:numId="43" w16cid:durableId="901335415">
    <w:abstractNumId w:val="5"/>
  </w:num>
  <w:num w:numId="44" w16cid:durableId="595210562">
    <w:abstractNumId w:val="57"/>
  </w:num>
  <w:num w:numId="45" w16cid:durableId="184835045">
    <w:abstractNumId w:val="22"/>
  </w:num>
  <w:num w:numId="46" w16cid:durableId="173813335">
    <w:abstractNumId w:val="58"/>
  </w:num>
  <w:num w:numId="47" w16cid:durableId="1633945549">
    <w:abstractNumId w:val="4"/>
  </w:num>
  <w:num w:numId="48" w16cid:durableId="977609170">
    <w:abstractNumId w:val="51"/>
  </w:num>
  <w:num w:numId="49" w16cid:durableId="220409830">
    <w:abstractNumId w:val="33"/>
  </w:num>
  <w:num w:numId="50" w16cid:durableId="97913347">
    <w:abstractNumId w:val="38"/>
  </w:num>
  <w:num w:numId="51" w16cid:durableId="1789622740">
    <w:abstractNumId w:val="43"/>
  </w:num>
  <w:num w:numId="52" w16cid:durableId="2028869706">
    <w:abstractNumId w:val="8"/>
  </w:num>
  <w:num w:numId="53" w16cid:durableId="952249208">
    <w:abstractNumId w:val="1"/>
  </w:num>
  <w:num w:numId="54" w16cid:durableId="829563359">
    <w:abstractNumId w:val="44"/>
  </w:num>
  <w:num w:numId="55" w16cid:durableId="73939953">
    <w:abstractNumId w:val="14"/>
  </w:num>
  <w:num w:numId="56" w16cid:durableId="939920047">
    <w:abstractNumId w:val="40"/>
  </w:num>
  <w:num w:numId="57" w16cid:durableId="1443498040">
    <w:abstractNumId w:val="9"/>
  </w:num>
  <w:num w:numId="58" w16cid:durableId="1903101511">
    <w:abstractNumId w:val="54"/>
  </w:num>
  <w:num w:numId="59" w16cid:durableId="238371925">
    <w:abstractNumId w:val="56"/>
  </w:num>
  <w:num w:numId="60" w16cid:durableId="788667812">
    <w:abstractNumId w:val="37"/>
  </w:num>
  <w:num w:numId="61" w16cid:durableId="1064371951">
    <w:abstractNumId w:val="31"/>
    <w:lvlOverride w:ilvl="0">
      <w:startOverride w:val="4"/>
    </w:lvlOverride>
    <w:lvlOverride w:ilvl="1">
      <w:startOverride w:val="1"/>
    </w:lvlOverride>
  </w:num>
  <w:num w:numId="62" w16cid:durableId="1734113250">
    <w:abstractNumId w:val="35"/>
  </w:num>
  <w:num w:numId="63" w16cid:durableId="1845708291">
    <w:abstractNumId w:val="55"/>
  </w:num>
  <w:num w:numId="64" w16cid:durableId="1621692228">
    <w:abstractNumId w:val="29"/>
  </w:num>
  <w:num w:numId="65" w16cid:durableId="189926149">
    <w:abstractNumId w:val="31"/>
    <w:lvlOverride w:ilvl="0">
      <w:startOverride w:val="3"/>
    </w:lvlOverride>
    <w:lvlOverride w:ilvl="1">
      <w:startOverride w:val="1"/>
    </w:lvlOverride>
  </w:num>
  <w:num w:numId="66" w16cid:durableId="789721">
    <w:abstractNumId w:val="31"/>
    <w:lvlOverride w:ilvl="0">
      <w:startOverride w:val="3"/>
    </w:lvlOverride>
    <w:lvlOverride w:ilvl="1">
      <w:startOverride w:val="1"/>
    </w:lvlOverride>
  </w:num>
  <w:num w:numId="67" w16cid:durableId="256014946">
    <w:abstractNumId w:val="31"/>
    <w:lvlOverride w:ilvl="0">
      <w:startOverride w:val="3"/>
    </w:lvlOverride>
    <w:lvlOverride w:ilvl="1">
      <w:startOverride w:val="1"/>
    </w:lvlOverride>
  </w:num>
  <w:num w:numId="68" w16cid:durableId="1603875840">
    <w:abstractNumId w:val="21"/>
  </w:num>
  <w:num w:numId="69" w16cid:durableId="1768185689">
    <w:abstractNumId w:val="31"/>
  </w:num>
  <w:num w:numId="70" w16cid:durableId="1503230515">
    <w:abstractNumId w:val="31"/>
  </w:num>
  <w:num w:numId="71" w16cid:durableId="1375274310">
    <w:abstractNumId w:val="3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3C9"/>
    <w:rsid w:val="00001131"/>
    <w:rsid w:val="00001B3C"/>
    <w:rsid w:val="00001D0E"/>
    <w:rsid w:val="00002A65"/>
    <w:rsid w:val="00003874"/>
    <w:rsid w:val="000042CA"/>
    <w:rsid w:val="0000515E"/>
    <w:rsid w:val="00005A8A"/>
    <w:rsid w:val="00006E59"/>
    <w:rsid w:val="000077ED"/>
    <w:rsid w:val="00007B70"/>
    <w:rsid w:val="0001012F"/>
    <w:rsid w:val="000108C2"/>
    <w:rsid w:val="00011070"/>
    <w:rsid w:val="000115D8"/>
    <w:rsid w:val="000122D1"/>
    <w:rsid w:val="000123BC"/>
    <w:rsid w:val="000125DC"/>
    <w:rsid w:val="00012C90"/>
    <w:rsid w:val="00013C10"/>
    <w:rsid w:val="000145BF"/>
    <w:rsid w:val="00015312"/>
    <w:rsid w:val="000159E7"/>
    <w:rsid w:val="00016406"/>
    <w:rsid w:val="00017B8C"/>
    <w:rsid w:val="00017DE7"/>
    <w:rsid w:val="00017F8A"/>
    <w:rsid w:val="000209AB"/>
    <w:rsid w:val="00021905"/>
    <w:rsid w:val="00021CD3"/>
    <w:rsid w:val="000232FB"/>
    <w:rsid w:val="00023A2B"/>
    <w:rsid w:val="00024784"/>
    <w:rsid w:val="000252E3"/>
    <w:rsid w:val="0002584F"/>
    <w:rsid w:val="00025925"/>
    <w:rsid w:val="000266F3"/>
    <w:rsid w:val="00026713"/>
    <w:rsid w:val="000270DE"/>
    <w:rsid w:val="0002757E"/>
    <w:rsid w:val="00027751"/>
    <w:rsid w:val="00030B43"/>
    <w:rsid w:val="00031471"/>
    <w:rsid w:val="00032001"/>
    <w:rsid w:val="0003228B"/>
    <w:rsid w:val="0003288D"/>
    <w:rsid w:val="00032E4F"/>
    <w:rsid w:val="000333CB"/>
    <w:rsid w:val="00033AD6"/>
    <w:rsid w:val="000345B5"/>
    <w:rsid w:val="00034943"/>
    <w:rsid w:val="00034DA9"/>
    <w:rsid w:val="00035138"/>
    <w:rsid w:val="000357B8"/>
    <w:rsid w:val="00035D0E"/>
    <w:rsid w:val="00036A9F"/>
    <w:rsid w:val="00036B1A"/>
    <w:rsid w:val="00036C48"/>
    <w:rsid w:val="00037973"/>
    <w:rsid w:val="00037B6B"/>
    <w:rsid w:val="000405A9"/>
    <w:rsid w:val="000408EC"/>
    <w:rsid w:val="00040F95"/>
    <w:rsid w:val="00041BC0"/>
    <w:rsid w:val="000428EC"/>
    <w:rsid w:val="00042FD4"/>
    <w:rsid w:val="0004344C"/>
    <w:rsid w:val="000440BE"/>
    <w:rsid w:val="00046047"/>
    <w:rsid w:val="000461F9"/>
    <w:rsid w:val="000462C2"/>
    <w:rsid w:val="000463FF"/>
    <w:rsid w:val="0004645D"/>
    <w:rsid w:val="00046561"/>
    <w:rsid w:val="00047218"/>
    <w:rsid w:val="0004747E"/>
    <w:rsid w:val="000476BC"/>
    <w:rsid w:val="00047A30"/>
    <w:rsid w:val="00047FA9"/>
    <w:rsid w:val="000503CB"/>
    <w:rsid w:val="00050B71"/>
    <w:rsid w:val="00050C39"/>
    <w:rsid w:val="0005138A"/>
    <w:rsid w:val="000519A0"/>
    <w:rsid w:val="00052D89"/>
    <w:rsid w:val="00053D8A"/>
    <w:rsid w:val="00054BBB"/>
    <w:rsid w:val="00054E1D"/>
    <w:rsid w:val="000550C2"/>
    <w:rsid w:val="00055234"/>
    <w:rsid w:val="000553A8"/>
    <w:rsid w:val="000562BC"/>
    <w:rsid w:val="00057823"/>
    <w:rsid w:val="00060305"/>
    <w:rsid w:val="00061A08"/>
    <w:rsid w:val="00062155"/>
    <w:rsid w:val="00062523"/>
    <w:rsid w:val="00062CA4"/>
    <w:rsid w:val="000639C3"/>
    <w:rsid w:val="000640D1"/>
    <w:rsid w:val="00064D0E"/>
    <w:rsid w:val="0006549F"/>
    <w:rsid w:val="00065994"/>
    <w:rsid w:val="00067815"/>
    <w:rsid w:val="00067BE4"/>
    <w:rsid w:val="00070938"/>
    <w:rsid w:val="000709D3"/>
    <w:rsid w:val="00071424"/>
    <w:rsid w:val="00075AF1"/>
    <w:rsid w:val="00076142"/>
    <w:rsid w:val="00076E54"/>
    <w:rsid w:val="000771B9"/>
    <w:rsid w:val="00077200"/>
    <w:rsid w:val="0007784D"/>
    <w:rsid w:val="000801AA"/>
    <w:rsid w:val="000815CA"/>
    <w:rsid w:val="00081932"/>
    <w:rsid w:val="00081A0F"/>
    <w:rsid w:val="000825F3"/>
    <w:rsid w:val="00082DED"/>
    <w:rsid w:val="00083529"/>
    <w:rsid w:val="00083D1D"/>
    <w:rsid w:val="00084475"/>
    <w:rsid w:val="00084A7C"/>
    <w:rsid w:val="00084D44"/>
    <w:rsid w:val="00085586"/>
    <w:rsid w:val="000859A0"/>
    <w:rsid w:val="00086061"/>
    <w:rsid w:val="0008644F"/>
    <w:rsid w:val="00086E07"/>
    <w:rsid w:val="0008728F"/>
    <w:rsid w:val="000877AA"/>
    <w:rsid w:val="00090655"/>
    <w:rsid w:val="000926B3"/>
    <w:rsid w:val="00092B00"/>
    <w:rsid w:val="000936A7"/>
    <w:rsid w:val="000949A6"/>
    <w:rsid w:val="00095ED1"/>
    <w:rsid w:val="0009717B"/>
    <w:rsid w:val="000973EA"/>
    <w:rsid w:val="000A0183"/>
    <w:rsid w:val="000A0BF7"/>
    <w:rsid w:val="000A0C2D"/>
    <w:rsid w:val="000A0CB2"/>
    <w:rsid w:val="000A0F0A"/>
    <w:rsid w:val="000A1638"/>
    <w:rsid w:val="000A239D"/>
    <w:rsid w:val="000A266A"/>
    <w:rsid w:val="000A274A"/>
    <w:rsid w:val="000A30CB"/>
    <w:rsid w:val="000A35D6"/>
    <w:rsid w:val="000A3FF1"/>
    <w:rsid w:val="000A42B5"/>
    <w:rsid w:val="000A456D"/>
    <w:rsid w:val="000A4C04"/>
    <w:rsid w:val="000A5928"/>
    <w:rsid w:val="000A7011"/>
    <w:rsid w:val="000A7055"/>
    <w:rsid w:val="000A708F"/>
    <w:rsid w:val="000A7594"/>
    <w:rsid w:val="000B00CD"/>
    <w:rsid w:val="000B0A04"/>
    <w:rsid w:val="000B11CA"/>
    <w:rsid w:val="000B15BA"/>
    <w:rsid w:val="000B3152"/>
    <w:rsid w:val="000B38DB"/>
    <w:rsid w:val="000B5649"/>
    <w:rsid w:val="000B61C4"/>
    <w:rsid w:val="000B6F1B"/>
    <w:rsid w:val="000C0022"/>
    <w:rsid w:val="000C086C"/>
    <w:rsid w:val="000C0994"/>
    <w:rsid w:val="000C0A1B"/>
    <w:rsid w:val="000C0BC7"/>
    <w:rsid w:val="000C0CAC"/>
    <w:rsid w:val="000C1412"/>
    <w:rsid w:val="000C150E"/>
    <w:rsid w:val="000C1DE3"/>
    <w:rsid w:val="000C27A4"/>
    <w:rsid w:val="000C2BBA"/>
    <w:rsid w:val="000C359E"/>
    <w:rsid w:val="000C4071"/>
    <w:rsid w:val="000C434E"/>
    <w:rsid w:val="000C4506"/>
    <w:rsid w:val="000C450E"/>
    <w:rsid w:val="000C58E9"/>
    <w:rsid w:val="000C5AAF"/>
    <w:rsid w:val="000C5B77"/>
    <w:rsid w:val="000C62FE"/>
    <w:rsid w:val="000C663E"/>
    <w:rsid w:val="000C683D"/>
    <w:rsid w:val="000C7056"/>
    <w:rsid w:val="000D080A"/>
    <w:rsid w:val="000D082F"/>
    <w:rsid w:val="000D1661"/>
    <w:rsid w:val="000D16D2"/>
    <w:rsid w:val="000D202C"/>
    <w:rsid w:val="000D346A"/>
    <w:rsid w:val="000D3CDD"/>
    <w:rsid w:val="000D43DD"/>
    <w:rsid w:val="000D55C8"/>
    <w:rsid w:val="000D5655"/>
    <w:rsid w:val="000D73C4"/>
    <w:rsid w:val="000D7787"/>
    <w:rsid w:val="000D799D"/>
    <w:rsid w:val="000D7A8B"/>
    <w:rsid w:val="000E0612"/>
    <w:rsid w:val="000E0E40"/>
    <w:rsid w:val="000E166A"/>
    <w:rsid w:val="000E23A1"/>
    <w:rsid w:val="000E36E2"/>
    <w:rsid w:val="000E40FA"/>
    <w:rsid w:val="000E450E"/>
    <w:rsid w:val="000E6CD1"/>
    <w:rsid w:val="000F11C6"/>
    <w:rsid w:val="000F346F"/>
    <w:rsid w:val="000F3727"/>
    <w:rsid w:val="000F3C0A"/>
    <w:rsid w:val="000F4059"/>
    <w:rsid w:val="000F5972"/>
    <w:rsid w:val="000F5C3D"/>
    <w:rsid w:val="000F5D62"/>
    <w:rsid w:val="000F71D2"/>
    <w:rsid w:val="000F7375"/>
    <w:rsid w:val="0010099C"/>
    <w:rsid w:val="00101A18"/>
    <w:rsid w:val="00101D6C"/>
    <w:rsid w:val="00101ECD"/>
    <w:rsid w:val="001021F3"/>
    <w:rsid w:val="0010263E"/>
    <w:rsid w:val="0010276A"/>
    <w:rsid w:val="001030C7"/>
    <w:rsid w:val="00103B16"/>
    <w:rsid w:val="001041B2"/>
    <w:rsid w:val="00104842"/>
    <w:rsid w:val="00104B30"/>
    <w:rsid w:val="00104F91"/>
    <w:rsid w:val="00105FB7"/>
    <w:rsid w:val="00106930"/>
    <w:rsid w:val="00106B0F"/>
    <w:rsid w:val="00106CA9"/>
    <w:rsid w:val="00106CC8"/>
    <w:rsid w:val="001075AD"/>
    <w:rsid w:val="0010790B"/>
    <w:rsid w:val="00107DA1"/>
    <w:rsid w:val="00107F67"/>
    <w:rsid w:val="001103BA"/>
    <w:rsid w:val="00110893"/>
    <w:rsid w:val="00110B6A"/>
    <w:rsid w:val="00110CF6"/>
    <w:rsid w:val="00110EC0"/>
    <w:rsid w:val="0011143A"/>
    <w:rsid w:val="0011275B"/>
    <w:rsid w:val="00112760"/>
    <w:rsid w:val="001127DE"/>
    <w:rsid w:val="00112B35"/>
    <w:rsid w:val="00112EB1"/>
    <w:rsid w:val="0011323A"/>
    <w:rsid w:val="0011358E"/>
    <w:rsid w:val="001138C0"/>
    <w:rsid w:val="00113E37"/>
    <w:rsid w:val="00115304"/>
    <w:rsid w:val="0011553A"/>
    <w:rsid w:val="00115A8B"/>
    <w:rsid w:val="00116047"/>
    <w:rsid w:val="00116BEC"/>
    <w:rsid w:val="00117251"/>
    <w:rsid w:val="001179A5"/>
    <w:rsid w:val="00117CA4"/>
    <w:rsid w:val="00117F97"/>
    <w:rsid w:val="0012163B"/>
    <w:rsid w:val="001226C9"/>
    <w:rsid w:val="00122C7E"/>
    <w:rsid w:val="00122EB4"/>
    <w:rsid w:val="00122F00"/>
    <w:rsid w:val="001236D1"/>
    <w:rsid w:val="0012405D"/>
    <w:rsid w:val="00124754"/>
    <w:rsid w:val="001252AA"/>
    <w:rsid w:val="001252AF"/>
    <w:rsid w:val="001257EF"/>
    <w:rsid w:val="00125FA3"/>
    <w:rsid w:val="0012601A"/>
    <w:rsid w:val="001262E8"/>
    <w:rsid w:val="0012726C"/>
    <w:rsid w:val="0012759B"/>
    <w:rsid w:val="001279B5"/>
    <w:rsid w:val="00127F81"/>
    <w:rsid w:val="0013072C"/>
    <w:rsid w:val="00130A48"/>
    <w:rsid w:val="00130AA2"/>
    <w:rsid w:val="00130B1A"/>
    <w:rsid w:val="00130D5A"/>
    <w:rsid w:val="00131B52"/>
    <w:rsid w:val="00131BC1"/>
    <w:rsid w:val="00132FD0"/>
    <w:rsid w:val="00133786"/>
    <w:rsid w:val="001337B2"/>
    <w:rsid w:val="001338F5"/>
    <w:rsid w:val="00133D8B"/>
    <w:rsid w:val="001349EC"/>
    <w:rsid w:val="00135110"/>
    <w:rsid w:val="00135B75"/>
    <w:rsid w:val="00136132"/>
    <w:rsid w:val="001372C1"/>
    <w:rsid w:val="001400B3"/>
    <w:rsid w:val="00141173"/>
    <w:rsid w:val="00141242"/>
    <w:rsid w:val="00141C35"/>
    <w:rsid w:val="00141E29"/>
    <w:rsid w:val="001428FD"/>
    <w:rsid w:val="0014427F"/>
    <w:rsid w:val="001443BE"/>
    <w:rsid w:val="00144705"/>
    <w:rsid w:val="00144F69"/>
    <w:rsid w:val="00146153"/>
    <w:rsid w:val="001461BB"/>
    <w:rsid w:val="0014675A"/>
    <w:rsid w:val="00146794"/>
    <w:rsid w:val="0014688A"/>
    <w:rsid w:val="00146890"/>
    <w:rsid w:val="00146976"/>
    <w:rsid w:val="00146F28"/>
    <w:rsid w:val="001471BF"/>
    <w:rsid w:val="00147A5E"/>
    <w:rsid w:val="00147C80"/>
    <w:rsid w:val="00150171"/>
    <w:rsid w:val="00150FD9"/>
    <w:rsid w:val="001515C1"/>
    <w:rsid w:val="001515FC"/>
    <w:rsid w:val="001517A7"/>
    <w:rsid w:val="001529A9"/>
    <w:rsid w:val="0015392E"/>
    <w:rsid w:val="00153979"/>
    <w:rsid w:val="00154477"/>
    <w:rsid w:val="00155878"/>
    <w:rsid w:val="00155A22"/>
    <w:rsid w:val="00156372"/>
    <w:rsid w:val="00156930"/>
    <w:rsid w:val="00156F81"/>
    <w:rsid w:val="00157764"/>
    <w:rsid w:val="00157958"/>
    <w:rsid w:val="00160156"/>
    <w:rsid w:val="00160DD1"/>
    <w:rsid w:val="00161595"/>
    <w:rsid w:val="00161AA0"/>
    <w:rsid w:val="001626A5"/>
    <w:rsid w:val="00163B39"/>
    <w:rsid w:val="00163DFB"/>
    <w:rsid w:val="001640BF"/>
    <w:rsid w:val="0016498A"/>
    <w:rsid w:val="001651C3"/>
    <w:rsid w:val="001656FC"/>
    <w:rsid w:val="00165B37"/>
    <w:rsid w:val="001665C0"/>
    <w:rsid w:val="00166AD7"/>
    <w:rsid w:val="001674A7"/>
    <w:rsid w:val="00167D23"/>
    <w:rsid w:val="00170112"/>
    <w:rsid w:val="001701C0"/>
    <w:rsid w:val="00171961"/>
    <w:rsid w:val="00172B50"/>
    <w:rsid w:val="00172D69"/>
    <w:rsid w:val="00173208"/>
    <w:rsid w:val="001732A8"/>
    <w:rsid w:val="0017332B"/>
    <w:rsid w:val="001735A7"/>
    <w:rsid w:val="0017397C"/>
    <w:rsid w:val="001739E1"/>
    <w:rsid w:val="001746E9"/>
    <w:rsid w:val="0017471B"/>
    <w:rsid w:val="00175AD0"/>
    <w:rsid w:val="00175FE9"/>
    <w:rsid w:val="0017606C"/>
    <w:rsid w:val="001779DC"/>
    <w:rsid w:val="001800C6"/>
    <w:rsid w:val="0018082B"/>
    <w:rsid w:val="00181DD9"/>
    <w:rsid w:val="0018230F"/>
    <w:rsid w:val="00182734"/>
    <w:rsid w:val="001827F2"/>
    <w:rsid w:val="001829CF"/>
    <w:rsid w:val="00182AB8"/>
    <w:rsid w:val="00183E32"/>
    <w:rsid w:val="001848C1"/>
    <w:rsid w:val="00185EAD"/>
    <w:rsid w:val="00186043"/>
    <w:rsid w:val="00186C15"/>
    <w:rsid w:val="0019019A"/>
    <w:rsid w:val="001904FD"/>
    <w:rsid w:val="00190A92"/>
    <w:rsid w:val="00190B5E"/>
    <w:rsid w:val="001910F9"/>
    <w:rsid w:val="0019175B"/>
    <w:rsid w:val="00191973"/>
    <w:rsid w:val="00191EB2"/>
    <w:rsid w:val="00192006"/>
    <w:rsid w:val="001926CB"/>
    <w:rsid w:val="001933E5"/>
    <w:rsid w:val="00193675"/>
    <w:rsid w:val="00194208"/>
    <w:rsid w:val="001945D8"/>
    <w:rsid w:val="00194683"/>
    <w:rsid w:val="00194BB0"/>
    <w:rsid w:val="00194E07"/>
    <w:rsid w:val="00194E28"/>
    <w:rsid w:val="00194F5A"/>
    <w:rsid w:val="001955D2"/>
    <w:rsid w:val="00195D40"/>
    <w:rsid w:val="001960AE"/>
    <w:rsid w:val="001962EB"/>
    <w:rsid w:val="00196354"/>
    <w:rsid w:val="00196750"/>
    <w:rsid w:val="00197BBC"/>
    <w:rsid w:val="001A0017"/>
    <w:rsid w:val="001A05F0"/>
    <w:rsid w:val="001A0FFD"/>
    <w:rsid w:val="001A131B"/>
    <w:rsid w:val="001A1EF4"/>
    <w:rsid w:val="001A1EFE"/>
    <w:rsid w:val="001A2671"/>
    <w:rsid w:val="001A2DAD"/>
    <w:rsid w:val="001A3678"/>
    <w:rsid w:val="001A4EE2"/>
    <w:rsid w:val="001A6067"/>
    <w:rsid w:val="001A6266"/>
    <w:rsid w:val="001A7BD8"/>
    <w:rsid w:val="001A7D98"/>
    <w:rsid w:val="001A7DDC"/>
    <w:rsid w:val="001B02E9"/>
    <w:rsid w:val="001B0767"/>
    <w:rsid w:val="001B1492"/>
    <w:rsid w:val="001B37DB"/>
    <w:rsid w:val="001B386C"/>
    <w:rsid w:val="001B428E"/>
    <w:rsid w:val="001B51B4"/>
    <w:rsid w:val="001B7258"/>
    <w:rsid w:val="001C1453"/>
    <w:rsid w:val="001C1D97"/>
    <w:rsid w:val="001C214E"/>
    <w:rsid w:val="001C3CBD"/>
    <w:rsid w:val="001C4D7D"/>
    <w:rsid w:val="001C5713"/>
    <w:rsid w:val="001C747F"/>
    <w:rsid w:val="001C75B5"/>
    <w:rsid w:val="001C7652"/>
    <w:rsid w:val="001D06DE"/>
    <w:rsid w:val="001D0ACA"/>
    <w:rsid w:val="001D1F26"/>
    <w:rsid w:val="001D1F98"/>
    <w:rsid w:val="001D2473"/>
    <w:rsid w:val="001D2529"/>
    <w:rsid w:val="001D2984"/>
    <w:rsid w:val="001D3733"/>
    <w:rsid w:val="001D39B3"/>
    <w:rsid w:val="001D3C4A"/>
    <w:rsid w:val="001D5DA4"/>
    <w:rsid w:val="001D5DCE"/>
    <w:rsid w:val="001D7F74"/>
    <w:rsid w:val="001E0392"/>
    <w:rsid w:val="001E0621"/>
    <w:rsid w:val="001E0BE0"/>
    <w:rsid w:val="001E21E0"/>
    <w:rsid w:val="001E22D2"/>
    <w:rsid w:val="001E2B4F"/>
    <w:rsid w:val="001E2F58"/>
    <w:rsid w:val="001E3578"/>
    <w:rsid w:val="001E38DA"/>
    <w:rsid w:val="001E3E1B"/>
    <w:rsid w:val="001E439A"/>
    <w:rsid w:val="001E5CD0"/>
    <w:rsid w:val="001E6162"/>
    <w:rsid w:val="001E61A9"/>
    <w:rsid w:val="001E6B02"/>
    <w:rsid w:val="001E6DB9"/>
    <w:rsid w:val="001E7178"/>
    <w:rsid w:val="001E7AC0"/>
    <w:rsid w:val="001E7C74"/>
    <w:rsid w:val="001F0790"/>
    <w:rsid w:val="001F1D37"/>
    <w:rsid w:val="001F2E1D"/>
    <w:rsid w:val="001F3849"/>
    <w:rsid w:val="001F3E6E"/>
    <w:rsid w:val="001F40E3"/>
    <w:rsid w:val="001F4208"/>
    <w:rsid w:val="001F43DE"/>
    <w:rsid w:val="001F4643"/>
    <w:rsid w:val="001F596D"/>
    <w:rsid w:val="001F7460"/>
    <w:rsid w:val="001F74E1"/>
    <w:rsid w:val="0020030C"/>
    <w:rsid w:val="0020074E"/>
    <w:rsid w:val="00200B92"/>
    <w:rsid w:val="002011C7"/>
    <w:rsid w:val="002012EB"/>
    <w:rsid w:val="00201744"/>
    <w:rsid w:val="00201A63"/>
    <w:rsid w:val="0020228A"/>
    <w:rsid w:val="00203079"/>
    <w:rsid w:val="002034E1"/>
    <w:rsid w:val="0020353E"/>
    <w:rsid w:val="0020479C"/>
    <w:rsid w:val="00205303"/>
    <w:rsid w:val="0020559B"/>
    <w:rsid w:val="00205CA2"/>
    <w:rsid w:val="00205D99"/>
    <w:rsid w:val="0020758F"/>
    <w:rsid w:val="002076DA"/>
    <w:rsid w:val="00210D26"/>
    <w:rsid w:val="00210E8F"/>
    <w:rsid w:val="002119F8"/>
    <w:rsid w:val="00211A65"/>
    <w:rsid w:val="00212214"/>
    <w:rsid w:val="00212389"/>
    <w:rsid w:val="0021287B"/>
    <w:rsid w:val="002129ED"/>
    <w:rsid w:val="00212D01"/>
    <w:rsid w:val="00212D93"/>
    <w:rsid w:val="00214A05"/>
    <w:rsid w:val="00214FCF"/>
    <w:rsid w:val="0021515E"/>
    <w:rsid w:val="0021519F"/>
    <w:rsid w:val="00215B8A"/>
    <w:rsid w:val="002164B8"/>
    <w:rsid w:val="00216AA4"/>
    <w:rsid w:val="00216B73"/>
    <w:rsid w:val="00216D70"/>
    <w:rsid w:val="00216E59"/>
    <w:rsid w:val="00220A88"/>
    <w:rsid w:val="00220B37"/>
    <w:rsid w:val="00220D5A"/>
    <w:rsid w:val="00220DDF"/>
    <w:rsid w:val="00220E19"/>
    <w:rsid w:val="00220F1D"/>
    <w:rsid w:val="0022255A"/>
    <w:rsid w:val="00222783"/>
    <w:rsid w:val="00222919"/>
    <w:rsid w:val="00223590"/>
    <w:rsid w:val="0022383C"/>
    <w:rsid w:val="00223ED7"/>
    <w:rsid w:val="00224DC5"/>
    <w:rsid w:val="00225855"/>
    <w:rsid w:val="00225A97"/>
    <w:rsid w:val="00225D0E"/>
    <w:rsid w:val="00225D92"/>
    <w:rsid w:val="00226035"/>
    <w:rsid w:val="00226050"/>
    <w:rsid w:val="002260C7"/>
    <w:rsid w:val="00226146"/>
    <w:rsid w:val="00226A81"/>
    <w:rsid w:val="00226ACB"/>
    <w:rsid w:val="00226D3C"/>
    <w:rsid w:val="00226FE9"/>
    <w:rsid w:val="00227E58"/>
    <w:rsid w:val="00230764"/>
    <w:rsid w:val="00230DC4"/>
    <w:rsid w:val="0023113E"/>
    <w:rsid w:val="00231923"/>
    <w:rsid w:val="00232F73"/>
    <w:rsid w:val="002332A6"/>
    <w:rsid w:val="00233FCA"/>
    <w:rsid w:val="002343D8"/>
    <w:rsid w:val="0023493D"/>
    <w:rsid w:val="002351C4"/>
    <w:rsid w:val="00235437"/>
    <w:rsid w:val="00235867"/>
    <w:rsid w:val="002360B6"/>
    <w:rsid w:val="002366AB"/>
    <w:rsid w:val="00236782"/>
    <w:rsid w:val="00236E01"/>
    <w:rsid w:val="00237081"/>
    <w:rsid w:val="00237568"/>
    <w:rsid w:val="00237600"/>
    <w:rsid w:val="00237A24"/>
    <w:rsid w:val="00237B6A"/>
    <w:rsid w:val="00237C67"/>
    <w:rsid w:val="00237DA3"/>
    <w:rsid w:val="00240EAB"/>
    <w:rsid w:val="00241E51"/>
    <w:rsid w:val="00242067"/>
    <w:rsid w:val="0024246B"/>
    <w:rsid w:val="00242D6E"/>
    <w:rsid w:val="00242F49"/>
    <w:rsid w:val="00243400"/>
    <w:rsid w:val="00243EE7"/>
    <w:rsid w:val="00244302"/>
    <w:rsid w:val="00244672"/>
    <w:rsid w:val="00245908"/>
    <w:rsid w:val="002460FB"/>
    <w:rsid w:val="002463B8"/>
    <w:rsid w:val="00247B2C"/>
    <w:rsid w:val="0025001E"/>
    <w:rsid w:val="002508CD"/>
    <w:rsid w:val="00250B9A"/>
    <w:rsid w:val="00250CA7"/>
    <w:rsid w:val="00251858"/>
    <w:rsid w:val="002519FC"/>
    <w:rsid w:val="00252377"/>
    <w:rsid w:val="00252458"/>
    <w:rsid w:val="002529B2"/>
    <w:rsid w:val="00252B53"/>
    <w:rsid w:val="00252DF9"/>
    <w:rsid w:val="00252FF5"/>
    <w:rsid w:val="00253F84"/>
    <w:rsid w:val="00254304"/>
    <w:rsid w:val="00254460"/>
    <w:rsid w:val="002545FF"/>
    <w:rsid w:val="002552AB"/>
    <w:rsid w:val="00255827"/>
    <w:rsid w:val="00255F34"/>
    <w:rsid w:val="00256436"/>
    <w:rsid w:val="002565A3"/>
    <w:rsid w:val="00256D9A"/>
    <w:rsid w:val="0025728A"/>
    <w:rsid w:val="00257D52"/>
    <w:rsid w:val="002607FF"/>
    <w:rsid w:val="00260865"/>
    <w:rsid w:val="002608AE"/>
    <w:rsid w:val="00260E75"/>
    <w:rsid w:val="00261517"/>
    <w:rsid w:val="002617DD"/>
    <w:rsid w:val="0026242A"/>
    <w:rsid w:val="0026290A"/>
    <w:rsid w:val="00262954"/>
    <w:rsid w:val="00262FEB"/>
    <w:rsid w:val="002631F9"/>
    <w:rsid w:val="002633FB"/>
    <w:rsid w:val="00263722"/>
    <w:rsid w:val="0026479C"/>
    <w:rsid w:val="0026549F"/>
    <w:rsid w:val="002655CD"/>
    <w:rsid w:val="00265E02"/>
    <w:rsid w:val="00265F82"/>
    <w:rsid w:val="00266336"/>
    <w:rsid w:val="00266AB5"/>
    <w:rsid w:val="00266B36"/>
    <w:rsid w:val="00266EEF"/>
    <w:rsid w:val="00267012"/>
    <w:rsid w:val="00267118"/>
    <w:rsid w:val="002706DB"/>
    <w:rsid w:val="00270FF3"/>
    <w:rsid w:val="002717CA"/>
    <w:rsid w:val="002719D7"/>
    <w:rsid w:val="00272043"/>
    <w:rsid w:val="002737BC"/>
    <w:rsid w:val="00273820"/>
    <w:rsid w:val="0027431D"/>
    <w:rsid w:val="002748B1"/>
    <w:rsid w:val="00274A18"/>
    <w:rsid w:val="00274CF0"/>
    <w:rsid w:val="00275AA2"/>
    <w:rsid w:val="0027757A"/>
    <w:rsid w:val="00277709"/>
    <w:rsid w:val="0027794B"/>
    <w:rsid w:val="00277A6B"/>
    <w:rsid w:val="0028017E"/>
    <w:rsid w:val="002803D5"/>
    <w:rsid w:val="0028107D"/>
    <w:rsid w:val="0028157E"/>
    <w:rsid w:val="00281C0A"/>
    <w:rsid w:val="002829D8"/>
    <w:rsid w:val="00282CA0"/>
    <w:rsid w:val="00282EE2"/>
    <w:rsid w:val="00283DEF"/>
    <w:rsid w:val="00285291"/>
    <w:rsid w:val="00285D2F"/>
    <w:rsid w:val="00285D99"/>
    <w:rsid w:val="00286555"/>
    <w:rsid w:val="0028788F"/>
    <w:rsid w:val="00287DE7"/>
    <w:rsid w:val="00287E9C"/>
    <w:rsid w:val="00287FB2"/>
    <w:rsid w:val="0029003C"/>
    <w:rsid w:val="00290F2B"/>
    <w:rsid w:val="00291898"/>
    <w:rsid w:val="00291B1D"/>
    <w:rsid w:val="00292204"/>
    <w:rsid w:val="00292804"/>
    <w:rsid w:val="0029285D"/>
    <w:rsid w:val="00292B9D"/>
    <w:rsid w:val="002931C8"/>
    <w:rsid w:val="0029342A"/>
    <w:rsid w:val="002936FB"/>
    <w:rsid w:val="00293DCD"/>
    <w:rsid w:val="00294B28"/>
    <w:rsid w:val="00294FC9"/>
    <w:rsid w:val="0029658C"/>
    <w:rsid w:val="00296E4E"/>
    <w:rsid w:val="00297A5F"/>
    <w:rsid w:val="002A0310"/>
    <w:rsid w:val="002A0773"/>
    <w:rsid w:val="002A0F40"/>
    <w:rsid w:val="002A126E"/>
    <w:rsid w:val="002A12EA"/>
    <w:rsid w:val="002A188E"/>
    <w:rsid w:val="002A1989"/>
    <w:rsid w:val="002A1F92"/>
    <w:rsid w:val="002A1FAF"/>
    <w:rsid w:val="002A297D"/>
    <w:rsid w:val="002A2B5B"/>
    <w:rsid w:val="002A2F1F"/>
    <w:rsid w:val="002A549C"/>
    <w:rsid w:val="002A5BE9"/>
    <w:rsid w:val="002A5D1A"/>
    <w:rsid w:val="002A69D9"/>
    <w:rsid w:val="002A6B34"/>
    <w:rsid w:val="002A73A4"/>
    <w:rsid w:val="002A768E"/>
    <w:rsid w:val="002B0932"/>
    <w:rsid w:val="002B0ACB"/>
    <w:rsid w:val="002B119F"/>
    <w:rsid w:val="002B14B7"/>
    <w:rsid w:val="002B1BF0"/>
    <w:rsid w:val="002B1E4D"/>
    <w:rsid w:val="002B286C"/>
    <w:rsid w:val="002B2B88"/>
    <w:rsid w:val="002B2BBB"/>
    <w:rsid w:val="002B2FDF"/>
    <w:rsid w:val="002B3247"/>
    <w:rsid w:val="002B3D3B"/>
    <w:rsid w:val="002B402B"/>
    <w:rsid w:val="002B4D69"/>
    <w:rsid w:val="002B6041"/>
    <w:rsid w:val="002B61E1"/>
    <w:rsid w:val="002B6B36"/>
    <w:rsid w:val="002B723E"/>
    <w:rsid w:val="002C21E0"/>
    <w:rsid w:val="002C2319"/>
    <w:rsid w:val="002C2BE3"/>
    <w:rsid w:val="002C3582"/>
    <w:rsid w:val="002C3EF4"/>
    <w:rsid w:val="002C42D3"/>
    <w:rsid w:val="002C46A1"/>
    <w:rsid w:val="002C4C2C"/>
    <w:rsid w:val="002C50AF"/>
    <w:rsid w:val="002C543A"/>
    <w:rsid w:val="002C59DE"/>
    <w:rsid w:val="002C5E03"/>
    <w:rsid w:val="002C5E17"/>
    <w:rsid w:val="002C5E53"/>
    <w:rsid w:val="002C61E6"/>
    <w:rsid w:val="002C6330"/>
    <w:rsid w:val="002C7768"/>
    <w:rsid w:val="002C7844"/>
    <w:rsid w:val="002C78EF"/>
    <w:rsid w:val="002C7AF3"/>
    <w:rsid w:val="002C7BCF"/>
    <w:rsid w:val="002D00EF"/>
    <w:rsid w:val="002D065C"/>
    <w:rsid w:val="002D0ECD"/>
    <w:rsid w:val="002D13C9"/>
    <w:rsid w:val="002D14D5"/>
    <w:rsid w:val="002D1CA7"/>
    <w:rsid w:val="002D1CF3"/>
    <w:rsid w:val="002D47BE"/>
    <w:rsid w:val="002D4B4D"/>
    <w:rsid w:val="002D4F04"/>
    <w:rsid w:val="002D562A"/>
    <w:rsid w:val="002D62BC"/>
    <w:rsid w:val="002D6309"/>
    <w:rsid w:val="002D6366"/>
    <w:rsid w:val="002D76D2"/>
    <w:rsid w:val="002D7E6C"/>
    <w:rsid w:val="002E0068"/>
    <w:rsid w:val="002E08A7"/>
    <w:rsid w:val="002E0F5F"/>
    <w:rsid w:val="002E25D9"/>
    <w:rsid w:val="002E2CC1"/>
    <w:rsid w:val="002E3799"/>
    <w:rsid w:val="002E39B2"/>
    <w:rsid w:val="002E5100"/>
    <w:rsid w:val="002E5609"/>
    <w:rsid w:val="002E575D"/>
    <w:rsid w:val="002E590D"/>
    <w:rsid w:val="002E5A34"/>
    <w:rsid w:val="002E5BB1"/>
    <w:rsid w:val="002E6346"/>
    <w:rsid w:val="002E6582"/>
    <w:rsid w:val="002E67DD"/>
    <w:rsid w:val="002E6A6F"/>
    <w:rsid w:val="002E6B0D"/>
    <w:rsid w:val="002E6B2D"/>
    <w:rsid w:val="002E755D"/>
    <w:rsid w:val="002E75DB"/>
    <w:rsid w:val="002E7D23"/>
    <w:rsid w:val="002F0540"/>
    <w:rsid w:val="002F057C"/>
    <w:rsid w:val="002F0722"/>
    <w:rsid w:val="002F08BB"/>
    <w:rsid w:val="002F0AC3"/>
    <w:rsid w:val="002F0C24"/>
    <w:rsid w:val="002F110B"/>
    <w:rsid w:val="002F138B"/>
    <w:rsid w:val="002F1B2E"/>
    <w:rsid w:val="002F1B56"/>
    <w:rsid w:val="002F1C4A"/>
    <w:rsid w:val="002F2055"/>
    <w:rsid w:val="002F266B"/>
    <w:rsid w:val="002F2DF2"/>
    <w:rsid w:val="002F312C"/>
    <w:rsid w:val="002F33C1"/>
    <w:rsid w:val="002F3465"/>
    <w:rsid w:val="002F3A9E"/>
    <w:rsid w:val="002F3C01"/>
    <w:rsid w:val="002F42B3"/>
    <w:rsid w:val="002F463E"/>
    <w:rsid w:val="002F485B"/>
    <w:rsid w:val="002F552D"/>
    <w:rsid w:val="002F5F03"/>
    <w:rsid w:val="002F6341"/>
    <w:rsid w:val="002F679E"/>
    <w:rsid w:val="002F6B66"/>
    <w:rsid w:val="003006F1"/>
    <w:rsid w:val="00300DA3"/>
    <w:rsid w:val="003011D3"/>
    <w:rsid w:val="0030219E"/>
    <w:rsid w:val="00303099"/>
    <w:rsid w:val="003042C6"/>
    <w:rsid w:val="00304427"/>
    <w:rsid w:val="00304642"/>
    <w:rsid w:val="00305784"/>
    <w:rsid w:val="00306F05"/>
    <w:rsid w:val="00306F86"/>
    <w:rsid w:val="00307E9D"/>
    <w:rsid w:val="003100AF"/>
    <w:rsid w:val="00310546"/>
    <w:rsid w:val="003115B8"/>
    <w:rsid w:val="00311879"/>
    <w:rsid w:val="00311A99"/>
    <w:rsid w:val="00312A03"/>
    <w:rsid w:val="003134BF"/>
    <w:rsid w:val="0031391B"/>
    <w:rsid w:val="00313CFB"/>
    <w:rsid w:val="00313E58"/>
    <w:rsid w:val="00314201"/>
    <w:rsid w:val="00314D62"/>
    <w:rsid w:val="00315264"/>
    <w:rsid w:val="003152AB"/>
    <w:rsid w:val="00317500"/>
    <w:rsid w:val="00317A97"/>
    <w:rsid w:val="00317DFF"/>
    <w:rsid w:val="00317FAE"/>
    <w:rsid w:val="003210C9"/>
    <w:rsid w:val="003215C8"/>
    <w:rsid w:val="00321B18"/>
    <w:rsid w:val="0032238F"/>
    <w:rsid w:val="00322C0B"/>
    <w:rsid w:val="00322C0C"/>
    <w:rsid w:val="00323197"/>
    <w:rsid w:val="00323689"/>
    <w:rsid w:val="003260FD"/>
    <w:rsid w:val="00326522"/>
    <w:rsid w:val="00327623"/>
    <w:rsid w:val="00327B9F"/>
    <w:rsid w:val="003302D9"/>
    <w:rsid w:val="00332956"/>
    <w:rsid w:val="00332F01"/>
    <w:rsid w:val="0033350C"/>
    <w:rsid w:val="00333A11"/>
    <w:rsid w:val="003347E1"/>
    <w:rsid w:val="003348EC"/>
    <w:rsid w:val="00334D66"/>
    <w:rsid w:val="0033525C"/>
    <w:rsid w:val="003357D2"/>
    <w:rsid w:val="00335996"/>
    <w:rsid w:val="00335E99"/>
    <w:rsid w:val="00336174"/>
    <w:rsid w:val="003364B8"/>
    <w:rsid w:val="00336EC7"/>
    <w:rsid w:val="003371EE"/>
    <w:rsid w:val="003405DB"/>
    <w:rsid w:val="00340FE2"/>
    <w:rsid w:val="0034181B"/>
    <w:rsid w:val="00342E02"/>
    <w:rsid w:val="00343903"/>
    <w:rsid w:val="00344974"/>
    <w:rsid w:val="00344C07"/>
    <w:rsid w:val="00345514"/>
    <w:rsid w:val="00345999"/>
    <w:rsid w:val="00346A67"/>
    <w:rsid w:val="00347000"/>
    <w:rsid w:val="00347041"/>
    <w:rsid w:val="003471B3"/>
    <w:rsid w:val="003473B8"/>
    <w:rsid w:val="003476FE"/>
    <w:rsid w:val="00347FBB"/>
    <w:rsid w:val="00347FC3"/>
    <w:rsid w:val="00350DD1"/>
    <w:rsid w:val="0035137B"/>
    <w:rsid w:val="00351439"/>
    <w:rsid w:val="003520FD"/>
    <w:rsid w:val="00352172"/>
    <w:rsid w:val="0035241B"/>
    <w:rsid w:val="00353A52"/>
    <w:rsid w:val="00353CC3"/>
    <w:rsid w:val="00353F04"/>
    <w:rsid w:val="003564B7"/>
    <w:rsid w:val="00356D8A"/>
    <w:rsid w:val="003576FF"/>
    <w:rsid w:val="003577B9"/>
    <w:rsid w:val="003606B9"/>
    <w:rsid w:val="003607C6"/>
    <w:rsid w:val="0036136F"/>
    <w:rsid w:val="00361848"/>
    <w:rsid w:val="00361B12"/>
    <w:rsid w:val="00361BA9"/>
    <w:rsid w:val="00361BE1"/>
    <w:rsid w:val="00361D3E"/>
    <w:rsid w:val="00362277"/>
    <w:rsid w:val="00362C73"/>
    <w:rsid w:val="00362FE0"/>
    <w:rsid w:val="00363378"/>
    <w:rsid w:val="00363615"/>
    <w:rsid w:val="00363AC4"/>
    <w:rsid w:val="00364083"/>
    <w:rsid w:val="00364465"/>
    <w:rsid w:val="0036456E"/>
    <w:rsid w:val="00364DE0"/>
    <w:rsid w:val="0036577B"/>
    <w:rsid w:val="00365844"/>
    <w:rsid w:val="00365E24"/>
    <w:rsid w:val="00367C3B"/>
    <w:rsid w:val="00367C8A"/>
    <w:rsid w:val="00367FBC"/>
    <w:rsid w:val="003704FE"/>
    <w:rsid w:val="00371218"/>
    <w:rsid w:val="003718B8"/>
    <w:rsid w:val="00371D56"/>
    <w:rsid w:val="00372A2D"/>
    <w:rsid w:val="00372E3F"/>
    <w:rsid w:val="0037396D"/>
    <w:rsid w:val="00373BEF"/>
    <w:rsid w:val="00374C30"/>
    <w:rsid w:val="00374CC6"/>
    <w:rsid w:val="0037520D"/>
    <w:rsid w:val="00375CCE"/>
    <w:rsid w:val="00376144"/>
    <w:rsid w:val="003763CB"/>
    <w:rsid w:val="00376D5A"/>
    <w:rsid w:val="003804C5"/>
    <w:rsid w:val="00381688"/>
    <w:rsid w:val="003818C0"/>
    <w:rsid w:val="00381951"/>
    <w:rsid w:val="00381E2E"/>
    <w:rsid w:val="00381F6D"/>
    <w:rsid w:val="00382765"/>
    <w:rsid w:val="003829EB"/>
    <w:rsid w:val="00382BE7"/>
    <w:rsid w:val="003835FC"/>
    <w:rsid w:val="00383B1A"/>
    <w:rsid w:val="00383E04"/>
    <w:rsid w:val="00386AA7"/>
    <w:rsid w:val="00386C15"/>
    <w:rsid w:val="00386FFB"/>
    <w:rsid w:val="0038731C"/>
    <w:rsid w:val="0038797A"/>
    <w:rsid w:val="00390093"/>
    <w:rsid w:val="00392819"/>
    <w:rsid w:val="003934C2"/>
    <w:rsid w:val="00393B18"/>
    <w:rsid w:val="00393FF9"/>
    <w:rsid w:val="00394014"/>
    <w:rsid w:val="00394CFE"/>
    <w:rsid w:val="00394E94"/>
    <w:rsid w:val="003958AD"/>
    <w:rsid w:val="00395CEB"/>
    <w:rsid w:val="0039659E"/>
    <w:rsid w:val="0039695F"/>
    <w:rsid w:val="0039743D"/>
    <w:rsid w:val="003A064E"/>
    <w:rsid w:val="003A17AA"/>
    <w:rsid w:val="003A18B3"/>
    <w:rsid w:val="003A18DB"/>
    <w:rsid w:val="003A1E28"/>
    <w:rsid w:val="003A22B2"/>
    <w:rsid w:val="003A2D02"/>
    <w:rsid w:val="003A2EB9"/>
    <w:rsid w:val="003A322B"/>
    <w:rsid w:val="003A4258"/>
    <w:rsid w:val="003A427E"/>
    <w:rsid w:val="003A4AE3"/>
    <w:rsid w:val="003A4B5D"/>
    <w:rsid w:val="003A5BB6"/>
    <w:rsid w:val="003A62DF"/>
    <w:rsid w:val="003A67B7"/>
    <w:rsid w:val="003A753B"/>
    <w:rsid w:val="003A7723"/>
    <w:rsid w:val="003A7E50"/>
    <w:rsid w:val="003B0ADB"/>
    <w:rsid w:val="003B1547"/>
    <w:rsid w:val="003B1E05"/>
    <w:rsid w:val="003B200B"/>
    <w:rsid w:val="003B2065"/>
    <w:rsid w:val="003B2E1A"/>
    <w:rsid w:val="003B3019"/>
    <w:rsid w:val="003B34C6"/>
    <w:rsid w:val="003B3E3F"/>
    <w:rsid w:val="003B407E"/>
    <w:rsid w:val="003B49EA"/>
    <w:rsid w:val="003B4DF2"/>
    <w:rsid w:val="003B5073"/>
    <w:rsid w:val="003B52A1"/>
    <w:rsid w:val="003B54DD"/>
    <w:rsid w:val="003B5BC0"/>
    <w:rsid w:val="003B5D5E"/>
    <w:rsid w:val="003B65EB"/>
    <w:rsid w:val="003B66BC"/>
    <w:rsid w:val="003B6710"/>
    <w:rsid w:val="003B78E9"/>
    <w:rsid w:val="003B7995"/>
    <w:rsid w:val="003B7C6C"/>
    <w:rsid w:val="003C022E"/>
    <w:rsid w:val="003C0457"/>
    <w:rsid w:val="003C05C0"/>
    <w:rsid w:val="003C0F88"/>
    <w:rsid w:val="003C188D"/>
    <w:rsid w:val="003C217A"/>
    <w:rsid w:val="003C2568"/>
    <w:rsid w:val="003C2DF9"/>
    <w:rsid w:val="003C33B5"/>
    <w:rsid w:val="003C35A1"/>
    <w:rsid w:val="003C3B30"/>
    <w:rsid w:val="003C3C32"/>
    <w:rsid w:val="003C3C4A"/>
    <w:rsid w:val="003C4081"/>
    <w:rsid w:val="003C4EE6"/>
    <w:rsid w:val="003C5C8E"/>
    <w:rsid w:val="003C6447"/>
    <w:rsid w:val="003C7D13"/>
    <w:rsid w:val="003D0946"/>
    <w:rsid w:val="003D1474"/>
    <w:rsid w:val="003D1BE6"/>
    <w:rsid w:val="003D2DAA"/>
    <w:rsid w:val="003D2F95"/>
    <w:rsid w:val="003D303A"/>
    <w:rsid w:val="003D35FF"/>
    <w:rsid w:val="003D3C9E"/>
    <w:rsid w:val="003D458A"/>
    <w:rsid w:val="003D50BC"/>
    <w:rsid w:val="003D65D6"/>
    <w:rsid w:val="003D6AE1"/>
    <w:rsid w:val="003D72F9"/>
    <w:rsid w:val="003D758E"/>
    <w:rsid w:val="003D7CDD"/>
    <w:rsid w:val="003E0953"/>
    <w:rsid w:val="003E0ED4"/>
    <w:rsid w:val="003E0FAD"/>
    <w:rsid w:val="003E16B3"/>
    <w:rsid w:val="003E2E1E"/>
    <w:rsid w:val="003E3B1F"/>
    <w:rsid w:val="003E3C7E"/>
    <w:rsid w:val="003E3DFE"/>
    <w:rsid w:val="003E44C1"/>
    <w:rsid w:val="003E4A53"/>
    <w:rsid w:val="003E5535"/>
    <w:rsid w:val="003E5541"/>
    <w:rsid w:val="003E5626"/>
    <w:rsid w:val="003E5651"/>
    <w:rsid w:val="003E5DD9"/>
    <w:rsid w:val="003E6621"/>
    <w:rsid w:val="003E66B4"/>
    <w:rsid w:val="003F001D"/>
    <w:rsid w:val="003F06BF"/>
    <w:rsid w:val="003F0BF7"/>
    <w:rsid w:val="003F0FFB"/>
    <w:rsid w:val="003F1C34"/>
    <w:rsid w:val="003F30E9"/>
    <w:rsid w:val="003F37A0"/>
    <w:rsid w:val="003F4D53"/>
    <w:rsid w:val="003F4F53"/>
    <w:rsid w:val="003F5B41"/>
    <w:rsid w:val="003F713A"/>
    <w:rsid w:val="003F751E"/>
    <w:rsid w:val="004008E8"/>
    <w:rsid w:val="00400ADC"/>
    <w:rsid w:val="00401B9E"/>
    <w:rsid w:val="0040269A"/>
    <w:rsid w:val="00402700"/>
    <w:rsid w:val="00402B4F"/>
    <w:rsid w:val="00402D52"/>
    <w:rsid w:val="0040395D"/>
    <w:rsid w:val="0040435A"/>
    <w:rsid w:val="00404BC9"/>
    <w:rsid w:val="0040504B"/>
    <w:rsid w:val="004050DA"/>
    <w:rsid w:val="00405807"/>
    <w:rsid w:val="00405900"/>
    <w:rsid w:val="004075B9"/>
    <w:rsid w:val="00410C5C"/>
    <w:rsid w:val="00410CAF"/>
    <w:rsid w:val="004116A1"/>
    <w:rsid w:val="0041182A"/>
    <w:rsid w:val="00411970"/>
    <w:rsid w:val="00412520"/>
    <w:rsid w:val="00413526"/>
    <w:rsid w:val="00413C06"/>
    <w:rsid w:val="004152B9"/>
    <w:rsid w:val="00415418"/>
    <w:rsid w:val="00415D61"/>
    <w:rsid w:val="00415E72"/>
    <w:rsid w:val="00416D83"/>
    <w:rsid w:val="00417514"/>
    <w:rsid w:val="0042156D"/>
    <w:rsid w:val="0042266E"/>
    <w:rsid w:val="0042303F"/>
    <w:rsid w:val="00423F40"/>
    <w:rsid w:val="00425C77"/>
    <w:rsid w:val="00426C75"/>
    <w:rsid w:val="00427169"/>
    <w:rsid w:val="004272F7"/>
    <w:rsid w:val="00427378"/>
    <w:rsid w:val="0042771A"/>
    <w:rsid w:val="004278C9"/>
    <w:rsid w:val="00427F73"/>
    <w:rsid w:val="004316D9"/>
    <w:rsid w:val="00431DF3"/>
    <w:rsid w:val="0043333E"/>
    <w:rsid w:val="0043357B"/>
    <w:rsid w:val="00433D40"/>
    <w:rsid w:val="0043509E"/>
    <w:rsid w:val="00435306"/>
    <w:rsid w:val="0043532F"/>
    <w:rsid w:val="004357CA"/>
    <w:rsid w:val="00435B45"/>
    <w:rsid w:val="00435FCF"/>
    <w:rsid w:val="004367F1"/>
    <w:rsid w:val="00436A6D"/>
    <w:rsid w:val="0043743F"/>
    <w:rsid w:val="0043745D"/>
    <w:rsid w:val="00437B3A"/>
    <w:rsid w:val="0044003A"/>
    <w:rsid w:val="00440505"/>
    <w:rsid w:val="00440615"/>
    <w:rsid w:val="004408B7"/>
    <w:rsid w:val="004409BB"/>
    <w:rsid w:val="004416B6"/>
    <w:rsid w:val="00442415"/>
    <w:rsid w:val="00442815"/>
    <w:rsid w:val="00443B42"/>
    <w:rsid w:val="00443BE7"/>
    <w:rsid w:val="00443DAB"/>
    <w:rsid w:val="00444168"/>
    <w:rsid w:val="004453B6"/>
    <w:rsid w:val="004454EC"/>
    <w:rsid w:val="004463A5"/>
    <w:rsid w:val="004474B7"/>
    <w:rsid w:val="004476D0"/>
    <w:rsid w:val="00450C18"/>
    <w:rsid w:val="00451643"/>
    <w:rsid w:val="00452D18"/>
    <w:rsid w:val="004536ED"/>
    <w:rsid w:val="00453B90"/>
    <w:rsid w:val="00454B4D"/>
    <w:rsid w:val="0045520C"/>
    <w:rsid w:val="004556E0"/>
    <w:rsid w:val="00456D23"/>
    <w:rsid w:val="00457192"/>
    <w:rsid w:val="00460709"/>
    <w:rsid w:val="00460DD1"/>
    <w:rsid w:val="00462525"/>
    <w:rsid w:val="0046304E"/>
    <w:rsid w:val="0046316C"/>
    <w:rsid w:val="0046377E"/>
    <w:rsid w:val="00463AB8"/>
    <w:rsid w:val="0046469A"/>
    <w:rsid w:val="004649A0"/>
    <w:rsid w:val="0046579E"/>
    <w:rsid w:val="0046585E"/>
    <w:rsid w:val="00466A47"/>
    <w:rsid w:val="00467A14"/>
    <w:rsid w:val="00470192"/>
    <w:rsid w:val="004708E1"/>
    <w:rsid w:val="00470F63"/>
    <w:rsid w:val="00471494"/>
    <w:rsid w:val="00472E96"/>
    <w:rsid w:val="004730F1"/>
    <w:rsid w:val="00474738"/>
    <w:rsid w:val="004749C9"/>
    <w:rsid w:val="00475462"/>
    <w:rsid w:val="0047562B"/>
    <w:rsid w:val="00476546"/>
    <w:rsid w:val="004771C3"/>
    <w:rsid w:val="0047770F"/>
    <w:rsid w:val="00477918"/>
    <w:rsid w:val="004804AB"/>
    <w:rsid w:val="004820D3"/>
    <w:rsid w:val="004824D7"/>
    <w:rsid w:val="0048293E"/>
    <w:rsid w:val="004839DB"/>
    <w:rsid w:val="004849A1"/>
    <w:rsid w:val="00484A3E"/>
    <w:rsid w:val="00484BDD"/>
    <w:rsid w:val="00484FE3"/>
    <w:rsid w:val="00485A1F"/>
    <w:rsid w:val="00485AAC"/>
    <w:rsid w:val="00486135"/>
    <w:rsid w:val="004864E1"/>
    <w:rsid w:val="00486BF0"/>
    <w:rsid w:val="00486C87"/>
    <w:rsid w:val="00487191"/>
    <w:rsid w:val="00487E71"/>
    <w:rsid w:val="00491056"/>
    <w:rsid w:val="004911F6"/>
    <w:rsid w:val="00491ABF"/>
    <w:rsid w:val="0049249B"/>
    <w:rsid w:val="004929D6"/>
    <w:rsid w:val="00492FDA"/>
    <w:rsid w:val="0049347B"/>
    <w:rsid w:val="004934F3"/>
    <w:rsid w:val="00493825"/>
    <w:rsid w:val="00493E56"/>
    <w:rsid w:val="004955CE"/>
    <w:rsid w:val="00495C40"/>
    <w:rsid w:val="00496054"/>
    <w:rsid w:val="004963E0"/>
    <w:rsid w:val="00496784"/>
    <w:rsid w:val="0049783C"/>
    <w:rsid w:val="004A0E2D"/>
    <w:rsid w:val="004A1625"/>
    <w:rsid w:val="004A19EE"/>
    <w:rsid w:val="004A1AEF"/>
    <w:rsid w:val="004A1B24"/>
    <w:rsid w:val="004A2171"/>
    <w:rsid w:val="004A2733"/>
    <w:rsid w:val="004A2859"/>
    <w:rsid w:val="004A28E0"/>
    <w:rsid w:val="004A35E5"/>
    <w:rsid w:val="004A5206"/>
    <w:rsid w:val="004A5231"/>
    <w:rsid w:val="004A66DC"/>
    <w:rsid w:val="004A6AEE"/>
    <w:rsid w:val="004B0394"/>
    <w:rsid w:val="004B0C8C"/>
    <w:rsid w:val="004B0D6F"/>
    <w:rsid w:val="004B1B39"/>
    <w:rsid w:val="004B371E"/>
    <w:rsid w:val="004B3933"/>
    <w:rsid w:val="004B3A22"/>
    <w:rsid w:val="004B41A1"/>
    <w:rsid w:val="004B48C9"/>
    <w:rsid w:val="004B4CE4"/>
    <w:rsid w:val="004B4D81"/>
    <w:rsid w:val="004B70BC"/>
    <w:rsid w:val="004B746F"/>
    <w:rsid w:val="004B7753"/>
    <w:rsid w:val="004B7A6C"/>
    <w:rsid w:val="004B7EE3"/>
    <w:rsid w:val="004C07ED"/>
    <w:rsid w:val="004C1547"/>
    <w:rsid w:val="004C1BC2"/>
    <w:rsid w:val="004C1ED3"/>
    <w:rsid w:val="004C232E"/>
    <w:rsid w:val="004C29DE"/>
    <w:rsid w:val="004C2CDC"/>
    <w:rsid w:val="004C3CD9"/>
    <w:rsid w:val="004C3F73"/>
    <w:rsid w:val="004C415C"/>
    <w:rsid w:val="004C4BDB"/>
    <w:rsid w:val="004C5574"/>
    <w:rsid w:val="004C6CF8"/>
    <w:rsid w:val="004C760A"/>
    <w:rsid w:val="004C7644"/>
    <w:rsid w:val="004C7725"/>
    <w:rsid w:val="004C7B74"/>
    <w:rsid w:val="004C7D57"/>
    <w:rsid w:val="004C7D71"/>
    <w:rsid w:val="004D0050"/>
    <w:rsid w:val="004D01E3"/>
    <w:rsid w:val="004D075B"/>
    <w:rsid w:val="004D11B4"/>
    <w:rsid w:val="004D1C13"/>
    <w:rsid w:val="004D1E99"/>
    <w:rsid w:val="004D2250"/>
    <w:rsid w:val="004D2456"/>
    <w:rsid w:val="004D26E1"/>
    <w:rsid w:val="004D28CD"/>
    <w:rsid w:val="004D3345"/>
    <w:rsid w:val="004D3A51"/>
    <w:rsid w:val="004D4A18"/>
    <w:rsid w:val="004D4BD4"/>
    <w:rsid w:val="004D4FA7"/>
    <w:rsid w:val="004D5C13"/>
    <w:rsid w:val="004D5C2A"/>
    <w:rsid w:val="004D6295"/>
    <w:rsid w:val="004D6320"/>
    <w:rsid w:val="004E1841"/>
    <w:rsid w:val="004E1BE7"/>
    <w:rsid w:val="004E21DD"/>
    <w:rsid w:val="004E22B9"/>
    <w:rsid w:val="004E2583"/>
    <w:rsid w:val="004E2925"/>
    <w:rsid w:val="004E2ADE"/>
    <w:rsid w:val="004E38DD"/>
    <w:rsid w:val="004E3F08"/>
    <w:rsid w:val="004E4112"/>
    <w:rsid w:val="004E4137"/>
    <w:rsid w:val="004E4193"/>
    <w:rsid w:val="004E41A4"/>
    <w:rsid w:val="004E43CF"/>
    <w:rsid w:val="004E4B99"/>
    <w:rsid w:val="004E52A9"/>
    <w:rsid w:val="004E5AC0"/>
    <w:rsid w:val="004E6FB4"/>
    <w:rsid w:val="004E70A3"/>
    <w:rsid w:val="004E74B6"/>
    <w:rsid w:val="004E773B"/>
    <w:rsid w:val="004F06BD"/>
    <w:rsid w:val="004F0712"/>
    <w:rsid w:val="004F0BDA"/>
    <w:rsid w:val="004F1673"/>
    <w:rsid w:val="004F176D"/>
    <w:rsid w:val="004F2AE6"/>
    <w:rsid w:val="004F34B1"/>
    <w:rsid w:val="004F382E"/>
    <w:rsid w:val="004F3E67"/>
    <w:rsid w:val="004F4076"/>
    <w:rsid w:val="004F498E"/>
    <w:rsid w:val="004F4A3E"/>
    <w:rsid w:val="004F4C5D"/>
    <w:rsid w:val="004F527B"/>
    <w:rsid w:val="004F5539"/>
    <w:rsid w:val="004F599D"/>
    <w:rsid w:val="004F5F33"/>
    <w:rsid w:val="004F7CF3"/>
    <w:rsid w:val="00500380"/>
    <w:rsid w:val="00500428"/>
    <w:rsid w:val="00501839"/>
    <w:rsid w:val="0050187C"/>
    <w:rsid w:val="00502569"/>
    <w:rsid w:val="0050335C"/>
    <w:rsid w:val="0050425C"/>
    <w:rsid w:val="005043D2"/>
    <w:rsid w:val="00504D1E"/>
    <w:rsid w:val="00505E28"/>
    <w:rsid w:val="005064A3"/>
    <w:rsid w:val="00506A6B"/>
    <w:rsid w:val="00506BC2"/>
    <w:rsid w:val="00507862"/>
    <w:rsid w:val="00507C1C"/>
    <w:rsid w:val="00510257"/>
    <w:rsid w:val="00510CDB"/>
    <w:rsid w:val="00512301"/>
    <w:rsid w:val="00513894"/>
    <w:rsid w:val="00513E50"/>
    <w:rsid w:val="0051606D"/>
    <w:rsid w:val="00516931"/>
    <w:rsid w:val="00516CDF"/>
    <w:rsid w:val="0051704C"/>
    <w:rsid w:val="00517EB8"/>
    <w:rsid w:val="005200D7"/>
    <w:rsid w:val="005209F0"/>
    <w:rsid w:val="00520B8D"/>
    <w:rsid w:val="00520C84"/>
    <w:rsid w:val="00520F14"/>
    <w:rsid w:val="00521232"/>
    <w:rsid w:val="00521B65"/>
    <w:rsid w:val="005221AF"/>
    <w:rsid w:val="005222EA"/>
    <w:rsid w:val="0052241D"/>
    <w:rsid w:val="0052327E"/>
    <w:rsid w:val="00523485"/>
    <w:rsid w:val="0052399F"/>
    <w:rsid w:val="00524296"/>
    <w:rsid w:val="0052435B"/>
    <w:rsid w:val="00524949"/>
    <w:rsid w:val="005258C6"/>
    <w:rsid w:val="00526C4D"/>
    <w:rsid w:val="0053008B"/>
    <w:rsid w:val="00530540"/>
    <w:rsid w:val="0053127B"/>
    <w:rsid w:val="00531540"/>
    <w:rsid w:val="00531986"/>
    <w:rsid w:val="005331D5"/>
    <w:rsid w:val="00533529"/>
    <w:rsid w:val="005337AD"/>
    <w:rsid w:val="00534984"/>
    <w:rsid w:val="005364CF"/>
    <w:rsid w:val="005365EF"/>
    <w:rsid w:val="00536955"/>
    <w:rsid w:val="00536E13"/>
    <w:rsid w:val="00537057"/>
    <w:rsid w:val="00537B48"/>
    <w:rsid w:val="0054102B"/>
    <w:rsid w:val="005414C5"/>
    <w:rsid w:val="005418D7"/>
    <w:rsid w:val="00541C6A"/>
    <w:rsid w:val="00541D04"/>
    <w:rsid w:val="00544032"/>
    <w:rsid w:val="0054525F"/>
    <w:rsid w:val="0054652C"/>
    <w:rsid w:val="00546D09"/>
    <w:rsid w:val="00546DA6"/>
    <w:rsid w:val="00547D38"/>
    <w:rsid w:val="00550328"/>
    <w:rsid w:val="005509E7"/>
    <w:rsid w:val="00551005"/>
    <w:rsid w:val="00551BB1"/>
    <w:rsid w:val="005526C9"/>
    <w:rsid w:val="0055291A"/>
    <w:rsid w:val="00554E71"/>
    <w:rsid w:val="00555B62"/>
    <w:rsid w:val="00555C99"/>
    <w:rsid w:val="00555FB4"/>
    <w:rsid w:val="00556707"/>
    <w:rsid w:val="005575A4"/>
    <w:rsid w:val="005578CB"/>
    <w:rsid w:val="00560D45"/>
    <w:rsid w:val="005610F8"/>
    <w:rsid w:val="005623DB"/>
    <w:rsid w:val="00563257"/>
    <w:rsid w:val="005640E9"/>
    <w:rsid w:val="005643A0"/>
    <w:rsid w:val="00565217"/>
    <w:rsid w:val="0056593B"/>
    <w:rsid w:val="00565B9E"/>
    <w:rsid w:val="00565F84"/>
    <w:rsid w:val="005660EE"/>
    <w:rsid w:val="00567517"/>
    <w:rsid w:val="005676F3"/>
    <w:rsid w:val="00567EE4"/>
    <w:rsid w:val="00570FB9"/>
    <w:rsid w:val="005710ED"/>
    <w:rsid w:val="005724B0"/>
    <w:rsid w:val="00572EAC"/>
    <w:rsid w:val="00573AEC"/>
    <w:rsid w:val="005746DC"/>
    <w:rsid w:val="00575444"/>
    <w:rsid w:val="00575525"/>
    <w:rsid w:val="00576352"/>
    <w:rsid w:val="0057770A"/>
    <w:rsid w:val="00580210"/>
    <w:rsid w:val="00580AB7"/>
    <w:rsid w:val="00580DEB"/>
    <w:rsid w:val="00580E8F"/>
    <w:rsid w:val="00581445"/>
    <w:rsid w:val="005818A0"/>
    <w:rsid w:val="00581910"/>
    <w:rsid w:val="00581CA9"/>
    <w:rsid w:val="00581D79"/>
    <w:rsid w:val="00582244"/>
    <w:rsid w:val="005824AF"/>
    <w:rsid w:val="0058319F"/>
    <w:rsid w:val="005849DC"/>
    <w:rsid w:val="00584C91"/>
    <w:rsid w:val="00584E95"/>
    <w:rsid w:val="00584FAB"/>
    <w:rsid w:val="00584FB3"/>
    <w:rsid w:val="005852F7"/>
    <w:rsid w:val="00585C3B"/>
    <w:rsid w:val="005864FC"/>
    <w:rsid w:val="00591CC1"/>
    <w:rsid w:val="005922F3"/>
    <w:rsid w:val="005938B1"/>
    <w:rsid w:val="00593F3B"/>
    <w:rsid w:val="005949F4"/>
    <w:rsid w:val="00594B1A"/>
    <w:rsid w:val="00595357"/>
    <w:rsid w:val="005959C2"/>
    <w:rsid w:val="00595AE2"/>
    <w:rsid w:val="00595C40"/>
    <w:rsid w:val="00595E20"/>
    <w:rsid w:val="00595E96"/>
    <w:rsid w:val="00596137"/>
    <w:rsid w:val="00597627"/>
    <w:rsid w:val="005977A0"/>
    <w:rsid w:val="005978DF"/>
    <w:rsid w:val="005A01FB"/>
    <w:rsid w:val="005A0436"/>
    <w:rsid w:val="005A0440"/>
    <w:rsid w:val="005A0A69"/>
    <w:rsid w:val="005A0B23"/>
    <w:rsid w:val="005A22E8"/>
    <w:rsid w:val="005A24EF"/>
    <w:rsid w:val="005A2A97"/>
    <w:rsid w:val="005A31B0"/>
    <w:rsid w:val="005A32D7"/>
    <w:rsid w:val="005A3364"/>
    <w:rsid w:val="005A348F"/>
    <w:rsid w:val="005A362E"/>
    <w:rsid w:val="005A3E52"/>
    <w:rsid w:val="005A413A"/>
    <w:rsid w:val="005A4C52"/>
    <w:rsid w:val="005A5273"/>
    <w:rsid w:val="005A5B5E"/>
    <w:rsid w:val="005A5DD3"/>
    <w:rsid w:val="005A6521"/>
    <w:rsid w:val="005A7524"/>
    <w:rsid w:val="005A76C1"/>
    <w:rsid w:val="005A7F65"/>
    <w:rsid w:val="005B062A"/>
    <w:rsid w:val="005B13F8"/>
    <w:rsid w:val="005B2578"/>
    <w:rsid w:val="005B2996"/>
    <w:rsid w:val="005B2D6D"/>
    <w:rsid w:val="005B2F63"/>
    <w:rsid w:val="005B3502"/>
    <w:rsid w:val="005B3CF1"/>
    <w:rsid w:val="005B44C0"/>
    <w:rsid w:val="005B4722"/>
    <w:rsid w:val="005B4752"/>
    <w:rsid w:val="005B5494"/>
    <w:rsid w:val="005B58B8"/>
    <w:rsid w:val="005B719E"/>
    <w:rsid w:val="005B73D2"/>
    <w:rsid w:val="005B73EB"/>
    <w:rsid w:val="005C036B"/>
    <w:rsid w:val="005C15BB"/>
    <w:rsid w:val="005C1874"/>
    <w:rsid w:val="005C2119"/>
    <w:rsid w:val="005C2563"/>
    <w:rsid w:val="005C32C3"/>
    <w:rsid w:val="005C3A26"/>
    <w:rsid w:val="005C45C4"/>
    <w:rsid w:val="005C481B"/>
    <w:rsid w:val="005C56C0"/>
    <w:rsid w:val="005C576B"/>
    <w:rsid w:val="005C5976"/>
    <w:rsid w:val="005C67E5"/>
    <w:rsid w:val="005C6DBE"/>
    <w:rsid w:val="005C6F06"/>
    <w:rsid w:val="005C778B"/>
    <w:rsid w:val="005C7C3D"/>
    <w:rsid w:val="005D01A0"/>
    <w:rsid w:val="005D0D6B"/>
    <w:rsid w:val="005D0F40"/>
    <w:rsid w:val="005D18C6"/>
    <w:rsid w:val="005D1E11"/>
    <w:rsid w:val="005D2130"/>
    <w:rsid w:val="005D32C4"/>
    <w:rsid w:val="005D35C5"/>
    <w:rsid w:val="005D388A"/>
    <w:rsid w:val="005D3CCE"/>
    <w:rsid w:val="005D430C"/>
    <w:rsid w:val="005D4B16"/>
    <w:rsid w:val="005D5218"/>
    <w:rsid w:val="005D5BF1"/>
    <w:rsid w:val="005D62D3"/>
    <w:rsid w:val="005D641E"/>
    <w:rsid w:val="005D6ABA"/>
    <w:rsid w:val="005D6AD7"/>
    <w:rsid w:val="005D73B5"/>
    <w:rsid w:val="005D74C0"/>
    <w:rsid w:val="005D75AC"/>
    <w:rsid w:val="005E025E"/>
    <w:rsid w:val="005E042A"/>
    <w:rsid w:val="005E12AE"/>
    <w:rsid w:val="005E1843"/>
    <w:rsid w:val="005E2851"/>
    <w:rsid w:val="005E2B91"/>
    <w:rsid w:val="005E344A"/>
    <w:rsid w:val="005E361E"/>
    <w:rsid w:val="005E369E"/>
    <w:rsid w:val="005E5180"/>
    <w:rsid w:val="005E6C1A"/>
    <w:rsid w:val="005E6DCA"/>
    <w:rsid w:val="005E70D0"/>
    <w:rsid w:val="005E7391"/>
    <w:rsid w:val="005E7D45"/>
    <w:rsid w:val="005F0FC7"/>
    <w:rsid w:val="005F2260"/>
    <w:rsid w:val="005F3080"/>
    <w:rsid w:val="005F329E"/>
    <w:rsid w:val="005F3494"/>
    <w:rsid w:val="005F4446"/>
    <w:rsid w:val="005F4A00"/>
    <w:rsid w:val="005F5709"/>
    <w:rsid w:val="005F667D"/>
    <w:rsid w:val="005F66AB"/>
    <w:rsid w:val="005F6852"/>
    <w:rsid w:val="005F6C5F"/>
    <w:rsid w:val="005F6CAF"/>
    <w:rsid w:val="005F7E58"/>
    <w:rsid w:val="006003DE"/>
    <w:rsid w:val="0060071F"/>
    <w:rsid w:val="00600DE6"/>
    <w:rsid w:val="00600E3A"/>
    <w:rsid w:val="00601FFD"/>
    <w:rsid w:val="006025A7"/>
    <w:rsid w:val="00602D43"/>
    <w:rsid w:val="006038A9"/>
    <w:rsid w:val="00603CAF"/>
    <w:rsid w:val="00604001"/>
    <w:rsid w:val="00604A93"/>
    <w:rsid w:val="00604EF1"/>
    <w:rsid w:val="0060529B"/>
    <w:rsid w:val="006052F3"/>
    <w:rsid w:val="00605F32"/>
    <w:rsid w:val="006061B9"/>
    <w:rsid w:val="00606FB8"/>
    <w:rsid w:val="00607279"/>
    <w:rsid w:val="00607FBC"/>
    <w:rsid w:val="00611388"/>
    <w:rsid w:val="00611A71"/>
    <w:rsid w:val="006122EE"/>
    <w:rsid w:val="00613C31"/>
    <w:rsid w:val="0061583B"/>
    <w:rsid w:val="00615FC3"/>
    <w:rsid w:val="00616CE6"/>
    <w:rsid w:val="00616EF2"/>
    <w:rsid w:val="00617008"/>
    <w:rsid w:val="00617E7A"/>
    <w:rsid w:val="00617ED0"/>
    <w:rsid w:val="00620697"/>
    <w:rsid w:val="006210D6"/>
    <w:rsid w:val="0062143A"/>
    <w:rsid w:val="006217C2"/>
    <w:rsid w:val="006217E8"/>
    <w:rsid w:val="00623247"/>
    <w:rsid w:val="006233ED"/>
    <w:rsid w:val="00623B12"/>
    <w:rsid w:val="0062425C"/>
    <w:rsid w:val="00624C29"/>
    <w:rsid w:val="0062534F"/>
    <w:rsid w:val="006266D3"/>
    <w:rsid w:val="00630082"/>
    <w:rsid w:val="006312B3"/>
    <w:rsid w:val="006319F5"/>
    <w:rsid w:val="00633C11"/>
    <w:rsid w:val="006350E5"/>
    <w:rsid w:val="006361D5"/>
    <w:rsid w:val="006364C2"/>
    <w:rsid w:val="0063697F"/>
    <w:rsid w:val="00636BF7"/>
    <w:rsid w:val="00640A0C"/>
    <w:rsid w:val="00640A4B"/>
    <w:rsid w:val="00641671"/>
    <w:rsid w:val="00641B93"/>
    <w:rsid w:val="006423D9"/>
    <w:rsid w:val="00642E75"/>
    <w:rsid w:val="00644156"/>
    <w:rsid w:val="0064451F"/>
    <w:rsid w:val="00644F1A"/>
    <w:rsid w:val="00645160"/>
    <w:rsid w:val="006458A4"/>
    <w:rsid w:val="00645AE9"/>
    <w:rsid w:val="00645B5D"/>
    <w:rsid w:val="006463B2"/>
    <w:rsid w:val="00646796"/>
    <w:rsid w:val="006479C0"/>
    <w:rsid w:val="00647AE4"/>
    <w:rsid w:val="00647BFA"/>
    <w:rsid w:val="00650325"/>
    <w:rsid w:val="00650AB6"/>
    <w:rsid w:val="00650AC1"/>
    <w:rsid w:val="0065110E"/>
    <w:rsid w:val="006518B8"/>
    <w:rsid w:val="00651FA8"/>
    <w:rsid w:val="006522F6"/>
    <w:rsid w:val="00652458"/>
    <w:rsid w:val="0065278E"/>
    <w:rsid w:val="00652FCB"/>
    <w:rsid w:val="006530CD"/>
    <w:rsid w:val="00653ADF"/>
    <w:rsid w:val="00653D56"/>
    <w:rsid w:val="00654087"/>
    <w:rsid w:val="00654324"/>
    <w:rsid w:val="00654FD7"/>
    <w:rsid w:val="00655B7E"/>
    <w:rsid w:val="006562A8"/>
    <w:rsid w:val="00657E6C"/>
    <w:rsid w:val="006601EE"/>
    <w:rsid w:val="006607C1"/>
    <w:rsid w:val="00660DE9"/>
    <w:rsid w:val="00660FDF"/>
    <w:rsid w:val="00661759"/>
    <w:rsid w:val="00662574"/>
    <w:rsid w:val="00662C0B"/>
    <w:rsid w:val="00663A5F"/>
    <w:rsid w:val="00663D10"/>
    <w:rsid w:val="006648BF"/>
    <w:rsid w:val="00665987"/>
    <w:rsid w:val="00665BF2"/>
    <w:rsid w:val="00665EE4"/>
    <w:rsid w:val="00666724"/>
    <w:rsid w:val="0066749A"/>
    <w:rsid w:val="006679B5"/>
    <w:rsid w:val="0067034A"/>
    <w:rsid w:val="0067178F"/>
    <w:rsid w:val="006718B3"/>
    <w:rsid w:val="00672C5F"/>
    <w:rsid w:val="00672D8C"/>
    <w:rsid w:val="0067322A"/>
    <w:rsid w:val="006733E2"/>
    <w:rsid w:val="00673E0B"/>
    <w:rsid w:val="00673FF8"/>
    <w:rsid w:val="006740D6"/>
    <w:rsid w:val="006743AD"/>
    <w:rsid w:val="00674528"/>
    <w:rsid w:val="00674931"/>
    <w:rsid w:val="00674F73"/>
    <w:rsid w:val="0067519B"/>
    <w:rsid w:val="00675827"/>
    <w:rsid w:val="00675A45"/>
    <w:rsid w:val="00675B09"/>
    <w:rsid w:val="00676383"/>
    <w:rsid w:val="00676D5E"/>
    <w:rsid w:val="00676E0E"/>
    <w:rsid w:val="00677E5D"/>
    <w:rsid w:val="00680762"/>
    <w:rsid w:val="0068099A"/>
    <w:rsid w:val="0068115F"/>
    <w:rsid w:val="006811D2"/>
    <w:rsid w:val="0068162C"/>
    <w:rsid w:val="00681B26"/>
    <w:rsid w:val="00682990"/>
    <w:rsid w:val="00682D99"/>
    <w:rsid w:val="00683AF2"/>
    <w:rsid w:val="00683EBA"/>
    <w:rsid w:val="00684555"/>
    <w:rsid w:val="0068458D"/>
    <w:rsid w:val="006848B6"/>
    <w:rsid w:val="0068491B"/>
    <w:rsid w:val="0068590F"/>
    <w:rsid w:val="00685BA6"/>
    <w:rsid w:val="00686F29"/>
    <w:rsid w:val="00687132"/>
    <w:rsid w:val="006875EE"/>
    <w:rsid w:val="00687605"/>
    <w:rsid w:val="0068788B"/>
    <w:rsid w:val="006906E5"/>
    <w:rsid w:val="00690EDE"/>
    <w:rsid w:val="00690F89"/>
    <w:rsid w:val="00691509"/>
    <w:rsid w:val="00691770"/>
    <w:rsid w:val="00692D2C"/>
    <w:rsid w:val="00692D74"/>
    <w:rsid w:val="006930FF"/>
    <w:rsid w:val="006936E7"/>
    <w:rsid w:val="00693A68"/>
    <w:rsid w:val="00693C56"/>
    <w:rsid w:val="0069432F"/>
    <w:rsid w:val="00694975"/>
    <w:rsid w:val="00695412"/>
    <w:rsid w:val="00695F8C"/>
    <w:rsid w:val="00696116"/>
    <w:rsid w:val="0069629A"/>
    <w:rsid w:val="006963EB"/>
    <w:rsid w:val="00696836"/>
    <w:rsid w:val="00697BE3"/>
    <w:rsid w:val="006A018D"/>
    <w:rsid w:val="006A09D8"/>
    <w:rsid w:val="006A1680"/>
    <w:rsid w:val="006A2172"/>
    <w:rsid w:val="006A2B0B"/>
    <w:rsid w:val="006A3538"/>
    <w:rsid w:val="006A36BF"/>
    <w:rsid w:val="006A467D"/>
    <w:rsid w:val="006A47CC"/>
    <w:rsid w:val="006A4DDB"/>
    <w:rsid w:val="006A6315"/>
    <w:rsid w:val="006A67B6"/>
    <w:rsid w:val="006A6951"/>
    <w:rsid w:val="006A6B03"/>
    <w:rsid w:val="006A77B0"/>
    <w:rsid w:val="006B0986"/>
    <w:rsid w:val="006B0A07"/>
    <w:rsid w:val="006B0DA7"/>
    <w:rsid w:val="006B1183"/>
    <w:rsid w:val="006B1C08"/>
    <w:rsid w:val="006B39E1"/>
    <w:rsid w:val="006B406F"/>
    <w:rsid w:val="006B4151"/>
    <w:rsid w:val="006B4838"/>
    <w:rsid w:val="006B4DE7"/>
    <w:rsid w:val="006B4E73"/>
    <w:rsid w:val="006B4FEF"/>
    <w:rsid w:val="006B5C88"/>
    <w:rsid w:val="006B5D70"/>
    <w:rsid w:val="006B683A"/>
    <w:rsid w:val="006B71A5"/>
    <w:rsid w:val="006B7226"/>
    <w:rsid w:val="006B76DF"/>
    <w:rsid w:val="006C09B8"/>
    <w:rsid w:val="006C1D24"/>
    <w:rsid w:val="006C2585"/>
    <w:rsid w:val="006C29F6"/>
    <w:rsid w:val="006C2EF9"/>
    <w:rsid w:val="006C476E"/>
    <w:rsid w:val="006C5EC5"/>
    <w:rsid w:val="006C6379"/>
    <w:rsid w:val="006C76AC"/>
    <w:rsid w:val="006D0331"/>
    <w:rsid w:val="006D24E2"/>
    <w:rsid w:val="006D2F6B"/>
    <w:rsid w:val="006D30CF"/>
    <w:rsid w:val="006D3C30"/>
    <w:rsid w:val="006D3C41"/>
    <w:rsid w:val="006D3C60"/>
    <w:rsid w:val="006D43B6"/>
    <w:rsid w:val="006D49FB"/>
    <w:rsid w:val="006D50E2"/>
    <w:rsid w:val="006D5AD6"/>
    <w:rsid w:val="006D6954"/>
    <w:rsid w:val="006D74B8"/>
    <w:rsid w:val="006D76AE"/>
    <w:rsid w:val="006D7CE9"/>
    <w:rsid w:val="006E01FD"/>
    <w:rsid w:val="006E17F9"/>
    <w:rsid w:val="006E18A9"/>
    <w:rsid w:val="006E2721"/>
    <w:rsid w:val="006E2E05"/>
    <w:rsid w:val="006E3E59"/>
    <w:rsid w:val="006E40D1"/>
    <w:rsid w:val="006E5286"/>
    <w:rsid w:val="006E55BE"/>
    <w:rsid w:val="006E5E09"/>
    <w:rsid w:val="006E630C"/>
    <w:rsid w:val="006E63B1"/>
    <w:rsid w:val="006E7330"/>
    <w:rsid w:val="006E7CAC"/>
    <w:rsid w:val="006F0B29"/>
    <w:rsid w:val="006F0ED2"/>
    <w:rsid w:val="006F0F56"/>
    <w:rsid w:val="006F19C5"/>
    <w:rsid w:val="006F26ED"/>
    <w:rsid w:val="006F2B88"/>
    <w:rsid w:val="006F2D6C"/>
    <w:rsid w:val="006F2F9A"/>
    <w:rsid w:val="006F3293"/>
    <w:rsid w:val="006F3376"/>
    <w:rsid w:val="006F42FF"/>
    <w:rsid w:val="006F4E7D"/>
    <w:rsid w:val="006F630C"/>
    <w:rsid w:val="006F6AC8"/>
    <w:rsid w:val="006F6F32"/>
    <w:rsid w:val="006F7058"/>
    <w:rsid w:val="006F72A5"/>
    <w:rsid w:val="006F79E7"/>
    <w:rsid w:val="00700D0F"/>
    <w:rsid w:val="00700F62"/>
    <w:rsid w:val="007013C1"/>
    <w:rsid w:val="00701647"/>
    <w:rsid w:val="007016C1"/>
    <w:rsid w:val="00702240"/>
    <w:rsid w:val="00702273"/>
    <w:rsid w:val="00702675"/>
    <w:rsid w:val="00702C75"/>
    <w:rsid w:val="0070399E"/>
    <w:rsid w:val="00703D4D"/>
    <w:rsid w:val="0070440D"/>
    <w:rsid w:val="007052ED"/>
    <w:rsid w:val="007059B9"/>
    <w:rsid w:val="0070618C"/>
    <w:rsid w:val="0070623C"/>
    <w:rsid w:val="007064F8"/>
    <w:rsid w:val="00707136"/>
    <w:rsid w:val="007100EA"/>
    <w:rsid w:val="0071076F"/>
    <w:rsid w:val="00710C10"/>
    <w:rsid w:val="00710C8E"/>
    <w:rsid w:val="007112DB"/>
    <w:rsid w:val="00711F16"/>
    <w:rsid w:val="00712465"/>
    <w:rsid w:val="00712468"/>
    <w:rsid w:val="0071359D"/>
    <w:rsid w:val="007135B3"/>
    <w:rsid w:val="00713684"/>
    <w:rsid w:val="00713C8B"/>
    <w:rsid w:val="0071401D"/>
    <w:rsid w:val="007145C2"/>
    <w:rsid w:val="00715F06"/>
    <w:rsid w:val="0071716B"/>
    <w:rsid w:val="00717416"/>
    <w:rsid w:val="00717447"/>
    <w:rsid w:val="007174FB"/>
    <w:rsid w:val="007177E1"/>
    <w:rsid w:val="007177F9"/>
    <w:rsid w:val="0072015A"/>
    <w:rsid w:val="00720EFB"/>
    <w:rsid w:val="00722862"/>
    <w:rsid w:val="00722F4C"/>
    <w:rsid w:val="007242C8"/>
    <w:rsid w:val="00724496"/>
    <w:rsid w:val="00724DFB"/>
    <w:rsid w:val="00724E1C"/>
    <w:rsid w:val="0072561C"/>
    <w:rsid w:val="00725741"/>
    <w:rsid w:val="00725754"/>
    <w:rsid w:val="0072682C"/>
    <w:rsid w:val="00726B21"/>
    <w:rsid w:val="0072761F"/>
    <w:rsid w:val="007276DF"/>
    <w:rsid w:val="00730563"/>
    <w:rsid w:val="007305AD"/>
    <w:rsid w:val="00730F57"/>
    <w:rsid w:val="00730F6A"/>
    <w:rsid w:val="00731226"/>
    <w:rsid w:val="00731467"/>
    <w:rsid w:val="00731BC6"/>
    <w:rsid w:val="007321B3"/>
    <w:rsid w:val="007323C2"/>
    <w:rsid w:val="00732797"/>
    <w:rsid w:val="00732D04"/>
    <w:rsid w:val="00732E2C"/>
    <w:rsid w:val="00732E67"/>
    <w:rsid w:val="00733DE1"/>
    <w:rsid w:val="0073418C"/>
    <w:rsid w:val="0073464F"/>
    <w:rsid w:val="00734A5C"/>
    <w:rsid w:val="00734EC4"/>
    <w:rsid w:val="007350F7"/>
    <w:rsid w:val="0073558B"/>
    <w:rsid w:val="00735EB6"/>
    <w:rsid w:val="00735F60"/>
    <w:rsid w:val="007367E8"/>
    <w:rsid w:val="0073737E"/>
    <w:rsid w:val="007405D6"/>
    <w:rsid w:val="00740613"/>
    <w:rsid w:val="00740892"/>
    <w:rsid w:val="00741C1F"/>
    <w:rsid w:val="00741DBF"/>
    <w:rsid w:val="00743D6D"/>
    <w:rsid w:val="00745285"/>
    <w:rsid w:val="007452AF"/>
    <w:rsid w:val="007461A2"/>
    <w:rsid w:val="00746DD7"/>
    <w:rsid w:val="0074732F"/>
    <w:rsid w:val="00747395"/>
    <w:rsid w:val="00747D18"/>
    <w:rsid w:val="00750B19"/>
    <w:rsid w:val="00750B49"/>
    <w:rsid w:val="00750D31"/>
    <w:rsid w:val="00750FE9"/>
    <w:rsid w:val="0075110C"/>
    <w:rsid w:val="0075145F"/>
    <w:rsid w:val="007520C5"/>
    <w:rsid w:val="007528B4"/>
    <w:rsid w:val="00752DEF"/>
    <w:rsid w:val="007530C1"/>
    <w:rsid w:val="00754EA3"/>
    <w:rsid w:val="00756823"/>
    <w:rsid w:val="00756C08"/>
    <w:rsid w:val="007579EC"/>
    <w:rsid w:val="00757F36"/>
    <w:rsid w:val="00760B9E"/>
    <w:rsid w:val="00760D8C"/>
    <w:rsid w:val="007612C7"/>
    <w:rsid w:val="00761545"/>
    <w:rsid w:val="007616BA"/>
    <w:rsid w:val="00761E64"/>
    <w:rsid w:val="00762B3A"/>
    <w:rsid w:val="0076380E"/>
    <w:rsid w:val="007639FE"/>
    <w:rsid w:val="00763A66"/>
    <w:rsid w:val="0076401A"/>
    <w:rsid w:val="00764325"/>
    <w:rsid w:val="007644ED"/>
    <w:rsid w:val="00764828"/>
    <w:rsid w:val="007648D9"/>
    <w:rsid w:val="00764E60"/>
    <w:rsid w:val="00764EBD"/>
    <w:rsid w:val="00765FBC"/>
    <w:rsid w:val="007660D2"/>
    <w:rsid w:val="007661AE"/>
    <w:rsid w:val="0076649A"/>
    <w:rsid w:val="00766ACD"/>
    <w:rsid w:val="007670A9"/>
    <w:rsid w:val="007670D6"/>
    <w:rsid w:val="007674B7"/>
    <w:rsid w:val="00770DCF"/>
    <w:rsid w:val="0077166E"/>
    <w:rsid w:val="00771896"/>
    <w:rsid w:val="00771959"/>
    <w:rsid w:val="007719BA"/>
    <w:rsid w:val="00771A0A"/>
    <w:rsid w:val="00771EFC"/>
    <w:rsid w:val="0077217A"/>
    <w:rsid w:val="00772803"/>
    <w:rsid w:val="00772AAD"/>
    <w:rsid w:val="00772FB7"/>
    <w:rsid w:val="0077357A"/>
    <w:rsid w:val="0077364C"/>
    <w:rsid w:val="007737C0"/>
    <w:rsid w:val="0077395D"/>
    <w:rsid w:val="00775284"/>
    <w:rsid w:val="00775287"/>
    <w:rsid w:val="00775619"/>
    <w:rsid w:val="007758F8"/>
    <w:rsid w:val="00775A0A"/>
    <w:rsid w:val="0077600A"/>
    <w:rsid w:val="00776140"/>
    <w:rsid w:val="007765AF"/>
    <w:rsid w:val="00776E3F"/>
    <w:rsid w:val="00777350"/>
    <w:rsid w:val="00777545"/>
    <w:rsid w:val="007776E7"/>
    <w:rsid w:val="0077783C"/>
    <w:rsid w:val="00777A5F"/>
    <w:rsid w:val="00777D21"/>
    <w:rsid w:val="0078011A"/>
    <w:rsid w:val="007807CA"/>
    <w:rsid w:val="00780A99"/>
    <w:rsid w:val="00781FCE"/>
    <w:rsid w:val="007822D5"/>
    <w:rsid w:val="00782748"/>
    <w:rsid w:val="00782C0B"/>
    <w:rsid w:val="00782ED7"/>
    <w:rsid w:val="00783C85"/>
    <w:rsid w:val="007853B3"/>
    <w:rsid w:val="0078592A"/>
    <w:rsid w:val="00785E83"/>
    <w:rsid w:val="00787171"/>
    <w:rsid w:val="0078787B"/>
    <w:rsid w:val="00787B57"/>
    <w:rsid w:val="0079143E"/>
    <w:rsid w:val="00791E50"/>
    <w:rsid w:val="00791E99"/>
    <w:rsid w:val="007931DA"/>
    <w:rsid w:val="007940B7"/>
    <w:rsid w:val="00794452"/>
    <w:rsid w:val="00794580"/>
    <w:rsid w:val="007951BB"/>
    <w:rsid w:val="00795F20"/>
    <w:rsid w:val="00796192"/>
    <w:rsid w:val="007961DB"/>
    <w:rsid w:val="007A0C53"/>
    <w:rsid w:val="007A0DCC"/>
    <w:rsid w:val="007A1612"/>
    <w:rsid w:val="007A65D6"/>
    <w:rsid w:val="007A661C"/>
    <w:rsid w:val="007A6EAD"/>
    <w:rsid w:val="007A79C9"/>
    <w:rsid w:val="007A7BC4"/>
    <w:rsid w:val="007B0611"/>
    <w:rsid w:val="007B0890"/>
    <w:rsid w:val="007B0899"/>
    <w:rsid w:val="007B0A8B"/>
    <w:rsid w:val="007B0D54"/>
    <w:rsid w:val="007B11DA"/>
    <w:rsid w:val="007B1610"/>
    <w:rsid w:val="007B16C4"/>
    <w:rsid w:val="007B26FB"/>
    <w:rsid w:val="007B2F62"/>
    <w:rsid w:val="007B3022"/>
    <w:rsid w:val="007B355A"/>
    <w:rsid w:val="007B37B4"/>
    <w:rsid w:val="007B41D9"/>
    <w:rsid w:val="007B4283"/>
    <w:rsid w:val="007B500B"/>
    <w:rsid w:val="007B54C6"/>
    <w:rsid w:val="007B5F14"/>
    <w:rsid w:val="007B6052"/>
    <w:rsid w:val="007B6CC9"/>
    <w:rsid w:val="007B72E2"/>
    <w:rsid w:val="007B748E"/>
    <w:rsid w:val="007B771D"/>
    <w:rsid w:val="007B7C37"/>
    <w:rsid w:val="007C0177"/>
    <w:rsid w:val="007C05CA"/>
    <w:rsid w:val="007C0AC7"/>
    <w:rsid w:val="007C1C3F"/>
    <w:rsid w:val="007C1FCF"/>
    <w:rsid w:val="007C26FD"/>
    <w:rsid w:val="007C2B19"/>
    <w:rsid w:val="007C2C1E"/>
    <w:rsid w:val="007C5792"/>
    <w:rsid w:val="007C5D4E"/>
    <w:rsid w:val="007C6521"/>
    <w:rsid w:val="007C65C1"/>
    <w:rsid w:val="007C6F95"/>
    <w:rsid w:val="007C7AED"/>
    <w:rsid w:val="007D0FA6"/>
    <w:rsid w:val="007D1152"/>
    <w:rsid w:val="007D15B2"/>
    <w:rsid w:val="007D28D1"/>
    <w:rsid w:val="007D2BC9"/>
    <w:rsid w:val="007D3644"/>
    <w:rsid w:val="007D37E8"/>
    <w:rsid w:val="007D3E36"/>
    <w:rsid w:val="007D4612"/>
    <w:rsid w:val="007D4DBE"/>
    <w:rsid w:val="007D58BE"/>
    <w:rsid w:val="007D5977"/>
    <w:rsid w:val="007D60DC"/>
    <w:rsid w:val="007D638B"/>
    <w:rsid w:val="007D7433"/>
    <w:rsid w:val="007D77C3"/>
    <w:rsid w:val="007D7803"/>
    <w:rsid w:val="007D7BD6"/>
    <w:rsid w:val="007D7DBB"/>
    <w:rsid w:val="007E063C"/>
    <w:rsid w:val="007E0807"/>
    <w:rsid w:val="007E4087"/>
    <w:rsid w:val="007E506E"/>
    <w:rsid w:val="007E5483"/>
    <w:rsid w:val="007E5A9B"/>
    <w:rsid w:val="007E5BBA"/>
    <w:rsid w:val="007E5C0B"/>
    <w:rsid w:val="007E651B"/>
    <w:rsid w:val="007E6867"/>
    <w:rsid w:val="007E6F3E"/>
    <w:rsid w:val="007E7244"/>
    <w:rsid w:val="007E7892"/>
    <w:rsid w:val="007F0652"/>
    <w:rsid w:val="007F0D4F"/>
    <w:rsid w:val="007F0D71"/>
    <w:rsid w:val="007F1484"/>
    <w:rsid w:val="007F162E"/>
    <w:rsid w:val="007F1B61"/>
    <w:rsid w:val="007F2E55"/>
    <w:rsid w:val="007F331C"/>
    <w:rsid w:val="007F36A5"/>
    <w:rsid w:val="007F4153"/>
    <w:rsid w:val="007F43F3"/>
    <w:rsid w:val="007F4707"/>
    <w:rsid w:val="007F486C"/>
    <w:rsid w:val="007F4979"/>
    <w:rsid w:val="007F7E93"/>
    <w:rsid w:val="00800AA8"/>
    <w:rsid w:val="00800C33"/>
    <w:rsid w:val="008013C6"/>
    <w:rsid w:val="00801878"/>
    <w:rsid w:val="00802452"/>
    <w:rsid w:val="0080249A"/>
    <w:rsid w:val="00802D9D"/>
    <w:rsid w:val="008030F6"/>
    <w:rsid w:val="00804CE9"/>
    <w:rsid w:val="00806288"/>
    <w:rsid w:val="00806749"/>
    <w:rsid w:val="00806D0E"/>
    <w:rsid w:val="00807D09"/>
    <w:rsid w:val="00810979"/>
    <w:rsid w:val="00811230"/>
    <w:rsid w:val="0081159C"/>
    <w:rsid w:val="008119C5"/>
    <w:rsid w:val="00811FB3"/>
    <w:rsid w:val="00812AC2"/>
    <w:rsid w:val="00812D51"/>
    <w:rsid w:val="00813C9A"/>
    <w:rsid w:val="00813EFF"/>
    <w:rsid w:val="008141FA"/>
    <w:rsid w:val="008143F8"/>
    <w:rsid w:val="00814C09"/>
    <w:rsid w:val="008151EA"/>
    <w:rsid w:val="00815C4C"/>
    <w:rsid w:val="00815C93"/>
    <w:rsid w:val="00816B9A"/>
    <w:rsid w:val="00816CD2"/>
    <w:rsid w:val="00816E93"/>
    <w:rsid w:val="0081703A"/>
    <w:rsid w:val="00817EA0"/>
    <w:rsid w:val="008245B5"/>
    <w:rsid w:val="008249E5"/>
    <w:rsid w:val="00824AA1"/>
    <w:rsid w:val="00824D4A"/>
    <w:rsid w:val="00825D0C"/>
    <w:rsid w:val="008265C7"/>
    <w:rsid w:val="008271C0"/>
    <w:rsid w:val="008309D8"/>
    <w:rsid w:val="00832A89"/>
    <w:rsid w:val="00832E23"/>
    <w:rsid w:val="00832EAA"/>
    <w:rsid w:val="00833C8A"/>
    <w:rsid w:val="00833F48"/>
    <w:rsid w:val="00834204"/>
    <w:rsid w:val="00834303"/>
    <w:rsid w:val="008369FF"/>
    <w:rsid w:val="00836F04"/>
    <w:rsid w:val="0083747B"/>
    <w:rsid w:val="00837EF7"/>
    <w:rsid w:val="00840D20"/>
    <w:rsid w:val="00840E52"/>
    <w:rsid w:val="008411AA"/>
    <w:rsid w:val="00842783"/>
    <w:rsid w:val="008434D5"/>
    <w:rsid w:val="00843805"/>
    <w:rsid w:val="008439C6"/>
    <w:rsid w:val="00844B72"/>
    <w:rsid w:val="00844DF8"/>
    <w:rsid w:val="00845EA4"/>
    <w:rsid w:val="00846251"/>
    <w:rsid w:val="0084640A"/>
    <w:rsid w:val="00846752"/>
    <w:rsid w:val="008469D0"/>
    <w:rsid w:val="00846ACA"/>
    <w:rsid w:val="0084771C"/>
    <w:rsid w:val="0084781C"/>
    <w:rsid w:val="00847AAA"/>
    <w:rsid w:val="00847DFC"/>
    <w:rsid w:val="0085043B"/>
    <w:rsid w:val="00851874"/>
    <w:rsid w:val="008527E6"/>
    <w:rsid w:val="00853B8E"/>
    <w:rsid w:val="00853D94"/>
    <w:rsid w:val="008546DB"/>
    <w:rsid w:val="0085471F"/>
    <w:rsid w:val="00854C6F"/>
    <w:rsid w:val="00855011"/>
    <w:rsid w:val="00855B37"/>
    <w:rsid w:val="008561E1"/>
    <w:rsid w:val="00856698"/>
    <w:rsid w:val="00856E2C"/>
    <w:rsid w:val="0086011C"/>
    <w:rsid w:val="0086071E"/>
    <w:rsid w:val="00860BB0"/>
    <w:rsid w:val="00860CA2"/>
    <w:rsid w:val="00861164"/>
    <w:rsid w:val="0086163F"/>
    <w:rsid w:val="00861EE6"/>
    <w:rsid w:val="00861F5D"/>
    <w:rsid w:val="0086265E"/>
    <w:rsid w:val="00862A95"/>
    <w:rsid w:val="00863E2E"/>
    <w:rsid w:val="0086439B"/>
    <w:rsid w:val="00864AF5"/>
    <w:rsid w:val="00865273"/>
    <w:rsid w:val="00865397"/>
    <w:rsid w:val="008656B7"/>
    <w:rsid w:val="00866797"/>
    <w:rsid w:val="00870B5F"/>
    <w:rsid w:val="00870EF4"/>
    <w:rsid w:val="008722CA"/>
    <w:rsid w:val="00872B0A"/>
    <w:rsid w:val="00872B5F"/>
    <w:rsid w:val="00873409"/>
    <w:rsid w:val="00873C53"/>
    <w:rsid w:val="0087452F"/>
    <w:rsid w:val="008750E3"/>
    <w:rsid w:val="00875E76"/>
    <w:rsid w:val="0087610E"/>
    <w:rsid w:val="008761EC"/>
    <w:rsid w:val="0087635E"/>
    <w:rsid w:val="0087645D"/>
    <w:rsid w:val="00877DCC"/>
    <w:rsid w:val="00877FAA"/>
    <w:rsid w:val="00880279"/>
    <w:rsid w:val="008804D7"/>
    <w:rsid w:val="008806DA"/>
    <w:rsid w:val="00881CF9"/>
    <w:rsid w:val="00881DD8"/>
    <w:rsid w:val="00881F68"/>
    <w:rsid w:val="008824C0"/>
    <w:rsid w:val="0088290D"/>
    <w:rsid w:val="00883894"/>
    <w:rsid w:val="00883C6A"/>
    <w:rsid w:val="00883F3D"/>
    <w:rsid w:val="00884D29"/>
    <w:rsid w:val="008853E0"/>
    <w:rsid w:val="00886DB3"/>
    <w:rsid w:val="0088776C"/>
    <w:rsid w:val="00887ABF"/>
    <w:rsid w:val="00887B58"/>
    <w:rsid w:val="00887C4C"/>
    <w:rsid w:val="00891623"/>
    <w:rsid w:val="0089199B"/>
    <w:rsid w:val="00891E36"/>
    <w:rsid w:val="0089221D"/>
    <w:rsid w:val="00892984"/>
    <w:rsid w:val="00892A66"/>
    <w:rsid w:val="00894BAE"/>
    <w:rsid w:val="00895044"/>
    <w:rsid w:val="00895C15"/>
    <w:rsid w:val="00895D9C"/>
    <w:rsid w:val="0089645B"/>
    <w:rsid w:val="00896590"/>
    <w:rsid w:val="00896CE3"/>
    <w:rsid w:val="0089737A"/>
    <w:rsid w:val="00897834"/>
    <w:rsid w:val="00897BC0"/>
    <w:rsid w:val="00897BC8"/>
    <w:rsid w:val="008A08D6"/>
    <w:rsid w:val="008A0F8C"/>
    <w:rsid w:val="008A228E"/>
    <w:rsid w:val="008A25A7"/>
    <w:rsid w:val="008A273D"/>
    <w:rsid w:val="008A2A8C"/>
    <w:rsid w:val="008A2BFF"/>
    <w:rsid w:val="008A32AA"/>
    <w:rsid w:val="008A3A8C"/>
    <w:rsid w:val="008A4A1E"/>
    <w:rsid w:val="008A4C25"/>
    <w:rsid w:val="008A54E1"/>
    <w:rsid w:val="008A7CE2"/>
    <w:rsid w:val="008B1D5A"/>
    <w:rsid w:val="008B1FF3"/>
    <w:rsid w:val="008B219D"/>
    <w:rsid w:val="008B2EB2"/>
    <w:rsid w:val="008B3419"/>
    <w:rsid w:val="008B34D5"/>
    <w:rsid w:val="008B3B1E"/>
    <w:rsid w:val="008B4165"/>
    <w:rsid w:val="008B4DC7"/>
    <w:rsid w:val="008B4E95"/>
    <w:rsid w:val="008B5737"/>
    <w:rsid w:val="008B687F"/>
    <w:rsid w:val="008B6CA3"/>
    <w:rsid w:val="008B758B"/>
    <w:rsid w:val="008B7BC3"/>
    <w:rsid w:val="008C237B"/>
    <w:rsid w:val="008C285F"/>
    <w:rsid w:val="008C32D2"/>
    <w:rsid w:val="008C3C21"/>
    <w:rsid w:val="008C53D7"/>
    <w:rsid w:val="008C53F7"/>
    <w:rsid w:val="008C59F4"/>
    <w:rsid w:val="008C60F1"/>
    <w:rsid w:val="008C760B"/>
    <w:rsid w:val="008C7721"/>
    <w:rsid w:val="008D008E"/>
    <w:rsid w:val="008D05A2"/>
    <w:rsid w:val="008D05B2"/>
    <w:rsid w:val="008D0851"/>
    <w:rsid w:val="008D1B55"/>
    <w:rsid w:val="008D211C"/>
    <w:rsid w:val="008D2490"/>
    <w:rsid w:val="008D33BE"/>
    <w:rsid w:val="008D34D9"/>
    <w:rsid w:val="008D3A71"/>
    <w:rsid w:val="008D3D59"/>
    <w:rsid w:val="008D3E86"/>
    <w:rsid w:val="008D42B2"/>
    <w:rsid w:val="008D497A"/>
    <w:rsid w:val="008D5282"/>
    <w:rsid w:val="008D67D9"/>
    <w:rsid w:val="008D720E"/>
    <w:rsid w:val="008D7716"/>
    <w:rsid w:val="008E01EC"/>
    <w:rsid w:val="008E0539"/>
    <w:rsid w:val="008E0EA3"/>
    <w:rsid w:val="008E2150"/>
    <w:rsid w:val="008E21D5"/>
    <w:rsid w:val="008E318E"/>
    <w:rsid w:val="008E33A8"/>
    <w:rsid w:val="008E3AC9"/>
    <w:rsid w:val="008E3FF0"/>
    <w:rsid w:val="008E59C7"/>
    <w:rsid w:val="008E6814"/>
    <w:rsid w:val="008E7E97"/>
    <w:rsid w:val="008E7FF4"/>
    <w:rsid w:val="008F03DF"/>
    <w:rsid w:val="008F08A0"/>
    <w:rsid w:val="008F1B3D"/>
    <w:rsid w:val="008F1D18"/>
    <w:rsid w:val="008F2138"/>
    <w:rsid w:val="008F27FD"/>
    <w:rsid w:val="008F3759"/>
    <w:rsid w:val="008F3887"/>
    <w:rsid w:val="008F3DE0"/>
    <w:rsid w:val="008F3E8D"/>
    <w:rsid w:val="008F4905"/>
    <w:rsid w:val="008F4A7E"/>
    <w:rsid w:val="008F5445"/>
    <w:rsid w:val="008F6478"/>
    <w:rsid w:val="008F73A4"/>
    <w:rsid w:val="008F79BC"/>
    <w:rsid w:val="0090016D"/>
    <w:rsid w:val="00900570"/>
    <w:rsid w:val="009009C0"/>
    <w:rsid w:val="0090150D"/>
    <w:rsid w:val="00902657"/>
    <w:rsid w:val="00902C74"/>
    <w:rsid w:val="0090344C"/>
    <w:rsid w:val="009036A2"/>
    <w:rsid w:val="0090370B"/>
    <w:rsid w:val="009039FD"/>
    <w:rsid w:val="00904802"/>
    <w:rsid w:val="00904A5F"/>
    <w:rsid w:val="00905669"/>
    <w:rsid w:val="00905D55"/>
    <w:rsid w:val="00905DFF"/>
    <w:rsid w:val="0090601D"/>
    <w:rsid w:val="009061A6"/>
    <w:rsid w:val="0090648B"/>
    <w:rsid w:val="00906957"/>
    <w:rsid w:val="00906EDE"/>
    <w:rsid w:val="00910510"/>
    <w:rsid w:val="009129C2"/>
    <w:rsid w:val="00912B8B"/>
    <w:rsid w:val="00913501"/>
    <w:rsid w:val="009137C2"/>
    <w:rsid w:val="0091384F"/>
    <w:rsid w:val="00913D1E"/>
    <w:rsid w:val="00914444"/>
    <w:rsid w:val="00914ED7"/>
    <w:rsid w:val="00915B33"/>
    <w:rsid w:val="00916B87"/>
    <w:rsid w:val="00917442"/>
    <w:rsid w:val="009179BF"/>
    <w:rsid w:val="00917BD3"/>
    <w:rsid w:val="00920A07"/>
    <w:rsid w:val="00921563"/>
    <w:rsid w:val="00921D94"/>
    <w:rsid w:val="0092339F"/>
    <w:rsid w:val="00926D8B"/>
    <w:rsid w:val="00926E2D"/>
    <w:rsid w:val="00927164"/>
    <w:rsid w:val="009271A6"/>
    <w:rsid w:val="00927BE8"/>
    <w:rsid w:val="0093013C"/>
    <w:rsid w:val="0093195E"/>
    <w:rsid w:val="00932EC2"/>
    <w:rsid w:val="00933220"/>
    <w:rsid w:val="00933406"/>
    <w:rsid w:val="0093350B"/>
    <w:rsid w:val="0093399B"/>
    <w:rsid w:val="00933A59"/>
    <w:rsid w:val="00935CFC"/>
    <w:rsid w:val="00936452"/>
    <w:rsid w:val="00936891"/>
    <w:rsid w:val="00936E73"/>
    <w:rsid w:val="00936F47"/>
    <w:rsid w:val="00936F85"/>
    <w:rsid w:val="0093734A"/>
    <w:rsid w:val="0093794E"/>
    <w:rsid w:val="00937BFF"/>
    <w:rsid w:val="00941ED6"/>
    <w:rsid w:val="00942369"/>
    <w:rsid w:val="009427B7"/>
    <w:rsid w:val="009429D2"/>
    <w:rsid w:val="00942F39"/>
    <w:rsid w:val="009436E8"/>
    <w:rsid w:val="00945400"/>
    <w:rsid w:val="00945C4D"/>
    <w:rsid w:val="00945EC0"/>
    <w:rsid w:val="009468AA"/>
    <w:rsid w:val="00947890"/>
    <w:rsid w:val="00947E66"/>
    <w:rsid w:val="00950773"/>
    <w:rsid w:val="00951529"/>
    <w:rsid w:val="00951676"/>
    <w:rsid w:val="009518A5"/>
    <w:rsid w:val="009520B2"/>
    <w:rsid w:val="0095249A"/>
    <w:rsid w:val="00953129"/>
    <w:rsid w:val="009535C1"/>
    <w:rsid w:val="00953BB6"/>
    <w:rsid w:val="00954616"/>
    <w:rsid w:val="009548FA"/>
    <w:rsid w:val="00955C82"/>
    <w:rsid w:val="00955CF2"/>
    <w:rsid w:val="00955E58"/>
    <w:rsid w:val="0095628A"/>
    <w:rsid w:val="00956A80"/>
    <w:rsid w:val="009575F0"/>
    <w:rsid w:val="00960073"/>
    <w:rsid w:val="00960415"/>
    <w:rsid w:val="00960439"/>
    <w:rsid w:val="00960441"/>
    <w:rsid w:val="009606CC"/>
    <w:rsid w:val="00960933"/>
    <w:rsid w:val="00960B41"/>
    <w:rsid w:val="00961633"/>
    <w:rsid w:val="00961846"/>
    <w:rsid w:val="00961BE6"/>
    <w:rsid w:val="0096287E"/>
    <w:rsid w:val="009638DA"/>
    <w:rsid w:val="009644B8"/>
    <w:rsid w:val="00964FE7"/>
    <w:rsid w:val="0096524B"/>
    <w:rsid w:val="009655FA"/>
    <w:rsid w:val="009657CF"/>
    <w:rsid w:val="009665C0"/>
    <w:rsid w:val="00966993"/>
    <w:rsid w:val="00966B44"/>
    <w:rsid w:val="0096780E"/>
    <w:rsid w:val="00970146"/>
    <w:rsid w:val="009703DF"/>
    <w:rsid w:val="0097226D"/>
    <w:rsid w:val="009737B3"/>
    <w:rsid w:val="00973F5F"/>
    <w:rsid w:val="00975A37"/>
    <w:rsid w:val="00976C7F"/>
    <w:rsid w:val="0097764A"/>
    <w:rsid w:val="0097773C"/>
    <w:rsid w:val="00980748"/>
    <w:rsid w:val="00980FE4"/>
    <w:rsid w:val="0098254B"/>
    <w:rsid w:val="00982EE6"/>
    <w:rsid w:val="00983A98"/>
    <w:rsid w:val="00983DC0"/>
    <w:rsid w:val="00984D52"/>
    <w:rsid w:val="00984F06"/>
    <w:rsid w:val="00985054"/>
    <w:rsid w:val="009851D0"/>
    <w:rsid w:val="009856D4"/>
    <w:rsid w:val="009865C1"/>
    <w:rsid w:val="00986938"/>
    <w:rsid w:val="0098743F"/>
    <w:rsid w:val="009878DC"/>
    <w:rsid w:val="00987BC2"/>
    <w:rsid w:val="0099054D"/>
    <w:rsid w:val="0099121B"/>
    <w:rsid w:val="0099131C"/>
    <w:rsid w:val="00991427"/>
    <w:rsid w:val="0099159A"/>
    <w:rsid w:val="0099271E"/>
    <w:rsid w:val="00993227"/>
    <w:rsid w:val="00993631"/>
    <w:rsid w:val="00993A56"/>
    <w:rsid w:val="00994C16"/>
    <w:rsid w:val="00995297"/>
    <w:rsid w:val="00995596"/>
    <w:rsid w:val="009959E7"/>
    <w:rsid w:val="00995F23"/>
    <w:rsid w:val="00996328"/>
    <w:rsid w:val="0099632A"/>
    <w:rsid w:val="00997399"/>
    <w:rsid w:val="009973BF"/>
    <w:rsid w:val="009A08C9"/>
    <w:rsid w:val="009A09C3"/>
    <w:rsid w:val="009A1568"/>
    <w:rsid w:val="009A1864"/>
    <w:rsid w:val="009A1ABD"/>
    <w:rsid w:val="009A2653"/>
    <w:rsid w:val="009A2EA1"/>
    <w:rsid w:val="009A324D"/>
    <w:rsid w:val="009A3C8E"/>
    <w:rsid w:val="009A43BC"/>
    <w:rsid w:val="009A4910"/>
    <w:rsid w:val="009A4ECA"/>
    <w:rsid w:val="009A5050"/>
    <w:rsid w:val="009A53EE"/>
    <w:rsid w:val="009A691F"/>
    <w:rsid w:val="009A7936"/>
    <w:rsid w:val="009B06C8"/>
    <w:rsid w:val="009B091A"/>
    <w:rsid w:val="009B0B06"/>
    <w:rsid w:val="009B1717"/>
    <w:rsid w:val="009B1FA8"/>
    <w:rsid w:val="009B23C4"/>
    <w:rsid w:val="009B278F"/>
    <w:rsid w:val="009B2DAE"/>
    <w:rsid w:val="009B339B"/>
    <w:rsid w:val="009B3753"/>
    <w:rsid w:val="009B3C55"/>
    <w:rsid w:val="009B4452"/>
    <w:rsid w:val="009B4671"/>
    <w:rsid w:val="009B46D2"/>
    <w:rsid w:val="009B4BDA"/>
    <w:rsid w:val="009B5986"/>
    <w:rsid w:val="009B61B0"/>
    <w:rsid w:val="009B6B56"/>
    <w:rsid w:val="009B76F7"/>
    <w:rsid w:val="009B7D08"/>
    <w:rsid w:val="009B7F2B"/>
    <w:rsid w:val="009C040C"/>
    <w:rsid w:val="009C071F"/>
    <w:rsid w:val="009C2D42"/>
    <w:rsid w:val="009C37F8"/>
    <w:rsid w:val="009C397B"/>
    <w:rsid w:val="009C467C"/>
    <w:rsid w:val="009C471F"/>
    <w:rsid w:val="009C4ADE"/>
    <w:rsid w:val="009C5392"/>
    <w:rsid w:val="009C5CB9"/>
    <w:rsid w:val="009C628A"/>
    <w:rsid w:val="009C66B9"/>
    <w:rsid w:val="009C6C10"/>
    <w:rsid w:val="009C6D6C"/>
    <w:rsid w:val="009C70B0"/>
    <w:rsid w:val="009C726B"/>
    <w:rsid w:val="009D0132"/>
    <w:rsid w:val="009D0C64"/>
    <w:rsid w:val="009D16B4"/>
    <w:rsid w:val="009D1FD7"/>
    <w:rsid w:val="009D213F"/>
    <w:rsid w:val="009D3974"/>
    <w:rsid w:val="009D6E16"/>
    <w:rsid w:val="009D7985"/>
    <w:rsid w:val="009E1181"/>
    <w:rsid w:val="009E1AF7"/>
    <w:rsid w:val="009E218C"/>
    <w:rsid w:val="009E21CB"/>
    <w:rsid w:val="009E3472"/>
    <w:rsid w:val="009E4CBF"/>
    <w:rsid w:val="009E4F51"/>
    <w:rsid w:val="009E541E"/>
    <w:rsid w:val="009E5801"/>
    <w:rsid w:val="009E5E3F"/>
    <w:rsid w:val="009E64B1"/>
    <w:rsid w:val="009E668B"/>
    <w:rsid w:val="009E6921"/>
    <w:rsid w:val="009E6EAE"/>
    <w:rsid w:val="009F1B85"/>
    <w:rsid w:val="009F2D6A"/>
    <w:rsid w:val="009F33B1"/>
    <w:rsid w:val="009F4030"/>
    <w:rsid w:val="009F416D"/>
    <w:rsid w:val="009F4364"/>
    <w:rsid w:val="009F43BF"/>
    <w:rsid w:val="009F45D3"/>
    <w:rsid w:val="009F5039"/>
    <w:rsid w:val="009F5274"/>
    <w:rsid w:val="009F5731"/>
    <w:rsid w:val="009F5E67"/>
    <w:rsid w:val="009F614A"/>
    <w:rsid w:val="009F7826"/>
    <w:rsid w:val="009F7866"/>
    <w:rsid w:val="00A0086C"/>
    <w:rsid w:val="00A01166"/>
    <w:rsid w:val="00A015AB"/>
    <w:rsid w:val="00A01727"/>
    <w:rsid w:val="00A01A7C"/>
    <w:rsid w:val="00A01AA2"/>
    <w:rsid w:val="00A01CB4"/>
    <w:rsid w:val="00A01F6F"/>
    <w:rsid w:val="00A02116"/>
    <w:rsid w:val="00A02FFE"/>
    <w:rsid w:val="00A03AE6"/>
    <w:rsid w:val="00A0404C"/>
    <w:rsid w:val="00A0539E"/>
    <w:rsid w:val="00A05648"/>
    <w:rsid w:val="00A05C53"/>
    <w:rsid w:val="00A05CF1"/>
    <w:rsid w:val="00A05DDD"/>
    <w:rsid w:val="00A07381"/>
    <w:rsid w:val="00A077FF"/>
    <w:rsid w:val="00A07E9C"/>
    <w:rsid w:val="00A07F79"/>
    <w:rsid w:val="00A1028E"/>
    <w:rsid w:val="00A10398"/>
    <w:rsid w:val="00A10A82"/>
    <w:rsid w:val="00A1129E"/>
    <w:rsid w:val="00A113C5"/>
    <w:rsid w:val="00A1156C"/>
    <w:rsid w:val="00A11922"/>
    <w:rsid w:val="00A119D8"/>
    <w:rsid w:val="00A11DEE"/>
    <w:rsid w:val="00A1211C"/>
    <w:rsid w:val="00A12751"/>
    <w:rsid w:val="00A1278F"/>
    <w:rsid w:val="00A12FBD"/>
    <w:rsid w:val="00A141A2"/>
    <w:rsid w:val="00A15068"/>
    <w:rsid w:val="00A15FF7"/>
    <w:rsid w:val="00A1668D"/>
    <w:rsid w:val="00A16E4A"/>
    <w:rsid w:val="00A1702C"/>
    <w:rsid w:val="00A17A58"/>
    <w:rsid w:val="00A17EE5"/>
    <w:rsid w:val="00A17F36"/>
    <w:rsid w:val="00A201FD"/>
    <w:rsid w:val="00A20490"/>
    <w:rsid w:val="00A20891"/>
    <w:rsid w:val="00A20921"/>
    <w:rsid w:val="00A210D4"/>
    <w:rsid w:val="00A2113F"/>
    <w:rsid w:val="00A21B87"/>
    <w:rsid w:val="00A21C6C"/>
    <w:rsid w:val="00A21DFF"/>
    <w:rsid w:val="00A22BD1"/>
    <w:rsid w:val="00A2396E"/>
    <w:rsid w:val="00A23982"/>
    <w:rsid w:val="00A24523"/>
    <w:rsid w:val="00A24BF9"/>
    <w:rsid w:val="00A25184"/>
    <w:rsid w:val="00A25677"/>
    <w:rsid w:val="00A265CE"/>
    <w:rsid w:val="00A2666F"/>
    <w:rsid w:val="00A268CE"/>
    <w:rsid w:val="00A26DC9"/>
    <w:rsid w:val="00A279DD"/>
    <w:rsid w:val="00A27D09"/>
    <w:rsid w:val="00A30004"/>
    <w:rsid w:val="00A307BF"/>
    <w:rsid w:val="00A308DF"/>
    <w:rsid w:val="00A34AE1"/>
    <w:rsid w:val="00A3532D"/>
    <w:rsid w:val="00A353D0"/>
    <w:rsid w:val="00A3631F"/>
    <w:rsid w:val="00A36362"/>
    <w:rsid w:val="00A36377"/>
    <w:rsid w:val="00A36770"/>
    <w:rsid w:val="00A367B1"/>
    <w:rsid w:val="00A37170"/>
    <w:rsid w:val="00A3727A"/>
    <w:rsid w:val="00A373BB"/>
    <w:rsid w:val="00A37645"/>
    <w:rsid w:val="00A409BD"/>
    <w:rsid w:val="00A40E9E"/>
    <w:rsid w:val="00A410EA"/>
    <w:rsid w:val="00A4157C"/>
    <w:rsid w:val="00A417F8"/>
    <w:rsid w:val="00A42565"/>
    <w:rsid w:val="00A42EA9"/>
    <w:rsid w:val="00A43436"/>
    <w:rsid w:val="00A43548"/>
    <w:rsid w:val="00A439A7"/>
    <w:rsid w:val="00A43F3A"/>
    <w:rsid w:val="00A441F3"/>
    <w:rsid w:val="00A451FF"/>
    <w:rsid w:val="00A454E7"/>
    <w:rsid w:val="00A46AD6"/>
    <w:rsid w:val="00A46E7D"/>
    <w:rsid w:val="00A50120"/>
    <w:rsid w:val="00A50410"/>
    <w:rsid w:val="00A50B64"/>
    <w:rsid w:val="00A50DC6"/>
    <w:rsid w:val="00A51B83"/>
    <w:rsid w:val="00A524AD"/>
    <w:rsid w:val="00A527FE"/>
    <w:rsid w:val="00A528AD"/>
    <w:rsid w:val="00A52A10"/>
    <w:rsid w:val="00A52D97"/>
    <w:rsid w:val="00A53251"/>
    <w:rsid w:val="00A54A06"/>
    <w:rsid w:val="00A54E18"/>
    <w:rsid w:val="00A54F06"/>
    <w:rsid w:val="00A551C3"/>
    <w:rsid w:val="00A55527"/>
    <w:rsid w:val="00A55540"/>
    <w:rsid w:val="00A55796"/>
    <w:rsid w:val="00A55933"/>
    <w:rsid w:val="00A562F3"/>
    <w:rsid w:val="00A5692C"/>
    <w:rsid w:val="00A56B9C"/>
    <w:rsid w:val="00A57C42"/>
    <w:rsid w:val="00A601B4"/>
    <w:rsid w:val="00A619B4"/>
    <w:rsid w:val="00A61DF5"/>
    <w:rsid w:val="00A61F6A"/>
    <w:rsid w:val="00A6243D"/>
    <w:rsid w:val="00A628BB"/>
    <w:rsid w:val="00A635BB"/>
    <w:rsid w:val="00A63E13"/>
    <w:rsid w:val="00A643D4"/>
    <w:rsid w:val="00A65265"/>
    <w:rsid w:val="00A6545D"/>
    <w:rsid w:val="00A657A2"/>
    <w:rsid w:val="00A65E0D"/>
    <w:rsid w:val="00A66C58"/>
    <w:rsid w:val="00A71342"/>
    <w:rsid w:val="00A7214E"/>
    <w:rsid w:val="00A72374"/>
    <w:rsid w:val="00A724E5"/>
    <w:rsid w:val="00A72E90"/>
    <w:rsid w:val="00A73AB2"/>
    <w:rsid w:val="00A7457C"/>
    <w:rsid w:val="00A74C3C"/>
    <w:rsid w:val="00A74E34"/>
    <w:rsid w:val="00A753EB"/>
    <w:rsid w:val="00A7662C"/>
    <w:rsid w:val="00A76EAB"/>
    <w:rsid w:val="00A7764F"/>
    <w:rsid w:val="00A77898"/>
    <w:rsid w:val="00A77BAF"/>
    <w:rsid w:val="00A800DD"/>
    <w:rsid w:val="00A8116E"/>
    <w:rsid w:val="00A82338"/>
    <w:rsid w:val="00A829AF"/>
    <w:rsid w:val="00A839CD"/>
    <w:rsid w:val="00A84CAA"/>
    <w:rsid w:val="00A8568B"/>
    <w:rsid w:val="00A85E12"/>
    <w:rsid w:val="00A85EA6"/>
    <w:rsid w:val="00A86D65"/>
    <w:rsid w:val="00A879A1"/>
    <w:rsid w:val="00A879AF"/>
    <w:rsid w:val="00A87EB3"/>
    <w:rsid w:val="00A9060C"/>
    <w:rsid w:val="00A91720"/>
    <w:rsid w:val="00A91B2E"/>
    <w:rsid w:val="00A95346"/>
    <w:rsid w:val="00A95806"/>
    <w:rsid w:val="00A95833"/>
    <w:rsid w:val="00A9584A"/>
    <w:rsid w:val="00A964D2"/>
    <w:rsid w:val="00A970F7"/>
    <w:rsid w:val="00A97975"/>
    <w:rsid w:val="00AA0410"/>
    <w:rsid w:val="00AA0525"/>
    <w:rsid w:val="00AA0D2D"/>
    <w:rsid w:val="00AA270F"/>
    <w:rsid w:val="00AA29E6"/>
    <w:rsid w:val="00AA2DF0"/>
    <w:rsid w:val="00AA2EF0"/>
    <w:rsid w:val="00AA35EC"/>
    <w:rsid w:val="00AA3EEC"/>
    <w:rsid w:val="00AA4462"/>
    <w:rsid w:val="00AA5430"/>
    <w:rsid w:val="00AA5445"/>
    <w:rsid w:val="00AA56FE"/>
    <w:rsid w:val="00AA684C"/>
    <w:rsid w:val="00AA6E70"/>
    <w:rsid w:val="00AA7C7D"/>
    <w:rsid w:val="00AB07A7"/>
    <w:rsid w:val="00AB0EEF"/>
    <w:rsid w:val="00AB1A18"/>
    <w:rsid w:val="00AB21F2"/>
    <w:rsid w:val="00AB3E81"/>
    <w:rsid w:val="00AB3E91"/>
    <w:rsid w:val="00AB50D1"/>
    <w:rsid w:val="00AB50FC"/>
    <w:rsid w:val="00AB546A"/>
    <w:rsid w:val="00AB5E82"/>
    <w:rsid w:val="00AB6C72"/>
    <w:rsid w:val="00AB783B"/>
    <w:rsid w:val="00AC03B3"/>
    <w:rsid w:val="00AC07C2"/>
    <w:rsid w:val="00AC09E2"/>
    <w:rsid w:val="00AC0CD5"/>
    <w:rsid w:val="00AC1497"/>
    <w:rsid w:val="00AC156A"/>
    <w:rsid w:val="00AC2134"/>
    <w:rsid w:val="00AC2409"/>
    <w:rsid w:val="00AC29B5"/>
    <w:rsid w:val="00AC3086"/>
    <w:rsid w:val="00AC3804"/>
    <w:rsid w:val="00AC3824"/>
    <w:rsid w:val="00AC415B"/>
    <w:rsid w:val="00AC42F1"/>
    <w:rsid w:val="00AC4592"/>
    <w:rsid w:val="00AC4BFE"/>
    <w:rsid w:val="00AC4EDE"/>
    <w:rsid w:val="00AC55C5"/>
    <w:rsid w:val="00AC5E3D"/>
    <w:rsid w:val="00AC6808"/>
    <w:rsid w:val="00AC763D"/>
    <w:rsid w:val="00AC7908"/>
    <w:rsid w:val="00AC7A7F"/>
    <w:rsid w:val="00AC7BA6"/>
    <w:rsid w:val="00AD01A2"/>
    <w:rsid w:val="00AD0A80"/>
    <w:rsid w:val="00AD0DFA"/>
    <w:rsid w:val="00AD103A"/>
    <w:rsid w:val="00AD12DD"/>
    <w:rsid w:val="00AD13F4"/>
    <w:rsid w:val="00AD181E"/>
    <w:rsid w:val="00AD1B2C"/>
    <w:rsid w:val="00AD1D62"/>
    <w:rsid w:val="00AD1DA7"/>
    <w:rsid w:val="00AD282E"/>
    <w:rsid w:val="00AD2B65"/>
    <w:rsid w:val="00AD3098"/>
    <w:rsid w:val="00AD3EE5"/>
    <w:rsid w:val="00AD4572"/>
    <w:rsid w:val="00AD4707"/>
    <w:rsid w:val="00AD5AE9"/>
    <w:rsid w:val="00AD5E5C"/>
    <w:rsid w:val="00AD6319"/>
    <w:rsid w:val="00AD71ED"/>
    <w:rsid w:val="00AD73A4"/>
    <w:rsid w:val="00AD7650"/>
    <w:rsid w:val="00AD7700"/>
    <w:rsid w:val="00AD7764"/>
    <w:rsid w:val="00AD7B17"/>
    <w:rsid w:val="00AE0524"/>
    <w:rsid w:val="00AE081C"/>
    <w:rsid w:val="00AE0AA5"/>
    <w:rsid w:val="00AE109B"/>
    <w:rsid w:val="00AE1DAE"/>
    <w:rsid w:val="00AE2022"/>
    <w:rsid w:val="00AE3AD7"/>
    <w:rsid w:val="00AE422A"/>
    <w:rsid w:val="00AE48AF"/>
    <w:rsid w:val="00AE4D9F"/>
    <w:rsid w:val="00AE4EAF"/>
    <w:rsid w:val="00AE5E6B"/>
    <w:rsid w:val="00AE734F"/>
    <w:rsid w:val="00AE757B"/>
    <w:rsid w:val="00AE767D"/>
    <w:rsid w:val="00AE790C"/>
    <w:rsid w:val="00AE7C99"/>
    <w:rsid w:val="00AE7D0A"/>
    <w:rsid w:val="00AF003A"/>
    <w:rsid w:val="00AF0E1B"/>
    <w:rsid w:val="00AF0FBA"/>
    <w:rsid w:val="00AF15B7"/>
    <w:rsid w:val="00AF1CA9"/>
    <w:rsid w:val="00AF1F31"/>
    <w:rsid w:val="00AF1FE7"/>
    <w:rsid w:val="00AF3017"/>
    <w:rsid w:val="00AF310B"/>
    <w:rsid w:val="00AF475F"/>
    <w:rsid w:val="00AF49E2"/>
    <w:rsid w:val="00AF4F2E"/>
    <w:rsid w:val="00AF5081"/>
    <w:rsid w:val="00AF550E"/>
    <w:rsid w:val="00AF5808"/>
    <w:rsid w:val="00AF5830"/>
    <w:rsid w:val="00AF594B"/>
    <w:rsid w:val="00AF63AD"/>
    <w:rsid w:val="00AF6A73"/>
    <w:rsid w:val="00AF6AE5"/>
    <w:rsid w:val="00AF704C"/>
    <w:rsid w:val="00AF750A"/>
    <w:rsid w:val="00AF7D47"/>
    <w:rsid w:val="00AF7DE2"/>
    <w:rsid w:val="00AF7EBA"/>
    <w:rsid w:val="00B017D1"/>
    <w:rsid w:val="00B02101"/>
    <w:rsid w:val="00B022B3"/>
    <w:rsid w:val="00B02549"/>
    <w:rsid w:val="00B02A37"/>
    <w:rsid w:val="00B031EA"/>
    <w:rsid w:val="00B04201"/>
    <w:rsid w:val="00B04B7B"/>
    <w:rsid w:val="00B06071"/>
    <w:rsid w:val="00B06164"/>
    <w:rsid w:val="00B06661"/>
    <w:rsid w:val="00B067E3"/>
    <w:rsid w:val="00B06978"/>
    <w:rsid w:val="00B06BA6"/>
    <w:rsid w:val="00B077ED"/>
    <w:rsid w:val="00B07A35"/>
    <w:rsid w:val="00B1008F"/>
    <w:rsid w:val="00B10B01"/>
    <w:rsid w:val="00B10FC7"/>
    <w:rsid w:val="00B12CAD"/>
    <w:rsid w:val="00B13210"/>
    <w:rsid w:val="00B13C51"/>
    <w:rsid w:val="00B143B4"/>
    <w:rsid w:val="00B1452D"/>
    <w:rsid w:val="00B16194"/>
    <w:rsid w:val="00B1757E"/>
    <w:rsid w:val="00B204EC"/>
    <w:rsid w:val="00B20556"/>
    <w:rsid w:val="00B20A16"/>
    <w:rsid w:val="00B20BE3"/>
    <w:rsid w:val="00B21CF2"/>
    <w:rsid w:val="00B224AD"/>
    <w:rsid w:val="00B23AF3"/>
    <w:rsid w:val="00B24149"/>
    <w:rsid w:val="00B24CDA"/>
    <w:rsid w:val="00B251AE"/>
    <w:rsid w:val="00B259E5"/>
    <w:rsid w:val="00B25FEA"/>
    <w:rsid w:val="00B2640D"/>
    <w:rsid w:val="00B26F78"/>
    <w:rsid w:val="00B271D0"/>
    <w:rsid w:val="00B27A4F"/>
    <w:rsid w:val="00B27D81"/>
    <w:rsid w:val="00B306C8"/>
    <w:rsid w:val="00B326BC"/>
    <w:rsid w:val="00B32F9D"/>
    <w:rsid w:val="00B3355B"/>
    <w:rsid w:val="00B33C34"/>
    <w:rsid w:val="00B33C69"/>
    <w:rsid w:val="00B33DD1"/>
    <w:rsid w:val="00B344BE"/>
    <w:rsid w:val="00B34A24"/>
    <w:rsid w:val="00B358E9"/>
    <w:rsid w:val="00B35FF8"/>
    <w:rsid w:val="00B36C4C"/>
    <w:rsid w:val="00B37581"/>
    <w:rsid w:val="00B3785A"/>
    <w:rsid w:val="00B405D4"/>
    <w:rsid w:val="00B40695"/>
    <w:rsid w:val="00B406F4"/>
    <w:rsid w:val="00B40728"/>
    <w:rsid w:val="00B40DF9"/>
    <w:rsid w:val="00B4273A"/>
    <w:rsid w:val="00B43C91"/>
    <w:rsid w:val="00B4417A"/>
    <w:rsid w:val="00B445B7"/>
    <w:rsid w:val="00B44DFF"/>
    <w:rsid w:val="00B45707"/>
    <w:rsid w:val="00B45D6C"/>
    <w:rsid w:val="00B46013"/>
    <w:rsid w:val="00B4626B"/>
    <w:rsid w:val="00B466D3"/>
    <w:rsid w:val="00B50514"/>
    <w:rsid w:val="00B505C8"/>
    <w:rsid w:val="00B51CBB"/>
    <w:rsid w:val="00B52054"/>
    <w:rsid w:val="00B53250"/>
    <w:rsid w:val="00B54625"/>
    <w:rsid w:val="00B547B4"/>
    <w:rsid w:val="00B55345"/>
    <w:rsid w:val="00B558BB"/>
    <w:rsid w:val="00B55C68"/>
    <w:rsid w:val="00B55D8B"/>
    <w:rsid w:val="00B55F59"/>
    <w:rsid w:val="00B5702F"/>
    <w:rsid w:val="00B574AD"/>
    <w:rsid w:val="00B57BCD"/>
    <w:rsid w:val="00B60163"/>
    <w:rsid w:val="00B6091D"/>
    <w:rsid w:val="00B61487"/>
    <w:rsid w:val="00B616FE"/>
    <w:rsid w:val="00B6182E"/>
    <w:rsid w:val="00B62800"/>
    <w:rsid w:val="00B629B2"/>
    <w:rsid w:val="00B62F6B"/>
    <w:rsid w:val="00B631A2"/>
    <w:rsid w:val="00B632D8"/>
    <w:rsid w:val="00B664B4"/>
    <w:rsid w:val="00B66ECB"/>
    <w:rsid w:val="00B66F30"/>
    <w:rsid w:val="00B67C1C"/>
    <w:rsid w:val="00B67E9E"/>
    <w:rsid w:val="00B70324"/>
    <w:rsid w:val="00B70DCF"/>
    <w:rsid w:val="00B734A6"/>
    <w:rsid w:val="00B740FC"/>
    <w:rsid w:val="00B74A9F"/>
    <w:rsid w:val="00B7502F"/>
    <w:rsid w:val="00B75259"/>
    <w:rsid w:val="00B75A12"/>
    <w:rsid w:val="00B76530"/>
    <w:rsid w:val="00B76685"/>
    <w:rsid w:val="00B77DC4"/>
    <w:rsid w:val="00B806F0"/>
    <w:rsid w:val="00B8072B"/>
    <w:rsid w:val="00B80FA7"/>
    <w:rsid w:val="00B81A5E"/>
    <w:rsid w:val="00B820F6"/>
    <w:rsid w:val="00B827F0"/>
    <w:rsid w:val="00B82EB2"/>
    <w:rsid w:val="00B834D6"/>
    <w:rsid w:val="00B838EF"/>
    <w:rsid w:val="00B84C50"/>
    <w:rsid w:val="00B85046"/>
    <w:rsid w:val="00B855F6"/>
    <w:rsid w:val="00B85DB9"/>
    <w:rsid w:val="00B862AF"/>
    <w:rsid w:val="00B86E0D"/>
    <w:rsid w:val="00B86FA9"/>
    <w:rsid w:val="00B87AE7"/>
    <w:rsid w:val="00B9030C"/>
    <w:rsid w:val="00B9079F"/>
    <w:rsid w:val="00B90A4D"/>
    <w:rsid w:val="00B90E08"/>
    <w:rsid w:val="00B9118E"/>
    <w:rsid w:val="00B91259"/>
    <w:rsid w:val="00B9139D"/>
    <w:rsid w:val="00B91609"/>
    <w:rsid w:val="00B947D1"/>
    <w:rsid w:val="00B94F88"/>
    <w:rsid w:val="00B95C67"/>
    <w:rsid w:val="00B96696"/>
    <w:rsid w:val="00B96C96"/>
    <w:rsid w:val="00B96F1E"/>
    <w:rsid w:val="00B96F94"/>
    <w:rsid w:val="00B97548"/>
    <w:rsid w:val="00B97DBC"/>
    <w:rsid w:val="00BA0090"/>
    <w:rsid w:val="00BA28C8"/>
    <w:rsid w:val="00BA3267"/>
    <w:rsid w:val="00BA4455"/>
    <w:rsid w:val="00BA54B1"/>
    <w:rsid w:val="00BA583B"/>
    <w:rsid w:val="00BA59E6"/>
    <w:rsid w:val="00BA5A3F"/>
    <w:rsid w:val="00BA5E9C"/>
    <w:rsid w:val="00BA734B"/>
    <w:rsid w:val="00BA7C39"/>
    <w:rsid w:val="00BB009D"/>
    <w:rsid w:val="00BB0256"/>
    <w:rsid w:val="00BB0D31"/>
    <w:rsid w:val="00BB260C"/>
    <w:rsid w:val="00BB2BC5"/>
    <w:rsid w:val="00BB2C5C"/>
    <w:rsid w:val="00BB4308"/>
    <w:rsid w:val="00BB4E0D"/>
    <w:rsid w:val="00BB4FD8"/>
    <w:rsid w:val="00BB5289"/>
    <w:rsid w:val="00BB5344"/>
    <w:rsid w:val="00BB63F9"/>
    <w:rsid w:val="00BB7382"/>
    <w:rsid w:val="00BB7C9B"/>
    <w:rsid w:val="00BB7CEE"/>
    <w:rsid w:val="00BC0293"/>
    <w:rsid w:val="00BC08D0"/>
    <w:rsid w:val="00BC17EA"/>
    <w:rsid w:val="00BC1EA5"/>
    <w:rsid w:val="00BC2314"/>
    <w:rsid w:val="00BC2834"/>
    <w:rsid w:val="00BC2EEA"/>
    <w:rsid w:val="00BC3E48"/>
    <w:rsid w:val="00BC4701"/>
    <w:rsid w:val="00BC5A29"/>
    <w:rsid w:val="00BC60EB"/>
    <w:rsid w:val="00BC6B1A"/>
    <w:rsid w:val="00BC731E"/>
    <w:rsid w:val="00BC75F2"/>
    <w:rsid w:val="00BC7A90"/>
    <w:rsid w:val="00BD0A85"/>
    <w:rsid w:val="00BD1355"/>
    <w:rsid w:val="00BD226F"/>
    <w:rsid w:val="00BD27E2"/>
    <w:rsid w:val="00BD3B7B"/>
    <w:rsid w:val="00BD40F0"/>
    <w:rsid w:val="00BD44A1"/>
    <w:rsid w:val="00BD50C5"/>
    <w:rsid w:val="00BD54D4"/>
    <w:rsid w:val="00BD5616"/>
    <w:rsid w:val="00BD57FD"/>
    <w:rsid w:val="00BD6125"/>
    <w:rsid w:val="00BD72AF"/>
    <w:rsid w:val="00BD75EC"/>
    <w:rsid w:val="00BD76E0"/>
    <w:rsid w:val="00BD77A9"/>
    <w:rsid w:val="00BE0A0A"/>
    <w:rsid w:val="00BE0A7F"/>
    <w:rsid w:val="00BE13DD"/>
    <w:rsid w:val="00BE23B4"/>
    <w:rsid w:val="00BE2992"/>
    <w:rsid w:val="00BE2ED9"/>
    <w:rsid w:val="00BE3B77"/>
    <w:rsid w:val="00BE55D7"/>
    <w:rsid w:val="00BE6260"/>
    <w:rsid w:val="00BE65A0"/>
    <w:rsid w:val="00BE66D9"/>
    <w:rsid w:val="00BE6994"/>
    <w:rsid w:val="00BE7434"/>
    <w:rsid w:val="00BE7F1F"/>
    <w:rsid w:val="00BF0160"/>
    <w:rsid w:val="00BF0468"/>
    <w:rsid w:val="00BF09BA"/>
    <w:rsid w:val="00BF0D19"/>
    <w:rsid w:val="00BF18C7"/>
    <w:rsid w:val="00BF221E"/>
    <w:rsid w:val="00BF25B9"/>
    <w:rsid w:val="00BF26D2"/>
    <w:rsid w:val="00BF3390"/>
    <w:rsid w:val="00BF3E58"/>
    <w:rsid w:val="00BF42E0"/>
    <w:rsid w:val="00BF4A70"/>
    <w:rsid w:val="00BF54D6"/>
    <w:rsid w:val="00BF5D9D"/>
    <w:rsid w:val="00BF6068"/>
    <w:rsid w:val="00BF67B5"/>
    <w:rsid w:val="00BF7035"/>
    <w:rsid w:val="00BF7951"/>
    <w:rsid w:val="00BF7EB8"/>
    <w:rsid w:val="00C00475"/>
    <w:rsid w:val="00C00837"/>
    <w:rsid w:val="00C01169"/>
    <w:rsid w:val="00C01239"/>
    <w:rsid w:val="00C0136D"/>
    <w:rsid w:val="00C01715"/>
    <w:rsid w:val="00C022C7"/>
    <w:rsid w:val="00C02A74"/>
    <w:rsid w:val="00C02C4C"/>
    <w:rsid w:val="00C03604"/>
    <w:rsid w:val="00C03B46"/>
    <w:rsid w:val="00C04CC5"/>
    <w:rsid w:val="00C0542A"/>
    <w:rsid w:val="00C0652C"/>
    <w:rsid w:val="00C06786"/>
    <w:rsid w:val="00C069B6"/>
    <w:rsid w:val="00C075DA"/>
    <w:rsid w:val="00C0772E"/>
    <w:rsid w:val="00C07CCE"/>
    <w:rsid w:val="00C10277"/>
    <w:rsid w:val="00C1054A"/>
    <w:rsid w:val="00C11154"/>
    <w:rsid w:val="00C11DF6"/>
    <w:rsid w:val="00C12ABE"/>
    <w:rsid w:val="00C13060"/>
    <w:rsid w:val="00C137C5"/>
    <w:rsid w:val="00C13808"/>
    <w:rsid w:val="00C13D64"/>
    <w:rsid w:val="00C15289"/>
    <w:rsid w:val="00C15611"/>
    <w:rsid w:val="00C1567D"/>
    <w:rsid w:val="00C16128"/>
    <w:rsid w:val="00C16B08"/>
    <w:rsid w:val="00C17C13"/>
    <w:rsid w:val="00C20981"/>
    <w:rsid w:val="00C214AF"/>
    <w:rsid w:val="00C22E37"/>
    <w:rsid w:val="00C23232"/>
    <w:rsid w:val="00C23254"/>
    <w:rsid w:val="00C242B3"/>
    <w:rsid w:val="00C242FB"/>
    <w:rsid w:val="00C2454E"/>
    <w:rsid w:val="00C25BF7"/>
    <w:rsid w:val="00C264D9"/>
    <w:rsid w:val="00C266F6"/>
    <w:rsid w:val="00C268C0"/>
    <w:rsid w:val="00C268DC"/>
    <w:rsid w:val="00C26BE2"/>
    <w:rsid w:val="00C26E78"/>
    <w:rsid w:val="00C271BE"/>
    <w:rsid w:val="00C302B0"/>
    <w:rsid w:val="00C31E83"/>
    <w:rsid w:val="00C32EB9"/>
    <w:rsid w:val="00C3396F"/>
    <w:rsid w:val="00C34446"/>
    <w:rsid w:val="00C347B4"/>
    <w:rsid w:val="00C34EB6"/>
    <w:rsid w:val="00C34FAD"/>
    <w:rsid w:val="00C34FC2"/>
    <w:rsid w:val="00C35C06"/>
    <w:rsid w:val="00C363BF"/>
    <w:rsid w:val="00C3742A"/>
    <w:rsid w:val="00C3742B"/>
    <w:rsid w:val="00C374A8"/>
    <w:rsid w:val="00C40550"/>
    <w:rsid w:val="00C40D9D"/>
    <w:rsid w:val="00C41506"/>
    <w:rsid w:val="00C41C09"/>
    <w:rsid w:val="00C4202E"/>
    <w:rsid w:val="00C4307E"/>
    <w:rsid w:val="00C430C2"/>
    <w:rsid w:val="00C4357F"/>
    <w:rsid w:val="00C44D8C"/>
    <w:rsid w:val="00C4542E"/>
    <w:rsid w:val="00C454AE"/>
    <w:rsid w:val="00C45601"/>
    <w:rsid w:val="00C45748"/>
    <w:rsid w:val="00C45785"/>
    <w:rsid w:val="00C458CD"/>
    <w:rsid w:val="00C45933"/>
    <w:rsid w:val="00C45CBB"/>
    <w:rsid w:val="00C4659E"/>
    <w:rsid w:val="00C47CA6"/>
    <w:rsid w:val="00C5016A"/>
    <w:rsid w:val="00C50BB8"/>
    <w:rsid w:val="00C50E24"/>
    <w:rsid w:val="00C51104"/>
    <w:rsid w:val="00C5151E"/>
    <w:rsid w:val="00C520B3"/>
    <w:rsid w:val="00C52141"/>
    <w:rsid w:val="00C524FF"/>
    <w:rsid w:val="00C52A8B"/>
    <w:rsid w:val="00C52D5C"/>
    <w:rsid w:val="00C53CC3"/>
    <w:rsid w:val="00C54005"/>
    <w:rsid w:val="00C55A04"/>
    <w:rsid w:val="00C560B3"/>
    <w:rsid w:val="00C5792F"/>
    <w:rsid w:val="00C57F55"/>
    <w:rsid w:val="00C60258"/>
    <w:rsid w:val="00C6072A"/>
    <w:rsid w:val="00C6177D"/>
    <w:rsid w:val="00C61E62"/>
    <w:rsid w:val="00C62AE9"/>
    <w:rsid w:val="00C62FB3"/>
    <w:rsid w:val="00C634EC"/>
    <w:rsid w:val="00C63C73"/>
    <w:rsid w:val="00C63E72"/>
    <w:rsid w:val="00C64C7F"/>
    <w:rsid w:val="00C6558E"/>
    <w:rsid w:val="00C6573B"/>
    <w:rsid w:val="00C6579B"/>
    <w:rsid w:val="00C67192"/>
    <w:rsid w:val="00C67312"/>
    <w:rsid w:val="00C708C6"/>
    <w:rsid w:val="00C70956"/>
    <w:rsid w:val="00C70CAE"/>
    <w:rsid w:val="00C71057"/>
    <w:rsid w:val="00C71070"/>
    <w:rsid w:val="00C71767"/>
    <w:rsid w:val="00C71D00"/>
    <w:rsid w:val="00C73595"/>
    <w:rsid w:val="00C744CE"/>
    <w:rsid w:val="00C74952"/>
    <w:rsid w:val="00C74F33"/>
    <w:rsid w:val="00C75029"/>
    <w:rsid w:val="00C753CD"/>
    <w:rsid w:val="00C7560A"/>
    <w:rsid w:val="00C75DC3"/>
    <w:rsid w:val="00C75DE6"/>
    <w:rsid w:val="00C76280"/>
    <w:rsid w:val="00C7720E"/>
    <w:rsid w:val="00C775BA"/>
    <w:rsid w:val="00C77C64"/>
    <w:rsid w:val="00C8041D"/>
    <w:rsid w:val="00C80EFE"/>
    <w:rsid w:val="00C818E5"/>
    <w:rsid w:val="00C81ACF"/>
    <w:rsid w:val="00C81D6F"/>
    <w:rsid w:val="00C81EB0"/>
    <w:rsid w:val="00C825A5"/>
    <w:rsid w:val="00C82C2C"/>
    <w:rsid w:val="00C8338D"/>
    <w:rsid w:val="00C837BE"/>
    <w:rsid w:val="00C84143"/>
    <w:rsid w:val="00C845C0"/>
    <w:rsid w:val="00C845EB"/>
    <w:rsid w:val="00C84BEB"/>
    <w:rsid w:val="00C84EE0"/>
    <w:rsid w:val="00C85399"/>
    <w:rsid w:val="00C85563"/>
    <w:rsid w:val="00C85B79"/>
    <w:rsid w:val="00C85ECD"/>
    <w:rsid w:val="00C86437"/>
    <w:rsid w:val="00C8652C"/>
    <w:rsid w:val="00C87476"/>
    <w:rsid w:val="00C87633"/>
    <w:rsid w:val="00C876A2"/>
    <w:rsid w:val="00C87C88"/>
    <w:rsid w:val="00C90EB2"/>
    <w:rsid w:val="00C91770"/>
    <w:rsid w:val="00C91C53"/>
    <w:rsid w:val="00C92103"/>
    <w:rsid w:val="00C923CC"/>
    <w:rsid w:val="00C92DC0"/>
    <w:rsid w:val="00C95311"/>
    <w:rsid w:val="00C95467"/>
    <w:rsid w:val="00C958C8"/>
    <w:rsid w:val="00C95E5B"/>
    <w:rsid w:val="00C95FBE"/>
    <w:rsid w:val="00C96210"/>
    <w:rsid w:val="00C96A0A"/>
    <w:rsid w:val="00C975F1"/>
    <w:rsid w:val="00C97B39"/>
    <w:rsid w:val="00CA17CE"/>
    <w:rsid w:val="00CA1F6D"/>
    <w:rsid w:val="00CA2CB4"/>
    <w:rsid w:val="00CA2D34"/>
    <w:rsid w:val="00CA2F55"/>
    <w:rsid w:val="00CA331D"/>
    <w:rsid w:val="00CA39FC"/>
    <w:rsid w:val="00CA469D"/>
    <w:rsid w:val="00CA49A7"/>
    <w:rsid w:val="00CA4F1B"/>
    <w:rsid w:val="00CA4FBD"/>
    <w:rsid w:val="00CA55A9"/>
    <w:rsid w:val="00CA5A3E"/>
    <w:rsid w:val="00CA5ED1"/>
    <w:rsid w:val="00CA6154"/>
    <w:rsid w:val="00CA67DA"/>
    <w:rsid w:val="00CA68E4"/>
    <w:rsid w:val="00CA6AB9"/>
    <w:rsid w:val="00CA6F9A"/>
    <w:rsid w:val="00CA725C"/>
    <w:rsid w:val="00CA7A70"/>
    <w:rsid w:val="00CB052E"/>
    <w:rsid w:val="00CB0CC9"/>
    <w:rsid w:val="00CB19C2"/>
    <w:rsid w:val="00CB2418"/>
    <w:rsid w:val="00CB2CBF"/>
    <w:rsid w:val="00CB2ED8"/>
    <w:rsid w:val="00CB316D"/>
    <w:rsid w:val="00CB33DF"/>
    <w:rsid w:val="00CB3500"/>
    <w:rsid w:val="00CB3A53"/>
    <w:rsid w:val="00CB3D55"/>
    <w:rsid w:val="00CB45F2"/>
    <w:rsid w:val="00CB4B00"/>
    <w:rsid w:val="00CB4C3D"/>
    <w:rsid w:val="00CB64D7"/>
    <w:rsid w:val="00CB68DC"/>
    <w:rsid w:val="00CB7913"/>
    <w:rsid w:val="00CC1064"/>
    <w:rsid w:val="00CC3404"/>
    <w:rsid w:val="00CC351F"/>
    <w:rsid w:val="00CC5235"/>
    <w:rsid w:val="00CC5659"/>
    <w:rsid w:val="00CC5838"/>
    <w:rsid w:val="00CC6515"/>
    <w:rsid w:val="00CC6B86"/>
    <w:rsid w:val="00CC6DEB"/>
    <w:rsid w:val="00CC6F8D"/>
    <w:rsid w:val="00CC74C7"/>
    <w:rsid w:val="00CC7CB0"/>
    <w:rsid w:val="00CC7D33"/>
    <w:rsid w:val="00CD0648"/>
    <w:rsid w:val="00CD12FE"/>
    <w:rsid w:val="00CD161E"/>
    <w:rsid w:val="00CD16B7"/>
    <w:rsid w:val="00CD18B0"/>
    <w:rsid w:val="00CD1EB8"/>
    <w:rsid w:val="00CD2A7B"/>
    <w:rsid w:val="00CD2D8A"/>
    <w:rsid w:val="00CD49CF"/>
    <w:rsid w:val="00CD49E7"/>
    <w:rsid w:val="00CD53EB"/>
    <w:rsid w:val="00CD593D"/>
    <w:rsid w:val="00CD66B9"/>
    <w:rsid w:val="00CD751F"/>
    <w:rsid w:val="00CD76E3"/>
    <w:rsid w:val="00CD7ED3"/>
    <w:rsid w:val="00CE00A5"/>
    <w:rsid w:val="00CE01C1"/>
    <w:rsid w:val="00CE034D"/>
    <w:rsid w:val="00CE061C"/>
    <w:rsid w:val="00CE062C"/>
    <w:rsid w:val="00CE0935"/>
    <w:rsid w:val="00CE1539"/>
    <w:rsid w:val="00CE156D"/>
    <w:rsid w:val="00CE29A5"/>
    <w:rsid w:val="00CE2B15"/>
    <w:rsid w:val="00CE362C"/>
    <w:rsid w:val="00CE37E7"/>
    <w:rsid w:val="00CE3D2C"/>
    <w:rsid w:val="00CE3D56"/>
    <w:rsid w:val="00CE5ADD"/>
    <w:rsid w:val="00CE6037"/>
    <w:rsid w:val="00CE60B5"/>
    <w:rsid w:val="00CE67FF"/>
    <w:rsid w:val="00CE6C50"/>
    <w:rsid w:val="00CE6E6F"/>
    <w:rsid w:val="00CE70FB"/>
    <w:rsid w:val="00CF0C9E"/>
    <w:rsid w:val="00CF1587"/>
    <w:rsid w:val="00CF17E5"/>
    <w:rsid w:val="00CF27EB"/>
    <w:rsid w:val="00CF31A9"/>
    <w:rsid w:val="00CF3313"/>
    <w:rsid w:val="00CF3539"/>
    <w:rsid w:val="00CF3BB9"/>
    <w:rsid w:val="00CF42CA"/>
    <w:rsid w:val="00CF4642"/>
    <w:rsid w:val="00CF51A6"/>
    <w:rsid w:val="00CF5EF0"/>
    <w:rsid w:val="00CF65DA"/>
    <w:rsid w:val="00CF7233"/>
    <w:rsid w:val="00D00C05"/>
    <w:rsid w:val="00D00DC5"/>
    <w:rsid w:val="00D00E48"/>
    <w:rsid w:val="00D01A03"/>
    <w:rsid w:val="00D02087"/>
    <w:rsid w:val="00D02AFD"/>
    <w:rsid w:val="00D0580F"/>
    <w:rsid w:val="00D06EC2"/>
    <w:rsid w:val="00D07234"/>
    <w:rsid w:val="00D07906"/>
    <w:rsid w:val="00D0797E"/>
    <w:rsid w:val="00D10034"/>
    <w:rsid w:val="00D118AF"/>
    <w:rsid w:val="00D127A8"/>
    <w:rsid w:val="00D12B05"/>
    <w:rsid w:val="00D147B4"/>
    <w:rsid w:val="00D14D35"/>
    <w:rsid w:val="00D14FF3"/>
    <w:rsid w:val="00D15686"/>
    <w:rsid w:val="00D165BD"/>
    <w:rsid w:val="00D16E06"/>
    <w:rsid w:val="00D174E1"/>
    <w:rsid w:val="00D17CBC"/>
    <w:rsid w:val="00D200EE"/>
    <w:rsid w:val="00D205B2"/>
    <w:rsid w:val="00D21116"/>
    <w:rsid w:val="00D21D0A"/>
    <w:rsid w:val="00D222DA"/>
    <w:rsid w:val="00D22B5B"/>
    <w:rsid w:val="00D23369"/>
    <w:rsid w:val="00D23909"/>
    <w:rsid w:val="00D23DE1"/>
    <w:rsid w:val="00D241F9"/>
    <w:rsid w:val="00D246A5"/>
    <w:rsid w:val="00D24B45"/>
    <w:rsid w:val="00D24D7D"/>
    <w:rsid w:val="00D25291"/>
    <w:rsid w:val="00D25326"/>
    <w:rsid w:val="00D268C1"/>
    <w:rsid w:val="00D27372"/>
    <w:rsid w:val="00D27467"/>
    <w:rsid w:val="00D30E40"/>
    <w:rsid w:val="00D32A9E"/>
    <w:rsid w:val="00D33B40"/>
    <w:rsid w:val="00D33B59"/>
    <w:rsid w:val="00D345BE"/>
    <w:rsid w:val="00D3503B"/>
    <w:rsid w:val="00D3572E"/>
    <w:rsid w:val="00D357BF"/>
    <w:rsid w:val="00D35B9A"/>
    <w:rsid w:val="00D3655E"/>
    <w:rsid w:val="00D37B80"/>
    <w:rsid w:val="00D40688"/>
    <w:rsid w:val="00D40976"/>
    <w:rsid w:val="00D4137A"/>
    <w:rsid w:val="00D4152D"/>
    <w:rsid w:val="00D425D8"/>
    <w:rsid w:val="00D426FF"/>
    <w:rsid w:val="00D42811"/>
    <w:rsid w:val="00D430BE"/>
    <w:rsid w:val="00D434B5"/>
    <w:rsid w:val="00D43897"/>
    <w:rsid w:val="00D43997"/>
    <w:rsid w:val="00D43D01"/>
    <w:rsid w:val="00D4420C"/>
    <w:rsid w:val="00D44B1A"/>
    <w:rsid w:val="00D45467"/>
    <w:rsid w:val="00D4550C"/>
    <w:rsid w:val="00D45B6F"/>
    <w:rsid w:val="00D47451"/>
    <w:rsid w:val="00D47594"/>
    <w:rsid w:val="00D47DD5"/>
    <w:rsid w:val="00D507B7"/>
    <w:rsid w:val="00D509B4"/>
    <w:rsid w:val="00D50FF8"/>
    <w:rsid w:val="00D52BAC"/>
    <w:rsid w:val="00D54071"/>
    <w:rsid w:val="00D54B13"/>
    <w:rsid w:val="00D54BFB"/>
    <w:rsid w:val="00D553E6"/>
    <w:rsid w:val="00D55770"/>
    <w:rsid w:val="00D5593B"/>
    <w:rsid w:val="00D55D65"/>
    <w:rsid w:val="00D56454"/>
    <w:rsid w:val="00D568CB"/>
    <w:rsid w:val="00D569C9"/>
    <w:rsid w:val="00D56F07"/>
    <w:rsid w:val="00D57820"/>
    <w:rsid w:val="00D60E6F"/>
    <w:rsid w:val="00D6171E"/>
    <w:rsid w:val="00D62A53"/>
    <w:rsid w:val="00D62AC2"/>
    <w:rsid w:val="00D630FA"/>
    <w:rsid w:val="00D63547"/>
    <w:rsid w:val="00D636B9"/>
    <w:rsid w:val="00D6450B"/>
    <w:rsid w:val="00D6496A"/>
    <w:rsid w:val="00D64E2B"/>
    <w:rsid w:val="00D65B77"/>
    <w:rsid w:val="00D66470"/>
    <w:rsid w:val="00D664D6"/>
    <w:rsid w:val="00D6666C"/>
    <w:rsid w:val="00D6667D"/>
    <w:rsid w:val="00D66866"/>
    <w:rsid w:val="00D6698D"/>
    <w:rsid w:val="00D66EA5"/>
    <w:rsid w:val="00D673F2"/>
    <w:rsid w:val="00D67D62"/>
    <w:rsid w:val="00D71195"/>
    <w:rsid w:val="00D71285"/>
    <w:rsid w:val="00D72B54"/>
    <w:rsid w:val="00D72CB5"/>
    <w:rsid w:val="00D74BB9"/>
    <w:rsid w:val="00D74EA4"/>
    <w:rsid w:val="00D75847"/>
    <w:rsid w:val="00D7634A"/>
    <w:rsid w:val="00D772D2"/>
    <w:rsid w:val="00D776B6"/>
    <w:rsid w:val="00D80306"/>
    <w:rsid w:val="00D80D5F"/>
    <w:rsid w:val="00D82021"/>
    <w:rsid w:val="00D82DBB"/>
    <w:rsid w:val="00D834A6"/>
    <w:rsid w:val="00D83D39"/>
    <w:rsid w:val="00D83E69"/>
    <w:rsid w:val="00D84986"/>
    <w:rsid w:val="00D84E1A"/>
    <w:rsid w:val="00D85909"/>
    <w:rsid w:val="00D85FFE"/>
    <w:rsid w:val="00D86C71"/>
    <w:rsid w:val="00D86F54"/>
    <w:rsid w:val="00D873F3"/>
    <w:rsid w:val="00D90C3A"/>
    <w:rsid w:val="00D90DC0"/>
    <w:rsid w:val="00D90EFD"/>
    <w:rsid w:val="00D91668"/>
    <w:rsid w:val="00D91EC0"/>
    <w:rsid w:val="00D92629"/>
    <w:rsid w:val="00D933F1"/>
    <w:rsid w:val="00D93805"/>
    <w:rsid w:val="00D940C2"/>
    <w:rsid w:val="00D94EE1"/>
    <w:rsid w:val="00D9520B"/>
    <w:rsid w:val="00D95E21"/>
    <w:rsid w:val="00D97302"/>
    <w:rsid w:val="00D97CFC"/>
    <w:rsid w:val="00DA009A"/>
    <w:rsid w:val="00DA10DB"/>
    <w:rsid w:val="00DA11D1"/>
    <w:rsid w:val="00DA141F"/>
    <w:rsid w:val="00DA1641"/>
    <w:rsid w:val="00DA1878"/>
    <w:rsid w:val="00DA1C61"/>
    <w:rsid w:val="00DA27EB"/>
    <w:rsid w:val="00DA3065"/>
    <w:rsid w:val="00DA311A"/>
    <w:rsid w:val="00DA39B9"/>
    <w:rsid w:val="00DA3E5E"/>
    <w:rsid w:val="00DA480A"/>
    <w:rsid w:val="00DA4A69"/>
    <w:rsid w:val="00DA4F42"/>
    <w:rsid w:val="00DA5070"/>
    <w:rsid w:val="00DA52A9"/>
    <w:rsid w:val="00DA5C93"/>
    <w:rsid w:val="00DA61FD"/>
    <w:rsid w:val="00DA620F"/>
    <w:rsid w:val="00DA65CC"/>
    <w:rsid w:val="00DA6AF3"/>
    <w:rsid w:val="00DA73CC"/>
    <w:rsid w:val="00DB0575"/>
    <w:rsid w:val="00DB1014"/>
    <w:rsid w:val="00DB11E2"/>
    <w:rsid w:val="00DB121C"/>
    <w:rsid w:val="00DB1260"/>
    <w:rsid w:val="00DB1275"/>
    <w:rsid w:val="00DB191C"/>
    <w:rsid w:val="00DB278C"/>
    <w:rsid w:val="00DB2C6D"/>
    <w:rsid w:val="00DB2C97"/>
    <w:rsid w:val="00DB35EE"/>
    <w:rsid w:val="00DB3637"/>
    <w:rsid w:val="00DB4096"/>
    <w:rsid w:val="00DB614D"/>
    <w:rsid w:val="00DB6B54"/>
    <w:rsid w:val="00DB7839"/>
    <w:rsid w:val="00DC009C"/>
    <w:rsid w:val="00DC0196"/>
    <w:rsid w:val="00DC058D"/>
    <w:rsid w:val="00DC2AE3"/>
    <w:rsid w:val="00DC2C07"/>
    <w:rsid w:val="00DC337F"/>
    <w:rsid w:val="00DC3899"/>
    <w:rsid w:val="00DC3B61"/>
    <w:rsid w:val="00DC4B14"/>
    <w:rsid w:val="00DC4B9D"/>
    <w:rsid w:val="00DC4E30"/>
    <w:rsid w:val="00DC5E62"/>
    <w:rsid w:val="00DC5FB9"/>
    <w:rsid w:val="00DC6EC3"/>
    <w:rsid w:val="00DC7101"/>
    <w:rsid w:val="00DD0C72"/>
    <w:rsid w:val="00DD3197"/>
    <w:rsid w:val="00DD3F6A"/>
    <w:rsid w:val="00DD43FF"/>
    <w:rsid w:val="00DD48AF"/>
    <w:rsid w:val="00DD4904"/>
    <w:rsid w:val="00DD4AB5"/>
    <w:rsid w:val="00DD4AE0"/>
    <w:rsid w:val="00DD62A5"/>
    <w:rsid w:val="00DD67BA"/>
    <w:rsid w:val="00DD6E14"/>
    <w:rsid w:val="00DD7241"/>
    <w:rsid w:val="00DD7CA6"/>
    <w:rsid w:val="00DD7E67"/>
    <w:rsid w:val="00DE05D3"/>
    <w:rsid w:val="00DE1548"/>
    <w:rsid w:val="00DE38B2"/>
    <w:rsid w:val="00DE3D32"/>
    <w:rsid w:val="00DE42C8"/>
    <w:rsid w:val="00DE452A"/>
    <w:rsid w:val="00DE468F"/>
    <w:rsid w:val="00DE4E8B"/>
    <w:rsid w:val="00DE4F32"/>
    <w:rsid w:val="00DE50A5"/>
    <w:rsid w:val="00DE6A96"/>
    <w:rsid w:val="00DE793F"/>
    <w:rsid w:val="00DF036F"/>
    <w:rsid w:val="00DF057C"/>
    <w:rsid w:val="00DF05E4"/>
    <w:rsid w:val="00DF06C2"/>
    <w:rsid w:val="00DF0B84"/>
    <w:rsid w:val="00DF1C35"/>
    <w:rsid w:val="00DF1FBE"/>
    <w:rsid w:val="00DF2169"/>
    <w:rsid w:val="00DF25E3"/>
    <w:rsid w:val="00DF2F96"/>
    <w:rsid w:val="00DF374B"/>
    <w:rsid w:val="00DF3C78"/>
    <w:rsid w:val="00DF44E4"/>
    <w:rsid w:val="00DF46E4"/>
    <w:rsid w:val="00DF4D7B"/>
    <w:rsid w:val="00DF5227"/>
    <w:rsid w:val="00DF59BD"/>
    <w:rsid w:val="00DF5A36"/>
    <w:rsid w:val="00DF5A60"/>
    <w:rsid w:val="00DF5C4B"/>
    <w:rsid w:val="00DF5D17"/>
    <w:rsid w:val="00DF6C9C"/>
    <w:rsid w:val="00DF746C"/>
    <w:rsid w:val="00DF7C51"/>
    <w:rsid w:val="00E00E2B"/>
    <w:rsid w:val="00E01A12"/>
    <w:rsid w:val="00E0266C"/>
    <w:rsid w:val="00E02A73"/>
    <w:rsid w:val="00E02CBA"/>
    <w:rsid w:val="00E03B5A"/>
    <w:rsid w:val="00E03E09"/>
    <w:rsid w:val="00E0416B"/>
    <w:rsid w:val="00E0480F"/>
    <w:rsid w:val="00E04FB6"/>
    <w:rsid w:val="00E050EA"/>
    <w:rsid w:val="00E052EA"/>
    <w:rsid w:val="00E05477"/>
    <w:rsid w:val="00E05CBA"/>
    <w:rsid w:val="00E05D3E"/>
    <w:rsid w:val="00E07102"/>
    <w:rsid w:val="00E073E1"/>
    <w:rsid w:val="00E07C2D"/>
    <w:rsid w:val="00E102C6"/>
    <w:rsid w:val="00E1032B"/>
    <w:rsid w:val="00E10A44"/>
    <w:rsid w:val="00E10C7F"/>
    <w:rsid w:val="00E10F8E"/>
    <w:rsid w:val="00E1220C"/>
    <w:rsid w:val="00E1355D"/>
    <w:rsid w:val="00E1357A"/>
    <w:rsid w:val="00E13ACB"/>
    <w:rsid w:val="00E14123"/>
    <w:rsid w:val="00E14B7E"/>
    <w:rsid w:val="00E160C3"/>
    <w:rsid w:val="00E1613E"/>
    <w:rsid w:val="00E1681C"/>
    <w:rsid w:val="00E16A83"/>
    <w:rsid w:val="00E16CDF"/>
    <w:rsid w:val="00E16FCC"/>
    <w:rsid w:val="00E17C6F"/>
    <w:rsid w:val="00E20230"/>
    <w:rsid w:val="00E2060A"/>
    <w:rsid w:val="00E213BA"/>
    <w:rsid w:val="00E216CF"/>
    <w:rsid w:val="00E236D2"/>
    <w:rsid w:val="00E241D0"/>
    <w:rsid w:val="00E24758"/>
    <w:rsid w:val="00E24824"/>
    <w:rsid w:val="00E25210"/>
    <w:rsid w:val="00E25259"/>
    <w:rsid w:val="00E25612"/>
    <w:rsid w:val="00E25DEC"/>
    <w:rsid w:val="00E2706F"/>
    <w:rsid w:val="00E270C8"/>
    <w:rsid w:val="00E270F8"/>
    <w:rsid w:val="00E27CCF"/>
    <w:rsid w:val="00E30064"/>
    <w:rsid w:val="00E31548"/>
    <w:rsid w:val="00E31865"/>
    <w:rsid w:val="00E31BDB"/>
    <w:rsid w:val="00E3261F"/>
    <w:rsid w:val="00E329DF"/>
    <w:rsid w:val="00E32E32"/>
    <w:rsid w:val="00E33165"/>
    <w:rsid w:val="00E33AB2"/>
    <w:rsid w:val="00E340E8"/>
    <w:rsid w:val="00E348A1"/>
    <w:rsid w:val="00E34B8A"/>
    <w:rsid w:val="00E357EC"/>
    <w:rsid w:val="00E36FD4"/>
    <w:rsid w:val="00E371AC"/>
    <w:rsid w:val="00E3788F"/>
    <w:rsid w:val="00E3799A"/>
    <w:rsid w:val="00E37F9E"/>
    <w:rsid w:val="00E41AF0"/>
    <w:rsid w:val="00E41CCC"/>
    <w:rsid w:val="00E4236F"/>
    <w:rsid w:val="00E42608"/>
    <w:rsid w:val="00E42FA1"/>
    <w:rsid w:val="00E437B7"/>
    <w:rsid w:val="00E449A1"/>
    <w:rsid w:val="00E45CC2"/>
    <w:rsid w:val="00E45DC6"/>
    <w:rsid w:val="00E45EA8"/>
    <w:rsid w:val="00E462E3"/>
    <w:rsid w:val="00E46D88"/>
    <w:rsid w:val="00E46DCB"/>
    <w:rsid w:val="00E4700D"/>
    <w:rsid w:val="00E47266"/>
    <w:rsid w:val="00E5012A"/>
    <w:rsid w:val="00E5063A"/>
    <w:rsid w:val="00E50ACC"/>
    <w:rsid w:val="00E50FCC"/>
    <w:rsid w:val="00E51B2B"/>
    <w:rsid w:val="00E51F11"/>
    <w:rsid w:val="00E520CF"/>
    <w:rsid w:val="00E521F1"/>
    <w:rsid w:val="00E522E4"/>
    <w:rsid w:val="00E5253A"/>
    <w:rsid w:val="00E528A8"/>
    <w:rsid w:val="00E5583F"/>
    <w:rsid w:val="00E5610A"/>
    <w:rsid w:val="00E57333"/>
    <w:rsid w:val="00E575FC"/>
    <w:rsid w:val="00E57B0E"/>
    <w:rsid w:val="00E57E88"/>
    <w:rsid w:val="00E6007C"/>
    <w:rsid w:val="00E607C9"/>
    <w:rsid w:val="00E6175A"/>
    <w:rsid w:val="00E61A05"/>
    <w:rsid w:val="00E61B8F"/>
    <w:rsid w:val="00E61BDD"/>
    <w:rsid w:val="00E62C75"/>
    <w:rsid w:val="00E630F2"/>
    <w:rsid w:val="00E632AF"/>
    <w:rsid w:val="00E633B9"/>
    <w:rsid w:val="00E63F93"/>
    <w:rsid w:val="00E646FC"/>
    <w:rsid w:val="00E6483C"/>
    <w:rsid w:val="00E64CA5"/>
    <w:rsid w:val="00E6576C"/>
    <w:rsid w:val="00E673F8"/>
    <w:rsid w:val="00E677B3"/>
    <w:rsid w:val="00E67B9D"/>
    <w:rsid w:val="00E67CCF"/>
    <w:rsid w:val="00E7053C"/>
    <w:rsid w:val="00E70696"/>
    <w:rsid w:val="00E712F7"/>
    <w:rsid w:val="00E72547"/>
    <w:rsid w:val="00E7260E"/>
    <w:rsid w:val="00E72A1C"/>
    <w:rsid w:val="00E72BF6"/>
    <w:rsid w:val="00E73B57"/>
    <w:rsid w:val="00E74310"/>
    <w:rsid w:val="00E75794"/>
    <w:rsid w:val="00E77571"/>
    <w:rsid w:val="00E777A3"/>
    <w:rsid w:val="00E77D3F"/>
    <w:rsid w:val="00E8019A"/>
    <w:rsid w:val="00E80508"/>
    <w:rsid w:val="00E81143"/>
    <w:rsid w:val="00E81386"/>
    <w:rsid w:val="00E8175E"/>
    <w:rsid w:val="00E82038"/>
    <w:rsid w:val="00E82135"/>
    <w:rsid w:val="00E8311A"/>
    <w:rsid w:val="00E8337B"/>
    <w:rsid w:val="00E848F7"/>
    <w:rsid w:val="00E8607D"/>
    <w:rsid w:val="00E86641"/>
    <w:rsid w:val="00E86F5D"/>
    <w:rsid w:val="00E877BA"/>
    <w:rsid w:val="00E9069E"/>
    <w:rsid w:val="00E912DF"/>
    <w:rsid w:val="00E915CD"/>
    <w:rsid w:val="00E91EB4"/>
    <w:rsid w:val="00E921B1"/>
    <w:rsid w:val="00E92A87"/>
    <w:rsid w:val="00E92E71"/>
    <w:rsid w:val="00E9369F"/>
    <w:rsid w:val="00E953D6"/>
    <w:rsid w:val="00E955BF"/>
    <w:rsid w:val="00E96013"/>
    <w:rsid w:val="00E96387"/>
    <w:rsid w:val="00E96909"/>
    <w:rsid w:val="00E9753F"/>
    <w:rsid w:val="00E97748"/>
    <w:rsid w:val="00E979BA"/>
    <w:rsid w:val="00E97C3A"/>
    <w:rsid w:val="00E97D76"/>
    <w:rsid w:val="00EA007B"/>
    <w:rsid w:val="00EA0481"/>
    <w:rsid w:val="00EA08CD"/>
    <w:rsid w:val="00EA0B62"/>
    <w:rsid w:val="00EA102E"/>
    <w:rsid w:val="00EA16B9"/>
    <w:rsid w:val="00EA2470"/>
    <w:rsid w:val="00EA3010"/>
    <w:rsid w:val="00EA3465"/>
    <w:rsid w:val="00EA420B"/>
    <w:rsid w:val="00EA4621"/>
    <w:rsid w:val="00EA4D00"/>
    <w:rsid w:val="00EA523A"/>
    <w:rsid w:val="00EA5DAC"/>
    <w:rsid w:val="00EA7081"/>
    <w:rsid w:val="00EA7374"/>
    <w:rsid w:val="00EA7853"/>
    <w:rsid w:val="00EB106C"/>
    <w:rsid w:val="00EB159A"/>
    <w:rsid w:val="00EB1AEC"/>
    <w:rsid w:val="00EB2D57"/>
    <w:rsid w:val="00EB39E7"/>
    <w:rsid w:val="00EB3FBD"/>
    <w:rsid w:val="00EB4016"/>
    <w:rsid w:val="00EB4563"/>
    <w:rsid w:val="00EB490D"/>
    <w:rsid w:val="00EB4D76"/>
    <w:rsid w:val="00EB575F"/>
    <w:rsid w:val="00EB5760"/>
    <w:rsid w:val="00EB5F85"/>
    <w:rsid w:val="00EC00C1"/>
    <w:rsid w:val="00EC1B31"/>
    <w:rsid w:val="00EC304D"/>
    <w:rsid w:val="00EC43EC"/>
    <w:rsid w:val="00EC4719"/>
    <w:rsid w:val="00EC5000"/>
    <w:rsid w:val="00EC55FE"/>
    <w:rsid w:val="00EC5CDB"/>
    <w:rsid w:val="00EC607F"/>
    <w:rsid w:val="00EC667C"/>
    <w:rsid w:val="00EC6F98"/>
    <w:rsid w:val="00EC7429"/>
    <w:rsid w:val="00EC76B4"/>
    <w:rsid w:val="00EC7934"/>
    <w:rsid w:val="00ED0CE0"/>
    <w:rsid w:val="00ED0F58"/>
    <w:rsid w:val="00ED1BDA"/>
    <w:rsid w:val="00ED20C3"/>
    <w:rsid w:val="00ED2428"/>
    <w:rsid w:val="00ED2CB3"/>
    <w:rsid w:val="00ED2E70"/>
    <w:rsid w:val="00ED3862"/>
    <w:rsid w:val="00ED3CBF"/>
    <w:rsid w:val="00ED40C1"/>
    <w:rsid w:val="00ED4538"/>
    <w:rsid w:val="00ED49BF"/>
    <w:rsid w:val="00ED4E6F"/>
    <w:rsid w:val="00ED508E"/>
    <w:rsid w:val="00ED51DD"/>
    <w:rsid w:val="00ED53A3"/>
    <w:rsid w:val="00ED572A"/>
    <w:rsid w:val="00ED5B8A"/>
    <w:rsid w:val="00ED66E0"/>
    <w:rsid w:val="00ED6730"/>
    <w:rsid w:val="00ED68E7"/>
    <w:rsid w:val="00ED6B29"/>
    <w:rsid w:val="00ED6B39"/>
    <w:rsid w:val="00ED752D"/>
    <w:rsid w:val="00ED7C60"/>
    <w:rsid w:val="00EE054D"/>
    <w:rsid w:val="00EE09B3"/>
    <w:rsid w:val="00EE152C"/>
    <w:rsid w:val="00EE1A2F"/>
    <w:rsid w:val="00EE2433"/>
    <w:rsid w:val="00EE2D23"/>
    <w:rsid w:val="00EE3BE4"/>
    <w:rsid w:val="00EE5093"/>
    <w:rsid w:val="00EE53E2"/>
    <w:rsid w:val="00EE5A6A"/>
    <w:rsid w:val="00EE6673"/>
    <w:rsid w:val="00EE70D5"/>
    <w:rsid w:val="00EE72DC"/>
    <w:rsid w:val="00EE7FB0"/>
    <w:rsid w:val="00EF00BD"/>
    <w:rsid w:val="00EF01DA"/>
    <w:rsid w:val="00EF04B3"/>
    <w:rsid w:val="00EF04F8"/>
    <w:rsid w:val="00EF06AD"/>
    <w:rsid w:val="00EF1EE3"/>
    <w:rsid w:val="00EF283B"/>
    <w:rsid w:val="00EF36EC"/>
    <w:rsid w:val="00EF3C02"/>
    <w:rsid w:val="00EF3CF9"/>
    <w:rsid w:val="00EF3F85"/>
    <w:rsid w:val="00EF4AC2"/>
    <w:rsid w:val="00EF4C4E"/>
    <w:rsid w:val="00EF56C8"/>
    <w:rsid w:val="00EF5881"/>
    <w:rsid w:val="00EF63F5"/>
    <w:rsid w:val="00EF6904"/>
    <w:rsid w:val="00EF6C16"/>
    <w:rsid w:val="00EF6CF7"/>
    <w:rsid w:val="00EF6D79"/>
    <w:rsid w:val="00F0011F"/>
    <w:rsid w:val="00F00694"/>
    <w:rsid w:val="00F01B17"/>
    <w:rsid w:val="00F01CE4"/>
    <w:rsid w:val="00F03C80"/>
    <w:rsid w:val="00F044AA"/>
    <w:rsid w:val="00F0459B"/>
    <w:rsid w:val="00F045F0"/>
    <w:rsid w:val="00F04BB8"/>
    <w:rsid w:val="00F04FC0"/>
    <w:rsid w:val="00F052D5"/>
    <w:rsid w:val="00F05476"/>
    <w:rsid w:val="00F075E0"/>
    <w:rsid w:val="00F07D68"/>
    <w:rsid w:val="00F101CA"/>
    <w:rsid w:val="00F1074D"/>
    <w:rsid w:val="00F1190F"/>
    <w:rsid w:val="00F11C95"/>
    <w:rsid w:val="00F12089"/>
    <w:rsid w:val="00F12308"/>
    <w:rsid w:val="00F123C5"/>
    <w:rsid w:val="00F1315A"/>
    <w:rsid w:val="00F13C76"/>
    <w:rsid w:val="00F156AC"/>
    <w:rsid w:val="00F15D67"/>
    <w:rsid w:val="00F15DCE"/>
    <w:rsid w:val="00F15E31"/>
    <w:rsid w:val="00F16D71"/>
    <w:rsid w:val="00F178B6"/>
    <w:rsid w:val="00F20E59"/>
    <w:rsid w:val="00F2144E"/>
    <w:rsid w:val="00F21554"/>
    <w:rsid w:val="00F21DF6"/>
    <w:rsid w:val="00F2279A"/>
    <w:rsid w:val="00F23638"/>
    <w:rsid w:val="00F23665"/>
    <w:rsid w:val="00F239A6"/>
    <w:rsid w:val="00F25C37"/>
    <w:rsid w:val="00F260FE"/>
    <w:rsid w:val="00F26499"/>
    <w:rsid w:val="00F2685D"/>
    <w:rsid w:val="00F26EE0"/>
    <w:rsid w:val="00F26F42"/>
    <w:rsid w:val="00F2716E"/>
    <w:rsid w:val="00F27389"/>
    <w:rsid w:val="00F273F4"/>
    <w:rsid w:val="00F27905"/>
    <w:rsid w:val="00F27CAE"/>
    <w:rsid w:val="00F3050B"/>
    <w:rsid w:val="00F30806"/>
    <w:rsid w:val="00F32FE9"/>
    <w:rsid w:val="00F349F1"/>
    <w:rsid w:val="00F34ABC"/>
    <w:rsid w:val="00F34ABE"/>
    <w:rsid w:val="00F34C94"/>
    <w:rsid w:val="00F35504"/>
    <w:rsid w:val="00F3579B"/>
    <w:rsid w:val="00F35947"/>
    <w:rsid w:val="00F35972"/>
    <w:rsid w:val="00F35C31"/>
    <w:rsid w:val="00F3600C"/>
    <w:rsid w:val="00F363E1"/>
    <w:rsid w:val="00F3685E"/>
    <w:rsid w:val="00F36CBE"/>
    <w:rsid w:val="00F36DD9"/>
    <w:rsid w:val="00F370AE"/>
    <w:rsid w:val="00F3717E"/>
    <w:rsid w:val="00F37588"/>
    <w:rsid w:val="00F401F0"/>
    <w:rsid w:val="00F414C9"/>
    <w:rsid w:val="00F41781"/>
    <w:rsid w:val="00F42AB8"/>
    <w:rsid w:val="00F42E16"/>
    <w:rsid w:val="00F43781"/>
    <w:rsid w:val="00F43BFC"/>
    <w:rsid w:val="00F441B7"/>
    <w:rsid w:val="00F44594"/>
    <w:rsid w:val="00F44DC0"/>
    <w:rsid w:val="00F4535B"/>
    <w:rsid w:val="00F47052"/>
    <w:rsid w:val="00F50762"/>
    <w:rsid w:val="00F516E0"/>
    <w:rsid w:val="00F518B7"/>
    <w:rsid w:val="00F528F4"/>
    <w:rsid w:val="00F52A09"/>
    <w:rsid w:val="00F544A4"/>
    <w:rsid w:val="00F54AF5"/>
    <w:rsid w:val="00F54B53"/>
    <w:rsid w:val="00F54DCF"/>
    <w:rsid w:val="00F56944"/>
    <w:rsid w:val="00F569CC"/>
    <w:rsid w:val="00F56FB2"/>
    <w:rsid w:val="00F575CF"/>
    <w:rsid w:val="00F60360"/>
    <w:rsid w:val="00F60819"/>
    <w:rsid w:val="00F62E13"/>
    <w:rsid w:val="00F63AC0"/>
    <w:rsid w:val="00F6457A"/>
    <w:rsid w:val="00F64D1F"/>
    <w:rsid w:val="00F64D20"/>
    <w:rsid w:val="00F671CC"/>
    <w:rsid w:val="00F67B2E"/>
    <w:rsid w:val="00F7015D"/>
    <w:rsid w:val="00F70507"/>
    <w:rsid w:val="00F714AA"/>
    <w:rsid w:val="00F7247F"/>
    <w:rsid w:val="00F72E78"/>
    <w:rsid w:val="00F73524"/>
    <w:rsid w:val="00F747E3"/>
    <w:rsid w:val="00F7482B"/>
    <w:rsid w:val="00F75296"/>
    <w:rsid w:val="00F75D6E"/>
    <w:rsid w:val="00F761D8"/>
    <w:rsid w:val="00F76253"/>
    <w:rsid w:val="00F81334"/>
    <w:rsid w:val="00F827A0"/>
    <w:rsid w:val="00F83932"/>
    <w:rsid w:val="00F841F8"/>
    <w:rsid w:val="00F84FC8"/>
    <w:rsid w:val="00F85046"/>
    <w:rsid w:val="00F86943"/>
    <w:rsid w:val="00F86C21"/>
    <w:rsid w:val="00F87222"/>
    <w:rsid w:val="00F87E7D"/>
    <w:rsid w:val="00F90395"/>
    <w:rsid w:val="00F906C2"/>
    <w:rsid w:val="00F906ED"/>
    <w:rsid w:val="00F90A26"/>
    <w:rsid w:val="00F90EF7"/>
    <w:rsid w:val="00F91B44"/>
    <w:rsid w:val="00F91F48"/>
    <w:rsid w:val="00F91F91"/>
    <w:rsid w:val="00F922BC"/>
    <w:rsid w:val="00F92B2D"/>
    <w:rsid w:val="00F92D3F"/>
    <w:rsid w:val="00F933B5"/>
    <w:rsid w:val="00F947C1"/>
    <w:rsid w:val="00F9501B"/>
    <w:rsid w:val="00F95C24"/>
    <w:rsid w:val="00F961C3"/>
    <w:rsid w:val="00F96767"/>
    <w:rsid w:val="00F973E4"/>
    <w:rsid w:val="00FA1D20"/>
    <w:rsid w:val="00FA246B"/>
    <w:rsid w:val="00FA4B27"/>
    <w:rsid w:val="00FA5303"/>
    <w:rsid w:val="00FA5E8E"/>
    <w:rsid w:val="00FA6BFD"/>
    <w:rsid w:val="00FA7133"/>
    <w:rsid w:val="00FA7887"/>
    <w:rsid w:val="00FB01CB"/>
    <w:rsid w:val="00FB071B"/>
    <w:rsid w:val="00FB0D0D"/>
    <w:rsid w:val="00FB1D3A"/>
    <w:rsid w:val="00FB1D63"/>
    <w:rsid w:val="00FB227C"/>
    <w:rsid w:val="00FB2CC0"/>
    <w:rsid w:val="00FB2FE3"/>
    <w:rsid w:val="00FB371E"/>
    <w:rsid w:val="00FB42E2"/>
    <w:rsid w:val="00FB5339"/>
    <w:rsid w:val="00FB5C6F"/>
    <w:rsid w:val="00FB62B6"/>
    <w:rsid w:val="00FB6B3D"/>
    <w:rsid w:val="00FB750A"/>
    <w:rsid w:val="00FC04BE"/>
    <w:rsid w:val="00FC0E9F"/>
    <w:rsid w:val="00FC1081"/>
    <w:rsid w:val="00FC2098"/>
    <w:rsid w:val="00FC2AB0"/>
    <w:rsid w:val="00FC2DD2"/>
    <w:rsid w:val="00FC2F65"/>
    <w:rsid w:val="00FC2FA3"/>
    <w:rsid w:val="00FC3875"/>
    <w:rsid w:val="00FC3B45"/>
    <w:rsid w:val="00FC3C25"/>
    <w:rsid w:val="00FC42D3"/>
    <w:rsid w:val="00FC47A3"/>
    <w:rsid w:val="00FC4C39"/>
    <w:rsid w:val="00FC54D4"/>
    <w:rsid w:val="00FC61A7"/>
    <w:rsid w:val="00FC66CA"/>
    <w:rsid w:val="00FC754E"/>
    <w:rsid w:val="00FC7962"/>
    <w:rsid w:val="00FD0E5E"/>
    <w:rsid w:val="00FD0ED9"/>
    <w:rsid w:val="00FD1252"/>
    <w:rsid w:val="00FD1FD3"/>
    <w:rsid w:val="00FD2FF4"/>
    <w:rsid w:val="00FD368C"/>
    <w:rsid w:val="00FD5B98"/>
    <w:rsid w:val="00FD6430"/>
    <w:rsid w:val="00FD6843"/>
    <w:rsid w:val="00FD6A69"/>
    <w:rsid w:val="00FD6B8D"/>
    <w:rsid w:val="00FD6ECE"/>
    <w:rsid w:val="00FD7A69"/>
    <w:rsid w:val="00FE0043"/>
    <w:rsid w:val="00FE1FF4"/>
    <w:rsid w:val="00FE2010"/>
    <w:rsid w:val="00FE206C"/>
    <w:rsid w:val="00FE2A49"/>
    <w:rsid w:val="00FE39A9"/>
    <w:rsid w:val="00FE4E86"/>
    <w:rsid w:val="00FE4F4A"/>
    <w:rsid w:val="00FE4F85"/>
    <w:rsid w:val="00FE5735"/>
    <w:rsid w:val="00FE5DF5"/>
    <w:rsid w:val="00FE602B"/>
    <w:rsid w:val="00FE708E"/>
    <w:rsid w:val="00FF0150"/>
    <w:rsid w:val="00FF16B2"/>
    <w:rsid w:val="00FF188D"/>
    <w:rsid w:val="00FF24F5"/>
    <w:rsid w:val="00FF27C2"/>
    <w:rsid w:val="00FF3284"/>
    <w:rsid w:val="00FF4206"/>
    <w:rsid w:val="00FF47DA"/>
    <w:rsid w:val="00FF4B6C"/>
    <w:rsid w:val="00FF4D34"/>
    <w:rsid w:val="00FF526C"/>
    <w:rsid w:val="00FF67C9"/>
    <w:rsid w:val="00FF69D1"/>
    <w:rsid w:val="00FF6EE2"/>
    <w:rsid w:val="00FF7118"/>
    <w:rsid w:val="00FF7388"/>
    <w:rsid w:val="00FF7FEC"/>
  </w:rsids>
  <m:mathPr>
    <m:mathFont m:val="Cambria Math"/>
    <m:brkBin m:val="before"/>
    <m:brkBinSub m:val="--"/>
    <m:smallFrac/>
    <m:dispDef/>
    <m:lMargin m:val="0"/>
    <m:rMargin m:val="0"/>
    <m:defJc m:val="left"/>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D9BCA15B-1219-43C3-ACDD-7F45D1D99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932"/>
    <w:rPr>
      <w:sz w:val="22"/>
      <w:szCs w:val="22"/>
      <w:lang w:eastAsia="en-US"/>
    </w:rPr>
  </w:style>
  <w:style w:type="paragraph" w:styleId="Ttulo1">
    <w:name w:val="heading 1"/>
    <w:basedOn w:val="Normal"/>
    <w:next w:val="Normal"/>
    <w:link w:val="Ttulo1Char"/>
    <w:autoRedefine/>
    <w:uiPriority w:val="9"/>
    <w:qFormat/>
    <w:rsid w:val="00EA08CD"/>
    <w:pPr>
      <w:keepNext/>
      <w:ind w:left="431" w:hanging="431"/>
      <w:outlineLvl w:val="0"/>
    </w:pPr>
    <w:rPr>
      <w:rFonts w:ascii="Times New Roman" w:eastAsia="Times New Roman" w:hAnsi="Times New Roman"/>
      <w:b/>
      <w:bCs/>
      <w:kern w:val="32"/>
      <w:sz w:val="24"/>
      <w:szCs w:val="32"/>
    </w:rPr>
  </w:style>
  <w:style w:type="paragraph" w:styleId="Ttulo2">
    <w:name w:val="heading 2"/>
    <w:basedOn w:val="Normal"/>
    <w:next w:val="Normal"/>
    <w:link w:val="Ttulo2Char"/>
    <w:autoRedefine/>
    <w:uiPriority w:val="9"/>
    <w:qFormat/>
    <w:rsid w:val="00EA08CD"/>
    <w:pPr>
      <w:keepNext/>
      <w:ind w:firstLine="0"/>
      <w:outlineLvl w:val="1"/>
    </w:pPr>
    <w:rPr>
      <w:rFonts w:ascii="Times New Roman" w:hAnsi="Times New Roman"/>
      <w:b/>
      <w:bCs/>
      <w:iCs/>
      <w:sz w:val="24"/>
      <w:szCs w:val="28"/>
    </w:rPr>
  </w:style>
  <w:style w:type="paragraph" w:styleId="Ttulo3">
    <w:name w:val="heading 3"/>
    <w:basedOn w:val="Normal"/>
    <w:next w:val="Normal"/>
    <w:link w:val="Ttulo3Char"/>
    <w:autoRedefine/>
    <w:uiPriority w:val="9"/>
    <w:qFormat/>
    <w:rsid w:val="00EA08CD"/>
    <w:pPr>
      <w:keepNext/>
      <w:ind w:firstLine="0"/>
      <w:outlineLvl w:val="2"/>
    </w:pPr>
    <w:rPr>
      <w:rFonts w:ascii="Times New Roman" w:eastAsia="Times New Roman" w:hAnsi="Times New Roman"/>
      <w:b/>
      <w:bCs/>
      <w:sz w:val="24"/>
      <w:szCs w:val="26"/>
    </w:rPr>
  </w:style>
  <w:style w:type="paragraph" w:styleId="Ttulo4">
    <w:name w:val="heading 4"/>
    <w:basedOn w:val="Normal"/>
    <w:next w:val="Normal"/>
    <w:link w:val="Ttulo4Char"/>
    <w:autoRedefine/>
    <w:uiPriority w:val="9"/>
    <w:qFormat/>
    <w:rsid w:val="007940B7"/>
    <w:pPr>
      <w:keepNext/>
      <w:outlineLvl w:val="3"/>
    </w:pPr>
    <w:rPr>
      <w:rFonts w:ascii="Times New Roman" w:eastAsia="Times New Roman" w:hAnsi="Times New Roman"/>
      <w:b/>
      <w:bCs/>
      <w:sz w:val="28"/>
      <w:szCs w:val="28"/>
    </w:rPr>
  </w:style>
  <w:style w:type="paragraph" w:styleId="Ttulo5">
    <w:name w:val="heading 5"/>
    <w:basedOn w:val="Normal"/>
    <w:next w:val="Normal"/>
    <w:link w:val="Ttulo5Char"/>
    <w:autoRedefine/>
    <w:uiPriority w:val="9"/>
    <w:qFormat/>
    <w:rsid w:val="00A07381"/>
    <w:pPr>
      <w:outlineLvl w:val="4"/>
    </w:pPr>
    <w:rPr>
      <w:rFonts w:ascii="Times New Roman" w:eastAsia="Times New Roman" w:hAnsi="Times New Roman"/>
      <w:b/>
      <w:bCs/>
      <w:iCs/>
      <w:sz w:val="28"/>
      <w:szCs w:val="26"/>
    </w:rPr>
  </w:style>
  <w:style w:type="paragraph" w:styleId="Ttulo6">
    <w:name w:val="heading 6"/>
    <w:basedOn w:val="Normal"/>
    <w:next w:val="Normal"/>
    <w:link w:val="Ttulo6Char"/>
    <w:uiPriority w:val="9"/>
    <w:qFormat/>
    <w:rsid w:val="00A439A7"/>
    <w:p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spacing w:before="240" w:after="60"/>
      <w:outlineLvl w:val="6"/>
    </w:pPr>
    <w:rPr>
      <w:rFonts w:eastAsia="Times New Roman"/>
      <w:sz w:val="24"/>
      <w:szCs w:val="24"/>
    </w:rPr>
  </w:style>
  <w:style w:type="paragraph" w:styleId="Ttulo8">
    <w:name w:val="heading 8"/>
    <w:basedOn w:val="Normal"/>
    <w:next w:val="Normal"/>
    <w:link w:val="Ttulo8Char"/>
    <w:uiPriority w:val="9"/>
    <w:qFormat/>
    <w:rsid w:val="00A439A7"/>
    <w:pPr>
      <w:spacing w:before="240" w:after="60"/>
      <w:outlineLvl w:val="7"/>
    </w:pPr>
    <w:rPr>
      <w:rFonts w:eastAsia="Times New Roman"/>
      <w:i/>
      <w:iCs/>
      <w:sz w:val="24"/>
      <w:szCs w:val="24"/>
    </w:rPr>
  </w:style>
  <w:style w:type="paragraph" w:styleId="Ttulo9">
    <w:name w:val="heading 9"/>
    <w:basedOn w:val="Normal"/>
    <w:next w:val="Normal"/>
    <w:link w:val="Ttulo9Char"/>
    <w:uiPriority w:val="9"/>
    <w:qFormat/>
    <w:rsid w:val="00A439A7"/>
    <w:pPr>
      <w:spacing w:before="240" w:after="60"/>
      <w:outlineLvl w:val="8"/>
    </w:pPr>
    <w:rPr>
      <w:rFonts w:ascii="Cambria" w:eastAsia="Times New Roman" w:hAnsi="Cambria"/>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EA08CD"/>
    <w:rPr>
      <w:rFonts w:ascii="Times New Roman" w:eastAsia="Times New Roman" w:hAnsi="Times New Roman"/>
      <w:b/>
      <w:bCs/>
      <w:kern w:val="32"/>
      <w:sz w:val="24"/>
      <w:szCs w:val="32"/>
      <w:lang w:eastAsia="en-US"/>
    </w:rPr>
  </w:style>
  <w:style w:type="character" w:customStyle="1" w:styleId="Ttulo2Char">
    <w:name w:val="Título 2 Char"/>
    <w:basedOn w:val="Fontepargpadro"/>
    <w:link w:val="Ttulo2"/>
    <w:uiPriority w:val="9"/>
    <w:rsid w:val="00EA08CD"/>
    <w:rPr>
      <w:rFonts w:ascii="Times New Roman" w:hAnsi="Times New Roman"/>
      <w:b/>
      <w:bCs/>
      <w:iCs/>
      <w:sz w:val="24"/>
      <w:szCs w:val="28"/>
      <w:lang w:eastAsia="en-US"/>
    </w:rPr>
  </w:style>
  <w:style w:type="character" w:customStyle="1" w:styleId="Ttulo3Char">
    <w:name w:val="Título 3 Char"/>
    <w:basedOn w:val="Fontepargpadro"/>
    <w:link w:val="Ttulo3"/>
    <w:uiPriority w:val="9"/>
    <w:rsid w:val="00EA08CD"/>
    <w:rPr>
      <w:rFonts w:ascii="Times New Roman" w:eastAsia="Times New Roman" w:hAnsi="Times New Roman"/>
      <w:b/>
      <w:bCs/>
      <w:sz w:val="24"/>
      <w:szCs w:val="26"/>
      <w:lang w:eastAsia="en-US"/>
    </w:rPr>
  </w:style>
  <w:style w:type="character" w:customStyle="1" w:styleId="Ttulo4Char">
    <w:name w:val="Título 4 Char"/>
    <w:basedOn w:val="Fontepargpadro"/>
    <w:link w:val="Ttulo4"/>
    <w:uiPriority w:val="9"/>
    <w:rsid w:val="007940B7"/>
    <w:rPr>
      <w:rFonts w:ascii="Times New Roman" w:eastAsia="Times New Roman" w:hAnsi="Times New Roman"/>
      <w:b/>
      <w:bCs/>
      <w:sz w:val="28"/>
      <w:szCs w:val="28"/>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225A97"/>
    <w:pPr>
      <w:keepLines/>
      <w:ind w:left="0" w:firstLine="0"/>
      <w:outlineLvl w:val="9"/>
    </w:pPr>
    <w:rPr>
      <w:caps/>
      <w:kern w:val="0"/>
      <w:szCs w:val="28"/>
    </w:rPr>
  </w:style>
  <w:style w:type="paragraph" w:styleId="Sumrio1">
    <w:name w:val="toc 1"/>
    <w:basedOn w:val="Normal"/>
    <w:next w:val="Normal"/>
    <w:autoRedefine/>
    <w:uiPriority w:val="39"/>
    <w:unhideWhenUsed/>
    <w:rsid w:val="00E912DF"/>
    <w:pPr>
      <w:tabs>
        <w:tab w:val="left" w:pos="440"/>
        <w:tab w:val="right" w:leader="dot" w:pos="9061"/>
      </w:tabs>
    </w:pPr>
    <w:rPr>
      <w:rFonts w:ascii="Times New Roman" w:hAnsi="Times New Roman"/>
      <w:noProof/>
      <w:sz w:val="24"/>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semiHidden/>
    <w:unhideWhenUsed/>
    <w:rsid w:val="003A18DB"/>
    <w:pPr>
      <w:spacing w:before="100" w:beforeAutospacing="1" w:after="100" w:afterAutospacing="1" w:line="240" w:lineRule="auto"/>
    </w:pPr>
    <w:rPr>
      <w:rFonts w:ascii="Times New Roman" w:eastAsia="Times New Roman" w:hAnsi="Times New Roman"/>
      <w:sz w:val="24"/>
      <w:szCs w:val="24"/>
      <w:lang w:eastAsia="pt-BR"/>
    </w:rPr>
  </w:style>
  <w:style w:type="paragraph" w:styleId="Sumrio2">
    <w:name w:val="toc 2"/>
    <w:basedOn w:val="Normal"/>
    <w:next w:val="Normal"/>
    <w:autoRedefine/>
    <w:uiPriority w:val="39"/>
    <w:unhideWhenUsed/>
    <w:rsid w:val="00824AA1"/>
    <w:pPr>
      <w:ind w:left="220"/>
    </w:pPr>
    <w:rPr>
      <w:rFonts w:ascii="Times New Roman" w:hAnsi="Times New Roman"/>
      <w:sz w:val="24"/>
    </w:rPr>
  </w:style>
  <w:style w:type="paragraph" w:styleId="Sumrio3">
    <w:name w:val="toc 3"/>
    <w:basedOn w:val="Normal"/>
    <w:next w:val="Normal"/>
    <w:autoRedefine/>
    <w:uiPriority w:val="39"/>
    <w:unhideWhenUsed/>
    <w:rsid w:val="007174FB"/>
    <w:pPr>
      <w:ind w:left="440"/>
    </w:pPr>
    <w:rPr>
      <w:rFonts w:ascii="Times New Roman" w:hAnsi="Times New Roman"/>
      <w:sz w:val="24"/>
    </w:r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uiPriority w:val="34"/>
    <w:qFormat/>
    <w:rsid w:val="00693C56"/>
    <w:pPr>
      <w:spacing w:line="240" w:lineRule="auto"/>
      <w:ind w:left="720"/>
      <w:contextualSpacing/>
    </w:pPr>
    <w:rPr>
      <w:rFonts w:ascii="Times New Roman" w:eastAsia="Times New Roman" w:hAnsi="Times New Roman"/>
      <w:sz w:val="24"/>
      <w:szCs w:val="24"/>
      <w:lang w:eastAsia="pt-BR"/>
    </w:rPr>
  </w:style>
  <w:style w:type="paragraph" w:styleId="Legenda">
    <w:name w:val="caption"/>
    <w:basedOn w:val="Normal"/>
    <w:next w:val="Normal"/>
    <w:autoRedefine/>
    <w:uiPriority w:val="35"/>
    <w:unhideWhenUsed/>
    <w:qFormat/>
    <w:rsid w:val="001179A5"/>
    <w:pPr>
      <w:keepNext/>
      <w:spacing w:before="120" w:after="120" w:line="240" w:lineRule="auto"/>
      <w:jc w:val="center"/>
    </w:pPr>
    <w:rPr>
      <w:rFonts w:ascii="Times New Roman" w:hAnsi="Times New Roman"/>
      <w:bCs/>
      <w:sz w:val="20"/>
      <w:szCs w:val="18"/>
    </w:rPr>
  </w:style>
  <w:style w:type="paragraph" w:styleId="ndicedeilustraes">
    <w:name w:val="table of figures"/>
    <w:basedOn w:val="Normal"/>
    <w:next w:val="Normal"/>
    <w:autoRedefine/>
    <w:uiPriority w:val="99"/>
    <w:unhideWhenUsed/>
    <w:qFormat/>
    <w:rsid w:val="004D4FA7"/>
    <w:pPr>
      <w:ind w:left="440" w:hanging="440"/>
    </w:pPr>
    <w:rPr>
      <w:rFonts w:asciiTheme="minorHAnsi" w:hAnsiTheme="minorHAnsi" w:cstheme="minorHAnsi"/>
      <w:smallCaps/>
      <w:sz w:val="20"/>
      <w:szCs w:val="20"/>
    </w:r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9E1AF7"/>
    <w:pPr>
      <w:outlineLvl w:val="0"/>
    </w:pPr>
    <w:rPr>
      <w:rFonts w:ascii="Times New Roman" w:eastAsia="Times New Roman" w:hAnsi="Times New Roman" w:cs="Arial"/>
      <w:b/>
      <w:kern w:val="28"/>
      <w:sz w:val="24"/>
      <w:szCs w:val="32"/>
      <w:lang w:eastAsia="pt-BR"/>
    </w:rPr>
  </w:style>
  <w:style w:type="character" w:customStyle="1" w:styleId="TtuloChar">
    <w:name w:val="Título Char"/>
    <w:basedOn w:val="Fontepargpadro"/>
    <w:link w:val="Ttulo"/>
    <w:rsid w:val="009E1AF7"/>
    <w:rPr>
      <w:rFonts w:ascii="Times New Roman" w:eastAsia="Times New Roman" w:hAnsi="Times New Roman" w:cs="Arial"/>
      <w:b/>
      <w:kern w:val="28"/>
      <w:sz w:val="24"/>
      <w:szCs w:val="32"/>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5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styleId="MenoPendente">
    <w:name w:val="Unresolved Mention"/>
    <w:basedOn w:val="Fontepargpadro"/>
    <w:uiPriority w:val="99"/>
    <w:semiHidden/>
    <w:unhideWhenUsed/>
    <w:rsid w:val="00A26DC9"/>
    <w:rPr>
      <w:color w:val="605E5C"/>
      <w:shd w:val="clear" w:color="auto" w:fill="E1DFDD"/>
    </w:rPr>
  </w:style>
  <w:style w:type="paragraph" w:styleId="SemEspaamento">
    <w:name w:val="No Spacing"/>
    <w:uiPriority w:val="1"/>
    <w:qFormat/>
    <w:rsid w:val="00D54071"/>
    <w:rPr>
      <w:sz w:val="22"/>
      <w:szCs w:val="22"/>
      <w:lang w:eastAsia="en-US"/>
    </w:rPr>
  </w:style>
  <w:style w:type="table" w:styleId="TabeladeGrade4-nfase1">
    <w:name w:val="Grid Table 4 Accent 1"/>
    <w:basedOn w:val="Tabelanormal"/>
    <w:uiPriority w:val="49"/>
    <w:rsid w:val="004D28C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9.png"/><Relationship Id="rId107" Type="http://schemas.openxmlformats.org/officeDocument/2006/relationships/image" Target="media/image98.png"/><Relationship Id="rId11" Type="http://schemas.openxmlformats.org/officeDocument/2006/relationships/image" Target="media/image2.emf"/><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9.png"/><Relationship Id="rId149" Type="http://schemas.openxmlformats.org/officeDocument/2006/relationships/header" Target="header3.xml"/><Relationship Id="rId5" Type="http://schemas.openxmlformats.org/officeDocument/2006/relationships/webSettings" Target="webSettings.xml"/><Relationship Id="rId95" Type="http://schemas.openxmlformats.org/officeDocument/2006/relationships/image" Target="media/image86.emf"/><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4.png"/><Relationship Id="rId118" Type="http://schemas.openxmlformats.org/officeDocument/2006/relationships/image" Target="media/image109.png"/><Relationship Id="rId134" Type="http://schemas.openxmlformats.org/officeDocument/2006/relationships/image" Target="media/image125.png"/><Relationship Id="rId139" Type="http://schemas.openxmlformats.org/officeDocument/2006/relationships/image" Target="media/image130.png"/><Relationship Id="rId80" Type="http://schemas.openxmlformats.org/officeDocument/2006/relationships/image" Target="media/image71.png"/><Relationship Id="rId85" Type="http://schemas.openxmlformats.org/officeDocument/2006/relationships/image" Target="media/image76.png"/><Relationship Id="rId150"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image" Target="media/image115.png"/><Relationship Id="rId129" Type="http://schemas.openxmlformats.org/officeDocument/2006/relationships/image" Target="media/image120.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emf"/><Relationship Id="rId96" Type="http://schemas.openxmlformats.org/officeDocument/2006/relationships/image" Target="media/image87.emf"/><Relationship Id="rId140" Type="http://schemas.openxmlformats.org/officeDocument/2006/relationships/image" Target="media/image131.png"/><Relationship Id="rId145" Type="http://schemas.openxmlformats.org/officeDocument/2006/relationships/image" Target="media/image13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21.png"/><Relationship Id="rId135" Type="http://schemas.openxmlformats.org/officeDocument/2006/relationships/image" Target="media/image126.png"/><Relationship Id="rId151" Type="http://schemas.openxmlformats.org/officeDocument/2006/relationships/header" Target="header4.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emf"/><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emf"/><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image" Target="media/image132.png"/><Relationship Id="rId146" Type="http://schemas.openxmlformats.org/officeDocument/2006/relationships/image" Target="media/image137.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footer" Target="footer2.xm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emf"/><Relationship Id="rId121" Type="http://schemas.openxmlformats.org/officeDocument/2006/relationships/image" Target="media/image112.png"/><Relationship Id="rId142" Type="http://schemas.openxmlformats.org/officeDocument/2006/relationships/image" Target="media/image133.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emf"/><Relationship Id="rId116" Type="http://schemas.openxmlformats.org/officeDocument/2006/relationships/image" Target="media/image107.png"/><Relationship Id="rId137" Type="http://schemas.openxmlformats.org/officeDocument/2006/relationships/image" Target="media/image128.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fontTable" Target="fontTable.xm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image" Target="media/image1.emf"/><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emf"/><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image" Target="media/image139.png"/><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theme" Target="theme/theme1.xml"/><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193</Pages>
  <Words>39574</Words>
  <Characters>213704</Characters>
  <Application>Microsoft Office Word</Application>
  <DocSecurity>0</DocSecurity>
  <Lines>1780</Lines>
  <Paragraphs>505</Paragraphs>
  <ScaleCrop>false</ScaleCrop>
  <HeadingPairs>
    <vt:vector size="2" baseType="variant">
      <vt:variant>
        <vt:lpstr>Título</vt:lpstr>
      </vt:variant>
      <vt:variant>
        <vt:i4>1</vt:i4>
      </vt:variant>
    </vt:vector>
  </HeadingPairs>
  <TitlesOfParts>
    <vt:vector size="1" baseType="lpstr">
      <vt:lpstr>Pré-projeto de pesquisa referente ao tema: “Análise da viabilidade de uso de soluções web para suprir as necessidades de pequenas e médias empresas (PMEs) do setor metal-mecânico da Grande São Paulo”</vt:lpstr>
    </vt:vector>
  </TitlesOfParts>
  <Company>Uninove</Company>
  <LinksUpToDate>false</LinksUpToDate>
  <CharactersWithSpaces>252773</CharactersWithSpaces>
  <SharedDoc>false</SharedDoc>
  <HLinks>
    <vt:vector size="90" baseType="variant">
      <vt:variant>
        <vt:i4>4325380</vt:i4>
      </vt:variant>
      <vt:variant>
        <vt:i4>84</vt:i4>
      </vt:variant>
      <vt:variant>
        <vt:i4>0</vt:i4>
      </vt:variant>
      <vt:variant>
        <vt:i4>5</vt:i4>
      </vt:variant>
      <vt:variant>
        <vt:lpwstr>http://www.sciencedirect.com/science/journal/14740346</vt:lpwstr>
      </vt:variant>
      <vt:variant>
        <vt:lpwstr/>
      </vt:variant>
      <vt:variant>
        <vt:i4>3342341</vt:i4>
      </vt:variant>
      <vt:variant>
        <vt:i4>81</vt:i4>
      </vt:variant>
      <vt:variant>
        <vt:i4>0</vt:i4>
      </vt:variant>
      <vt:variant>
        <vt:i4>5</vt:i4>
      </vt:variant>
      <vt:variant>
        <vt:lpwstr>http://pt.wikipedia.org/wiki/L%C3%ADngua_portuguesa</vt:lpwstr>
      </vt:variant>
      <vt:variant>
        <vt:lpwstr/>
      </vt:variant>
      <vt:variant>
        <vt:i4>1245234</vt:i4>
      </vt:variant>
      <vt:variant>
        <vt:i4>74</vt:i4>
      </vt:variant>
      <vt:variant>
        <vt:i4>0</vt:i4>
      </vt:variant>
      <vt:variant>
        <vt:i4>5</vt:i4>
      </vt:variant>
      <vt:variant>
        <vt:lpwstr/>
      </vt:variant>
      <vt:variant>
        <vt:lpwstr>_Toc244444007</vt:lpwstr>
      </vt:variant>
      <vt:variant>
        <vt:i4>1245234</vt:i4>
      </vt:variant>
      <vt:variant>
        <vt:i4>68</vt:i4>
      </vt:variant>
      <vt:variant>
        <vt:i4>0</vt:i4>
      </vt:variant>
      <vt:variant>
        <vt:i4>5</vt:i4>
      </vt:variant>
      <vt:variant>
        <vt:lpwstr/>
      </vt:variant>
      <vt:variant>
        <vt:lpwstr>_Toc244444006</vt:lpwstr>
      </vt:variant>
      <vt:variant>
        <vt:i4>1245234</vt:i4>
      </vt:variant>
      <vt:variant>
        <vt:i4>62</vt:i4>
      </vt:variant>
      <vt:variant>
        <vt:i4>0</vt:i4>
      </vt:variant>
      <vt:variant>
        <vt:i4>5</vt:i4>
      </vt:variant>
      <vt:variant>
        <vt:lpwstr/>
      </vt:variant>
      <vt:variant>
        <vt:lpwstr>_Toc244444005</vt:lpwstr>
      </vt:variant>
      <vt:variant>
        <vt:i4>1245234</vt:i4>
      </vt:variant>
      <vt:variant>
        <vt:i4>56</vt:i4>
      </vt:variant>
      <vt:variant>
        <vt:i4>0</vt:i4>
      </vt:variant>
      <vt:variant>
        <vt:i4>5</vt:i4>
      </vt:variant>
      <vt:variant>
        <vt:lpwstr/>
      </vt:variant>
      <vt:variant>
        <vt:lpwstr>_Toc244444004</vt:lpwstr>
      </vt:variant>
      <vt:variant>
        <vt:i4>1245234</vt:i4>
      </vt:variant>
      <vt:variant>
        <vt:i4>50</vt:i4>
      </vt:variant>
      <vt:variant>
        <vt:i4>0</vt:i4>
      </vt:variant>
      <vt:variant>
        <vt:i4>5</vt:i4>
      </vt:variant>
      <vt:variant>
        <vt:lpwstr/>
      </vt:variant>
      <vt:variant>
        <vt:lpwstr>_Toc244444003</vt:lpwstr>
      </vt:variant>
      <vt:variant>
        <vt:i4>1245234</vt:i4>
      </vt:variant>
      <vt:variant>
        <vt:i4>44</vt:i4>
      </vt:variant>
      <vt:variant>
        <vt:i4>0</vt:i4>
      </vt:variant>
      <vt:variant>
        <vt:i4>5</vt:i4>
      </vt:variant>
      <vt:variant>
        <vt:lpwstr/>
      </vt:variant>
      <vt:variant>
        <vt:lpwstr>_Toc244444002</vt:lpwstr>
      </vt:variant>
      <vt:variant>
        <vt:i4>1245234</vt:i4>
      </vt:variant>
      <vt:variant>
        <vt:i4>38</vt:i4>
      </vt:variant>
      <vt:variant>
        <vt:i4>0</vt:i4>
      </vt:variant>
      <vt:variant>
        <vt:i4>5</vt:i4>
      </vt:variant>
      <vt:variant>
        <vt:lpwstr/>
      </vt:variant>
      <vt:variant>
        <vt:lpwstr>_Toc244444001</vt:lpwstr>
      </vt:variant>
      <vt:variant>
        <vt:i4>1245234</vt:i4>
      </vt:variant>
      <vt:variant>
        <vt:i4>32</vt:i4>
      </vt:variant>
      <vt:variant>
        <vt:i4>0</vt:i4>
      </vt:variant>
      <vt:variant>
        <vt:i4>5</vt:i4>
      </vt:variant>
      <vt:variant>
        <vt:lpwstr/>
      </vt:variant>
      <vt:variant>
        <vt:lpwstr>_Toc244444000</vt:lpwstr>
      </vt:variant>
      <vt:variant>
        <vt:i4>1900603</vt:i4>
      </vt:variant>
      <vt:variant>
        <vt:i4>26</vt:i4>
      </vt:variant>
      <vt:variant>
        <vt:i4>0</vt:i4>
      </vt:variant>
      <vt:variant>
        <vt:i4>5</vt:i4>
      </vt:variant>
      <vt:variant>
        <vt:lpwstr/>
      </vt:variant>
      <vt:variant>
        <vt:lpwstr>_Toc244443999</vt:lpwstr>
      </vt:variant>
      <vt:variant>
        <vt:i4>1900603</vt:i4>
      </vt:variant>
      <vt:variant>
        <vt:i4>20</vt:i4>
      </vt:variant>
      <vt:variant>
        <vt:i4>0</vt:i4>
      </vt:variant>
      <vt:variant>
        <vt:i4>5</vt:i4>
      </vt:variant>
      <vt:variant>
        <vt:lpwstr/>
      </vt:variant>
      <vt:variant>
        <vt:lpwstr>_Toc244443998</vt:lpwstr>
      </vt:variant>
      <vt:variant>
        <vt:i4>1900603</vt:i4>
      </vt:variant>
      <vt:variant>
        <vt:i4>14</vt:i4>
      </vt:variant>
      <vt:variant>
        <vt:i4>0</vt:i4>
      </vt:variant>
      <vt:variant>
        <vt:i4>5</vt:i4>
      </vt:variant>
      <vt:variant>
        <vt:lpwstr/>
      </vt:variant>
      <vt:variant>
        <vt:lpwstr>_Toc244443997</vt:lpwstr>
      </vt:variant>
      <vt:variant>
        <vt:i4>1900603</vt:i4>
      </vt:variant>
      <vt:variant>
        <vt:i4>8</vt:i4>
      </vt:variant>
      <vt:variant>
        <vt:i4>0</vt:i4>
      </vt:variant>
      <vt:variant>
        <vt:i4>5</vt:i4>
      </vt:variant>
      <vt:variant>
        <vt:lpwstr/>
      </vt:variant>
      <vt:variant>
        <vt:lpwstr>_Toc244443996</vt:lpwstr>
      </vt:variant>
      <vt:variant>
        <vt:i4>1900603</vt:i4>
      </vt:variant>
      <vt:variant>
        <vt:i4>2</vt:i4>
      </vt:variant>
      <vt:variant>
        <vt:i4>0</vt:i4>
      </vt:variant>
      <vt:variant>
        <vt:i4>5</vt:i4>
      </vt:variant>
      <vt:variant>
        <vt:lpwstr/>
      </vt:variant>
      <vt:variant>
        <vt:lpwstr>_Toc244443995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creator>aluno</dc:creator>
  <cp:lastModifiedBy>Aline Elaine</cp:lastModifiedBy>
  <cp:revision>2</cp:revision>
  <cp:lastPrinted>2025-11-24T02:33:00Z</cp:lastPrinted>
  <dcterms:created xsi:type="dcterms:W3CDTF">2026-03-09T00:50:00Z</dcterms:created>
  <dcterms:modified xsi:type="dcterms:W3CDTF">2026-03-09T00:50:00Z</dcterms:modified>
</cp:coreProperties>
</file>