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6E01A7A0"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046692">
      <w:pPr>
        <w:ind w:left="709" w:hanging="709"/>
        <w:jc w:val="center"/>
        <w:rPr>
          <w:rFonts w:ascii="Times New Roman" w:eastAsia="Times New Roman" w:hAnsi="Times New Roman"/>
          <w:b/>
          <w:sz w:val="28"/>
          <w:szCs w:val="28"/>
          <w:lang w:eastAsia="pt-BR"/>
        </w:rPr>
      </w:pPr>
    </w:p>
    <w:p w14:paraId="52294BA8" w14:textId="77777777" w:rsidR="00E921B1" w:rsidRPr="005F0FC7" w:rsidRDefault="00E921B1" w:rsidP="005F0FC7">
      <w:pPr>
        <w:jc w:val="center"/>
        <w:rPr>
          <w:rFonts w:ascii="Times New Roman" w:eastAsia="Times New Roman" w:hAnsi="Times New Roman"/>
          <w:b/>
          <w:sz w:val="28"/>
          <w:szCs w:val="28"/>
          <w:lang w:eastAsia="pt-BR"/>
        </w:rPr>
      </w:pPr>
    </w:p>
    <w:p w14:paraId="1548468C" w14:textId="77777777" w:rsidR="00E921B1" w:rsidRPr="005F0FC7" w:rsidRDefault="00E921B1" w:rsidP="005F0FC7">
      <w:pPr>
        <w:jc w:val="center"/>
        <w:rPr>
          <w:rFonts w:ascii="Times New Roman" w:eastAsia="Times New Roman" w:hAnsi="Times New Roman"/>
          <w:b/>
          <w:sz w:val="28"/>
          <w:szCs w:val="28"/>
          <w:lang w:eastAsia="pt-BR"/>
        </w:rPr>
      </w:pPr>
    </w:p>
    <w:p w14:paraId="10C72C86" w14:textId="77777777" w:rsidR="00E921B1" w:rsidRDefault="00E921B1" w:rsidP="00E921B1">
      <w:pPr>
        <w:jc w:val="center"/>
        <w:rPr>
          <w:rFonts w:ascii="Arial" w:eastAsia="Times New Roman" w:hAnsi="Arial" w:cs="Arial"/>
          <w:b/>
          <w:sz w:val="40"/>
          <w:szCs w:val="40"/>
          <w:lang w:eastAsia="pt-BR"/>
        </w:rPr>
      </w:pPr>
    </w:p>
    <w:p w14:paraId="4403C4FB" w14:textId="77777777" w:rsidR="00311879" w:rsidRDefault="00311879" w:rsidP="00311879">
      <w:pPr>
        <w:jc w:val="center"/>
        <w:rPr>
          <w:rFonts w:ascii="Times New Roman" w:eastAsia="Times New Roman" w:hAnsi="Times New Roman"/>
          <w:b/>
          <w:sz w:val="28"/>
          <w:szCs w:val="28"/>
          <w:lang w:eastAsia="pt-BR"/>
        </w:rPr>
      </w:pPr>
    </w:p>
    <w:p w14:paraId="5FA8A2C7" w14:textId="77777777" w:rsidR="00F4535B" w:rsidRDefault="00F4535B" w:rsidP="00311879">
      <w:pPr>
        <w:jc w:val="center"/>
        <w:rPr>
          <w:rFonts w:ascii="Times New Roman" w:eastAsia="Times New Roman" w:hAnsi="Times New Roman"/>
          <w:b/>
          <w:sz w:val="28"/>
          <w:szCs w:val="28"/>
          <w:lang w:eastAsia="pt-BR"/>
        </w:rPr>
      </w:pPr>
    </w:p>
    <w:p w14:paraId="6379A513" w14:textId="77777777" w:rsidR="00F4535B" w:rsidRDefault="00F4535B" w:rsidP="00311879">
      <w:pPr>
        <w:jc w:val="center"/>
        <w:rPr>
          <w:rFonts w:ascii="Times New Roman" w:eastAsia="Times New Roman" w:hAnsi="Times New Roman"/>
          <w:b/>
          <w:sz w:val="28"/>
          <w:szCs w:val="28"/>
          <w:lang w:eastAsia="pt-BR"/>
        </w:rPr>
      </w:pPr>
    </w:p>
    <w:p w14:paraId="4CBEC29D" w14:textId="77777777" w:rsidR="00F4535B" w:rsidRDefault="00F4535B" w:rsidP="00311879">
      <w:pPr>
        <w:jc w:val="center"/>
        <w:rPr>
          <w:rFonts w:ascii="Times New Roman" w:eastAsia="Times New Roman" w:hAnsi="Times New Roman"/>
          <w:b/>
          <w:sz w:val="28"/>
          <w:szCs w:val="28"/>
          <w:lang w:eastAsia="pt-BR"/>
        </w:rPr>
      </w:pPr>
    </w:p>
    <w:p w14:paraId="4D3CCC6A" w14:textId="77777777" w:rsidR="00311879" w:rsidRDefault="00311879" w:rsidP="00311879">
      <w:pPr>
        <w:jc w:val="center"/>
        <w:rPr>
          <w:rFonts w:ascii="Times New Roman" w:eastAsia="Times New Roman" w:hAnsi="Times New Roman"/>
          <w:b/>
          <w:sz w:val="28"/>
          <w:szCs w:val="28"/>
          <w:lang w:eastAsia="pt-BR"/>
        </w:rPr>
      </w:pPr>
    </w:p>
    <w:p w14:paraId="1FBAA3AD"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5625F944"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723DF1D9" w14:textId="77777777" w:rsidR="0035137B" w:rsidRPr="00C45CBB" w:rsidRDefault="0035137B" w:rsidP="00311879">
      <w:pPr>
        <w:jc w:val="center"/>
        <w:rPr>
          <w:rFonts w:ascii="Times New Roman" w:eastAsia="Times New Roman" w:hAnsi="Times New Roman"/>
          <w:b/>
          <w:sz w:val="24"/>
          <w:szCs w:val="24"/>
          <w:lang w:eastAsia="pt-BR"/>
        </w:rPr>
      </w:pPr>
    </w:p>
    <w:p w14:paraId="4D740AD7" w14:textId="77777777" w:rsidR="005F0FC7" w:rsidRPr="00C45CBB" w:rsidRDefault="005F0FC7" w:rsidP="00311879">
      <w:pPr>
        <w:jc w:val="center"/>
        <w:rPr>
          <w:rFonts w:ascii="Times New Roman" w:eastAsia="Times New Roman" w:hAnsi="Times New Roman"/>
          <w:b/>
          <w:sz w:val="24"/>
          <w:szCs w:val="24"/>
          <w:lang w:eastAsia="pt-BR"/>
        </w:rPr>
      </w:pPr>
    </w:p>
    <w:p w14:paraId="77D0C16E" w14:textId="77777777" w:rsidR="00311879" w:rsidRDefault="00311879" w:rsidP="00311879">
      <w:pPr>
        <w:jc w:val="center"/>
        <w:rPr>
          <w:rFonts w:ascii="Times New Roman" w:eastAsia="Times New Roman" w:hAnsi="Times New Roman"/>
          <w:b/>
          <w:sz w:val="24"/>
          <w:szCs w:val="24"/>
          <w:lang w:eastAsia="pt-BR"/>
        </w:rPr>
      </w:pPr>
    </w:p>
    <w:p w14:paraId="0A685F4D" w14:textId="77777777" w:rsidR="00C45CBB" w:rsidRDefault="00C45CBB" w:rsidP="00311879">
      <w:pPr>
        <w:jc w:val="center"/>
        <w:rPr>
          <w:rFonts w:ascii="Times New Roman" w:eastAsia="Times New Roman" w:hAnsi="Times New Roman"/>
          <w:b/>
          <w:sz w:val="24"/>
          <w:szCs w:val="24"/>
          <w:lang w:eastAsia="pt-BR"/>
        </w:rPr>
      </w:pPr>
    </w:p>
    <w:p w14:paraId="27CAA50B" w14:textId="77777777" w:rsidR="00C45CBB" w:rsidRPr="00C45CBB" w:rsidRDefault="00C45CBB" w:rsidP="00311879">
      <w:pPr>
        <w:jc w:val="center"/>
        <w:rPr>
          <w:rFonts w:ascii="Times New Roman" w:eastAsia="Times New Roman" w:hAnsi="Times New Roman"/>
          <w:b/>
          <w:sz w:val="24"/>
          <w:szCs w:val="24"/>
          <w:lang w:eastAsia="pt-BR"/>
        </w:rPr>
      </w:pPr>
    </w:p>
    <w:p w14:paraId="1E99854F" w14:textId="77777777" w:rsidR="00132FD0" w:rsidRPr="00C45CBB" w:rsidRDefault="00132FD0" w:rsidP="00311879">
      <w:pPr>
        <w:jc w:val="center"/>
        <w:rPr>
          <w:rFonts w:ascii="Times New Roman" w:eastAsia="Times New Roman" w:hAnsi="Times New Roman"/>
          <w:b/>
          <w:sz w:val="24"/>
          <w:szCs w:val="24"/>
          <w:lang w:eastAsia="pt-BR"/>
        </w:rPr>
      </w:pPr>
    </w:p>
    <w:p w14:paraId="029BF45B" w14:textId="77777777" w:rsidR="00311879" w:rsidRPr="00C45CBB" w:rsidRDefault="00311879" w:rsidP="00311879">
      <w:pPr>
        <w:jc w:val="center"/>
        <w:rPr>
          <w:rFonts w:ascii="Times New Roman" w:eastAsia="Times New Roman" w:hAnsi="Times New Roman"/>
          <w:b/>
          <w:sz w:val="24"/>
          <w:szCs w:val="24"/>
          <w:lang w:eastAsia="pt-BR"/>
        </w:rPr>
      </w:pPr>
    </w:p>
    <w:p w14:paraId="33F9F391" w14:textId="0353EF7D" w:rsidR="00311879" w:rsidRPr="00C45CBB" w:rsidRDefault="00046692" w:rsidP="00C45CBB">
      <w:pPr>
        <w:spacing w:after="120"/>
        <w:jc w:val="center"/>
        <w:rPr>
          <w:rFonts w:ascii="Times New Roman" w:eastAsia="Times New Roman" w:hAnsi="Times New Roman"/>
          <w:b/>
          <w:sz w:val="24"/>
          <w:szCs w:val="24"/>
          <w:lang w:eastAsia="pt-BR"/>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A facilidade de encontrar </w:t>
      </w:r>
      <w:r w:rsidR="005F5A96">
        <w:rPr>
          <w:rFonts w:ascii="Times New Roman" w:eastAsia="Times New Roman" w:hAnsi="Times New Roman"/>
          <w:b/>
          <w:sz w:val="24"/>
          <w:szCs w:val="24"/>
        </w:rPr>
        <w:t>um</w:t>
      </w:r>
      <w:r w:rsidR="00401963">
        <w:rPr>
          <w:rFonts w:ascii="Times New Roman" w:eastAsia="Times New Roman" w:hAnsi="Times New Roman"/>
          <w:b/>
          <w:sz w:val="24"/>
          <w:szCs w:val="24"/>
        </w:rPr>
        <w:t xml:space="preserve">a vaga </w:t>
      </w:r>
      <w:r w:rsidR="00D52E30">
        <w:rPr>
          <w:rFonts w:ascii="Times New Roman" w:eastAsia="Times New Roman" w:hAnsi="Times New Roman"/>
          <w:b/>
          <w:sz w:val="24"/>
          <w:szCs w:val="24"/>
        </w:rPr>
        <w:t>em um</w:t>
      </w:r>
      <w:r w:rsidR="005F5A96">
        <w:rPr>
          <w:rFonts w:ascii="Times New Roman" w:eastAsia="Times New Roman" w:hAnsi="Times New Roman"/>
          <w:b/>
          <w:sz w:val="24"/>
          <w:szCs w:val="24"/>
        </w:rPr>
        <w:t xml:space="preserve"> estacionament</w:t>
      </w:r>
      <w:r w:rsidR="00401963">
        <w:rPr>
          <w:rFonts w:ascii="Times New Roman" w:eastAsia="Times New Roman" w:hAnsi="Times New Roman"/>
          <w:b/>
          <w:sz w:val="24"/>
          <w:szCs w:val="24"/>
        </w:rPr>
        <w:t xml:space="preserve">o </w:t>
      </w:r>
      <w:r w:rsidR="003C635C">
        <w:rPr>
          <w:rFonts w:ascii="Times New Roman" w:eastAsia="Times New Roman" w:hAnsi="Times New Roman"/>
          <w:b/>
          <w:sz w:val="24"/>
          <w:szCs w:val="24"/>
        </w:rPr>
        <w:t xml:space="preserve">privado </w:t>
      </w:r>
      <w:r w:rsidR="00401963">
        <w:rPr>
          <w:rFonts w:ascii="Times New Roman" w:eastAsia="Times New Roman" w:hAnsi="Times New Roman"/>
          <w:b/>
          <w:sz w:val="24"/>
          <w:szCs w:val="24"/>
        </w:rPr>
        <w:t>em tempo real</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ind w:left="3240"/>
        <w:jc w:val="both"/>
        <w:rPr>
          <w:rFonts w:ascii="Times New Roman" w:eastAsia="Times New Roman" w:hAnsi="Times New Roman"/>
          <w:b/>
          <w:sz w:val="24"/>
          <w:szCs w:val="24"/>
          <w:lang w:eastAsia="pt-BR"/>
        </w:rPr>
      </w:pPr>
    </w:p>
    <w:p w14:paraId="66D9B6A9" w14:textId="77777777" w:rsidR="00311879" w:rsidRDefault="00311879" w:rsidP="00311879">
      <w:pPr>
        <w:ind w:left="3686"/>
        <w:jc w:val="both"/>
        <w:rPr>
          <w:rFonts w:ascii="Times New Roman" w:eastAsia="Times New Roman" w:hAnsi="Times New Roman"/>
          <w:sz w:val="24"/>
          <w:szCs w:val="24"/>
          <w:lang w:eastAsia="pt-BR"/>
        </w:rPr>
      </w:pPr>
    </w:p>
    <w:p w14:paraId="494161C9" w14:textId="77777777" w:rsidR="00F4535B" w:rsidRDefault="00F4535B" w:rsidP="00311879">
      <w:pPr>
        <w:ind w:left="3686"/>
        <w:jc w:val="both"/>
        <w:rPr>
          <w:rFonts w:ascii="Times New Roman" w:eastAsia="Times New Roman" w:hAnsi="Times New Roman"/>
          <w:sz w:val="24"/>
          <w:szCs w:val="24"/>
          <w:lang w:eastAsia="pt-BR"/>
        </w:rPr>
      </w:pPr>
    </w:p>
    <w:p w14:paraId="6C51478A" w14:textId="77777777" w:rsidR="00F4535B" w:rsidRDefault="00F4535B" w:rsidP="00311879">
      <w:pPr>
        <w:ind w:left="3686"/>
        <w:jc w:val="both"/>
        <w:rPr>
          <w:rFonts w:ascii="Times New Roman" w:eastAsia="Times New Roman" w:hAnsi="Times New Roman"/>
          <w:sz w:val="24"/>
          <w:szCs w:val="24"/>
          <w:lang w:eastAsia="pt-BR"/>
        </w:rPr>
      </w:pPr>
    </w:p>
    <w:p w14:paraId="05326C14" w14:textId="77777777" w:rsidR="00F4535B" w:rsidRDefault="00F4535B" w:rsidP="00311879">
      <w:pPr>
        <w:ind w:left="3686"/>
        <w:jc w:val="both"/>
        <w:rPr>
          <w:rFonts w:ascii="Times New Roman" w:eastAsia="Times New Roman" w:hAnsi="Times New Roman"/>
          <w:sz w:val="24"/>
          <w:szCs w:val="24"/>
          <w:lang w:eastAsia="pt-BR"/>
        </w:rPr>
      </w:pPr>
    </w:p>
    <w:p w14:paraId="7A68E0F4" w14:textId="77777777" w:rsidR="00F4535B" w:rsidRDefault="00F4535B" w:rsidP="00311879">
      <w:pPr>
        <w:ind w:left="3686"/>
        <w:jc w:val="both"/>
        <w:rPr>
          <w:rFonts w:ascii="Times New Roman" w:eastAsia="Times New Roman" w:hAnsi="Times New Roman"/>
          <w:sz w:val="24"/>
          <w:szCs w:val="24"/>
          <w:lang w:eastAsia="pt-BR"/>
        </w:rPr>
      </w:pPr>
    </w:p>
    <w:p w14:paraId="248AD87E" w14:textId="77777777" w:rsidR="00F4535B" w:rsidRDefault="00F4535B" w:rsidP="00311879">
      <w:pPr>
        <w:ind w:left="3686"/>
        <w:jc w:val="both"/>
        <w:rPr>
          <w:rFonts w:ascii="Times New Roman" w:eastAsia="Times New Roman" w:hAnsi="Times New Roman"/>
          <w:sz w:val="24"/>
          <w:szCs w:val="24"/>
          <w:lang w:eastAsia="pt-BR"/>
        </w:rPr>
      </w:pPr>
    </w:p>
    <w:p w14:paraId="7DA02A51" w14:textId="77777777" w:rsidR="00F4535B" w:rsidRDefault="00F4535B" w:rsidP="00311879">
      <w:pPr>
        <w:ind w:left="3686"/>
        <w:jc w:val="both"/>
        <w:rPr>
          <w:rFonts w:ascii="Times New Roman" w:eastAsia="Times New Roman" w:hAnsi="Times New Roman"/>
          <w:sz w:val="24"/>
          <w:szCs w:val="24"/>
          <w:lang w:eastAsia="pt-BR"/>
        </w:rPr>
      </w:pPr>
    </w:p>
    <w:p w14:paraId="67BFB1D9" w14:textId="77777777" w:rsidR="00F4535B" w:rsidRDefault="00F4535B" w:rsidP="00C9476F">
      <w:pPr>
        <w:jc w:val="both"/>
        <w:rPr>
          <w:rFonts w:ascii="Times New Roman" w:eastAsia="Times New Roman" w:hAnsi="Times New Roman"/>
          <w:sz w:val="24"/>
          <w:szCs w:val="24"/>
          <w:lang w:eastAsia="pt-BR"/>
        </w:rPr>
      </w:pPr>
    </w:p>
    <w:p w14:paraId="4016CC44" w14:textId="77777777" w:rsidR="00F4535B" w:rsidRDefault="00F4535B" w:rsidP="00311879">
      <w:pPr>
        <w:ind w:left="3686"/>
        <w:jc w:val="both"/>
        <w:rPr>
          <w:rFonts w:ascii="Times New Roman" w:eastAsia="Times New Roman" w:hAnsi="Times New Roman"/>
          <w:sz w:val="24"/>
          <w:szCs w:val="24"/>
          <w:lang w:eastAsia="pt-BR"/>
        </w:rPr>
      </w:pPr>
    </w:p>
    <w:p w14:paraId="45A71EE6" w14:textId="77777777" w:rsidR="00F4535B" w:rsidRDefault="00F4535B" w:rsidP="00311879">
      <w:pPr>
        <w:ind w:left="3686"/>
        <w:jc w:val="both"/>
        <w:rPr>
          <w:rFonts w:ascii="Times New Roman" w:eastAsia="Times New Roman" w:hAnsi="Times New Roman"/>
          <w:sz w:val="24"/>
          <w:szCs w:val="24"/>
          <w:lang w:eastAsia="pt-BR"/>
        </w:rPr>
      </w:pPr>
    </w:p>
    <w:p w14:paraId="3759415C" w14:textId="77777777" w:rsidR="00F4535B" w:rsidRDefault="00F4535B" w:rsidP="00311879">
      <w:pPr>
        <w:ind w:left="3686"/>
        <w:jc w:val="both"/>
        <w:rPr>
          <w:rFonts w:ascii="Times New Roman" w:eastAsia="Times New Roman" w:hAnsi="Times New Roman"/>
          <w:sz w:val="24"/>
          <w:szCs w:val="24"/>
          <w:lang w:eastAsia="pt-BR"/>
        </w:rPr>
      </w:pPr>
    </w:p>
    <w:p w14:paraId="762D3E29" w14:textId="77777777" w:rsidR="00F4535B" w:rsidRDefault="00F4535B" w:rsidP="00311879">
      <w:pPr>
        <w:ind w:left="3686"/>
        <w:jc w:val="both"/>
        <w:rPr>
          <w:rFonts w:ascii="Times New Roman" w:eastAsia="Times New Roman" w:hAnsi="Times New Roman"/>
          <w:sz w:val="24"/>
          <w:szCs w:val="24"/>
          <w:lang w:eastAsia="pt-BR"/>
        </w:rPr>
      </w:pPr>
    </w:p>
    <w:p w14:paraId="40B69FA2" w14:textId="77777777" w:rsidR="00F4535B" w:rsidRDefault="00F4535B" w:rsidP="00311879">
      <w:pPr>
        <w:ind w:left="3686"/>
        <w:jc w:val="both"/>
        <w:rPr>
          <w:rFonts w:ascii="Times New Roman" w:eastAsia="Times New Roman" w:hAnsi="Times New Roman"/>
          <w:sz w:val="24"/>
          <w:szCs w:val="24"/>
          <w:lang w:eastAsia="pt-BR"/>
        </w:rPr>
      </w:pPr>
    </w:p>
    <w:p w14:paraId="3916E3B1" w14:textId="77777777" w:rsidR="00F4535B" w:rsidRDefault="00F4535B" w:rsidP="00311879">
      <w:pPr>
        <w:ind w:left="3686"/>
        <w:jc w:val="both"/>
        <w:rPr>
          <w:rFonts w:ascii="Times New Roman" w:eastAsia="Times New Roman" w:hAnsi="Times New Roman"/>
          <w:sz w:val="24"/>
          <w:szCs w:val="24"/>
          <w:lang w:eastAsia="pt-BR"/>
        </w:rPr>
      </w:pPr>
    </w:p>
    <w:p w14:paraId="456F9063" w14:textId="77777777" w:rsidR="00C45CBB" w:rsidRDefault="00C45CBB" w:rsidP="005F5A96">
      <w:pPr>
        <w:jc w:val="both"/>
        <w:rPr>
          <w:rFonts w:ascii="Times New Roman" w:eastAsia="Times New Roman" w:hAnsi="Times New Roman"/>
          <w:sz w:val="24"/>
          <w:szCs w:val="24"/>
          <w:lang w:eastAsia="pt-BR"/>
        </w:rPr>
      </w:pPr>
    </w:p>
    <w:p w14:paraId="642A5BD7" w14:textId="77777777" w:rsidR="00C45CBB" w:rsidRDefault="00C45CBB" w:rsidP="00311879">
      <w:pPr>
        <w:ind w:left="3686"/>
        <w:jc w:val="both"/>
        <w:rPr>
          <w:rFonts w:ascii="Times New Roman" w:eastAsia="Times New Roman" w:hAnsi="Times New Roman"/>
          <w:sz w:val="24"/>
          <w:szCs w:val="24"/>
          <w:lang w:eastAsia="pt-BR"/>
        </w:rPr>
      </w:pPr>
    </w:p>
    <w:p w14:paraId="32A8821F" w14:textId="77777777" w:rsidR="009B1353" w:rsidRDefault="009B1353" w:rsidP="00311879">
      <w:pPr>
        <w:ind w:left="3686"/>
        <w:jc w:val="both"/>
        <w:rPr>
          <w:rFonts w:ascii="Times New Roman" w:eastAsia="Times New Roman" w:hAnsi="Times New Roman"/>
          <w:sz w:val="24"/>
          <w:szCs w:val="24"/>
          <w:lang w:eastAsia="pt-BR"/>
        </w:rPr>
      </w:pPr>
    </w:p>
    <w:p w14:paraId="34FE3296" w14:textId="77777777" w:rsidR="009B1353" w:rsidRDefault="009B1353" w:rsidP="00311879">
      <w:pPr>
        <w:ind w:left="3686"/>
        <w:jc w:val="both"/>
        <w:rPr>
          <w:rFonts w:ascii="Times New Roman" w:eastAsia="Times New Roman" w:hAnsi="Times New Roman"/>
          <w:sz w:val="24"/>
          <w:szCs w:val="24"/>
          <w:lang w:eastAsia="pt-BR"/>
        </w:rPr>
      </w:pPr>
    </w:p>
    <w:p w14:paraId="721F058A" w14:textId="7E105031" w:rsidR="29380F28" w:rsidRDefault="29380F28" w:rsidP="00AB4201">
      <w:pPr>
        <w:jc w:val="both"/>
        <w:rPr>
          <w:rFonts w:ascii="Times New Roman" w:eastAsia="Times New Roman" w:hAnsi="Times New Roman"/>
          <w:sz w:val="24"/>
          <w:szCs w:val="24"/>
          <w:lang w:eastAsia="pt-BR"/>
        </w:rPr>
      </w:pPr>
    </w:p>
    <w:p w14:paraId="5DB8DD56" w14:textId="77777777" w:rsidR="00BF3390" w:rsidRDefault="00BF3390" w:rsidP="00311879">
      <w:pPr>
        <w:ind w:left="3686"/>
        <w:jc w:val="both"/>
        <w:rPr>
          <w:rFonts w:ascii="Times New Roman" w:eastAsia="Times New Roman" w:hAnsi="Times New Roman"/>
          <w:sz w:val="24"/>
          <w:szCs w:val="24"/>
          <w:lang w:eastAsia="pt-BR"/>
        </w:rPr>
      </w:pPr>
    </w:p>
    <w:p w14:paraId="27563E0D" w14:textId="77777777" w:rsidR="00BF3390" w:rsidRDefault="00BF3390" w:rsidP="00311879">
      <w:pPr>
        <w:ind w:left="3686"/>
        <w:jc w:val="both"/>
        <w:rPr>
          <w:rFonts w:ascii="Times New Roman" w:eastAsia="Times New Roman" w:hAnsi="Times New Roman"/>
          <w:sz w:val="24"/>
          <w:szCs w:val="24"/>
          <w:lang w:eastAsia="pt-BR"/>
        </w:rPr>
      </w:pPr>
    </w:p>
    <w:p w14:paraId="4C64F60F" w14:textId="77777777" w:rsidR="00F4535B" w:rsidRPr="00C45CBB" w:rsidRDefault="00F4535B" w:rsidP="00F4535B">
      <w:pPr>
        <w:pStyle w:val="Rodap"/>
        <w:jc w:val="center"/>
        <w:rPr>
          <w:rFonts w:ascii="Times New Roman" w:hAnsi="Times New Roman"/>
          <w:b/>
          <w:sz w:val="24"/>
          <w:szCs w:val="24"/>
        </w:rPr>
      </w:pPr>
      <w:r w:rsidRPr="00C45CBB">
        <w:rPr>
          <w:rFonts w:ascii="Times New Roman" w:hAnsi="Times New Roman"/>
          <w:b/>
          <w:sz w:val="24"/>
          <w:szCs w:val="24"/>
        </w:rPr>
        <w:t>São Paulo</w:t>
      </w:r>
    </w:p>
    <w:p w14:paraId="5DB45E0F" w14:textId="7E9F41FD" w:rsidR="00C45CBB" w:rsidRPr="00EA0942" w:rsidRDefault="004B70BC" w:rsidP="00C45CBB">
      <w:pPr>
        <w:pStyle w:val="Rodap"/>
        <w:jc w:val="center"/>
        <w:rPr>
          <w:rFonts w:ascii="Times New Roman" w:hAnsi="Times New Roman"/>
          <w:b/>
          <w:color w:val="000000" w:themeColor="text1"/>
          <w:sz w:val="24"/>
          <w:szCs w:val="24"/>
        </w:rPr>
      </w:pPr>
      <w:r w:rsidRPr="00EA0942">
        <w:rPr>
          <w:rFonts w:ascii="Times New Roman" w:hAnsi="Times New Roman"/>
          <w:b/>
          <w:color w:val="000000" w:themeColor="text1"/>
          <w:sz w:val="24"/>
          <w:szCs w:val="24"/>
        </w:rPr>
        <w:t>20</w:t>
      </w:r>
      <w:r w:rsidR="00C45CBB" w:rsidRPr="00EA0942">
        <w:rPr>
          <w:rFonts w:ascii="Times New Roman" w:hAnsi="Times New Roman"/>
          <w:b/>
          <w:color w:val="000000" w:themeColor="text1"/>
          <w:sz w:val="24"/>
          <w:szCs w:val="24"/>
        </w:rPr>
        <w:t>2</w:t>
      </w:r>
      <w:r w:rsidR="00EA0942" w:rsidRPr="00EA0942">
        <w:rPr>
          <w:rFonts w:ascii="Times New Roman" w:hAnsi="Times New Roman"/>
          <w:b/>
          <w:color w:val="000000" w:themeColor="text1"/>
          <w:sz w:val="24"/>
          <w:szCs w:val="24"/>
        </w:rPr>
        <w:t>6</w:t>
      </w:r>
    </w:p>
    <w:p w14:paraId="3D3D3DEF"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jc w:val="center"/>
        <w:rPr>
          <w:rFonts w:ascii="Times New Roman" w:eastAsia="Times New Roman" w:hAnsi="Times New Roman"/>
          <w:b/>
          <w:sz w:val="28"/>
          <w:szCs w:val="28"/>
          <w:lang w:eastAsia="pt-BR"/>
        </w:rPr>
      </w:pPr>
    </w:p>
    <w:p w14:paraId="3D164EBE" w14:textId="77777777" w:rsidR="00116BEC" w:rsidRDefault="00116BEC" w:rsidP="00116BEC">
      <w:pPr>
        <w:jc w:val="center"/>
        <w:rPr>
          <w:rFonts w:ascii="Times New Roman" w:eastAsia="Times New Roman" w:hAnsi="Times New Roman"/>
          <w:b/>
          <w:sz w:val="28"/>
          <w:szCs w:val="28"/>
          <w:lang w:eastAsia="pt-BR"/>
        </w:rPr>
      </w:pPr>
    </w:p>
    <w:p w14:paraId="1BD79A1B" w14:textId="77777777" w:rsidR="005F0FC7" w:rsidRDefault="005F0FC7" w:rsidP="00116BEC">
      <w:pPr>
        <w:jc w:val="center"/>
        <w:rPr>
          <w:rFonts w:ascii="Times New Roman" w:eastAsia="Times New Roman" w:hAnsi="Times New Roman"/>
          <w:b/>
          <w:sz w:val="28"/>
          <w:szCs w:val="28"/>
          <w:lang w:eastAsia="pt-BR"/>
        </w:rPr>
      </w:pPr>
    </w:p>
    <w:p w14:paraId="393FB16F" w14:textId="77777777" w:rsidR="005F0FC7" w:rsidRDefault="005F0FC7" w:rsidP="00116BEC">
      <w:pPr>
        <w:jc w:val="center"/>
        <w:rPr>
          <w:rFonts w:ascii="Times New Roman" w:eastAsia="Times New Roman" w:hAnsi="Times New Roman"/>
          <w:b/>
          <w:sz w:val="28"/>
          <w:szCs w:val="28"/>
          <w:lang w:eastAsia="pt-BR"/>
        </w:rPr>
      </w:pPr>
    </w:p>
    <w:p w14:paraId="5B86CEEE" w14:textId="77777777" w:rsidR="005F0FC7" w:rsidRDefault="005F0FC7" w:rsidP="00116BEC">
      <w:pPr>
        <w:jc w:val="center"/>
        <w:rPr>
          <w:rFonts w:ascii="Times New Roman" w:eastAsia="Times New Roman" w:hAnsi="Times New Roman"/>
          <w:b/>
          <w:sz w:val="28"/>
          <w:szCs w:val="28"/>
          <w:lang w:eastAsia="pt-BR"/>
        </w:rPr>
      </w:pPr>
    </w:p>
    <w:p w14:paraId="5DBD77F8" w14:textId="77777777" w:rsidR="00F4535B" w:rsidRDefault="00F4535B" w:rsidP="00116BEC">
      <w:pPr>
        <w:jc w:val="center"/>
        <w:rPr>
          <w:rFonts w:ascii="Times New Roman" w:eastAsia="Times New Roman" w:hAnsi="Times New Roman"/>
          <w:b/>
          <w:sz w:val="28"/>
          <w:szCs w:val="28"/>
          <w:lang w:eastAsia="pt-BR"/>
        </w:rPr>
      </w:pPr>
    </w:p>
    <w:p w14:paraId="48B05A6E" w14:textId="77777777" w:rsidR="00F4535B" w:rsidRDefault="00F4535B" w:rsidP="00116BEC">
      <w:pPr>
        <w:jc w:val="center"/>
        <w:rPr>
          <w:rFonts w:ascii="Times New Roman" w:eastAsia="Times New Roman" w:hAnsi="Times New Roman"/>
          <w:b/>
          <w:sz w:val="28"/>
          <w:szCs w:val="28"/>
          <w:lang w:eastAsia="pt-BR"/>
        </w:rPr>
      </w:pPr>
    </w:p>
    <w:p w14:paraId="308A1909" w14:textId="77777777" w:rsidR="005F0FC7" w:rsidRPr="005F0FC7" w:rsidRDefault="005F0FC7" w:rsidP="00116BEC">
      <w:pPr>
        <w:jc w:val="center"/>
        <w:rPr>
          <w:rFonts w:ascii="Times New Roman" w:eastAsia="Times New Roman" w:hAnsi="Times New Roman"/>
          <w:b/>
          <w:sz w:val="28"/>
          <w:szCs w:val="28"/>
          <w:lang w:eastAsia="pt-BR"/>
        </w:rPr>
      </w:pPr>
    </w:p>
    <w:p w14:paraId="3CEF3766" w14:textId="77777777" w:rsidR="005F0FC7" w:rsidRPr="005F0FC7" w:rsidRDefault="005F0FC7" w:rsidP="00116BEC">
      <w:pPr>
        <w:jc w:val="center"/>
        <w:rPr>
          <w:rFonts w:ascii="Times New Roman" w:eastAsia="Times New Roman" w:hAnsi="Times New Roman"/>
          <w:b/>
          <w:sz w:val="28"/>
          <w:szCs w:val="28"/>
          <w:lang w:eastAsia="pt-BR"/>
        </w:rPr>
      </w:pPr>
    </w:p>
    <w:p w14:paraId="52094483"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48963413" w14:textId="77777777" w:rsidR="00C9476F" w:rsidRPr="00C45CBB"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87C921E" w14:textId="09D8823E" w:rsidR="00A36770" w:rsidRPr="00C45CBB" w:rsidRDefault="00A36770" w:rsidP="00A36770">
      <w:pPr>
        <w:jc w:val="center"/>
        <w:rPr>
          <w:rFonts w:ascii="Times New Roman" w:eastAsia="Times New Roman" w:hAnsi="Times New Roman"/>
          <w:b/>
          <w:sz w:val="24"/>
          <w:szCs w:val="24"/>
          <w:lang w:eastAsia="pt-BR"/>
        </w:rPr>
      </w:pPr>
    </w:p>
    <w:p w14:paraId="1F7E993E" w14:textId="77777777" w:rsidR="005F0FC7" w:rsidRPr="005F0FC7" w:rsidRDefault="005F0FC7" w:rsidP="00116BEC">
      <w:pPr>
        <w:jc w:val="center"/>
        <w:rPr>
          <w:rFonts w:ascii="Times New Roman" w:eastAsia="Times New Roman" w:hAnsi="Times New Roman"/>
          <w:b/>
          <w:sz w:val="28"/>
          <w:szCs w:val="28"/>
          <w:lang w:eastAsia="pt-BR"/>
        </w:rPr>
      </w:pPr>
    </w:p>
    <w:p w14:paraId="56C9A6EE" w14:textId="77777777" w:rsidR="005F0FC7" w:rsidRDefault="005F0FC7" w:rsidP="00116BEC">
      <w:pPr>
        <w:jc w:val="center"/>
        <w:rPr>
          <w:rFonts w:ascii="Times New Roman" w:eastAsia="Times New Roman" w:hAnsi="Times New Roman"/>
          <w:b/>
          <w:sz w:val="28"/>
          <w:szCs w:val="28"/>
          <w:lang w:eastAsia="pt-BR"/>
        </w:rPr>
      </w:pPr>
    </w:p>
    <w:p w14:paraId="1115D646" w14:textId="77777777" w:rsidR="0035137B" w:rsidRDefault="0035137B" w:rsidP="00116BEC">
      <w:pPr>
        <w:jc w:val="center"/>
        <w:rPr>
          <w:rFonts w:ascii="Times New Roman" w:eastAsia="Times New Roman" w:hAnsi="Times New Roman"/>
          <w:b/>
          <w:sz w:val="28"/>
          <w:szCs w:val="28"/>
          <w:lang w:eastAsia="pt-BR"/>
        </w:rPr>
      </w:pPr>
    </w:p>
    <w:p w14:paraId="0DC9FECB" w14:textId="77777777" w:rsidR="0035137B" w:rsidRDefault="0035137B" w:rsidP="00116BEC">
      <w:pPr>
        <w:jc w:val="center"/>
        <w:rPr>
          <w:rFonts w:ascii="Times New Roman" w:eastAsia="Times New Roman" w:hAnsi="Times New Roman"/>
          <w:b/>
          <w:sz w:val="28"/>
          <w:szCs w:val="28"/>
          <w:lang w:eastAsia="pt-BR"/>
        </w:rPr>
      </w:pPr>
    </w:p>
    <w:p w14:paraId="1940708A" w14:textId="77777777" w:rsidR="0035137B" w:rsidRDefault="0035137B" w:rsidP="00116BEC">
      <w:pPr>
        <w:jc w:val="center"/>
        <w:rPr>
          <w:rFonts w:ascii="Times New Roman" w:eastAsia="Times New Roman" w:hAnsi="Times New Roman"/>
          <w:b/>
          <w:sz w:val="28"/>
          <w:szCs w:val="28"/>
          <w:lang w:eastAsia="pt-BR"/>
        </w:rPr>
      </w:pPr>
    </w:p>
    <w:p w14:paraId="582A19D9" w14:textId="77777777" w:rsidR="00311879" w:rsidRDefault="00311879" w:rsidP="00116BEC">
      <w:pPr>
        <w:jc w:val="center"/>
        <w:rPr>
          <w:rFonts w:ascii="Times New Roman" w:eastAsia="Times New Roman" w:hAnsi="Times New Roman"/>
          <w:b/>
          <w:sz w:val="28"/>
          <w:szCs w:val="28"/>
          <w:lang w:eastAsia="pt-BR"/>
        </w:rPr>
      </w:pPr>
    </w:p>
    <w:p w14:paraId="2F820C55" w14:textId="156D4480" w:rsidR="005F0FC7" w:rsidRDefault="00046692" w:rsidP="00401963">
      <w:pPr>
        <w:spacing w:after="120"/>
        <w:jc w:val="center"/>
        <w:rPr>
          <w:rFonts w:ascii="Arial" w:hAnsi="Arial" w:cs="Arial"/>
        </w:rPr>
      </w:pPr>
      <w:r>
        <w:rPr>
          <w:rFonts w:ascii="Times New Roman" w:eastAsia="Times New Roman" w:hAnsi="Times New Roman"/>
          <w:b/>
          <w:sz w:val="24"/>
          <w:szCs w:val="24"/>
        </w:rPr>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2B1FE9F4" w14:textId="77777777" w:rsidR="00116BEC" w:rsidRDefault="00116BEC" w:rsidP="00116BEC">
      <w:pPr>
        <w:ind w:left="3686"/>
        <w:jc w:val="both"/>
        <w:rPr>
          <w:rFonts w:ascii="Times New Roman" w:eastAsia="Times New Roman" w:hAnsi="Times New Roman"/>
          <w:sz w:val="24"/>
          <w:szCs w:val="24"/>
          <w:lang w:eastAsia="pt-BR"/>
        </w:rPr>
      </w:pPr>
    </w:p>
    <w:p w14:paraId="37599D56" w14:textId="77777777" w:rsidR="00A36770" w:rsidRDefault="00A36770" w:rsidP="00116BEC">
      <w:pPr>
        <w:ind w:left="3686"/>
        <w:jc w:val="both"/>
        <w:rPr>
          <w:rFonts w:ascii="Times New Roman" w:eastAsia="Times New Roman" w:hAnsi="Times New Roman"/>
          <w:sz w:val="24"/>
          <w:szCs w:val="24"/>
          <w:lang w:eastAsia="pt-BR"/>
        </w:rPr>
      </w:pPr>
    </w:p>
    <w:p w14:paraId="025EFDA7" w14:textId="77777777" w:rsidR="00E20230" w:rsidRPr="008D7716" w:rsidRDefault="00E20230" w:rsidP="00116BEC">
      <w:pPr>
        <w:ind w:left="3686"/>
        <w:jc w:val="both"/>
        <w:rPr>
          <w:rFonts w:ascii="Times New Roman" w:eastAsia="Times New Roman" w:hAnsi="Times New Roman"/>
          <w:sz w:val="24"/>
          <w:szCs w:val="24"/>
          <w:lang w:eastAsia="pt-BR"/>
        </w:rPr>
      </w:pPr>
    </w:p>
    <w:p w14:paraId="11359223" w14:textId="77777777" w:rsidR="00116BEC" w:rsidRPr="008D7716" w:rsidRDefault="00116BEC" w:rsidP="00116BEC">
      <w:pPr>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rPr>
          <w:rFonts w:ascii="Arial" w:hAnsi="Arial" w:cs="Arial"/>
        </w:rPr>
      </w:pPr>
    </w:p>
    <w:p w14:paraId="604C853B" w14:textId="77777777" w:rsidR="00A36770" w:rsidRDefault="00A36770" w:rsidP="0035137B">
      <w:pPr>
        <w:rPr>
          <w:rFonts w:ascii="Arial" w:hAnsi="Arial" w:cs="Arial"/>
        </w:rPr>
      </w:pPr>
    </w:p>
    <w:p w14:paraId="0EB46694" w14:textId="77777777" w:rsidR="00B96C96" w:rsidRDefault="00B96C96" w:rsidP="0035137B">
      <w:pPr>
        <w:rPr>
          <w:rFonts w:ascii="Arial" w:hAnsi="Arial" w:cs="Arial"/>
        </w:rPr>
      </w:pPr>
    </w:p>
    <w:p w14:paraId="39D004BF" w14:textId="017F7A3F" w:rsidR="00132FD0" w:rsidRPr="00132FD0" w:rsidRDefault="00B96C96" w:rsidP="00F4535B">
      <w:pPr>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C9476F">
        <w:rPr>
          <w:rFonts w:ascii="Times New Roman" w:eastAsia="Times New Roman" w:hAnsi="Times New Roman"/>
          <w:sz w:val="24"/>
          <w:szCs w:val="24"/>
          <w:lang w:eastAsia="pt-BR"/>
        </w:rPr>
        <w:t xml:space="preserve">José </w:t>
      </w:r>
      <w:proofErr w:type="spellStart"/>
      <w:r w:rsidR="00C9476F">
        <w:rPr>
          <w:rFonts w:ascii="Times New Roman" w:eastAsia="Times New Roman" w:hAnsi="Times New Roman"/>
          <w:sz w:val="24"/>
          <w:szCs w:val="24"/>
          <w:lang w:eastAsia="pt-BR"/>
        </w:rPr>
        <w:t>Martinele</w:t>
      </w:r>
      <w:proofErr w:type="spellEnd"/>
      <w:r w:rsidR="00C9476F">
        <w:rPr>
          <w:rFonts w:ascii="Times New Roman" w:eastAsia="Times New Roman" w:hAnsi="Times New Roman"/>
          <w:sz w:val="24"/>
          <w:szCs w:val="24"/>
          <w:lang w:eastAsia="pt-BR"/>
        </w:rPr>
        <w:t xml:space="preserv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9BDFFC4" w14:textId="77777777" w:rsidR="00A36770" w:rsidRDefault="00A36770" w:rsidP="00C9476F">
      <w:pPr>
        <w:pStyle w:val="Rodap"/>
        <w:rPr>
          <w:rFonts w:ascii="Times New Roman" w:hAnsi="Times New Roman"/>
          <w:b/>
          <w:sz w:val="28"/>
          <w:szCs w:val="28"/>
        </w:rPr>
      </w:pPr>
    </w:p>
    <w:p w14:paraId="34E8C17F" w14:textId="77777777" w:rsidR="00824AA1" w:rsidRDefault="00824AA1" w:rsidP="005F5A96">
      <w:pPr>
        <w:pStyle w:val="Rodap"/>
        <w:rPr>
          <w:rFonts w:ascii="Times New Roman" w:hAnsi="Times New Roman"/>
          <w:b/>
          <w:sz w:val="28"/>
          <w:szCs w:val="28"/>
        </w:rPr>
      </w:pPr>
    </w:p>
    <w:p w14:paraId="274A7AC2" w14:textId="77777777" w:rsidR="005F5A96" w:rsidRDefault="005F5A96" w:rsidP="005F5A96">
      <w:pPr>
        <w:pStyle w:val="Rodap"/>
        <w:rPr>
          <w:rFonts w:ascii="Times New Roman" w:hAnsi="Times New Roman"/>
          <w:b/>
          <w:sz w:val="28"/>
          <w:szCs w:val="28"/>
        </w:rPr>
      </w:pPr>
    </w:p>
    <w:p w14:paraId="2D452166" w14:textId="77777777" w:rsidR="00A36770" w:rsidRDefault="00A36770" w:rsidP="00B96C96">
      <w:pPr>
        <w:pStyle w:val="Rodap"/>
        <w:jc w:val="center"/>
        <w:rPr>
          <w:rFonts w:ascii="Times New Roman" w:hAnsi="Times New Roman"/>
          <w:b/>
          <w:sz w:val="28"/>
          <w:szCs w:val="28"/>
        </w:rPr>
      </w:pPr>
    </w:p>
    <w:p w14:paraId="455DF176" w14:textId="77777777" w:rsidR="00AB4201" w:rsidRDefault="00AB4201" w:rsidP="00B96C96">
      <w:pPr>
        <w:pStyle w:val="Rodap"/>
        <w:jc w:val="center"/>
        <w:rPr>
          <w:rFonts w:ascii="Times New Roman" w:hAnsi="Times New Roman"/>
          <w:b/>
          <w:sz w:val="28"/>
          <w:szCs w:val="28"/>
        </w:rPr>
      </w:pPr>
    </w:p>
    <w:p w14:paraId="46377EF8" w14:textId="77777777" w:rsidR="009B1353" w:rsidRDefault="009B1353" w:rsidP="00B96C96">
      <w:pPr>
        <w:pStyle w:val="Rodap"/>
        <w:jc w:val="center"/>
        <w:rPr>
          <w:rFonts w:ascii="Times New Roman" w:hAnsi="Times New Roman"/>
          <w:b/>
          <w:sz w:val="28"/>
          <w:szCs w:val="28"/>
        </w:rPr>
      </w:pPr>
    </w:p>
    <w:p w14:paraId="05AD58C2" w14:textId="77777777" w:rsidR="009B1353" w:rsidRDefault="009B1353" w:rsidP="00B96C96">
      <w:pPr>
        <w:pStyle w:val="Rodap"/>
        <w:jc w:val="center"/>
        <w:rPr>
          <w:rFonts w:ascii="Times New Roman" w:hAnsi="Times New Roman"/>
          <w:b/>
          <w:sz w:val="28"/>
          <w:szCs w:val="28"/>
        </w:rPr>
      </w:pPr>
    </w:p>
    <w:p w14:paraId="1B56FB8E" w14:textId="77777777" w:rsidR="00B96C96" w:rsidRPr="00A36770" w:rsidRDefault="00B96C96" w:rsidP="00B96C96">
      <w:pPr>
        <w:pStyle w:val="Rodap"/>
        <w:jc w:val="center"/>
        <w:rPr>
          <w:rFonts w:ascii="Times New Roman" w:hAnsi="Times New Roman"/>
          <w:b/>
          <w:sz w:val="24"/>
          <w:szCs w:val="24"/>
        </w:rPr>
      </w:pPr>
      <w:r w:rsidRPr="00A36770">
        <w:rPr>
          <w:rFonts w:ascii="Times New Roman" w:hAnsi="Times New Roman"/>
          <w:b/>
          <w:sz w:val="24"/>
          <w:szCs w:val="24"/>
        </w:rPr>
        <w:t>São Paulo</w:t>
      </w:r>
    </w:p>
    <w:p w14:paraId="1FE69522" w14:textId="437B3D83" w:rsidR="29380F28" w:rsidRPr="00AB4201" w:rsidRDefault="00582244" w:rsidP="00AB4201">
      <w:pPr>
        <w:pStyle w:val="Rodap"/>
        <w:jc w:val="center"/>
        <w:rPr>
          <w:rFonts w:ascii="Times New Roman" w:hAnsi="Times New Roman"/>
          <w:b/>
          <w:sz w:val="24"/>
          <w:szCs w:val="24"/>
        </w:rPr>
      </w:pPr>
      <w:r w:rsidRPr="00EA0942">
        <w:rPr>
          <w:rFonts w:ascii="Times New Roman" w:hAnsi="Times New Roman"/>
          <w:b/>
          <w:sz w:val="24"/>
          <w:szCs w:val="24"/>
        </w:rPr>
        <w:t>20</w:t>
      </w:r>
      <w:r w:rsidR="00A36770" w:rsidRPr="00EA0942">
        <w:rPr>
          <w:rFonts w:ascii="Times New Roman" w:hAnsi="Times New Roman"/>
          <w:b/>
          <w:sz w:val="24"/>
          <w:szCs w:val="24"/>
        </w:rPr>
        <w:t>2</w:t>
      </w:r>
      <w:r w:rsidR="00EA0942">
        <w:rPr>
          <w:rFonts w:ascii="Times New Roman" w:hAnsi="Times New Roman"/>
          <w:b/>
          <w:sz w:val="24"/>
          <w:szCs w:val="24"/>
        </w:rPr>
        <w:t>6</w:t>
      </w:r>
    </w:p>
    <w:p w14:paraId="32AE57CB" w14:textId="5394D7C9" w:rsidR="00B96C96" w:rsidRPr="00B96C96" w:rsidRDefault="00046692" w:rsidP="00401963">
      <w:pPr>
        <w:spacing w:after="120"/>
        <w:jc w:val="center"/>
        <w:rPr>
          <w:rFonts w:ascii="Times New Roman" w:hAnsi="Times New Roman"/>
          <w:b/>
          <w:sz w:val="28"/>
          <w:szCs w:val="28"/>
        </w:rPr>
      </w:pPr>
      <w:r>
        <w:rPr>
          <w:rFonts w:ascii="Times New Roman" w:eastAsia="Times New Roman" w:hAnsi="Times New Roman"/>
          <w:b/>
          <w:sz w:val="24"/>
          <w:szCs w:val="24"/>
        </w:rPr>
        <w:lastRenderedPageBreak/>
        <w:t>Parada Certa</w:t>
      </w:r>
      <w:r w:rsidR="00C9476F">
        <w:rPr>
          <w:rFonts w:ascii="Times New Roman" w:eastAsia="Times New Roman" w:hAnsi="Times New Roman"/>
          <w:b/>
          <w:sz w:val="24"/>
          <w:szCs w:val="24"/>
        </w:rPr>
        <w:t xml:space="preserve">: </w:t>
      </w:r>
      <w:r w:rsidR="00401963">
        <w:rPr>
          <w:rFonts w:ascii="Times New Roman" w:eastAsia="Times New Roman" w:hAnsi="Times New Roman"/>
          <w:b/>
          <w:sz w:val="24"/>
          <w:szCs w:val="24"/>
        </w:rPr>
        <w:t xml:space="preserve">A facilidade de encontrar uma vaga </w:t>
      </w:r>
      <w:r w:rsidR="00D52E30">
        <w:rPr>
          <w:rFonts w:ascii="Times New Roman" w:eastAsia="Times New Roman" w:hAnsi="Times New Roman"/>
          <w:b/>
          <w:sz w:val="24"/>
          <w:szCs w:val="24"/>
        </w:rPr>
        <w:t>em um</w:t>
      </w:r>
      <w:r w:rsidR="00401963">
        <w:rPr>
          <w:rFonts w:ascii="Times New Roman" w:eastAsia="Times New Roman" w:hAnsi="Times New Roman"/>
          <w:b/>
          <w:sz w:val="24"/>
          <w:szCs w:val="24"/>
        </w:rPr>
        <w:t xml:space="preserve"> estacionamento </w:t>
      </w:r>
      <w:r w:rsidR="003C635C">
        <w:rPr>
          <w:rFonts w:ascii="Times New Roman" w:eastAsia="Times New Roman" w:hAnsi="Times New Roman"/>
          <w:b/>
          <w:sz w:val="24"/>
          <w:szCs w:val="24"/>
        </w:rPr>
        <w:t>privado</w:t>
      </w:r>
      <w:r w:rsidR="00401963">
        <w:rPr>
          <w:rFonts w:ascii="Times New Roman" w:eastAsia="Times New Roman" w:hAnsi="Times New Roman"/>
          <w:b/>
          <w:sz w:val="24"/>
          <w:szCs w:val="24"/>
        </w:rPr>
        <w:t xml:space="preserve"> em tempo real</w:t>
      </w:r>
    </w:p>
    <w:p w14:paraId="656AC576" w14:textId="77777777" w:rsidR="002C7844" w:rsidRDefault="002C7844" w:rsidP="00961633">
      <w:pPr>
        <w:rPr>
          <w:rFonts w:ascii="Times New Roman" w:hAnsi="Times New Roman"/>
          <w:sz w:val="24"/>
          <w:szCs w:val="24"/>
        </w:rPr>
      </w:pPr>
    </w:p>
    <w:p w14:paraId="1EFC3B19" w14:textId="77777777" w:rsid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Gustavo Nunes de Oliveira</w:t>
      </w:r>
    </w:p>
    <w:p w14:paraId="6CE5E43A" w14:textId="7535F35D" w:rsidR="002C7844" w:rsidRPr="00C9476F" w:rsidRDefault="00C9476F" w:rsidP="00C9476F">
      <w:pPr>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Rafael Santos Mauro de Menezes</w:t>
      </w: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1259D2EE"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do orientador &gt;&gt;</w:t>
      </w:r>
      <w:r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366D1CF" w:rsidR="005E369E" w:rsidRPr="00660DE9"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 xml:space="preserve">Prof. </w:t>
      </w:r>
    </w:p>
    <w:p w14:paraId="3283D53F" w14:textId="77777777" w:rsidR="005E369E" w:rsidRPr="005E369E" w:rsidRDefault="005E369E" w:rsidP="005E369E">
      <w:pPr>
        <w:autoSpaceDE w:val="0"/>
        <w:autoSpaceDN w:val="0"/>
        <w:adjustRightInd w:val="0"/>
        <w:ind w:left="3686"/>
        <w:rPr>
          <w:rFonts w:ascii="Times New Roman" w:hAnsi="Times New Roman"/>
          <w:sz w:val="24"/>
          <w:szCs w:val="24"/>
        </w:rPr>
      </w:pPr>
      <w:r w:rsidRPr="00660DE9">
        <w:rPr>
          <w:rFonts w:ascii="Times New Roman" w:hAnsi="Times New Roman"/>
          <w:sz w:val="24"/>
          <w:szCs w:val="24"/>
        </w:rPr>
        <w:t>Membro Externo</w:t>
      </w:r>
    </w:p>
    <w:p w14:paraId="3AC616A2" w14:textId="77777777" w:rsidR="00A36770" w:rsidRDefault="00A36770" w:rsidP="005F5A96">
      <w:pPr>
        <w:autoSpaceDE w:val="0"/>
        <w:autoSpaceDN w:val="0"/>
        <w:adjustRightInd w:val="0"/>
        <w:spacing w:line="360" w:lineRule="auto"/>
        <w:rPr>
          <w:rFonts w:ascii="Times New Roman" w:hAnsi="Times New Roman"/>
          <w:sz w:val="24"/>
          <w:szCs w:val="24"/>
        </w:rPr>
      </w:pPr>
    </w:p>
    <w:p w14:paraId="0AA9F653" w14:textId="1CB8330F" w:rsidR="005E369E" w:rsidRDefault="005E369E" w:rsidP="29380F28">
      <w:pPr>
        <w:autoSpaceDE w:val="0"/>
        <w:autoSpaceDN w:val="0"/>
        <w:adjustRightInd w:val="0"/>
        <w:spacing w:line="360" w:lineRule="auto"/>
        <w:jc w:val="center"/>
        <w:rPr>
          <w:rFonts w:ascii="Times New Roman" w:hAnsi="Times New Roman"/>
          <w:sz w:val="24"/>
          <w:szCs w:val="24"/>
        </w:rPr>
      </w:pPr>
    </w:p>
    <w:p w14:paraId="38429090" w14:textId="77777777" w:rsidR="003A4AE3" w:rsidRDefault="003A4AE3" w:rsidP="005E369E">
      <w:pPr>
        <w:autoSpaceDE w:val="0"/>
        <w:autoSpaceDN w:val="0"/>
        <w:adjustRightInd w:val="0"/>
        <w:jc w:val="center"/>
        <w:rPr>
          <w:rFonts w:ascii="Times New Roman" w:hAnsi="Times New Roman"/>
          <w:sz w:val="24"/>
          <w:szCs w:val="24"/>
        </w:rPr>
      </w:pPr>
    </w:p>
    <w:p w14:paraId="42450BD9" w14:textId="77777777" w:rsidR="00CD72C9" w:rsidRDefault="00CD72C9" w:rsidP="005E369E">
      <w:pPr>
        <w:autoSpaceDE w:val="0"/>
        <w:autoSpaceDN w:val="0"/>
        <w:adjustRightInd w:val="0"/>
        <w:jc w:val="center"/>
        <w:rPr>
          <w:rFonts w:ascii="Times New Roman" w:hAnsi="Times New Roman"/>
          <w:sz w:val="24"/>
          <w:szCs w:val="24"/>
        </w:rPr>
      </w:pPr>
    </w:p>
    <w:p w14:paraId="53589109" w14:textId="77777777" w:rsidR="001467A4" w:rsidRDefault="001467A4" w:rsidP="005E369E">
      <w:pPr>
        <w:autoSpaceDE w:val="0"/>
        <w:autoSpaceDN w:val="0"/>
        <w:adjustRightInd w:val="0"/>
        <w:jc w:val="center"/>
        <w:rPr>
          <w:rFonts w:ascii="Times New Roman" w:hAnsi="Times New Roman"/>
          <w:sz w:val="24"/>
          <w:szCs w:val="24"/>
        </w:rPr>
      </w:pPr>
    </w:p>
    <w:p w14:paraId="0A1B1B3C" w14:textId="75539A8D" w:rsidR="29380F28" w:rsidRDefault="29380F28" w:rsidP="29380F28">
      <w:pPr>
        <w:jc w:val="center"/>
        <w:rPr>
          <w:rFonts w:ascii="Times New Roman" w:hAnsi="Times New Roman"/>
          <w:sz w:val="24"/>
          <w:szCs w:val="24"/>
        </w:rPr>
      </w:pPr>
    </w:p>
    <w:p w14:paraId="7F2AF25A" w14:textId="50F919D1" w:rsidR="29380F28" w:rsidRDefault="29380F28" w:rsidP="29380F28">
      <w:pPr>
        <w:jc w:val="center"/>
        <w:rPr>
          <w:rFonts w:ascii="Times New Roman" w:hAnsi="Times New Roman"/>
          <w:sz w:val="24"/>
          <w:szCs w:val="24"/>
        </w:rPr>
      </w:pPr>
    </w:p>
    <w:p w14:paraId="10FFFA34" w14:textId="238EB61E" w:rsidR="001467A4" w:rsidRDefault="001467A4" w:rsidP="005E369E">
      <w:pPr>
        <w:autoSpaceDE w:val="0"/>
        <w:autoSpaceDN w:val="0"/>
        <w:adjustRightInd w:val="0"/>
        <w:jc w:val="center"/>
        <w:rPr>
          <w:rFonts w:ascii="Times New Roman" w:hAnsi="Times New Roman"/>
          <w:sz w:val="24"/>
          <w:szCs w:val="24"/>
        </w:rPr>
      </w:pPr>
    </w:p>
    <w:p w14:paraId="29529DBF" w14:textId="602CB5C8" w:rsidR="003C2940" w:rsidRDefault="003C2940" w:rsidP="005E369E">
      <w:pPr>
        <w:autoSpaceDE w:val="0"/>
        <w:autoSpaceDN w:val="0"/>
        <w:adjustRightInd w:val="0"/>
        <w:jc w:val="center"/>
        <w:rPr>
          <w:rFonts w:ascii="Times New Roman" w:hAnsi="Times New Roman"/>
          <w:sz w:val="24"/>
          <w:szCs w:val="24"/>
        </w:rPr>
      </w:pPr>
    </w:p>
    <w:p w14:paraId="42329C62" w14:textId="77777777" w:rsidR="009B1353" w:rsidRDefault="009B1353" w:rsidP="005E369E">
      <w:pPr>
        <w:autoSpaceDE w:val="0"/>
        <w:autoSpaceDN w:val="0"/>
        <w:adjustRightInd w:val="0"/>
        <w:jc w:val="center"/>
        <w:rPr>
          <w:rFonts w:ascii="Times New Roman" w:hAnsi="Times New Roman"/>
          <w:sz w:val="24"/>
          <w:szCs w:val="24"/>
        </w:rPr>
      </w:pPr>
    </w:p>
    <w:p w14:paraId="4654369A" w14:textId="77777777" w:rsidR="009B1353" w:rsidRDefault="009B1353" w:rsidP="005E369E">
      <w:pPr>
        <w:autoSpaceDE w:val="0"/>
        <w:autoSpaceDN w:val="0"/>
        <w:adjustRightInd w:val="0"/>
        <w:jc w:val="center"/>
        <w:rPr>
          <w:rFonts w:ascii="Times New Roman" w:hAnsi="Times New Roman"/>
          <w:sz w:val="24"/>
          <w:szCs w:val="24"/>
        </w:rPr>
      </w:pPr>
    </w:p>
    <w:p w14:paraId="78F2803E" w14:textId="77777777" w:rsidR="009B1353" w:rsidRDefault="009B1353" w:rsidP="005E369E">
      <w:pPr>
        <w:autoSpaceDE w:val="0"/>
        <w:autoSpaceDN w:val="0"/>
        <w:adjustRightInd w:val="0"/>
        <w:jc w:val="center"/>
        <w:rPr>
          <w:rFonts w:ascii="Times New Roman" w:hAnsi="Times New Roman"/>
          <w:sz w:val="24"/>
          <w:szCs w:val="24"/>
        </w:rPr>
      </w:pPr>
    </w:p>
    <w:p w14:paraId="3EA2E4A6" w14:textId="77777777" w:rsidR="009B1353" w:rsidRDefault="009B1353" w:rsidP="005E369E">
      <w:pPr>
        <w:autoSpaceDE w:val="0"/>
        <w:autoSpaceDN w:val="0"/>
        <w:adjustRightInd w:val="0"/>
        <w:jc w:val="center"/>
        <w:rPr>
          <w:rFonts w:ascii="Times New Roman" w:hAnsi="Times New Roman"/>
          <w:sz w:val="24"/>
          <w:szCs w:val="24"/>
        </w:rPr>
      </w:pPr>
    </w:p>
    <w:p w14:paraId="52C12EC2" w14:textId="77777777" w:rsidR="00AB4201" w:rsidRDefault="00AB4201" w:rsidP="005E369E">
      <w:pPr>
        <w:autoSpaceDE w:val="0"/>
        <w:autoSpaceDN w:val="0"/>
        <w:adjustRightInd w:val="0"/>
        <w:jc w:val="center"/>
        <w:rPr>
          <w:rFonts w:ascii="Times New Roman" w:hAnsi="Times New Roman"/>
          <w:sz w:val="24"/>
          <w:szCs w:val="24"/>
        </w:rPr>
      </w:pPr>
    </w:p>
    <w:p w14:paraId="71E7E24A" w14:textId="44A42E5D" w:rsidR="00CD72C9" w:rsidRPr="001467A4" w:rsidRDefault="00760D8C" w:rsidP="001467A4">
      <w:pPr>
        <w:autoSpaceDE w:val="0"/>
        <w:autoSpaceDN w:val="0"/>
        <w:adjustRightInd w:val="0"/>
        <w:jc w:val="center"/>
        <w:rPr>
          <w:rFonts w:ascii="Times New Roman" w:hAnsi="Times New Roman"/>
          <w:sz w:val="24"/>
          <w:szCs w:val="24"/>
        </w:rPr>
      </w:pPr>
      <w:r w:rsidRPr="000E4703">
        <w:rPr>
          <w:rFonts w:ascii="Times New Roman" w:hAnsi="Times New Roman"/>
          <w:sz w:val="24"/>
          <w:szCs w:val="24"/>
        </w:rPr>
        <w:t xml:space="preserve">São Paulo, </w:t>
      </w:r>
      <w:r w:rsidR="000413CC" w:rsidRPr="000E4703">
        <w:rPr>
          <w:rFonts w:ascii="Times New Roman" w:hAnsi="Times New Roman"/>
          <w:color w:val="000000" w:themeColor="text1"/>
          <w:sz w:val="24"/>
          <w:szCs w:val="24"/>
        </w:rPr>
        <w:t>2</w:t>
      </w:r>
      <w:r w:rsidR="008F2311" w:rsidRPr="000E4703">
        <w:rPr>
          <w:rFonts w:ascii="Times New Roman" w:hAnsi="Times New Roman"/>
          <w:color w:val="000000" w:themeColor="text1"/>
          <w:sz w:val="24"/>
          <w:szCs w:val="24"/>
        </w:rPr>
        <w:t xml:space="preserve">3 de </w:t>
      </w:r>
      <w:r w:rsidR="00235F3A" w:rsidRPr="000E4703">
        <w:rPr>
          <w:rFonts w:ascii="Times New Roman" w:hAnsi="Times New Roman"/>
          <w:color w:val="000000" w:themeColor="text1"/>
          <w:sz w:val="24"/>
          <w:szCs w:val="24"/>
        </w:rPr>
        <w:t>novembro</w:t>
      </w:r>
      <w:r w:rsidR="008F2311" w:rsidRPr="000E4703">
        <w:rPr>
          <w:rFonts w:ascii="Times New Roman" w:hAnsi="Times New Roman"/>
          <w:color w:val="000000" w:themeColor="text1"/>
          <w:sz w:val="24"/>
          <w:szCs w:val="24"/>
        </w:rPr>
        <w:t xml:space="preserve"> de 202</w:t>
      </w:r>
      <w:r w:rsidR="00EA0942" w:rsidRPr="000E4703">
        <w:rPr>
          <w:rFonts w:ascii="Times New Roman" w:hAnsi="Times New Roman"/>
          <w:color w:val="000000" w:themeColor="text1"/>
          <w:sz w:val="24"/>
          <w:szCs w:val="24"/>
        </w:rPr>
        <w:t>6</w:t>
      </w:r>
    </w:p>
    <w:p w14:paraId="6D216CCD" w14:textId="6B9FF0DB" w:rsidR="00760D8C" w:rsidRPr="00C9476F" w:rsidRDefault="00D568CB" w:rsidP="00423F40">
      <w:pPr>
        <w:jc w:val="center"/>
        <w:rPr>
          <w:rFonts w:ascii="Times New Roman" w:hAnsi="Times New Roman"/>
          <w:b/>
          <w:bCs/>
          <w:sz w:val="24"/>
          <w:szCs w:val="24"/>
        </w:rPr>
      </w:pPr>
      <w:r w:rsidRPr="00C9476F">
        <w:rPr>
          <w:rFonts w:ascii="Times New Roman" w:hAnsi="Times New Roman"/>
          <w:b/>
          <w:bCs/>
          <w:sz w:val="24"/>
          <w:szCs w:val="24"/>
        </w:rPr>
        <w:lastRenderedPageBreak/>
        <w:t>AGRADECIMENTOS</w:t>
      </w:r>
    </w:p>
    <w:p w14:paraId="1D00B408" w14:textId="77777777" w:rsidR="001C3CE5" w:rsidRDefault="001C3CE5" w:rsidP="0003091F">
      <w:pPr>
        <w:autoSpaceDE w:val="0"/>
        <w:autoSpaceDN w:val="0"/>
        <w:adjustRightInd w:val="0"/>
        <w:spacing w:line="360" w:lineRule="auto"/>
        <w:ind w:firstLine="709"/>
        <w:jc w:val="both"/>
        <w:rPr>
          <w:rFonts w:ascii="Times New Roman" w:hAnsi="Times New Roman"/>
          <w:sz w:val="24"/>
          <w:szCs w:val="24"/>
        </w:rPr>
      </w:pPr>
    </w:p>
    <w:p w14:paraId="0F81DFDA" w14:textId="0F3EAD0B" w:rsidR="0043333E" w:rsidRDefault="0003091F" w:rsidP="00235F3A">
      <w:pPr>
        <w:autoSpaceDE w:val="0"/>
        <w:autoSpaceDN w:val="0"/>
        <w:adjustRightInd w:val="0"/>
        <w:spacing w:line="360" w:lineRule="auto"/>
        <w:jc w:val="both"/>
        <w:rPr>
          <w:rFonts w:ascii="Times New Roman" w:hAnsi="Times New Roman"/>
          <w:sz w:val="24"/>
          <w:szCs w:val="24"/>
        </w:rPr>
      </w:pPr>
      <w:r>
        <w:rPr>
          <w:rFonts w:ascii="Times New Roman" w:hAnsi="Times New Roman"/>
          <w:sz w:val="24"/>
          <w:szCs w:val="24"/>
        </w:rPr>
        <w:t xml:space="preserve">Agradecemos aos nossos pais e familiares pelo apoio </w:t>
      </w:r>
      <w:r w:rsidR="00DB2913">
        <w:rPr>
          <w:rFonts w:ascii="Times New Roman" w:hAnsi="Times New Roman"/>
          <w:sz w:val="24"/>
          <w:szCs w:val="24"/>
        </w:rPr>
        <w:t>durante toda a trajetória do curso, acreditamos que sem eles não estaríamos nesse ponto.</w:t>
      </w: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0A359B4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922156" w14:textId="18B569AE" w:rsidR="0043333E" w:rsidRDefault="0043333E" w:rsidP="000C2BBA">
      <w:pPr>
        <w:autoSpaceDE w:val="0"/>
        <w:autoSpaceDN w:val="0"/>
        <w:adjustRightInd w:val="0"/>
        <w:spacing w:line="360" w:lineRule="auto"/>
        <w:jc w:val="both"/>
        <w:rPr>
          <w:rFonts w:ascii="Times New Roman" w:hAnsi="Times New Roman"/>
          <w:sz w:val="24"/>
          <w:szCs w:val="24"/>
        </w:rPr>
      </w:pPr>
    </w:p>
    <w:p w14:paraId="1B1AEFF5"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D140D1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83950F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16FEFDD"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7D843AC"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4446FE4"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77EB3C7F"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4AC60390"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37050A6B"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1BC6171E"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6717EBD6" w14:textId="77777777" w:rsidR="009B1353" w:rsidRDefault="009B1353" w:rsidP="000C2BBA">
      <w:pPr>
        <w:autoSpaceDE w:val="0"/>
        <w:autoSpaceDN w:val="0"/>
        <w:adjustRightInd w:val="0"/>
        <w:spacing w:line="360" w:lineRule="auto"/>
        <w:jc w:val="both"/>
        <w:rPr>
          <w:rFonts w:ascii="Times New Roman" w:hAnsi="Times New Roman"/>
          <w:sz w:val="24"/>
          <w:szCs w:val="24"/>
        </w:rPr>
      </w:pPr>
    </w:p>
    <w:p w14:paraId="55A62142" w14:textId="59185D70" w:rsidR="00760D8C" w:rsidRPr="00C9476F"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RESUMO</w:t>
      </w:r>
    </w:p>
    <w:p w14:paraId="7A4479FC" w14:textId="77777777" w:rsidR="0045753D" w:rsidRDefault="0045753D" w:rsidP="0045753D">
      <w:pPr>
        <w:spacing w:line="360" w:lineRule="auto"/>
        <w:jc w:val="both"/>
        <w:rPr>
          <w:rFonts w:ascii="Times New Roman" w:hAnsi="Times New Roman"/>
          <w:sz w:val="24"/>
          <w:szCs w:val="24"/>
        </w:rPr>
      </w:pPr>
    </w:p>
    <w:p w14:paraId="32E1D6EE" w14:textId="1CFF3FD4" w:rsidR="00D11802" w:rsidRDefault="00D11802" w:rsidP="00D11802">
      <w:pPr>
        <w:jc w:val="both"/>
        <w:rPr>
          <w:rFonts w:ascii="Times New Roman" w:hAnsi="Times New Roman"/>
          <w:sz w:val="24"/>
          <w:szCs w:val="24"/>
        </w:rPr>
      </w:pPr>
      <w:r>
        <w:rPr>
          <w:rFonts w:ascii="Times New Roman" w:hAnsi="Times New Roman"/>
          <w:sz w:val="24"/>
          <w:szCs w:val="24"/>
        </w:rPr>
        <w:t>O presente</w:t>
      </w:r>
      <w:r w:rsidRPr="003B48EF">
        <w:rPr>
          <w:rFonts w:ascii="Times New Roman" w:hAnsi="Times New Roman"/>
          <w:sz w:val="24"/>
          <w:szCs w:val="24"/>
        </w:rPr>
        <w:t xml:space="preserve"> projeto </w:t>
      </w:r>
      <w:r>
        <w:rPr>
          <w:rFonts w:ascii="Times New Roman" w:hAnsi="Times New Roman"/>
          <w:sz w:val="24"/>
          <w:szCs w:val="24"/>
        </w:rPr>
        <w:t xml:space="preserve">visou </w:t>
      </w:r>
      <w:r w:rsidRPr="003B48EF">
        <w:rPr>
          <w:rFonts w:ascii="Times New Roman" w:hAnsi="Times New Roman"/>
          <w:sz w:val="24"/>
          <w:szCs w:val="24"/>
        </w:rPr>
        <w:t>aborda</w:t>
      </w:r>
      <w:r>
        <w:rPr>
          <w:rFonts w:ascii="Times New Roman" w:hAnsi="Times New Roman"/>
          <w:sz w:val="24"/>
          <w:szCs w:val="24"/>
        </w:rPr>
        <w:t>r</w:t>
      </w:r>
      <w:r w:rsidRPr="003B48EF">
        <w:rPr>
          <w:rFonts w:ascii="Times New Roman" w:hAnsi="Times New Roman"/>
          <w:sz w:val="24"/>
          <w:szCs w:val="24"/>
        </w:rPr>
        <w:t xml:space="preserve"> a problemática da insegurança na cidade de São Paulo, especialmente no que se refere aos roubos e furtos de veículos em estacionamentos privados da capital. Essa situação represent</w:t>
      </w:r>
      <w:r>
        <w:rPr>
          <w:rFonts w:ascii="Times New Roman" w:hAnsi="Times New Roman"/>
          <w:sz w:val="24"/>
          <w:szCs w:val="24"/>
        </w:rPr>
        <w:t>ou</w:t>
      </w:r>
      <w:r w:rsidRPr="003B48EF">
        <w:rPr>
          <w:rFonts w:ascii="Times New Roman" w:hAnsi="Times New Roman"/>
          <w:sz w:val="24"/>
          <w:szCs w:val="24"/>
        </w:rPr>
        <w:t xml:space="preserve"> um fator negativo para a sensação de segurança da população, que, por falta de confiança e informações, tend</w:t>
      </w:r>
      <w:r>
        <w:rPr>
          <w:rFonts w:ascii="Times New Roman" w:hAnsi="Times New Roman"/>
          <w:sz w:val="24"/>
          <w:szCs w:val="24"/>
        </w:rPr>
        <w:t>ia</w:t>
      </w:r>
      <w:r w:rsidRPr="003B48EF">
        <w:rPr>
          <w:rFonts w:ascii="Times New Roman" w:hAnsi="Times New Roman"/>
          <w:sz w:val="24"/>
          <w:szCs w:val="24"/>
        </w:rPr>
        <w:t xml:space="preserve"> a evitar estabelecimentos </w:t>
      </w:r>
      <w:r>
        <w:rPr>
          <w:rFonts w:ascii="Times New Roman" w:hAnsi="Times New Roman"/>
          <w:sz w:val="24"/>
          <w:szCs w:val="24"/>
        </w:rPr>
        <w:t xml:space="preserve">e locais </w:t>
      </w:r>
      <w:r w:rsidRPr="003B48EF">
        <w:rPr>
          <w:rFonts w:ascii="Times New Roman" w:hAnsi="Times New Roman"/>
          <w:sz w:val="24"/>
          <w:szCs w:val="24"/>
        </w:rPr>
        <w:t>desconhecidos.</w:t>
      </w:r>
      <w:r>
        <w:rPr>
          <w:rFonts w:ascii="Times New Roman" w:hAnsi="Times New Roman"/>
          <w:sz w:val="24"/>
          <w:szCs w:val="24"/>
        </w:rPr>
        <w:t xml:space="preserve"> </w:t>
      </w:r>
      <w:r w:rsidRPr="003B48EF">
        <w:rPr>
          <w:rFonts w:ascii="Times New Roman" w:hAnsi="Times New Roman"/>
          <w:sz w:val="24"/>
          <w:szCs w:val="24"/>
        </w:rPr>
        <w:t xml:space="preserve">Nesse contexto, </w:t>
      </w:r>
      <w:r>
        <w:rPr>
          <w:rFonts w:ascii="Times New Roman" w:hAnsi="Times New Roman"/>
          <w:sz w:val="24"/>
          <w:szCs w:val="24"/>
        </w:rPr>
        <w:t>foi apresentado</w:t>
      </w:r>
      <w:r w:rsidRPr="003B48EF">
        <w:rPr>
          <w:rFonts w:ascii="Times New Roman" w:hAnsi="Times New Roman"/>
          <w:sz w:val="24"/>
          <w:szCs w:val="24"/>
        </w:rPr>
        <w:t xml:space="preserve"> o Parada Certa,</w:t>
      </w:r>
      <w:r>
        <w:rPr>
          <w:rFonts w:ascii="Times New Roman" w:hAnsi="Times New Roman"/>
          <w:sz w:val="24"/>
          <w:szCs w:val="24"/>
        </w:rPr>
        <w:t xml:space="preserve"> </w:t>
      </w:r>
      <w:r w:rsidRPr="003B48EF">
        <w:rPr>
          <w:rFonts w:ascii="Times New Roman" w:hAnsi="Times New Roman"/>
          <w:sz w:val="24"/>
          <w:szCs w:val="24"/>
        </w:rPr>
        <w:t xml:space="preserve">projeto voltado ao fortalecimento da comunicação e </w:t>
      </w:r>
      <w:r>
        <w:rPr>
          <w:rFonts w:ascii="Times New Roman" w:hAnsi="Times New Roman"/>
          <w:sz w:val="24"/>
          <w:szCs w:val="24"/>
        </w:rPr>
        <w:t xml:space="preserve">a relação de </w:t>
      </w:r>
      <w:r w:rsidRPr="003B48EF">
        <w:rPr>
          <w:rFonts w:ascii="Times New Roman" w:hAnsi="Times New Roman"/>
          <w:sz w:val="24"/>
          <w:szCs w:val="24"/>
        </w:rPr>
        <w:t>confiança entre motoristas e estacionamentos privados em São Paulo. O software te</w:t>
      </w:r>
      <w:r>
        <w:rPr>
          <w:rFonts w:ascii="Times New Roman" w:hAnsi="Times New Roman"/>
          <w:sz w:val="24"/>
          <w:szCs w:val="24"/>
        </w:rPr>
        <w:t>ve</w:t>
      </w:r>
      <w:r w:rsidRPr="003B48EF">
        <w:rPr>
          <w:rFonts w:ascii="Times New Roman" w:hAnsi="Times New Roman"/>
          <w:sz w:val="24"/>
          <w:szCs w:val="24"/>
        </w:rPr>
        <w:t xml:space="preserve"> como objetivo gerenciar estacionamentos de forma analítica, segura e prática, </w:t>
      </w:r>
      <w:r>
        <w:rPr>
          <w:rFonts w:ascii="Times New Roman" w:hAnsi="Times New Roman"/>
          <w:sz w:val="24"/>
          <w:szCs w:val="24"/>
        </w:rPr>
        <w:t xml:space="preserve">e </w:t>
      </w:r>
      <w:r w:rsidRPr="003B48EF">
        <w:rPr>
          <w:rFonts w:ascii="Times New Roman" w:hAnsi="Times New Roman"/>
          <w:sz w:val="24"/>
          <w:szCs w:val="24"/>
        </w:rPr>
        <w:t>oferece</w:t>
      </w:r>
      <w:r>
        <w:rPr>
          <w:rFonts w:ascii="Times New Roman" w:hAnsi="Times New Roman"/>
          <w:sz w:val="24"/>
          <w:szCs w:val="24"/>
        </w:rPr>
        <w:t>r</w:t>
      </w:r>
      <w:r w:rsidRPr="003B48EF">
        <w:rPr>
          <w:rFonts w:ascii="Times New Roman" w:hAnsi="Times New Roman"/>
          <w:sz w:val="24"/>
          <w:szCs w:val="24"/>
        </w:rPr>
        <w:t xml:space="preserve"> aos usuários informações como disponibilidade de vagas, avaliações, preços e distância dos estabelecimentos.</w:t>
      </w:r>
      <w:r>
        <w:rPr>
          <w:rFonts w:ascii="Times New Roman" w:hAnsi="Times New Roman"/>
          <w:sz w:val="24"/>
          <w:szCs w:val="24"/>
        </w:rPr>
        <w:t xml:space="preserve"> </w:t>
      </w:r>
      <w:r w:rsidRPr="003B48EF">
        <w:rPr>
          <w:rFonts w:ascii="Times New Roman" w:hAnsi="Times New Roman"/>
          <w:sz w:val="24"/>
          <w:szCs w:val="24"/>
        </w:rPr>
        <w:t xml:space="preserve">Para isso, o sistema </w:t>
      </w:r>
      <w:r>
        <w:rPr>
          <w:rFonts w:ascii="Times New Roman" w:hAnsi="Times New Roman"/>
          <w:sz w:val="24"/>
          <w:szCs w:val="24"/>
        </w:rPr>
        <w:t>foi</w:t>
      </w:r>
      <w:r w:rsidRPr="003B48EF">
        <w:rPr>
          <w:rFonts w:ascii="Times New Roman" w:hAnsi="Times New Roman"/>
          <w:sz w:val="24"/>
          <w:szCs w:val="24"/>
        </w:rPr>
        <w:t xml:space="preserve"> dividido em duas plataformas integradas</w:t>
      </w:r>
      <w:r>
        <w:rPr>
          <w:rFonts w:ascii="Times New Roman" w:hAnsi="Times New Roman"/>
          <w:sz w:val="24"/>
          <w:szCs w:val="24"/>
        </w:rPr>
        <w:t>,</w:t>
      </w:r>
      <w:r w:rsidRPr="003B48EF">
        <w:rPr>
          <w:rFonts w:ascii="Times New Roman" w:hAnsi="Times New Roman"/>
          <w:sz w:val="24"/>
          <w:szCs w:val="24"/>
        </w:rPr>
        <w:t xml:space="preserve"> </w:t>
      </w:r>
      <w:r>
        <w:rPr>
          <w:rFonts w:ascii="Times New Roman" w:hAnsi="Times New Roman"/>
          <w:sz w:val="24"/>
          <w:szCs w:val="24"/>
        </w:rPr>
        <w:t xml:space="preserve">sendo </w:t>
      </w:r>
      <w:r w:rsidRPr="003B48EF">
        <w:rPr>
          <w:rFonts w:ascii="Times New Roman" w:hAnsi="Times New Roman"/>
          <w:sz w:val="24"/>
          <w:szCs w:val="24"/>
        </w:rPr>
        <w:t>uma</w:t>
      </w:r>
      <w:r>
        <w:rPr>
          <w:rFonts w:ascii="Times New Roman" w:hAnsi="Times New Roman"/>
          <w:sz w:val="24"/>
          <w:szCs w:val="24"/>
        </w:rPr>
        <w:t xml:space="preserve"> a</w:t>
      </w:r>
      <w:r w:rsidRPr="003B48EF">
        <w:rPr>
          <w:rFonts w:ascii="Times New Roman" w:hAnsi="Times New Roman"/>
          <w:sz w:val="24"/>
          <w:szCs w:val="24"/>
        </w:rPr>
        <w:t xml:space="preserve"> versão </w:t>
      </w:r>
      <w:r>
        <w:rPr>
          <w:rFonts w:ascii="Times New Roman" w:hAnsi="Times New Roman"/>
          <w:i/>
          <w:iCs/>
          <w:sz w:val="24"/>
          <w:szCs w:val="24"/>
        </w:rPr>
        <w:t>Web</w:t>
      </w:r>
      <w:r w:rsidRPr="003B48EF">
        <w:rPr>
          <w:rFonts w:ascii="Times New Roman" w:hAnsi="Times New Roman"/>
          <w:sz w:val="24"/>
          <w:szCs w:val="24"/>
        </w:rPr>
        <w:t xml:space="preserve">, destinada à administração dos estacionamentos, e um aplicativo </w:t>
      </w:r>
      <w:r w:rsidRPr="003B48EF">
        <w:rPr>
          <w:rFonts w:ascii="Times New Roman" w:hAnsi="Times New Roman"/>
          <w:i/>
          <w:iCs/>
          <w:sz w:val="24"/>
          <w:szCs w:val="24"/>
        </w:rPr>
        <w:t>mobile</w:t>
      </w:r>
      <w:r w:rsidRPr="003B48EF">
        <w:rPr>
          <w:rFonts w:ascii="Times New Roman" w:hAnsi="Times New Roman"/>
          <w:sz w:val="24"/>
          <w:szCs w:val="24"/>
        </w:rPr>
        <w:t>, voltado aos motoristas. Esper</w:t>
      </w:r>
      <w:r>
        <w:rPr>
          <w:rFonts w:ascii="Times New Roman" w:hAnsi="Times New Roman"/>
          <w:sz w:val="24"/>
          <w:szCs w:val="24"/>
        </w:rPr>
        <w:t>ou</w:t>
      </w:r>
      <w:r w:rsidRPr="003B48EF">
        <w:rPr>
          <w:rFonts w:ascii="Times New Roman" w:hAnsi="Times New Roman"/>
          <w:sz w:val="24"/>
          <w:szCs w:val="24"/>
        </w:rPr>
        <w:t>-se, assim, que o Parada Certa contribu</w:t>
      </w:r>
      <w:r>
        <w:rPr>
          <w:rFonts w:ascii="Times New Roman" w:hAnsi="Times New Roman"/>
          <w:sz w:val="24"/>
          <w:szCs w:val="24"/>
        </w:rPr>
        <w:t>ísse</w:t>
      </w:r>
      <w:r w:rsidRPr="003B48EF">
        <w:rPr>
          <w:rFonts w:ascii="Times New Roman" w:hAnsi="Times New Roman"/>
          <w:sz w:val="24"/>
          <w:szCs w:val="24"/>
        </w:rPr>
        <w:t xml:space="preserve"> para a redução da insegurança, promovendo transparência, confiabilidade e comodidade na interação entre </w:t>
      </w:r>
      <w:r>
        <w:rPr>
          <w:rFonts w:ascii="Times New Roman" w:hAnsi="Times New Roman"/>
          <w:sz w:val="24"/>
          <w:szCs w:val="24"/>
        </w:rPr>
        <w:t>motoristas</w:t>
      </w:r>
      <w:r w:rsidRPr="003B48EF">
        <w:rPr>
          <w:rFonts w:ascii="Times New Roman" w:hAnsi="Times New Roman"/>
          <w:sz w:val="24"/>
          <w:szCs w:val="24"/>
        </w:rPr>
        <w:t xml:space="preserve"> e estacionamentos privados.</w:t>
      </w:r>
    </w:p>
    <w:p w14:paraId="6D661E67" w14:textId="77777777" w:rsidR="00D11802" w:rsidRPr="00666EB5" w:rsidRDefault="00D11802" w:rsidP="0045753D">
      <w:pPr>
        <w:spacing w:line="360" w:lineRule="auto"/>
        <w:jc w:val="both"/>
        <w:rPr>
          <w:rFonts w:ascii="Times New Roman" w:hAnsi="Times New Roman"/>
          <w:sz w:val="24"/>
          <w:szCs w:val="24"/>
        </w:rPr>
      </w:pPr>
    </w:p>
    <w:p w14:paraId="3BA75290" w14:textId="3DF9F2B6" w:rsidR="002A0F40" w:rsidRPr="00F04F43" w:rsidRDefault="007673DD" w:rsidP="00F04F43">
      <w:pPr>
        <w:spacing w:line="360" w:lineRule="auto"/>
        <w:jc w:val="both"/>
        <w:rPr>
          <w:rFonts w:ascii="Times New Roman" w:hAnsi="Times New Roman"/>
          <w:sz w:val="24"/>
          <w:szCs w:val="24"/>
        </w:rPr>
      </w:pPr>
      <w:r w:rsidRPr="00F04F43">
        <w:rPr>
          <w:rFonts w:ascii="Times New Roman" w:hAnsi="Times New Roman"/>
          <w:b/>
          <w:bCs/>
          <w:sz w:val="24"/>
          <w:szCs w:val="24"/>
        </w:rPr>
        <w:t>Palavras-</w:t>
      </w:r>
      <w:r w:rsidR="00080C1E">
        <w:rPr>
          <w:rFonts w:ascii="Times New Roman" w:hAnsi="Times New Roman"/>
          <w:b/>
          <w:bCs/>
          <w:sz w:val="24"/>
          <w:szCs w:val="24"/>
        </w:rPr>
        <w:t>C</w:t>
      </w:r>
      <w:r w:rsidRPr="00F04F43">
        <w:rPr>
          <w:rFonts w:ascii="Times New Roman" w:hAnsi="Times New Roman"/>
          <w:b/>
          <w:bCs/>
          <w:sz w:val="24"/>
          <w:szCs w:val="24"/>
        </w:rPr>
        <w:t>have</w:t>
      </w:r>
      <w:r w:rsidR="00F04F43" w:rsidRPr="00F04F43">
        <w:rPr>
          <w:rFonts w:ascii="Times New Roman" w:hAnsi="Times New Roman"/>
          <w:b/>
          <w:bCs/>
          <w:sz w:val="24"/>
          <w:szCs w:val="24"/>
        </w:rPr>
        <w:t xml:space="preserve">: </w:t>
      </w:r>
      <w:r w:rsidR="00F04F43" w:rsidRPr="00F04F43">
        <w:rPr>
          <w:rFonts w:ascii="Times New Roman" w:hAnsi="Times New Roman"/>
          <w:sz w:val="24"/>
          <w:szCs w:val="24"/>
        </w:rPr>
        <w:t>Segurança</w:t>
      </w:r>
      <w:r w:rsidR="0045753D">
        <w:rPr>
          <w:rFonts w:ascii="Times New Roman" w:hAnsi="Times New Roman"/>
          <w:sz w:val="24"/>
          <w:szCs w:val="24"/>
        </w:rPr>
        <w:t>;</w:t>
      </w:r>
      <w:r w:rsidR="00F04F43" w:rsidRPr="00F04F43">
        <w:rPr>
          <w:rFonts w:ascii="Times New Roman" w:hAnsi="Times New Roman"/>
          <w:sz w:val="24"/>
          <w:szCs w:val="24"/>
        </w:rPr>
        <w:t xml:space="preserve"> Roubo</w:t>
      </w:r>
      <w:r w:rsidR="0045753D">
        <w:rPr>
          <w:rFonts w:ascii="Times New Roman" w:hAnsi="Times New Roman"/>
          <w:sz w:val="24"/>
          <w:szCs w:val="24"/>
        </w:rPr>
        <w:t>;</w:t>
      </w:r>
      <w:r w:rsidR="00F04F43" w:rsidRPr="00F04F43">
        <w:rPr>
          <w:rFonts w:ascii="Times New Roman" w:hAnsi="Times New Roman"/>
          <w:sz w:val="24"/>
          <w:szCs w:val="24"/>
        </w:rPr>
        <w:t xml:space="preserve"> Estacionamento</w:t>
      </w:r>
      <w:r w:rsidR="0045753D">
        <w:rPr>
          <w:rFonts w:ascii="Times New Roman" w:hAnsi="Times New Roman"/>
          <w:sz w:val="24"/>
          <w:szCs w:val="24"/>
        </w:rPr>
        <w:t>;</w:t>
      </w:r>
      <w:r w:rsidR="00F04F43" w:rsidRPr="00F04F43">
        <w:rPr>
          <w:rFonts w:ascii="Times New Roman" w:hAnsi="Times New Roman"/>
          <w:sz w:val="24"/>
          <w:szCs w:val="24"/>
        </w:rPr>
        <w:t xml:space="preserve"> Aplicativo</w:t>
      </w:r>
      <w:r w:rsidR="004F0358">
        <w:rPr>
          <w:rFonts w:ascii="Times New Roman" w:hAnsi="Times New Roman"/>
          <w:sz w:val="24"/>
          <w:szCs w:val="24"/>
        </w:rPr>
        <w:t>.</w:t>
      </w: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3B159E48" w14:textId="77777777" w:rsidR="009B1353" w:rsidRDefault="009B1353" w:rsidP="002A0F40">
      <w:pPr>
        <w:spacing w:after="120" w:line="360" w:lineRule="auto"/>
        <w:jc w:val="both"/>
        <w:rPr>
          <w:rFonts w:ascii="Times New Roman" w:hAnsi="Times New Roman"/>
          <w:sz w:val="24"/>
          <w:szCs w:val="24"/>
        </w:rPr>
      </w:pPr>
    </w:p>
    <w:p w14:paraId="715B5DCF" w14:textId="77777777" w:rsidR="001C3CE5" w:rsidRDefault="001C3CE5" w:rsidP="002A0F40">
      <w:pPr>
        <w:spacing w:after="120" w:line="360" w:lineRule="auto"/>
        <w:jc w:val="both"/>
        <w:rPr>
          <w:rFonts w:ascii="Times New Roman" w:hAnsi="Times New Roman"/>
          <w:sz w:val="24"/>
          <w:szCs w:val="24"/>
        </w:rPr>
      </w:pPr>
    </w:p>
    <w:p w14:paraId="71C2D1AB" w14:textId="77777777" w:rsidR="00292D63" w:rsidRDefault="00292D63" w:rsidP="002A0F40">
      <w:pPr>
        <w:spacing w:after="120" w:line="360" w:lineRule="auto"/>
        <w:jc w:val="both"/>
        <w:rPr>
          <w:rFonts w:ascii="Times New Roman" w:hAnsi="Times New Roman"/>
          <w:sz w:val="24"/>
          <w:szCs w:val="24"/>
        </w:rPr>
      </w:pPr>
    </w:p>
    <w:p w14:paraId="45926406" w14:textId="77777777" w:rsidR="00292D63" w:rsidRDefault="00292D63" w:rsidP="002A0F40">
      <w:pPr>
        <w:spacing w:after="120" w:line="360" w:lineRule="auto"/>
        <w:jc w:val="both"/>
        <w:rPr>
          <w:rFonts w:ascii="Times New Roman" w:hAnsi="Times New Roman"/>
          <w:sz w:val="24"/>
          <w:szCs w:val="24"/>
        </w:rPr>
      </w:pPr>
    </w:p>
    <w:p w14:paraId="369F64B1" w14:textId="77777777" w:rsidR="00292D63" w:rsidRDefault="00292D63" w:rsidP="002A0F40">
      <w:pPr>
        <w:spacing w:after="120" w:line="360" w:lineRule="auto"/>
        <w:jc w:val="both"/>
        <w:rPr>
          <w:rFonts w:ascii="Times New Roman" w:hAnsi="Times New Roman"/>
          <w:sz w:val="24"/>
          <w:szCs w:val="24"/>
        </w:rPr>
      </w:pPr>
    </w:p>
    <w:p w14:paraId="767CFE7E" w14:textId="77777777" w:rsidR="00A550D8" w:rsidRDefault="00A550D8" w:rsidP="002A0F40">
      <w:pPr>
        <w:spacing w:after="120" w:line="360" w:lineRule="auto"/>
        <w:jc w:val="both"/>
        <w:rPr>
          <w:rFonts w:ascii="Times New Roman" w:hAnsi="Times New Roman"/>
          <w:sz w:val="24"/>
          <w:szCs w:val="24"/>
        </w:rPr>
      </w:pPr>
    </w:p>
    <w:p w14:paraId="003E715F" w14:textId="77777777" w:rsidR="00A550D8" w:rsidRDefault="00A550D8" w:rsidP="002A0F40">
      <w:pPr>
        <w:spacing w:after="120" w:line="360" w:lineRule="auto"/>
        <w:jc w:val="both"/>
        <w:rPr>
          <w:rFonts w:ascii="Times New Roman" w:hAnsi="Times New Roman"/>
          <w:sz w:val="24"/>
          <w:szCs w:val="24"/>
        </w:rPr>
      </w:pPr>
    </w:p>
    <w:p w14:paraId="6EC80857" w14:textId="77777777" w:rsidR="009B1717" w:rsidRPr="006243A4"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6243A4">
        <w:rPr>
          <w:rFonts w:ascii="Times New Roman" w:hAnsi="Times New Roman"/>
          <w:b/>
          <w:bCs/>
          <w:sz w:val="24"/>
          <w:szCs w:val="24"/>
          <w:lang w:val="en-US"/>
        </w:rPr>
        <w:lastRenderedPageBreak/>
        <w:t>ABSTRACT</w:t>
      </w:r>
      <w:bookmarkEnd w:id="0"/>
      <w:bookmarkEnd w:id="1"/>
      <w:bookmarkEnd w:id="2"/>
    </w:p>
    <w:p w14:paraId="0A96E8A3" w14:textId="77777777" w:rsidR="00292D63" w:rsidRPr="006243A4" w:rsidRDefault="00292D63" w:rsidP="00292D63">
      <w:pPr>
        <w:jc w:val="both"/>
        <w:rPr>
          <w:rFonts w:ascii="Times New Roman" w:hAnsi="Times New Roman"/>
          <w:sz w:val="24"/>
          <w:szCs w:val="24"/>
          <w:lang w:val="en-US"/>
        </w:rPr>
      </w:pPr>
    </w:p>
    <w:p w14:paraId="211A5F2D" w14:textId="27B34194" w:rsidR="00F04F43" w:rsidRPr="006243A4" w:rsidRDefault="00D11802" w:rsidP="00D72ACD">
      <w:pPr>
        <w:autoSpaceDE w:val="0"/>
        <w:autoSpaceDN w:val="0"/>
        <w:adjustRightInd w:val="0"/>
        <w:jc w:val="both"/>
        <w:rPr>
          <w:rFonts w:ascii="Times New Roman" w:hAnsi="Times New Roman"/>
          <w:sz w:val="24"/>
          <w:szCs w:val="24"/>
          <w:lang w:val="en-US"/>
        </w:rPr>
      </w:pPr>
      <w:r w:rsidRPr="006243A4">
        <w:rPr>
          <w:rFonts w:ascii="Times New Roman" w:hAnsi="Times New Roman"/>
          <w:sz w:val="24"/>
          <w:szCs w:val="24"/>
          <w:lang w:val="en-US"/>
        </w:rPr>
        <w:t xml:space="preserve">The present project aimed to address the issue of insecurity in the city of São Paulo, especially with regard to robberies and thefts of vehicles in private parking lots in the capital. This situation represented a negative factor for the population’s sense of safety, as, due to a lack of trust and information, people tended to avoid unfamiliar establishments and locations. In this context, Parada Certa was presented, a project aimed at strengthening communication and the relationship of trust between drivers and private parking lots in São Paulo. The software was designed to manage parking facilities in an analytical, secure, and practical manner, and to provide users with information such as space availability, reviews, prices, and distance to the establishments. To this end, the system was divided into two integrated platforms: a </w:t>
      </w:r>
      <w:r w:rsidR="006E0BB2" w:rsidRPr="006243A4">
        <w:rPr>
          <w:rFonts w:ascii="Times New Roman" w:hAnsi="Times New Roman"/>
          <w:sz w:val="24"/>
          <w:szCs w:val="24"/>
          <w:lang w:val="en-US"/>
        </w:rPr>
        <w:t>W</w:t>
      </w:r>
      <w:r w:rsidRPr="006243A4">
        <w:rPr>
          <w:rFonts w:ascii="Times New Roman" w:hAnsi="Times New Roman"/>
          <w:sz w:val="24"/>
          <w:szCs w:val="24"/>
          <w:lang w:val="en-US"/>
        </w:rPr>
        <w:t>eb version, intended for the administration of the parking lots, and a mobile application, aimed at drivers. Thus, it was expected that Parada Certa would contribute to reducing insecurity, promoting transparency, reliability, and convenience in the interaction between drivers and private parking lots.</w:t>
      </w:r>
    </w:p>
    <w:p w14:paraId="01BC2CAA" w14:textId="77777777" w:rsidR="00D72ACD" w:rsidRPr="006243A4" w:rsidRDefault="00D72ACD" w:rsidP="003B48EF">
      <w:pPr>
        <w:autoSpaceDE w:val="0"/>
        <w:autoSpaceDN w:val="0"/>
        <w:adjustRightInd w:val="0"/>
        <w:spacing w:line="360" w:lineRule="auto"/>
        <w:ind w:firstLine="709"/>
        <w:jc w:val="both"/>
        <w:rPr>
          <w:rFonts w:ascii="Times New Roman" w:hAnsi="Times New Roman"/>
          <w:sz w:val="24"/>
          <w:szCs w:val="24"/>
          <w:lang w:val="en-US"/>
        </w:rPr>
      </w:pPr>
    </w:p>
    <w:p w14:paraId="536B782F" w14:textId="3BA9A631" w:rsidR="00F04F43" w:rsidRPr="006243A4" w:rsidRDefault="00F04F43" w:rsidP="00F04F43">
      <w:pPr>
        <w:autoSpaceDE w:val="0"/>
        <w:autoSpaceDN w:val="0"/>
        <w:adjustRightInd w:val="0"/>
        <w:spacing w:line="360" w:lineRule="auto"/>
        <w:jc w:val="both"/>
        <w:rPr>
          <w:rFonts w:ascii="Times New Roman" w:hAnsi="Times New Roman"/>
          <w:sz w:val="24"/>
          <w:szCs w:val="24"/>
          <w:lang w:val="en-US"/>
        </w:rPr>
      </w:pPr>
      <w:r w:rsidRPr="006243A4">
        <w:rPr>
          <w:rFonts w:ascii="Times New Roman" w:hAnsi="Times New Roman"/>
          <w:b/>
          <w:sz w:val="24"/>
          <w:szCs w:val="24"/>
          <w:lang w:val="en-US"/>
        </w:rPr>
        <w:t>Keywords:</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 xml:space="preserve">Security; Theft; </w:t>
      </w:r>
      <w:r w:rsidRPr="006243A4">
        <w:rPr>
          <w:rFonts w:ascii="Times New Roman" w:hAnsi="Times New Roman"/>
          <w:sz w:val="24"/>
          <w:szCs w:val="24"/>
          <w:lang w:val="en-US"/>
        </w:rPr>
        <w:t>Parking</w:t>
      </w:r>
      <w:r w:rsidR="004F0358" w:rsidRPr="006243A4">
        <w:rPr>
          <w:rFonts w:ascii="Times New Roman" w:hAnsi="Times New Roman"/>
          <w:sz w:val="24"/>
          <w:szCs w:val="24"/>
          <w:lang w:val="en-US"/>
        </w:rPr>
        <w:t xml:space="preserve"> lots</w:t>
      </w:r>
      <w:r w:rsidR="00292D63" w:rsidRPr="006243A4">
        <w:rPr>
          <w:rFonts w:ascii="Times New Roman" w:hAnsi="Times New Roman"/>
          <w:sz w:val="24"/>
          <w:szCs w:val="24"/>
          <w:lang w:val="en-US"/>
        </w:rPr>
        <w:t>;</w:t>
      </w:r>
      <w:r w:rsidRPr="006243A4">
        <w:rPr>
          <w:rFonts w:ascii="Times New Roman" w:hAnsi="Times New Roman"/>
          <w:sz w:val="24"/>
          <w:szCs w:val="24"/>
          <w:lang w:val="en-US"/>
        </w:rPr>
        <w:t xml:space="preserve"> </w:t>
      </w:r>
      <w:r w:rsidR="004F0358" w:rsidRPr="006243A4">
        <w:rPr>
          <w:rFonts w:ascii="Times New Roman" w:hAnsi="Times New Roman"/>
          <w:sz w:val="24"/>
          <w:szCs w:val="24"/>
          <w:lang w:val="en-US"/>
        </w:rPr>
        <w:t>A</w:t>
      </w:r>
      <w:r w:rsidRPr="006243A4">
        <w:rPr>
          <w:rFonts w:ascii="Times New Roman" w:hAnsi="Times New Roman"/>
          <w:sz w:val="24"/>
          <w:szCs w:val="24"/>
          <w:lang w:val="en-US"/>
        </w:rPr>
        <w:t>pplication</w:t>
      </w:r>
      <w:r w:rsidR="004F0358" w:rsidRPr="006243A4">
        <w:rPr>
          <w:rFonts w:ascii="Times New Roman" w:hAnsi="Times New Roman"/>
          <w:sz w:val="24"/>
          <w:szCs w:val="24"/>
          <w:lang w:val="en-US"/>
        </w:rPr>
        <w:t>.</w:t>
      </w:r>
    </w:p>
    <w:p w14:paraId="237F4B2C" w14:textId="77777777" w:rsidR="00F04F43" w:rsidRPr="003B48EF" w:rsidRDefault="00F04F43" w:rsidP="00F04F43">
      <w:pPr>
        <w:autoSpaceDE w:val="0"/>
        <w:autoSpaceDN w:val="0"/>
        <w:adjustRightInd w:val="0"/>
        <w:spacing w:line="360" w:lineRule="auto"/>
        <w:jc w:val="both"/>
        <w:rPr>
          <w:rFonts w:ascii="Times New Roman" w:hAnsi="Times New Roman"/>
          <w:i/>
          <w:iCs/>
          <w:sz w:val="24"/>
          <w:szCs w:val="24"/>
          <w:lang w:val="en-US"/>
        </w:rPr>
      </w:pPr>
    </w:p>
    <w:p w14:paraId="114AFBAE" w14:textId="77777777" w:rsidR="003B48EF" w:rsidRPr="003B48EF" w:rsidRDefault="003B48EF" w:rsidP="00CD49CF">
      <w:pPr>
        <w:autoSpaceDE w:val="0"/>
        <w:autoSpaceDN w:val="0"/>
        <w:adjustRightInd w:val="0"/>
        <w:spacing w:line="360" w:lineRule="auto"/>
        <w:jc w:val="center"/>
        <w:rPr>
          <w:rFonts w:ascii="Times New Roman" w:hAnsi="Times New Roman"/>
          <w:sz w:val="24"/>
          <w:szCs w:val="24"/>
          <w:lang w:val="en-US"/>
        </w:rPr>
      </w:pPr>
    </w:p>
    <w:p w14:paraId="16D6BA2B" w14:textId="3D8FF2BE" w:rsidR="004D4FA7" w:rsidRPr="003B48EF" w:rsidRDefault="004D4FA7">
      <w:pPr>
        <w:rPr>
          <w:rFonts w:ascii="Times New Roman" w:hAnsi="Times New Roman"/>
          <w:b/>
          <w:sz w:val="24"/>
          <w:szCs w:val="24"/>
          <w:lang w:val="en-US"/>
        </w:rPr>
      </w:pPr>
    </w:p>
    <w:p w14:paraId="447EE24B" w14:textId="77777777" w:rsidR="001467A4" w:rsidRPr="003B48EF" w:rsidRDefault="001467A4">
      <w:pPr>
        <w:rPr>
          <w:rFonts w:ascii="Times New Roman" w:hAnsi="Times New Roman"/>
          <w:b/>
          <w:sz w:val="24"/>
          <w:szCs w:val="24"/>
          <w:lang w:val="en-US"/>
        </w:rPr>
      </w:pPr>
    </w:p>
    <w:p w14:paraId="1A26B9FC" w14:textId="77777777" w:rsidR="001467A4" w:rsidRPr="003B48EF" w:rsidRDefault="001467A4">
      <w:pPr>
        <w:rPr>
          <w:rFonts w:ascii="Times New Roman" w:hAnsi="Times New Roman"/>
          <w:b/>
          <w:sz w:val="24"/>
          <w:szCs w:val="24"/>
          <w:lang w:val="en-US"/>
        </w:rPr>
      </w:pPr>
    </w:p>
    <w:p w14:paraId="20C9CB30" w14:textId="77777777" w:rsidR="001467A4" w:rsidRPr="003B48EF" w:rsidRDefault="001467A4">
      <w:pPr>
        <w:rPr>
          <w:rFonts w:ascii="Times New Roman" w:hAnsi="Times New Roman"/>
          <w:b/>
          <w:sz w:val="24"/>
          <w:szCs w:val="24"/>
          <w:lang w:val="en-US"/>
        </w:rPr>
      </w:pPr>
    </w:p>
    <w:p w14:paraId="181D454E" w14:textId="77777777" w:rsidR="001467A4" w:rsidRPr="003B48EF" w:rsidRDefault="001467A4">
      <w:pPr>
        <w:rPr>
          <w:rFonts w:ascii="Times New Roman" w:hAnsi="Times New Roman"/>
          <w:b/>
          <w:sz w:val="24"/>
          <w:szCs w:val="24"/>
          <w:lang w:val="en-US"/>
        </w:rPr>
      </w:pPr>
    </w:p>
    <w:p w14:paraId="1A6F012A" w14:textId="77777777" w:rsidR="001467A4" w:rsidRPr="003B48EF" w:rsidRDefault="001467A4">
      <w:pPr>
        <w:rPr>
          <w:rFonts w:ascii="Times New Roman" w:hAnsi="Times New Roman"/>
          <w:b/>
          <w:sz w:val="24"/>
          <w:szCs w:val="24"/>
          <w:lang w:val="en-US"/>
        </w:rPr>
      </w:pPr>
    </w:p>
    <w:p w14:paraId="38A7B5F3" w14:textId="77777777" w:rsidR="001467A4" w:rsidRPr="003B48EF" w:rsidRDefault="001467A4">
      <w:pPr>
        <w:rPr>
          <w:rFonts w:ascii="Times New Roman" w:hAnsi="Times New Roman"/>
          <w:b/>
          <w:sz w:val="24"/>
          <w:szCs w:val="24"/>
          <w:lang w:val="en-US"/>
        </w:rPr>
      </w:pPr>
    </w:p>
    <w:p w14:paraId="2299AA5E" w14:textId="77777777" w:rsidR="001467A4" w:rsidRPr="003B48EF" w:rsidRDefault="001467A4">
      <w:pPr>
        <w:rPr>
          <w:rFonts w:ascii="Times New Roman" w:hAnsi="Times New Roman"/>
          <w:b/>
          <w:sz w:val="24"/>
          <w:szCs w:val="24"/>
          <w:lang w:val="en-US"/>
        </w:rPr>
      </w:pPr>
    </w:p>
    <w:p w14:paraId="628D7765" w14:textId="77777777" w:rsidR="001467A4" w:rsidRPr="003B48EF" w:rsidRDefault="001467A4">
      <w:pPr>
        <w:rPr>
          <w:rFonts w:ascii="Times New Roman" w:hAnsi="Times New Roman"/>
          <w:b/>
          <w:sz w:val="24"/>
          <w:szCs w:val="24"/>
          <w:lang w:val="en-US"/>
        </w:rPr>
      </w:pPr>
    </w:p>
    <w:p w14:paraId="3BA8F424" w14:textId="77777777" w:rsidR="001467A4" w:rsidRPr="003B48EF" w:rsidRDefault="001467A4">
      <w:pPr>
        <w:rPr>
          <w:rFonts w:ascii="Times New Roman" w:hAnsi="Times New Roman"/>
          <w:b/>
          <w:sz w:val="24"/>
          <w:szCs w:val="24"/>
          <w:lang w:val="en-US"/>
        </w:rPr>
      </w:pPr>
    </w:p>
    <w:p w14:paraId="4506EC19" w14:textId="77777777" w:rsidR="001467A4" w:rsidRPr="003B48EF" w:rsidRDefault="001467A4">
      <w:pPr>
        <w:rPr>
          <w:rFonts w:ascii="Times New Roman" w:hAnsi="Times New Roman"/>
          <w:b/>
          <w:sz w:val="24"/>
          <w:szCs w:val="24"/>
          <w:lang w:val="en-US"/>
        </w:rPr>
      </w:pPr>
    </w:p>
    <w:p w14:paraId="469E53FF" w14:textId="77777777" w:rsidR="001467A4" w:rsidRPr="003B48EF" w:rsidRDefault="001467A4">
      <w:pPr>
        <w:rPr>
          <w:rFonts w:ascii="Times New Roman" w:hAnsi="Times New Roman"/>
          <w:b/>
          <w:sz w:val="24"/>
          <w:szCs w:val="24"/>
          <w:lang w:val="en-US"/>
        </w:rPr>
      </w:pPr>
    </w:p>
    <w:p w14:paraId="53F8511D" w14:textId="77777777" w:rsidR="001467A4" w:rsidRPr="003B48EF" w:rsidRDefault="001467A4">
      <w:pPr>
        <w:rPr>
          <w:rFonts w:ascii="Times New Roman" w:hAnsi="Times New Roman"/>
          <w:b/>
          <w:sz w:val="24"/>
          <w:szCs w:val="24"/>
          <w:lang w:val="en-US"/>
        </w:rPr>
      </w:pPr>
    </w:p>
    <w:p w14:paraId="2D320711" w14:textId="77777777" w:rsidR="001467A4" w:rsidRPr="003B48EF" w:rsidRDefault="001467A4">
      <w:pPr>
        <w:rPr>
          <w:rFonts w:ascii="Times New Roman" w:hAnsi="Times New Roman"/>
          <w:b/>
          <w:sz w:val="24"/>
          <w:szCs w:val="24"/>
          <w:lang w:val="en-US"/>
        </w:rPr>
      </w:pPr>
    </w:p>
    <w:p w14:paraId="5C8F7FE2" w14:textId="77777777" w:rsidR="001467A4" w:rsidRPr="003B48EF" w:rsidRDefault="001467A4">
      <w:pPr>
        <w:rPr>
          <w:rFonts w:ascii="Times New Roman" w:hAnsi="Times New Roman"/>
          <w:b/>
          <w:sz w:val="24"/>
          <w:szCs w:val="24"/>
          <w:lang w:val="en-US"/>
        </w:rPr>
      </w:pPr>
    </w:p>
    <w:p w14:paraId="4B450441" w14:textId="77777777" w:rsidR="001467A4" w:rsidRDefault="001467A4">
      <w:pPr>
        <w:rPr>
          <w:rFonts w:ascii="Times New Roman" w:hAnsi="Times New Roman"/>
          <w:b/>
          <w:sz w:val="24"/>
          <w:szCs w:val="24"/>
          <w:lang w:val="en-US"/>
        </w:rPr>
      </w:pPr>
    </w:p>
    <w:p w14:paraId="7EC50EA6" w14:textId="77777777" w:rsidR="004A5C7D" w:rsidRDefault="004A5C7D">
      <w:pPr>
        <w:rPr>
          <w:rFonts w:ascii="Times New Roman" w:hAnsi="Times New Roman"/>
          <w:b/>
          <w:sz w:val="24"/>
          <w:szCs w:val="24"/>
          <w:lang w:val="en-US"/>
        </w:rPr>
      </w:pPr>
    </w:p>
    <w:p w14:paraId="0C4AB553" w14:textId="77777777" w:rsidR="004A5C7D" w:rsidRDefault="004A5C7D">
      <w:pPr>
        <w:rPr>
          <w:rFonts w:ascii="Times New Roman" w:hAnsi="Times New Roman"/>
          <w:b/>
          <w:sz w:val="24"/>
          <w:szCs w:val="24"/>
          <w:lang w:val="en-US"/>
        </w:rPr>
      </w:pPr>
    </w:p>
    <w:p w14:paraId="24C9E1EB" w14:textId="77777777" w:rsidR="004A5C7D" w:rsidRDefault="004A5C7D">
      <w:pPr>
        <w:rPr>
          <w:rFonts w:ascii="Times New Roman" w:hAnsi="Times New Roman"/>
          <w:b/>
          <w:sz w:val="24"/>
          <w:szCs w:val="24"/>
          <w:lang w:val="en-US"/>
        </w:rPr>
      </w:pPr>
    </w:p>
    <w:p w14:paraId="6DC54818" w14:textId="77777777" w:rsidR="004A5C7D" w:rsidRPr="003B48EF" w:rsidRDefault="004A5C7D">
      <w:pPr>
        <w:rPr>
          <w:rFonts w:ascii="Times New Roman" w:hAnsi="Times New Roman"/>
          <w:b/>
          <w:sz w:val="24"/>
          <w:szCs w:val="24"/>
          <w:lang w:val="en-US"/>
        </w:rPr>
      </w:pPr>
    </w:p>
    <w:p w14:paraId="1265FF68" w14:textId="42FC37C0" w:rsidR="00824AA1" w:rsidRDefault="00824AA1" w:rsidP="007822D5">
      <w:pPr>
        <w:rPr>
          <w:lang w:val="en-US"/>
        </w:rPr>
      </w:pPr>
      <w:bookmarkStart w:id="3" w:name="_Toc282461968"/>
      <w:bookmarkStart w:id="4" w:name="_Toc282603263"/>
      <w:bookmarkStart w:id="5" w:name="_Toc282605291"/>
    </w:p>
    <w:p w14:paraId="6DCEEEAD" w14:textId="77777777" w:rsidR="009B1353" w:rsidRDefault="009B1353" w:rsidP="007822D5">
      <w:pPr>
        <w:rPr>
          <w:lang w:val="en-US"/>
        </w:rPr>
      </w:pPr>
    </w:p>
    <w:p w14:paraId="004CF6CE" w14:textId="77777777" w:rsidR="00292D63" w:rsidRDefault="00292D63" w:rsidP="007822D5">
      <w:pPr>
        <w:rPr>
          <w:lang w:val="en-US"/>
        </w:rPr>
      </w:pPr>
    </w:p>
    <w:p w14:paraId="7E0E7827" w14:textId="77777777" w:rsidR="00292D63" w:rsidRDefault="00292D63" w:rsidP="007822D5">
      <w:pPr>
        <w:rPr>
          <w:lang w:val="en-US"/>
        </w:rPr>
      </w:pPr>
    </w:p>
    <w:p w14:paraId="5694FD99" w14:textId="77777777" w:rsidR="00292D63" w:rsidRDefault="00292D63" w:rsidP="007822D5">
      <w:pPr>
        <w:rPr>
          <w:lang w:val="en-US"/>
        </w:rPr>
      </w:pPr>
    </w:p>
    <w:p w14:paraId="677B9B94" w14:textId="77777777" w:rsidR="00292D63" w:rsidRDefault="00292D63" w:rsidP="007822D5">
      <w:pPr>
        <w:rPr>
          <w:lang w:val="en-US"/>
        </w:rPr>
      </w:pPr>
    </w:p>
    <w:p w14:paraId="4F7C2E5C" w14:textId="77777777" w:rsidR="00292D63" w:rsidRDefault="00292D63" w:rsidP="007822D5">
      <w:pPr>
        <w:rPr>
          <w:lang w:val="en-US"/>
        </w:rPr>
      </w:pPr>
    </w:p>
    <w:p w14:paraId="7FF4F45D" w14:textId="77777777" w:rsidR="00292D63" w:rsidRDefault="00292D63" w:rsidP="007822D5">
      <w:pPr>
        <w:rPr>
          <w:lang w:val="en-US"/>
        </w:rPr>
      </w:pPr>
    </w:p>
    <w:p w14:paraId="321277D4" w14:textId="77777777" w:rsidR="00CE544A" w:rsidRDefault="00CE544A" w:rsidP="007822D5">
      <w:pPr>
        <w:rPr>
          <w:lang w:val="en-US"/>
        </w:rPr>
      </w:pPr>
    </w:p>
    <w:p w14:paraId="01D40A24" w14:textId="77777777" w:rsidR="00292D63" w:rsidRPr="00C9303C" w:rsidRDefault="00292D63" w:rsidP="007822D5">
      <w:pPr>
        <w:rPr>
          <w:lang w:val="en-US"/>
        </w:rPr>
      </w:pPr>
    </w:p>
    <w:p w14:paraId="53788F89" w14:textId="398B9A30" w:rsidR="0003091F" w:rsidRDefault="0003091F" w:rsidP="001D2529">
      <w:pPr>
        <w:jc w:val="center"/>
        <w:rPr>
          <w:rFonts w:ascii="Times New Roman" w:hAnsi="Times New Roman"/>
          <w:b/>
          <w:bCs/>
          <w:sz w:val="24"/>
          <w:szCs w:val="24"/>
        </w:rPr>
      </w:pPr>
      <w:bookmarkStart w:id="6" w:name="_Toc160207343"/>
      <w:bookmarkStart w:id="7" w:name="_Toc164351161"/>
      <w:bookmarkStart w:id="8" w:name="_Toc164355005"/>
      <w:r w:rsidRPr="00C9476F">
        <w:rPr>
          <w:rFonts w:ascii="Times New Roman" w:hAnsi="Times New Roman"/>
          <w:b/>
          <w:bCs/>
          <w:sz w:val="24"/>
          <w:szCs w:val="24"/>
        </w:rPr>
        <w:lastRenderedPageBreak/>
        <w:t xml:space="preserve">LISTA DE </w:t>
      </w:r>
      <w:r>
        <w:rPr>
          <w:rFonts w:ascii="Times New Roman" w:hAnsi="Times New Roman"/>
          <w:b/>
          <w:bCs/>
          <w:sz w:val="24"/>
          <w:szCs w:val="24"/>
        </w:rPr>
        <w:t>FIGURAS</w:t>
      </w:r>
    </w:p>
    <w:p w14:paraId="6F896A07" w14:textId="77777777" w:rsidR="00453E84" w:rsidRDefault="00453E84" w:rsidP="00453E84">
      <w:pPr>
        <w:pStyle w:val="ndicedeilustraes"/>
        <w:rPr>
          <w:b/>
          <w:bCs/>
          <w:szCs w:val="24"/>
        </w:rPr>
      </w:pPr>
    </w:p>
    <w:p w14:paraId="6CD55292" w14:textId="04F4702A" w:rsidR="00C02B8A" w:rsidRDefault="0003091F">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\c "Figura" </w:instrText>
      </w:r>
      <w:r>
        <w:rPr>
          <w:b/>
          <w:bCs/>
          <w:szCs w:val="24"/>
        </w:rPr>
        <w:fldChar w:fldCharType="separate"/>
      </w:r>
      <w:r w:rsidR="00C02B8A">
        <w:rPr>
          <w:noProof/>
        </w:rPr>
        <w:t>Figura 1 - Logo da aplicação</w:t>
      </w:r>
      <w:r w:rsidR="00C02B8A">
        <w:rPr>
          <w:noProof/>
        </w:rPr>
        <w:tab/>
      </w:r>
      <w:r w:rsidR="00C02B8A">
        <w:rPr>
          <w:noProof/>
        </w:rPr>
        <w:fldChar w:fldCharType="begin"/>
      </w:r>
      <w:r w:rsidR="00C02B8A">
        <w:rPr>
          <w:noProof/>
        </w:rPr>
        <w:instrText xml:space="preserve"> PAGEREF _Toc229260058 \h </w:instrText>
      </w:r>
      <w:r w:rsidR="00C02B8A">
        <w:rPr>
          <w:noProof/>
        </w:rPr>
      </w:r>
      <w:r w:rsidR="00C02B8A">
        <w:rPr>
          <w:noProof/>
        </w:rPr>
        <w:fldChar w:fldCharType="separate"/>
      </w:r>
      <w:r w:rsidR="00C02B8A">
        <w:rPr>
          <w:noProof/>
        </w:rPr>
        <w:t>28</w:t>
      </w:r>
      <w:r w:rsidR="00C02B8A">
        <w:rPr>
          <w:noProof/>
        </w:rPr>
        <w:fldChar w:fldCharType="end"/>
      </w:r>
    </w:p>
    <w:p w14:paraId="4ECDADDD" w14:textId="2D11977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2 - Análise SWOT do projeto</w:t>
      </w:r>
      <w:r>
        <w:rPr>
          <w:noProof/>
        </w:rPr>
        <w:tab/>
      </w:r>
      <w:r>
        <w:rPr>
          <w:noProof/>
        </w:rPr>
        <w:fldChar w:fldCharType="begin"/>
      </w:r>
      <w:r>
        <w:rPr>
          <w:noProof/>
        </w:rPr>
        <w:instrText xml:space="preserve"> PAGEREF _Toc229260059 \h </w:instrText>
      </w:r>
      <w:r>
        <w:rPr>
          <w:noProof/>
        </w:rPr>
      </w:r>
      <w:r>
        <w:rPr>
          <w:noProof/>
        </w:rPr>
        <w:fldChar w:fldCharType="separate"/>
      </w:r>
      <w:r>
        <w:rPr>
          <w:noProof/>
        </w:rPr>
        <w:t>34</w:t>
      </w:r>
      <w:r>
        <w:rPr>
          <w:noProof/>
        </w:rPr>
        <w:fldChar w:fldCharType="end"/>
      </w:r>
    </w:p>
    <w:p w14:paraId="4393D6D2" w14:textId="05160F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3 - Casos de Uso</w:t>
      </w:r>
      <w:r>
        <w:rPr>
          <w:noProof/>
        </w:rPr>
        <w:tab/>
      </w:r>
      <w:r>
        <w:rPr>
          <w:noProof/>
        </w:rPr>
        <w:fldChar w:fldCharType="begin"/>
      </w:r>
      <w:r>
        <w:rPr>
          <w:noProof/>
        </w:rPr>
        <w:instrText xml:space="preserve"> PAGEREF _Toc229260060 \h </w:instrText>
      </w:r>
      <w:r>
        <w:rPr>
          <w:noProof/>
        </w:rPr>
      </w:r>
      <w:r>
        <w:rPr>
          <w:noProof/>
        </w:rPr>
        <w:fldChar w:fldCharType="separate"/>
      </w:r>
      <w:r>
        <w:rPr>
          <w:noProof/>
        </w:rPr>
        <w:t>52</w:t>
      </w:r>
      <w:r>
        <w:rPr>
          <w:noProof/>
        </w:rPr>
        <w:fldChar w:fldCharType="end"/>
      </w:r>
    </w:p>
    <w:p w14:paraId="19A50079" w14:textId="64E1BA9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4 - Diagrama de caso de uso</w:t>
      </w:r>
      <w:r>
        <w:rPr>
          <w:noProof/>
        </w:rPr>
        <w:tab/>
      </w:r>
      <w:r>
        <w:rPr>
          <w:noProof/>
        </w:rPr>
        <w:fldChar w:fldCharType="begin"/>
      </w:r>
      <w:r>
        <w:rPr>
          <w:noProof/>
        </w:rPr>
        <w:instrText xml:space="preserve"> PAGEREF _Toc229260061 \h </w:instrText>
      </w:r>
      <w:r>
        <w:rPr>
          <w:noProof/>
        </w:rPr>
      </w:r>
      <w:r>
        <w:rPr>
          <w:noProof/>
        </w:rPr>
        <w:fldChar w:fldCharType="separate"/>
      </w:r>
      <w:r>
        <w:rPr>
          <w:noProof/>
        </w:rPr>
        <w:t>54</w:t>
      </w:r>
      <w:r>
        <w:rPr>
          <w:noProof/>
        </w:rPr>
        <w:fldChar w:fldCharType="end"/>
      </w:r>
    </w:p>
    <w:p w14:paraId="6A0FCEB0" w14:textId="4AAE49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5 - Diagrama de classes</w:t>
      </w:r>
      <w:r>
        <w:rPr>
          <w:noProof/>
        </w:rPr>
        <w:tab/>
      </w:r>
      <w:r>
        <w:rPr>
          <w:noProof/>
        </w:rPr>
        <w:fldChar w:fldCharType="begin"/>
      </w:r>
      <w:r>
        <w:rPr>
          <w:noProof/>
        </w:rPr>
        <w:instrText xml:space="preserve"> PAGEREF _Toc229260062 \h </w:instrText>
      </w:r>
      <w:r>
        <w:rPr>
          <w:noProof/>
        </w:rPr>
      </w:r>
      <w:r>
        <w:rPr>
          <w:noProof/>
        </w:rPr>
        <w:fldChar w:fldCharType="separate"/>
      </w:r>
      <w:r>
        <w:rPr>
          <w:noProof/>
        </w:rPr>
        <w:t>56</w:t>
      </w:r>
      <w:r>
        <w:rPr>
          <w:noProof/>
        </w:rPr>
        <w:fldChar w:fldCharType="end"/>
      </w:r>
    </w:p>
    <w:p w14:paraId="7B7920A2" w14:textId="4F1BB5A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6 - Tela de cadastro</w:t>
      </w:r>
      <w:r>
        <w:rPr>
          <w:noProof/>
        </w:rPr>
        <w:tab/>
      </w:r>
      <w:r>
        <w:rPr>
          <w:noProof/>
        </w:rPr>
        <w:fldChar w:fldCharType="begin"/>
      </w:r>
      <w:r>
        <w:rPr>
          <w:noProof/>
        </w:rPr>
        <w:instrText xml:space="preserve"> PAGEREF _Toc229260063 \h </w:instrText>
      </w:r>
      <w:r>
        <w:rPr>
          <w:noProof/>
        </w:rPr>
      </w:r>
      <w:r>
        <w:rPr>
          <w:noProof/>
        </w:rPr>
        <w:fldChar w:fldCharType="separate"/>
      </w:r>
      <w:r>
        <w:rPr>
          <w:noProof/>
        </w:rPr>
        <w:t>70</w:t>
      </w:r>
      <w:r>
        <w:rPr>
          <w:noProof/>
        </w:rPr>
        <w:fldChar w:fldCharType="end"/>
      </w:r>
    </w:p>
    <w:p w14:paraId="70E5D9DD" w14:textId="1C54F4F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7 - Tela de login</w:t>
      </w:r>
      <w:r>
        <w:rPr>
          <w:noProof/>
        </w:rPr>
        <w:tab/>
      </w:r>
      <w:r>
        <w:rPr>
          <w:noProof/>
        </w:rPr>
        <w:fldChar w:fldCharType="begin"/>
      </w:r>
      <w:r>
        <w:rPr>
          <w:noProof/>
        </w:rPr>
        <w:instrText xml:space="preserve"> PAGEREF _Toc229260064 \h </w:instrText>
      </w:r>
      <w:r>
        <w:rPr>
          <w:noProof/>
        </w:rPr>
      </w:r>
      <w:r>
        <w:rPr>
          <w:noProof/>
        </w:rPr>
        <w:fldChar w:fldCharType="separate"/>
      </w:r>
      <w:r>
        <w:rPr>
          <w:noProof/>
        </w:rPr>
        <w:t>71</w:t>
      </w:r>
      <w:r>
        <w:rPr>
          <w:noProof/>
        </w:rPr>
        <w:fldChar w:fldCharType="end"/>
      </w:r>
    </w:p>
    <w:p w14:paraId="3CE3EC98" w14:textId="5957E0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8 - Mapa e verificação de estacionamento</w:t>
      </w:r>
      <w:r>
        <w:rPr>
          <w:noProof/>
        </w:rPr>
        <w:tab/>
      </w:r>
      <w:r>
        <w:rPr>
          <w:noProof/>
        </w:rPr>
        <w:fldChar w:fldCharType="begin"/>
      </w:r>
      <w:r>
        <w:rPr>
          <w:noProof/>
        </w:rPr>
        <w:instrText xml:space="preserve"> PAGEREF _Toc229260065 \h </w:instrText>
      </w:r>
      <w:r>
        <w:rPr>
          <w:noProof/>
        </w:rPr>
      </w:r>
      <w:r>
        <w:rPr>
          <w:noProof/>
        </w:rPr>
        <w:fldChar w:fldCharType="separate"/>
      </w:r>
      <w:r>
        <w:rPr>
          <w:noProof/>
        </w:rPr>
        <w:t>72</w:t>
      </w:r>
      <w:r>
        <w:rPr>
          <w:noProof/>
        </w:rPr>
        <w:fldChar w:fldCharType="end"/>
      </w:r>
    </w:p>
    <w:p w14:paraId="0EF8600F" w14:textId="32D7A7C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9 - Tela de pagamento</w:t>
      </w:r>
      <w:r>
        <w:rPr>
          <w:noProof/>
        </w:rPr>
        <w:tab/>
      </w:r>
      <w:r>
        <w:rPr>
          <w:noProof/>
        </w:rPr>
        <w:fldChar w:fldCharType="begin"/>
      </w:r>
      <w:r>
        <w:rPr>
          <w:noProof/>
        </w:rPr>
        <w:instrText xml:space="preserve"> PAGEREF _Toc229260066 \h </w:instrText>
      </w:r>
      <w:r>
        <w:rPr>
          <w:noProof/>
        </w:rPr>
      </w:r>
      <w:r>
        <w:rPr>
          <w:noProof/>
        </w:rPr>
        <w:fldChar w:fldCharType="separate"/>
      </w:r>
      <w:r>
        <w:rPr>
          <w:noProof/>
        </w:rPr>
        <w:t>73</w:t>
      </w:r>
      <w:r>
        <w:rPr>
          <w:noProof/>
        </w:rPr>
        <w:fldChar w:fldCharType="end"/>
      </w:r>
    </w:p>
    <w:p w14:paraId="6989D4F2" w14:textId="72DDEC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10 - Tela de avaliações</w:t>
      </w:r>
      <w:r>
        <w:rPr>
          <w:noProof/>
        </w:rPr>
        <w:tab/>
      </w:r>
      <w:r>
        <w:rPr>
          <w:noProof/>
        </w:rPr>
        <w:fldChar w:fldCharType="begin"/>
      </w:r>
      <w:r>
        <w:rPr>
          <w:noProof/>
        </w:rPr>
        <w:instrText xml:space="preserve"> PAGEREF _Toc229260067 \h </w:instrText>
      </w:r>
      <w:r>
        <w:rPr>
          <w:noProof/>
        </w:rPr>
      </w:r>
      <w:r>
        <w:rPr>
          <w:noProof/>
        </w:rPr>
        <w:fldChar w:fldCharType="separate"/>
      </w:r>
      <w:r>
        <w:rPr>
          <w:noProof/>
        </w:rPr>
        <w:t>74</w:t>
      </w:r>
      <w:r>
        <w:rPr>
          <w:noProof/>
        </w:rPr>
        <w:fldChar w:fldCharType="end"/>
      </w:r>
    </w:p>
    <w:p w14:paraId="67BB3C47" w14:textId="1B21F2C9"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11 - Tela de apresentação do projeto</w:t>
      </w:r>
      <w:r>
        <w:rPr>
          <w:noProof/>
        </w:rPr>
        <w:tab/>
      </w:r>
      <w:r>
        <w:rPr>
          <w:noProof/>
        </w:rPr>
        <w:fldChar w:fldCharType="begin"/>
      </w:r>
      <w:r>
        <w:rPr>
          <w:noProof/>
        </w:rPr>
        <w:instrText xml:space="preserve"> PAGEREF _Toc229260068 \h </w:instrText>
      </w:r>
      <w:r>
        <w:rPr>
          <w:noProof/>
        </w:rPr>
      </w:r>
      <w:r>
        <w:rPr>
          <w:noProof/>
        </w:rPr>
        <w:fldChar w:fldCharType="separate"/>
      </w:r>
      <w:r>
        <w:rPr>
          <w:noProof/>
        </w:rPr>
        <w:t>75</w:t>
      </w:r>
      <w:r>
        <w:rPr>
          <w:noProof/>
        </w:rPr>
        <w:fldChar w:fldCharType="end"/>
      </w:r>
    </w:p>
    <w:p w14:paraId="15044D02" w14:textId="44C890A8"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12 - Tela de apresentação do projeto 2</w:t>
      </w:r>
      <w:r>
        <w:rPr>
          <w:noProof/>
        </w:rPr>
        <w:tab/>
      </w:r>
      <w:r>
        <w:rPr>
          <w:noProof/>
        </w:rPr>
        <w:fldChar w:fldCharType="begin"/>
      </w:r>
      <w:r>
        <w:rPr>
          <w:noProof/>
        </w:rPr>
        <w:instrText xml:space="preserve"> PAGEREF _Toc229260069 \h </w:instrText>
      </w:r>
      <w:r>
        <w:rPr>
          <w:noProof/>
        </w:rPr>
      </w:r>
      <w:r>
        <w:rPr>
          <w:noProof/>
        </w:rPr>
        <w:fldChar w:fldCharType="separate"/>
      </w:r>
      <w:r>
        <w:rPr>
          <w:noProof/>
        </w:rPr>
        <w:t>76</w:t>
      </w:r>
      <w:r>
        <w:rPr>
          <w:noProof/>
        </w:rPr>
        <w:fldChar w:fldCharType="end"/>
      </w:r>
    </w:p>
    <w:p w14:paraId="610AF7B4" w14:textId="1FBCF0E2"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13 - Tela de apresentação do projeto 3</w:t>
      </w:r>
      <w:r>
        <w:rPr>
          <w:noProof/>
        </w:rPr>
        <w:tab/>
      </w:r>
      <w:r>
        <w:rPr>
          <w:noProof/>
        </w:rPr>
        <w:fldChar w:fldCharType="begin"/>
      </w:r>
      <w:r>
        <w:rPr>
          <w:noProof/>
        </w:rPr>
        <w:instrText xml:space="preserve"> PAGEREF _Toc229260070 \h </w:instrText>
      </w:r>
      <w:r>
        <w:rPr>
          <w:noProof/>
        </w:rPr>
      </w:r>
      <w:r>
        <w:rPr>
          <w:noProof/>
        </w:rPr>
        <w:fldChar w:fldCharType="separate"/>
      </w:r>
      <w:r>
        <w:rPr>
          <w:noProof/>
        </w:rPr>
        <w:t>77</w:t>
      </w:r>
      <w:r>
        <w:rPr>
          <w:noProof/>
        </w:rPr>
        <w:fldChar w:fldCharType="end"/>
      </w:r>
    </w:p>
    <w:p w14:paraId="7CCD9425" w14:textId="611B6E6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14 - Tela de apresentação do projeto 4</w:t>
      </w:r>
      <w:r>
        <w:rPr>
          <w:noProof/>
        </w:rPr>
        <w:tab/>
      </w:r>
      <w:r>
        <w:rPr>
          <w:noProof/>
        </w:rPr>
        <w:fldChar w:fldCharType="begin"/>
      </w:r>
      <w:r>
        <w:rPr>
          <w:noProof/>
        </w:rPr>
        <w:instrText xml:space="preserve"> PAGEREF _Toc229260071 \h </w:instrText>
      </w:r>
      <w:r>
        <w:rPr>
          <w:noProof/>
        </w:rPr>
      </w:r>
      <w:r>
        <w:rPr>
          <w:noProof/>
        </w:rPr>
        <w:fldChar w:fldCharType="separate"/>
      </w:r>
      <w:r>
        <w:rPr>
          <w:noProof/>
        </w:rPr>
        <w:t>78</w:t>
      </w:r>
      <w:r>
        <w:rPr>
          <w:noProof/>
        </w:rPr>
        <w:fldChar w:fldCharType="end"/>
      </w:r>
    </w:p>
    <w:p w14:paraId="75B954E3" w14:textId="30BD2BA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15 - Tela de </w:t>
      </w:r>
      <w:r w:rsidRPr="00913F7C">
        <w:rPr>
          <w:i/>
          <w:iCs/>
          <w:noProof/>
        </w:rPr>
        <w:t>login</w:t>
      </w:r>
      <w:r>
        <w:rPr>
          <w:noProof/>
        </w:rPr>
        <w:t xml:space="preserve"> da aplicação </w:t>
      </w:r>
      <w:r w:rsidRPr="00913F7C">
        <w:rPr>
          <w:i/>
          <w:iCs/>
          <w:noProof/>
        </w:rPr>
        <w:t>Web</w:t>
      </w:r>
      <w:r>
        <w:rPr>
          <w:noProof/>
        </w:rPr>
        <w:tab/>
      </w:r>
      <w:r>
        <w:rPr>
          <w:noProof/>
        </w:rPr>
        <w:fldChar w:fldCharType="begin"/>
      </w:r>
      <w:r>
        <w:rPr>
          <w:noProof/>
        </w:rPr>
        <w:instrText xml:space="preserve"> PAGEREF _Toc229260072 \h </w:instrText>
      </w:r>
      <w:r>
        <w:rPr>
          <w:noProof/>
        </w:rPr>
      </w:r>
      <w:r>
        <w:rPr>
          <w:noProof/>
        </w:rPr>
        <w:fldChar w:fldCharType="separate"/>
      </w:r>
      <w:r>
        <w:rPr>
          <w:noProof/>
        </w:rPr>
        <w:t>79</w:t>
      </w:r>
      <w:r>
        <w:rPr>
          <w:noProof/>
        </w:rPr>
        <w:fldChar w:fldCharType="end"/>
      </w:r>
    </w:p>
    <w:p w14:paraId="61FA75A2" w14:textId="3BA1E5B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16 – Tela de relatórios e análise do cliente</w:t>
      </w:r>
      <w:r>
        <w:rPr>
          <w:noProof/>
        </w:rPr>
        <w:tab/>
      </w:r>
      <w:r>
        <w:rPr>
          <w:noProof/>
        </w:rPr>
        <w:fldChar w:fldCharType="begin"/>
      </w:r>
      <w:r>
        <w:rPr>
          <w:noProof/>
        </w:rPr>
        <w:instrText xml:space="preserve"> PAGEREF _Toc229260073 \h </w:instrText>
      </w:r>
      <w:r>
        <w:rPr>
          <w:noProof/>
        </w:rPr>
      </w:r>
      <w:r>
        <w:rPr>
          <w:noProof/>
        </w:rPr>
        <w:fldChar w:fldCharType="separate"/>
      </w:r>
      <w:r>
        <w:rPr>
          <w:noProof/>
        </w:rPr>
        <w:t>80</w:t>
      </w:r>
      <w:r>
        <w:rPr>
          <w:noProof/>
        </w:rPr>
        <w:fldChar w:fldCharType="end"/>
      </w:r>
    </w:p>
    <w:p w14:paraId="607FBAB7" w14:textId="23CE332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17 – Tela de gerenciamento de preços do estacionamento</w:t>
      </w:r>
      <w:r>
        <w:rPr>
          <w:noProof/>
        </w:rPr>
        <w:tab/>
      </w:r>
      <w:r>
        <w:rPr>
          <w:noProof/>
        </w:rPr>
        <w:fldChar w:fldCharType="begin"/>
      </w:r>
      <w:r>
        <w:rPr>
          <w:noProof/>
        </w:rPr>
        <w:instrText xml:space="preserve"> PAGEREF _Toc229260074 \h </w:instrText>
      </w:r>
      <w:r>
        <w:rPr>
          <w:noProof/>
        </w:rPr>
      </w:r>
      <w:r>
        <w:rPr>
          <w:noProof/>
        </w:rPr>
        <w:fldChar w:fldCharType="separate"/>
      </w:r>
      <w:r>
        <w:rPr>
          <w:noProof/>
        </w:rPr>
        <w:t>81</w:t>
      </w:r>
      <w:r>
        <w:rPr>
          <w:noProof/>
        </w:rPr>
        <w:fldChar w:fldCharType="end"/>
      </w:r>
    </w:p>
    <w:p w14:paraId="1F2AE9C8" w14:textId="389E133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18 – Tela de gerenciamento de vagas</w:t>
      </w:r>
      <w:r>
        <w:rPr>
          <w:noProof/>
        </w:rPr>
        <w:tab/>
      </w:r>
      <w:r>
        <w:rPr>
          <w:noProof/>
        </w:rPr>
        <w:fldChar w:fldCharType="begin"/>
      </w:r>
      <w:r>
        <w:rPr>
          <w:noProof/>
        </w:rPr>
        <w:instrText xml:space="preserve"> PAGEREF _Toc229260075 \h </w:instrText>
      </w:r>
      <w:r>
        <w:rPr>
          <w:noProof/>
        </w:rPr>
      </w:r>
      <w:r>
        <w:rPr>
          <w:noProof/>
        </w:rPr>
        <w:fldChar w:fldCharType="separate"/>
      </w:r>
      <w:r>
        <w:rPr>
          <w:noProof/>
        </w:rPr>
        <w:t>82</w:t>
      </w:r>
      <w:r>
        <w:rPr>
          <w:noProof/>
        </w:rPr>
        <w:fldChar w:fldCharType="end"/>
      </w:r>
    </w:p>
    <w:p w14:paraId="4C575554" w14:textId="40369EB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19 – Tela de </w:t>
      </w:r>
      <w:r w:rsidRPr="00913F7C">
        <w:rPr>
          <w:i/>
          <w:iCs/>
          <w:noProof/>
        </w:rPr>
        <w:t>dashboard</w:t>
      </w:r>
      <w:r>
        <w:rPr>
          <w:noProof/>
        </w:rPr>
        <w:t xml:space="preserve"> do estabelecimento</w:t>
      </w:r>
      <w:r>
        <w:rPr>
          <w:noProof/>
        </w:rPr>
        <w:tab/>
      </w:r>
      <w:r>
        <w:rPr>
          <w:noProof/>
        </w:rPr>
        <w:fldChar w:fldCharType="begin"/>
      </w:r>
      <w:r>
        <w:rPr>
          <w:noProof/>
        </w:rPr>
        <w:instrText xml:space="preserve"> PAGEREF _Toc229260076 \h </w:instrText>
      </w:r>
      <w:r>
        <w:rPr>
          <w:noProof/>
        </w:rPr>
      </w:r>
      <w:r>
        <w:rPr>
          <w:noProof/>
        </w:rPr>
        <w:fldChar w:fldCharType="separate"/>
      </w:r>
      <w:r>
        <w:rPr>
          <w:noProof/>
        </w:rPr>
        <w:t>83</w:t>
      </w:r>
      <w:r>
        <w:rPr>
          <w:noProof/>
        </w:rPr>
        <w:fldChar w:fldCharType="end"/>
      </w:r>
    </w:p>
    <w:p w14:paraId="4D714FC8" w14:textId="6C62503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20 - Diagrama DER</w:t>
      </w:r>
      <w:r>
        <w:rPr>
          <w:noProof/>
        </w:rPr>
        <w:tab/>
      </w:r>
      <w:r>
        <w:rPr>
          <w:noProof/>
        </w:rPr>
        <w:fldChar w:fldCharType="begin"/>
      </w:r>
      <w:r>
        <w:rPr>
          <w:noProof/>
        </w:rPr>
        <w:instrText xml:space="preserve"> PAGEREF _Toc229260077 \h </w:instrText>
      </w:r>
      <w:r>
        <w:rPr>
          <w:noProof/>
        </w:rPr>
      </w:r>
      <w:r>
        <w:rPr>
          <w:noProof/>
        </w:rPr>
        <w:fldChar w:fldCharType="separate"/>
      </w:r>
      <w:r>
        <w:rPr>
          <w:noProof/>
        </w:rPr>
        <w:t>85</w:t>
      </w:r>
      <w:r>
        <w:rPr>
          <w:noProof/>
        </w:rPr>
        <w:fldChar w:fldCharType="end"/>
      </w:r>
    </w:p>
    <w:p w14:paraId="0F0E8473" w14:textId="60B9F63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21 - Modelo físico do banco de dados do sistema</w:t>
      </w:r>
      <w:r>
        <w:rPr>
          <w:noProof/>
        </w:rPr>
        <w:tab/>
      </w:r>
      <w:r>
        <w:rPr>
          <w:noProof/>
        </w:rPr>
        <w:fldChar w:fldCharType="begin"/>
      </w:r>
      <w:r>
        <w:rPr>
          <w:noProof/>
        </w:rPr>
        <w:instrText xml:space="preserve"> PAGEREF _Toc229260078 \h </w:instrText>
      </w:r>
      <w:r>
        <w:rPr>
          <w:noProof/>
        </w:rPr>
      </w:r>
      <w:r>
        <w:rPr>
          <w:noProof/>
        </w:rPr>
        <w:fldChar w:fldCharType="separate"/>
      </w:r>
      <w:r>
        <w:rPr>
          <w:noProof/>
        </w:rPr>
        <w:t>87</w:t>
      </w:r>
      <w:r>
        <w:rPr>
          <w:noProof/>
        </w:rPr>
        <w:fldChar w:fldCharType="end"/>
      </w:r>
    </w:p>
    <w:p w14:paraId="3AFBEC9F" w14:textId="0BA66D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22 - Diagrama C4 - Nível 1</w:t>
      </w:r>
      <w:r>
        <w:rPr>
          <w:noProof/>
        </w:rPr>
        <w:tab/>
      </w:r>
      <w:r>
        <w:rPr>
          <w:noProof/>
        </w:rPr>
        <w:fldChar w:fldCharType="begin"/>
      </w:r>
      <w:r>
        <w:rPr>
          <w:noProof/>
        </w:rPr>
        <w:instrText xml:space="preserve"> PAGEREF _Toc229260079 \h </w:instrText>
      </w:r>
      <w:r>
        <w:rPr>
          <w:noProof/>
        </w:rPr>
      </w:r>
      <w:r>
        <w:rPr>
          <w:noProof/>
        </w:rPr>
        <w:fldChar w:fldCharType="separate"/>
      </w:r>
      <w:r>
        <w:rPr>
          <w:noProof/>
        </w:rPr>
        <w:t>89</w:t>
      </w:r>
      <w:r>
        <w:rPr>
          <w:noProof/>
        </w:rPr>
        <w:fldChar w:fldCharType="end"/>
      </w:r>
    </w:p>
    <w:p w14:paraId="6DB1561E" w14:textId="788D6B9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23 - Diagrama C4 - Nível 2</w:t>
      </w:r>
      <w:r>
        <w:rPr>
          <w:noProof/>
        </w:rPr>
        <w:tab/>
      </w:r>
      <w:r>
        <w:rPr>
          <w:noProof/>
        </w:rPr>
        <w:fldChar w:fldCharType="begin"/>
      </w:r>
      <w:r>
        <w:rPr>
          <w:noProof/>
        </w:rPr>
        <w:instrText xml:space="preserve"> PAGEREF _Toc229260080 \h </w:instrText>
      </w:r>
      <w:r>
        <w:rPr>
          <w:noProof/>
        </w:rPr>
      </w:r>
      <w:r>
        <w:rPr>
          <w:noProof/>
        </w:rPr>
        <w:fldChar w:fldCharType="separate"/>
      </w:r>
      <w:r>
        <w:rPr>
          <w:noProof/>
        </w:rPr>
        <w:t>91</w:t>
      </w:r>
      <w:r>
        <w:rPr>
          <w:noProof/>
        </w:rPr>
        <w:fldChar w:fldCharType="end"/>
      </w:r>
    </w:p>
    <w:p w14:paraId="4741AC3E" w14:textId="7AF2D4AB"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24 - Nível 3 do Modelo C4 - Mobile API</w:t>
      </w:r>
      <w:r>
        <w:rPr>
          <w:noProof/>
        </w:rPr>
        <w:tab/>
      </w:r>
      <w:r>
        <w:rPr>
          <w:noProof/>
        </w:rPr>
        <w:fldChar w:fldCharType="begin"/>
      </w:r>
      <w:r>
        <w:rPr>
          <w:noProof/>
        </w:rPr>
        <w:instrText xml:space="preserve"> PAGEREF _Toc229260081 \h </w:instrText>
      </w:r>
      <w:r>
        <w:rPr>
          <w:noProof/>
        </w:rPr>
      </w:r>
      <w:r>
        <w:rPr>
          <w:noProof/>
        </w:rPr>
        <w:fldChar w:fldCharType="separate"/>
      </w:r>
      <w:r>
        <w:rPr>
          <w:noProof/>
        </w:rPr>
        <w:t>93</w:t>
      </w:r>
      <w:r>
        <w:rPr>
          <w:noProof/>
        </w:rPr>
        <w:fldChar w:fldCharType="end"/>
      </w:r>
    </w:p>
    <w:p w14:paraId="3D799D5E" w14:textId="2CFA0DE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25 - Nível 3 do Modelo C4 - KIOSK</w:t>
      </w:r>
      <w:r>
        <w:rPr>
          <w:noProof/>
        </w:rPr>
        <w:tab/>
      </w:r>
      <w:r>
        <w:rPr>
          <w:noProof/>
        </w:rPr>
        <w:fldChar w:fldCharType="begin"/>
      </w:r>
      <w:r>
        <w:rPr>
          <w:noProof/>
        </w:rPr>
        <w:instrText xml:space="preserve"> PAGEREF _Toc229260082 \h </w:instrText>
      </w:r>
      <w:r>
        <w:rPr>
          <w:noProof/>
        </w:rPr>
      </w:r>
      <w:r>
        <w:rPr>
          <w:noProof/>
        </w:rPr>
        <w:fldChar w:fldCharType="separate"/>
      </w:r>
      <w:r>
        <w:rPr>
          <w:noProof/>
        </w:rPr>
        <w:t>95</w:t>
      </w:r>
      <w:r>
        <w:rPr>
          <w:noProof/>
        </w:rPr>
        <w:fldChar w:fldCharType="end"/>
      </w:r>
    </w:p>
    <w:p w14:paraId="7D96E6A0" w14:textId="218A277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26 - Nível 4 do Modelo C4 - </w:t>
      </w:r>
      <w:r w:rsidRPr="00913F7C">
        <w:rPr>
          <w:i/>
          <w:iCs/>
          <w:noProof/>
        </w:rPr>
        <w:t>Controllers</w:t>
      </w:r>
      <w:r>
        <w:rPr>
          <w:noProof/>
        </w:rPr>
        <w:tab/>
      </w:r>
      <w:r>
        <w:rPr>
          <w:noProof/>
        </w:rPr>
        <w:fldChar w:fldCharType="begin"/>
      </w:r>
      <w:r>
        <w:rPr>
          <w:noProof/>
        </w:rPr>
        <w:instrText xml:space="preserve"> PAGEREF _Toc229260083 \h </w:instrText>
      </w:r>
      <w:r>
        <w:rPr>
          <w:noProof/>
        </w:rPr>
      </w:r>
      <w:r>
        <w:rPr>
          <w:noProof/>
        </w:rPr>
        <w:fldChar w:fldCharType="separate"/>
      </w:r>
      <w:r>
        <w:rPr>
          <w:noProof/>
        </w:rPr>
        <w:t>97</w:t>
      </w:r>
      <w:r>
        <w:rPr>
          <w:noProof/>
        </w:rPr>
        <w:fldChar w:fldCharType="end"/>
      </w:r>
    </w:p>
    <w:p w14:paraId="211A9345" w14:textId="16975EE5"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27 - Nível 4 do Modelo C4 - </w:t>
      </w:r>
      <w:r w:rsidRPr="00913F7C">
        <w:rPr>
          <w:i/>
          <w:iCs/>
          <w:noProof/>
        </w:rPr>
        <w:t>Services</w:t>
      </w:r>
      <w:r>
        <w:rPr>
          <w:noProof/>
        </w:rPr>
        <w:t xml:space="preserve"> Parte 1</w:t>
      </w:r>
      <w:r>
        <w:rPr>
          <w:noProof/>
        </w:rPr>
        <w:tab/>
      </w:r>
      <w:r>
        <w:rPr>
          <w:noProof/>
        </w:rPr>
        <w:fldChar w:fldCharType="begin"/>
      </w:r>
      <w:r>
        <w:rPr>
          <w:noProof/>
        </w:rPr>
        <w:instrText xml:space="preserve"> PAGEREF _Toc229260084 \h </w:instrText>
      </w:r>
      <w:r>
        <w:rPr>
          <w:noProof/>
        </w:rPr>
      </w:r>
      <w:r>
        <w:rPr>
          <w:noProof/>
        </w:rPr>
        <w:fldChar w:fldCharType="separate"/>
      </w:r>
      <w:r>
        <w:rPr>
          <w:noProof/>
        </w:rPr>
        <w:t>99</w:t>
      </w:r>
      <w:r>
        <w:rPr>
          <w:noProof/>
        </w:rPr>
        <w:fldChar w:fldCharType="end"/>
      </w:r>
    </w:p>
    <w:p w14:paraId="13907D62" w14:textId="1581CEC1"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28 - Nível 4 do Modelo C4 - </w:t>
      </w:r>
      <w:r w:rsidRPr="00913F7C">
        <w:rPr>
          <w:i/>
          <w:iCs/>
          <w:noProof/>
        </w:rPr>
        <w:t>Services</w:t>
      </w:r>
      <w:r>
        <w:rPr>
          <w:noProof/>
        </w:rPr>
        <w:t xml:space="preserve"> Parte 2</w:t>
      </w:r>
      <w:r>
        <w:rPr>
          <w:noProof/>
        </w:rPr>
        <w:tab/>
      </w:r>
      <w:r>
        <w:rPr>
          <w:noProof/>
        </w:rPr>
        <w:fldChar w:fldCharType="begin"/>
      </w:r>
      <w:r>
        <w:rPr>
          <w:noProof/>
        </w:rPr>
        <w:instrText xml:space="preserve"> PAGEREF _Toc229260085 \h </w:instrText>
      </w:r>
      <w:r>
        <w:rPr>
          <w:noProof/>
        </w:rPr>
      </w:r>
      <w:r>
        <w:rPr>
          <w:noProof/>
        </w:rPr>
        <w:fldChar w:fldCharType="separate"/>
      </w:r>
      <w:r>
        <w:rPr>
          <w:noProof/>
        </w:rPr>
        <w:t>100</w:t>
      </w:r>
      <w:r>
        <w:rPr>
          <w:noProof/>
        </w:rPr>
        <w:fldChar w:fldCharType="end"/>
      </w:r>
    </w:p>
    <w:p w14:paraId="2926DEBC" w14:textId="0FB4E0D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29 - Nível 4 do Modelo C4 - </w:t>
      </w:r>
      <w:r w:rsidRPr="00913F7C">
        <w:rPr>
          <w:i/>
          <w:iCs/>
          <w:noProof/>
        </w:rPr>
        <w:t>Repositories</w:t>
      </w:r>
      <w:r>
        <w:rPr>
          <w:noProof/>
        </w:rPr>
        <w:tab/>
      </w:r>
      <w:r>
        <w:rPr>
          <w:noProof/>
        </w:rPr>
        <w:fldChar w:fldCharType="begin"/>
      </w:r>
      <w:r>
        <w:rPr>
          <w:noProof/>
        </w:rPr>
        <w:instrText xml:space="preserve"> PAGEREF _Toc229260086 \h </w:instrText>
      </w:r>
      <w:r>
        <w:rPr>
          <w:noProof/>
        </w:rPr>
      </w:r>
      <w:r>
        <w:rPr>
          <w:noProof/>
        </w:rPr>
        <w:fldChar w:fldCharType="separate"/>
      </w:r>
      <w:r>
        <w:rPr>
          <w:noProof/>
        </w:rPr>
        <w:t>102</w:t>
      </w:r>
      <w:r>
        <w:rPr>
          <w:noProof/>
        </w:rPr>
        <w:fldChar w:fldCharType="end"/>
      </w:r>
    </w:p>
    <w:p w14:paraId="533BACBC" w14:textId="35473AA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30 - Nível 4 do Modelo C4 - </w:t>
      </w:r>
      <w:r w:rsidRPr="00913F7C">
        <w:rPr>
          <w:i/>
          <w:iCs/>
          <w:noProof/>
        </w:rPr>
        <w:t>Entities</w:t>
      </w:r>
      <w:r>
        <w:rPr>
          <w:noProof/>
        </w:rPr>
        <w:tab/>
      </w:r>
      <w:r>
        <w:rPr>
          <w:noProof/>
        </w:rPr>
        <w:fldChar w:fldCharType="begin"/>
      </w:r>
      <w:r>
        <w:rPr>
          <w:noProof/>
        </w:rPr>
        <w:instrText xml:space="preserve"> PAGEREF _Toc229260087 \h </w:instrText>
      </w:r>
      <w:r>
        <w:rPr>
          <w:noProof/>
        </w:rPr>
      </w:r>
      <w:r>
        <w:rPr>
          <w:noProof/>
        </w:rPr>
        <w:fldChar w:fldCharType="separate"/>
      </w:r>
      <w:r>
        <w:rPr>
          <w:noProof/>
        </w:rPr>
        <w:t>104</w:t>
      </w:r>
      <w:r>
        <w:rPr>
          <w:noProof/>
        </w:rPr>
        <w:fldChar w:fldCharType="end"/>
      </w:r>
    </w:p>
    <w:p w14:paraId="335E8B5A" w14:textId="59A1CA6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31 - Nível 4 do Modelo C4 - </w:t>
      </w:r>
      <w:r w:rsidRPr="00913F7C">
        <w:rPr>
          <w:i/>
          <w:iCs/>
          <w:noProof/>
        </w:rPr>
        <w:t>Relationships</w:t>
      </w:r>
      <w:r>
        <w:rPr>
          <w:noProof/>
        </w:rPr>
        <w:tab/>
      </w:r>
      <w:r>
        <w:rPr>
          <w:noProof/>
        </w:rPr>
        <w:fldChar w:fldCharType="begin"/>
      </w:r>
      <w:r>
        <w:rPr>
          <w:noProof/>
        </w:rPr>
        <w:instrText xml:space="preserve"> PAGEREF _Toc229260088 \h </w:instrText>
      </w:r>
      <w:r>
        <w:rPr>
          <w:noProof/>
        </w:rPr>
      </w:r>
      <w:r>
        <w:rPr>
          <w:noProof/>
        </w:rPr>
        <w:fldChar w:fldCharType="separate"/>
      </w:r>
      <w:r>
        <w:rPr>
          <w:noProof/>
        </w:rPr>
        <w:t>106</w:t>
      </w:r>
      <w:r>
        <w:rPr>
          <w:noProof/>
        </w:rPr>
        <w:fldChar w:fldCharType="end"/>
      </w:r>
    </w:p>
    <w:p w14:paraId="4D14DA7B" w14:textId="5E3DD8B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32 - Tela de login - Aplicação </w:t>
      </w:r>
      <w:r w:rsidRPr="00913F7C">
        <w:rPr>
          <w:i/>
          <w:iCs/>
          <w:noProof/>
        </w:rPr>
        <w:t>WEB</w:t>
      </w:r>
      <w:r>
        <w:rPr>
          <w:noProof/>
        </w:rPr>
        <w:tab/>
      </w:r>
      <w:r>
        <w:rPr>
          <w:noProof/>
        </w:rPr>
        <w:fldChar w:fldCharType="begin"/>
      </w:r>
      <w:r>
        <w:rPr>
          <w:noProof/>
        </w:rPr>
        <w:instrText xml:space="preserve"> PAGEREF _Toc229260089 \h </w:instrText>
      </w:r>
      <w:r>
        <w:rPr>
          <w:noProof/>
        </w:rPr>
      </w:r>
      <w:r>
        <w:rPr>
          <w:noProof/>
        </w:rPr>
        <w:fldChar w:fldCharType="separate"/>
      </w:r>
      <w:r>
        <w:rPr>
          <w:noProof/>
        </w:rPr>
        <w:t>108</w:t>
      </w:r>
      <w:r>
        <w:rPr>
          <w:noProof/>
        </w:rPr>
        <w:fldChar w:fldCharType="end"/>
      </w:r>
    </w:p>
    <w:p w14:paraId="340E71E8" w14:textId="3F482270"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lastRenderedPageBreak/>
        <w:t xml:space="preserve">Figura 33 - Tela de dashboard - Aplicação </w:t>
      </w:r>
      <w:r w:rsidRPr="00913F7C">
        <w:rPr>
          <w:i/>
          <w:iCs/>
          <w:noProof/>
        </w:rPr>
        <w:t>WEB</w:t>
      </w:r>
      <w:r>
        <w:rPr>
          <w:noProof/>
        </w:rPr>
        <w:tab/>
      </w:r>
      <w:r>
        <w:rPr>
          <w:noProof/>
        </w:rPr>
        <w:fldChar w:fldCharType="begin"/>
      </w:r>
      <w:r>
        <w:rPr>
          <w:noProof/>
        </w:rPr>
        <w:instrText xml:space="preserve"> PAGEREF _Toc229260090 \h </w:instrText>
      </w:r>
      <w:r>
        <w:rPr>
          <w:noProof/>
        </w:rPr>
      </w:r>
      <w:r>
        <w:rPr>
          <w:noProof/>
        </w:rPr>
        <w:fldChar w:fldCharType="separate"/>
      </w:r>
      <w:r>
        <w:rPr>
          <w:noProof/>
        </w:rPr>
        <w:t>110</w:t>
      </w:r>
      <w:r>
        <w:rPr>
          <w:noProof/>
        </w:rPr>
        <w:fldChar w:fldCharType="end"/>
      </w:r>
    </w:p>
    <w:p w14:paraId="2934A73A" w14:textId="2BDE1F7F"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34 - Tela de relatório - Aplicação </w:t>
      </w:r>
      <w:r w:rsidRPr="00913F7C">
        <w:rPr>
          <w:i/>
          <w:iCs/>
          <w:noProof/>
        </w:rPr>
        <w:t>WEB</w:t>
      </w:r>
      <w:r>
        <w:rPr>
          <w:noProof/>
        </w:rPr>
        <w:tab/>
      </w:r>
      <w:r>
        <w:rPr>
          <w:noProof/>
        </w:rPr>
        <w:fldChar w:fldCharType="begin"/>
      </w:r>
      <w:r>
        <w:rPr>
          <w:noProof/>
        </w:rPr>
        <w:instrText xml:space="preserve"> PAGEREF _Toc229260091 \h </w:instrText>
      </w:r>
      <w:r>
        <w:rPr>
          <w:noProof/>
        </w:rPr>
      </w:r>
      <w:r>
        <w:rPr>
          <w:noProof/>
        </w:rPr>
        <w:fldChar w:fldCharType="separate"/>
      </w:r>
      <w:r>
        <w:rPr>
          <w:noProof/>
        </w:rPr>
        <w:t>112</w:t>
      </w:r>
      <w:r>
        <w:rPr>
          <w:noProof/>
        </w:rPr>
        <w:fldChar w:fldCharType="end"/>
      </w:r>
    </w:p>
    <w:p w14:paraId="64001CA8" w14:textId="40B2B9C7"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35 - Tela de gerenciamento de vagas - Aplicação </w:t>
      </w:r>
      <w:r w:rsidRPr="00913F7C">
        <w:rPr>
          <w:i/>
          <w:iCs/>
          <w:noProof/>
        </w:rPr>
        <w:t>WEB</w:t>
      </w:r>
      <w:r>
        <w:rPr>
          <w:noProof/>
        </w:rPr>
        <w:tab/>
      </w:r>
      <w:r>
        <w:rPr>
          <w:noProof/>
        </w:rPr>
        <w:fldChar w:fldCharType="begin"/>
      </w:r>
      <w:r>
        <w:rPr>
          <w:noProof/>
        </w:rPr>
        <w:instrText xml:space="preserve"> PAGEREF _Toc229260092 \h </w:instrText>
      </w:r>
      <w:r>
        <w:rPr>
          <w:noProof/>
        </w:rPr>
      </w:r>
      <w:r>
        <w:rPr>
          <w:noProof/>
        </w:rPr>
        <w:fldChar w:fldCharType="separate"/>
      </w:r>
      <w:r>
        <w:rPr>
          <w:noProof/>
        </w:rPr>
        <w:t>114</w:t>
      </w:r>
      <w:r>
        <w:rPr>
          <w:noProof/>
        </w:rPr>
        <w:fldChar w:fldCharType="end"/>
      </w:r>
    </w:p>
    <w:p w14:paraId="735848E5" w14:textId="1378D8BE"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36 - Tela de reserva de vagas - Aplicação </w:t>
      </w:r>
      <w:r w:rsidRPr="00913F7C">
        <w:rPr>
          <w:i/>
          <w:iCs/>
          <w:noProof/>
        </w:rPr>
        <w:t>WEB</w:t>
      </w:r>
      <w:r>
        <w:rPr>
          <w:noProof/>
        </w:rPr>
        <w:tab/>
      </w:r>
      <w:r>
        <w:rPr>
          <w:noProof/>
        </w:rPr>
        <w:fldChar w:fldCharType="begin"/>
      </w:r>
      <w:r>
        <w:rPr>
          <w:noProof/>
        </w:rPr>
        <w:instrText xml:space="preserve"> PAGEREF _Toc229260093 \h </w:instrText>
      </w:r>
      <w:r>
        <w:rPr>
          <w:noProof/>
        </w:rPr>
      </w:r>
      <w:r>
        <w:rPr>
          <w:noProof/>
        </w:rPr>
        <w:fldChar w:fldCharType="separate"/>
      </w:r>
      <w:r>
        <w:rPr>
          <w:noProof/>
        </w:rPr>
        <w:t>117</w:t>
      </w:r>
      <w:r>
        <w:rPr>
          <w:noProof/>
        </w:rPr>
        <w:fldChar w:fldCharType="end"/>
      </w:r>
    </w:p>
    <w:p w14:paraId="1CF180AA" w14:textId="4304457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37 - Tela de pagamento de reserva - Aplicação </w:t>
      </w:r>
      <w:r w:rsidRPr="00913F7C">
        <w:rPr>
          <w:i/>
          <w:iCs/>
          <w:noProof/>
        </w:rPr>
        <w:t>WEB</w:t>
      </w:r>
      <w:r>
        <w:rPr>
          <w:noProof/>
        </w:rPr>
        <w:tab/>
      </w:r>
      <w:r>
        <w:rPr>
          <w:noProof/>
        </w:rPr>
        <w:fldChar w:fldCharType="begin"/>
      </w:r>
      <w:r>
        <w:rPr>
          <w:noProof/>
        </w:rPr>
        <w:instrText xml:space="preserve"> PAGEREF _Toc229260094 \h </w:instrText>
      </w:r>
      <w:r>
        <w:rPr>
          <w:noProof/>
        </w:rPr>
      </w:r>
      <w:r>
        <w:rPr>
          <w:noProof/>
        </w:rPr>
        <w:fldChar w:fldCharType="separate"/>
      </w:r>
      <w:r>
        <w:rPr>
          <w:noProof/>
        </w:rPr>
        <w:t>120</w:t>
      </w:r>
      <w:r>
        <w:rPr>
          <w:noProof/>
        </w:rPr>
        <w:fldChar w:fldCharType="end"/>
      </w:r>
    </w:p>
    <w:p w14:paraId="77E1BCD1" w14:textId="616C8B4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38 - Tela de configuração de preço - Aplicação </w:t>
      </w:r>
      <w:r w:rsidRPr="00913F7C">
        <w:rPr>
          <w:i/>
          <w:iCs/>
          <w:noProof/>
        </w:rPr>
        <w:t>WEB</w:t>
      </w:r>
      <w:r>
        <w:rPr>
          <w:noProof/>
        </w:rPr>
        <w:tab/>
      </w:r>
      <w:r>
        <w:rPr>
          <w:noProof/>
        </w:rPr>
        <w:fldChar w:fldCharType="begin"/>
      </w:r>
      <w:r>
        <w:rPr>
          <w:noProof/>
        </w:rPr>
        <w:instrText xml:space="preserve"> PAGEREF _Toc229260095 \h </w:instrText>
      </w:r>
      <w:r>
        <w:rPr>
          <w:noProof/>
        </w:rPr>
      </w:r>
      <w:r>
        <w:rPr>
          <w:noProof/>
        </w:rPr>
        <w:fldChar w:fldCharType="separate"/>
      </w:r>
      <w:r>
        <w:rPr>
          <w:noProof/>
        </w:rPr>
        <w:t>123</w:t>
      </w:r>
      <w:r>
        <w:rPr>
          <w:noProof/>
        </w:rPr>
        <w:fldChar w:fldCharType="end"/>
      </w:r>
    </w:p>
    <w:p w14:paraId="2A158D92" w14:textId="64A998BA"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 xml:space="preserve">Figura 39 - Tela de configuração de conta - Aplicação </w:t>
      </w:r>
      <w:r w:rsidRPr="00913F7C">
        <w:rPr>
          <w:i/>
          <w:iCs/>
          <w:noProof/>
        </w:rPr>
        <w:t>WEB</w:t>
      </w:r>
      <w:r>
        <w:rPr>
          <w:noProof/>
        </w:rPr>
        <w:tab/>
      </w:r>
      <w:r>
        <w:rPr>
          <w:noProof/>
        </w:rPr>
        <w:fldChar w:fldCharType="begin"/>
      </w:r>
      <w:r>
        <w:rPr>
          <w:noProof/>
        </w:rPr>
        <w:instrText xml:space="preserve"> PAGEREF _Toc229260096 \h </w:instrText>
      </w:r>
      <w:r>
        <w:rPr>
          <w:noProof/>
        </w:rPr>
      </w:r>
      <w:r>
        <w:rPr>
          <w:noProof/>
        </w:rPr>
        <w:fldChar w:fldCharType="separate"/>
      </w:r>
      <w:r>
        <w:rPr>
          <w:noProof/>
        </w:rPr>
        <w:t>126</w:t>
      </w:r>
      <w:r>
        <w:rPr>
          <w:noProof/>
        </w:rPr>
        <w:fldChar w:fldCharType="end"/>
      </w:r>
    </w:p>
    <w:p w14:paraId="17E4E665" w14:textId="2F670526"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40 - ATA de reunião sobre termos de uso e privacidade</w:t>
      </w:r>
      <w:r>
        <w:rPr>
          <w:noProof/>
        </w:rPr>
        <w:tab/>
      </w:r>
      <w:r>
        <w:rPr>
          <w:noProof/>
        </w:rPr>
        <w:fldChar w:fldCharType="begin"/>
      </w:r>
      <w:r>
        <w:rPr>
          <w:noProof/>
        </w:rPr>
        <w:instrText xml:space="preserve"> PAGEREF _Toc229260097 \h </w:instrText>
      </w:r>
      <w:r>
        <w:rPr>
          <w:noProof/>
        </w:rPr>
      </w:r>
      <w:r>
        <w:rPr>
          <w:noProof/>
        </w:rPr>
        <w:fldChar w:fldCharType="separate"/>
      </w:r>
      <w:r>
        <w:rPr>
          <w:noProof/>
        </w:rPr>
        <w:t>145</w:t>
      </w:r>
      <w:r>
        <w:rPr>
          <w:noProof/>
        </w:rPr>
        <w:fldChar w:fldCharType="end"/>
      </w:r>
    </w:p>
    <w:p w14:paraId="436767B0" w14:textId="2FB0FECD"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41 - ATA de reunião com orientador Mauricio Kubo</w:t>
      </w:r>
      <w:r>
        <w:rPr>
          <w:noProof/>
        </w:rPr>
        <w:tab/>
      </w:r>
      <w:r>
        <w:rPr>
          <w:noProof/>
        </w:rPr>
        <w:fldChar w:fldCharType="begin"/>
      </w:r>
      <w:r>
        <w:rPr>
          <w:noProof/>
        </w:rPr>
        <w:instrText xml:space="preserve"> PAGEREF _Toc229260098 \h </w:instrText>
      </w:r>
      <w:r>
        <w:rPr>
          <w:noProof/>
        </w:rPr>
      </w:r>
      <w:r>
        <w:rPr>
          <w:noProof/>
        </w:rPr>
        <w:fldChar w:fldCharType="separate"/>
      </w:r>
      <w:r>
        <w:rPr>
          <w:noProof/>
        </w:rPr>
        <w:t>146</w:t>
      </w:r>
      <w:r>
        <w:rPr>
          <w:noProof/>
        </w:rPr>
        <w:fldChar w:fldCharType="end"/>
      </w:r>
    </w:p>
    <w:p w14:paraId="7101B136" w14:textId="0E6D0563"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42 - ATA de reunião com professor Alessandro Augusto Rogick Athiê</w:t>
      </w:r>
      <w:r>
        <w:rPr>
          <w:noProof/>
        </w:rPr>
        <w:tab/>
      </w:r>
      <w:r>
        <w:rPr>
          <w:noProof/>
        </w:rPr>
        <w:fldChar w:fldCharType="begin"/>
      </w:r>
      <w:r>
        <w:rPr>
          <w:noProof/>
        </w:rPr>
        <w:instrText xml:space="preserve"> PAGEREF _Toc229260099 \h </w:instrText>
      </w:r>
      <w:r>
        <w:rPr>
          <w:noProof/>
        </w:rPr>
      </w:r>
      <w:r>
        <w:rPr>
          <w:noProof/>
        </w:rPr>
        <w:fldChar w:fldCharType="separate"/>
      </w:r>
      <w:r>
        <w:rPr>
          <w:noProof/>
        </w:rPr>
        <w:t>147</w:t>
      </w:r>
      <w:r>
        <w:rPr>
          <w:noProof/>
        </w:rPr>
        <w:fldChar w:fldCharType="end"/>
      </w:r>
    </w:p>
    <w:p w14:paraId="68F8627F" w14:textId="1850B51C" w:rsidR="00C02B8A" w:rsidRDefault="00C02B8A">
      <w:pPr>
        <w:pStyle w:val="ndicedeilustraes"/>
        <w:rPr>
          <w:rFonts w:asciiTheme="minorHAnsi" w:eastAsiaTheme="minorEastAsia" w:hAnsiTheme="minorHAnsi" w:cstheme="minorBidi"/>
          <w:noProof/>
          <w:kern w:val="2"/>
          <w:szCs w:val="24"/>
          <w:lang w:eastAsia="pt-BR"/>
          <w14:ligatures w14:val="standardContextual"/>
        </w:rPr>
      </w:pPr>
      <w:r>
        <w:rPr>
          <w:noProof/>
        </w:rPr>
        <w:t>Figura 43 - ATA de reunião com professor Ricardo Luiz da Silva Passos</w:t>
      </w:r>
      <w:r>
        <w:rPr>
          <w:noProof/>
        </w:rPr>
        <w:tab/>
      </w:r>
      <w:r>
        <w:rPr>
          <w:noProof/>
        </w:rPr>
        <w:fldChar w:fldCharType="begin"/>
      </w:r>
      <w:r>
        <w:rPr>
          <w:noProof/>
        </w:rPr>
        <w:instrText xml:space="preserve"> PAGEREF _Toc229260100 \h </w:instrText>
      </w:r>
      <w:r>
        <w:rPr>
          <w:noProof/>
        </w:rPr>
      </w:r>
      <w:r>
        <w:rPr>
          <w:noProof/>
        </w:rPr>
        <w:fldChar w:fldCharType="separate"/>
      </w:r>
      <w:r>
        <w:rPr>
          <w:noProof/>
        </w:rPr>
        <w:t>148</w:t>
      </w:r>
      <w:r>
        <w:rPr>
          <w:noProof/>
        </w:rPr>
        <w:fldChar w:fldCharType="end"/>
      </w:r>
    </w:p>
    <w:p w14:paraId="11182DB9" w14:textId="1BE781F9" w:rsidR="00A00AAE" w:rsidRDefault="0003091F" w:rsidP="001446E0">
      <w:pPr>
        <w:jc w:val="center"/>
        <w:rPr>
          <w:rFonts w:ascii="Times New Roman" w:hAnsi="Times New Roman"/>
          <w:b/>
          <w:bCs/>
          <w:sz w:val="24"/>
          <w:szCs w:val="24"/>
        </w:rPr>
      </w:pPr>
      <w:r>
        <w:rPr>
          <w:rFonts w:ascii="Times New Roman" w:hAnsi="Times New Roman"/>
          <w:b/>
          <w:bCs/>
          <w:sz w:val="24"/>
          <w:szCs w:val="24"/>
        </w:rPr>
        <w:fldChar w:fldCharType="end"/>
      </w:r>
    </w:p>
    <w:p w14:paraId="7C74D7F5" w14:textId="77777777" w:rsidR="00767E81" w:rsidRDefault="00767E81" w:rsidP="001446E0">
      <w:pPr>
        <w:jc w:val="center"/>
        <w:rPr>
          <w:rFonts w:ascii="Times New Roman" w:hAnsi="Times New Roman"/>
          <w:b/>
          <w:bCs/>
          <w:sz w:val="24"/>
          <w:szCs w:val="24"/>
        </w:rPr>
      </w:pPr>
    </w:p>
    <w:p w14:paraId="6258E185" w14:textId="77777777" w:rsidR="00767E81" w:rsidRDefault="00767E81" w:rsidP="001446E0">
      <w:pPr>
        <w:jc w:val="center"/>
        <w:rPr>
          <w:rFonts w:ascii="Times New Roman" w:hAnsi="Times New Roman"/>
          <w:b/>
          <w:bCs/>
          <w:sz w:val="24"/>
          <w:szCs w:val="24"/>
        </w:rPr>
      </w:pPr>
    </w:p>
    <w:p w14:paraId="0D4B4AC3" w14:textId="77777777" w:rsidR="00767E81" w:rsidRDefault="00767E81" w:rsidP="001446E0">
      <w:pPr>
        <w:jc w:val="center"/>
        <w:rPr>
          <w:rFonts w:ascii="Times New Roman" w:hAnsi="Times New Roman"/>
          <w:b/>
          <w:bCs/>
          <w:sz w:val="24"/>
          <w:szCs w:val="24"/>
        </w:rPr>
      </w:pPr>
    </w:p>
    <w:p w14:paraId="6CBEFABE" w14:textId="77777777" w:rsidR="00767E81" w:rsidRDefault="00767E81" w:rsidP="001446E0">
      <w:pPr>
        <w:jc w:val="center"/>
        <w:rPr>
          <w:rFonts w:ascii="Times New Roman" w:hAnsi="Times New Roman"/>
          <w:b/>
          <w:bCs/>
          <w:sz w:val="24"/>
          <w:szCs w:val="24"/>
        </w:rPr>
      </w:pPr>
    </w:p>
    <w:p w14:paraId="078CA2A7" w14:textId="77777777" w:rsidR="00767E81" w:rsidRDefault="00767E81" w:rsidP="001446E0">
      <w:pPr>
        <w:jc w:val="center"/>
        <w:rPr>
          <w:rFonts w:ascii="Times New Roman" w:hAnsi="Times New Roman"/>
          <w:b/>
          <w:bCs/>
          <w:sz w:val="24"/>
          <w:szCs w:val="24"/>
        </w:rPr>
      </w:pPr>
    </w:p>
    <w:p w14:paraId="2EECB230" w14:textId="77777777" w:rsidR="00767E81" w:rsidRDefault="00767E81" w:rsidP="001446E0">
      <w:pPr>
        <w:jc w:val="center"/>
        <w:rPr>
          <w:rFonts w:ascii="Times New Roman" w:hAnsi="Times New Roman"/>
          <w:b/>
          <w:bCs/>
          <w:sz w:val="24"/>
          <w:szCs w:val="24"/>
        </w:rPr>
      </w:pPr>
    </w:p>
    <w:p w14:paraId="4B7AAD8F" w14:textId="77777777" w:rsidR="00767E81" w:rsidRDefault="00767E81" w:rsidP="001446E0">
      <w:pPr>
        <w:jc w:val="center"/>
        <w:rPr>
          <w:rFonts w:ascii="Times New Roman" w:hAnsi="Times New Roman"/>
          <w:b/>
          <w:bCs/>
          <w:sz w:val="24"/>
          <w:szCs w:val="24"/>
        </w:rPr>
      </w:pPr>
    </w:p>
    <w:p w14:paraId="73C3C79B" w14:textId="77777777" w:rsidR="00767E81" w:rsidRDefault="00767E81" w:rsidP="001446E0">
      <w:pPr>
        <w:jc w:val="center"/>
        <w:rPr>
          <w:rFonts w:ascii="Times New Roman" w:hAnsi="Times New Roman"/>
          <w:b/>
          <w:bCs/>
          <w:sz w:val="24"/>
          <w:szCs w:val="24"/>
        </w:rPr>
      </w:pPr>
    </w:p>
    <w:p w14:paraId="3E0695AB" w14:textId="77777777" w:rsidR="00767E81" w:rsidRDefault="00767E81" w:rsidP="001446E0">
      <w:pPr>
        <w:jc w:val="center"/>
        <w:rPr>
          <w:rFonts w:ascii="Times New Roman" w:hAnsi="Times New Roman"/>
          <w:b/>
          <w:bCs/>
          <w:sz w:val="24"/>
          <w:szCs w:val="24"/>
        </w:rPr>
      </w:pPr>
    </w:p>
    <w:p w14:paraId="65CC9DE0" w14:textId="77777777" w:rsidR="00767E81" w:rsidRDefault="00767E81" w:rsidP="001446E0">
      <w:pPr>
        <w:jc w:val="center"/>
        <w:rPr>
          <w:rFonts w:ascii="Times New Roman" w:hAnsi="Times New Roman"/>
          <w:b/>
          <w:bCs/>
          <w:sz w:val="24"/>
          <w:szCs w:val="24"/>
        </w:rPr>
      </w:pPr>
    </w:p>
    <w:p w14:paraId="04D09531" w14:textId="77777777" w:rsidR="00767E81" w:rsidRDefault="00767E81" w:rsidP="001446E0">
      <w:pPr>
        <w:jc w:val="center"/>
        <w:rPr>
          <w:rFonts w:ascii="Times New Roman" w:hAnsi="Times New Roman"/>
          <w:b/>
          <w:bCs/>
          <w:sz w:val="24"/>
          <w:szCs w:val="24"/>
        </w:rPr>
      </w:pPr>
    </w:p>
    <w:p w14:paraId="5C62AA7B" w14:textId="77777777" w:rsidR="00767E81" w:rsidRDefault="00767E81" w:rsidP="001446E0">
      <w:pPr>
        <w:jc w:val="center"/>
        <w:rPr>
          <w:rFonts w:ascii="Times New Roman" w:hAnsi="Times New Roman"/>
          <w:b/>
          <w:bCs/>
          <w:sz w:val="24"/>
          <w:szCs w:val="24"/>
        </w:rPr>
      </w:pPr>
    </w:p>
    <w:p w14:paraId="523B7BEF" w14:textId="77777777" w:rsidR="00767E81" w:rsidRDefault="00767E81" w:rsidP="001446E0">
      <w:pPr>
        <w:jc w:val="center"/>
        <w:rPr>
          <w:rFonts w:ascii="Times New Roman" w:hAnsi="Times New Roman"/>
          <w:b/>
          <w:bCs/>
          <w:sz w:val="24"/>
          <w:szCs w:val="24"/>
        </w:rPr>
      </w:pPr>
    </w:p>
    <w:p w14:paraId="787533AE" w14:textId="77777777" w:rsidR="00767E81" w:rsidRDefault="00767E81" w:rsidP="001446E0">
      <w:pPr>
        <w:jc w:val="center"/>
        <w:rPr>
          <w:rFonts w:ascii="Times New Roman" w:hAnsi="Times New Roman"/>
          <w:b/>
          <w:bCs/>
          <w:sz w:val="24"/>
          <w:szCs w:val="24"/>
        </w:rPr>
      </w:pPr>
    </w:p>
    <w:p w14:paraId="6BC43226" w14:textId="77777777" w:rsidR="00767E81" w:rsidRDefault="00767E81" w:rsidP="001446E0">
      <w:pPr>
        <w:jc w:val="center"/>
        <w:rPr>
          <w:rFonts w:ascii="Times New Roman" w:hAnsi="Times New Roman"/>
          <w:b/>
          <w:bCs/>
          <w:sz w:val="24"/>
          <w:szCs w:val="24"/>
        </w:rPr>
      </w:pPr>
    </w:p>
    <w:p w14:paraId="7B86A70E" w14:textId="77777777" w:rsidR="00767E81" w:rsidRDefault="00767E81" w:rsidP="001446E0">
      <w:pPr>
        <w:jc w:val="center"/>
        <w:rPr>
          <w:rFonts w:ascii="Times New Roman" w:hAnsi="Times New Roman"/>
          <w:b/>
          <w:bCs/>
          <w:sz w:val="24"/>
          <w:szCs w:val="24"/>
        </w:rPr>
      </w:pPr>
    </w:p>
    <w:p w14:paraId="2926610C" w14:textId="77777777" w:rsidR="00767E81" w:rsidRDefault="00767E81" w:rsidP="001446E0">
      <w:pPr>
        <w:jc w:val="center"/>
        <w:rPr>
          <w:rFonts w:ascii="Times New Roman" w:hAnsi="Times New Roman"/>
          <w:b/>
          <w:bCs/>
          <w:sz w:val="24"/>
          <w:szCs w:val="24"/>
        </w:rPr>
      </w:pPr>
    </w:p>
    <w:p w14:paraId="1D238BB9" w14:textId="77777777" w:rsidR="00767E81" w:rsidRDefault="00767E81" w:rsidP="001446E0">
      <w:pPr>
        <w:jc w:val="center"/>
        <w:rPr>
          <w:rFonts w:ascii="Times New Roman" w:hAnsi="Times New Roman"/>
          <w:b/>
          <w:bCs/>
          <w:sz w:val="24"/>
          <w:szCs w:val="24"/>
        </w:rPr>
      </w:pPr>
    </w:p>
    <w:p w14:paraId="4E5993BE" w14:textId="77777777" w:rsidR="00767E81" w:rsidRDefault="00767E81" w:rsidP="001446E0">
      <w:pPr>
        <w:jc w:val="center"/>
        <w:rPr>
          <w:rFonts w:ascii="Times New Roman" w:hAnsi="Times New Roman"/>
          <w:b/>
          <w:bCs/>
          <w:sz w:val="24"/>
          <w:szCs w:val="24"/>
        </w:rPr>
      </w:pPr>
    </w:p>
    <w:p w14:paraId="6FED114C" w14:textId="77777777" w:rsidR="00767E81" w:rsidRDefault="00767E81" w:rsidP="001446E0">
      <w:pPr>
        <w:jc w:val="center"/>
        <w:rPr>
          <w:rFonts w:ascii="Times New Roman" w:hAnsi="Times New Roman"/>
          <w:b/>
          <w:bCs/>
          <w:sz w:val="24"/>
          <w:szCs w:val="24"/>
        </w:rPr>
      </w:pPr>
    </w:p>
    <w:p w14:paraId="257523D0" w14:textId="77777777" w:rsidR="00767E81" w:rsidRDefault="00767E81" w:rsidP="001446E0">
      <w:pPr>
        <w:jc w:val="center"/>
        <w:rPr>
          <w:rFonts w:ascii="Times New Roman" w:hAnsi="Times New Roman"/>
          <w:b/>
          <w:bCs/>
          <w:sz w:val="24"/>
          <w:szCs w:val="24"/>
        </w:rPr>
      </w:pPr>
    </w:p>
    <w:p w14:paraId="02DE5626" w14:textId="77777777" w:rsidR="00767E81" w:rsidRDefault="00767E81" w:rsidP="001446E0">
      <w:pPr>
        <w:jc w:val="center"/>
        <w:rPr>
          <w:rFonts w:ascii="Times New Roman" w:hAnsi="Times New Roman"/>
          <w:b/>
          <w:bCs/>
          <w:sz w:val="24"/>
          <w:szCs w:val="24"/>
        </w:rPr>
      </w:pPr>
    </w:p>
    <w:p w14:paraId="38FF736C" w14:textId="77777777" w:rsidR="00767E81" w:rsidRDefault="00767E81" w:rsidP="001446E0">
      <w:pPr>
        <w:jc w:val="center"/>
        <w:rPr>
          <w:rFonts w:ascii="Times New Roman" w:hAnsi="Times New Roman"/>
          <w:b/>
          <w:bCs/>
          <w:sz w:val="24"/>
          <w:szCs w:val="24"/>
        </w:rPr>
      </w:pPr>
    </w:p>
    <w:p w14:paraId="67733134" w14:textId="77777777" w:rsidR="00767E81" w:rsidRDefault="00767E81" w:rsidP="001446E0">
      <w:pPr>
        <w:jc w:val="center"/>
        <w:rPr>
          <w:rFonts w:ascii="Times New Roman" w:hAnsi="Times New Roman"/>
          <w:b/>
          <w:bCs/>
          <w:sz w:val="24"/>
          <w:szCs w:val="24"/>
        </w:rPr>
      </w:pPr>
    </w:p>
    <w:p w14:paraId="5A25507C" w14:textId="77777777" w:rsidR="00767E81" w:rsidRDefault="00767E81" w:rsidP="001446E0">
      <w:pPr>
        <w:jc w:val="center"/>
        <w:rPr>
          <w:rFonts w:ascii="Times New Roman" w:hAnsi="Times New Roman"/>
          <w:b/>
          <w:bCs/>
          <w:sz w:val="24"/>
          <w:szCs w:val="24"/>
        </w:rPr>
      </w:pPr>
    </w:p>
    <w:p w14:paraId="274BCDF8" w14:textId="77777777" w:rsidR="00767E81" w:rsidRDefault="00767E81" w:rsidP="001446E0">
      <w:pPr>
        <w:jc w:val="center"/>
        <w:rPr>
          <w:rFonts w:ascii="Times New Roman" w:hAnsi="Times New Roman"/>
          <w:b/>
          <w:bCs/>
          <w:sz w:val="24"/>
          <w:szCs w:val="24"/>
        </w:rPr>
      </w:pPr>
    </w:p>
    <w:p w14:paraId="2A96E66C" w14:textId="77777777" w:rsidR="00767E81" w:rsidRDefault="00767E81" w:rsidP="001446E0">
      <w:pPr>
        <w:jc w:val="center"/>
        <w:rPr>
          <w:rFonts w:ascii="Times New Roman" w:hAnsi="Times New Roman"/>
          <w:b/>
          <w:bCs/>
          <w:sz w:val="24"/>
          <w:szCs w:val="24"/>
        </w:rPr>
      </w:pPr>
    </w:p>
    <w:p w14:paraId="356E6EC2" w14:textId="77777777" w:rsidR="00767E81" w:rsidRDefault="00767E81" w:rsidP="001446E0">
      <w:pPr>
        <w:jc w:val="center"/>
        <w:rPr>
          <w:rFonts w:ascii="Times New Roman" w:hAnsi="Times New Roman"/>
          <w:b/>
          <w:bCs/>
          <w:sz w:val="24"/>
          <w:szCs w:val="24"/>
        </w:rPr>
      </w:pPr>
    </w:p>
    <w:p w14:paraId="3D12A872" w14:textId="77777777" w:rsidR="00767E81" w:rsidRDefault="00767E81" w:rsidP="001446E0">
      <w:pPr>
        <w:jc w:val="center"/>
        <w:rPr>
          <w:rFonts w:ascii="Times New Roman" w:hAnsi="Times New Roman"/>
          <w:b/>
          <w:bCs/>
          <w:sz w:val="24"/>
          <w:szCs w:val="24"/>
        </w:rPr>
      </w:pPr>
    </w:p>
    <w:p w14:paraId="785D8770" w14:textId="77777777" w:rsidR="00767E81" w:rsidRDefault="00767E81" w:rsidP="001446E0">
      <w:pPr>
        <w:jc w:val="center"/>
        <w:rPr>
          <w:rFonts w:ascii="Times New Roman" w:hAnsi="Times New Roman"/>
          <w:b/>
          <w:bCs/>
          <w:sz w:val="24"/>
          <w:szCs w:val="24"/>
        </w:rPr>
      </w:pPr>
    </w:p>
    <w:p w14:paraId="25A2BC68" w14:textId="77777777" w:rsidR="00767E81" w:rsidRDefault="00767E81" w:rsidP="001446E0">
      <w:pPr>
        <w:jc w:val="center"/>
        <w:rPr>
          <w:rFonts w:ascii="Times New Roman" w:hAnsi="Times New Roman"/>
          <w:b/>
          <w:bCs/>
          <w:sz w:val="24"/>
          <w:szCs w:val="24"/>
        </w:rPr>
      </w:pPr>
    </w:p>
    <w:p w14:paraId="1ACB12D6" w14:textId="77777777" w:rsidR="00767E81" w:rsidRDefault="00767E81" w:rsidP="00C02B8A">
      <w:pPr>
        <w:rPr>
          <w:rFonts w:ascii="Times New Roman" w:hAnsi="Times New Roman"/>
          <w:b/>
          <w:bCs/>
          <w:sz w:val="24"/>
          <w:szCs w:val="24"/>
        </w:rPr>
      </w:pPr>
    </w:p>
    <w:p w14:paraId="02B0F043" w14:textId="77777777" w:rsidR="00767E81" w:rsidRDefault="00767E81" w:rsidP="001446E0">
      <w:pPr>
        <w:jc w:val="center"/>
        <w:rPr>
          <w:rFonts w:ascii="Times New Roman" w:hAnsi="Times New Roman"/>
          <w:b/>
          <w:bCs/>
          <w:sz w:val="24"/>
          <w:szCs w:val="24"/>
        </w:rPr>
      </w:pPr>
    </w:p>
    <w:p w14:paraId="66E31468" w14:textId="4FFBFCA5" w:rsidR="009779E1" w:rsidRDefault="009779E1" w:rsidP="009779E1">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Pr>
          <w:rFonts w:ascii="Times New Roman" w:hAnsi="Times New Roman"/>
          <w:b/>
          <w:bCs/>
          <w:sz w:val="24"/>
          <w:szCs w:val="24"/>
        </w:rPr>
        <w:t>QUADROS</w:t>
      </w:r>
    </w:p>
    <w:p w14:paraId="57F9E34E" w14:textId="77777777" w:rsidR="009779E1" w:rsidRDefault="009779E1" w:rsidP="009779E1">
      <w:pPr>
        <w:jc w:val="center"/>
        <w:rPr>
          <w:rFonts w:ascii="Times New Roman" w:hAnsi="Times New Roman"/>
          <w:noProof/>
          <w:sz w:val="24"/>
        </w:rPr>
      </w:pPr>
    </w:p>
    <w:p w14:paraId="678D226E" w14:textId="6B375D53" w:rsidR="00C02B8A" w:rsidRDefault="002C40DD">
      <w:pPr>
        <w:pStyle w:val="ndicedeilustraes"/>
        <w:rPr>
          <w:rFonts w:asciiTheme="minorHAnsi" w:eastAsiaTheme="minorEastAsia" w:hAnsiTheme="minorHAnsi" w:cstheme="minorBidi"/>
          <w:noProof/>
          <w:kern w:val="2"/>
          <w:szCs w:val="24"/>
          <w:lang w:eastAsia="pt-BR"/>
          <w14:ligatures w14:val="standardContextual"/>
        </w:rPr>
      </w:pPr>
      <w:r>
        <w:rPr>
          <w:b/>
          <w:bCs/>
          <w:szCs w:val="24"/>
        </w:rPr>
        <w:fldChar w:fldCharType="begin"/>
      </w:r>
      <w:r>
        <w:rPr>
          <w:b/>
          <w:bCs/>
          <w:szCs w:val="24"/>
        </w:rPr>
        <w:instrText xml:space="preserve"> TOC \h \z \c "Quadro" </w:instrText>
      </w:r>
      <w:r>
        <w:rPr>
          <w:b/>
          <w:bCs/>
          <w:szCs w:val="24"/>
        </w:rPr>
        <w:fldChar w:fldCharType="separate"/>
      </w:r>
      <w:hyperlink w:anchor="_Toc229260101" w:history="1">
        <w:r w:rsidR="00C02B8A" w:rsidRPr="00723D98">
          <w:rPr>
            <w:rStyle w:val="Hyperlink"/>
            <w:noProof/>
          </w:rPr>
          <w:t>Quadro 1 - Orçamento de recursos humanos</w:t>
        </w:r>
        <w:r w:rsidR="00C02B8A">
          <w:rPr>
            <w:noProof/>
            <w:webHidden/>
          </w:rPr>
          <w:tab/>
        </w:r>
        <w:r w:rsidR="00C02B8A">
          <w:rPr>
            <w:noProof/>
            <w:webHidden/>
          </w:rPr>
          <w:fldChar w:fldCharType="begin"/>
        </w:r>
        <w:r w:rsidR="00C02B8A">
          <w:rPr>
            <w:noProof/>
            <w:webHidden/>
          </w:rPr>
          <w:instrText xml:space="preserve"> PAGEREF _Toc229260101 \h </w:instrText>
        </w:r>
        <w:r w:rsidR="00C02B8A">
          <w:rPr>
            <w:noProof/>
            <w:webHidden/>
          </w:rPr>
        </w:r>
        <w:r w:rsidR="00C02B8A">
          <w:rPr>
            <w:noProof/>
            <w:webHidden/>
          </w:rPr>
          <w:fldChar w:fldCharType="separate"/>
        </w:r>
        <w:r w:rsidR="00C02B8A">
          <w:rPr>
            <w:noProof/>
            <w:webHidden/>
          </w:rPr>
          <w:t>20</w:t>
        </w:r>
        <w:r w:rsidR="00C02B8A">
          <w:rPr>
            <w:noProof/>
            <w:webHidden/>
          </w:rPr>
          <w:fldChar w:fldCharType="end"/>
        </w:r>
      </w:hyperlink>
    </w:p>
    <w:p w14:paraId="2C6EB712" w14:textId="261163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2" w:history="1">
        <w:r w:rsidRPr="00723D98">
          <w:rPr>
            <w:rStyle w:val="Hyperlink"/>
            <w:noProof/>
          </w:rPr>
          <w:t>Quadro 2 - Orçamento de Hardware</w:t>
        </w:r>
        <w:r>
          <w:rPr>
            <w:noProof/>
            <w:webHidden/>
          </w:rPr>
          <w:tab/>
        </w:r>
        <w:r>
          <w:rPr>
            <w:noProof/>
            <w:webHidden/>
          </w:rPr>
          <w:fldChar w:fldCharType="begin"/>
        </w:r>
        <w:r>
          <w:rPr>
            <w:noProof/>
            <w:webHidden/>
          </w:rPr>
          <w:instrText xml:space="preserve"> PAGEREF _Toc229260102 \h </w:instrText>
        </w:r>
        <w:r>
          <w:rPr>
            <w:noProof/>
            <w:webHidden/>
          </w:rPr>
        </w:r>
        <w:r>
          <w:rPr>
            <w:noProof/>
            <w:webHidden/>
          </w:rPr>
          <w:fldChar w:fldCharType="separate"/>
        </w:r>
        <w:r>
          <w:rPr>
            <w:noProof/>
            <w:webHidden/>
          </w:rPr>
          <w:t>20</w:t>
        </w:r>
        <w:r>
          <w:rPr>
            <w:noProof/>
            <w:webHidden/>
          </w:rPr>
          <w:fldChar w:fldCharType="end"/>
        </w:r>
      </w:hyperlink>
    </w:p>
    <w:p w14:paraId="2E72079B" w14:textId="33CC816E"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3" w:history="1">
        <w:r w:rsidRPr="00723D98">
          <w:rPr>
            <w:rStyle w:val="Hyperlink"/>
            <w:noProof/>
          </w:rPr>
          <w:t xml:space="preserve">Quadro 3 - Orçamento de licenças e ferramentas de </w:t>
        </w:r>
        <w:r w:rsidRPr="00723D98">
          <w:rPr>
            <w:rStyle w:val="Hyperlink"/>
            <w:i/>
            <w:iCs/>
            <w:noProof/>
          </w:rPr>
          <w:t>software</w:t>
        </w:r>
        <w:r>
          <w:rPr>
            <w:noProof/>
            <w:webHidden/>
          </w:rPr>
          <w:tab/>
        </w:r>
        <w:r>
          <w:rPr>
            <w:noProof/>
            <w:webHidden/>
          </w:rPr>
          <w:fldChar w:fldCharType="begin"/>
        </w:r>
        <w:r>
          <w:rPr>
            <w:noProof/>
            <w:webHidden/>
          </w:rPr>
          <w:instrText xml:space="preserve"> PAGEREF _Toc229260103 \h </w:instrText>
        </w:r>
        <w:r>
          <w:rPr>
            <w:noProof/>
            <w:webHidden/>
          </w:rPr>
        </w:r>
        <w:r>
          <w:rPr>
            <w:noProof/>
            <w:webHidden/>
          </w:rPr>
          <w:fldChar w:fldCharType="separate"/>
        </w:r>
        <w:r>
          <w:rPr>
            <w:noProof/>
            <w:webHidden/>
          </w:rPr>
          <w:t>21</w:t>
        </w:r>
        <w:r>
          <w:rPr>
            <w:noProof/>
            <w:webHidden/>
          </w:rPr>
          <w:fldChar w:fldCharType="end"/>
        </w:r>
      </w:hyperlink>
    </w:p>
    <w:p w14:paraId="679A8585" w14:textId="33E9A389"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4" w:history="1">
        <w:r w:rsidRPr="00723D98">
          <w:rPr>
            <w:rStyle w:val="Hyperlink"/>
            <w:noProof/>
          </w:rPr>
          <w:t>Quadro 4 - Orçamento de serviços e infraestrutura</w:t>
        </w:r>
        <w:r>
          <w:rPr>
            <w:noProof/>
            <w:webHidden/>
          </w:rPr>
          <w:tab/>
        </w:r>
        <w:r>
          <w:rPr>
            <w:noProof/>
            <w:webHidden/>
          </w:rPr>
          <w:fldChar w:fldCharType="begin"/>
        </w:r>
        <w:r>
          <w:rPr>
            <w:noProof/>
            <w:webHidden/>
          </w:rPr>
          <w:instrText xml:space="preserve"> PAGEREF _Toc229260104 \h </w:instrText>
        </w:r>
        <w:r>
          <w:rPr>
            <w:noProof/>
            <w:webHidden/>
          </w:rPr>
        </w:r>
        <w:r>
          <w:rPr>
            <w:noProof/>
            <w:webHidden/>
          </w:rPr>
          <w:fldChar w:fldCharType="separate"/>
        </w:r>
        <w:r>
          <w:rPr>
            <w:noProof/>
            <w:webHidden/>
          </w:rPr>
          <w:t>22</w:t>
        </w:r>
        <w:r>
          <w:rPr>
            <w:noProof/>
            <w:webHidden/>
          </w:rPr>
          <w:fldChar w:fldCharType="end"/>
        </w:r>
      </w:hyperlink>
    </w:p>
    <w:p w14:paraId="2E0132B5" w14:textId="4622197A"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5" w:history="1">
        <w:r w:rsidRPr="00723D98">
          <w:rPr>
            <w:rStyle w:val="Hyperlink"/>
            <w:noProof/>
          </w:rPr>
          <w:t>Quadro 5 - Custo total estimado</w:t>
        </w:r>
        <w:r>
          <w:rPr>
            <w:noProof/>
            <w:webHidden/>
          </w:rPr>
          <w:tab/>
        </w:r>
        <w:r>
          <w:rPr>
            <w:noProof/>
            <w:webHidden/>
          </w:rPr>
          <w:fldChar w:fldCharType="begin"/>
        </w:r>
        <w:r>
          <w:rPr>
            <w:noProof/>
            <w:webHidden/>
          </w:rPr>
          <w:instrText xml:space="preserve"> PAGEREF _Toc229260105 \h </w:instrText>
        </w:r>
        <w:r>
          <w:rPr>
            <w:noProof/>
            <w:webHidden/>
          </w:rPr>
        </w:r>
        <w:r>
          <w:rPr>
            <w:noProof/>
            <w:webHidden/>
          </w:rPr>
          <w:fldChar w:fldCharType="separate"/>
        </w:r>
        <w:r>
          <w:rPr>
            <w:noProof/>
            <w:webHidden/>
          </w:rPr>
          <w:t>22</w:t>
        </w:r>
        <w:r>
          <w:rPr>
            <w:noProof/>
            <w:webHidden/>
          </w:rPr>
          <w:fldChar w:fldCharType="end"/>
        </w:r>
      </w:hyperlink>
    </w:p>
    <w:p w14:paraId="7F031919" w14:textId="761C6EEC"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6" w:history="1">
        <w:r w:rsidRPr="00723D98">
          <w:rPr>
            <w:rStyle w:val="Hyperlink"/>
            <w:noProof/>
          </w:rPr>
          <w:t>Quadro 6 - Furtos e roubos de veículos</w:t>
        </w:r>
        <w:r>
          <w:rPr>
            <w:noProof/>
            <w:webHidden/>
          </w:rPr>
          <w:tab/>
        </w:r>
        <w:r>
          <w:rPr>
            <w:noProof/>
            <w:webHidden/>
          </w:rPr>
          <w:fldChar w:fldCharType="begin"/>
        </w:r>
        <w:r>
          <w:rPr>
            <w:noProof/>
            <w:webHidden/>
          </w:rPr>
          <w:instrText xml:space="preserve"> PAGEREF _Toc229260106 \h </w:instrText>
        </w:r>
        <w:r>
          <w:rPr>
            <w:noProof/>
            <w:webHidden/>
          </w:rPr>
        </w:r>
        <w:r>
          <w:rPr>
            <w:noProof/>
            <w:webHidden/>
          </w:rPr>
          <w:fldChar w:fldCharType="separate"/>
        </w:r>
        <w:r>
          <w:rPr>
            <w:noProof/>
            <w:webHidden/>
          </w:rPr>
          <w:t>25</w:t>
        </w:r>
        <w:r>
          <w:rPr>
            <w:noProof/>
            <w:webHidden/>
          </w:rPr>
          <w:fldChar w:fldCharType="end"/>
        </w:r>
      </w:hyperlink>
    </w:p>
    <w:p w14:paraId="34E6E1FF" w14:textId="717E3985"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7" w:history="1">
        <w:r w:rsidRPr="00723D98">
          <w:rPr>
            <w:rStyle w:val="Hyperlink"/>
            <w:noProof/>
          </w:rPr>
          <w:t>Quadro 7 - Benchmark de soluções existentes</w:t>
        </w:r>
        <w:r>
          <w:rPr>
            <w:noProof/>
            <w:webHidden/>
          </w:rPr>
          <w:tab/>
        </w:r>
        <w:r>
          <w:rPr>
            <w:noProof/>
            <w:webHidden/>
          </w:rPr>
          <w:fldChar w:fldCharType="begin"/>
        </w:r>
        <w:r>
          <w:rPr>
            <w:noProof/>
            <w:webHidden/>
          </w:rPr>
          <w:instrText xml:space="preserve"> PAGEREF _Toc229260107 \h </w:instrText>
        </w:r>
        <w:r>
          <w:rPr>
            <w:noProof/>
            <w:webHidden/>
          </w:rPr>
        </w:r>
        <w:r>
          <w:rPr>
            <w:noProof/>
            <w:webHidden/>
          </w:rPr>
          <w:fldChar w:fldCharType="separate"/>
        </w:r>
        <w:r>
          <w:rPr>
            <w:noProof/>
            <w:webHidden/>
          </w:rPr>
          <w:t>32</w:t>
        </w:r>
        <w:r>
          <w:rPr>
            <w:noProof/>
            <w:webHidden/>
          </w:rPr>
          <w:fldChar w:fldCharType="end"/>
        </w:r>
      </w:hyperlink>
    </w:p>
    <w:p w14:paraId="1878CEAD" w14:textId="2BA6A222"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8" w:history="1">
        <w:r w:rsidRPr="00723D98">
          <w:rPr>
            <w:rStyle w:val="Hyperlink"/>
            <w:noProof/>
          </w:rPr>
          <w:t>Quadro 8 - Histórico de alterações dos requisitos</w:t>
        </w:r>
        <w:r>
          <w:rPr>
            <w:noProof/>
            <w:webHidden/>
          </w:rPr>
          <w:tab/>
        </w:r>
        <w:r>
          <w:rPr>
            <w:noProof/>
            <w:webHidden/>
          </w:rPr>
          <w:fldChar w:fldCharType="begin"/>
        </w:r>
        <w:r>
          <w:rPr>
            <w:noProof/>
            <w:webHidden/>
          </w:rPr>
          <w:instrText xml:space="preserve"> PAGEREF _Toc229260108 \h </w:instrText>
        </w:r>
        <w:r>
          <w:rPr>
            <w:noProof/>
            <w:webHidden/>
          </w:rPr>
        </w:r>
        <w:r>
          <w:rPr>
            <w:noProof/>
            <w:webHidden/>
          </w:rPr>
          <w:fldChar w:fldCharType="separate"/>
        </w:r>
        <w:r>
          <w:rPr>
            <w:noProof/>
            <w:webHidden/>
          </w:rPr>
          <w:t>36</w:t>
        </w:r>
        <w:r>
          <w:rPr>
            <w:noProof/>
            <w:webHidden/>
          </w:rPr>
          <w:fldChar w:fldCharType="end"/>
        </w:r>
      </w:hyperlink>
    </w:p>
    <w:p w14:paraId="6D9D90EC" w14:textId="40FA87BF" w:rsidR="00C02B8A" w:rsidRDefault="00C02B8A">
      <w:pPr>
        <w:pStyle w:val="ndicedeilustraes"/>
        <w:rPr>
          <w:rFonts w:asciiTheme="minorHAnsi" w:eastAsiaTheme="minorEastAsia" w:hAnsiTheme="minorHAnsi" w:cstheme="minorBidi"/>
          <w:noProof/>
          <w:kern w:val="2"/>
          <w:szCs w:val="24"/>
          <w:lang w:eastAsia="pt-BR"/>
          <w14:ligatures w14:val="standardContextual"/>
        </w:rPr>
      </w:pPr>
      <w:hyperlink w:anchor="_Toc229260109" w:history="1">
        <w:r w:rsidRPr="00723D98">
          <w:rPr>
            <w:rStyle w:val="Hyperlink"/>
            <w:noProof/>
          </w:rPr>
          <w:t>Quadro 9 - Histórico de alterações das regras de negócio</w:t>
        </w:r>
        <w:r>
          <w:rPr>
            <w:noProof/>
            <w:webHidden/>
          </w:rPr>
          <w:tab/>
        </w:r>
        <w:r>
          <w:rPr>
            <w:noProof/>
            <w:webHidden/>
          </w:rPr>
          <w:fldChar w:fldCharType="begin"/>
        </w:r>
        <w:r>
          <w:rPr>
            <w:noProof/>
            <w:webHidden/>
          </w:rPr>
          <w:instrText xml:space="preserve"> PAGEREF _Toc229260109 \h </w:instrText>
        </w:r>
        <w:r>
          <w:rPr>
            <w:noProof/>
            <w:webHidden/>
          </w:rPr>
        </w:r>
        <w:r>
          <w:rPr>
            <w:noProof/>
            <w:webHidden/>
          </w:rPr>
          <w:fldChar w:fldCharType="separate"/>
        </w:r>
        <w:r>
          <w:rPr>
            <w:noProof/>
            <w:webHidden/>
          </w:rPr>
          <w:t>58</w:t>
        </w:r>
        <w:r>
          <w:rPr>
            <w:noProof/>
            <w:webHidden/>
          </w:rPr>
          <w:fldChar w:fldCharType="end"/>
        </w:r>
      </w:hyperlink>
    </w:p>
    <w:p w14:paraId="3A4BC502" w14:textId="50CD91EA" w:rsidR="002C40DD" w:rsidRDefault="002C40DD" w:rsidP="009779E1">
      <w:pPr>
        <w:jc w:val="center"/>
        <w:rPr>
          <w:rFonts w:ascii="Times New Roman" w:hAnsi="Times New Roman"/>
          <w:b/>
          <w:bCs/>
          <w:sz w:val="24"/>
          <w:szCs w:val="24"/>
        </w:rPr>
      </w:pPr>
      <w:r>
        <w:rPr>
          <w:rFonts w:ascii="Times New Roman" w:hAnsi="Times New Roman"/>
          <w:b/>
          <w:bCs/>
          <w:sz w:val="24"/>
          <w:szCs w:val="24"/>
        </w:rPr>
        <w:fldChar w:fldCharType="end"/>
      </w:r>
    </w:p>
    <w:p w14:paraId="68822310" w14:textId="0DA3C6A5" w:rsidR="009779E1" w:rsidRDefault="009779E1" w:rsidP="001D2529">
      <w:pPr>
        <w:jc w:val="center"/>
        <w:rPr>
          <w:rFonts w:ascii="Times New Roman" w:hAnsi="Times New Roman"/>
          <w:b/>
          <w:bCs/>
          <w:sz w:val="24"/>
          <w:szCs w:val="24"/>
        </w:rPr>
      </w:pPr>
    </w:p>
    <w:p w14:paraId="73CEA22A" w14:textId="77777777" w:rsidR="009779E1" w:rsidRDefault="009779E1" w:rsidP="001D2529">
      <w:pPr>
        <w:jc w:val="center"/>
        <w:rPr>
          <w:rFonts w:ascii="Times New Roman" w:hAnsi="Times New Roman"/>
          <w:b/>
          <w:bCs/>
          <w:sz w:val="24"/>
          <w:szCs w:val="24"/>
        </w:rPr>
      </w:pPr>
    </w:p>
    <w:p w14:paraId="22AD6492" w14:textId="77777777" w:rsidR="009779E1" w:rsidRDefault="009779E1" w:rsidP="001D2529">
      <w:pPr>
        <w:jc w:val="center"/>
        <w:rPr>
          <w:rFonts w:ascii="Times New Roman" w:hAnsi="Times New Roman"/>
          <w:b/>
          <w:bCs/>
          <w:sz w:val="24"/>
          <w:szCs w:val="24"/>
        </w:rPr>
      </w:pPr>
    </w:p>
    <w:p w14:paraId="747720E7" w14:textId="77777777" w:rsidR="009779E1" w:rsidRDefault="009779E1" w:rsidP="001D2529">
      <w:pPr>
        <w:jc w:val="center"/>
        <w:rPr>
          <w:rFonts w:ascii="Times New Roman" w:hAnsi="Times New Roman"/>
          <w:b/>
          <w:bCs/>
          <w:sz w:val="24"/>
          <w:szCs w:val="24"/>
        </w:rPr>
      </w:pPr>
    </w:p>
    <w:p w14:paraId="4FE6096C" w14:textId="77777777" w:rsidR="009779E1" w:rsidRDefault="009779E1" w:rsidP="001D2529">
      <w:pPr>
        <w:jc w:val="center"/>
        <w:rPr>
          <w:rFonts w:ascii="Times New Roman" w:hAnsi="Times New Roman"/>
          <w:b/>
          <w:bCs/>
          <w:sz w:val="24"/>
          <w:szCs w:val="24"/>
        </w:rPr>
      </w:pPr>
    </w:p>
    <w:p w14:paraId="0DFA00A2" w14:textId="77777777" w:rsidR="009779E1" w:rsidRDefault="009779E1" w:rsidP="001D2529">
      <w:pPr>
        <w:jc w:val="center"/>
        <w:rPr>
          <w:rFonts w:ascii="Times New Roman" w:hAnsi="Times New Roman"/>
          <w:b/>
          <w:bCs/>
          <w:sz w:val="24"/>
          <w:szCs w:val="24"/>
        </w:rPr>
      </w:pPr>
    </w:p>
    <w:p w14:paraId="028BFC0F" w14:textId="77777777" w:rsidR="009779E1" w:rsidRDefault="009779E1" w:rsidP="001D2529">
      <w:pPr>
        <w:jc w:val="center"/>
        <w:rPr>
          <w:rFonts w:ascii="Times New Roman" w:hAnsi="Times New Roman"/>
          <w:b/>
          <w:bCs/>
          <w:sz w:val="24"/>
          <w:szCs w:val="24"/>
        </w:rPr>
      </w:pPr>
    </w:p>
    <w:p w14:paraId="0442BE7E" w14:textId="77777777" w:rsidR="009779E1" w:rsidRDefault="009779E1" w:rsidP="001D2529">
      <w:pPr>
        <w:jc w:val="center"/>
        <w:rPr>
          <w:rFonts w:ascii="Times New Roman" w:hAnsi="Times New Roman"/>
          <w:b/>
          <w:bCs/>
          <w:sz w:val="24"/>
          <w:szCs w:val="24"/>
        </w:rPr>
      </w:pPr>
    </w:p>
    <w:p w14:paraId="0574C246" w14:textId="77777777" w:rsidR="009779E1" w:rsidRDefault="009779E1" w:rsidP="001D2529">
      <w:pPr>
        <w:jc w:val="center"/>
        <w:rPr>
          <w:rFonts w:ascii="Times New Roman" w:hAnsi="Times New Roman"/>
          <w:b/>
          <w:bCs/>
          <w:sz w:val="24"/>
          <w:szCs w:val="24"/>
        </w:rPr>
      </w:pPr>
    </w:p>
    <w:p w14:paraId="1B3B33A2" w14:textId="77777777" w:rsidR="009779E1" w:rsidRDefault="009779E1" w:rsidP="001D2529">
      <w:pPr>
        <w:jc w:val="center"/>
        <w:rPr>
          <w:rFonts w:ascii="Times New Roman" w:hAnsi="Times New Roman"/>
          <w:b/>
          <w:bCs/>
          <w:sz w:val="24"/>
          <w:szCs w:val="24"/>
        </w:rPr>
      </w:pPr>
    </w:p>
    <w:p w14:paraId="17A3C6BE" w14:textId="77777777" w:rsidR="009779E1" w:rsidRDefault="009779E1" w:rsidP="001D2529">
      <w:pPr>
        <w:jc w:val="center"/>
        <w:rPr>
          <w:rFonts w:ascii="Times New Roman" w:hAnsi="Times New Roman"/>
          <w:b/>
          <w:bCs/>
          <w:sz w:val="24"/>
          <w:szCs w:val="24"/>
        </w:rPr>
      </w:pPr>
    </w:p>
    <w:p w14:paraId="49F99FCF" w14:textId="77777777" w:rsidR="009779E1" w:rsidRDefault="009779E1" w:rsidP="001D2529">
      <w:pPr>
        <w:jc w:val="center"/>
        <w:rPr>
          <w:rFonts w:ascii="Times New Roman" w:hAnsi="Times New Roman"/>
          <w:b/>
          <w:bCs/>
          <w:sz w:val="24"/>
          <w:szCs w:val="24"/>
        </w:rPr>
      </w:pPr>
    </w:p>
    <w:p w14:paraId="7BF2485B" w14:textId="77777777" w:rsidR="009779E1" w:rsidRDefault="009779E1" w:rsidP="001D2529">
      <w:pPr>
        <w:jc w:val="center"/>
        <w:rPr>
          <w:rFonts w:ascii="Times New Roman" w:hAnsi="Times New Roman"/>
          <w:b/>
          <w:bCs/>
          <w:sz w:val="24"/>
          <w:szCs w:val="24"/>
        </w:rPr>
      </w:pPr>
    </w:p>
    <w:p w14:paraId="4CD4E3A4" w14:textId="77777777" w:rsidR="009779E1" w:rsidRDefault="009779E1" w:rsidP="001D2529">
      <w:pPr>
        <w:jc w:val="center"/>
        <w:rPr>
          <w:rFonts w:ascii="Times New Roman" w:hAnsi="Times New Roman"/>
          <w:b/>
          <w:bCs/>
          <w:sz w:val="24"/>
          <w:szCs w:val="24"/>
        </w:rPr>
      </w:pPr>
    </w:p>
    <w:p w14:paraId="617B5039" w14:textId="77777777" w:rsidR="009779E1" w:rsidRDefault="009779E1" w:rsidP="001D2529">
      <w:pPr>
        <w:jc w:val="center"/>
        <w:rPr>
          <w:rFonts w:ascii="Times New Roman" w:hAnsi="Times New Roman"/>
          <w:b/>
          <w:bCs/>
          <w:sz w:val="24"/>
          <w:szCs w:val="24"/>
        </w:rPr>
      </w:pPr>
    </w:p>
    <w:p w14:paraId="64D7370D" w14:textId="77777777" w:rsidR="009779E1" w:rsidRDefault="009779E1" w:rsidP="001D2529">
      <w:pPr>
        <w:jc w:val="center"/>
        <w:rPr>
          <w:rFonts w:ascii="Times New Roman" w:hAnsi="Times New Roman"/>
          <w:b/>
          <w:bCs/>
          <w:sz w:val="24"/>
          <w:szCs w:val="24"/>
        </w:rPr>
      </w:pPr>
    </w:p>
    <w:p w14:paraId="401F9A48" w14:textId="77777777" w:rsidR="009779E1" w:rsidRDefault="009779E1" w:rsidP="001D2529">
      <w:pPr>
        <w:jc w:val="center"/>
        <w:rPr>
          <w:rFonts w:ascii="Times New Roman" w:hAnsi="Times New Roman"/>
          <w:b/>
          <w:bCs/>
          <w:sz w:val="24"/>
          <w:szCs w:val="24"/>
        </w:rPr>
      </w:pPr>
    </w:p>
    <w:p w14:paraId="05E52730" w14:textId="77777777" w:rsidR="009779E1" w:rsidRDefault="009779E1" w:rsidP="001D2529">
      <w:pPr>
        <w:jc w:val="center"/>
        <w:rPr>
          <w:rFonts w:ascii="Times New Roman" w:hAnsi="Times New Roman"/>
          <w:b/>
          <w:bCs/>
          <w:sz w:val="24"/>
          <w:szCs w:val="24"/>
        </w:rPr>
      </w:pPr>
    </w:p>
    <w:p w14:paraId="4BD602BE" w14:textId="77777777" w:rsidR="009779E1" w:rsidRDefault="009779E1" w:rsidP="001D2529">
      <w:pPr>
        <w:jc w:val="center"/>
        <w:rPr>
          <w:rFonts w:ascii="Times New Roman" w:hAnsi="Times New Roman"/>
          <w:b/>
          <w:bCs/>
          <w:sz w:val="24"/>
          <w:szCs w:val="24"/>
        </w:rPr>
      </w:pPr>
    </w:p>
    <w:p w14:paraId="22EFB6B1" w14:textId="77777777" w:rsidR="009779E1" w:rsidRDefault="009779E1" w:rsidP="001D2529">
      <w:pPr>
        <w:jc w:val="center"/>
        <w:rPr>
          <w:rFonts w:ascii="Times New Roman" w:hAnsi="Times New Roman"/>
          <w:b/>
          <w:bCs/>
          <w:sz w:val="24"/>
          <w:szCs w:val="24"/>
        </w:rPr>
      </w:pPr>
    </w:p>
    <w:p w14:paraId="01AA02F6" w14:textId="77777777" w:rsidR="009779E1" w:rsidRDefault="009779E1" w:rsidP="001D2529">
      <w:pPr>
        <w:jc w:val="center"/>
        <w:rPr>
          <w:rFonts w:ascii="Times New Roman" w:hAnsi="Times New Roman"/>
          <w:b/>
          <w:bCs/>
          <w:sz w:val="24"/>
          <w:szCs w:val="24"/>
        </w:rPr>
      </w:pPr>
    </w:p>
    <w:p w14:paraId="2858C893" w14:textId="77777777" w:rsidR="009779E1" w:rsidRDefault="009779E1" w:rsidP="001D2529">
      <w:pPr>
        <w:jc w:val="center"/>
        <w:rPr>
          <w:rFonts w:ascii="Times New Roman" w:hAnsi="Times New Roman"/>
          <w:b/>
          <w:bCs/>
          <w:sz w:val="24"/>
          <w:szCs w:val="24"/>
        </w:rPr>
      </w:pPr>
    </w:p>
    <w:p w14:paraId="4EBC06A1" w14:textId="77777777" w:rsidR="009779E1" w:rsidRDefault="009779E1" w:rsidP="002C40DD">
      <w:pPr>
        <w:rPr>
          <w:rFonts w:ascii="Times New Roman" w:hAnsi="Times New Roman"/>
          <w:b/>
          <w:bCs/>
          <w:sz w:val="24"/>
          <w:szCs w:val="24"/>
        </w:rPr>
      </w:pPr>
    </w:p>
    <w:p w14:paraId="255804DD" w14:textId="77777777" w:rsidR="009B1353" w:rsidRDefault="009B1353" w:rsidP="002C40DD">
      <w:pPr>
        <w:rPr>
          <w:rFonts w:ascii="Times New Roman" w:hAnsi="Times New Roman"/>
          <w:b/>
          <w:bCs/>
          <w:sz w:val="24"/>
          <w:szCs w:val="24"/>
        </w:rPr>
      </w:pPr>
    </w:p>
    <w:p w14:paraId="16227F1F" w14:textId="77777777" w:rsidR="009B1353" w:rsidRDefault="009B1353" w:rsidP="002C40DD">
      <w:pPr>
        <w:rPr>
          <w:rFonts w:ascii="Times New Roman" w:hAnsi="Times New Roman"/>
          <w:b/>
          <w:bCs/>
          <w:sz w:val="24"/>
          <w:szCs w:val="24"/>
        </w:rPr>
      </w:pPr>
    </w:p>
    <w:p w14:paraId="1C593F1A" w14:textId="77777777" w:rsidR="009B1353" w:rsidRDefault="009B1353" w:rsidP="002C40DD">
      <w:pPr>
        <w:rPr>
          <w:rFonts w:ascii="Times New Roman" w:hAnsi="Times New Roman"/>
          <w:b/>
          <w:bCs/>
          <w:sz w:val="24"/>
          <w:szCs w:val="24"/>
        </w:rPr>
      </w:pPr>
    </w:p>
    <w:p w14:paraId="11C0CBD8" w14:textId="77777777" w:rsidR="009B1353" w:rsidRDefault="009B1353" w:rsidP="002C40DD">
      <w:pPr>
        <w:rPr>
          <w:rFonts w:ascii="Times New Roman" w:hAnsi="Times New Roman"/>
          <w:b/>
          <w:bCs/>
          <w:sz w:val="24"/>
          <w:szCs w:val="24"/>
        </w:rPr>
      </w:pPr>
    </w:p>
    <w:p w14:paraId="6640867D" w14:textId="77777777" w:rsidR="009B1353" w:rsidRDefault="009B1353" w:rsidP="002C40DD">
      <w:pPr>
        <w:rPr>
          <w:rFonts w:ascii="Times New Roman" w:hAnsi="Times New Roman"/>
          <w:b/>
          <w:bCs/>
          <w:sz w:val="24"/>
          <w:szCs w:val="24"/>
        </w:rPr>
      </w:pPr>
    </w:p>
    <w:p w14:paraId="0F862EE9" w14:textId="77777777" w:rsidR="009B1353" w:rsidRDefault="009B1353" w:rsidP="002C40DD">
      <w:pPr>
        <w:rPr>
          <w:rFonts w:ascii="Times New Roman" w:hAnsi="Times New Roman"/>
          <w:b/>
          <w:bCs/>
          <w:sz w:val="24"/>
          <w:szCs w:val="24"/>
        </w:rPr>
      </w:pPr>
    </w:p>
    <w:p w14:paraId="20B748B3" w14:textId="77777777" w:rsidR="009B1353" w:rsidRDefault="009B1353" w:rsidP="002C40DD">
      <w:pPr>
        <w:rPr>
          <w:rFonts w:ascii="Times New Roman" w:hAnsi="Times New Roman"/>
          <w:b/>
          <w:bCs/>
          <w:sz w:val="24"/>
          <w:szCs w:val="24"/>
        </w:rPr>
      </w:pPr>
    </w:p>
    <w:p w14:paraId="134644CC" w14:textId="77777777" w:rsidR="009B1353" w:rsidRDefault="009B1353" w:rsidP="002C40DD">
      <w:pPr>
        <w:rPr>
          <w:rFonts w:ascii="Times New Roman" w:hAnsi="Times New Roman"/>
          <w:b/>
          <w:bCs/>
          <w:sz w:val="24"/>
          <w:szCs w:val="24"/>
        </w:rPr>
      </w:pPr>
    </w:p>
    <w:p w14:paraId="286F7384" w14:textId="77777777" w:rsidR="009B1353" w:rsidRDefault="009B1353" w:rsidP="002C40DD">
      <w:pPr>
        <w:rPr>
          <w:rFonts w:ascii="Times New Roman" w:hAnsi="Times New Roman"/>
          <w:b/>
          <w:bCs/>
          <w:sz w:val="24"/>
          <w:szCs w:val="24"/>
        </w:rPr>
      </w:pPr>
    </w:p>
    <w:p w14:paraId="1CF8E31C" w14:textId="77777777" w:rsidR="009B1353" w:rsidRDefault="009B1353" w:rsidP="002C40DD">
      <w:pPr>
        <w:rPr>
          <w:rFonts w:ascii="Times New Roman" w:hAnsi="Times New Roman"/>
          <w:b/>
          <w:bCs/>
          <w:sz w:val="24"/>
          <w:szCs w:val="24"/>
        </w:rPr>
      </w:pPr>
    </w:p>
    <w:p w14:paraId="25852758" w14:textId="77777777" w:rsidR="00EA0942" w:rsidRDefault="00EA0942" w:rsidP="002C40DD">
      <w:pPr>
        <w:rPr>
          <w:rFonts w:ascii="Times New Roman" w:hAnsi="Times New Roman"/>
          <w:b/>
          <w:bCs/>
          <w:sz w:val="24"/>
          <w:szCs w:val="24"/>
        </w:rPr>
      </w:pPr>
    </w:p>
    <w:p w14:paraId="49C286BF" w14:textId="18534CF5" w:rsidR="007016C1" w:rsidRDefault="00D568CB" w:rsidP="001D2529">
      <w:pPr>
        <w:jc w:val="center"/>
        <w:rPr>
          <w:rFonts w:ascii="Times New Roman" w:hAnsi="Times New Roman"/>
          <w:b/>
          <w:bCs/>
          <w:sz w:val="24"/>
          <w:szCs w:val="24"/>
        </w:rPr>
      </w:pPr>
      <w:r w:rsidRPr="00C9476F">
        <w:rPr>
          <w:rFonts w:ascii="Times New Roman" w:hAnsi="Times New Roman"/>
          <w:b/>
          <w:bCs/>
          <w:sz w:val="24"/>
          <w:szCs w:val="24"/>
        </w:rPr>
        <w:lastRenderedPageBreak/>
        <w:t xml:space="preserve">LISTA DE </w:t>
      </w:r>
      <w:r w:rsidR="00555C99" w:rsidRPr="00C9476F">
        <w:rPr>
          <w:rFonts w:ascii="Times New Roman" w:hAnsi="Times New Roman"/>
          <w:b/>
          <w:bCs/>
          <w:sz w:val="24"/>
          <w:szCs w:val="24"/>
        </w:rPr>
        <w:t xml:space="preserve">ABREVIATURAS E </w:t>
      </w:r>
      <w:r w:rsidRPr="00C9476F">
        <w:rPr>
          <w:rFonts w:ascii="Times New Roman" w:hAnsi="Times New Roman"/>
          <w:b/>
          <w:bCs/>
          <w:sz w:val="24"/>
          <w:szCs w:val="24"/>
        </w:rPr>
        <w:t>SIGLAS</w:t>
      </w:r>
      <w:bookmarkEnd w:id="3"/>
      <w:bookmarkEnd w:id="4"/>
      <w:bookmarkEnd w:id="5"/>
      <w:bookmarkEnd w:id="6"/>
      <w:bookmarkEnd w:id="7"/>
      <w:bookmarkEnd w:id="8"/>
    </w:p>
    <w:p w14:paraId="65DBF7CF" w14:textId="77777777" w:rsidR="00706E78" w:rsidRPr="00EA0942" w:rsidRDefault="00706E78" w:rsidP="002E5BB1">
      <w:pPr>
        <w:rPr>
          <w:rFonts w:ascii="Times New Roman" w:hAnsi="Times New Roman"/>
          <w:sz w:val="24"/>
          <w:szCs w:val="24"/>
        </w:rPr>
      </w:pPr>
    </w:p>
    <w:p w14:paraId="2D849808"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ABNT - Associação Brasileira de Normas Técnicas</w:t>
      </w:r>
    </w:p>
    <w:p w14:paraId="52C94904"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API - Interface de programação de aplicações</w:t>
      </w:r>
    </w:p>
    <w:p w14:paraId="10686A10"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AWS - Plataforma de serviços de computação em nuvem oferecida pela </w:t>
      </w:r>
      <w:proofErr w:type="spellStart"/>
      <w:r w:rsidRPr="002367CC">
        <w:rPr>
          <w:rFonts w:ascii="Times New Roman" w:hAnsi="Times New Roman"/>
          <w:sz w:val="24"/>
          <w:szCs w:val="24"/>
        </w:rPr>
        <w:t>Amazon</w:t>
      </w:r>
      <w:proofErr w:type="spellEnd"/>
    </w:p>
    <w:p w14:paraId="0F02FDB1" w14:textId="77B25B60" w:rsidR="00EA0942"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BCrypt</w:t>
      </w:r>
      <w:proofErr w:type="spellEnd"/>
      <w:r w:rsidRPr="002367CC">
        <w:rPr>
          <w:rFonts w:ascii="Times New Roman" w:hAnsi="Times New Roman"/>
          <w:sz w:val="24"/>
          <w:szCs w:val="24"/>
        </w:rPr>
        <w:t xml:space="preserve"> - Algoritmo de </w:t>
      </w:r>
      <w:proofErr w:type="spellStart"/>
      <w:r w:rsidRPr="002367CC">
        <w:rPr>
          <w:rFonts w:ascii="Times New Roman" w:hAnsi="Times New Roman"/>
          <w:i/>
          <w:sz w:val="24"/>
          <w:szCs w:val="24"/>
        </w:rPr>
        <w:t>hash</w:t>
      </w:r>
      <w:proofErr w:type="spellEnd"/>
      <w:r w:rsidRPr="002367CC">
        <w:rPr>
          <w:rFonts w:ascii="Times New Roman" w:hAnsi="Times New Roman"/>
          <w:sz w:val="24"/>
          <w:szCs w:val="24"/>
        </w:rPr>
        <w:t xml:space="preserve"> criptográfico para armazenamento seguro de senhas</w:t>
      </w:r>
    </w:p>
    <w:p w14:paraId="67C49F3D" w14:textId="76710F63" w:rsidR="00C1480E" w:rsidRPr="002367CC" w:rsidRDefault="00C1480E" w:rsidP="00EA0942">
      <w:pPr>
        <w:spacing w:line="360" w:lineRule="auto"/>
        <w:rPr>
          <w:rFonts w:ascii="Times New Roman" w:hAnsi="Times New Roman"/>
          <w:sz w:val="24"/>
          <w:szCs w:val="24"/>
        </w:rPr>
      </w:pPr>
      <w:r>
        <w:rPr>
          <w:rFonts w:ascii="Times New Roman" w:hAnsi="Times New Roman"/>
          <w:sz w:val="24"/>
          <w:szCs w:val="24"/>
        </w:rPr>
        <w:t>Benchmark - S</w:t>
      </w:r>
      <w:r w:rsidRPr="00C1480E">
        <w:rPr>
          <w:rFonts w:ascii="Times New Roman" w:hAnsi="Times New Roman"/>
          <w:sz w:val="24"/>
          <w:szCs w:val="24"/>
        </w:rPr>
        <w:t>ignifica "padrão de referência". É uma métrica ou indicador usado para comparar e avaliar o desempenho de algo.</w:t>
      </w:r>
    </w:p>
    <w:p w14:paraId="4EFA0D24"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BRL - Real brasileiro</w:t>
      </w:r>
    </w:p>
    <w:p w14:paraId="00CB1D9C" w14:textId="31CE35FE"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C4 - Modelo de diagramação de arquitetura de software em quatro níveis de abstração</w:t>
      </w:r>
    </w:p>
    <w:p w14:paraId="48AE3506"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CNPJ - Cadastro nacional de pessoa jurídica</w:t>
      </w:r>
    </w:p>
    <w:p w14:paraId="07971E75" w14:textId="59CDD69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CPF - Cadastro de Pessoa Física</w:t>
      </w:r>
    </w:p>
    <w:p w14:paraId="0B3BA6E4" w14:textId="173DB2A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CRUD - </w:t>
      </w:r>
      <w:proofErr w:type="spellStart"/>
      <w:r w:rsidRPr="002367CC">
        <w:rPr>
          <w:rFonts w:ascii="Times New Roman" w:hAnsi="Times New Roman"/>
          <w:i/>
          <w:sz w:val="24"/>
          <w:szCs w:val="24"/>
        </w:rPr>
        <w:t>Create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Read</w:t>
      </w:r>
      <w:proofErr w:type="spellEnd"/>
      <w:r w:rsidRPr="002367CC">
        <w:rPr>
          <w:rFonts w:ascii="Times New Roman" w:hAnsi="Times New Roman"/>
          <w:i/>
          <w:sz w:val="24"/>
          <w:szCs w:val="24"/>
        </w:rPr>
        <w:t xml:space="preserve">, Update </w:t>
      </w:r>
      <w:proofErr w:type="spellStart"/>
      <w:proofErr w:type="gramStart"/>
      <w:r w:rsidRPr="002367CC">
        <w:rPr>
          <w:rFonts w:ascii="Times New Roman" w:hAnsi="Times New Roman"/>
          <w:i/>
          <w:sz w:val="24"/>
          <w:szCs w:val="24"/>
        </w:rPr>
        <w:t>and</w:t>
      </w:r>
      <w:proofErr w:type="spellEnd"/>
      <w:r w:rsidR="004150C5">
        <w:rPr>
          <w:rFonts w:ascii="Times New Roman" w:hAnsi="Times New Roman"/>
          <w:i/>
          <w:sz w:val="24"/>
          <w:szCs w:val="24"/>
        </w:rPr>
        <w:t xml:space="preserve"> </w:t>
      </w:r>
      <w:r w:rsidRPr="002367CC">
        <w:rPr>
          <w:rFonts w:ascii="Times New Roman" w:hAnsi="Times New Roman"/>
          <w:i/>
          <w:sz w:val="24"/>
          <w:szCs w:val="24"/>
        </w:rPr>
        <w:t>Delete</w:t>
      </w:r>
      <w:proofErr w:type="gramEnd"/>
      <w:r w:rsidRPr="002367CC">
        <w:rPr>
          <w:rFonts w:ascii="Times New Roman" w:hAnsi="Times New Roman"/>
          <w:sz w:val="24"/>
          <w:szCs w:val="24"/>
        </w:rPr>
        <w:t>, operações básicas de manipulação de dados</w:t>
      </w:r>
    </w:p>
    <w:p w14:paraId="231B7FF8"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CSS - </w:t>
      </w:r>
      <w:proofErr w:type="spellStart"/>
      <w:r w:rsidRPr="002367CC">
        <w:rPr>
          <w:rFonts w:ascii="Times New Roman" w:hAnsi="Times New Roman"/>
          <w:i/>
          <w:sz w:val="24"/>
          <w:szCs w:val="24"/>
        </w:rPr>
        <w:t>Cascading</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Style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Sheets</w:t>
      </w:r>
      <w:proofErr w:type="spellEnd"/>
      <w:r w:rsidRPr="002367CC">
        <w:rPr>
          <w:rFonts w:ascii="Times New Roman" w:hAnsi="Times New Roman"/>
          <w:sz w:val="24"/>
          <w:szCs w:val="24"/>
        </w:rPr>
        <w:t xml:space="preserve"> (Folhas de Estilo em Cascata)</w:t>
      </w:r>
    </w:p>
    <w:p w14:paraId="567A04B3" w14:textId="550E5D3B"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CVV - </w:t>
      </w:r>
      <w:r w:rsidRPr="002367CC">
        <w:rPr>
          <w:rFonts w:ascii="Times New Roman" w:hAnsi="Times New Roman"/>
          <w:i/>
          <w:sz w:val="24"/>
          <w:szCs w:val="24"/>
        </w:rPr>
        <w:t xml:space="preserve">Card </w:t>
      </w:r>
      <w:proofErr w:type="spellStart"/>
      <w:r w:rsidRPr="002367CC">
        <w:rPr>
          <w:rFonts w:ascii="Times New Roman" w:hAnsi="Times New Roman"/>
          <w:i/>
          <w:sz w:val="24"/>
          <w:szCs w:val="24"/>
        </w:rPr>
        <w:t>Verification</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Value</w:t>
      </w:r>
      <w:proofErr w:type="spellEnd"/>
      <w:r w:rsidRPr="002367CC">
        <w:rPr>
          <w:rFonts w:ascii="Times New Roman" w:hAnsi="Times New Roman"/>
          <w:sz w:val="24"/>
          <w:szCs w:val="24"/>
        </w:rPr>
        <w:t>, código de verificação do cartão de pagamento</w:t>
      </w:r>
    </w:p>
    <w:p w14:paraId="7C223ED9" w14:textId="3B7A1B67"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DDR4 - </w:t>
      </w:r>
      <w:r w:rsidRPr="002367CC">
        <w:rPr>
          <w:rFonts w:ascii="Times New Roman" w:hAnsi="Times New Roman"/>
          <w:i/>
          <w:sz w:val="24"/>
          <w:szCs w:val="24"/>
        </w:rPr>
        <w:t>Double Data Rate 4</w:t>
      </w:r>
      <w:r w:rsidRPr="002367CC">
        <w:rPr>
          <w:rFonts w:ascii="Times New Roman" w:hAnsi="Times New Roman"/>
          <w:sz w:val="24"/>
          <w:szCs w:val="24"/>
        </w:rPr>
        <w:t>, tipo de memória RAM de quarta geração</w:t>
      </w:r>
    </w:p>
    <w:p w14:paraId="613D691F" w14:textId="100DCA9A"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DER - Diagrama Entidade Relacionamento</w:t>
      </w:r>
    </w:p>
    <w:p w14:paraId="0C2BF14F" w14:textId="63F5A164"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DTO - </w:t>
      </w:r>
      <w:r w:rsidRPr="002367CC">
        <w:rPr>
          <w:rFonts w:ascii="Times New Roman" w:hAnsi="Times New Roman"/>
          <w:i/>
          <w:sz w:val="24"/>
          <w:szCs w:val="24"/>
        </w:rPr>
        <w:t xml:space="preserve">Data </w:t>
      </w:r>
      <w:proofErr w:type="spellStart"/>
      <w:r w:rsidRPr="002367CC">
        <w:rPr>
          <w:rFonts w:ascii="Times New Roman" w:hAnsi="Times New Roman"/>
          <w:i/>
          <w:sz w:val="24"/>
          <w:szCs w:val="24"/>
        </w:rPr>
        <w:t>Transfer</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Object</w:t>
      </w:r>
      <w:proofErr w:type="spellEnd"/>
      <w:r w:rsidRPr="002367CC">
        <w:rPr>
          <w:rFonts w:ascii="Times New Roman" w:hAnsi="Times New Roman"/>
          <w:sz w:val="24"/>
          <w:szCs w:val="24"/>
        </w:rPr>
        <w:t>, objeto de transferência de dados entre camadas da aplicação</w:t>
      </w:r>
    </w:p>
    <w:p w14:paraId="0A7E3BAB" w14:textId="041DF425"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GPS - </w:t>
      </w:r>
      <w:r w:rsidRPr="002367CC">
        <w:rPr>
          <w:rFonts w:ascii="Times New Roman" w:hAnsi="Times New Roman"/>
          <w:i/>
          <w:sz w:val="24"/>
          <w:szCs w:val="24"/>
        </w:rPr>
        <w:t xml:space="preserve">Global </w:t>
      </w:r>
      <w:proofErr w:type="spellStart"/>
      <w:r w:rsidRPr="002367CC">
        <w:rPr>
          <w:rFonts w:ascii="Times New Roman" w:hAnsi="Times New Roman"/>
          <w:i/>
          <w:sz w:val="24"/>
          <w:szCs w:val="24"/>
        </w:rPr>
        <w:t>Positioning</w:t>
      </w:r>
      <w:proofErr w:type="spellEnd"/>
      <w:r w:rsidRPr="002367CC">
        <w:rPr>
          <w:rFonts w:ascii="Times New Roman" w:hAnsi="Times New Roman"/>
          <w:i/>
          <w:sz w:val="24"/>
          <w:szCs w:val="24"/>
        </w:rPr>
        <w:t xml:space="preserve"> System</w:t>
      </w:r>
      <w:r w:rsidRPr="002367CC">
        <w:rPr>
          <w:rFonts w:ascii="Times New Roman" w:hAnsi="Times New Roman"/>
          <w:sz w:val="24"/>
          <w:szCs w:val="24"/>
        </w:rPr>
        <w:t>, sistema de posicionamento global por satélite</w:t>
      </w:r>
    </w:p>
    <w:p w14:paraId="27C3CF00"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HTML - </w:t>
      </w:r>
      <w:proofErr w:type="spellStart"/>
      <w:r w:rsidRPr="002367CC">
        <w:rPr>
          <w:rFonts w:ascii="Times New Roman" w:hAnsi="Times New Roman"/>
          <w:i/>
          <w:sz w:val="24"/>
          <w:szCs w:val="24"/>
        </w:rPr>
        <w:t>HyperText</w:t>
      </w:r>
      <w:proofErr w:type="spellEnd"/>
      <w:r w:rsidRPr="002367CC">
        <w:rPr>
          <w:rFonts w:ascii="Times New Roman" w:hAnsi="Times New Roman"/>
          <w:i/>
          <w:sz w:val="24"/>
          <w:szCs w:val="24"/>
        </w:rPr>
        <w:t xml:space="preserve"> Markup </w:t>
      </w:r>
      <w:proofErr w:type="spellStart"/>
      <w:r w:rsidRPr="002367CC">
        <w:rPr>
          <w:rFonts w:ascii="Times New Roman" w:hAnsi="Times New Roman"/>
          <w:i/>
          <w:sz w:val="24"/>
          <w:szCs w:val="24"/>
        </w:rPr>
        <w:t>Language</w:t>
      </w:r>
      <w:proofErr w:type="spellEnd"/>
      <w:r w:rsidRPr="002367CC">
        <w:rPr>
          <w:rFonts w:ascii="Times New Roman" w:hAnsi="Times New Roman"/>
          <w:sz w:val="24"/>
          <w:szCs w:val="24"/>
        </w:rPr>
        <w:t xml:space="preserve"> (Linguagem de Marcação de Hipertexto)</w:t>
      </w:r>
    </w:p>
    <w:p w14:paraId="212EF720"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HTTP - protocolo de transferência de dados na internet (a "língua" que navegadores e servidores falam)</w:t>
      </w:r>
    </w:p>
    <w:p w14:paraId="1B621594" w14:textId="227FF035" w:rsidR="0031134F"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HTTPS - </w:t>
      </w:r>
      <w:proofErr w:type="spellStart"/>
      <w:r w:rsidRPr="002367CC">
        <w:rPr>
          <w:rFonts w:ascii="Times New Roman" w:hAnsi="Times New Roman"/>
          <w:i/>
          <w:sz w:val="24"/>
          <w:szCs w:val="24"/>
        </w:rPr>
        <w:t>HyperText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Transfer</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Protocol</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Secure</w:t>
      </w:r>
      <w:proofErr w:type="spellEnd"/>
      <w:r w:rsidRPr="002367CC">
        <w:rPr>
          <w:rFonts w:ascii="Times New Roman" w:hAnsi="Times New Roman"/>
          <w:sz w:val="24"/>
          <w:szCs w:val="24"/>
        </w:rPr>
        <w:t>, versão segura do protocolo HTTP com criptografia TLS</w:t>
      </w:r>
    </w:p>
    <w:p w14:paraId="1DE8F3DA"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IDE - Ambiente de desenvolvimento integrado</w:t>
      </w:r>
    </w:p>
    <w:p w14:paraId="42F6237B"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IoT - </w:t>
      </w:r>
      <w:r w:rsidRPr="002367CC">
        <w:rPr>
          <w:rFonts w:ascii="Times New Roman" w:hAnsi="Times New Roman"/>
          <w:i/>
          <w:sz w:val="24"/>
          <w:szCs w:val="24"/>
        </w:rPr>
        <w:t xml:space="preserve">Internet </w:t>
      </w:r>
      <w:proofErr w:type="spellStart"/>
      <w:r w:rsidRPr="002367CC">
        <w:rPr>
          <w:rFonts w:ascii="Times New Roman" w:hAnsi="Times New Roman"/>
          <w:i/>
          <w:sz w:val="24"/>
          <w:szCs w:val="24"/>
        </w:rPr>
        <w:t>of</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Things</w:t>
      </w:r>
      <w:proofErr w:type="spellEnd"/>
      <w:r w:rsidRPr="002367CC">
        <w:rPr>
          <w:rFonts w:ascii="Times New Roman" w:hAnsi="Times New Roman"/>
          <w:sz w:val="24"/>
          <w:szCs w:val="24"/>
        </w:rPr>
        <w:t xml:space="preserve"> (Internet das Coisas)</w:t>
      </w:r>
    </w:p>
    <w:p w14:paraId="0CDFC0E9" w14:textId="7BB3FCCC" w:rsidR="00EA0942" w:rsidRPr="002367CC"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JaCoCo</w:t>
      </w:r>
      <w:proofErr w:type="spellEnd"/>
      <w:r w:rsidRPr="002367CC">
        <w:rPr>
          <w:rFonts w:ascii="Times New Roman" w:hAnsi="Times New Roman"/>
          <w:sz w:val="24"/>
          <w:szCs w:val="24"/>
        </w:rPr>
        <w:t xml:space="preserve"> - </w:t>
      </w:r>
      <w:r w:rsidRPr="002367CC">
        <w:rPr>
          <w:rFonts w:ascii="Times New Roman" w:hAnsi="Times New Roman"/>
          <w:i/>
          <w:sz w:val="24"/>
          <w:szCs w:val="24"/>
        </w:rPr>
        <w:t xml:space="preserve">Java </w:t>
      </w:r>
      <w:proofErr w:type="spellStart"/>
      <w:r w:rsidRPr="002367CC">
        <w:rPr>
          <w:rFonts w:ascii="Times New Roman" w:hAnsi="Times New Roman"/>
          <w:i/>
          <w:sz w:val="24"/>
          <w:szCs w:val="24"/>
        </w:rPr>
        <w:t>Code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Coverage</w:t>
      </w:r>
      <w:proofErr w:type="spellEnd"/>
      <w:r w:rsidRPr="002367CC">
        <w:rPr>
          <w:rFonts w:ascii="Times New Roman" w:hAnsi="Times New Roman"/>
          <w:sz w:val="24"/>
          <w:szCs w:val="24"/>
        </w:rPr>
        <w:t xml:space="preserve">, ferramenta de cobertura de código para </w:t>
      </w:r>
      <w:r w:rsidRPr="002367CC">
        <w:rPr>
          <w:rFonts w:ascii="Times New Roman" w:hAnsi="Times New Roman"/>
          <w:i/>
          <w:sz w:val="24"/>
          <w:szCs w:val="24"/>
        </w:rPr>
        <w:t>Java</w:t>
      </w:r>
    </w:p>
    <w:p w14:paraId="51F82A7A" w14:textId="77777777" w:rsidR="000E4519" w:rsidRPr="002367CC" w:rsidRDefault="0031134F" w:rsidP="00EA0942">
      <w:pPr>
        <w:spacing w:line="360" w:lineRule="auto"/>
        <w:rPr>
          <w:rFonts w:ascii="Times New Roman" w:hAnsi="Times New Roman"/>
          <w:sz w:val="24"/>
          <w:szCs w:val="24"/>
        </w:rPr>
      </w:pPr>
      <w:r w:rsidRPr="002367CC">
        <w:rPr>
          <w:rFonts w:ascii="Times New Roman" w:hAnsi="Times New Roman"/>
          <w:sz w:val="24"/>
          <w:szCs w:val="24"/>
        </w:rPr>
        <w:t xml:space="preserve">JDBC - </w:t>
      </w:r>
      <w:r w:rsidRPr="002367CC">
        <w:rPr>
          <w:rFonts w:ascii="Times New Roman" w:hAnsi="Times New Roman"/>
          <w:i/>
          <w:iCs/>
          <w:sz w:val="24"/>
          <w:szCs w:val="24"/>
        </w:rPr>
        <w:t xml:space="preserve">Java </w:t>
      </w:r>
      <w:proofErr w:type="spellStart"/>
      <w:r w:rsidRPr="002367CC">
        <w:rPr>
          <w:rFonts w:ascii="Times New Roman" w:hAnsi="Times New Roman"/>
          <w:i/>
          <w:iCs/>
          <w:sz w:val="24"/>
          <w:szCs w:val="24"/>
        </w:rPr>
        <w:t>Database</w:t>
      </w:r>
      <w:proofErr w:type="spellEnd"/>
      <w:r w:rsidRPr="002367CC">
        <w:rPr>
          <w:rFonts w:ascii="Times New Roman" w:hAnsi="Times New Roman"/>
          <w:i/>
          <w:iCs/>
          <w:sz w:val="24"/>
          <w:szCs w:val="24"/>
        </w:rPr>
        <w:t xml:space="preserve"> </w:t>
      </w:r>
      <w:proofErr w:type="spellStart"/>
      <w:r w:rsidRPr="002367CC">
        <w:rPr>
          <w:rFonts w:ascii="Times New Roman" w:hAnsi="Times New Roman"/>
          <w:i/>
          <w:iCs/>
          <w:sz w:val="24"/>
          <w:szCs w:val="24"/>
        </w:rPr>
        <w:t>Connectivity</w:t>
      </w:r>
      <w:proofErr w:type="spellEnd"/>
      <w:r w:rsidRPr="002367CC">
        <w:rPr>
          <w:rFonts w:ascii="Times New Roman" w:hAnsi="Times New Roman"/>
          <w:sz w:val="24"/>
          <w:szCs w:val="24"/>
        </w:rPr>
        <w:t xml:space="preserve">, API do </w:t>
      </w:r>
      <w:r w:rsidRPr="002367CC">
        <w:rPr>
          <w:rFonts w:ascii="Times New Roman" w:hAnsi="Times New Roman"/>
          <w:i/>
          <w:sz w:val="24"/>
          <w:szCs w:val="24"/>
        </w:rPr>
        <w:t>Java</w:t>
      </w:r>
      <w:r w:rsidRPr="002367CC">
        <w:rPr>
          <w:rFonts w:ascii="Times New Roman" w:hAnsi="Times New Roman"/>
          <w:sz w:val="24"/>
          <w:szCs w:val="24"/>
        </w:rPr>
        <w:t xml:space="preserve"> para conectar e executar consultas em bancos de dados relacionais.</w:t>
      </w:r>
    </w:p>
    <w:p w14:paraId="2D99457B" w14:textId="06D5C521"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JPA - </w:t>
      </w:r>
      <w:r w:rsidRPr="002367CC">
        <w:rPr>
          <w:rFonts w:ascii="Times New Roman" w:hAnsi="Times New Roman"/>
          <w:i/>
          <w:sz w:val="24"/>
          <w:szCs w:val="24"/>
        </w:rPr>
        <w:t xml:space="preserve">Java </w:t>
      </w:r>
      <w:proofErr w:type="spellStart"/>
      <w:r w:rsidRPr="002367CC">
        <w:rPr>
          <w:rFonts w:ascii="Times New Roman" w:hAnsi="Times New Roman"/>
          <w:i/>
          <w:sz w:val="24"/>
          <w:szCs w:val="24"/>
        </w:rPr>
        <w:t>Persistence</w:t>
      </w:r>
      <w:proofErr w:type="spellEnd"/>
      <w:r w:rsidRPr="002367CC">
        <w:rPr>
          <w:rFonts w:ascii="Times New Roman" w:hAnsi="Times New Roman"/>
          <w:i/>
          <w:sz w:val="24"/>
          <w:szCs w:val="24"/>
        </w:rPr>
        <w:t xml:space="preserve"> API</w:t>
      </w:r>
      <w:r w:rsidRPr="002367CC">
        <w:rPr>
          <w:rFonts w:ascii="Times New Roman" w:hAnsi="Times New Roman"/>
          <w:sz w:val="24"/>
          <w:szCs w:val="24"/>
        </w:rPr>
        <w:t xml:space="preserve">, especificação </w:t>
      </w:r>
      <w:r w:rsidRPr="002367CC">
        <w:rPr>
          <w:rFonts w:ascii="Times New Roman" w:hAnsi="Times New Roman"/>
          <w:i/>
          <w:sz w:val="24"/>
          <w:szCs w:val="24"/>
        </w:rPr>
        <w:t>Java</w:t>
      </w:r>
      <w:r w:rsidRPr="002367CC">
        <w:rPr>
          <w:rFonts w:ascii="Times New Roman" w:hAnsi="Times New Roman"/>
          <w:sz w:val="24"/>
          <w:szCs w:val="24"/>
        </w:rPr>
        <w:t xml:space="preserve"> para mapeamento objeto-relacional</w:t>
      </w:r>
    </w:p>
    <w:p w14:paraId="163E4853" w14:textId="5B64302E"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JSON - </w:t>
      </w:r>
      <w:proofErr w:type="spellStart"/>
      <w:r w:rsidRPr="002367CC">
        <w:rPr>
          <w:rFonts w:ascii="Times New Roman" w:hAnsi="Times New Roman"/>
          <w:i/>
          <w:sz w:val="24"/>
          <w:szCs w:val="24"/>
        </w:rPr>
        <w:t>JavaScript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Object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Notation</w:t>
      </w:r>
      <w:proofErr w:type="spellEnd"/>
      <w:r w:rsidRPr="002367CC">
        <w:rPr>
          <w:rFonts w:ascii="Times New Roman" w:hAnsi="Times New Roman"/>
          <w:sz w:val="24"/>
          <w:szCs w:val="24"/>
        </w:rPr>
        <w:t>, formato leve de troca de dados</w:t>
      </w:r>
    </w:p>
    <w:p w14:paraId="5BFB0365" w14:textId="0D6C7E84" w:rsidR="0031134F" w:rsidRPr="002367CC" w:rsidRDefault="000E4519" w:rsidP="00EA0942">
      <w:pPr>
        <w:spacing w:line="360" w:lineRule="auto"/>
        <w:rPr>
          <w:rFonts w:ascii="Times New Roman" w:hAnsi="Times New Roman"/>
          <w:sz w:val="24"/>
          <w:szCs w:val="24"/>
        </w:rPr>
      </w:pPr>
      <w:proofErr w:type="spellStart"/>
      <w:r w:rsidRPr="002367CC">
        <w:rPr>
          <w:rFonts w:ascii="Times New Roman" w:hAnsi="Times New Roman"/>
          <w:sz w:val="24"/>
          <w:szCs w:val="24"/>
        </w:rPr>
        <w:t>JUnit</w:t>
      </w:r>
      <w:proofErr w:type="spellEnd"/>
      <w:r w:rsidRPr="002367CC">
        <w:rPr>
          <w:rFonts w:ascii="Times New Roman" w:hAnsi="Times New Roman"/>
          <w:sz w:val="24"/>
          <w:szCs w:val="24"/>
        </w:rPr>
        <w:t xml:space="preserve"> - </w:t>
      </w:r>
      <w:r w:rsidRPr="002367CC">
        <w:rPr>
          <w:rFonts w:ascii="Times New Roman" w:hAnsi="Times New Roman"/>
          <w:i/>
          <w:sz w:val="24"/>
          <w:szCs w:val="24"/>
        </w:rPr>
        <w:t>Framework</w:t>
      </w:r>
      <w:r w:rsidRPr="002367CC">
        <w:rPr>
          <w:rFonts w:ascii="Times New Roman" w:hAnsi="Times New Roman"/>
          <w:sz w:val="24"/>
          <w:szCs w:val="24"/>
        </w:rPr>
        <w:t xml:space="preserve"> de testes unitários para a linguagem </w:t>
      </w:r>
      <w:r w:rsidRPr="002367CC">
        <w:rPr>
          <w:rFonts w:ascii="Times New Roman" w:hAnsi="Times New Roman"/>
          <w:i/>
          <w:sz w:val="24"/>
          <w:szCs w:val="24"/>
        </w:rPr>
        <w:t>Java</w:t>
      </w:r>
    </w:p>
    <w:p w14:paraId="7EF86A25"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lastRenderedPageBreak/>
        <w:t xml:space="preserve">KPI - </w:t>
      </w:r>
      <w:r w:rsidRPr="002367CC">
        <w:rPr>
          <w:rFonts w:ascii="Times New Roman" w:hAnsi="Times New Roman"/>
          <w:i/>
          <w:sz w:val="24"/>
          <w:szCs w:val="24"/>
        </w:rPr>
        <w:t>Key Performance Indicator</w:t>
      </w:r>
      <w:r w:rsidRPr="002367CC">
        <w:rPr>
          <w:rFonts w:ascii="Times New Roman" w:hAnsi="Times New Roman"/>
          <w:sz w:val="24"/>
          <w:szCs w:val="24"/>
        </w:rPr>
        <w:t>, ou Indicador-Chave de Desempenho é uma ferramenta de gestão usada para medir se uma empresa, equipe ou projeto está atingindo seus objetivos estratégicos</w:t>
      </w:r>
    </w:p>
    <w:p w14:paraId="1B0CF82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LGPD - Lei Geral de Proteção de Dados</w:t>
      </w:r>
    </w:p>
    <w:p w14:paraId="5B99B9C7"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OCI - </w:t>
      </w:r>
      <w:r w:rsidRPr="002367CC">
        <w:rPr>
          <w:rFonts w:ascii="Times New Roman" w:hAnsi="Times New Roman"/>
          <w:i/>
          <w:sz w:val="24"/>
          <w:szCs w:val="24"/>
        </w:rPr>
        <w:t xml:space="preserve">Oracle Cloud </w:t>
      </w:r>
      <w:proofErr w:type="spellStart"/>
      <w:r w:rsidRPr="002367CC">
        <w:rPr>
          <w:rFonts w:ascii="Times New Roman" w:hAnsi="Times New Roman"/>
          <w:i/>
          <w:sz w:val="24"/>
          <w:szCs w:val="24"/>
        </w:rPr>
        <w:t>Infrastructure</w:t>
      </w:r>
      <w:proofErr w:type="spellEnd"/>
    </w:p>
    <w:p w14:paraId="1DE0AC4A"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ODS - Objetivo de Desenvolvimento Sustentável</w:t>
      </w:r>
    </w:p>
    <w:p w14:paraId="3A1D4DC2" w14:textId="686FA382"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OTP - </w:t>
      </w:r>
      <w:proofErr w:type="spellStart"/>
      <w:r w:rsidRPr="002367CC">
        <w:rPr>
          <w:rFonts w:ascii="Times New Roman" w:hAnsi="Times New Roman"/>
          <w:i/>
          <w:sz w:val="24"/>
          <w:szCs w:val="24"/>
        </w:rPr>
        <w:t>One</w:t>
      </w:r>
      <w:proofErr w:type="spellEnd"/>
      <w:r w:rsidRPr="002367CC">
        <w:rPr>
          <w:rFonts w:ascii="Times New Roman" w:hAnsi="Times New Roman"/>
          <w:i/>
          <w:sz w:val="24"/>
          <w:szCs w:val="24"/>
        </w:rPr>
        <w:t xml:space="preserve"> Time </w:t>
      </w:r>
      <w:proofErr w:type="spellStart"/>
      <w:r w:rsidRPr="002367CC">
        <w:rPr>
          <w:rFonts w:ascii="Times New Roman" w:hAnsi="Times New Roman"/>
          <w:i/>
          <w:sz w:val="24"/>
          <w:szCs w:val="24"/>
        </w:rPr>
        <w:t>Password</w:t>
      </w:r>
      <w:proofErr w:type="spellEnd"/>
      <w:r w:rsidRPr="002367CC">
        <w:rPr>
          <w:rFonts w:ascii="Times New Roman" w:hAnsi="Times New Roman"/>
          <w:sz w:val="24"/>
          <w:szCs w:val="24"/>
        </w:rPr>
        <w:t>, senha de uso único para autenticação</w:t>
      </w:r>
    </w:p>
    <w:p w14:paraId="26EBA037" w14:textId="732A5575"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PAN - </w:t>
      </w:r>
      <w:r w:rsidRPr="002367CC">
        <w:rPr>
          <w:rFonts w:ascii="Times New Roman" w:hAnsi="Times New Roman"/>
          <w:i/>
          <w:sz w:val="24"/>
          <w:szCs w:val="24"/>
        </w:rPr>
        <w:t xml:space="preserve">Primary </w:t>
      </w:r>
      <w:proofErr w:type="spellStart"/>
      <w:r w:rsidRPr="002367CC">
        <w:rPr>
          <w:rFonts w:ascii="Times New Roman" w:hAnsi="Times New Roman"/>
          <w:i/>
          <w:sz w:val="24"/>
          <w:szCs w:val="24"/>
        </w:rPr>
        <w:t>Account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Number</w:t>
      </w:r>
      <w:proofErr w:type="spellEnd"/>
      <w:r w:rsidRPr="002367CC">
        <w:rPr>
          <w:rFonts w:ascii="Times New Roman" w:hAnsi="Times New Roman"/>
          <w:sz w:val="24"/>
          <w:szCs w:val="24"/>
        </w:rPr>
        <w:t>, número principal da conta do cartão de pagamento</w:t>
      </w:r>
    </w:p>
    <w:p w14:paraId="6869C057" w14:textId="1E406190" w:rsidR="000E4519"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PDF - </w:t>
      </w:r>
      <w:proofErr w:type="spellStart"/>
      <w:r w:rsidRPr="002367CC">
        <w:rPr>
          <w:rFonts w:ascii="Times New Roman" w:hAnsi="Times New Roman"/>
          <w:i/>
          <w:sz w:val="24"/>
          <w:szCs w:val="24"/>
        </w:rPr>
        <w:t>Portable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Document</w:t>
      </w:r>
      <w:proofErr w:type="spellEnd"/>
      <w:r w:rsidRPr="002367CC">
        <w:rPr>
          <w:rFonts w:ascii="Times New Roman" w:hAnsi="Times New Roman"/>
          <w:i/>
          <w:sz w:val="24"/>
          <w:szCs w:val="24"/>
        </w:rPr>
        <w:t xml:space="preserve"> Format</w:t>
      </w:r>
      <w:r w:rsidRPr="002367CC">
        <w:rPr>
          <w:rFonts w:ascii="Times New Roman" w:hAnsi="Times New Roman"/>
          <w:sz w:val="24"/>
          <w:szCs w:val="24"/>
        </w:rPr>
        <w:t>, formato de documento portável</w:t>
      </w:r>
    </w:p>
    <w:p w14:paraId="3378E28F" w14:textId="71C33233"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PIX - Sistema de pagamento instantâneo criado pelo Banco Central do Brasil</w:t>
      </w:r>
    </w:p>
    <w:p w14:paraId="445A229D"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QR - </w:t>
      </w:r>
      <w:r w:rsidRPr="002367CC">
        <w:rPr>
          <w:rFonts w:ascii="Times New Roman" w:hAnsi="Times New Roman"/>
          <w:i/>
          <w:sz w:val="24"/>
          <w:szCs w:val="24"/>
        </w:rPr>
        <w:t>Quick Response</w:t>
      </w:r>
      <w:r w:rsidRPr="002367CC">
        <w:rPr>
          <w:rFonts w:ascii="Times New Roman" w:hAnsi="Times New Roman"/>
          <w:sz w:val="24"/>
          <w:szCs w:val="24"/>
        </w:rPr>
        <w:t>, "resposta rápida" em português</w:t>
      </w:r>
    </w:p>
    <w:p w14:paraId="3F984491" w14:textId="6545DDC8"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 xml:space="preserve">RAM - </w:t>
      </w:r>
      <w:r w:rsidRPr="002367CC">
        <w:rPr>
          <w:rFonts w:ascii="Times New Roman" w:hAnsi="Times New Roman"/>
          <w:i/>
          <w:sz w:val="24"/>
          <w:szCs w:val="24"/>
        </w:rPr>
        <w:t xml:space="preserve">Random Access </w:t>
      </w:r>
      <w:proofErr w:type="spellStart"/>
      <w:r w:rsidRPr="002367CC">
        <w:rPr>
          <w:rFonts w:ascii="Times New Roman" w:hAnsi="Times New Roman"/>
          <w:i/>
          <w:sz w:val="24"/>
          <w:szCs w:val="24"/>
        </w:rPr>
        <w:t>Memory</w:t>
      </w:r>
      <w:proofErr w:type="spellEnd"/>
      <w:r w:rsidRPr="002367CC">
        <w:rPr>
          <w:rFonts w:ascii="Times New Roman" w:hAnsi="Times New Roman"/>
          <w:sz w:val="24"/>
          <w:szCs w:val="24"/>
        </w:rPr>
        <w:t>, memória de acesso aleatório</w:t>
      </w:r>
    </w:p>
    <w:p w14:paraId="4F8B467E" w14:textId="77777777" w:rsidR="00EA0942"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REST - </w:t>
      </w:r>
      <w:proofErr w:type="spellStart"/>
      <w:r w:rsidRPr="002367CC">
        <w:rPr>
          <w:rFonts w:ascii="Times New Roman" w:hAnsi="Times New Roman"/>
          <w:i/>
          <w:sz w:val="24"/>
          <w:szCs w:val="24"/>
        </w:rPr>
        <w:t>Representational</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State</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Transfer</w:t>
      </w:r>
      <w:proofErr w:type="spellEnd"/>
      <w:r w:rsidRPr="002367CC">
        <w:rPr>
          <w:rFonts w:ascii="Times New Roman" w:hAnsi="Times New Roman"/>
          <w:sz w:val="24"/>
          <w:szCs w:val="24"/>
        </w:rPr>
        <w:t>, "Transferência de Estado Representacional"</w:t>
      </w:r>
    </w:p>
    <w:p w14:paraId="23ED431F" w14:textId="77777777" w:rsidR="000E4519" w:rsidRPr="002367CC" w:rsidRDefault="00EA0942" w:rsidP="00EA0942">
      <w:pPr>
        <w:spacing w:line="360" w:lineRule="auto"/>
        <w:rPr>
          <w:rFonts w:ascii="Times New Roman" w:hAnsi="Times New Roman"/>
          <w:sz w:val="24"/>
          <w:szCs w:val="24"/>
        </w:rPr>
      </w:pPr>
      <w:r w:rsidRPr="002367CC">
        <w:rPr>
          <w:rFonts w:ascii="Times New Roman" w:hAnsi="Times New Roman"/>
          <w:sz w:val="24"/>
          <w:szCs w:val="24"/>
        </w:rPr>
        <w:t xml:space="preserve">SaaS - </w:t>
      </w:r>
      <w:r w:rsidRPr="002367CC">
        <w:rPr>
          <w:rFonts w:ascii="Times New Roman" w:hAnsi="Times New Roman"/>
          <w:i/>
          <w:sz w:val="24"/>
          <w:szCs w:val="24"/>
        </w:rPr>
        <w:t>Software as a Service</w:t>
      </w:r>
      <w:r w:rsidRPr="002367CC">
        <w:rPr>
          <w:rFonts w:ascii="Times New Roman" w:hAnsi="Times New Roman"/>
          <w:sz w:val="24"/>
          <w:szCs w:val="24"/>
        </w:rPr>
        <w:t xml:space="preserve"> (</w:t>
      </w:r>
      <w:r w:rsidRPr="002367CC">
        <w:rPr>
          <w:rFonts w:ascii="Times New Roman" w:hAnsi="Times New Roman"/>
          <w:i/>
          <w:sz w:val="24"/>
          <w:szCs w:val="24"/>
        </w:rPr>
        <w:t>Software</w:t>
      </w:r>
      <w:r w:rsidRPr="002367CC">
        <w:rPr>
          <w:rFonts w:ascii="Times New Roman" w:hAnsi="Times New Roman"/>
          <w:sz w:val="24"/>
          <w:szCs w:val="24"/>
        </w:rPr>
        <w:t xml:space="preserve"> como um serviço)</w:t>
      </w:r>
    </w:p>
    <w:p w14:paraId="2D1C251E" w14:textId="5ED1711D" w:rsidR="00EA0942" w:rsidRPr="002367CC" w:rsidRDefault="000E4519" w:rsidP="00EA0942">
      <w:pPr>
        <w:spacing w:line="360" w:lineRule="auto"/>
        <w:rPr>
          <w:rFonts w:ascii="Times New Roman" w:hAnsi="Times New Roman"/>
          <w:sz w:val="24"/>
          <w:szCs w:val="24"/>
        </w:rPr>
      </w:pPr>
      <w:r w:rsidRPr="002367CC">
        <w:rPr>
          <w:rFonts w:ascii="Times New Roman" w:hAnsi="Times New Roman"/>
          <w:sz w:val="24"/>
          <w:szCs w:val="24"/>
        </w:rPr>
        <w:t>SAC - Serviço de Atendimento ao Consumidor</w:t>
      </w:r>
    </w:p>
    <w:p w14:paraId="6A76D70C" w14:textId="77777777" w:rsidR="000E4519" w:rsidRPr="002367CC" w:rsidRDefault="0031134F" w:rsidP="0031134F">
      <w:pPr>
        <w:spacing w:line="360" w:lineRule="auto"/>
        <w:rPr>
          <w:rFonts w:ascii="Times New Roman" w:hAnsi="Times New Roman"/>
          <w:sz w:val="24"/>
          <w:szCs w:val="24"/>
        </w:rPr>
      </w:pPr>
      <w:r w:rsidRPr="002367CC">
        <w:rPr>
          <w:rFonts w:ascii="Times New Roman" w:hAnsi="Times New Roman"/>
          <w:sz w:val="24"/>
          <w:szCs w:val="24"/>
        </w:rPr>
        <w:t xml:space="preserve">SMTP - </w:t>
      </w:r>
      <w:proofErr w:type="spellStart"/>
      <w:r w:rsidRPr="002367CC">
        <w:rPr>
          <w:rFonts w:ascii="Times New Roman" w:hAnsi="Times New Roman"/>
          <w:i/>
          <w:iCs/>
          <w:sz w:val="24"/>
          <w:szCs w:val="24"/>
        </w:rPr>
        <w:t>Simple</w:t>
      </w:r>
      <w:proofErr w:type="spellEnd"/>
      <w:r w:rsidRPr="002367CC">
        <w:rPr>
          <w:rFonts w:ascii="Times New Roman" w:hAnsi="Times New Roman"/>
          <w:i/>
          <w:iCs/>
          <w:sz w:val="24"/>
          <w:szCs w:val="24"/>
        </w:rPr>
        <w:t xml:space="preserve"> Mail </w:t>
      </w:r>
      <w:proofErr w:type="spellStart"/>
      <w:r w:rsidRPr="002367CC">
        <w:rPr>
          <w:rFonts w:ascii="Times New Roman" w:hAnsi="Times New Roman"/>
          <w:i/>
          <w:iCs/>
          <w:sz w:val="24"/>
          <w:szCs w:val="24"/>
        </w:rPr>
        <w:t>Transfer</w:t>
      </w:r>
      <w:proofErr w:type="spellEnd"/>
      <w:r w:rsidRPr="002367CC">
        <w:rPr>
          <w:rFonts w:ascii="Times New Roman" w:hAnsi="Times New Roman"/>
          <w:i/>
          <w:iCs/>
          <w:sz w:val="24"/>
          <w:szCs w:val="24"/>
        </w:rPr>
        <w:t xml:space="preserve"> </w:t>
      </w:r>
      <w:proofErr w:type="spellStart"/>
      <w:r w:rsidRPr="002367CC">
        <w:rPr>
          <w:rFonts w:ascii="Times New Roman" w:hAnsi="Times New Roman"/>
          <w:i/>
          <w:iCs/>
          <w:sz w:val="24"/>
          <w:szCs w:val="24"/>
        </w:rPr>
        <w:t>Protocol</w:t>
      </w:r>
      <w:proofErr w:type="spellEnd"/>
      <w:r w:rsidRPr="002367CC">
        <w:rPr>
          <w:rFonts w:ascii="Times New Roman" w:hAnsi="Times New Roman"/>
          <w:sz w:val="24"/>
          <w:szCs w:val="24"/>
        </w:rPr>
        <w:t>, protocolo padrão para envio de e-mails entre servidores</w:t>
      </w:r>
    </w:p>
    <w:p w14:paraId="631A8C77" w14:textId="642E977F"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SQL - </w:t>
      </w:r>
      <w:proofErr w:type="spellStart"/>
      <w:r w:rsidRPr="002367CC">
        <w:rPr>
          <w:rFonts w:ascii="Times New Roman" w:hAnsi="Times New Roman"/>
          <w:i/>
          <w:sz w:val="24"/>
          <w:szCs w:val="24"/>
        </w:rPr>
        <w:t>Structured</w:t>
      </w:r>
      <w:proofErr w:type="spellEnd"/>
      <w:r w:rsidRPr="002367CC">
        <w:rPr>
          <w:rFonts w:ascii="Times New Roman" w:hAnsi="Times New Roman"/>
          <w:i/>
          <w:sz w:val="24"/>
          <w:szCs w:val="24"/>
        </w:rPr>
        <w:t xml:space="preserve"> Query </w:t>
      </w:r>
      <w:proofErr w:type="spellStart"/>
      <w:r w:rsidRPr="002367CC">
        <w:rPr>
          <w:rFonts w:ascii="Times New Roman" w:hAnsi="Times New Roman"/>
          <w:i/>
          <w:sz w:val="24"/>
          <w:szCs w:val="24"/>
        </w:rPr>
        <w:t>Language</w:t>
      </w:r>
      <w:proofErr w:type="spellEnd"/>
      <w:r w:rsidRPr="002367CC">
        <w:rPr>
          <w:rFonts w:ascii="Times New Roman" w:hAnsi="Times New Roman"/>
          <w:sz w:val="24"/>
          <w:szCs w:val="24"/>
        </w:rPr>
        <w:t>, linguagem padrão para consulta e manipulação de bancos de dados</w:t>
      </w:r>
    </w:p>
    <w:p w14:paraId="3F578627" w14:textId="0D2BC468"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SSD - </w:t>
      </w:r>
      <w:proofErr w:type="spellStart"/>
      <w:r w:rsidRPr="002367CC">
        <w:rPr>
          <w:rFonts w:ascii="Times New Roman" w:hAnsi="Times New Roman"/>
          <w:i/>
          <w:sz w:val="24"/>
          <w:szCs w:val="24"/>
        </w:rPr>
        <w:t>Solid</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State</w:t>
      </w:r>
      <w:proofErr w:type="spellEnd"/>
      <w:r w:rsidRPr="002367CC">
        <w:rPr>
          <w:rFonts w:ascii="Times New Roman" w:hAnsi="Times New Roman"/>
          <w:i/>
          <w:sz w:val="24"/>
          <w:szCs w:val="24"/>
        </w:rPr>
        <w:t xml:space="preserve"> Drive</w:t>
      </w:r>
      <w:r w:rsidRPr="002367CC">
        <w:rPr>
          <w:rFonts w:ascii="Times New Roman" w:hAnsi="Times New Roman"/>
          <w:sz w:val="24"/>
          <w:szCs w:val="24"/>
        </w:rPr>
        <w:t>, dispositivo de armazenamento de estado sólido</w:t>
      </w:r>
    </w:p>
    <w:p w14:paraId="0C969EEF" w14:textId="2951B9F4" w:rsidR="000E4519" w:rsidRPr="002367CC" w:rsidRDefault="000E4519" w:rsidP="0031134F">
      <w:pPr>
        <w:spacing w:line="360" w:lineRule="auto"/>
        <w:rPr>
          <w:rFonts w:ascii="Times New Roman" w:hAnsi="Times New Roman"/>
          <w:sz w:val="24"/>
          <w:szCs w:val="24"/>
          <w:lang w:val="en-US"/>
        </w:rPr>
      </w:pPr>
      <w:r w:rsidRPr="002367CC">
        <w:rPr>
          <w:rFonts w:ascii="Times New Roman" w:hAnsi="Times New Roman"/>
          <w:sz w:val="24"/>
          <w:szCs w:val="24"/>
          <w:lang w:val="en-US"/>
        </w:rPr>
        <w:t xml:space="preserve">SWOT - </w:t>
      </w:r>
      <w:r w:rsidRPr="002367CC">
        <w:rPr>
          <w:rFonts w:ascii="Times New Roman" w:hAnsi="Times New Roman"/>
          <w:i/>
          <w:sz w:val="24"/>
          <w:szCs w:val="24"/>
          <w:lang w:val="en-US"/>
        </w:rPr>
        <w:t>Strengths, Weaknesses, Opportunities and Threats</w:t>
      </w:r>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Forças</w:t>
      </w:r>
      <w:proofErr w:type="spellEnd"/>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Fraquezas</w:t>
      </w:r>
      <w:proofErr w:type="spellEnd"/>
      <w:r w:rsidRPr="002367CC">
        <w:rPr>
          <w:rFonts w:ascii="Times New Roman" w:hAnsi="Times New Roman"/>
          <w:sz w:val="24"/>
          <w:szCs w:val="24"/>
          <w:lang w:val="en-US"/>
        </w:rPr>
        <w:t xml:space="preserve">, </w:t>
      </w:r>
      <w:proofErr w:type="spellStart"/>
      <w:r w:rsidRPr="002367CC">
        <w:rPr>
          <w:rFonts w:ascii="Times New Roman" w:hAnsi="Times New Roman"/>
          <w:sz w:val="24"/>
          <w:szCs w:val="24"/>
          <w:lang w:val="en-US"/>
        </w:rPr>
        <w:t>Oportunidades</w:t>
      </w:r>
      <w:proofErr w:type="spellEnd"/>
      <w:r w:rsidRPr="002367CC">
        <w:rPr>
          <w:rFonts w:ascii="Times New Roman" w:hAnsi="Times New Roman"/>
          <w:sz w:val="24"/>
          <w:szCs w:val="24"/>
          <w:lang w:val="en-US"/>
        </w:rPr>
        <w:t xml:space="preserve"> e </w:t>
      </w:r>
      <w:proofErr w:type="spellStart"/>
      <w:r w:rsidRPr="002367CC">
        <w:rPr>
          <w:rFonts w:ascii="Times New Roman" w:hAnsi="Times New Roman"/>
          <w:sz w:val="24"/>
          <w:szCs w:val="24"/>
          <w:lang w:val="en-US"/>
        </w:rPr>
        <w:t>Ameaças</w:t>
      </w:r>
      <w:proofErr w:type="spellEnd"/>
      <w:r w:rsidRPr="002367CC">
        <w:rPr>
          <w:rFonts w:ascii="Times New Roman" w:hAnsi="Times New Roman"/>
          <w:sz w:val="24"/>
          <w:szCs w:val="24"/>
          <w:lang w:val="en-US"/>
        </w:rPr>
        <w:t>)</w:t>
      </w:r>
    </w:p>
    <w:p w14:paraId="6A60749D" w14:textId="2848D16A"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TLS - </w:t>
      </w:r>
      <w:proofErr w:type="spellStart"/>
      <w:r w:rsidRPr="002367CC">
        <w:rPr>
          <w:rFonts w:ascii="Times New Roman" w:hAnsi="Times New Roman"/>
          <w:i/>
          <w:sz w:val="24"/>
          <w:szCs w:val="24"/>
        </w:rPr>
        <w:t>Transport</w:t>
      </w:r>
      <w:proofErr w:type="spellEnd"/>
      <w:r w:rsidRPr="002367CC">
        <w:rPr>
          <w:rFonts w:ascii="Times New Roman" w:hAnsi="Times New Roman"/>
          <w:i/>
          <w:sz w:val="24"/>
          <w:szCs w:val="24"/>
        </w:rPr>
        <w:t xml:space="preserve"> </w:t>
      </w:r>
      <w:proofErr w:type="spellStart"/>
      <w:r w:rsidRPr="002367CC">
        <w:rPr>
          <w:rFonts w:ascii="Times New Roman" w:hAnsi="Times New Roman"/>
          <w:i/>
          <w:sz w:val="24"/>
          <w:szCs w:val="24"/>
        </w:rPr>
        <w:t>Layer</w:t>
      </w:r>
      <w:proofErr w:type="spellEnd"/>
      <w:r w:rsidRPr="002367CC">
        <w:rPr>
          <w:rFonts w:ascii="Times New Roman" w:hAnsi="Times New Roman"/>
          <w:i/>
          <w:sz w:val="24"/>
          <w:szCs w:val="24"/>
        </w:rPr>
        <w:t xml:space="preserve"> Security</w:t>
      </w:r>
      <w:r w:rsidRPr="002367CC">
        <w:rPr>
          <w:rFonts w:ascii="Times New Roman" w:hAnsi="Times New Roman"/>
          <w:sz w:val="24"/>
          <w:szCs w:val="24"/>
        </w:rPr>
        <w:t>, protocolo de segurança para comunicações na internet</w:t>
      </w:r>
    </w:p>
    <w:p w14:paraId="7A99ED8E" w14:textId="432E82E5" w:rsidR="000E4519"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TTL - </w:t>
      </w:r>
      <w:r w:rsidRPr="002367CC">
        <w:rPr>
          <w:rFonts w:ascii="Times New Roman" w:hAnsi="Times New Roman"/>
          <w:i/>
          <w:sz w:val="24"/>
          <w:szCs w:val="24"/>
        </w:rPr>
        <w:t xml:space="preserve">Time </w:t>
      </w:r>
      <w:proofErr w:type="spellStart"/>
      <w:r w:rsidRPr="002367CC">
        <w:rPr>
          <w:rFonts w:ascii="Times New Roman" w:hAnsi="Times New Roman"/>
          <w:i/>
          <w:sz w:val="24"/>
          <w:szCs w:val="24"/>
        </w:rPr>
        <w:t>to</w:t>
      </w:r>
      <w:proofErr w:type="spellEnd"/>
      <w:r w:rsidRPr="002367CC">
        <w:rPr>
          <w:rFonts w:ascii="Times New Roman" w:hAnsi="Times New Roman"/>
          <w:i/>
          <w:sz w:val="24"/>
          <w:szCs w:val="24"/>
        </w:rPr>
        <w:t xml:space="preserve"> Live</w:t>
      </w:r>
      <w:r w:rsidRPr="002367CC">
        <w:rPr>
          <w:rFonts w:ascii="Times New Roman" w:hAnsi="Times New Roman"/>
          <w:sz w:val="24"/>
          <w:szCs w:val="24"/>
        </w:rPr>
        <w:t>, tempo de vida útil de um dado armazenado em cache</w:t>
      </w:r>
    </w:p>
    <w:p w14:paraId="5BDD63CB" w14:textId="21134064" w:rsidR="0031134F" w:rsidRPr="002367CC" w:rsidRDefault="000E4519" w:rsidP="0031134F">
      <w:pPr>
        <w:spacing w:line="360" w:lineRule="auto"/>
        <w:rPr>
          <w:rFonts w:ascii="Times New Roman" w:hAnsi="Times New Roman"/>
          <w:sz w:val="24"/>
          <w:szCs w:val="24"/>
        </w:rPr>
      </w:pPr>
      <w:r w:rsidRPr="002367CC">
        <w:rPr>
          <w:rFonts w:ascii="Times New Roman" w:hAnsi="Times New Roman"/>
          <w:sz w:val="24"/>
          <w:szCs w:val="24"/>
        </w:rPr>
        <w:t xml:space="preserve">UUID - </w:t>
      </w:r>
      <w:proofErr w:type="spellStart"/>
      <w:r w:rsidRPr="002367CC">
        <w:rPr>
          <w:rFonts w:ascii="Times New Roman" w:hAnsi="Times New Roman"/>
          <w:i/>
          <w:sz w:val="24"/>
          <w:szCs w:val="24"/>
        </w:rPr>
        <w:t>Universally</w:t>
      </w:r>
      <w:proofErr w:type="spellEnd"/>
      <w:r w:rsidRPr="002367CC">
        <w:rPr>
          <w:rFonts w:ascii="Times New Roman" w:hAnsi="Times New Roman"/>
          <w:i/>
          <w:sz w:val="24"/>
          <w:szCs w:val="24"/>
        </w:rPr>
        <w:t xml:space="preserve"> Unique </w:t>
      </w:r>
      <w:proofErr w:type="spellStart"/>
      <w:r w:rsidRPr="002367CC">
        <w:rPr>
          <w:rFonts w:ascii="Times New Roman" w:hAnsi="Times New Roman"/>
          <w:i/>
          <w:sz w:val="24"/>
          <w:szCs w:val="24"/>
        </w:rPr>
        <w:t>Identifier</w:t>
      </w:r>
      <w:proofErr w:type="spellEnd"/>
      <w:r w:rsidRPr="002367CC">
        <w:rPr>
          <w:rFonts w:ascii="Times New Roman" w:hAnsi="Times New Roman"/>
          <w:sz w:val="24"/>
          <w:szCs w:val="24"/>
        </w:rPr>
        <w:t>, identificador único universal usado para identificar registros de forma única</w:t>
      </w:r>
    </w:p>
    <w:p w14:paraId="7D108EC8" w14:textId="7A3B428A" w:rsidR="0031134F" w:rsidRPr="002367CC" w:rsidRDefault="00EA0942" w:rsidP="0031134F">
      <w:pPr>
        <w:spacing w:line="360" w:lineRule="auto"/>
        <w:rPr>
          <w:rFonts w:ascii="Times New Roman" w:hAnsi="Times New Roman"/>
          <w:sz w:val="24"/>
          <w:szCs w:val="24"/>
        </w:rPr>
      </w:pPr>
      <w:r w:rsidRPr="002367CC">
        <w:rPr>
          <w:rFonts w:ascii="Times New Roman" w:hAnsi="Times New Roman"/>
          <w:sz w:val="24"/>
          <w:szCs w:val="24"/>
        </w:rPr>
        <w:t>WEB - Rede mundial de computadores</w:t>
      </w:r>
      <w:r w:rsidR="0031134F" w:rsidRPr="002367CC">
        <w:rPr>
          <w:rFonts w:ascii="Times New Roman" w:hAnsi="Times New Roman"/>
          <w:sz w:val="24"/>
          <w:szCs w:val="24"/>
        </w:rPr>
        <w:t xml:space="preserve"> </w:t>
      </w:r>
    </w:p>
    <w:p w14:paraId="0540AC86" w14:textId="77777777" w:rsidR="0031134F" w:rsidRPr="00EA0942" w:rsidRDefault="0031134F" w:rsidP="00EA0942">
      <w:pPr>
        <w:spacing w:line="360" w:lineRule="auto"/>
        <w:rPr>
          <w:rFonts w:ascii="Times New Roman" w:hAnsi="Times New Roman"/>
          <w:sz w:val="24"/>
          <w:szCs w:val="24"/>
        </w:rPr>
      </w:pPr>
    </w:p>
    <w:p w14:paraId="54916C7A" w14:textId="77777777" w:rsidR="00415E72" w:rsidRPr="0033188B" w:rsidRDefault="00415E72" w:rsidP="002E5BB1"/>
    <w:p w14:paraId="6E323BB7" w14:textId="77777777" w:rsidR="00415E72" w:rsidRPr="0033188B" w:rsidRDefault="00415E72" w:rsidP="002E5BB1"/>
    <w:p w14:paraId="1728ADFB" w14:textId="77777777" w:rsidR="00415E72" w:rsidRPr="0033188B" w:rsidRDefault="00415E72" w:rsidP="002E5BB1"/>
    <w:p w14:paraId="48D03A04" w14:textId="77777777" w:rsidR="009B1353" w:rsidRPr="0033188B" w:rsidRDefault="009B1353" w:rsidP="002E5BB1"/>
    <w:p w14:paraId="1BF48D8E" w14:textId="77777777" w:rsidR="009B1353" w:rsidRPr="0033188B" w:rsidRDefault="009B1353" w:rsidP="002E5BB1"/>
    <w:p w14:paraId="37FDEADC" w14:textId="77777777" w:rsidR="009B1353" w:rsidRPr="0033188B" w:rsidRDefault="009B1353" w:rsidP="002E5BB1"/>
    <w:p w14:paraId="57FE5DCE" w14:textId="77777777" w:rsidR="009B1353" w:rsidRPr="0033188B" w:rsidRDefault="009B1353" w:rsidP="002E5BB1"/>
    <w:sdt>
      <w:sdtPr>
        <w:rPr>
          <w:rFonts w:ascii="Calibri" w:eastAsia="Calibri" w:hAnsi="Calibri"/>
          <w:b w:val="0"/>
          <w:bCs w:val="0"/>
          <w:caps w:val="0"/>
          <w:noProof/>
          <w:sz w:val="22"/>
          <w:szCs w:val="22"/>
        </w:rPr>
        <w:id w:val="979579308"/>
        <w:docPartObj>
          <w:docPartGallery w:val="Table of Contents"/>
          <w:docPartUnique/>
        </w:docPartObj>
      </w:sdtPr>
      <w:sdtEndPr>
        <w:rPr>
          <w:rFonts w:ascii="Times New Roman" w:hAnsi="Times New Roman"/>
          <w:sz w:val="24"/>
          <w:szCs w:val="24"/>
        </w:rPr>
      </w:sdtEndPr>
      <w:sdtContent>
        <w:p w14:paraId="74EFB287" w14:textId="421D527F" w:rsidR="0070618C" w:rsidRDefault="0070618C" w:rsidP="00AB2E37">
          <w:pPr>
            <w:pStyle w:val="CabealhodoSumrio"/>
          </w:pPr>
          <w:r>
            <w:t>Sumário</w:t>
          </w:r>
        </w:p>
        <w:p w14:paraId="6A3E2F32" w14:textId="77777777" w:rsidR="0070618C" w:rsidRPr="0070618C" w:rsidRDefault="0070618C" w:rsidP="0070618C"/>
        <w:p w14:paraId="30620344" w14:textId="7AD26EA7" w:rsidR="001E15F2"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30443014" w:history="1">
            <w:r w:rsidR="001E15F2" w:rsidRPr="00A55A2C">
              <w:rPr>
                <w:rStyle w:val="Hyperlink"/>
              </w:rPr>
              <w:t>1</w:t>
            </w:r>
            <w:r w:rsidR="001E15F2">
              <w:rPr>
                <w:rFonts w:asciiTheme="minorHAnsi" w:eastAsiaTheme="minorEastAsia" w:hAnsiTheme="minorHAnsi" w:cstheme="minorBidi"/>
                <w:kern w:val="2"/>
                <w:lang w:eastAsia="pt-BR"/>
                <w14:ligatures w14:val="standardContextual"/>
              </w:rPr>
              <w:tab/>
            </w:r>
            <w:r w:rsidR="001E15F2" w:rsidRPr="00A55A2C">
              <w:rPr>
                <w:rStyle w:val="Hyperlink"/>
              </w:rPr>
              <w:t>INTRODUÇÃO</w:t>
            </w:r>
            <w:r w:rsidR="001E15F2">
              <w:rPr>
                <w:webHidden/>
              </w:rPr>
              <w:tab/>
            </w:r>
            <w:r w:rsidR="001E15F2">
              <w:rPr>
                <w:webHidden/>
              </w:rPr>
              <w:fldChar w:fldCharType="begin"/>
            </w:r>
            <w:r w:rsidR="001E15F2">
              <w:rPr>
                <w:webHidden/>
              </w:rPr>
              <w:instrText xml:space="preserve"> PAGEREF _Toc230443014 \h </w:instrText>
            </w:r>
            <w:r w:rsidR="001E15F2">
              <w:rPr>
                <w:webHidden/>
              </w:rPr>
            </w:r>
            <w:r w:rsidR="001E15F2">
              <w:rPr>
                <w:webHidden/>
              </w:rPr>
              <w:fldChar w:fldCharType="separate"/>
            </w:r>
            <w:r w:rsidR="001E15F2">
              <w:rPr>
                <w:webHidden/>
              </w:rPr>
              <w:t>13</w:t>
            </w:r>
            <w:r w:rsidR="001E15F2">
              <w:rPr>
                <w:webHidden/>
              </w:rPr>
              <w:fldChar w:fldCharType="end"/>
            </w:r>
          </w:hyperlink>
        </w:p>
        <w:p w14:paraId="3B24139B" w14:textId="77F4F87B"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15" w:history="1">
            <w:r w:rsidRPr="00A55A2C">
              <w:rPr>
                <w:rStyle w:val="Hyperlink"/>
                <w:noProof/>
              </w:rPr>
              <w:t>1.1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Objetivos</w:t>
            </w:r>
            <w:r>
              <w:rPr>
                <w:noProof/>
                <w:webHidden/>
              </w:rPr>
              <w:tab/>
            </w:r>
            <w:r>
              <w:rPr>
                <w:noProof/>
                <w:webHidden/>
              </w:rPr>
              <w:fldChar w:fldCharType="begin"/>
            </w:r>
            <w:r>
              <w:rPr>
                <w:noProof/>
                <w:webHidden/>
              </w:rPr>
              <w:instrText xml:space="preserve"> PAGEREF _Toc230443015 \h </w:instrText>
            </w:r>
            <w:r>
              <w:rPr>
                <w:noProof/>
                <w:webHidden/>
              </w:rPr>
            </w:r>
            <w:r>
              <w:rPr>
                <w:noProof/>
                <w:webHidden/>
              </w:rPr>
              <w:fldChar w:fldCharType="separate"/>
            </w:r>
            <w:r>
              <w:rPr>
                <w:noProof/>
                <w:webHidden/>
              </w:rPr>
              <w:t>14</w:t>
            </w:r>
            <w:r>
              <w:rPr>
                <w:noProof/>
                <w:webHidden/>
              </w:rPr>
              <w:fldChar w:fldCharType="end"/>
            </w:r>
          </w:hyperlink>
        </w:p>
        <w:p w14:paraId="7210FB38" w14:textId="2EA22F26"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16" w:history="1">
            <w:r w:rsidRPr="00A55A2C">
              <w:rPr>
                <w:rStyle w:val="Hyperlink"/>
                <w:noProof/>
              </w:rPr>
              <w:t>1.1.1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Objetivo Geral</w:t>
            </w:r>
            <w:r>
              <w:rPr>
                <w:noProof/>
                <w:webHidden/>
              </w:rPr>
              <w:tab/>
            </w:r>
            <w:r>
              <w:rPr>
                <w:noProof/>
                <w:webHidden/>
              </w:rPr>
              <w:fldChar w:fldCharType="begin"/>
            </w:r>
            <w:r>
              <w:rPr>
                <w:noProof/>
                <w:webHidden/>
              </w:rPr>
              <w:instrText xml:space="preserve"> PAGEREF _Toc230443016 \h </w:instrText>
            </w:r>
            <w:r>
              <w:rPr>
                <w:noProof/>
                <w:webHidden/>
              </w:rPr>
            </w:r>
            <w:r>
              <w:rPr>
                <w:noProof/>
                <w:webHidden/>
              </w:rPr>
              <w:fldChar w:fldCharType="separate"/>
            </w:r>
            <w:r>
              <w:rPr>
                <w:noProof/>
                <w:webHidden/>
              </w:rPr>
              <w:t>14</w:t>
            </w:r>
            <w:r>
              <w:rPr>
                <w:noProof/>
                <w:webHidden/>
              </w:rPr>
              <w:fldChar w:fldCharType="end"/>
            </w:r>
          </w:hyperlink>
        </w:p>
        <w:p w14:paraId="1082925A" w14:textId="1B999C9C"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17" w:history="1">
            <w:r w:rsidRPr="00A55A2C">
              <w:rPr>
                <w:rStyle w:val="Hyperlink"/>
                <w:noProof/>
              </w:rPr>
              <w:t>1.1.2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Objetivos específicos</w:t>
            </w:r>
            <w:r>
              <w:rPr>
                <w:noProof/>
                <w:webHidden/>
              </w:rPr>
              <w:tab/>
            </w:r>
            <w:r>
              <w:rPr>
                <w:noProof/>
                <w:webHidden/>
              </w:rPr>
              <w:fldChar w:fldCharType="begin"/>
            </w:r>
            <w:r>
              <w:rPr>
                <w:noProof/>
                <w:webHidden/>
              </w:rPr>
              <w:instrText xml:space="preserve"> PAGEREF _Toc230443017 \h </w:instrText>
            </w:r>
            <w:r>
              <w:rPr>
                <w:noProof/>
                <w:webHidden/>
              </w:rPr>
            </w:r>
            <w:r>
              <w:rPr>
                <w:noProof/>
                <w:webHidden/>
              </w:rPr>
              <w:fldChar w:fldCharType="separate"/>
            </w:r>
            <w:r>
              <w:rPr>
                <w:noProof/>
                <w:webHidden/>
              </w:rPr>
              <w:t>14</w:t>
            </w:r>
            <w:r>
              <w:rPr>
                <w:noProof/>
                <w:webHidden/>
              </w:rPr>
              <w:fldChar w:fldCharType="end"/>
            </w:r>
          </w:hyperlink>
        </w:p>
        <w:p w14:paraId="7C3535AC" w14:textId="4A9C9B96"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18" w:history="1">
            <w:r w:rsidRPr="00A55A2C">
              <w:rPr>
                <w:rStyle w:val="Hyperlink"/>
                <w:noProof/>
              </w:rPr>
              <w:t>1.2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Delimitação do estudo</w:t>
            </w:r>
            <w:r>
              <w:rPr>
                <w:noProof/>
                <w:webHidden/>
              </w:rPr>
              <w:tab/>
            </w:r>
            <w:r>
              <w:rPr>
                <w:noProof/>
                <w:webHidden/>
              </w:rPr>
              <w:fldChar w:fldCharType="begin"/>
            </w:r>
            <w:r>
              <w:rPr>
                <w:noProof/>
                <w:webHidden/>
              </w:rPr>
              <w:instrText xml:space="preserve"> PAGEREF _Toc230443018 \h </w:instrText>
            </w:r>
            <w:r>
              <w:rPr>
                <w:noProof/>
                <w:webHidden/>
              </w:rPr>
            </w:r>
            <w:r>
              <w:rPr>
                <w:noProof/>
                <w:webHidden/>
              </w:rPr>
              <w:fldChar w:fldCharType="separate"/>
            </w:r>
            <w:r>
              <w:rPr>
                <w:noProof/>
                <w:webHidden/>
              </w:rPr>
              <w:t>15</w:t>
            </w:r>
            <w:r>
              <w:rPr>
                <w:noProof/>
                <w:webHidden/>
              </w:rPr>
              <w:fldChar w:fldCharType="end"/>
            </w:r>
          </w:hyperlink>
        </w:p>
        <w:p w14:paraId="2059036B" w14:textId="104FA896"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19" w:history="1">
            <w:r w:rsidRPr="00A55A2C">
              <w:rPr>
                <w:rStyle w:val="Hyperlink"/>
                <w:noProof/>
              </w:rPr>
              <w:t>1.3</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Relevância da pesquisa</w:t>
            </w:r>
            <w:r>
              <w:rPr>
                <w:noProof/>
                <w:webHidden/>
              </w:rPr>
              <w:tab/>
            </w:r>
            <w:r>
              <w:rPr>
                <w:noProof/>
                <w:webHidden/>
              </w:rPr>
              <w:fldChar w:fldCharType="begin"/>
            </w:r>
            <w:r>
              <w:rPr>
                <w:noProof/>
                <w:webHidden/>
              </w:rPr>
              <w:instrText xml:space="preserve"> PAGEREF _Toc230443019 \h </w:instrText>
            </w:r>
            <w:r>
              <w:rPr>
                <w:noProof/>
                <w:webHidden/>
              </w:rPr>
            </w:r>
            <w:r>
              <w:rPr>
                <w:noProof/>
                <w:webHidden/>
              </w:rPr>
              <w:fldChar w:fldCharType="separate"/>
            </w:r>
            <w:r>
              <w:rPr>
                <w:noProof/>
                <w:webHidden/>
              </w:rPr>
              <w:t>15</w:t>
            </w:r>
            <w:r>
              <w:rPr>
                <w:noProof/>
                <w:webHidden/>
              </w:rPr>
              <w:fldChar w:fldCharType="end"/>
            </w:r>
          </w:hyperlink>
        </w:p>
        <w:p w14:paraId="11E4E422" w14:textId="24D2C16C"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20" w:history="1">
            <w:r w:rsidRPr="00A55A2C">
              <w:rPr>
                <w:rStyle w:val="Hyperlink"/>
                <w:noProof/>
              </w:rPr>
              <w:t>1.4</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Metodologia</w:t>
            </w:r>
            <w:r>
              <w:rPr>
                <w:noProof/>
                <w:webHidden/>
              </w:rPr>
              <w:tab/>
            </w:r>
            <w:r>
              <w:rPr>
                <w:noProof/>
                <w:webHidden/>
              </w:rPr>
              <w:fldChar w:fldCharType="begin"/>
            </w:r>
            <w:r>
              <w:rPr>
                <w:noProof/>
                <w:webHidden/>
              </w:rPr>
              <w:instrText xml:space="preserve"> PAGEREF _Toc230443020 \h </w:instrText>
            </w:r>
            <w:r>
              <w:rPr>
                <w:noProof/>
                <w:webHidden/>
              </w:rPr>
            </w:r>
            <w:r>
              <w:rPr>
                <w:noProof/>
                <w:webHidden/>
              </w:rPr>
              <w:fldChar w:fldCharType="separate"/>
            </w:r>
            <w:r>
              <w:rPr>
                <w:noProof/>
                <w:webHidden/>
              </w:rPr>
              <w:t>15</w:t>
            </w:r>
            <w:r>
              <w:rPr>
                <w:noProof/>
                <w:webHidden/>
              </w:rPr>
              <w:fldChar w:fldCharType="end"/>
            </w:r>
          </w:hyperlink>
        </w:p>
        <w:p w14:paraId="1510B20A" w14:textId="4413C225"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1" w:history="1">
            <w:r w:rsidRPr="00A55A2C">
              <w:rPr>
                <w:rStyle w:val="Hyperlink"/>
                <w:noProof/>
              </w:rPr>
              <w:t>1.4.1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Fundamentação teórica</w:t>
            </w:r>
            <w:r>
              <w:rPr>
                <w:noProof/>
                <w:webHidden/>
              </w:rPr>
              <w:tab/>
            </w:r>
            <w:r>
              <w:rPr>
                <w:noProof/>
                <w:webHidden/>
              </w:rPr>
              <w:fldChar w:fldCharType="begin"/>
            </w:r>
            <w:r>
              <w:rPr>
                <w:noProof/>
                <w:webHidden/>
              </w:rPr>
              <w:instrText xml:space="preserve"> PAGEREF _Toc230443021 \h </w:instrText>
            </w:r>
            <w:r>
              <w:rPr>
                <w:noProof/>
                <w:webHidden/>
              </w:rPr>
            </w:r>
            <w:r>
              <w:rPr>
                <w:noProof/>
                <w:webHidden/>
              </w:rPr>
              <w:fldChar w:fldCharType="separate"/>
            </w:r>
            <w:r>
              <w:rPr>
                <w:noProof/>
                <w:webHidden/>
              </w:rPr>
              <w:t>15</w:t>
            </w:r>
            <w:r>
              <w:rPr>
                <w:noProof/>
                <w:webHidden/>
              </w:rPr>
              <w:fldChar w:fldCharType="end"/>
            </w:r>
          </w:hyperlink>
        </w:p>
        <w:p w14:paraId="3C8ADA43" w14:textId="7325A2F7"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2" w:history="1">
            <w:r w:rsidRPr="00A55A2C">
              <w:rPr>
                <w:rStyle w:val="Hyperlink"/>
                <w:noProof/>
              </w:rPr>
              <w:t>1.4.2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Levantamento e análise de requisitos</w:t>
            </w:r>
            <w:r>
              <w:rPr>
                <w:noProof/>
                <w:webHidden/>
              </w:rPr>
              <w:tab/>
            </w:r>
            <w:r>
              <w:rPr>
                <w:noProof/>
                <w:webHidden/>
              </w:rPr>
              <w:fldChar w:fldCharType="begin"/>
            </w:r>
            <w:r>
              <w:rPr>
                <w:noProof/>
                <w:webHidden/>
              </w:rPr>
              <w:instrText xml:space="preserve"> PAGEREF _Toc230443022 \h </w:instrText>
            </w:r>
            <w:r>
              <w:rPr>
                <w:noProof/>
                <w:webHidden/>
              </w:rPr>
            </w:r>
            <w:r>
              <w:rPr>
                <w:noProof/>
                <w:webHidden/>
              </w:rPr>
              <w:fldChar w:fldCharType="separate"/>
            </w:r>
            <w:r>
              <w:rPr>
                <w:noProof/>
                <w:webHidden/>
              </w:rPr>
              <w:t>16</w:t>
            </w:r>
            <w:r>
              <w:rPr>
                <w:noProof/>
                <w:webHidden/>
              </w:rPr>
              <w:fldChar w:fldCharType="end"/>
            </w:r>
          </w:hyperlink>
        </w:p>
        <w:p w14:paraId="35E411C2" w14:textId="74A6D197"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3" w:history="1">
            <w:r w:rsidRPr="00A55A2C">
              <w:rPr>
                <w:rStyle w:val="Hyperlink"/>
                <w:noProof/>
              </w:rPr>
              <w:t>1.4.3</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Equipamentos de desenvolvimento</w:t>
            </w:r>
            <w:r>
              <w:rPr>
                <w:noProof/>
                <w:webHidden/>
              </w:rPr>
              <w:tab/>
            </w:r>
            <w:r>
              <w:rPr>
                <w:noProof/>
                <w:webHidden/>
              </w:rPr>
              <w:fldChar w:fldCharType="begin"/>
            </w:r>
            <w:r>
              <w:rPr>
                <w:noProof/>
                <w:webHidden/>
              </w:rPr>
              <w:instrText xml:space="preserve"> PAGEREF _Toc230443023 \h </w:instrText>
            </w:r>
            <w:r>
              <w:rPr>
                <w:noProof/>
                <w:webHidden/>
              </w:rPr>
            </w:r>
            <w:r>
              <w:rPr>
                <w:noProof/>
                <w:webHidden/>
              </w:rPr>
              <w:fldChar w:fldCharType="separate"/>
            </w:r>
            <w:r>
              <w:rPr>
                <w:noProof/>
                <w:webHidden/>
              </w:rPr>
              <w:t>16</w:t>
            </w:r>
            <w:r>
              <w:rPr>
                <w:noProof/>
                <w:webHidden/>
              </w:rPr>
              <w:fldChar w:fldCharType="end"/>
            </w:r>
          </w:hyperlink>
        </w:p>
        <w:p w14:paraId="098A1C04" w14:textId="6DC0978B"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4" w:history="1">
            <w:r w:rsidRPr="00A55A2C">
              <w:rPr>
                <w:rStyle w:val="Hyperlink"/>
                <w:noProof/>
              </w:rPr>
              <w:t>1.4.4</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Ferramentas</w:t>
            </w:r>
            <w:r w:rsidRPr="00A55A2C">
              <w:rPr>
                <w:rStyle w:val="Hyperlink"/>
                <w:i/>
                <w:iCs/>
                <w:noProof/>
              </w:rPr>
              <w:t xml:space="preserve"> </w:t>
            </w:r>
            <w:r w:rsidRPr="00A55A2C">
              <w:rPr>
                <w:rStyle w:val="Hyperlink"/>
                <w:noProof/>
              </w:rPr>
              <w:t>de</w:t>
            </w:r>
            <w:r w:rsidRPr="00A55A2C">
              <w:rPr>
                <w:rStyle w:val="Hyperlink"/>
                <w:i/>
                <w:iCs/>
                <w:noProof/>
              </w:rPr>
              <w:t xml:space="preserve"> softwares</w:t>
            </w:r>
            <w:r w:rsidRPr="00A55A2C">
              <w:rPr>
                <w:rStyle w:val="Hyperlink"/>
                <w:noProof/>
              </w:rPr>
              <w:t xml:space="preserve"> utilizados</w:t>
            </w:r>
            <w:r>
              <w:rPr>
                <w:noProof/>
                <w:webHidden/>
              </w:rPr>
              <w:tab/>
            </w:r>
            <w:r>
              <w:rPr>
                <w:noProof/>
                <w:webHidden/>
              </w:rPr>
              <w:fldChar w:fldCharType="begin"/>
            </w:r>
            <w:r>
              <w:rPr>
                <w:noProof/>
                <w:webHidden/>
              </w:rPr>
              <w:instrText xml:space="preserve"> PAGEREF _Toc230443024 \h </w:instrText>
            </w:r>
            <w:r>
              <w:rPr>
                <w:noProof/>
                <w:webHidden/>
              </w:rPr>
            </w:r>
            <w:r>
              <w:rPr>
                <w:noProof/>
                <w:webHidden/>
              </w:rPr>
              <w:fldChar w:fldCharType="separate"/>
            </w:r>
            <w:r>
              <w:rPr>
                <w:noProof/>
                <w:webHidden/>
              </w:rPr>
              <w:t>16</w:t>
            </w:r>
            <w:r>
              <w:rPr>
                <w:noProof/>
                <w:webHidden/>
              </w:rPr>
              <w:fldChar w:fldCharType="end"/>
            </w:r>
          </w:hyperlink>
        </w:p>
        <w:p w14:paraId="12618572" w14:textId="7E7BF04A"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5" w:history="1">
            <w:r w:rsidRPr="00A55A2C">
              <w:rPr>
                <w:rStyle w:val="Hyperlink"/>
                <w:noProof/>
              </w:rPr>
              <w:t>1.4.5</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Testes e validações das aplicações</w:t>
            </w:r>
            <w:r>
              <w:rPr>
                <w:noProof/>
                <w:webHidden/>
              </w:rPr>
              <w:tab/>
            </w:r>
            <w:r>
              <w:rPr>
                <w:noProof/>
                <w:webHidden/>
              </w:rPr>
              <w:fldChar w:fldCharType="begin"/>
            </w:r>
            <w:r>
              <w:rPr>
                <w:noProof/>
                <w:webHidden/>
              </w:rPr>
              <w:instrText xml:space="preserve"> PAGEREF _Toc230443025 \h </w:instrText>
            </w:r>
            <w:r>
              <w:rPr>
                <w:noProof/>
                <w:webHidden/>
              </w:rPr>
            </w:r>
            <w:r>
              <w:rPr>
                <w:noProof/>
                <w:webHidden/>
              </w:rPr>
              <w:fldChar w:fldCharType="separate"/>
            </w:r>
            <w:r>
              <w:rPr>
                <w:noProof/>
                <w:webHidden/>
              </w:rPr>
              <w:t>18</w:t>
            </w:r>
            <w:r>
              <w:rPr>
                <w:noProof/>
                <w:webHidden/>
              </w:rPr>
              <w:fldChar w:fldCharType="end"/>
            </w:r>
          </w:hyperlink>
        </w:p>
        <w:p w14:paraId="42491E89" w14:textId="63BD1FB4"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6" w:history="1">
            <w:r w:rsidRPr="00A55A2C">
              <w:rPr>
                <w:rStyle w:val="Hyperlink"/>
                <w:noProof/>
              </w:rPr>
              <w:t>1.4.6</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Modelagem e estrutura para o banco de dados</w:t>
            </w:r>
            <w:r>
              <w:rPr>
                <w:noProof/>
                <w:webHidden/>
              </w:rPr>
              <w:tab/>
            </w:r>
            <w:r>
              <w:rPr>
                <w:noProof/>
                <w:webHidden/>
              </w:rPr>
              <w:fldChar w:fldCharType="begin"/>
            </w:r>
            <w:r>
              <w:rPr>
                <w:noProof/>
                <w:webHidden/>
              </w:rPr>
              <w:instrText xml:space="preserve"> PAGEREF _Toc230443026 \h </w:instrText>
            </w:r>
            <w:r>
              <w:rPr>
                <w:noProof/>
                <w:webHidden/>
              </w:rPr>
            </w:r>
            <w:r>
              <w:rPr>
                <w:noProof/>
                <w:webHidden/>
              </w:rPr>
              <w:fldChar w:fldCharType="separate"/>
            </w:r>
            <w:r>
              <w:rPr>
                <w:noProof/>
                <w:webHidden/>
              </w:rPr>
              <w:t>18</w:t>
            </w:r>
            <w:r>
              <w:rPr>
                <w:noProof/>
                <w:webHidden/>
              </w:rPr>
              <w:fldChar w:fldCharType="end"/>
            </w:r>
          </w:hyperlink>
        </w:p>
        <w:p w14:paraId="0A25497C" w14:textId="745C0ECA"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7" w:history="1">
            <w:r w:rsidRPr="00A55A2C">
              <w:rPr>
                <w:rStyle w:val="Hyperlink"/>
                <w:noProof/>
              </w:rPr>
              <w:t>1.4.7</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Ferramentas e implementações utilizadas para a documentação</w:t>
            </w:r>
            <w:r>
              <w:rPr>
                <w:noProof/>
                <w:webHidden/>
              </w:rPr>
              <w:tab/>
            </w:r>
            <w:r>
              <w:rPr>
                <w:noProof/>
                <w:webHidden/>
              </w:rPr>
              <w:fldChar w:fldCharType="begin"/>
            </w:r>
            <w:r>
              <w:rPr>
                <w:noProof/>
                <w:webHidden/>
              </w:rPr>
              <w:instrText xml:space="preserve"> PAGEREF _Toc230443027 \h </w:instrText>
            </w:r>
            <w:r>
              <w:rPr>
                <w:noProof/>
                <w:webHidden/>
              </w:rPr>
            </w:r>
            <w:r>
              <w:rPr>
                <w:noProof/>
                <w:webHidden/>
              </w:rPr>
              <w:fldChar w:fldCharType="separate"/>
            </w:r>
            <w:r>
              <w:rPr>
                <w:noProof/>
                <w:webHidden/>
              </w:rPr>
              <w:t>19</w:t>
            </w:r>
            <w:r>
              <w:rPr>
                <w:noProof/>
                <w:webHidden/>
              </w:rPr>
              <w:fldChar w:fldCharType="end"/>
            </w:r>
          </w:hyperlink>
        </w:p>
        <w:p w14:paraId="5380DA1C" w14:textId="2985A8F3"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28" w:history="1">
            <w:r w:rsidRPr="00A55A2C">
              <w:rPr>
                <w:rStyle w:val="Hyperlink"/>
                <w:noProof/>
              </w:rPr>
              <w:t>1.4.8</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Organização do projeto</w:t>
            </w:r>
            <w:r>
              <w:rPr>
                <w:noProof/>
                <w:webHidden/>
              </w:rPr>
              <w:tab/>
            </w:r>
            <w:r>
              <w:rPr>
                <w:noProof/>
                <w:webHidden/>
              </w:rPr>
              <w:fldChar w:fldCharType="begin"/>
            </w:r>
            <w:r>
              <w:rPr>
                <w:noProof/>
                <w:webHidden/>
              </w:rPr>
              <w:instrText xml:space="preserve"> PAGEREF _Toc230443028 \h </w:instrText>
            </w:r>
            <w:r>
              <w:rPr>
                <w:noProof/>
                <w:webHidden/>
              </w:rPr>
            </w:r>
            <w:r>
              <w:rPr>
                <w:noProof/>
                <w:webHidden/>
              </w:rPr>
              <w:fldChar w:fldCharType="separate"/>
            </w:r>
            <w:r>
              <w:rPr>
                <w:noProof/>
                <w:webHidden/>
              </w:rPr>
              <w:t>19</w:t>
            </w:r>
            <w:r>
              <w:rPr>
                <w:noProof/>
                <w:webHidden/>
              </w:rPr>
              <w:fldChar w:fldCharType="end"/>
            </w:r>
          </w:hyperlink>
        </w:p>
        <w:p w14:paraId="113C49A1" w14:textId="687B69ED"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29" w:history="1">
            <w:r w:rsidRPr="00A55A2C">
              <w:rPr>
                <w:rStyle w:val="Hyperlink"/>
                <w:noProof/>
              </w:rPr>
              <w:t>1.5</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Estrutura da documentação técnica</w:t>
            </w:r>
            <w:r>
              <w:rPr>
                <w:noProof/>
                <w:webHidden/>
              </w:rPr>
              <w:tab/>
            </w:r>
            <w:r>
              <w:rPr>
                <w:noProof/>
                <w:webHidden/>
              </w:rPr>
              <w:fldChar w:fldCharType="begin"/>
            </w:r>
            <w:r>
              <w:rPr>
                <w:noProof/>
                <w:webHidden/>
              </w:rPr>
              <w:instrText xml:space="preserve"> PAGEREF _Toc230443029 \h </w:instrText>
            </w:r>
            <w:r>
              <w:rPr>
                <w:noProof/>
                <w:webHidden/>
              </w:rPr>
            </w:r>
            <w:r>
              <w:rPr>
                <w:noProof/>
                <w:webHidden/>
              </w:rPr>
              <w:fldChar w:fldCharType="separate"/>
            </w:r>
            <w:r>
              <w:rPr>
                <w:noProof/>
                <w:webHidden/>
              </w:rPr>
              <w:t>20</w:t>
            </w:r>
            <w:r>
              <w:rPr>
                <w:noProof/>
                <w:webHidden/>
              </w:rPr>
              <w:fldChar w:fldCharType="end"/>
            </w:r>
          </w:hyperlink>
        </w:p>
        <w:p w14:paraId="50E156B7" w14:textId="28200A29"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0" w:history="1">
            <w:r w:rsidRPr="00A55A2C">
              <w:rPr>
                <w:rStyle w:val="Hyperlink"/>
                <w:noProof/>
              </w:rPr>
              <w:t>1.6</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Orçamento</w:t>
            </w:r>
            <w:r>
              <w:rPr>
                <w:noProof/>
                <w:webHidden/>
              </w:rPr>
              <w:tab/>
            </w:r>
            <w:r>
              <w:rPr>
                <w:noProof/>
                <w:webHidden/>
              </w:rPr>
              <w:fldChar w:fldCharType="begin"/>
            </w:r>
            <w:r>
              <w:rPr>
                <w:noProof/>
                <w:webHidden/>
              </w:rPr>
              <w:instrText xml:space="preserve"> PAGEREF _Toc230443030 \h </w:instrText>
            </w:r>
            <w:r>
              <w:rPr>
                <w:noProof/>
                <w:webHidden/>
              </w:rPr>
            </w:r>
            <w:r>
              <w:rPr>
                <w:noProof/>
                <w:webHidden/>
              </w:rPr>
              <w:fldChar w:fldCharType="separate"/>
            </w:r>
            <w:r>
              <w:rPr>
                <w:noProof/>
                <w:webHidden/>
              </w:rPr>
              <w:t>20</w:t>
            </w:r>
            <w:r>
              <w:rPr>
                <w:noProof/>
                <w:webHidden/>
              </w:rPr>
              <w:fldChar w:fldCharType="end"/>
            </w:r>
          </w:hyperlink>
        </w:p>
        <w:p w14:paraId="6FC89148" w14:textId="5E422104" w:rsidR="001E15F2" w:rsidRDefault="001E15F2">
          <w:pPr>
            <w:pStyle w:val="Sumrio1"/>
            <w:rPr>
              <w:rFonts w:asciiTheme="minorHAnsi" w:eastAsiaTheme="minorEastAsia" w:hAnsiTheme="minorHAnsi" w:cstheme="minorBidi"/>
              <w:kern w:val="2"/>
              <w:lang w:eastAsia="pt-BR"/>
              <w14:ligatures w14:val="standardContextual"/>
            </w:rPr>
          </w:pPr>
          <w:hyperlink w:anchor="_Toc230443031" w:history="1">
            <w:r w:rsidRPr="00A55A2C">
              <w:rPr>
                <w:rStyle w:val="Hyperlink"/>
              </w:rPr>
              <w:t>2</w:t>
            </w:r>
            <w:r>
              <w:rPr>
                <w:rFonts w:asciiTheme="minorHAnsi" w:eastAsiaTheme="minorEastAsia" w:hAnsiTheme="minorHAnsi" w:cstheme="minorBidi"/>
                <w:kern w:val="2"/>
                <w:lang w:eastAsia="pt-BR"/>
                <w14:ligatures w14:val="standardContextual"/>
              </w:rPr>
              <w:tab/>
            </w:r>
            <w:r w:rsidRPr="00A55A2C">
              <w:rPr>
                <w:rStyle w:val="Hyperlink"/>
              </w:rPr>
              <w:t>REFERENCIAL TEÓRICO</w:t>
            </w:r>
            <w:r>
              <w:rPr>
                <w:webHidden/>
              </w:rPr>
              <w:tab/>
            </w:r>
            <w:r>
              <w:rPr>
                <w:webHidden/>
              </w:rPr>
              <w:fldChar w:fldCharType="begin"/>
            </w:r>
            <w:r>
              <w:rPr>
                <w:webHidden/>
              </w:rPr>
              <w:instrText xml:space="preserve"> PAGEREF _Toc230443031 \h </w:instrText>
            </w:r>
            <w:r>
              <w:rPr>
                <w:webHidden/>
              </w:rPr>
            </w:r>
            <w:r>
              <w:rPr>
                <w:webHidden/>
              </w:rPr>
              <w:fldChar w:fldCharType="separate"/>
            </w:r>
            <w:r>
              <w:rPr>
                <w:webHidden/>
              </w:rPr>
              <w:t>24</w:t>
            </w:r>
            <w:r>
              <w:rPr>
                <w:webHidden/>
              </w:rPr>
              <w:fldChar w:fldCharType="end"/>
            </w:r>
          </w:hyperlink>
        </w:p>
        <w:p w14:paraId="7C7A5916" w14:textId="61EB3831"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2" w:history="1">
            <w:r w:rsidRPr="00A55A2C">
              <w:rPr>
                <w:rStyle w:val="Hyperlink"/>
                <w:rFonts w:eastAsia="Arial"/>
                <w:noProof/>
              </w:rPr>
              <w:t>2.1</w:t>
            </w:r>
            <w:r>
              <w:rPr>
                <w:rFonts w:asciiTheme="minorHAnsi" w:eastAsiaTheme="minorEastAsia" w:hAnsiTheme="minorHAnsi" w:cstheme="minorBidi"/>
                <w:noProof/>
                <w:kern w:val="2"/>
                <w:szCs w:val="24"/>
                <w:lang w:eastAsia="pt-BR"/>
                <w14:ligatures w14:val="standardContextual"/>
              </w:rPr>
              <w:tab/>
            </w:r>
            <w:r w:rsidRPr="00A55A2C">
              <w:rPr>
                <w:rStyle w:val="Hyperlink"/>
                <w:rFonts w:eastAsia="Arial"/>
                <w:noProof/>
              </w:rPr>
              <w:t>Introdução de desenvolvimento teórico</w:t>
            </w:r>
            <w:r>
              <w:rPr>
                <w:noProof/>
                <w:webHidden/>
              </w:rPr>
              <w:tab/>
            </w:r>
            <w:r>
              <w:rPr>
                <w:noProof/>
                <w:webHidden/>
              </w:rPr>
              <w:fldChar w:fldCharType="begin"/>
            </w:r>
            <w:r>
              <w:rPr>
                <w:noProof/>
                <w:webHidden/>
              </w:rPr>
              <w:instrText xml:space="preserve"> PAGEREF _Toc230443032 \h </w:instrText>
            </w:r>
            <w:r>
              <w:rPr>
                <w:noProof/>
                <w:webHidden/>
              </w:rPr>
            </w:r>
            <w:r>
              <w:rPr>
                <w:noProof/>
                <w:webHidden/>
              </w:rPr>
              <w:fldChar w:fldCharType="separate"/>
            </w:r>
            <w:r>
              <w:rPr>
                <w:noProof/>
                <w:webHidden/>
              </w:rPr>
              <w:t>24</w:t>
            </w:r>
            <w:r>
              <w:rPr>
                <w:noProof/>
                <w:webHidden/>
              </w:rPr>
              <w:fldChar w:fldCharType="end"/>
            </w:r>
          </w:hyperlink>
        </w:p>
        <w:p w14:paraId="7CB88A6A" w14:textId="45184F9C"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3" w:history="1">
            <w:r w:rsidRPr="00A55A2C">
              <w:rPr>
                <w:rStyle w:val="Hyperlink"/>
                <w:rFonts w:eastAsia="Arial"/>
                <w:noProof/>
              </w:rPr>
              <w:t>2.2</w:t>
            </w:r>
            <w:r>
              <w:rPr>
                <w:rFonts w:asciiTheme="minorHAnsi" w:eastAsiaTheme="minorEastAsia" w:hAnsiTheme="minorHAnsi" w:cstheme="minorBidi"/>
                <w:noProof/>
                <w:kern w:val="2"/>
                <w:szCs w:val="24"/>
                <w:lang w:eastAsia="pt-BR"/>
                <w14:ligatures w14:val="standardContextual"/>
              </w:rPr>
              <w:tab/>
            </w:r>
            <w:r w:rsidRPr="00A55A2C">
              <w:rPr>
                <w:rStyle w:val="Hyperlink"/>
                <w:rFonts w:eastAsia="Arial"/>
                <w:noProof/>
              </w:rPr>
              <w:t>Comunidade a ser atendida e o problema que a perpetua</w:t>
            </w:r>
            <w:r>
              <w:rPr>
                <w:noProof/>
                <w:webHidden/>
              </w:rPr>
              <w:tab/>
            </w:r>
            <w:r>
              <w:rPr>
                <w:noProof/>
                <w:webHidden/>
              </w:rPr>
              <w:fldChar w:fldCharType="begin"/>
            </w:r>
            <w:r>
              <w:rPr>
                <w:noProof/>
                <w:webHidden/>
              </w:rPr>
              <w:instrText xml:space="preserve"> PAGEREF _Toc230443033 \h </w:instrText>
            </w:r>
            <w:r>
              <w:rPr>
                <w:noProof/>
                <w:webHidden/>
              </w:rPr>
            </w:r>
            <w:r>
              <w:rPr>
                <w:noProof/>
                <w:webHidden/>
              </w:rPr>
              <w:fldChar w:fldCharType="separate"/>
            </w:r>
            <w:r>
              <w:rPr>
                <w:noProof/>
                <w:webHidden/>
              </w:rPr>
              <w:t>25</w:t>
            </w:r>
            <w:r>
              <w:rPr>
                <w:noProof/>
                <w:webHidden/>
              </w:rPr>
              <w:fldChar w:fldCharType="end"/>
            </w:r>
          </w:hyperlink>
        </w:p>
        <w:p w14:paraId="4EA2F43A" w14:textId="7A7F9592"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4" w:history="1">
            <w:r w:rsidRPr="00A55A2C">
              <w:rPr>
                <w:rStyle w:val="Hyperlink"/>
                <w:noProof/>
              </w:rPr>
              <w:t>2.3</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Objetivos de desenvolvimento sustentável relacionados</w:t>
            </w:r>
            <w:r>
              <w:rPr>
                <w:noProof/>
                <w:webHidden/>
              </w:rPr>
              <w:tab/>
            </w:r>
            <w:r>
              <w:rPr>
                <w:noProof/>
                <w:webHidden/>
              </w:rPr>
              <w:fldChar w:fldCharType="begin"/>
            </w:r>
            <w:r>
              <w:rPr>
                <w:noProof/>
                <w:webHidden/>
              </w:rPr>
              <w:instrText xml:space="preserve"> PAGEREF _Toc230443034 \h </w:instrText>
            </w:r>
            <w:r>
              <w:rPr>
                <w:noProof/>
                <w:webHidden/>
              </w:rPr>
            </w:r>
            <w:r>
              <w:rPr>
                <w:noProof/>
                <w:webHidden/>
              </w:rPr>
              <w:fldChar w:fldCharType="separate"/>
            </w:r>
            <w:r>
              <w:rPr>
                <w:noProof/>
                <w:webHidden/>
              </w:rPr>
              <w:t>27</w:t>
            </w:r>
            <w:r>
              <w:rPr>
                <w:noProof/>
                <w:webHidden/>
              </w:rPr>
              <w:fldChar w:fldCharType="end"/>
            </w:r>
          </w:hyperlink>
        </w:p>
        <w:p w14:paraId="5C802850" w14:textId="2CBCA8A3"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5" w:history="1">
            <w:r w:rsidRPr="00A55A2C">
              <w:rPr>
                <w:rStyle w:val="Hyperlink"/>
                <w:noProof/>
              </w:rPr>
              <w:t>2.4</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Solução proposta para mitigar problema revelado</w:t>
            </w:r>
            <w:r>
              <w:rPr>
                <w:noProof/>
                <w:webHidden/>
              </w:rPr>
              <w:tab/>
            </w:r>
            <w:r>
              <w:rPr>
                <w:noProof/>
                <w:webHidden/>
              </w:rPr>
              <w:fldChar w:fldCharType="begin"/>
            </w:r>
            <w:r>
              <w:rPr>
                <w:noProof/>
                <w:webHidden/>
              </w:rPr>
              <w:instrText xml:space="preserve"> PAGEREF _Toc230443035 \h </w:instrText>
            </w:r>
            <w:r>
              <w:rPr>
                <w:noProof/>
                <w:webHidden/>
              </w:rPr>
            </w:r>
            <w:r>
              <w:rPr>
                <w:noProof/>
                <w:webHidden/>
              </w:rPr>
              <w:fldChar w:fldCharType="separate"/>
            </w:r>
            <w:r>
              <w:rPr>
                <w:noProof/>
                <w:webHidden/>
              </w:rPr>
              <w:t>28</w:t>
            </w:r>
            <w:r>
              <w:rPr>
                <w:noProof/>
                <w:webHidden/>
              </w:rPr>
              <w:fldChar w:fldCharType="end"/>
            </w:r>
          </w:hyperlink>
        </w:p>
        <w:p w14:paraId="3B977DB3" w14:textId="3CFBA3E9" w:rsidR="001E15F2" w:rsidRDefault="001E15F2">
          <w:pPr>
            <w:pStyle w:val="Sumrio1"/>
            <w:rPr>
              <w:rFonts w:asciiTheme="minorHAnsi" w:eastAsiaTheme="minorEastAsia" w:hAnsiTheme="minorHAnsi" w:cstheme="minorBidi"/>
              <w:kern w:val="2"/>
              <w:lang w:eastAsia="pt-BR"/>
              <w14:ligatures w14:val="standardContextual"/>
            </w:rPr>
          </w:pPr>
          <w:hyperlink w:anchor="_Toc230443036" w:history="1">
            <w:r w:rsidRPr="00A55A2C">
              <w:rPr>
                <w:rStyle w:val="Hyperlink"/>
              </w:rPr>
              <w:t>3</w:t>
            </w:r>
            <w:r>
              <w:rPr>
                <w:rFonts w:asciiTheme="minorHAnsi" w:eastAsiaTheme="minorEastAsia" w:hAnsiTheme="minorHAnsi" w:cstheme="minorBidi"/>
                <w:kern w:val="2"/>
                <w:lang w:eastAsia="pt-BR"/>
                <w14:ligatures w14:val="standardContextual"/>
              </w:rPr>
              <w:tab/>
            </w:r>
            <w:r w:rsidRPr="00A55A2C">
              <w:rPr>
                <w:rStyle w:val="Hyperlink"/>
              </w:rPr>
              <w:t>PROPOSTA DA APLICAÇÃO</w:t>
            </w:r>
            <w:r>
              <w:rPr>
                <w:webHidden/>
              </w:rPr>
              <w:tab/>
            </w:r>
            <w:r>
              <w:rPr>
                <w:webHidden/>
              </w:rPr>
              <w:fldChar w:fldCharType="begin"/>
            </w:r>
            <w:r>
              <w:rPr>
                <w:webHidden/>
              </w:rPr>
              <w:instrText xml:space="preserve"> PAGEREF _Toc230443036 \h </w:instrText>
            </w:r>
            <w:r>
              <w:rPr>
                <w:webHidden/>
              </w:rPr>
            </w:r>
            <w:r>
              <w:rPr>
                <w:webHidden/>
              </w:rPr>
              <w:fldChar w:fldCharType="separate"/>
            </w:r>
            <w:r>
              <w:rPr>
                <w:webHidden/>
              </w:rPr>
              <w:t>29</w:t>
            </w:r>
            <w:r>
              <w:rPr>
                <w:webHidden/>
              </w:rPr>
              <w:fldChar w:fldCharType="end"/>
            </w:r>
          </w:hyperlink>
        </w:p>
        <w:p w14:paraId="3DBE0070" w14:textId="56A14B0E"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37" w:history="1">
            <w:r w:rsidRPr="00A55A2C">
              <w:rPr>
                <w:rStyle w:val="Hyperlink"/>
                <w:noProof/>
              </w:rPr>
              <w:t>3.1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Descrição da aplicação</w:t>
            </w:r>
            <w:r>
              <w:rPr>
                <w:noProof/>
                <w:webHidden/>
              </w:rPr>
              <w:tab/>
            </w:r>
            <w:r>
              <w:rPr>
                <w:noProof/>
                <w:webHidden/>
              </w:rPr>
              <w:fldChar w:fldCharType="begin"/>
            </w:r>
            <w:r>
              <w:rPr>
                <w:noProof/>
                <w:webHidden/>
              </w:rPr>
              <w:instrText xml:space="preserve"> PAGEREF _Toc230443037 \h </w:instrText>
            </w:r>
            <w:r>
              <w:rPr>
                <w:noProof/>
                <w:webHidden/>
              </w:rPr>
            </w:r>
            <w:r>
              <w:rPr>
                <w:noProof/>
                <w:webHidden/>
              </w:rPr>
              <w:fldChar w:fldCharType="separate"/>
            </w:r>
            <w:r>
              <w:rPr>
                <w:noProof/>
                <w:webHidden/>
              </w:rPr>
              <w:t>29</w:t>
            </w:r>
            <w:r>
              <w:rPr>
                <w:noProof/>
                <w:webHidden/>
              </w:rPr>
              <w:fldChar w:fldCharType="end"/>
            </w:r>
          </w:hyperlink>
        </w:p>
        <w:p w14:paraId="3D239C4F" w14:textId="39A65391"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38" w:history="1">
            <w:r w:rsidRPr="00A55A2C">
              <w:rPr>
                <w:rStyle w:val="Hyperlink"/>
                <w:noProof/>
              </w:rPr>
              <w:t>3.1.1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Descrição da aplicação para estacionamentos</w:t>
            </w:r>
            <w:r>
              <w:rPr>
                <w:noProof/>
                <w:webHidden/>
              </w:rPr>
              <w:tab/>
            </w:r>
            <w:r>
              <w:rPr>
                <w:noProof/>
                <w:webHidden/>
              </w:rPr>
              <w:fldChar w:fldCharType="begin"/>
            </w:r>
            <w:r>
              <w:rPr>
                <w:noProof/>
                <w:webHidden/>
              </w:rPr>
              <w:instrText xml:space="preserve"> PAGEREF _Toc230443038 \h </w:instrText>
            </w:r>
            <w:r>
              <w:rPr>
                <w:noProof/>
                <w:webHidden/>
              </w:rPr>
            </w:r>
            <w:r>
              <w:rPr>
                <w:noProof/>
                <w:webHidden/>
              </w:rPr>
              <w:fldChar w:fldCharType="separate"/>
            </w:r>
            <w:r>
              <w:rPr>
                <w:noProof/>
                <w:webHidden/>
              </w:rPr>
              <w:t>29</w:t>
            </w:r>
            <w:r>
              <w:rPr>
                <w:noProof/>
                <w:webHidden/>
              </w:rPr>
              <w:fldChar w:fldCharType="end"/>
            </w:r>
          </w:hyperlink>
        </w:p>
        <w:p w14:paraId="1A305174" w14:textId="1341B73E"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39" w:history="1">
            <w:r w:rsidRPr="00A55A2C">
              <w:rPr>
                <w:rStyle w:val="Hyperlink"/>
                <w:noProof/>
              </w:rPr>
              <w:t>3.1.2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Descrição da aplicação para motoristas</w:t>
            </w:r>
            <w:r>
              <w:rPr>
                <w:noProof/>
                <w:webHidden/>
              </w:rPr>
              <w:tab/>
            </w:r>
            <w:r>
              <w:rPr>
                <w:noProof/>
                <w:webHidden/>
              </w:rPr>
              <w:fldChar w:fldCharType="begin"/>
            </w:r>
            <w:r>
              <w:rPr>
                <w:noProof/>
                <w:webHidden/>
              </w:rPr>
              <w:instrText xml:space="preserve"> PAGEREF _Toc230443039 \h </w:instrText>
            </w:r>
            <w:r>
              <w:rPr>
                <w:noProof/>
                <w:webHidden/>
              </w:rPr>
            </w:r>
            <w:r>
              <w:rPr>
                <w:noProof/>
                <w:webHidden/>
              </w:rPr>
              <w:fldChar w:fldCharType="separate"/>
            </w:r>
            <w:r>
              <w:rPr>
                <w:noProof/>
                <w:webHidden/>
              </w:rPr>
              <w:t>31</w:t>
            </w:r>
            <w:r>
              <w:rPr>
                <w:noProof/>
                <w:webHidden/>
              </w:rPr>
              <w:fldChar w:fldCharType="end"/>
            </w:r>
          </w:hyperlink>
        </w:p>
        <w:p w14:paraId="4AB17EF2" w14:textId="622C9E44"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40" w:history="1">
            <w:r w:rsidRPr="00A55A2C">
              <w:rPr>
                <w:rStyle w:val="Hyperlink"/>
                <w:noProof/>
              </w:rPr>
              <w:t>3.2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Sustento Financeiro</w:t>
            </w:r>
            <w:r>
              <w:rPr>
                <w:noProof/>
                <w:webHidden/>
              </w:rPr>
              <w:tab/>
            </w:r>
            <w:r>
              <w:rPr>
                <w:noProof/>
                <w:webHidden/>
              </w:rPr>
              <w:fldChar w:fldCharType="begin"/>
            </w:r>
            <w:r>
              <w:rPr>
                <w:noProof/>
                <w:webHidden/>
              </w:rPr>
              <w:instrText xml:space="preserve"> PAGEREF _Toc230443040 \h </w:instrText>
            </w:r>
            <w:r>
              <w:rPr>
                <w:noProof/>
                <w:webHidden/>
              </w:rPr>
            </w:r>
            <w:r>
              <w:rPr>
                <w:noProof/>
                <w:webHidden/>
              </w:rPr>
              <w:fldChar w:fldCharType="separate"/>
            </w:r>
            <w:r>
              <w:rPr>
                <w:noProof/>
                <w:webHidden/>
              </w:rPr>
              <w:t>31</w:t>
            </w:r>
            <w:r>
              <w:rPr>
                <w:noProof/>
                <w:webHidden/>
              </w:rPr>
              <w:fldChar w:fldCharType="end"/>
            </w:r>
          </w:hyperlink>
        </w:p>
        <w:p w14:paraId="165FDF69" w14:textId="45B2F5C8"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41" w:history="1">
            <w:r w:rsidRPr="00A55A2C">
              <w:rPr>
                <w:rStyle w:val="Hyperlink"/>
                <w:noProof/>
              </w:rPr>
              <w:t>3.2.1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Planos destinados aos estacionamentos</w:t>
            </w:r>
            <w:r>
              <w:rPr>
                <w:noProof/>
                <w:webHidden/>
              </w:rPr>
              <w:tab/>
            </w:r>
            <w:r>
              <w:rPr>
                <w:noProof/>
                <w:webHidden/>
              </w:rPr>
              <w:fldChar w:fldCharType="begin"/>
            </w:r>
            <w:r>
              <w:rPr>
                <w:noProof/>
                <w:webHidden/>
              </w:rPr>
              <w:instrText xml:space="preserve"> PAGEREF _Toc230443041 \h </w:instrText>
            </w:r>
            <w:r>
              <w:rPr>
                <w:noProof/>
                <w:webHidden/>
              </w:rPr>
            </w:r>
            <w:r>
              <w:rPr>
                <w:noProof/>
                <w:webHidden/>
              </w:rPr>
              <w:fldChar w:fldCharType="separate"/>
            </w:r>
            <w:r>
              <w:rPr>
                <w:noProof/>
                <w:webHidden/>
              </w:rPr>
              <w:t>32</w:t>
            </w:r>
            <w:r>
              <w:rPr>
                <w:noProof/>
                <w:webHidden/>
              </w:rPr>
              <w:fldChar w:fldCharType="end"/>
            </w:r>
          </w:hyperlink>
        </w:p>
        <w:p w14:paraId="770A7C48" w14:textId="7651F6EC"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42" w:history="1">
            <w:r w:rsidRPr="00A55A2C">
              <w:rPr>
                <w:rStyle w:val="Hyperlink"/>
                <w:noProof/>
              </w:rPr>
              <w:t>3.2.2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Receita total estimada</w:t>
            </w:r>
            <w:r>
              <w:rPr>
                <w:noProof/>
                <w:webHidden/>
              </w:rPr>
              <w:tab/>
            </w:r>
            <w:r>
              <w:rPr>
                <w:noProof/>
                <w:webHidden/>
              </w:rPr>
              <w:fldChar w:fldCharType="begin"/>
            </w:r>
            <w:r>
              <w:rPr>
                <w:noProof/>
                <w:webHidden/>
              </w:rPr>
              <w:instrText xml:space="preserve"> PAGEREF _Toc230443042 \h </w:instrText>
            </w:r>
            <w:r>
              <w:rPr>
                <w:noProof/>
                <w:webHidden/>
              </w:rPr>
            </w:r>
            <w:r>
              <w:rPr>
                <w:noProof/>
                <w:webHidden/>
              </w:rPr>
              <w:fldChar w:fldCharType="separate"/>
            </w:r>
            <w:r>
              <w:rPr>
                <w:noProof/>
                <w:webHidden/>
              </w:rPr>
              <w:t>33</w:t>
            </w:r>
            <w:r>
              <w:rPr>
                <w:noProof/>
                <w:webHidden/>
              </w:rPr>
              <w:fldChar w:fldCharType="end"/>
            </w:r>
          </w:hyperlink>
        </w:p>
        <w:p w14:paraId="684EDEC0" w14:textId="18D9E25B"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43" w:history="1">
            <w:r w:rsidRPr="00A55A2C">
              <w:rPr>
                <w:rStyle w:val="Hyperlink"/>
                <w:noProof/>
              </w:rPr>
              <w:t>3.3</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Benchmark de soluções existentes</w:t>
            </w:r>
            <w:r>
              <w:rPr>
                <w:noProof/>
                <w:webHidden/>
              </w:rPr>
              <w:tab/>
            </w:r>
            <w:r>
              <w:rPr>
                <w:noProof/>
                <w:webHidden/>
              </w:rPr>
              <w:fldChar w:fldCharType="begin"/>
            </w:r>
            <w:r>
              <w:rPr>
                <w:noProof/>
                <w:webHidden/>
              </w:rPr>
              <w:instrText xml:space="preserve"> PAGEREF _Toc230443043 \h </w:instrText>
            </w:r>
            <w:r>
              <w:rPr>
                <w:noProof/>
                <w:webHidden/>
              </w:rPr>
            </w:r>
            <w:r>
              <w:rPr>
                <w:noProof/>
                <w:webHidden/>
              </w:rPr>
              <w:fldChar w:fldCharType="separate"/>
            </w:r>
            <w:r>
              <w:rPr>
                <w:noProof/>
                <w:webHidden/>
              </w:rPr>
              <w:t>33</w:t>
            </w:r>
            <w:r>
              <w:rPr>
                <w:noProof/>
                <w:webHidden/>
              </w:rPr>
              <w:fldChar w:fldCharType="end"/>
            </w:r>
          </w:hyperlink>
        </w:p>
        <w:p w14:paraId="34C44AAF" w14:textId="5BB60EAB"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44" w:history="1">
            <w:r w:rsidRPr="00A55A2C">
              <w:rPr>
                <w:rStyle w:val="Hyperlink"/>
                <w:noProof/>
              </w:rPr>
              <w:t>3.4</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Análise SWOT</w:t>
            </w:r>
            <w:r>
              <w:rPr>
                <w:noProof/>
                <w:webHidden/>
              </w:rPr>
              <w:tab/>
            </w:r>
            <w:r>
              <w:rPr>
                <w:noProof/>
                <w:webHidden/>
              </w:rPr>
              <w:fldChar w:fldCharType="begin"/>
            </w:r>
            <w:r>
              <w:rPr>
                <w:noProof/>
                <w:webHidden/>
              </w:rPr>
              <w:instrText xml:space="preserve"> PAGEREF _Toc230443044 \h </w:instrText>
            </w:r>
            <w:r>
              <w:rPr>
                <w:noProof/>
                <w:webHidden/>
              </w:rPr>
            </w:r>
            <w:r>
              <w:rPr>
                <w:noProof/>
                <w:webHidden/>
              </w:rPr>
              <w:fldChar w:fldCharType="separate"/>
            </w:r>
            <w:r>
              <w:rPr>
                <w:noProof/>
                <w:webHidden/>
              </w:rPr>
              <w:t>35</w:t>
            </w:r>
            <w:r>
              <w:rPr>
                <w:noProof/>
                <w:webHidden/>
              </w:rPr>
              <w:fldChar w:fldCharType="end"/>
            </w:r>
          </w:hyperlink>
        </w:p>
        <w:p w14:paraId="6971FABB" w14:textId="0EBE301F"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45" w:history="1">
            <w:r w:rsidRPr="00A55A2C">
              <w:rPr>
                <w:rStyle w:val="Hyperlink"/>
                <w:noProof/>
              </w:rPr>
              <w:t>3.5</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Modelagem dos requisitos</w:t>
            </w:r>
            <w:r>
              <w:rPr>
                <w:noProof/>
                <w:webHidden/>
              </w:rPr>
              <w:tab/>
            </w:r>
            <w:r>
              <w:rPr>
                <w:noProof/>
                <w:webHidden/>
              </w:rPr>
              <w:fldChar w:fldCharType="begin"/>
            </w:r>
            <w:r>
              <w:rPr>
                <w:noProof/>
                <w:webHidden/>
              </w:rPr>
              <w:instrText xml:space="preserve"> PAGEREF _Toc230443045 \h </w:instrText>
            </w:r>
            <w:r>
              <w:rPr>
                <w:noProof/>
                <w:webHidden/>
              </w:rPr>
            </w:r>
            <w:r>
              <w:rPr>
                <w:noProof/>
                <w:webHidden/>
              </w:rPr>
              <w:fldChar w:fldCharType="separate"/>
            </w:r>
            <w:r>
              <w:rPr>
                <w:noProof/>
                <w:webHidden/>
              </w:rPr>
              <w:t>37</w:t>
            </w:r>
            <w:r>
              <w:rPr>
                <w:noProof/>
                <w:webHidden/>
              </w:rPr>
              <w:fldChar w:fldCharType="end"/>
            </w:r>
          </w:hyperlink>
        </w:p>
        <w:p w14:paraId="54ACCBFF" w14:textId="534C29AC"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46" w:history="1">
            <w:r w:rsidRPr="00A55A2C">
              <w:rPr>
                <w:rStyle w:val="Hyperlink"/>
                <w:noProof/>
              </w:rPr>
              <w:t>3.5.1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Histórico de alterações dos requisitos</w:t>
            </w:r>
            <w:r>
              <w:rPr>
                <w:noProof/>
                <w:webHidden/>
              </w:rPr>
              <w:tab/>
            </w:r>
            <w:r>
              <w:rPr>
                <w:noProof/>
                <w:webHidden/>
              </w:rPr>
              <w:fldChar w:fldCharType="begin"/>
            </w:r>
            <w:r>
              <w:rPr>
                <w:noProof/>
                <w:webHidden/>
              </w:rPr>
              <w:instrText xml:space="preserve"> PAGEREF _Toc230443046 \h </w:instrText>
            </w:r>
            <w:r>
              <w:rPr>
                <w:noProof/>
                <w:webHidden/>
              </w:rPr>
            </w:r>
            <w:r>
              <w:rPr>
                <w:noProof/>
                <w:webHidden/>
              </w:rPr>
              <w:fldChar w:fldCharType="separate"/>
            </w:r>
            <w:r>
              <w:rPr>
                <w:noProof/>
                <w:webHidden/>
              </w:rPr>
              <w:t>38</w:t>
            </w:r>
            <w:r>
              <w:rPr>
                <w:noProof/>
                <w:webHidden/>
              </w:rPr>
              <w:fldChar w:fldCharType="end"/>
            </w:r>
          </w:hyperlink>
        </w:p>
        <w:p w14:paraId="041ADD57" w14:textId="6D17C5A1"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47" w:history="1">
            <w:r w:rsidRPr="00A55A2C">
              <w:rPr>
                <w:rStyle w:val="Hyperlink"/>
                <w:noProof/>
              </w:rPr>
              <w:t>3.5.2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Requisitos funcionais</w:t>
            </w:r>
            <w:r>
              <w:rPr>
                <w:noProof/>
                <w:webHidden/>
              </w:rPr>
              <w:tab/>
            </w:r>
            <w:r>
              <w:rPr>
                <w:noProof/>
                <w:webHidden/>
              </w:rPr>
              <w:fldChar w:fldCharType="begin"/>
            </w:r>
            <w:r>
              <w:rPr>
                <w:noProof/>
                <w:webHidden/>
              </w:rPr>
              <w:instrText xml:space="preserve"> PAGEREF _Toc230443047 \h </w:instrText>
            </w:r>
            <w:r>
              <w:rPr>
                <w:noProof/>
                <w:webHidden/>
              </w:rPr>
            </w:r>
            <w:r>
              <w:rPr>
                <w:noProof/>
                <w:webHidden/>
              </w:rPr>
              <w:fldChar w:fldCharType="separate"/>
            </w:r>
            <w:r>
              <w:rPr>
                <w:noProof/>
                <w:webHidden/>
              </w:rPr>
              <w:t>41</w:t>
            </w:r>
            <w:r>
              <w:rPr>
                <w:noProof/>
                <w:webHidden/>
              </w:rPr>
              <w:fldChar w:fldCharType="end"/>
            </w:r>
          </w:hyperlink>
        </w:p>
        <w:p w14:paraId="15AA1512" w14:textId="29ACA2FB"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48" w:history="1">
            <w:r w:rsidRPr="00A55A2C">
              <w:rPr>
                <w:rStyle w:val="Hyperlink"/>
                <w:noProof/>
              </w:rPr>
              <w:t>3.5.3</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Requisitos não funcionais</w:t>
            </w:r>
            <w:r>
              <w:rPr>
                <w:noProof/>
                <w:webHidden/>
              </w:rPr>
              <w:tab/>
            </w:r>
            <w:r>
              <w:rPr>
                <w:noProof/>
                <w:webHidden/>
              </w:rPr>
              <w:fldChar w:fldCharType="begin"/>
            </w:r>
            <w:r>
              <w:rPr>
                <w:noProof/>
                <w:webHidden/>
              </w:rPr>
              <w:instrText xml:space="preserve"> PAGEREF _Toc230443048 \h </w:instrText>
            </w:r>
            <w:r>
              <w:rPr>
                <w:noProof/>
                <w:webHidden/>
              </w:rPr>
            </w:r>
            <w:r>
              <w:rPr>
                <w:noProof/>
                <w:webHidden/>
              </w:rPr>
              <w:fldChar w:fldCharType="separate"/>
            </w:r>
            <w:r>
              <w:rPr>
                <w:noProof/>
                <w:webHidden/>
              </w:rPr>
              <w:t>50</w:t>
            </w:r>
            <w:r>
              <w:rPr>
                <w:noProof/>
                <w:webHidden/>
              </w:rPr>
              <w:fldChar w:fldCharType="end"/>
            </w:r>
          </w:hyperlink>
        </w:p>
        <w:p w14:paraId="38F70B70" w14:textId="010A6932"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49" w:history="1">
            <w:r w:rsidRPr="00A55A2C">
              <w:rPr>
                <w:rStyle w:val="Hyperlink"/>
                <w:noProof/>
              </w:rPr>
              <w:t>3.6</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Casos de uso</w:t>
            </w:r>
            <w:r>
              <w:rPr>
                <w:noProof/>
                <w:webHidden/>
              </w:rPr>
              <w:tab/>
            </w:r>
            <w:r>
              <w:rPr>
                <w:noProof/>
                <w:webHidden/>
              </w:rPr>
              <w:fldChar w:fldCharType="begin"/>
            </w:r>
            <w:r>
              <w:rPr>
                <w:noProof/>
                <w:webHidden/>
              </w:rPr>
              <w:instrText xml:space="preserve"> PAGEREF _Toc230443049 \h </w:instrText>
            </w:r>
            <w:r>
              <w:rPr>
                <w:noProof/>
                <w:webHidden/>
              </w:rPr>
            </w:r>
            <w:r>
              <w:rPr>
                <w:noProof/>
                <w:webHidden/>
              </w:rPr>
              <w:fldChar w:fldCharType="separate"/>
            </w:r>
            <w:r>
              <w:rPr>
                <w:noProof/>
                <w:webHidden/>
              </w:rPr>
              <w:t>53</w:t>
            </w:r>
            <w:r>
              <w:rPr>
                <w:noProof/>
                <w:webHidden/>
              </w:rPr>
              <w:fldChar w:fldCharType="end"/>
            </w:r>
          </w:hyperlink>
        </w:p>
        <w:p w14:paraId="787E8E7E" w14:textId="497277BE"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50" w:history="1">
            <w:r w:rsidRPr="00A55A2C">
              <w:rPr>
                <w:rStyle w:val="Hyperlink"/>
                <w:noProof/>
              </w:rPr>
              <w:t>3.6.1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Diagrama de caso de uso</w:t>
            </w:r>
            <w:r>
              <w:rPr>
                <w:noProof/>
                <w:webHidden/>
              </w:rPr>
              <w:tab/>
            </w:r>
            <w:r>
              <w:rPr>
                <w:noProof/>
                <w:webHidden/>
              </w:rPr>
              <w:fldChar w:fldCharType="begin"/>
            </w:r>
            <w:r>
              <w:rPr>
                <w:noProof/>
                <w:webHidden/>
              </w:rPr>
              <w:instrText xml:space="preserve"> PAGEREF _Toc230443050 \h </w:instrText>
            </w:r>
            <w:r>
              <w:rPr>
                <w:noProof/>
                <w:webHidden/>
              </w:rPr>
            </w:r>
            <w:r>
              <w:rPr>
                <w:noProof/>
                <w:webHidden/>
              </w:rPr>
              <w:fldChar w:fldCharType="separate"/>
            </w:r>
            <w:r>
              <w:rPr>
                <w:noProof/>
                <w:webHidden/>
              </w:rPr>
              <w:t>55</w:t>
            </w:r>
            <w:r>
              <w:rPr>
                <w:noProof/>
                <w:webHidden/>
              </w:rPr>
              <w:fldChar w:fldCharType="end"/>
            </w:r>
          </w:hyperlink>
        </w:p>
        <w:p w14:paraId="2A2D6A91" w14:textId="0F862AF7"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51" w:history="1">
            <w:r w:rsidRPr="00A55A2C">
              <w:rPr>
                <w:rStyle w:val="Hyperlink"/>
                <w:noProof/>
              </w:rPr>
              <w:t>3.7</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Diagrama de Classes</w:t>
            </w:r>
            <w:r>
              <w:rPr>
                <w:noProof/>
                <w:webHidden/>
              </w:rPr>
              <w:tab/>
            </w:r>
            <w:r>
              <w:rPr>
                <w:noProof/>
                <w:webHidden/>
              </w:rPr>
              <w:fldChar w:fldCharType="begin"/>
            </w:r>
            <w:r>
              <w:rPr>
                <w:noProof/>
                <w:webHidden/>
              </w:rPr>
              <w:instrText xml:space="preserve"> PAGEREF _Toc230443051 \h </w:instrText>
            </w:r>
            <w:r>
              <w:rPr>
                <w:noProof/>
                <w:webHidden/>
              </w:rPr>
            </w:r>
            <w:r>
              <w:rPr>
                <w:noProof/>
                <w:webHidden/>
              </w:rPr>
              <w:fldChar w:fldCharType="separate"/>
            </w:r>
            <w:r>
              <w:rPr>
                <w:noProof/>
                <w:webHidden/>
              </w:rPr>
              <w:t>57</w:t>
            </w:r>
            <w:r>
              <w:rPr>
                <w:noProof/>
                <w:webHidden/>
              </w:rPr>
              <w:fldChar w:fldCharType="end"/>
            </w:r>
          </w:hyperlink>
        </w:p>
        <w:p w14:paraId="2B5DFAA5" w14:textId="6FFABFAF"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52" w:history="1">
            <w:r w:rsidRPr="00A55A2C">
              <w:rPr>
                <w:rStyle w:val="Hyperlink"/>
                <w:noProof/>
              </w:rPr>
              <w:t>3.8</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Modelagem das regras de negócio</w:t>
            </w:r>
            <w:r>
              <w:rPr>
                <w:noProof/>
                <w:webHidden/>
              </w:rPr>
              <w:tab/>
            </w:r>
            <w:r>
              <w:rPr>
                <w:noProof/>
                <w:webHidden/>
              </w:rPr>
              <w:fldChar w:fldCharType="begin"/>
            </w:r>
            <w:r>
              <w:rPr>
                <w:noProof/>
                <w:webHidden/>
              </w:rPr>
              <w:instrText xml:space="preserve"> PAGEREF _Toc230443052 \h </w:instrText>
            </w:r>
            <w:r>
              <w:rPr>
                <w:noProof/>
                <w:webHidden/>
              </w:rPr>
            </w:r>
            <w:r>
              <w:rPr>
                <w:noProof/>
                <w:webHidden/>
              </w:rPr>
              <w:fldChar w:fldCharType="separate"/>
            </w:r>
            <w:r>
              <w:rPr>
                <w:noProof/>
                <w:webHidden/>
              </w:rPr>
              <w:t>59</w:t>
            </w:r>
            <w:r>
              <w:rPr>
                <w:noProof/>
                <w:webHidden/>
              </w:rPr>
              <w:fldChar w:fldCharType="end"/>
            </w:r>
          </w:hyperlink>
        </w:p>
        <w:p w14:paraId="4F6547BC" w14:textId="5381B58B"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53" w:history="1">
            <w:r w:rsidRPr="00A55A2C">
              <w:rPr>
                <w:rStyle w:val="Hyperlink"/>
                <w:noProof/>
              </w:rPr>
              <w:t>3.8.1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Histórico de alterações das regras de negócio</w:t>
            </w:r>
            <w:r>
              <w:rPr>
                <w:noProof/>
                <w:webHidden/>
              </w:rPr>
              <w:tab/>
            </w:r>
            <w:r>
              <w:rPr>
                <w:noProof/>
                <w:webHidden/>
              </w:rPr>
              <w:fldChar w:fldCharType="begin"/>
            </w:r>
            <w:r>
              <w:rPr>
                <w:noProof/>
                <w:webHidden/>
              </w:rPr>
              <w:instrText xml:space="preserve"> PAGEREF _Toc230443053 \h </w:instrText>
            </w:r>
            <w:r>
              <w:rPr>
                <w:noProof/>
                <w:webHidden/>
              </w:rPr>
            </w:r>
            <w:r>
              <w:rPr>
                <w:noProof/>
                <w:webHidden/>
              </w:rPr>
              <w:fldChar w:fldCharType="separate"/>
            </w:r>
            <w:r>
              <w:rPr>
                <w:noProof/>
                <w:webHidden/>
              </w:rPr>
              <w:t>60</w:t>
            </w:r>
            <w:r>
              <w:rPr>
                <w:noProof/>
                <w:webHidden/>
              </w:rPr>
              <w:fldChar w:fldCharType="end"/>
            </w:r>
          </w:hyperlink>
        </w:p>
        <w:p w14:paraId="7B7DCF2F" w14:textId="567C5E0A" w:rsidR="001E15F2" w:rsidRDefault="001E15F2">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30443054" w:history="1">
            <w:r w:rsidRPr="00A55A2C">
              <w:rPr>
                <w:rStyle w:val="Hyperlink"/>
                <w:noProof/>
              </w:rPr>
              <w:t>3.8.2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Regras de negócio</w:t>
            </w:r>
            <w:r>
              <w:rPr>
                <w:noProof/>
                <w:webHidden/>
              </w:rPr>
              <w:tab/>
            </w:r>
            <w:r>
              <w:rPr>
                <w:noProof/>
                <w:webHidden/>
              </w:rPr>
              <w:fldChar w:fldCharType="begin"/>
            </w:r>
            <w:r>
              <w:rPr>
                <w:noProof/>
                <w:webHidden/>
              </w:rPr>
              <w:instrText xml:space="preserve"> PAGEREF _Toc230443054 \h </w:instrText>
            </w:r>
            <w:r>
              <w:rPr>
                <w:noProof/>
                <w:webHidden/>
              </w:rPr>
            </w:r>
            <w:r>
              <w:rPr>
                <w:noProof/>
                <w:webHidden/>
              </w:rPr>
              <w:fldChar w:fldCharType="separate"/>
            </w:r>
            <w:r>
              <w:rPr>
                <w:noProof/>
                <w:webHidden/>
              </w:rPr>
              <w:t>62</w:t>
            </w:r>
            <w:r>
              <w:rPr>
                <w:noProof/>
                <w:webHidden/>
              </w:rPr>
              <w:fldChar w:fldCharType="end"/>
            </w:r>
          </w:hyperlink>
        </w:p>
        <w:p w14:paraId="248240C0" w14:textId="6BE79301"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55" w:history="1">
            <w:r w:rsidRPr="00A55A2C">
              <w:rPr>
                <w:rStyle w:val="Hyperlink"/>
                <w:noProof/>
              </w:rPr>
              <w:t>3.9</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Protótipo da aplicação</w:t>
            </w:r>
            <w:r>
              <w:rPr>
                <w:noProof/>
                <w:webHidden/>
              </w:rPr>
              <w:tab/>
            </w:r>
            <w:r>
              <w:rPr>
                <w:noProof/>
                <w:webHidden/>
              </w:rPr>
              <w:fldChar w:fldCharType="begin"/>
            </w:r>
            <w:r>
              <w:rPr>
                <w:noProof/>
                <w:webHidden/>
              </w:rPr>
              <w:instrText xml:space="preserve"> PAGEREF _Toc230443055 \h </w:instrText>
            </w:r>
            <w:r>
              <w:rPr>
                <w:noProof/>
                <w:webHidden/>
              </w:rPr>
            </w:r>
            <w:r>
              <w:rPr>
                <w:noProof/>
                <w:webHidden/>
              </w:rPr>
              <w:fldChar w:fldCharType="separate"/>
            </w:r>
            <w:r>
              <w:rPr>
                <w:noProof/>
                <w:webHidden/>
              </w:rPr>
              <w:t>70</w:t>
            </w:r>
            <w:r>
              <w:rPr>
                <w:noProof/>
                <w:webHidden/>
              </w:rPr>
              <w:fldChar w:fldCharType="end"/>
            </w:r>
          </w:hyperlink>
        </w:p>
        <w:p w14:paraId="33FAD733" w14:textId="3FCFC675"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56" w:history="1">
            <w:r w:rsidRPr="00A55A2C">
              <w:rPr>
                <w:rStyle w:val="Hyperlink"/>
                <w:noProof/>
              </w:rPr>
              <w:t>3.10</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Modelagem do banco de dados</w:t>
            </w:r>
            <w:r>
              <w:rPr>
                <w:noProof/>
                <w:webHidden/>
              </w:rPr>
              <w:tab/>
            </w:r>
            <w:r>
              <w:rPr>
                <w:noProof/>
                <w:webHidden/>
              </w:rPr>
              <w:fldChar w:fldCharType="begin"/>
            </w:r>
            <w:r>
              <w:rPr>
                <w:noProof/>
                <w:webHidden/>
              </w:rPr>
              <w:instrText xml:space="preserve"> PAGEREF _Toc230443056 \h </w:instrText>
            </w:r>
            <w:r>
              <w:rPr>
                <w:noProof/>
                <w:webHidden/>
              </w:rPr>
            </w:r>
            <w:r>
              <w:rPr>
                <w:noProof/>
                <w:webHidden/>
              </w:rPr>
              <w:fldChar w:fldCharType="separate"/>
            </w:r>
            <w:r>
              <w:rPr>
                <w:noProof/>
                <w:webHidden/>
              </w:rPr>
              <w:t>85</w:t>
            </w:r>
            <w:r>
              <w:rPr>
                <w:noProof/>
                <w:webHidden/>
              </w:rPr>
              <w:fldChar w:fldCharType="end"/>
            </w:r>
          </w:hyperlink>
        </w:p>
        <w:p w14:paraId="391E8403" w14:textId="312B2FB4" w:rsidR="001E15F2" w:rsidRDefault="001E15F2">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0443057" w:history="1">
            <w:r w:rsidRPr="00A55A2C">
              <w:rPr>
                <w:rStyle w:val="Hyperlink"/>
                <w:noProof/>
              </w:rPr>
              <w:t>3.10.1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Modelo entidade relacionamento (DER)</w:t>
            </w:r>
            <w:r>
              <w:rPr>
                <w:noProof/>
                <w:webHidden/>
              </w:rPr>
              <w:tab/>
            </w:r>
            <w:r>
              <w:rPr>
                <w:noProof/>
                <w:webHidden/>
              </w:rPr>
              <w:fldChar w:fldCharType="begin"/>
            </w:r>
            <w:r>
              <w:rPr>
                <w:noProof/>
                <w:webHidden/>
              </w:rPr>
              <w:instrText xml:space="preserve"> PAGEREF _Toc230443057 \h </w:instrText>
            </w:r>
            <w:r>
              <w:rPr>
                <w:noProof/>
                <w:webHidden/>
              </w:rPr>
            </w:r>
            <w:r>
              <w:rPr>
                <w:noProof/>
                <w:webHidden/>
              </w:rPr>
              <w:fldChar w:fldCharType="separate"/>
            </w:r>
            <w:r>
              <w:rPr>
                <w:noProof/>
                <w:webHidden/>
              </w:rPr>
              <w:t>85</w:t>
            </w:r>
            <w:r>
              <w:rPr>
                <w:noProof/>
                <w:webHidden/>
              </w:rPr>
              <w:fldChar w:fldCharType="end"/>
            </w:r>
          </w:hyperlink>
        </w:p>
        <w:p w14:paraId="62BB41AD" w14:textId="6BE5405C" w:rsidR="001E15F2" w:rsidRDefault="001E15F2">
          <w:pPr>
            <w:pStyle w:val="Sumrio3"/>
            <w:tabs>
              <w:tab w:val="left" w:pos="1440"/>
              <w:tab w:val="right" w:leader="dot" w:pos="9061"/>
            </w:tabs>
            <w:rPr>
              <w:rFonts w:asciiTheme="minorHAnsi" w:eastAsiaTheme="minorEastAsia" w:hAnsiTheme="minorHAnsi" w:cstheme="minorBidi"/>
              <w:noProof/>
              <w:kern w:val="2"/>
              <w:szCs w:val="24"/>
              <w:lang w:eastAsia="pt-BR"/>
              <w14:ligatures w14:val="standardContextual"/>
            </w:rPr>
          </w:pPr>
          <w:hyperlink w:anchor="_Toc230443058" w:history="1">
            <w:r w:rsidRPr="00A55A2C">
              <w:rPr>
                <w:rStyle w:val="Hyperlink"/>
                <w:noProof/>
              </w:rPr>
              <w:t>3.10.2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Modelo físico</w:t>
            </w:r>
            <w:r>
              <w:rPr>
                <w:noProof/>
                <w:webHidden/>
              </w:rPr>
              <w:tab/>
            </w:r>
            <w:r>
              <w:rPr>
                <w:noProof/>
                <w:webHidden/>
              </w:rPr>
              <w:fldChar w:fldCharType="begin"/>
            </w:r>
            <w:r>
              <w:rPr>
                <w:noProof/>
                <w:webHidden/>
              </w:rPr>
              <w:instrText xml:space="preserve"> PAGEREF _Toc230443058 \h </w:instrText>
            </w:r>
            <w:r>
              <w:rPr>
                <w:noProof/>
                <w:webHidden/>
              </w:rPr>
            </w:r>
            <w:r>
              <w:rPr>
                <w:noProof/>
                <w:webHidden/>
              </w:rPr>
              <w:fldChar w:fldCharType="separate"/>
            </w:r>
            <w:r>
              <w:rPr>
                <w:noProof/>
                <w:webHidden/>
              </w:rPr>
              <w:t>87</w:t>
            </w:r>
            <w:r>
              <w:rPr>
                <w:noProof/>
                <w:webHidden/>
              </w:rPr>
              <w:fldChar w:fldCharType="end"/>
            </w:r>
          </w:hyperlink>
        </w:p>
        <w:p w14:paraId="44D37AD7" w14:textId="20ADE239"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59" w:history="1">
            <w:r w:rsidRPr="00A55A2C">
              <w:rPr>
                <w:rStyle w:val="Hyperlink"/>
                <w:noProof/>
              </w:rPr>
              <w:t>3.11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Infraestrutura da aplicação</w:t>
            </w:r>
            <w:r>
              <w:rPr>
                <w:noProof/>
                <w:webHidden/>
              </w:rPr>
              <w:tab/>
            </w:r>
            <w:r>
              <w:rPr>
                <w:noProof/>
                <w:webHidden/>
              </w:rPr>
              <w:fldChar w:fldCharType="begin"/>
            </w:r>
            <w:r>
              <w:rPr>
                <w:noProof/>
                <w:webHidden/>
              </w:rPr>
              <w:instrText xml:space="preserve"> PAGEREF _Toc230443059 \h </w:instrText>
            </w:r>
            <w:r>
              <w:rPr>
                <w:noProof/>
                <w:webHidden/>
              </w:rPr>
            </w:r>
            <w:r>
              <w:rPr>
                <w:noProof/>
                <w:webHidden/>
              </w:rPr>
              <w:fldChar w:fldCharType="separate"/>
            </w:r>
            <w:r>
              <w:rPr>
                <w:noProof/>
                <w:webHidden/>
              </w:rPr>
              <w:t>89</w:t>
            </w:r>
            <w:r>
              <w:rPr>
                <w:noProof/>
                <w:webHidden/>
              </w:rPr>
              <w:fldChar w:fldCharType="end"/>
            </w:r>
          </w:hyperlink>
        </w:p>
        <w:p w14:paraId="001C60A7" w14:textId="40FAE241" w:rsidR="001E15F2" w:rsidRDefault="001E15F2">
          <w:pPr>
            <w:pStyle w:val="Sumrio1"/>
            <w:rPr>
              <w:rFonts w:asciiTheme="minorHAnsi" w:eastAsiaTheme="minorEastAsia" w:hAnsiTheme="minorHAnsi" w:cstheme="minorBidi"/>
              <w:kern w:val="2"/>
              <w:lang w:eastAsia="pt-BR"/>
              <w14:ligatures w14:val="standardContextual"/>
            </w:rPr>
          </w:pPr>
          <w:hyperlink w:anchor="_Toc230443060" w:history="1">
            <w:r w:rsidRPr="00A55A2C">
              <w:rPr>
                <w:rStyle w:val="Hyperlink"/>
              </w:rPr>
              <w:t>4.</w:t>
            </w:r>
            <w:r>
              <w:rPr>
                <w:rFonts w:asciiTheme="minorHAnsi" w:eastAsiaTheme="minorEastAsia" w:hAnsiTheme="minorHAnsi" w:cstheme="minorBidi"/>
                <w:kern w:val="2"/>
                <w:lang w:eastAsia="pt-BR"/>
                <w14:ligatures w14:val="standardContextual"/>
              </w:rPr>
              <w:tab/>
            </w:r>
            <w:r w:rsidRPr="00A55A2C">
              <w:rPr>
                <w:rStyle w:val="Hyperlink"/>
              </w:rPr>
              <w:t>EXEMPLO DA APLICAÇÃO</w:t>
            </w:r>
            <w:r>
              <w:rPr>
                <w:webHidden/>
              </w:rPr>
              <w:tab/>
            </w:r>
            <w:r>
              <w:rPr>
                <w:webHidden/>
              </w:rPr>
              <w:fldChar w:fldCharType="begin"/>
            </w:r>
            <w:r>
              <w:rPr>
                <w:webHidden/>
              </w:rPr>
              <w:instrText xml:space="preserve"> PAGEREF _Toc230443060 \h </w:instrText>
            </w:r>
            <w:r>
              <w:rPr>
                <w:webHidden/>
              </w:rPr>
            </w:r>
            <w:r>
              <w:rPr>
                <w:webHidden/>
              </w:rPr>
              <w:fldChar w:fldCharType="separate"/>
            </w:r>
            <w:r>
              <w:rPr>
                <w:webHidden/>
              </w:rPr>
              <w:t>108</w:t>
            </w:r>
            <w:r>
              <w:rPr>
                <w:webHidden/>
              </w:rPr>
              <w:fldChar w:fldCharType="end"/>
            </w:r>
          </w:hyperlink>
        </w:p>
        <w:p w14:paraId="5BB49246" w14:textId="266D7984"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62" w:history="1">
            <w:r w:rsidRPr="00A55A2C">
              <w:rPr>
                <w:rStyle w:val="Hyperlink"/>
                <w:noProof/>
              </w:rPr>
              <w:t>4.1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 xml:space="preserve">Telas </w:t>
            </w:r>
            <w:r w:rsidRPr="00A55A2C">
              <w:rPr>
                <w:rStyle w:val="Hyperlink"/>
                <w:i/>
                <w:noProof/>
              </w:rPr>
              <w:t>m</w:t>
            </w:r>
            <w:r w:rsidRPr="00A55A2C">
              <w:rPr>
                <w:rStyle w:val="Hyperlink"/>
                <w:i/>
                <w:noProof/>
              </w:rPr>
              <w:t>o</w:t>
            </w:r>
            <w:r w:rsidRPr="00A55A2C">
              <w:rPr>
                <w:rStyle w:val="Hyperlink"/>
                <w:i/>
                <w:noProof/>
              </w:rPr>
              <w:t>bile</w:t>
            </w:r>
            <w:r w:rsidRPr="00A55A2C">
              <w:rPr>
                <w:rStyle w:val="Hyperlink"/>
                <w:noProof/>
              </w:rPr>
              <w:t xml:space="preserve"> da aplicação</w:t>
            </w:r>
            <w:r>
              <w:rPr>
                <w:noProof/>
                <w:webHidden/>
              </w:rPr>
              <w:tab/>
            </w:r>
            <w:r>
              <w:rPr>
                <w:noProof/>
                <w:webHidden/>
              </w:rPr>
              <w:fldChar w:fldCharType="begin"/>
            </w:r>
            <w:r>
              <w:rPr>
                <w:noProof/>
                <w:webHidden/>
              </w:rPr>
              <w:instrText xml:space="preserve"> PAGEREF _Toc230443062 \h </w:instrText>
            </w:r>
            <w:r>
              <w:rPr>
                <w:noProof/>
                <w:webHidden/>
              </w:rPr>
            </w:r>
            <w:r>
              <w:rPr>
                <w:noProof/>
                <w:webHidden/>
              </w:rPr>
              <w:fldChar w:fldCharType="separate"/>
            </w:r>
            <w:r>
              <w:rPr>
                <w:noProof/>
                <w:webHidden/>
              </w:rPr>
              <w:t>108</w:t>
            </w:r>
            <w:r>
              <w:rPr>
                <w:noProof/>
                <w:webHidden/>
              </w:rPr>
              <w:fldChar w:fldCharType="end"/>
            </w:r>
          </w:hyperlink>
        </w:p>
        <w:p w14:paraId="395C7CB2" w14:textId="10605C03"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63" w:history="1">
            <w:r w:rsidRPr="00A55A2C">
              <w:rPr>
                <w:rStyle w:val="Hyperlink"/>
                <w:noProof/>
              </w:rPr>
              <w:t>4.2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 xml:space="preserve">Telas </w:t>
            </w:r>
            <w:r w:rsidRPr="00A55A2C">
              <w:rPr>
                <w:rStyle w:val="Hyperlink"/>
                <w:i/>
                <w:noProof/>
              </w:rPr>
              <w:t>Web</w:t>
            </w:r>
            <w:r w:rsidRPr="00A55A2C">
              <w:rPr>
                <w:rStyle w:val="Hyperlink"/>
                <w:noProof/>
              </w:rPr>
              <w:t xml:space="preserve"> da aplicação</w:t>
            </w:r>
            <w:r>
              <w:rPr>
                <w:noProof/>
                <w:webHidden/>
              </w:rPr>
              <w:tab/>
            </w:r>
            <w:r>
              <w:rPr>
                <w:noProof/>
                <w:webHidden/>
              </w:rPr>
              <w:fldChar w:fldCharType="begin"/>
            </w:r>
            <w:r>
              <w:rPr>
                <w:noProof/>
                <w:webHidden/>
              </w:rPr>
              <w:instrText xml:space="preserve"> PAGEREF _Toc230443063 \h </w:instrText>
            </w:r>
            <w:r>
              <w:rPr>
                <w:noProof/>
                <w:webHidden/>
              </w:rPr>
            </w:r>
            <w:r>
              <w:rPr>
                <w:noProof/>
                <w:webHidden/>
              </w:rPr>
              <w:fldChar w:fldCharType="separate"/>
            </w:r>
            <w:r>
              <w:rPr>
                <w:noProof/>
                <w:webHidden/>
              </w:rPr>
              <w:t>173</w:t>
            </w:r>
            <w:r>
              <w:rPr>
                <w:noProof/>
                <w:webHidden/>
              </w:rPr>
              <w:fldChar w:fldCharType="end"/>
            </w:r>
          </w:hyperlink>
        </w:p>
        <w:p w14:paraId="2C2884CB" w14:textId="0677D279" w:rsidR="001E15F2" w:rsidRDefault="001E15F2">
          <w:pPr>
            <w:pStyle w:val="Sumrio1"/>
            <w:rPr>
              <w:rFonts w:asciiTheme="minorHAnsi" w:eastAsiaTheme="minorEastAsia" w:hAnsiTheme="minorHAnsi" w:cstheme="minorBidi"/>
              <w:kern w:val="2"/>
              <w:lang w:eastAsia="pt-BR"/>
              <w14:ligatures w14:val="standardContextual"/>
            </w:rPr>
          </w:pPr>
          <w:hyperlink w:anchor="_Toc230443064" w:history="1">
            <w:r w:rsidRPr="00A55A2C">
              <w:rPr>
                <w:rStyle w:val="Hyperlink"/>
              </w:rPr>
              <w:t>5.</w:t>
            </w:r>
            <w:r>
              <w:rPr>
                <w:rFonts w:asciiTheme="minorHAnsi" w:eastAsiaTheme="minorEastAsia" w:hAnsiTheme="minorHAnsi" w:cstheme="minorBidi"/>
                <w:kern w:val="2"/>
                <w:lang w:eastAsia="pt-BR"/>
                <w14:ligatures w14:val="standardContextual"/>
              </w:rPr>
              <w:tab/>
            </w:r>
            <w:r w:rsidRPr="00A55A2C">
              <w:rPr>
                <w:rStyle w:val="Hyperlink"/>
              </w:rPr>
              <w:t>CONSIDERAÇÕES FINAIS E SUGESTÕES DE TRABALHOS FUTUROS</w:t>
            </w:r>
            <w:r>
              <w:rPr>
                <w:webHidden/>
              </w:rPr>
              <w:tab/>
            </w:r>
            <w:r>
              <w:rPr>
                <w:webHidden/>
              </w:rPr>
              <w:fldChar w:fldCharType="begin"/>
            </w:r>
            <w:r>
              <w:rPr>
                <w:webHidden/>
              </w:rPr>
              <w:instrText xml:space="preserve"> PAGEREF _Toc230443064 \h </w:instrText>
            </w:r>
            <w:r>
              <w:rPr>
                <w:webHidden/>
              </w:rPr>
            </w:r>
            <w:r>
              <w:rPr>
                <w:webHidden/>
              </w:rPr>
              <w:fldChar w:fldCharType="separate"/>
            </w:r>
            <w:r>
              <w:rPr>
                <w:webHidden/>
              </w:rPr>
              <w:t>174</w:t>
            </w:r>
            <w:r>
              <w:rPr>
                <w:webHidden/>
              </w:rPr>
              <w:fldChar w:fldCharType="end"/>
            </w:r>
          </w:hyperlink>
        </w:p>
        <w:p w14:paraId="297B2834" w14:textId="3FB3C684"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66" w:history="1">
            <w:r w:rsidRPr="00A55A2C">
              <w:rPr>
                <w:rStyle w:val="Hyperlink"/>
                <w:noProof/>
              </w:rPr>
              <w:t>5.1</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Limitações do trabalho e dificuldades encontradas</w:t>
            </w:r>
            <w:r>
              <w:rPr>
                <w:noProof/>
                <w:webHidden/>
              </w:rPr>
              <w:tab/>
            </w:r>
            <w:r>
              <w:rPr>
                <w:noProof/>
                <w:webHidden/>
              </w:rPr>
              <w:fldChar w:fldCharType="begin"/>
            </w:r>
            <w:r>
              <w:rPr>
                <w:noProof/>
                <w:webHidden/>
              </w:rPr>
              <w:instrText xml:space="preserve"> PAGEREF _Toc230443066 \h </w:instrText>
            </w:r>
            <w:r>
              <w:rPr>
                <w:noProof/>
                <w:webHidden/>
              </w:rPr>
            </w:r>
            <w:r>
              <w:rPr>
                <w:noProof/>
                <w:webHidden/>
              </w:rPr>
              <w:fldChar w:fldCharType="separate"/>
            </w:r>
            <w:r>
              <w:rPr>
                <w:noProof/>
                <w:webHidden/>
              </w:rPr>
              <w:t>175</w:t>
            </w:r>
            <w:r>
              <w:rPr>
                <w:noProof/>
                <w:webHidden/>
              </w:rPr>
              <w:fldChar w:fldCharType="end"/>
            </w:r>
          </w:hyperlink>
        </w:p>
        <w:p w14:paraId="74C21F2A" w14:textId="448DF870" w:rsidR="001E15F2" w:rsidRDefault="001E15F2">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30443067" w:history="1">
            <w:r w:rsidRPr="00A55A2C">
              <w:rPr>
                <w:rStyle w:val="Hyperlink"/>
                <w:noProof/>
              </w:rPr>
              <w:t>5.2</w:t>
            </w:r>
            <w:r>
              <w:rPr>
                <w:rFonts w:asciiTheme="minorHAnsi" w:eastAsiaTheme="minorEastAsia" w:hAnsiTheme="minorHAnsi" w:cstheme="minorBidi"/>
                <w:noProof/>
                <w:kern w:val="2"/>
                <w:szCs w:val="24"/>
                <w:lang w:eastAsia="pt-BR"/>
                <w14:ligatures w14:val="standardContextual"/>
              </w:rPr>
              <w:tab/>
            </w:r>
            <w:r w:rsidRPr="00A55A2C">
              <w:rPr>
                <w:rStyle w:val="Hyperlink"/>
                <w:noProof/>
              </w:rPr>
              <w:t>Trabalhos futuros</w:t>
            </w:r>
            <w:r>
              <w:rPr>
                <w:noProof/>
                <w:webHidden/>
              </w:rPr>
              <w:tab/>
            </w:r>
            <w:r>
              <w:rPr>
                <w:noProof/>
                <w:webHidden/>
              </w:rPr>
              <w:fldChar w:fldCharType="begin"/>
            </w:r>
            <w:r>
              <w:rPr>
                <w:noProof/>
                <w:webHidden/>
              </w:rPr>
              <w:instrText xml:space="preserve"> PAGEREF _Toc230443067 \h </w:instrText>
            </w:r>
            <w:r>
              <w:rPr>
                <w:noProof/>
                <w:webHidden/>
              </w:rPr>
            </w:r>
            <w:r>
              <w:rPr>
                <w:noProof/>
                <w:webHidden/>
              </w:rPr>
              <w:fldChar w:fldCharType="separate"/>
            </w:r>
            <w:r>
              <w:rPr>
                <w:noProof/>
                <w:webHidden/>
              </w:rPr>
              <w:t>175</w:t>
            </w:r>
            <w:r>
              <w:rPr>
                <w:noProof/>
                <w:webHidden/>
              </w:rPr>
              <w:fldChar w:fldCharType="end"/>
            </w:r>
          </w:hyperlink>
        </w:p>
        <w:p w14:paraId="56328B03" w14:textId="047B35FF" w:rsidR="001E15F2" w:rsidRDefault="001E15F2">
          <w:pPr>
            <w:pStyle w:val="Sumrio1"/>
            <w:rPr>
              <w:rFonts w:asciiTheme="minorHAnsi" w:eastAsiaTheme="minorEastAsia" w:hAnsiTheme="minorHAnsi" w:cstheme="minorBidi"/>
              <w:kern w:val="2"/>
              <w:lang w:eastAsia="pt-BR"/>
              <w14:ligatures w14:val="standardContextual"/>
            </w:rPr>
          </w:pPr>
          <w:hyperlink w:anchor="_Toc230443068" w:history="1">
            <w:r w:rsidRPr="00A55A2C">
              <w:rPr>
                <w:rStyle w:val="Hyperlink"/>
              </w:rPr>
              <w:t>REFERÊNCIAS</w:t>
            </w:r>
            <w:r>
              <w:rPr>
                <w:webHidden/>
              </w:rPr>
              <w:tab/>
            </w:r>
            <w:r>
              <w:rPr>
                <w:webHidden/>
              </w:rPr>
              <w:fldChar w:fldCharType="begin"/>
            </w:r>
            <w:r>
              <w:rPr>
                <w:webHidden/>
              </w:rPr>
              <w:instrText xml:space="preserve"> PAGEREF _Toc230443068 \h </w:instrText>
            </w:r>
            <w:r>
              <w:rPr>
                <w:webHidden/>
              </w:rPr>
            </w:r>
            <w:r>
              <w:rPr>
                <w:webHidden/>
              </w:rPr>
              <w:fldChar w:fldCharType="separate"/>
            </w:r>
            <w:r>
              <w:rPr>
                <w:webHidden/>
              </w:rPr>
              <w:t>177</w:t>
            </w:r>
            <w:r>
              <w:rPr>
                <w:webHidden/>
              </w:rPr>
              <w:fldChar w:fldCharType="end"/>
            </w:r>
          </w:hyperlink>
        </w:p>
        <w:p w14:paraId="6C0BDC90" w14:textId="1306F3BE" w:rsidR="001E15F2" w:rsidRDefault="001E15F2">
          <w:pPr>
            <w:pStyle w:val="Sumrio1"/>
            <w:rPr>
              <w:rFonts w:asciiTheme="minorHAnsi" w:eastAsiaTheme="minorEastAsia" w:hAnsiTheme="minorHAnsi" w:cstheme="minorBidi"/>
              <w:kern w:val="2"/>
              <w:lang w:eastAsia="pt-BR"/>
              <w14:ligatures w14:val="standardContextual"/>
            </w:rPr>
          </w:pPr>
          <w:hyperlink w:anchor="_Toc230443069" w:history="1">
            <w:r w:rsidRPr="00A55A2C">
              <w:rPr>
                <w:rStyle w:val="Hyperlink"/>
              </w:rPr>
              <w:t>APÊNDICE</w:t>
            </w:r>
            <w:r>
              <w:rPr>
                <w:webHidden/>
              </w:rPr>
              <w:tab/>
            </w:r>
            <w:r>
              <w:rPr>
                <w:webHidden/>
              </w:rPr>
              <w:fldChar w:fldCharType="begin"/>
            </w:r>
            <w:r>
              <w:rPr>
                <w:webHidden/>
              </w:rPr>
              <w:instrText xml:space="preserve"> PAGEREF _Toc230443069 \h </w:instrText>
            </w:r>
            <w:r>
              <w:rPr>
                <w:webHidden/>
              </w:rPr>
            </w:r>
            <w:r>
              <w:rPr>
                <w:webHidden/>
              </w:rPr>
              <w:fldChar w:fldCharType="separate"/>
            </w:r>
            <w:r>
              <w:rPr>
                <w:webHidden/>
              </w:rPr>
              <w:t>180</w:t>
            </w:r>
            <w:r>
              <w:rPr>
                <w:webHidden/>
              </w:rPr>
              <w:fldChar w:fldCharType="end"/>
            </w:r>
          </w:hyperlink>
        </w:p>
        <w:p w14:paraId="1E195E6D" w14:textId="755EBCD3" w:rsidR="001E15F2" w:rsidRDefault="001E15F2">
          <w:pPr>
            <w:pStyle w:val="Sumrio1"/>
            <w:rPr>
              <w:rFonts w:asciiTheme="minorHAnsi" w:eastAsiaTheme="minorEastAsia" w:hAnsiTheme="minorHAnsi" w:cstheme="minorBidi"/>
              <w:kern w:val="2"/>
              <w:lang w:eastAsia="pt-BR"/>
              <w14:ligatures w14:val="standardContextual"/>
            </w:rPr>
          </w:pPr>
          <w:hyperlink w:anchor="_Toc230443070" w:history="1">
            <w:r w:rsidRPr="00A55A2C">
              <w:rPr>
                <w:rStyle w:val="Hyperlink"/>
              </w:rPr>
              <w:t>APÊNDICE A – Documento dos termos de uso da aplicação</w:t>
            </w:r>
            <w:r>
              <w:rPr>
                <w:webHidden/>
              </w:rPr>
              <w:tab/>
            </w:r>
            <w:r>
              <w:rPr>
                <w:webHidden/>
              </w:rPr>
              <w:fldChar w:fldCharType="begin"/>
            </w:r>
            <w:r>
              <w:rPr>
                <w:webHidden/>
              </w:rPr>
              <w:instrText xml:space="preserve"> PAGEREF _Toc230443070 \h </w:instrText>
            </w:r>
            <w:r>
              <w:rPr>
                <w:webHidden/>
              </w:rPr>
            </w:r>
            <w:r>
              <w:rPr>
                <w:webHidden/>
              </w:rPr>
              <w:fldChar w:fldCharType="separate"/>
            </w:r>
            <w:r>
              <w:rPr>
                <w:webHidden/>
              </w:rPr>
              <w:t>181</w:t>
            </w:r>
            <w:r>
              <w:rPr>
                <w:webHidden/>
              </w:rPr>
              <w:fldChar w:fldCharType="end"/>
            </w:r>
          </w:hyperlink>
        </w:p>
        <w:p w14:paraId="4E483478" w14:textId="72898D65" w:rsidR="001E15F2" w:rsidRDefault="001E15F2">
          <w:pPr>
            <w:pStyle w:val="Sumrio1"/>
            <w:rPr>
              <w:rFonts w:asciiTheme="minorHAnsi" w:eastAsiaTheme="minorEastAsia" w:hAnsiTheme="minorHAnsi" w:cstheme="minorBidi"/>
              <w:kern w:val="2"/>
              <w:lang w:eastAsia="pt-BR"/>
              <w14:ligatures w14:val="standardContextual"/>
            </w:rPr>
          </w:pPr>
          <w:hyperlink w:anchor="_Toc230443071" w:history="1">
            <w:r w:rsidRPr="00A55A2C">
              <w:rPr>
                <w:rStyle w:val="Hyperlink"/>
              </w:rPr>
              <w:t>APÊNDICE B – Documento da política de privacidade da aplicação</w:t>
            </w:r>
            <w:r>
              <w:rPr>
                <w:webHidden/>
              </w:rPr>
              <w:tab/>
            </w:r>
            <w:r>
              <w:rPr>
                <w:webHidden/>
              </w:rPr>
              <w:fldChar w:fldCharType="begin"/>
            </w:r>
            <w:r>
              <w:rPr>
                <w:webHidden/>
              </w:rPr>
              <w:instrText xml:space="preserve"> PAGEREF _Toc230443071 \h </w:instrText>
            </w:r>
            <w:r>
              <w:rPr>
                <w:webHidden/>
              </w:rPr>
            </w:r>
            <w:r>
              <w:rPr>
                <w:webHidden/>
              </w:rPr>
              <w:fldChar w:fldCharType="separate"/>
            </w:r>
            <w:r>
              <w:rPr>
                <w:webHidden/>
              </w:rPr>
              <w:t>184</w:t>
            </w:r>
            <w:r>
              <w:rPr>
                <w:webHidden/>
              </w:rPr>
              <w:fldChar w:fldCharType="end"/>
            </w:r>
          </w:hyperlink>
        </w:p>
        <w:p w14:paraId="4311B443" w14:textId="4C8134E9" w:rsidR="001E15F2" w:rsidRDefault="001E15F2">
          <w:pPr>
            <w:pStyle w:val="Sumrio1"/>
            <w:rPr>
              <w:rFonts w:asciiTheme="minorHAnsi" w:eastAsiaTheme="minorEastAsia" w:hAnsiTheme="minorHAnsi" w:cstheme="minorBidi"/>
              <w:kern w:val="2"/>
              <w:lang w:eastAsia="pt-BR"/>
              <w14:ligatures w14:val="standardContextual"/>
            </w:rPr>
          </w:pPr>
          <w:hyperlink w:anchor="_Toc230443072" w:history="1">
            <w:r w:rsidRPr="00A55A2C">
              <w:rPr>
                <w:rStyle w:val="Hyperlink"/>
              </w:rPr>
              <w:t>APÊNDICE C – ATA de reunião com orientadora Karin Pfannemüller Gomes</w:t>
            </w:r>
            <w:r>
              <w:rPr>
                <w:webHidden/>
              </w:rPr>
              <w:tab/>
            </w:r>
            <w:r>
              <w:rPr>
                <w:webHidden/>
              </w:rPr>
              <w:fldChar w:fldCharType="begin"/>
            </w:r>
            <w:r>
              <w:rPr>
                <w:webHidden/>
              </w:rPr>
              <w:instrText xml:space="preserve"> PAGEREF _Toc230443072 \h </w:instrText>
            </w:r>
            <w:r>
              <w:rPr>
                <w:webHidden/>
              </w:rPr>
            </w:r>
            <w:r>
              <w:rPr>
                <w:webHidden/>
              </w:rPr>
              <w:fldChar w:fldCharType="separate"/>
            </w:r>
            <w:r>
              <w:rPr>
                <w:webHidden/>
              </w:rPr>
              <w:t>190</w:t>
            </w:r>
            <w:r>
              <w:rPr>
                <w:webHidden/>
              </w:rPr>
              <w:fldChar w:fldCharType="end"/>
            </w:r>
          </w:hyperlink>
        </w:p>
        <w:p w14:paraId="193D51EC" w14:textId="53FA081F" w:rsidR="001E15F2" w:rsidRDefault="001E15F2">
          <w:pPr>
            <w:pStyle w:val="Sumrio1"/>
            <w:rPr>
              <w:rFonts w:asciiTheme="minorHAnsi" w:eastAsiaTheme="minorEastAsia" w:hAnsiTheme="minorHAnsi" w:cstheme="minorBidi"/>
              <w:kern w:val="2"/>
              <w:lang w:eastAsia="pt-BR"/>
              <w14:ligatures w14:val="standardContextual"/>
            </w:rPr>
          </w:pPr>
          <w:hyperlink w:anchor="_Toc230443073" w:history="1">
            <w:r w:rsidRPr="00A55A2C">
              <w:rPr>
                <w:rStyle w:val="Hyperlink"/>
              </w:rPr>
              <w:t>APÊNDICE D – ATA de reunião com orientador Mauricio Kubo</w:t>
            </w:r>
            <w:r>
              <w:rPr>
                <w:webHidden/>
              </w:rPr>
              <w:tab/>
            </w:r>
            <w:r>
              <w:rPr>
                <w:webHidden/>
              </w:rPr>
              <w:fldChar w:fldCharType="begin"/>
            </w:r>
            <w:r>
              <w:rPr>
                <w:webHidden/>
              </w:rPr>
              <w:instrText xml:space="preserve"> PAGEREF _Toc230443073 \h </w:instrText>
            </w:r>
            <w:r>
              <w:rPr>
                <w:webHidden/>
              </w:rPr>
            </w:r>
            <w:r>
              <w:rPr>
                <w:webHidden/>
              </w:rPr>
              <w:fldChar w:fldCharType="separate"/>
            </w:r>
            <w:r>
              <w:rPr>
                <w:webHidden/>
              </w:rPr>
              <w:t>191</w:t>
            </w:r>
            <w:r>
              <w:rPr>
                <w:webHidden/>
              </w:rPr>
              <w:fldChar w:fldCharType="end"/>
            </w:r>
          </w:hyperlink>
        </w:p>
        <w:p w14:paraId="607C8D92" w14:textId="0B6C605E" w:rsidR="001E15F2" w:rsidRDefault="001E15F2">
          <w:pPr>
            <w:pStyle w:val="Sumrio1"/>
            <w:rPr>
              <w:rFonts w:asciiTheme="minorHAnsi" w:eastAsiaTheme="minorEastAsia" w:hAnsiTheme="minorHAnsi" w:cstheme="minorBidi"/>
              <w:kern w:val="2"/>
              <w:lang w:eastAsia="pt-BR"/>
              <w14:ligatures w14:val="standardContextual"/>
            </w:rPr>
          </w:pPr>
          <w:hyperlink w:anchor="_Toc230443074" w:history="1">
            <w:r w:rsidRPr="00A55A2C">
              <w:rPr>
                <w:rStyle w:val="Hyperlink"/>
              </w:rPr>
              <w:t>APÊNDICE E – ATA de reunião com orientador Alessandro Augusto Rogick Athiê</w:t>
            </w:r>
            <w:r>
              <w:rPr>
                <w:webHidden/>
              </w:rPr>
              <w:tab/>
            </w:r>
            <w:r>
              <w:rPr>
                <w:webHidden/>
              </w:rPr>
              <w:fldChar w:fldCharType="begin"/>
            </w:r>
            <w:r>
              <w:rPr>
                <w:webHidden/>
              </w:rPr>
              <w:instrText xml:space="preserve"> PAGEREF _Toc230443074 \h </w:instrText>
            </w:r>
            <w:r>
              <w:rPr>
                <w:webHidden/>
              </w:rPr>
            </w:r>
            <w:r>
              <w:rPr>
                <w:webHidden/>
              </w:rPr>
              <w:fldChar w:fldCharType="separate"/>
            </w:r>
            <w:r>
              <w:rPr>
                <w:webHidden/>
              </w:rPr>
              <w:t>192</w:t>
            </w:r>
            <w:r>
              <w:rPr>
                <w:webHidden/>
              </w:rPr>
              <w:fldChar w:fldCharType="end"/>
            </w:r>
          </w:hyperlink>
        </w:p>
        <w:p w14:paraId="254FF4C7" w14:textId="08655409" w:rsidR="001E15F2" w:rsidRDefault="001E15F2">
          <w:pPr>
            <w:pStyle w:val="Sumrio1"/>
            <w:rPr>
              <w:rFonts w:asciiTheme="minorHAnsi" w:eastAsiaTheme="minorEastAsia" w:hAnsiTheme="minorHAnsi" w:cstheme="minorBidi"/>
              <w:kern w:val="2"/>
              <w:lang w:eastAsia="pt-BR"/>
              <w14:ligatures w14:val="standardContextual"/>
            </w:rPr>
          </w:pPr>
          <w:hyperlink w:anchor="_Toc230443075" w:history="1">
            <w:r w:rsidRPr="00A55A2C">
              <w:rPr>
                <w:rStyle w:val="Hyperlink"/>
              </w:rPr>
              <w:t>APÊNDICE F – ATA de reunião com orientador Ricardo Luiz da Silva Passos</w:t>
            </w:r>
            <w:r>
              <w:rPr>
                <w:webHidden/>
              </w:rPr>
              <w:tab/>
            </w:r>
            <w:r>
              <w:rPr>
                <w:webHidden/>
              </w:rPr>
              <w:fldChar w:fldCharType="begin"/>
            </w:r>
            <w:r>
              <w:rPr>
                <w:webHidden/>
              </w:rPr>
              <w:instrText xml:space="preserve"> PAGEREF _Toc230443075 \h </w:instrText>
            </w:r>
            <w:r>
              <w:rPr>
                <w:webHidden/>
              </w:rPr>
            </w:r>
            <w:r>
              <w:rPr>
                <w:webHidden/>
              </w:rPr>
              <w:fldChar w:fldCharType="separate"/>
            </w:r>
            <w:r>
              <w:rPr>
                <w:webHidden/>
              </w:rPr>
              <w:t>193</w:t>
            </w:r>
            <w:r>
              <w:rPr>
                <w:webHidden/>
              </w:rPr>
              <w:fldChar w:fldCharType="end"/>
            </w:r>
          </w:hyperlink>
        </w:p>
        <w:p w14:paraId="64F5D899" w14:textId="076E4EDD" w:rsidR="002E5BB1" w:rsidRPr="008E55D3" w:rsidRDefault="007174FB" w:rsidP="008E55D3">
          <w:pPr>
            <w:pStyle w:val="Sumrio1"/>
            <w:rPr>
              <w:rFonts w:asciiTheme="minorHAnsi" w:eastAsiaTheme="minorEastAsia" w:hAnsiTheme="minorHAnsi" w:cstheme="minorBidi"/>
              <w:kern w:val="2"/>
              <w:lang w:eastAsia="pt-BR"/>
              <w14:ligatures w14:val="standardContextual"/>
            </w:rPr>
          </w:pPr>
          <w:r>
            <w:fldChar w:fldCharType="end"/>
          </w:r>
        </w:p>
      </w:sdtContent>
    </w:sdt>
    <w:p w14:paraId="21256FE9" w14:textId="77777777" w:rsidR="002A188E" w:rsidRDefault="002A188E" w:rsidP="002E5BB1"/>
    <w:p w14:paraId="0995E801" w14:textId="77777777" w:rsidR="00F760B7" w:rsidRDefault="00F760B7" w:rsidP="002E5BB1"/>
    <w:p w14:paraId="20CCD501" w14:textId="77777777" w:rsidR="00F760B7" w:rsidRDefault="00F760B7" w:rsidP="002E5BB1"/>
    <w:p w14:paraId="40C2667F" w14:textId="77777777" w:rsidR="00F760B7" w:rsidRDefault="00F760B7" w:rsidP="002E5BB1"/>
    <w:p w14:paraId="27962D15" w14:textId="77777777" w:rsidR="00F760B7" w:rsidRDefault="00F760B7" w:rsidP="002E5BB1"/>
    <w:p w14:paraId="46FA566D" w14:textId="77777777" w:rsidR="00F91645" w:rsidRDefault="00F91645" w:rsidP="002E5BB1"/>
    <w:p w14:paraId="7F167ADB" w14:textId="77777777" w:rsidR="00F91645" w:rsidRDefault="00F91645" w:rsidP="002E5BB1"/>
    <w:p w14:paraId="2FCEB31A" w14:textId="77777777" w:rsidR="00F91645" w:rsidRDefault="00F91645" w:rsidP="002E5BB1"/>
    <w:p w14:paraId="1DC4C703" w14:textId="77777777" w:rsidR="00F91645" w:rsidRDefault="00F91645" w:rsidP="002E5BB1"/>
    <w:p w14:paraId="040C616D" w14:textId="77777777" w:rsidR="00F91645" w:rsidRDefault="00F91645" w:rsidP="002E5BB1"/>
    <w:p w14:paraId="74F0B0F1" w14:textId="77777777" w:rsidR="00F91645" w:rsidRDefault="00F91645" w:rsidP="002E5BB1"/>
    <w:p w14:paraId="1736EDF0" w14:textId="77777777" w:rsidR="00F91645" w:rsidRDefault="00F91645" w:rsidP="002E5BB1"/>
    <w:p w14:paraId="50683413" w14:textId="77777777" w:rsidR="00F91645" w:rsidRDefault="00F91645" w:rsidP="002E5BB1"/>
    <w:p w14:paraId="20DCA46E" w14:textId="77777777" w:rsidR="00F91645" w:rsidRDefault="00F91645" w:rsidP="002E5BB1"/>
    <w:p w14:paraId="5A8EF400" w14:textId="77777777" w:rsidR="00F91645" w:rsidRDefault="00F91645" w:rsidP="002E5BB1"/>
    <w:p w14:paraId="0AE7AAD2" w14:textId="77777777" w:rsidR="00F91645" w:rsidRDefault="00F91645" w:rsidP="002E5BB1"/>
    <w:p w14:paraId="75D07774" w14:textId="77777777" w:rsidR="00F91645" w:rsidRDefault="00F91645" w:rsidP="002E5BB1"/>
    <w:p w14:paraId="2504FB16" w14:textId="77777777" w:rsidR="00F91645" w:rsidRDefault="00F91645" w:rsidP="002E5BB1"/>
    <w:p w14:paraId="54FD4C60" w14:textId="77777777" w:rsidR="00F91645" w:rsidRDefault="00F91645" w:rsidP="002E5BB1"/>
    <w:p w14:paraId="6ECC57D5" w14:textId="77777777" w:rsidR="00F91645" w:rsidRDefault="00F91645" w:rsidP="002E5BB1"/>
    <w:p w14:paraId="65785C89" w14:textId="77777777" w:rsidR="00F91645" w:rsidRDefault="00F91645" w:rsidP="002E5BB1"/>
    <w:p w14:paraId="1AD694A4" w14:textId="77777777" w:rsidR="00F91645" w:rsidRDefault="00F91645" w:rsidP="002E5BB1"/>
    <w:p w14:paraId="6D09A56A" w14:textId="77777777" w:rsidR="00F91645" w:rsidRDefault="00F91645" w:rsidP="002E5BB1"/>
    <w:p w14:paraId="13736C01" w14:textId="77777777" w:rsidR="00F91645" w:rsidRDefault="00F91645" w:rsidP="002E5BB1"/>
    <w:p w14:paraId="6891BD74" w14:textId="77777777" w:rsidR="00F91645" w:rsidRDefault="00F91645" w:rsidP="002E5BB1"/>
    <w:p w14:paraId="2D35E5B0" w14:textId="77777777" w:rsidR="00F91645" w:rsidRDefault="00F91645" w:rsidP="002E5BB1"/>
    <w:p w14:paraId="6A87FC69" w14:textId="77777777" w:rsidR="00F91645" w:rsidRDefault="00F91645" w:rsidP="002E5BB1"/>
    <w:p w14:paraId="41BCE41F" w14:textId="77777777" w:rsidR="00F91645" w:rsidRDefault="00F91645" w:rsidP="002E5BB1"/>
    <w:p w14:paraId="3886CB7F" w14:textId="77777777" w:rsidR="00F91645" w:rsidRDefault="00F91645" w:rsidP="002E5BB1"/>
    <w:p w14:paraId="091E484F" w14:textId="77777777" w:rsidR="00F91645" w:rsidRDefault="00F91645" w:rsidP="002E5BB1"/>
    <w:p w14:paraId="55C99E9A" w14:textId="77777777" w:rsidR="00F91645" w:rsidRDefault="00F91645" w:rsidP="002E5BB1"/>
    <w:p w14:paraId="64954977" w14:textId="77777777" w:rsidR="00F91645" w:rsidRDefault="00F91645" w:rsidP="002E5BB1"/>
    <w:p w14:paraId="2B475CD5" w14:textId="77777777" w:rsidR="00F91645" w:rsidRDefault="00F91645" w:rsidP="002E5BB1"/>
    <w:p w14:paraId="6ADDE1CB" w14:textId="77777777" w:rsidR="00F91645" w:rsidRDefault="00F91645" w:rsidP="002E5BB1"/>
    <w:p w14:paraId="7F9C6182" w14:textId="77777777" w:rsidR="00F91645" w:rsidRDefault="00F91645" w:rsidP="002E5BB1"/>
    <w:p w14:paraId="4A9FDC28" w14:textId="77777777" w:rsidR="00F91645" w:rsidRDefault="00F91645" w:rsidP="002E5BB1"/>
    <w:p w14:paraId="7D946673" w14:textId="77777777" w:rsidR="00F91645" w:rsidRDefault="00F91645" w:rsidP="002E5BB1"/>
    <w:p w14:paraId="09069F23" w14:textId="77777777" w:rsidR="00F91645" w:rsidRDefault="00F91645" w:rsidP="002E5BB1">
      <w:pPr>
        <w:sectPr w:rsidR="00F91645" w:rsidSect="00F91645">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pgNumType w:start="13"/>
          <w:cols w:space="708"/>
          <w:docGrid w:linePitch="360"/>
        </w:sectPr>
      </w:pPr>
    </w:p>
    <w:p w14:paraId="5AAE04F5" w14:textId="39B693B2" w:rsidR="00CA7A70" w:rsidRDefault="00FB5C6F" w:rsidP="00D84CCB">
      <w:pPr>
        <w:pStyle w:val="Ttulo1"/>
      </w:pPr>
      <w:bookmarkStart w:id="9" w:name="_Toc282461970"/>
      <w:r w:rsidRPr="00224DC5">
        <w:lastRenderedPageBreak/>
        <w:t xml:space="preserve"> </w:t>
      </w:r>
      <w:bookmarkStart w:id="10" w:name="_Toc160207344"/>
      <w:bookmarkStart w:id="11" w:name="_Toc164351162"/>
      <w:bookmarkStart w:id="12" w:name="_Toc164355006"/>
      <w:bookmarkStart w:id="13" w:name="_Toc230443014"/>
      <w:r w:rsidR="004D2250" w:rsidRPr="00224DC5">
        <w:t>INTRODUÇÃO</w:t>
      </w:r>
      <w:bookmarkEnd w:id="9"/>
      <w:bookmarkEnd w:id="10"/>
      <w:bookmarkEnd w:id="11"/>
      <w:bookmarkEnd w:id="12"/>
      <w:bookmarkEnd w:id="13"/>
    </w:p>
    <w:p w14:paraId="7E604352" w14:textId="77777777" w:rsidR="008F6206" w:rsidRDefault="008F6206" w:rsidP="00286561">
      <w:pPr>
        <w:spacing w:line="360" w:lineRule="auto"/>
        <w:ind w:firstLine="709"/>
        <w:contextualSpacing/>
        <w:jc w:val="both"/>
        <w:rPr>
          <w:rFonts w:ascii="Times New Roman" w:hAnsi="Times New Roman"/>
          <w:sz w:val="24"/>
          <w:szCs w:val="24"/>
        </w:rPr>
      </w:pPr>
    </w:p>
    <w:p w14:paraId="15800290" w14:textId="64479CD2" w:rsidR="00286561" w:rsidRDefault="00453E84" w:rsidP="00286561">
      <w:pPr>
        <w:spacing w:line="360" w:lineRule="auto"/>
        <w:ind w:firstLine="709"/>
        <w:contextualSpacing/>
        <w:jc w:val="both"/>
        <w:rPr>
          <w:rFonts w:ascii="Times New Roman" w:hAnsi="Times New Roman"/>
          <w:sz w:val="24"/>
          <w:szCs w:val="24"/>
        </w:rPr>
      </w:pPr>
      <w:r>
        <w:rPr>
          <w:rFonts w:ascii="Times New Roman" w:hAnsi="Times New Roman"/>
          <w:sz w:val="24"/>
          <w:szCs w:val="24"/>
        </w:rPr>
        <w:t>S</w:t>
      </w:r>
      <w:r w:rsidR="0E551D95" w:rsidRPr="0E551D95">
        <w:rPr>
          <w:rFonts w:ascii="Times New Roman" w:hAnsi="Times New Roman"/>
          <w:sz w:val="24"/>
          <w:szCs w:val="24"/>
        </w:rPr>
        <w:t>egundo</w:t>
      </w:r>
      <w:r w:rsidR="00255C96" w:rsidRPr="00255C96">
        <w:rPr>
          <w:rFonts w:ascii="Times New Roman" w:hAnsi="Times New Roman"/>
          <w:sz w:val="24"/>
          <w:szCs w:val="24"/>
        </w:rPr>
        <w:t xml:space="preserve"> um estudo realizado </w:t>
      </w:r>
      <w:r w:rsidR="00EA62E1">
        <w:rPr>
          <w:rFonts w:ascii="Times New Roman" w:hAnsi="Times New Roman"/>
          <w:sz w:val="24"/>
          <w:szCs w:val="24"/>
        </w:rPr>
        <w:t xml:space="preserve">em </w:t>
      </w:r>
      <w:r w:rsidR="3D1F4980" w:rsidRPr="3D1F4980">
        <w:rPr>
          <w:rFonts w:ascii="Times New Roman" w:hAnsi="Times New Roman"/>
          <w:sz w:val="24"/>
          <w:szCs w:val="24"/>
        </w:rPr>
        <w:t xml:space="preserve">2025 na cidade de </w:t>
      </w:r>
      <w:r w:rsidR="00EA62E1">
        <w:rPr>
          <w:rFonts w:ascii="Times New Roman" w:hAnsi="Times New Roman"/>
          <w:sz w:val="24"/>
          <w:szCs w:val="24"/>
        </w:rPr>
        <w:t>São Paulo</w:t>
      </w:r>
      <w:r w:rsidR="3D1F4980" w:rsidRPr="3D1F4980">
        <w:rPr>
          <w:rFonts w:ascii="Times New Roman" w:hAnsi="Times New Roman"/>
          <w:sz w:val="24"/>
          <w:szCs w:val="24"/>
        </w:rPr>
        <w:t>, foi relatado</w:t>
      </w:r>
      <w:r w:rsidR="00255C96" w:rsidRPr="00255C96">
        <w:rPr>
          <w:rFonts w:ascii="Times New Roman" w:hAnsi="Times New Roman"/>
          <w:sz w:val="24"/>
          <w:szCs w:val="24"/>
        </w:rPr>
        <w:t xml:space="preserve"> que</w:t>
      </w:r>
      <w:r w:rsidR="00EA62E1">
        <w:rPr>
          <w:rFonts w:ascii="Times New Roman" w:hAnsi="Times New Roman"/>
          <w:sz w:val="24"/>
          <w:szCs w:val="24"/>
        </w:rPr>
        <w:t xml:space="preserve"> nos primeiros quatro meses</w:t>
      </w:r>
      <w:r w:rsidR="0C4EA359" w:rsidRPr="0C4EA359">
        <w:rPr>
          <w:rFonts w:ascii="Times New Roman" w:hAnsi="Times New Roman"/>
          <w:sz w:val="24"/>
          <w:szCs w:val="24"/>
        </w:rPr>
        <w:t xml:space="preserve"> do ano</w:t>
      </w:r>
      <w:r w:rsidR="00EA62E1">
        <w:rPr>
          <w:rFonts w:ascii="Times New Roman" w:hAnsi="Times New Roman"/>
          <w:sz w:val="24"/>
          <w:szCs w:val="24"/>
        </w:rPr>
        <w:t>, 17.536 veículos já foram furtados na cidade, sendo 864 furtos e 102 roubos em estacionamentos e garagens</w:t>
      </w:r>
      <w:r w:rsidR="00661376" w:rsidRPr="008F6206">
        <w:rPr>
          <w:rFonts w:ascii="Times New Roman" w:hAnsi="Times New Roman"/>
          <w:sz w:val="24"/>
          <w:szCs w:val="24"/>
        </w:rPr>
        <w:t xml:space="preserve">. </w:t>
      </w:r>
      <w:r w:rsidRPr="00FE743E">
        <w:rPr>
          <w:rFonts w:ascii="Times New Roman" w:hAnsi="Times New Roman"/>
          <w:color w:val="000000" w:themeColor="text1"/>
          <w:sz w:val="24"/>
          <w:szCs w:val="24"/>
        </w:rPr>
        <w:t>(</w:t>
      </w:r>
      <w:r w:rsidR="00FE743E" w:rsidRPr="00FE743E">
        <w:rPr>
          <w:rFonts w:ascii="Times New Roman" w:hAnsi="Times New Roman"/>
          <w:color w:val="000000" w:themeColor="text1"/>
          <w:sz w:val="24"/>
          <w:szCs w:val="24"/>
        </w:rPr>
        <w:t>G</w:t>
      </w:r>
      <w:r w:rsidR="00767F8C" w:rsidRPr="00FE743E">
        <w:rPr>
          <w:rFonts w:ascii="Times New Roman" w:hAnsi="Times New Roman"/>
          <w:color w:val="000000" w:themeColor="text1"/>
          <w:sz w:val="24"/>
          <w:szCs w:val="24"/>
        </w:rPr>
        <w:t xml:space="preserve">1, </w:t>
      </w:r>
      <w:r w:rsidRPr="00FE743E">
        <w:rPr>
          <w:rFonts w:ascii="Times New Roman" w:hAnsi="Times New Roman"/>
          <w:color w:val="000000" w:themeColor="text1"/>
          <w:sz w:val="24"/>
          <w:szCs w:val="24"/>
        </w:rPr>
        <w:t>202</w:t>
      </w:r>
      <w:r w:rsidR="008F6206" w:rsidRPr="00FE743E">
        <w:rPr>
          <w:rFonts w:ascii="Times New Roman" w:hAnsi="Times New Roman"/>
          <w:color w:val="000000" w:themeColor="text1"/>
          <w:sz w:val="24"/>
          <w:szCs w:val="24"/>
        </w:rPr>
        <w:t>4</w:t>
      </w:r>
      <w:r w:rsidRPr="00FE743E">
        <w:rPr>
          <w:rFonts w:ascii="Times New Roman" w:hAnsi="Times New Roman"/>
          <w:color w:val="000000" w:themeColor="text1"/>
          <w:sz w:val="24"/>
          <w:szCs w:val="24"/>
        </w:rPr>
        <w:t>)</w:t>
      </w:r>
      <w:r w:rsidRPr="00FE743E">
        <w:rPr>
          <w:rFonts w:ascii="Times New Roman" w:hAnsi="Times New Roman"/>
          <w:sz w:val="24"/>
          <w:szCs w:val="24"/>
        </w:rPr>
        <w:t>.</w:t>
      </w:r>
      <w:r w:rsidR="00AB2E37">
        <w:rPr>
          <w:rFonts w:ascii="Times New Roman" w:hAnsi="Times New Roman"/>
          <w:sz w:val="24"/>
          <w:szCs w:val="24"/>
        </w:rPr>
        <w:t xml:space="preserve"> </w:t>
      </w:r>
    </w:p>
    <w:p w14:paraId="57B5025E" w14:textId="370DFCDB" w:rsidR="00286561" w:rsidRDefault="009E0FB3" w:rsidP="00286561">
      <w:pPr>
        <w:ind w:left="2268"/>
        <w:jc w:val="both"/>
        <w:rPr>
          <w:rFonts w:ascii="Times New Roman" w:hAnsi="Times New Roman"/>
          <w:sz w:val="20"/>
          <w:szCs w:val="20"/>
        </w:rPr>
      </w:pPr>
      <w:r w:rsidRPr="00286561">
        <w:rPr>
          <w:rFonts w:ascii="Times New Roman" w:hAnsi="Times New Roman"/>
          <w:sz w:val="20"/>
          <w:szCs w:val="20"/>
        </w:rPr>
        <w:t xml:space="preserve">[...] </w:t>
      </w:r>
      <w:r w:rsidR="00EA62E1" w:rsidRPr="00286561">
        <w:rPr>
          <w:rFonts w:ascii="Times New Roman" w:hAnsi="Times New Roman"/>
          <w:sz w:val="20"/>
          <w:szCs w:val="20"/>
        </w:rPr>
        <w:t xml:space="preserve">Na capital paulista, os furtos de carros cresceram 8,5%, mas os roubos seguiram a tendência do estado, com queda de 32,6%. Os três bairros com maior quantidade de registros foram Ipiranga (309 ocorrências), na Zona Sul, e Itaquera (276) e Tatuapé (274), na Zona Leste. </w:t>
      </w:r>
      <w:r w:rsidR="00606F5E" w:rsidRPr="00BF1BB4">
        <w:rPr>
          <w:rFonts w:ascii="Times New Roman" w:hAnsi="Times New Roman"/>
          <w:sz w:val="20"/>
          <w:szCs w:val="20"/>
        </w:rPr>
        <w:t>(</w:t>
      </w:r>
      <w:r w:rsidR="00BF1BB4">
        <w:rPr>
          <w:rFonts w:ascii="Times New Roman" w:hAnsi="Times New Roman"/>
          <w:sz w:val="20"/>
          <w:szCs w:val="20"/>
        </w:rPr>
        <w:t>Vieira</w:t>
      </w:r>
      <w:r w:rsidR="00606F5E" w:rsidRPr="00BF1BB4">
        <w:rPr>
          <w:rFonts w:ascii="Times New Roman" w:hAnsi="Times New Roman"/>
          <w:sz w:val="20"/>
          <w:szCs w:val="20"/>
        </w:rPr>
        <w:t>, 202</w:t>
      </w:r>
      <w:r w:rsidR="00193508">
        <w:rPr>
          <w:rFonts w:ascii="Times New Roman" w:hAnsi="Times New Roman"/>
          <w:sz w:val="20"/>
          <w:szCs w:val="20"/>
        </w:rPr>
        <w:t>4</w:t>
      </w:r>
      <w:r w:rsidR="00606F5E" w:rsidRPr="00BF1BB4">
        <w:rPr>
          <w:rFonts w:ascii="Times New Roman" w:hAnsi="Times New Roman"/>
          <w:sz w:val="20"/>
          <w:szCs w:val="20"/>
        </w:rPr>
        <w:t>).</w:t>
      </w:r>
    </w:p>
    <w:p w14:paraId="1B406596" w14:textId="77777777" w:rsidR="006F6BAB" w:rsidRPr="00286561" w:rsidRDefault="006F6BAB" w:rsidP="00286561">
      <w:pPr>
        <w:ind w:left="2268"/>
        <w:jc w:val="both"/>
        <w:rPr>
          <w:rFonts w:ascii="Times New Roman" w:hAnsi="Times New Roman"/>
          <w:sz w:val="20"/>
          <w:szCs w:val="20"/>
        </w:rPr>
      </w:pPr>
    </w:p>
    <w:p w14:paraId="12BC2E25" w14:textId="6EB70D75" w:rsidR="00661376" w:rsidRDefault="00EA62E1" w:rsidP="00286561">
      <w:pPr>
        <w:spacing w:line="360" w:lineRule="auto"/>
        <w:ind w:firstLine="709"/>
        <w:jc w:val="both"/>
        <w:rPr>
          <w:rFonts w:ascii="Times New Roman" w:hAnsi="Times New Roman"/>
          <w:sz w:val="24"/>
          <w:szCs w:val="24"/>
        </w:rPr>
      </w:pPr>
      <w:r>
        <w:rPr>
          <w:rFonts w:ascii="Times New Roman" w:hAnsi="Times New Roman"/>
          <w:sz w:val="24"/>
          <w:szCs w:val="24"/>
        </w:rPr>
        <w:t xml:space="preserve">Isso demonstra a insegurança relacionada a estacionamentos e baixa confiança em locais </w:t>
      </w:r>
      <w:r w:rsidR="00BB162D">
        <w:rPr>
          <w:rFonts w:ascii="Times New Roman" w:hAnsi="Times New Roman"/>
          <w:sz w:val="24"/>
          <w:szCs w:val="24"/>
        </w:rPr>
        <w:t>desconhecidos</w:t>
      </w:r>
      <w:r>
        <w:rPr>
          <w:rFonts w:ascii="Times New Roman" w:hAnsi="Times New Roman"/>
          <w:sz w:val="24"/>
          <w:szCs w:val="24"/>
        </w:rPr>
        <w:t xml:space="preserve"> </w:t>
      </w:r>
      <w:r w:rsidR="26DB55F3" w:rsidRPr="26DB55F3">
        <w:rPr>
          <w:rFonts w:ascii="Times New Roman" w:hAnsi="Times New Roman"/>
          <w:sz w:val="24"/>
          <w:szCs w:val="24"/>
        </w:rPr>
        <w:t>na capital</w:t>
      </w:r>
      <w:r w:rsidR="00453E84">
        <w:rPr>
          <w:rFonts w:ascii="Times New Roman" w:hAnsi="Times New Roman"/>
          <w:sz w:val="24"/>
          <w:szCs w:val="24"/>
        </w:rPr>
        <w:t>.</w:t>
      </w:r>
    </w:p>
    <w:p w14:paraId="2E155468" w14:textId="51A0A6CC" w:rsidR="00A1375B"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 xml:space="preserve">Seguindo por este pressuposto, de acordo com um estudo realizado pela Universidade de São Paulo (USP), a cidade registrou mais de 9 milhões de veículos cadastrados em 2024. Esse número expressivo evidencia dois fatores relevantes: o enfrentamento do grande volume populacional e a vulnerabilidade gerada pela alta concentração de veículos, que favorece a ação criminosa. </w:t>
      </w:r>
      <w:r w:rsidR="00A1375B" w:rsidRPr="00BF1BB4">
        <w:rPr>
          <w:rFonts w:ascii="Times New Roman" w:hAnsi="Times New Roman"/>
          <w:sz w:val="24"/>
          <w:szCs w:val="24"/>
        </w:rPr>
        <w:t>(</w:t>
      </w:r>
      <w:r w:rsidR="00BF1BB4">
        <w:rPr>
          <w:rFonts w:ascii="Times New Roman" w:hAnsi="Times New Roman"/>
          <w:sz w:val="24"/>
          <w:szCs w:val="24"/>
        </w:rPr>
        <w:t>Vieira</w:t>
      </w:r>
      <w:r w:rsidR="0045274D" w:rsidRPr="00BF1BB4">
        <w:rPr>
          <w:rFonts w:ascii="Times New Roman" w:hAnsi="Times New Roman"/>
          <w:sz w:val="24"/>
          <w:szCs w:val="24"/>
        </w:rPr>
        <w:t>,</w:t>
      </w:r>
      <w:r w:rsidR="00823C0C" w:rsidRPr="00BF1BB4">
        <w:rPr>
          <w:rFonts w:ascii="Times New Roman" w:hAnsi="Times New Roman"/>
          <w:sz w:val="24"/>
          <w:szCs w:val="24"/>
        </w:rPr>
        <w:t xml:space="preserve"> </w:t>
      </w:r>
      <w:r w:rsidR="00A1375B" w:rsidRPr="00BF1BB4">
        <w:rPr>
          <w:rFonts w:ascii="Times New Roman" w:hAnsi="Times New Roman"/>
          <w:sz w:val="24"/>
          <w:szCs w:val="24"/>
        </w:rPr>
        <w:t>202</w:t>
      </w:r>
      <w:r w:rsidR="00193508">
        <w:rPr>
          <w:rFonts w:ascii="Times New Roman" w:hAnsi="Times New Roman"/>
          <w:sz w:val="24"/>
          <w:szCs w:val="24"/>
        </w:rPr>
        <w:t>4</w:t>
      </w:r>
      <w:r w:rsidR="00A1375B" w:rsidRPr="00BF1BB4">
        <w:rPr>
          <w:rFonts w:ascii="Times New Roman" w:hAnsi="Times New Roman"/>
          <w:sz w:val="24"/>
          <w:szCs w:val="24"/>
        </w:rPr>
        <w:t>).</w:t>
      </w:r>
      <w:r w:rsidR="00A1375B">
        <w:rPr>
          <w:rFonts w:ascii="Times New Roman" w:hAnsi="Times New Roman"/>
          <w:sz w:val="24"/>
          <w:szCs w:val="24"/>
        </w:rPr>
        <w:t xml:space="preserve"> </w:t>
      </w:r>
    </w:p>
    <w:p w14:paraId="713CEDDB" w14:textId="14129D4A" w:rsidR="00453E84" w:rsidRDefault="00453E84" w:rsidP="00A1375B">
      <w:pPr>
        <w:autoSpaceDE w:val="0"/>
        <w:autoSpaceDN w:val="0"/>
        <w:adjustRightInd w:val="0"/>
        <w:spacing w:line="360" w:lineRule="auto"/>
        <w:ind w:firstLine="709"/>
        <w:jc w:val="both"/>
        <w:rPr>
          <w:rFonts w:ascii="Times New Roman" w:hAnsi="Times New Roman"/>
          <w:sz w:val="24"/>
          <w:szCs w:val="24"/>
        </w:rPr>
      </w:pPr>
      <w:r w:rsidRPr="00453E84">
        <w:rPr>
          <w:rFonts w:ascii="Times New Roman" w:hAnsi="Times New Roman"/>
          <w:sz w:val="24"/>
          <w:szCs w:val="24"/>
        </w:rPr>
        <w:t>Em um cenário em que a mobilidade urbana já enfrenta desafios significativos, como congestionamentos e deficiências no transporte público, a imensa frota também se converte em oportunidade para práticas ilícitas, sobretudo furtos e roubos em massa. Tal realidade exige maior atenção tanto das autoridades de segurança quanto da gestão pública, no sentido de promover políticas eficazes de mobilidade e de prevenção criminal.</w:t>
      </w:r>
      <w:r w:rsidR="00A1375B">
        <w:rPr>
          <w:rFonts w:ascii="Times New Roman" w:hAnsi="Times New Roman"/>
          <w:sz w:val="24"/>
          <w:szCs w:val="24"/>
        </w:rPr>
        <w:t xml:space="preserve"> </w:t>
      </w:r>
    </w:p>
    <w:p w14:paraId="1F35F854" w14:textId="41573F0C" w:rsidR="00A1375B" w:rsidRDefault="004D0849" w:rsidP="00D5030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Diante desse cenário,</w:t>
      </w:r>
      <w:r w:rsidR="00734EA3">
        <w:rPr>
          <w:rFonts w:ascii="Times New Roman" w:hAnsi="Times New Roman"/>
          <w:sz w:val="24"/>
          <w:szCs w:val="24"/>
        </w:rPr>
        <w:t xml:space="preserve"> </w:t>
      </w:r>
      <w:r w:rsidR="00A1375B">
        <w:rPr>
          <w:rFonts w:ascii="Times New Roman" w:hAnsi="Times New Roman"/>
          <w:sz w:val="24"/>
          <w:szCs w:val="24"/>
        </w:rPr>
        <w:t>o</w:t>
      </w:r>
      <w:r w:rsidR="00A1375B" w:rsidRPr="484F3C84">
        <w:rPr>
          <w:rFonts w:ascii="Times New Roman" w:hAnsi="Times New Roman"/>
          <w:sz w:val="24"/>
          <w:szCs w:val="24"/>
        </w:rPr>
        <w:t xml:space="preserve"> presente trabalho tem como objetivo expor </w:t>
      </w:r>
      <w:r w:rsidR="00A1375B" w:rsidRPr="04C42DA1">
        <w:rPr>
          <w:rFonts w:ascii="Times New Roman" w:hAnsi="Times New Roman"/>
          <w:sz w:val="24"/>
          <w:szCs w:val="24"/>
        </w:rPr>
        <w:t>e analisar os problemas</w:t>
      </w:r>
      <w:r w:rsidR="00A1375B" w:rsidRPr="51A5D8E7">
        <w:rPr>
          <w:rFonts w:ascii="Times New Roman" w:hAnsi="Times New Roman"/>
          <w:sz w:val="24"/>
          <w:szCs w:val="24"/>
        </w:rPr>
        <w:t xml:space="preserve"> relacionadas à</w:t>
      </w:r>
      <w:r w:rsidR="00A1375B">
        <w:rPr>
          <w:rFonts w:ascii="Times New Roman" w:hAnsi="Times New Roman"/>
          <w:sz w:val="24"/>
          <w:szCs w:val="24"/>
        </w:rPr>
        <w:t xml:space="preserve"> segurança de motoristas de veículos de pequeno, médio e grande porte na cidade de São Paulo, </w:t>
      </w:r>
      <w:r w:rsidR="00E90CC3">
        <w:rPr>
          <w:rFonts w:ascii="Times New Roman" w:hAnsi="Times New Roman"/>
          <w:sz w:val="24"/>
          <w:szCs w:val="24"/>
        </w:rPr>
        <w:t>no</w:t>
      </w:r>
      <w:r w:rsidR="00A1375B" w:rsidRPr="6CFF9CFA">
        <w:rPr>
          <w:rFonts w:ascii="Times New Roman" w:hAnsi="Times New Roman"/>
          <w:sz w:val="24"/>
          <w:szCs w:val="24"/>
        </w:rPr>
        <w:t xml:space="preserve"> decorrer deste trabalho </w:t>
      </w:r>
      <w:r w:rsidR="00A1375B">
        <w:rPr>
          <w:rFonts w:ascii="Times New Roman" w:hAnsi="Times New Roman"/>
          <w:sz w:val="24"/>
          <w:szCs w:val="24"/>
        </w:rPr>
        <w:t xml:space="preserve">será apresentado </w:t>
      </w:r>
      <w:r w:rsidR="00046692">
        <w:rPr>
          <w:rFonts w:ascii="Times New Roman" w:hAnsi="Times New Roman"/>
          <w:sz w:val="24"/>
          <w:szCs w:val="24"/>
        </w:rPr>
        <w:t xml:space="preserve">o </w:t>
      </w:r>
      <w:r w:rsidR="00A1375B">
        <w:rPr>
          <w:rFonts w:ascii="Times New Roman" w:hAnsi="Times New Roman"/>
          <w:sz w:val="24"/>
          <w:szCs w:val="24"/>
        </w:rPr>
        <w:t xml:space="preserve">projeto: </w:t>
      </w:r>
      <w:r w:rsidR="00046692" w:rsidRPr="00046692">
        <w:rPr>
          <w:rFonts w:ascii="Times New Roman" w:hAnsi="Times New Roman"/>
          <w:sz w:val="24"/>
          <w:szCs w:val="24"/>
        </w:rPr>
        <w:t>Parada Certa</w:t>
      </w:r>
      <w:r w:rsidR="00A1375B">
        <w:rPr>
          <w:rFonts w:ascii="Times New Roman" w:hAnsi="Times New Roman"/>
          <w:sz w:val="24"/>
          <w:szCs w:val="24"/>
        </w:rPr>
        <w:t>,</w:t>
      </w:r>
      <w:r>
        <w:rPr>
          <w:rFonts w:ascii="Times New Roman" w:hAnsi="Times New Roman"/>
          <w:sz w:val="24"/>
          <w:szCs w:val="24"/>
        </w:rPr>
        <w:t xml:space="preserve"> </w:t>
      </w:r>
      <w:r w:rsidR="00A1375B">
        <w:rPr>
          <w:rFonts w:ascii="Times New Roman" w:hAnsi="Times New Roman"/>
          <w:sz w:val="24"/>
          <w:szCs w:val="24"/>
        </w:rPr>
        <w:t xml:space="preserve">que </w:t>
      </w:r>
      <w:r w:rsidR="00E925A2">
        <w:rPr>
          <w:rFonts w:ascii="Times New Roman" w:hAnsi="Times New Roman"/>
          <w:sz w:val="24"/>
          <w:szCs w:val="24"/>
        </w:rPr>
        <w:t>surge para aliviar a questão da</w:t>
      </w:r>
      <w:r w:rsidR="00F221B9">
        <w:rPr>
          <w:rFonts w:ascii="Times New Roman" w:hAnsi="Times New Roman"/>
          <w:sz w:val="24"/>
          <w:szCs w:val="24"/>
        </w:rPr>
        <w:t xml:space="preserve"> baixa</w:t>
      </w:r>
      <w:r w:rsidR="00E925A2">
        <w:rPr>
          <w:rFonts w:ascii="Times New Roman" w:hAnsi="Times New Roman"/>
          <w:sz w:val="24"/>
          <w:szCs w:val="24"/>
        </w:rPr>
        <w:t xml:space="preserve"> </w:t>
      </w:r>
      <w:r w:rsidR="00F221B9">
        <w:rPr>
          <w:rFonts w:ascii="Times New Roman" w:hAnsi="Times New Roman"/>
          <w:sz w:val="24"/>
          <w:szCs w:val="24"/>
        </w:rPr>
        <w:t xml:space="preserve">confiança sobre a </w:t>
      </w:r>
      <w:r w:rsidR="00CD052E">
        <w:rPr>
          <w:rFonts w:ascii="Times New Roman" w:hAnsi="Times New Roman"/>
          <w:sz w:val="24"/>
          <w:szCs w:val="24"/>
        </w:rPr>
        <w:t>segurança entre os donos de estacionamentos e seus clientes</w:t>
      </w:r>
      <w:r w:rsidR="00E925A2">
        <w:rPr>
          <w:rFonts w:ascii="Times New Roman" w:hAnsi="Times New Roman"/>
          <w:sz w:val="24"/>
          <w:szCs w:val="24"/>
        </w:rPr>
        <w:t xml:space="preserve">, </w:t>
      </w:r>
      <w:r w:rsidR="00CD052E">
        <w:rPr>
          <w:rFonts w:ascii="Times New Roman" w:hAnsi="Times New Roman"/>
          <w:sz w:val="24"/>
          <w:szCs w:val="24"/>
        </w:rPr>
        <w:t xml:space="preserve">possibilitando que os motoristas da cidade de São Paulo saibam </w:t>
      </w:r>
      <w:r w:rsidR="00E90CC3">
        <w:rPr>
          <w:rFonts w:ascii="Times New Roman" w:hAnsi="Times New Roman"/>
          <w:sz w:val="24"/>
          <w:szCs w:val="24"/>
        </w:rPr>
        <w:t>onde</w:t>
      </w:r>
      <w:r w:rsidR="00CD052E">
        <w:rPr>
          <w:rFonts w:ascii="Times New Roman" w:hAnsi="Times New Roman"/>
          <w:sz w:val="24"/>
          <w:szCs w:val="24"/>
        </w:rPr>
        <w:t xml:space="preserve"> </w:t>
      </w:r>
      <w:r w:rsidR="00A1375B">
        <w:rPr>
          <w:rFonts w:ascii="Times New Roman" w:hAnsi="Times New Roman"/>
          <w:sz w:val="24"/>
          <w:szCs w:val="24"/>
        </w:rPr>
        <w:t>estacionam</w:t>
      </w:r>
      <w:r w:rsidR="00CD052E">
        <w:rPr>
          <w:rFonts w:ascii="Times New Roman" w:hAnsi="Times New Roman"/>
          <w:sz w:val="24"/>
          <w:szCs w:val="24"/>
        </w:rPr>
        <w:t>, aumentando a</w:t>
      </w:r>
      <w:r w:rsidR="00F221B9">
        <w:rPr>
          <w:rFonts w:ascii="Times New Roman" w:hAnsi="Times New Roman"/>
          <w:sz w:val="24"/>
          <w:szCs w:val="24"/>
        </w:rPr>
        <w:t xml:space="preserve">ssim a </w:t>
      </w:r>
      <w:r w:rsidR="00CD052E">
        <w:rPr>
          <w:rFonts w:ascii="Times New Roman" w:hAnsi="Times New Roman"/>
          <w:sz w:val="24"/>
          <w:szCs w:val="24"/>
        </w:rPr>
        <w:t>qualidade sobre o serviço dos estabelecimento</w:t>
      </w:r>
      <w:r w:rsidR="00F221B9">
        <w:rPr>
          <w:rFonts w:ascii="Times New Roman" w:hAnsi="Times New Roman"/>
          <w:sz w:val="24"/>
          <w:szCs w:val="24"/>
        </w:rPr>
        <w:t>s</w:t>
      </w:r>
      <w:r w:rsidR="00CD052E">
        <w:rPr>
          <w:rFonts w:ascii="Times New Roman" w:hAnsi="Times New Roman"/>
          <w:sz w:val="24"/>
          <w:szCs w:val="24"/>
        </w:rPr>
        <w:t>.</w:t>
      </w:r>
      <w:r w:rsidR="00E925A2">
        <w:rPr>
          <w:rFonts w:ascii="Times New Roman" w:hAnsi="Times New Roman"/>
          <w:sz w:val="24"/>
          <w:szCs w:val="24"/>
        </w:rPr>
        <w:t xml:space="preserve"> </w:t>
      </w:r>
    </w:p>
    <w:p w14:paraId="16F21077" w14:textId="2DCA9B05" w:rsidR="00A1375B" w:rsidRPr="00A1375B" w:rsidRDefault="00A1375B" w:rsidP="009A7998">
      <w:pPr>
        <w:autoSpaceDE w:val="0"/>
        <w:autoSpaceDN w:val="0"/>
        <w:adjustRightInd w:val="0"/>
        <w:spacing w:line="360" w:lineRule="auto"/>
        <w:ind w:firstLine="709"/>
        <w:jc w:val="both"/>
        <w:rPr>
          <w:rFonts w:ascii="Times New Roman" w:hAnsi="Times New Roman"/>
          <w:sz w:val="24"/>
          <w:szCs w:val="24"/>
        </w:rPr>
      </w:pPr>
      <w:r w:rsidRPr="00A1375B">
        <w:rPr>
          <w:rFonts w:ascii="Times New Roman" w:hAnsi="Times New Roman"/>
          <w:sz w:val="24"/>
          <w:szCs w:val="24"/>
        </w:rPr>
        <w:t xml:space="preserve">Nesse contexto, </w:t>
      </w:r>
      <w:r>
        <w:rPr>
          <w:rFonts w:ascii="Times New Roman" w:hAnsi="Times New Roman"/>
          <w:sz w:val="24"/>
          <w:szCs w:val="24"/>
        </w:rPr>
        <w:t xml:space="preserve">o seguinte trabalho </w:t>
      </w:r>
      <w:r w:rsidRPr="00A1375B">
        <w:rPr>
          <w:rFonts w:ascii="Times New Roman" w:hAnsi="Times New Roman"/>
          <w:sz w:val="24"/>
          <w:szCs w:val="24"/>
        </w:rPr>
        <w:t xml:space="preserve">dialoga diretamente com os Objetivos de Desenvolvimento Sustentável (ODS), </w:t>
      </w:r>
      <w:r w:rsidR="00EA38F1">
        <w:rPr>
          <w:rFonts w:ascii="Times New Roman" w:hAnsi="Times New Roman"/>
          <w:sz w:val="24"/>
          <w:szCs w:val="24"/>
        </w:rPr>
        <w:t xml:space="preserve">seguindo com o ODS principal, </w:t>
      </w:r>
      <w:r w:rsidR="00EA38F1" w:rsidRPr="00A1375B">
        <w:rPr>
          <w:rFonts w:ascii="Times New Roman" w:hAnsi="Times New Roman"/>
          <w:sz w:val="24"/>
          <w:szCs w:val="24"/>
        </w:rPr>
        <w:t xml:space="preserve">ODS </w:t>
      </w:r>
      <w:r w:rsidR="009A7998">
        <w:rPr>
          <w:rFonts w:ascii="Times New Roman" w:hAnsi="Times New Roman"/>
          <w:sz w:val="24"/>
          <w:szCs w:val="24"/>
        </w:rPr>
        <w:t>9</w:t>
      </w:r>
      <w:r w:rsidR="00EA38F1" w:rsidRPr="00A1375B">
        <w:rPr>
          <w:rFonts w:ascii="Times New Roman" w:hAnsi="Times New Roman"/>
          <w:sz w:val="24"/>
          <w:szCs w:val="24"/>
        </w:rPr>
        <w:t xml:space="preserve"> </w:t>
      </w:r>
      <w:r w:rsidR="009A7998" w:rsidRPr="009A7998">
        <w:rPr>
          <w:rFonts w:ascii="Times New Roman" w:hAnsi="Times New Roman"/>
          <w:sz w:val="24"/>
          <w:szCs w:val="24"/>
        </w:rPr>
        <w:t xml:space="preserve">(Indústria, Inovação e Infraestrutura) </w:t>
      </w:r>
      <w:r w:rsidR="009A7998">
        <w:rPr>
          <w:rFonts w:ascii="Times New Roman" w:hAnsi="Times New Roman"/>
          <w:sz w:val="24"/>
          <w:szCs w:val="24"/>
        </w:rPr>
        <w:t>com o objetivo de</w:t>
      </w:r>
      <w:r w:rsidR="009A7998" w:rsidRPr="009A7998">
        <w:rPr>
          <w:rFonts w:ascii="Times New Roman" w:hAnsi="Times New Roman"/>
          <w:sz w:val="24"/>
          <w:szCs w:val="24"/>
        </w:rPr>
        <w:t xml:space="preserve"> construir</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uma infraestrutura</w:t>
      </w:r>
      <w:r w:rsidR="009A7998" w:rsidRPr="009A7998">
        <w:rPr>
          <w:rFonts w:ascii="Times New Roman" w:hAnsi="Times New Roman"/>
          <w:b/>
          <w:bCs/>
          <w:sz w:val="24"/>
          <w:szCs w:val="24"/>
        </w:rPr>
        <w:t xml:space="preserve"> </w:t>
      </w:r>
      <w:r w:rsidR="009A7998" w:rsidRPr="009A7998">
        <w:rPr>
          <w:rFonts w:ascii="Times New Roman" w:hAnsi="Times New Roman"/>
          <w:sz w:val="24"/>
          <w:szCs w:val="24"/>
        </w:rPr>
        <w:t xml:space="preserve">forte para o mercado de estacionamentos, além de promover uma industrialização </w:t>
      </w:r>
      <w:r w:rsidR="009A7998">
        <w:rPr>
          <w:rFonts w:ascii="Times New Roman" w:hAnsi="Times New Roman"/>
          <w:sz w:val="24"/>
          <w:szCs w:val="24"/>
        </w:rPr>
        <w:t>geral</w:t>
      </w:r>
      <w:r w:rsidR="009A7998" w:rsidRPr="009A7998">
        <w:rPr>
          <w:rFonts w:ascii="Times New Roman" w:hAnsi="Times New Roman"/>
          <w:sz w:val="24"/>
          <w:szCs w:val="24"/>
        </w:rPr>
        <w:t xml:space="preserve"> </w:t>
      </w:r>
      <w:r w:rsidR="009A7998">
        <w:rPr>
          <w:rFonts w:ascii="Times New Roman" w:hAnsi="Times New Roman"/>
          <w:sz w:val="24"/>
          <w:szCs w:val="24"/>
        </w:rPr>
        <w:t>e estimular</w:t>
      </w:r>
      <w:r w:rsidR="009A7998" w:rsidRPr="009A7998">
        <w:rPr>
          <w:rFonts w:ascii="Times New Roman" w:hAnsi="Times New Roman"/>
          <w:sz w:val="24"/>
          <w:szCs w:val="24"/>
        </w:rPr>
        <w:t xml:space="preserve"> a inovação para o desenvolvimento econômico e o bem-estar </w:t>
      </w:r>
      <w:r w:rsidR="009A7998">
        <w:rPr>
          <w:rFonts w:ascii="Times New Roman" w:hAnsi="Times New Roman"/>
          <w:sz w:val="24"/>
          <w:szCs w:val="24"/>
        </w:rPr>
        <w:t xml:space="preserve">da população, </w:t>
      </w:r>
      <w:r w:rsidR="00EA38F1">
        <w:rPr>
          <w:rFonts w:ascii="Times New Roman" w:hAnsi="Times New Roman"/>
          <w:sz w:val="24"/>
          <w:szCs w:val="24"/>
        </w:rPr>
        <w:t xml:space="preserve">e o ODS secundário, </w:t>
      </w:r>
      <w:r w:rsidRPr="00A1375B">
        <w:rPr>
          <w:rFonts w:ascii="Times New Roman" w:hAnsi="Times New Roman"/>
          <w:sz w:val="24"/>
          <w:szCs w:val="24"/>
        </w:rPr>
        <w:t>ODS 8 (Trabalho Decente e Crescimento Econômico), ao estimular a formalização e valorização dos estacionamento</w:t>
      </w:r>
      <w:r w:rsidR="00EA38F1">
        <w:rPr>
          <w:rFonts w:ascii="Times New Roman" w:hAnsi="Times New Roman"/>
          <w:sz w:val="24"/>
          <w:szCs w:val="24"/>
        </w:rPr>
        <w:t>s da cidade</w:t>
      </w:r>
      <w:r w:rsidRPr="00A1375B">
        <w:rPr>
          <w:rFonts w:ascii="Times New Roman" w:hAnsi="Times New Roman"/>
          <w:sz w:val="24"/>
          <w:szCs w:val="24"/>
        </w:rPr>
        <w:t>, gerando</w:t>
      </w:r>
      <w:r w:rsidR="0004552C">
        <w:rPr>
          <w:rFonts w:ascii="Times New Roman" w:hAnsi="Times New Roman"/>
          <w:sz w:val="24"/>
          <w:szCs w:val="24"/>
        </w:rPr>
        <w:t xml:space="preserve"> segurança nos</w:t>
      </w:r>
      <w:r w:rsidRPr="00A1375B">
        <w:rPr>
          <w:rFonts w:ascii="Times New Roman" w:hAnsi="Times New Roman"/>
          <w:sz w:val="24"/>
          <w:szCs w:val="24"/>
        </w:rPr>
        <w:t xml:space="preserve"> empregos, </w:t>
      </w:r>
      <w:r w:rsidR="00EA38F1">
        <w:rPr>
          <w:rFonts w:ascii="Times New Roman" w:hAnsi="Times New Roman"/>
          <w:sz w:val="24"/>
          <w:szCs w:val="24"/>
        </w:rPr>
        <w:t>garantindo o crescimento</w:t>
      </w:r>
      <w:r w:rsidRPr="00A1375B">
        <w:rPr>
          <w:rFonts w:ascii="Times New Roman" w:hAnsi="Times New Roman"/>
          <w:sz w:val="24"/>
          <w:szCs w:val="24"/>
        </w:rPr>
        <w:t xml:space="preserve"> e incentivando práticas mais justas no setor</w:t>
      </w:r>
      <w:r w:rsidR="00EA38F1">
        <w:rPr>
          <w:rFonts w:ascii="Times New Roman" w:hAnsi="Times New Roman"/>
          <w:sz w:val="24"/>
          <w:szCs w:val="24"/>
        </w:rPr>
        <w:t>.</w:t>
      </w:r>
    </w:p>
    <w:p w14:paraId="55FCADB1" w14:textId="2FE7FBDC" w:rsidR="00D5030C" w:rsidRDefault="00046692" w:rsidP="00EA38F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w:t>
      </w:r>
      <w:r w:rsidR="00A1375B">
        <w:rPr>
          <w:rFonts w:ascii="Times New Roman" w:hAnsi="Times New Roman"/>
          <w:sz w:val="24"/>
          <w:szCs w:val="24"/>
        </w:rPr>
        <w:t xml:space="preserve"> </w:t>
      </w:r>
      <w:r w:rsidRPr="00046692">
        <w:rPr>
          <w:rFonts w:ascii="Times New Roman" w:hAnsi="Times New Roman"/>
          <w:sz w:val="24"/>
          <w:szCs w:val="24"/>
        </w:rPr>
        <w:t>Parada Certa</w:t>
      </w:r>
      <w:r w:rsidR="00CD052E">
        <w:rPr>
          <w:rFonts w:ascii="Times New Roman" w:hAnsi="Times New Roman"/>
          <w:sz w:val="24"/>
          <w:szCs w:val="24"/>
        </w:rPr>
        <w:t xml:space="preserve"> garante </w:t>
      </w:r>
      <w:r w:rsidR="005C5A63">
        <w:rPr>
          <w:rFonts w:ascii="Times New Roman" w:hAnsi="Times New Roman"/>
          <w:sz w:val="24"/>
          <w:szCs w:val="24"/>
        </w:rPr>
        <w:t>a comunicação direta entre motoristas e estabelecimentos de estacionamentos cadastrados no aplicativo</w:t>
      </w:r>
      <w:r w:rsidR="00E925A2">
        <w:rPr>
          <w:rFonts w:ascii="Times New Roman" w:hAnsi="Times New Roman"/>
          <w:sz w:val="24"/>
          <w:szCs w:val="24"/>
        </w:rPr>
        <w:t>,</w:t>
      </w:r>
      <w:r w:rsidR="00EA38F1">
        <w:rPr>
          <w:rFonts w:ascii="Times New Roman" w:hAnsi="Times New Roman"/>
          <w:sz w:val="24"/>
          <w:szCs w:val="24"/>
        </w:rPr>
        <w:t xml:space="preserve"> </w:t>
      </w:r>
      <w:r w:rsidR="00E925A2">
        <w:rPr>
          <w:rFonts w:ascii="Times New Roman" w:hAnsi="Times New Roman"/>
          <w:sz w:val="24"/>
          <w:szCs w:val="24"/>
        </w:rPr>
        <w:t>qualidade</w:t>
      </w:r>
      <w:r w:rsidR="00D912FA">
        <w:rPr>
          <w:rFonts w:ascii="Times New Roman" w:hAnsi="Times New Roman"/>
          <w:sz w:val="24"/>
          <w:szCs w:val="24"/>
        </w:rPr>
        <w:t xml:space="preserve"> de serviço</w:t>
      </w:r>
      <w:r w:rsidR="00E925A2">
        <w:rPr>
          <w:rFonts w:ascii="Times New Roman" w:hAnsi="Times New Roman"/>
          <w:sz w:val="24"/>
          <w:szCs w:val="24"/>
        </w:rPr>
        <w:t xml:space="preserve"> e </w:t>
      </w:r>
      <w:r w:rsidR="00C81710" w:rsidRPr="00C81710">
        <w:rPr>
          <w:rFonts w:ascii="Times New Roman" w:hAnsi="Times New Roman"/>
          <w:sz w:val="24"/>
          <w:szCs w:val="24"/>
        </w:rPr>
        <w:t>busca transformar parte da insegurança existente em avanços concretos na segurança pessoal e na confiança entre usuários e estabelecimentos</w:t>
      </w:r>
      <w:r w:rsidR="00D912FA">
        <w:rPr>
          <w:rFonts w:ascii="Times New Roman" w:hAnsi="Times New Roman"/>
          <w:sz w:val="24"/>
          <w:szCs w:val="24"/>
        </w:rPr>
        <w:t xml:space="preserve">. </w:t>
      </w:r>
      <w:r w:rsidR="00E925A2">
        <w:rPr>
          <w:rFonts w:ascii="Times New Roman" w:hAnsi="Times New Roman"/>
          <w:sz w:val="24"/>
          <w:szCs w:val="24"/>
        </w:rPr>
        <w:t xml:space="preserve"> </w:t>
      </w:r>
    </w:p>
    <w:p w14:paraId="58439774" w14:textId="77777777" w:rsidR="00EA38F1" w:rsidRPr="00E0266C" w:rsidRDefault="00EA38F1" w:rsidP="00EA38F1">
      <w:pPr>
        <w:autoSpaceDE w:val="0"/>
        <w:autoSpaceDN w:val="0"/>
        <w:adjustRightInd w:val="0"/>
        <w:spacing w:line="360" w:lineRule="auto"/>
        <w:ind w:firstLine="709"/>
        <w:jc w:val="both"/>
        <w:rPr>
          <w:rFonts w:ascii="Times New Roman" w:hAnsi="Times New Roman"/>
          <w:sz w:val="24"/>
          <w:szCs w:val="24"/>
        </w:rPr>
      </w:pPr>
    </w:p>
    <w:p w14:paraId="438B32B9" w14:textId="72142B7A" w:rsidR="006A74B2" w:rsidRDefault="00117CA4" w:rsidP="002367CC">
      <w:pPr>
        <w:pStyle w:val="Ttulo2"/>
      </w:pPr>
      <w:bookmarkStart w:id="14" w:name="_Toc282461971"/>
      <w:bookmarkStart w:id="15" w:name="_Toc160207345"/>
      <w:bookmarkStart w:id="16" w:name="_Toc164351164"/>
      <w:bookmarkStart w:id="17" w:name="_Toc164355008"/>
      <w:bookmarkStart w:id="18" w:name="_Toc230443015"/>
      <w:r>
        <w:t>Objetivos</w:t>
      </w:r>
      <w:bookmarkEnd w:id="14"/>
      <w:bookmarkEnd w:id="15"/>
      <w:bookmarkEnd w:id="16"/>
      <w:bookmarkEnd w:id="17"/>
      <w:bookmarkEnd w:id="18"/>
    </w:p>
    <w:p w14:paraId="11982CD4" w14:textId="77777777" w:rsidR="00D847B7" w:rsidRDefault="00D847B7" w:rsidP="00D847B7"/>
    <w:p w14:paraId="246A747D" w14:textId="2B807EEF" w:rsidR="00765EFF" w:rsidRDefault="00765EFF" w:rsidP="00765EFF">
      <w:pPr>
        <w:spacing w:line="360" w:lineRule="auto"/>
        <w:ind w:firstLine="709"/>
        <w:jc w:val="both"/>
        <w:rPr>
          <w:rFonts w:ascii="Times New Roman" w:eastAsia="Arial" w:hAnsi="Times New Roman"/>
          <w:sz w:val="24"/>
          <w:szCs w:val="24"/>
        </w:rPr>
      </w:pPr>
      <w:r w:rsidRPr="00765EFF">
        <w:rPr>
          <w:rFonts w:ascii="Times New Roman" w:eastAsia="Arial" w:hAnsi="Times New Roman"/>
          <w:sz w:val="24"/>
          <w:szCs w:val="24"/>
        </w:rPr>
        <w:t xml:space="preserve">Conforme citado anteriormente </w:t>
      </w:r>
      <w:r>
        <w:rPr>
          <w:rFonts w:ascii="Times New Roman" w:eastAsia="Arial" w:hAnsi="Times New Roman"/>
          <w:sz w:val="24"/>
          <w:szCs w:val="24"/>
        </w:rPr>
        <w:t>sobre a insegurança relacionada a roubos e furtos em estacionamentos,</w:t>
      </w:r>
      <w:r w:rsidR="009551CF">
        <w:rPr>
          <w:rFonts w:ascii="Times New Roman" w:eastAsia="Arial" w:hAnsi="Times New Roman"/>
          <w:sz w:val="24"/>
          <w:szCs w:val="24"/>
        </w:rPr>
        <w:t xml:space="preserve"> desejando mitigar a insegurança na cidade de São Paulo,</w:t>
      </w:r>
      <w:r w:rsidRPr="00765EFF">
        <w:rPr>
          <w:rFonts w:ascii="Times New Roman" w:eastAsia="Arial" w:hAnsi="Times New Roman"/>
          <w:sz w:val="24"/>
          <w:szCs w:val="24"/>
        </w:rPr>
        <w:t xml:space="preserve"> foram definidos os objetivos a seguir.</w:t>
      </w:r>
    </w:p>
    <w:p w14:paraId="506ECA97" w14:textId="77777777" w:rsidR="00765EFF" w:rsidRPr="00765EFF" w:rsidRDefault="00765EFF" w:rsidP="00765EFF">
      <w:pPr>
        <w:spacing w:line="360" w:lineRule="auto"/>
        <w:ind w:firstLine="709"/>
        <w:jc w:val="both"/>
        <w:rPr>
          <w:rFonts w:ascii="Times New Roman" w:hAnsi="Times New Roman"/>
          <w:sz w:val="24"/>
          <w:szCs w:val="24"/>
        </w:rPr>
      </w:pPr>
    </w:p>
    <w:p w14:paraId="17A61408" w14:textId="55B8FD5F" w:rsidR="006A74B2" w:rsidRPr="00204E64" w:rsidRDefault="00382BE7" w:rsidP="006A74B2">
      <w:pPr>
        <w:pStyle w:val="Ttulo3"/>
      </w:pPr>
      <w:bookmarkStart w:id="19" w:name="_Toc160207346"/>
      <w:bookmarkStart w:id="20" w:name="_Toc164351165"/>
      <w:bookmarkStart w:id="21" w:name="_Toc164355009"/>
      <w:bookmarkStart w:id="22" w:name="_Toc230443016"/>
      <w:r w:rsidRPr="00204E64">
        <w:t>Objetivo Geral</w:t>
      </w:r>
      <w:bookmarkEnd w:id="19"/>
      <w:bookmarkEnd w:id="20"/>
      <w:bookmarkEnd w:id="21"/>
      <w:bookmarkEnd w:id="22"/>
    </w:p>
    <w:p w14:paraId="20564462" w14:textId="77777777" w:rsidR="00EA38F1" w:rsidRDefault="00EA38F1" w:rsidP="006A74B2">
      <w:pPr>
        <w:autoSpaceDE w:val="0"/>
        <w:autoSpaceDN w:val="0"/>
        <w:adjustRightInd w:val="0"/>
        <w:spacing w:line="360" w:lineRule="auto"/>
        <w:ind w:firstLine="709"/>
        <w:jc w:val="both"/>
        <w:rPr>
          <w:rFonts w:ascii="Times New Roman" w:hAnsi="Times New Roman"/>
          <w:sz w:val="24"/>
          <w:szCs w:val="24"/>
          <w:highlight w:val="red"/>
        </w:rPr>
      </w:pPr>
    </w:p>
    <w:p w14:paraId="4364367B" w14:textId="009AAE68"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964CBB">
        <w:rPr>
          <w:rFonts w:ascii="Times New Roman" w:hAnsi="Times New Roman"/>
          <w:sz w:val="24"/>
          <w:szCs w:val="24"/>
        </w:rPr>
        <w:t xml:space="preserve">O presente trabalho tem como objetivo </w:t>
      </w:r>
      <w:r w:rsidR="005617F8">
        <w:rPr>
          <w:rFonts w:ascii="Times New Roman" w:hAnsi="Times New Roman"/>
          <w:sz w:val="24"/>
          <w:szCs w:val="24"/>
        </w:rPr>
        <w:t>promover</w:t>
      </w:r>
      <w:r w:rsidRPr="0092483A">
        <w:rPr>
          <w:rFonts w:ascii="Times New Roman" w:hAnsi="Times New Roman"/>
          <w:sz w:val="24"/>
          <w:szCs w:val="24"/>
        </w:rPr>
        <w:t xml:space="preserve"> o aumento da segurança e da confiabilidade </w:t>
      </w:r>
      <w:r w:rsidR="005617F8">
        <w:rPr>
          <w:rFonts w:ascii="Times New Roman" w:hAnsi="Times New Roman"/>
          <w:sz w:val="24"/>
          <w:szCs w:val="24"/>
        </w:rPr>
        <w:t>na busca de estacionamentos privados na cidade de São Paulo por meio d</w:t>
      </w:r>
      <w:r w:rsidR="00204E64">
        <w:rPr>
          <w:rFonts w:ascii="Times New Roman" w:hAnsi="Times New Roman"/>
          <w:sz w:val="24"/>
          <w:szCs w:val="24"/>
        </w:rPr>
        <w:t xml:space="preserve">a aplicação Parada Certa, </w:t>
      </w:r>
      <w:r w:rsidR="005617F8">
        <w:rPr>
          <w:rFonts w:ascii="Times New Roman" w:hAnsi="Times New Roman"/>
          <w:sz w:val="24"/>
          <w:szCs w:val="24"/>
        </w:rPr>
        <w:t>voltada para a exibição da localização, avaliações e preços médios disponibilizados.</w:t>
      </w:r>
      <w:r w:rsidR="006F1A86">
        <w:rPr>
          <w:rFonts w:ascii="Times New Roman" w:hAnsi="Times New Roman"/>
          <w:sz w:val="24"/>
          <w:szCs w:val="24"/>
        </w:rPr>
        <w:t xml:space="preserve"> </w:t>
      </w:r>
    </w:p>
    <w:p w14:paraId="52703F55" w14:textId="77777777" w:rsidR="00EA38F1" w:rsidRPr="003D35FF" w:rsidRDefault="00EA38F1" w:rsidP="006A74B2">
      <w:pPr>
        <w:autoSpaceDE w:val="0"/>
        <w:autoSpaceDN w:val="0"/>
        <w:adjustRightInd w:val="0"/>
        <w:spacing w:line="360" w:lineRule="auto"/>
        <w:ind w:firstLine="709"/>
        <w:jc w:val="both"/>
        <w:rPr>
          <w:rFonts w:ascii="Times New Roman" w:hAnsi="Times New Roman"/>
          <w:sz w:val="24"/>
          <w:szCs w:val="24"/>
        </w:rPr>
      </w:pPr>
    </w:p>
    <w:p w14:paraId="09D06A37" w14:textId="77777777" w:rsidR="00730F57" w:rsidRDefault="00730F57" w:rsidP="00C20981">
      <w:pPr>
        <w:pStyle w:val="Ttulo3"/>
      </w:pPr>
      <w:bookmarkStart w:id="23" w:name="_Toc240807715"/>
      <w:bookmarkStart w:id="24" w:name="_Toc244520332"/>
      <w:bookmarkStart w:id="25" w:name="_Toc282461972"/>
      <w:bookmarkStart w:id="26" w:name="_Toc160207347"/>
      <w:bookmarkStart w:id="27" w:name="_Toc164351166"/>
      <w:bookmarkStart w:id="28" w:name="_Toc164355010"/>
      <w:bookmarkStart w:id="29" w:name="_Toc230443017"/>
      <w:r w:rsidRPr="008722CA">
        <w:t xml:space="preserve">Objetivos </w:t>
      </w:r>
      <w:bookmarkEnd w:id="23"/>
      <w:r w:rsidRPr="008722CA">
        <w:t>específicos</w:t>
      </w:r>
      <w:bookmarkEnd w:id="24"/>
      <w:bookmarkEnd w:id="25"/>
      <w:bookmarkEnd w:id="26"/>
      <w:bookmarkEnd w:id="27"/>
      <w:bookmarkEnd w:id="28"/>
      <w:bookmarkEnd w:id="29"/>
    </w:p>
    <w:p w14:paraId="4C953E53" w14:textId="7DDABB60" w:rsidR="006A74B2" w:rsidRPr="006A74B2" w:rsidRDefault="003976E8" w:rsidP="00C81710">
      <w:pPr>
        <w:spacing w:line="360" w:lineRule="auto"/>
        <w:contextualSpacing/>
      </w:pPr>
      <w:r>
        <w:t xml:space="preserve"> </w:t>
      </w:r>
    </w:p>
    <w:p w14:paraId="4BD5F0CB" w14:textId="033B97F9" w:rsidR="000D1661" w:rsidRPr="001467A4" w:rsidRDefault="007C38C1" w:rsidP="00C81710">
      <w:pPr>
        <w:autoSpaceDE w:val="0"/>
        <w:autoSpaceDN w:val="0"/>
        <w:adjustRightInd w:val="0"/>
        <w:spacing w:line="360" w:lineRule="auto"/>
        <w:ind w:firstLine="709"/>
        <w:contextualSpacing/>
        <w:jc w:val="both"/>
        <w:rPr>
          <w:rFonts w:ascii="Times New Roman" w:hAnsi="Times New Roman"/>
          <w:sz w:val="24"/>
          <w:szCs w:val="24"/>
        </w:rPr>
      </w:pPr>
      <w:r w:rsidRPr="001467A4">
        <w:rPr>
          <w:rFonts w:ascii="Times New Roman" w:hAnsi="Times New Roman"/>
          <w:sz w:val="24"/>
          <w:szCs w:val="24"/>
        </w:rPr>
        <w:t>Diante os principais objetivo</w:t>
      </w:r>
      <w:r w:rsidR="00725090">
        <w:rPr>
          <w:rFonts w:ascii="Times New Roman" w:hAnsi="Times New Roman"/>
          <w:sz w:val="24"/>
          <w:szCs w:val="24"/>
        </w:rPr>
        <w:t>s, é determinado os objetivos específicos baseando-se no cronograma do presente trabalho.</w:t>
      </w:r>
    </w:p>
    <w:p w14:paraId="1EE96326" w14:textId="53C9FAAB" w:rsidR="004E4E8B" w:rsidRDefault="005C5A63" w:rsidP="00286561">
      <w:pPr>
        <w:pStyle w:val="PargrafodaLista"/>
        <w:numPr>
          <w:ilvl w:val="0"/>
          <w:numId w:val="10"/>
        </w:numPr>
        <w:autoSpaceDE w:val="0"/>
        <w:autoSpaceDN w:val="0"/>
        <w:adjustRightInd w:val="0"/>
        <w:spacing w:line="360" w:lineRule="auto"/>
        <w:ind w:left="1066" w:hanging="357"/>
        <w:contextualSpacing w:val="0"/>
        <w:jc w:val="both"/>
      </w:pPr>
      <w:r>
        <w:t>Identificar e analisar dados relacionados a roubos e furtos em São Paulo.</w:t>
      </w:r>
    </w:p>
    <w:p w14:paraId="0BED2BC6" w14:textId="141B3172"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Iniciar desenvolvimento de pesquisa e documentação.</w:t>
      </w:r>
    </w:p>
    <w:p w14:paraId="1D7C9633" w14:textId="5771251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Preparar definição de finalização de desenvolvimento da documentação</w:t>
      </w:r>
    </w:p>
    <w:p w14:paraId="1AA112AE" w14:textId="6FEA09DB"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Realizar levantamento de tecnologias e preparar desenvolvimento da aplicação.</w:t>
      </w:r>
    </w:p>
    <w:p w14:paraId="75E1469E" w14:textId="3F91F3D1" w:rsidR="00613050" w:rsidRDefault="00613050" w:rsidP="00286561">
      <w:pPr>
        <w:pStyle w:val="PargrafodaLista"/>
        <w:numPr>
          <w:ilvl w:val="0"/>
          <w:numId w:val="10"/>
        </w:numPr>
        <w:autoSpaceDE w:val="0"/>
        <w:autoSpaceDN w:val="0"/>
        <w:adjustRightInd w:val="0"/>
        <w:spacing w:line="360" w:lineRule="auto"/>
        <w:ind w:left="1066" w:hanging="357"/>
        <w:contextualSpacing w:val="0"/>
        <w:jc w:val="both"/>
      </w:pPr>
      <w:r>
        <w:t xml:space="preserve">Realizar </w:t>
      </w:r>
      <w:r w:rsidR="005C5A63">
        <w:t>desenvolvimento completo da aplicação.</w:t>
      </w:r>
    </w:p>
    <w:p w14:paraId="609191DA" w14:textId="53783D0B" w:rsidR="005C5A63" w:rsidRDefault="005C5A63" w:rsidP="00286561">
      <w:pPr>
        <w:pStyle w:val="PargrafodaLista"/>
        <w:numPr>
          <w:ilvl w:val="0"/>
          <w:numId w:val="10"/>
        </w:numPr>
        <w:autoSpaceDE w:val="0"/>
        <w:autoSpaceDN w:val="0"/>
        <w:adjustRightInd w:val="0"/>
        <w:spacing w:line="360" w:lineRule="auto"/>
        <w:ind w:left="1066" w:hanging="357"/>
        <w:contextualSpacing w:val="0"/>
        <w:jc w:val="both"/>
      </w:pPr>
      <w:r>
        <w:t>Aplicar as regras de negócio definidas e garantir que termos de uso estejam de acordo.</w:t>
      </w:r>
    </w:p>
    <w:p w14:paraId="0D014CDE" w14:textId="1D7AD245" w:rsidR="00613050" w:rsidRDefault="005C5A63" w:rsidP="00286561">
      <w:pPr>
        <w:pStyle w:val="PargrafodaLista"/>
        <w:numPr>
          <w:ilvl w:val="0"/>
          <w:numId w:val="10"/>
        </w:numPr>
        <w:autoSpaceDE w:val="0"/>
        <w:autoSpaceDN w:val="0"/>
        <w:adjustRightInd w:val="0"/>
        <w:spacing w:line="360" w:lineRule="auto"/>
        <w:ind w:left="1066" w:hanging="357"/>
        <w:contextualSpacing w:val="0"/>
        <w:jc w:val="both"/>
      </w:pPr>
      <w:r>
        <w:t>Finalizar o desenvolvimento do projeto e realizar a apresentação da aplicação.</w:t>
      </w:r>
    </w:p>
    <w:p w14:paraId="6FF66E84" w14:textId="77777777" w:rsidR="005617F8" w:rsidRDefault="005617F8" w:rsidP="00D847B7">
      <w:pPr>
        <w:pStyle w:val="PargrafodaLista"/>
        <w:autoSpaceDE w:val="0"/>
        <w:autoSpaceDN w:val="0"/>
        <w:adjustRightInd w:val="0"/>
        <w:spacing w:line="360" w:lineRule="auto"/>
        <w:ind w:left="1429"/>
        <w:jc w:val="both"/>
      </w:pPr>
    </w:p>
    <w:p w14:paraId="268EA7F8" w14:textId="77777777" w:rsidR="00204E64" w:rsidRDefault="00204E64" w:rsidP="00D847B7">
      <w:pPr>
        <w:pStyle w:val="PargrafodaLista"/>
        <w:autoSpaceDE w:val="0"/>
        <w:autoSpaceDN w:val="0"/>
        <w:adjustRightInd w:val="0"/>
        <w:spacing w:line="360" w:lineRule="auto"/>
        <w:ind w:left="1429"/>
        <w:jc w:val="both"/>
      </w:pPr>
    </w:p>
    <w:p w14:paraId="15D27E43" w14:textId="77777777" w:rsidR="00204E64" w:rsidRPr="003E2274" w:rsidRDefault="00204E64" w:rsidP="00D847B7">
      <w:pPr>
        <w:pStyle w:val="PargrafodaLista"/>
        <w:autoSpaceDE w:val="0"/>
        <w:autoSpaceDN w:val="0"/>
        <w:adjustRightInd w:val="0"/>
        <w:spacing w:line="360" w:lineRule="auto"/>
        <w:ind w:left="1429"/>
        <w:jc w:val="both"/>
      </w:pPr>
    </w:p>
    <w:p w14:paraId="3B84B611" w14:textId="03D04947" w:rsidR="003934C2" w:rsidRDefault="003934C2" w:rsidP="002367CC">
      <w:pPr>
        <w:pStyle w:val="Ttulo2"/>
      </w:pPr>
      <w:bookmarkStart w:id="30" w:name="_Toc282461973"/>
      <w:bookmarkStart w:id="31" w:name="_Toc160207348"/>
      <w:bookmarkStart w:id="32" w:name="_Toc164351167"/>
      <w:bookmarkStart w:id="33" w:name="_Toc164355011"/>
      <w:bookmarkStart w:id="34" w:name="_Toc230443018"/>
      <w:r w:rsidRPr="003934C2">
        <w:lastRenderedPageBreak/>
        <w:t>Delimitação do estudo</w:t>
      </w:r>
      <w:bookmarkEnd w:id="30"/>
      <w:bookmarkEnd w:id="31"/>
      <w:bookmarkEnd w:id="32"/>
      <w:bookmarkEnd w:id="33"/>
      <w:bookmarkEnd w:id="34"/>
    </w:p>
    <w:p w14:paraId="2962AF95" w14:textId="77777777" w:rsidR="006A74B2" w:rsidRPr="006A74B2" w:rsidRDefault="006A74B2" w:rsidP="006A74B2"/>
    <w:p w14:paraId="418E374E" w14:textId="475ABC03" w:rsidR="006A74B2" w:rsidRDefault="003E2274" w:rsidP="006A74B2">
      <w:pPr>
        <w:spacing w:line="360" w:lineRule="auto"/>
        <w:ind w:firstLine="709"/>
        <w:jc w:val="both"/>
        <w:rPr>
          <w:rFonts w:ascii="Times New Roman" w:hAnsi="Times New Roman"/>
          <w:sz w:val="24"/>
          <w:szCs w:val="24"/>
        </w:rPr>
      </w:pPr>
      <w:r w:rsidRPr="003E2274">
        <w:rPr>
          <w:rFonts w:ascii="Times New Roman" w:hAnsi="Times New Roman"/>
          <w:sz w:val="24"/>
          <w:szCs w:val="24"/>
        </w:rPr>
        <w:t xml:space="preserve">Este trabalho está delimitado </w:t>
      </w:r>
      <w:r w:rsidR="002147D9">
        <w:rPr>
          <w:rFonts w:ascii="Times New Roman" w:hAnsi="Times New Roman"/>
          <w:sz w:val="24"/>
          <w:szCs w:val="24"/>
        </w:rPr>
        <w:t>à</w:t>
      </w:r>
      <w:r w:rsidRPr="003E2274">
        <w:rPr>
          <w:rFonts w:ascii="Times New Roman" w:hAnsi="Times New Roman"/>
          <w:sz w:val="24"/>
          <w:szCs w:val="24"/>
        </w:rPr>
        <w:t xml:space="preserve"> </w:t>
      </w:r>
      <w:r w:rsidR="002147D9">
        <w:rPr>
          <w:rFonts w:ascii="Times New Roman" w:hAnsi="Times New Roman"/>
          <w:sz w:val="24"/>
          <w:szCs w:val="24"/>
        </w:rPr>
        <w:t>criação e implementação de</w:t>
      </w:r>
      <w:r w:rsidRPr="003E2274">
        <w:rPr>
          <w:rFonts w:ascii="Times New Roman" w:hAnsi="Times New Roman"/>
          <w:sz w:val="24"/>
          <w:szCs w:val="24"/>
        </w:rPr>
        <w:t xml:space="preserve"> </w:t>
      </w:r>
      <w:r w:rsidR="003D7C12">
        <w:rPr>
          <w:rFonts w:ascii="Times New Roman" w:hAnsi="Times New Roman"/>
          <w:sz w:val="24"/>
          <w:szCs w:val="24"/>
        </w:rPr>
        <w:t xml:space="preserve">um </w:t>
      </w:r>
      <w:r w:rsidRPr="003E2274">
        <w:rPr>
          <w:rFonts w:ascii="Times New Roman" w:hAnsi="Times New Roman"/>
          <w:i/>
          <w:iCs/>
          <w:sz w:val="24"/>
          <w:szCs w:val="24"/>
        </w:rPr>
        <w:t>site</w:t>
      </w:r>
      <w:r w:rsidRPr="003E2274">
        <w:rPr>
          <w:rFonts w:ascii="Times New Roman" w:hAnsi="Times New Roman"/>
          <w:sz w:val="24"/>
          <w:szCs w:val="24"/>
        </w:rPr>
        <w:t xml:space="preserve"> para apresentação e reconhecimento do projeto, </w:t>
      </w:r>
      <w:r w:rsidR="002147D9">
        <w:rPr>
          <w:rFonts w:ascii="Times New Roman" w:hAnsi="Times New Roman"/>
          <w:sz w:val="24"/>
          <w:szCs w:val="24"/>
        </w:rPr>
        <w:t>o desenvolvimento de um</w:t>
      </w:r>
      <w:r w:rsidRPr="003E2274">
        <w:rPr>
          <w:rFonts w:ascii="Times New Roman" w:hAnsi="Times New Roman"/>
          <w:sz w:val="24"/>
          <w:szCs w:val="24"/>
        </w:rPr>
        <w:t xml:space="preserve"> aplicativo </w:t>
      </w:r>
      <w:r w:rsidRPr="003E2274">
        <w:rPr>
          <w:rFonts w:ascii="Times New Roman" w:hAnsi="Times New Roman"/>
          <w:i/>
          <w:iCs/>
          <w:sz w:val="24"/>
          <w:szCs w:val="24"/>
        </w:rPr>
        <w:t>mobile</w:t>
      </w:r>
      <w:r w:rsidR="002147D9">
        <w:rPr>
          <w:rFonts w:ascii="Times New Roman" w:hAnsi="Times New Roman"/>
          <w:i/>
          <w:iCs/>
          <w:sz w:val="24"/>
          <w:szCs w:val="24"/>
        </w:rPr>
        <w:t xml:space="preserve"> (</w:t>
      </w:r>
      <w:r w:rsidR="002147D9" w:rsidRPr="00193508">
        <w:rPr>
          <w:rFonts w:ascii="Times New Roman" w:hAnsi="Times New Roman"/>
          <w:sz w:val="24"/>
          <w:szCs w:val="24"/>
        </w:rPr>
        <w:t>Android</w:t>
      </w:r>
      <w:r w:rsidR="002147D9">
        <w:rPr>
          <w:rFonts w:ascii="Times New Roman" w:hAnsi="Times New Roman"/>
          <w:i/>
          <w:iCs/>
          <w:sz w:val="24"/>
          <w:szCs w:val="24"/>
        </w:rPr>
        <w:t>)</w:t>
      </w:r>
      <w:r w:rsidRPr="003E2274">
        <w:rPr>
          <w:rFonts w:ascii="Times New Roman" w:hAnsi="Times New Roman"/>
          <w:sz w:val="24"/>
          <w:szCs w:val="24"/>
        </w:rPr>
        <w:t xml:space="preserve"> destinado aos motoristas</w:t>
      </w:r>
      <w:r w:rsidR="00E925A2">
        <w:rPr>
          <w:rFonts w:ascii="Times New Roman" w:hAnsi="Times New Roman"/>
          <w:sz w:val="24"/>
          <w:szCs w:val="24"/>
        </w:rPr>
        <w:t xml:space="preserve"> </w:t>
      </w:r>
      <w:r w:rsidRPr="002147D9">
        <w:rPr>
          <w:rFonts w:ascii="Times New Roman" w:hAnsi="Times New Roman"/>
          <w:sz w:val="24"/>
          <w:szCs w:val="24"/>
        </w:rPr>
        <w:t xml:space="preserve">de São </w:t>
      </w:r>
      <w:r>
        <w:rPr>
          <w:rFonts w:ascii="Times New Roman" w:hAnsi="Times New Roman"/>
          <w:sz w:val="24"/>
          <w:szCs w:val="24"/>
        </w:rPr>
        <w:t>Paulo</w:t>
      </w:r>
      <w:r w:rsidRPr="003E2274">
        <w:rPr>
          <w:rFonts w:ascii="Times New Roman" w:hAnsi="Times New Roman"/>
          <w:sz w:val="24"/>
          <w:szCs w:val="24"/>
        </w:rPr>
        <w:t xml:space="preserve">, e um sistema </w:t>
      </w:r>
      <w:r w:rsidR="00964CBB">
        <w:rPr>
          <w:rFonts w:ascii="Times New Roman" w:hAnsi="Times New Roman"/>
          <w:i/>
          <w:iCs/>
          <w:sz w:val="24"/>
          <w:szCs w:val="24"/>
        </w:rPr>
        <w:t>Web</w:t>
      </w:r>
      <w:r w:rsidRPr="003E2274">
        <w:rPr>
          <w:rFonts w:ascii="Times New Roman" w:hAnsi="Times New Roman"/>
          <w:sz w:val="24"/>
          <w:szCs w:val="24"/>
        </w:rPr>
        <w:t xml:space="preserve"> para o gerenciamento dos estacionamentos</w:t>
      </w:r>
      <w:r w:rsidR="002147D9">
        <w:rPr>
          <w:rFonts w:ascii="Times New Roman" w:hAnsi="Times New Roman"/>
          <w:sz w:val="24"/>
          <w:szCs w:val="24"/>
        </w:rPr>
        <w:t xml:space="preserve"> por parte dos gerentes e donos dos estabelecimentos</w:t>
      </w:r>
      <w:r w:rsidRPr="003E2274">
        <w:rPr>
          <w:rFonts w:ascii="Times New Roman" w:hAnsi="Times New Roman"/>
          <w:sz w:val="24"/>
          <w:szCs w:val="24"/>
        </w:rPr>
        <w:t xml:space="preserve">. </w:t>
      </w:r>
      <w:r w:rsidR="00575AF1" w:rsidRPr="003E2274">
        <w:rPr>
          <w:rFonts w:ascii="Times New Roman" w:hAnsi="Times New Roman"/>
          <w:sz w:val="24"/>
          <w:szCs w:val="24"/>
        </w:rPr>
        <w:t xml:space="preserve">O estudo </w:t>
      </w:r>
      <w:r>
        <w:rPr>
          <w:rFonts w:ascii="Times New Roman" w:hAnsi="Times New Roman"/>
          <w:sz w:val="24"/>
          <w:szCs w:val="24"/>
        </w:rPr>
        <w:t>em questão</w:t>
      </w:r>
      <w:r w:rsidR="00575AF1" w:rsidRPr="003E2274">
        <w:rPr>
          <w:rFonts w:ascii="Times New Roman" w:hAnsi="Times New Roman"/>
          <w:sz w:val="24"/>
          <w:szCs w:val="24"/>
        </w:rPr>
        <w:t xml:space="preserve"> será direcionado a estacionamentos privados na cidade de São Paulo, não sendo considerados estacionamentos de condomínios residenciais</w:t>
      </w:r>
      <w:r w:rsidR="004409EE">
        <w:rPr>
          <w:rFonts w:ascii="Times New Roman" w:hAnsi="Times New Roman"/>
          <w:sz w:val="24"/>
          <w:szCs w:val="24"/>
        </w:rPr>
        <w:t xml:space="preserve"> </w:t>
      </w:r>
      <w:r w:rsidR="002147D9">
        <w:rPr>
          <w:rFonts w:ascii="Times New Roman" w:hAnsi="Times New Roman"/>
          <w:sz w:val="24"/>
          <w:szCs w:val="24"/>
        </w:rPr>
        <w:t>e</w:t>
      </w:r>
      <w:r w:rsidR="00575AF1" w:rsidRPr="003E2274">
        <w:rPr>
          <w:rFonts w:ascii="Times New Roman" w:hAnsi="Times New Roman"/>
          <w:sz w:val="24"/>
          <w:szCs w:val="24"/>
        </w:rPr>
        <w:t xml:space="preserve"> parques</w:t>
      </w:r>
      <w:r w:rsidR="00401963" w:rsidRPr="003E2274">
        <w:rPr>
          <w:rFonts w:ascii="Times New Roman" w:hAnsi="Times New Roman"/>
          <w:sz w:val="24"/>
          <w:szCs w:val="24"/>
        </w:rPr>
        <w:t xml:space="preserve">. </w:t>
      </w:r>
      <w:r w:rsidR="00575AF1" w:rsidRPr="003E2274">
        <w:rPr>
          <w:rFonts w:ascii="Times New Roman" w:hAnsi="Times New Roman"/>
          <w:sz w:val="24"/>
          <w:szCs w:val="24"/>
        </w:rPr>
        <w:t>Foi levado em consideração a quantidade de veículos apenas de pequeno e médio porte cadastrados na capital</w:t>
      </w:r>
      <w:r w:rsidR="00B9215C" w:rsidRPr="003E2274">
        <w:rPr>
          <w:rFonts w:ascii="Times New Roman" w:hAnsi="Times New Roman"/>
          <w:sz w:val="24"/>
          <w:szCs w:val="24"/>
        </w:rPr>
        <w:t xml:space="preserve"> para a realização do estudo</w:t>
      </w:r>
      <w:r w:rsidR="002147D9">
        <w:rPr>
          <w:rFonts w:ascii="Times New Roman" w:hAnsi="Times New Roman"/>
          <w:sz w:val="24"/>
          <w:szCs w:val="24"/>
        </w:rPr>
        <w:t>.</w:t>
      </w:r>
    </w:p>
    <w:p w14:paraId="03BD87F5" w14:textId="77777777" w:rsidR="00BC5A39" w:rsidRDefault="00BC5A39" w:rsidP="006A74B2">
      <w:pPr>
        <w:spacing w:line="360" w:lineRule="auto"/>
        <w:ind w:firstLine="709"/>
        <w:jc w:val="both"/>
        <w:rPr>
          <w:rFonts w:ascii="Times New Roman" w:hAnsi="Times New Roman"/>
          <w:sz w:val="24"/>
          <w:szCs w:val="24"/>
        </w:rPr>
      </w:pPr>
    </w:p>
    <w:p w14:paraId="65A1D479" w14:textId="2546109A" w:rsidR="003D65D6" w:rsidRDefault="003934C2" w:rsidP="002367CC">
      <w:pPr>
        <w:pStyle w:val="Ttulo2"/>
      </w:pPr>
      <w:bookmarkStart w:id="35" w:name="_Toc282461974"/>
      <w:bookmarkStart w:id="36" w:name="_Toc160207349"/>
      <w:bookmarkStart w:id="37" w:name="_Toc164351168"/>
      <w:bookmarkStart w:id="38" w:name="_Toc164355012"/>
      <w:bookmarkStart w:id="39" w:name="_Toc230443019"/>
      <w:r>
        <w:t xml:space="preserve">Relevância da </w:t>
      </w:r>
      <w:bookmarkEnd w:id="35"/>
      <w:r w:rsidR="00363AC4">
        <w:t>pesquisa</w:t>
      </w:r>
      <w:bookmarkEnd w:id="36"/>
      <w:bookmarkEnd w:id="37"/>
      <w:bookmarkEnd w:id="38"/>
      <w:bookmarkEnd w:id="39"/>
    </w:p>
    <w:p w14:paraId="1983E536" w14:textId="77777777" w:rsidR="006A74B2" w:rsidRPr="006A74B2" w:rsidRDefault="006A74B2" w:rsidP="006A74B2"/>
    <w:p w14:paraId="0C61105C" w14:textId="0CCE75E0" w:rsidR="005724B0" w:rsidRPr="005B73EB" w:rsidRDefault="00B9215C" w:rsidP="003D35FF">
      <w:pPr>
        <w:autoSpaceDE w:val="0"/>
        <w:autoSpaceDN w:val="0"/>
        <w:adjustRightInd w:val="0"/>
        <w:spacing w:line="360" w:lineRule="auto"/>
        <w:ind w:firstLine="709"/>
        <w:jc w:val="both"/>
        <w:rPr>
          <w:rFonts w:ascii="Times New Roman" w:hAnsi="Times New Roman"/>
          <w:sz w:val="24"/>
          <w:szCs w:val="24"/>
        </w:rPr>
      </w:pPr>
      <w:r w:rsidRPr="00B9215C">
        <w:rPr>
          <w:rFonts w:ascii="Times New Roman" w:hAnsi="Times New Roman"/>
          <w:sz w:val="24"/>
          <w:szCs w:val="24"/>
        </w:rPr>
        <w:t>A relevância dest</w:t>
      </w:r>
      <w:r w:rsidR="002147D9">
        <w:rPr>
          <w:rFonts w:ascii="Times New Roman" w:hAnsi="Times New Roman"/>
          <w:sz w:val="24"/>
          <w:szCs w:val="24"/>
        </w:rPr>
        <w:t xml:space="preserve">e projeto </w:t>
      </w:r>
      <w:r w:rsidRPr="00B9215C">
        <w:rPr>
          <w:rFonts w:ascii="Times New Roman" w:hAnsi="Times New Roman"/>
          <w:sz w:val="24"/>
          <w:szCs w:val="24"/>
        </w:rPr>
        <w:t xml:space="preserve">está em </w:t>
      </w:r>
      <w:r>
        <w:rPr>
          <w:rFonts w:ascii="Times New Roman" w:hAnsi="Times New Roman"/>
          <w:sz w:val="24"/>
          <w:szCs w:val="24"/>
        </w:rPr>
        <w:t>minimizar</w:t>
      </w:r>
      <w:r w:rsidRPr="00B9215C">
        <w:rPr>
          <w:rFonts w:ascii="Times New Roman" w:hAnsi="Times New Roman"/>
          <w:sz w:val="24"/>
          <w:szCs w:val="24"/>
        </w:rPr>
        <w:t xml:space="preserve"> </w:t>
      </w:r>
      <w:r w:rsidR="00D62F18">
        <w:rPr>
          <w:rFonts w:ascii="Times New Roman" w:hAnsi="Times New Roman"/>
          <w:sz w:val="24"/>
          <w:szCs w:val="24"/>
        </w:rPr>
        <w:t>a dificuldade</w:t>
      </w:r>
      <w:r w:rsidR="002147D9">
        <w:rPr>
          <w:rFonts w:ascii="Times New Roman" w:hAnsi="Times New Roman"/>
          <w:sz w:val="24"/>
          <w:szCs w:val="24"/>
        </w:rPr>
        <w:t xml:space="preserve"> pela procura</w:t>
      </w:r>
      <w:r w:rsidR="00D62F18">
        <w:rPr>
          <w:rFonts w:ascii="Times New Roman" w:hAnsi="Times New Roman"/>
          <w:sz w:val="24"/>
          <w:szCs w:val="24"/>
        </w:rPr>
        <w:t xml:space="preserve"> </w:t>
      </w:r>
      <w:r w:rsidR="002147D9">
        <w:rPr>
          <w:rFonts w:ascii="Times New Roman" w:hAnsi="Times New Roman"/>
          <w:sz w:val="24"/>
          <w:szCs w:val="24"/>
        </w:rPr>
        <w:t>por estacionamentos de qualidade na cidade de São Paulo, garantindo que os motoristas da cidade se sintam mais seguros em relação ao local e qualidade de onde deixam seus veículos</w:t>
      </w:r>
      <w:r w:rsidR="00E80DB9">
        <w:rPr>
          <w:rFonts w:ascii="Times New Roman" w:hAnsi="Times New Roman"/>
          <w:sz w:val="24"/>
          <w:szCs w:val="24"/>
        </w:rPr>
        <w:t>, desta forma,</w:t>
      </w:r>
      <w:r w:rsidRPr="00B9215C">
        <w:rPr>
          <w:rFonts w:ascii="Times New Roman" w:hAnsi="Times New Roman"/>
          <w:sz w:val="24"/>
          <w:szCs w:val="24"/>
        </w:rPr>
        <w:t xml:space="preserve"> busca contribuir para a redução do tempo de procura por estacionamento</w:t>
      </w:r>
      <w:r w:rsidR="00E80DB9">
        <w:rPr>
          <w:rFonts w:ascii="Times New Roman" w:hAnsi="Times New Roman"/>
          <w:sz w:val="24"/>
          <w:szCs w:val="24"/>
        </w:rPr>
        <w:t xml:space="preserve">, melhoria por parte da confiança entre cliente e os estabelecimentos, </w:t>
      </w:r>
      <w:r w:rsidRPr="00B9215C">
        <w:rPr>
          <w:rFonts w:ascii="Times New Roman" w:hAnsi="Times New Roman"/>
          <w:sz w:val="24"/>
          <w:szCs w:val="24"/>
        </w:rPr>
        <w:t xml:space="preserve">além de oferecer aos </w:t>
      </w:r>
      <w:r w:rsidR="00E80DB9">
        <w:rPr>
          <w:rFonts w:ascii="Times New Roman" w:hAnsi="Times New Roman"/>
          <w:sz w:val="24"/>
          <w:szCs w:val="24"/>
        </w:rPr>
        <w:t>locais cadastrados no sistema</w:t>
      </w:r>
      <w:r w:rsidRPr="00B9215C">
        <w:rPr>
          <w:rFonts w:ascii="Times New Roman" w:hAnsi="Times New Roman"/>
          <w:sz w:val="24"/>
          <w:szCs w:val="24"/>
        </w:rPr>
        <w:t xml:space="preserve"> uma ferramenta de gestão eficiente de vagas</w:t>
      </w:r>
      <w:r>
        <w:rPr>
          <w:rFonts w:ascii="Times New Roman" w:hAnsi="Times New Roman"/>
          <w:sz w:val="24"/>
          <w:szCs w:val="24"/>
        </w:rPr>
        <w:t>, diretamente conectada com seus clientes</w:t>
      </w:r>
      <w:r w:rsidR="00D62F18">
        <w:rPr>
          <w:rFonts w:ascii="Times New Roman" w:hAnsi="Times New Roman"/>
          <w:sz w:val="24"/>
          <w:szCs w:val="24"/>
        </w:rPr>
        <w:t xml:space="preserve">, </w:t>
      </w:r>
      <w:r w:rsidR="00E80DB9">
        <w:rPr>
          <w:rFonts w:ascii="Times New Roman" w:hAnsi="Times New Roman"/>
          <w:sz w:val="24"/>
          <w:szCs w:val="24"/>
        </w:rPr>
        <w:t>possibilitando a expansão</w:t>
      </w:r>
      <w:r w:rsidR="00D62F18">
        <w:rPr>
          <w:rFonts w:ascii="Times New Roman" w:hAnsi="Times New Roman"/>
          <w:sz w:val="24"/>
          <w:szCs w:val="24"/>
        </w:rPr>
        <w:t xml:space="preserve"> </w:t>
      </w:r>
      <w:r w:rsidR="00E80DB9">
        <w:rPr>
          <w:rFonts w:ascii="Times New Roman" w:hAnsi="Times New Roman"/>
          <w:sz w:val="24"/>
          <w:szCs w:val="24"/>
        </w:rPr>
        <w:t>de</w:t>
      </w:r>
      <w:r w:rsidR="00D62F18">
        <w:rPr>
          <w:rFonts w:ascii="Times New Roman" w:hAnsi="Times New Roman"/>
          <w:sz w:val="24"/>
          <w:szCs w:val="24"/>
        </w:rPr>
        <w:t xml:space="preserve"> mercado</w:t>
      </w:r>
      <w:r w:rsidR="00E80DB9">
        <w:rPr>
          <w:rFonts w:ascii="Times New Roman" w:hAnsi="Times New Roman"/>
          <w:sz w:val="24"/>
          <w:szCs w:val="24"/>
        </w:rPr>
        <w:t xml:space="preserve"> devido a inovação tecnológica</w:t>
      </w:r>
      <w:r w:rsidRPr="00B9215C">
        <w:rPr>
          <w:rFonts w:ascii="Times New Roman" w:hAnsi="Times New Roman"/>
          <w:sz w:val="24"/>
          <w:szCs w:val="24"/>
        </w:rPr>
        <w:t>.</w:t>
      </w:r>
    </w:p>
    <w:p w14:paraId="211E9BE2" w14:textId="77777777" w:rsidR="00382BE7" w:rsidRDefault="00382BE7" w:rsidP="00B9215C">
      <w:pPr>
        <w:autoSpaceDE w:val="0"/>
        <w:autoSpaceDN w:val="0"/>
        <w:adjustRightInd w:val="0"/>
        <w:spacing w:line="360" w:lineRule="auto"/>
        <w:jc w:val="both"/>
        <w:rPr>
          <w:rFonts w:ascii="Times New Roman" w:hAnsi="Times New Roman"/>
          <w:sz w:val="24"/>
          <w:szCs w:val="24"/>
        </w:rPr>
      </w:pPr>
    </w:p>
    <w:p w14:paraId="04252898" w14:textId="63134DD3" w:rsidR="003476FE" w:rsidRPr="003B4B6E" w:rsidRDefault="005E042A" w:rsidP="002367CC">
      <w:pPr>
        <w:pStyle w:val="Ttulo2"/>
      </w:pPr>
      <w:bookmarkStart w:id="40" w:name="_Toc164355013"/>
      <w:bookmarkStart w:id="41" w:name="_Toc282461975"/>
      <w:bookmarkStart w:id="42" w:name="_Toc160207350"/>
      <w:bookmarkStart w:id="43" w:name="_Toc164351169"/>
      <w:bookmarkStart w:id="44" w:name="_Toc230443020"/>
      <w:r w:rsidRPr="003B4B6E">
        <w:t>Metodologia</w:t>
      </w:r>
      <w:bookmarkEnd w:id="40"/>
      <w:bookmarkEnd w:id="44"/>
      <w:r w:rsidRPr="003B4B6E">
        <w:t xml:space="preserve"> </w:t>
      </w:r>
      <w:bookmarkEnd w:id="41"/>
      <w:bookmarkEnd w:id="42"/>
      <w:bookmarkEnd w:id="43"/>
    </w:p>
    <w:p w14:paraId="13A69813" w14:textId="77777777" w:rsidR="003B4B6E" w:rsidRDefault="003B4B6E" w:rsidP="005B44ED">
      <w:pPr>
        <w:autoSpaceDE w:val="0"/>
        <w:autoSpaceDN w:val="0"/>
        <w:adjustRightInd w:val="0"/>
        <w:spacing w:line="360" w:lineRule="auto"/>
        <w:ind w:firstLine="709"/>
        <w:jc w:val="both"/>
        <w:rPr>
          <w:rFonts w:ascii="Times New Roman" w:eastAsia="Times New Roman" w:hAnsi="Times New Roman"/>
          <w:sz w:val="24"/>
          <w:szCs w:val="24"/>
        </w:rPr>
      </w:pPr>
    </w:p>
    <w:p w14:paraId="41C7C89B" w14:textId="6C0A895A" w:rsidR="003B4B6E" w:rsidRDefault="005B44ED" w:rsidP="005B44ED">
      <w:pPr>
        <w:autoSpaceDE w:val="0"/>
        <w:autoSpaceDN w:val="0"/>
        <w:adjustRightInd w:val="0"/>
        <w:spacing w:line="36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O </w:t>
      </w:r>
      <w:r w:rsidR="00D924EC" w:rsidRPr="00730315">
        <w:rPr>
          <w:rFonts w:ascii="Times New Roman" w:eastAsia="Times New Roman" w:hAnsi="Times New Roman"/>
          <w:sz w:val="24"/>
          <w:szCs w:val="24"/>
        </w:rPr>
        <w:t>desenvolvimento</w:t>
      </w:r>
      <w:r w:rsidR="00D924EC">
        <w:rPr>
          <w:rFonts w:ascii="Times New Roman" w:eastAsia="Times New Roman" w:hAnsi="Times New Roman"/>
          <w:sz w:val="24"/>
          <w:szCs w:val="24"/>
        </w:rPr>
        <w:t xml:space="preserve"> do </w:t>
      </w:r>
      <w:r>
        <w:rPr>
          <w:rFonts w:ascii="Times New Roman" w:eastAsia="Times New Roman" w:hAnsi="Times New Roman"/>
          <w:sz w:val="24"/>
          <w:szCs w:val="24"/>
        </w:rPr>
        <w:t>presente trabalho</w:t>
      </w:r>
      <w:r w:rsidRPr="00020ED0">
        <w:rPr>
          <w:rFonts w:ascii="Times New Roman" w:eastAsia="Times New Roman" w:hAnsi="Times New Roman"/>
          <w:sz w:val="24"/>
          <w:szCs w:val="24"/>
        </w:rPr>
        <w:t xml:space="preserve"> </w:t>
      </w:r>
      <w:r w:rsidR="00730315" w:rsidRPr="00730315">
        <w:rPr>
          <w:rFonts w:ascii="Times New Roman" w:eastAsia="Times New Roman" w:hAnsi="Times New Roman"/>
          <w:sz w:val="24"/>
          <w:szCs w:val="24"/>
        </w:rPr>
        <w:t xml:space="preserve">foi organizado em etapas, envolvendo levantamento bibliográfico, análise do problema, definição dos requisitos, modelagem da solução, desenvolvimento das aplicações </w:t>
      </w:r>
      <w:r w:rsidR="00730315" w:rsidRPr="00730315">
        <w:rPr>
          <w:rFonts w:ascii="Times New Roman" w:eastAsia="Times New Roman" w:hAnsi="Times New Roman"/>
          <w:i/>
          <w:iCs/>
          <w:sz w:val="24"/>
          <w:szCs w:val="24"/>
        </w:rPr>
        <w:t>mobile</w:t>
      </w:r>
      <w:r w:rsidR="00730315" w:rsidRPr="00730315">
        <w:rPr>
          <w:rFonts w:ascii="Times New Roman" w:eastAsia="Times New Roman" w:hAnsi="Times New Roman"/>
          <w:sz w:val="24"/>
          <w:szCs w:val="24"/>
        </w:rPr>
        <w:t xml:space="preserve"> e </w:t>
      </w:r>
      <w:r w:rsidR="00730315" w:rsidRPr="00730315">
        <w:rPr>
          <w:rFonts w:ascii="Times New Roman" w:eastAsia="Times New Roman" w:hAnsi="Times New Roman"/>
          <w:i/>
          <w:iCs/>
          <w:sz w:val="24"/>
          <w:szCs w:val="24"/>
        </w:rPr>
        <w:t>Web</w:t>
      </w:r>
      <w:r w:rsidR="00730315" w:rsidRPr="00730315">
        <w:rPr>
          <w:rFonts w:ascii="Times New Roman" w:eastAsia="Times New Roman" w:hAnsi="Times New Roman"/>
          <w:sz w:val="24"/>
          <w:szCs w:val="24"/>
        </w:rPr>
        <w:t>, integração com banco de dados, realização de testes e elaboração da documentação acadêmica.</w:t>
      </w:r>
    </w:p>
    <w:p w14:paraId="685FC745" w14:textId="77777777" w:rsidR="003B4B6E" w:rsidRDefault="003B4B6E" w:rsidP="003B4B6E">
      <w:pPr>
        <w:autoSpaceDE w:val="0"/>
        <w:autoSpaceDN w:val="0"/>
        <w:adjustRightInd w:val="0"/>
        <w:spacing w:line="360" w:lineRule="auto"/>
        <w:jc w:val="both"/>
        <w:rPr>
          <w:rFonts w:ascii="Times New Roman" w:eastAsia="Times New Roman" w:hAnsi="Times New Roman"/>
          <w:sz w:val="24"/>
          <w:szCs w:val="24"/>
        </w:rPr>
      </w:pPr>
    </w:p>
    <w:p w14:paraId="0AB9CCD4" w14:textId="3906FD7F" w:rsidR="003B4B6E" w:rsidRDefault="003B4B6E" w:rsidP="003B4B6E">
      <w:pPr>
        <w:pStyle w:val="Ttulo3"/>
      </w:pPr>
      <w:bookmarkStart w:id="45" w:name="_Toc230443021"/>
      <w:r>
        <w:t>Fundamentação teórica</w:t>
      </w:r>
      <w:bookmarkEnd w:id="45"/>
    </w:p>
    <w:p w14:paraId="5F627D90" w14:textId="77777777" w:rsidR="003B4B6E" w:rsidRPr="003B4B6E" w:rsidRDefault="003B4B6E" w:rsidP="003B4B6E"/>
    <w:p w14:paraId="678D0C6C" w14:textId="2867AA04"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DD540E">
        <w:rPr>
          <w:rFonts w:ascii="Times New Roman" w:hAnsi="Times New Roman"/>
          <w:sz w:val="24"/>
          <w:szCs w:val="24"/>
        </w:rPr>
        <w:t>Para a fundamentação teórica do trabalho, foi realizada uma revisão bibliográfica baseada em artigos científicos</w:t>
      </w:r>
      <w:r w:rsidR="00204E64">
        <w:rPr>
          <w:rFonts w:ascii="Times New Roman" w:hAnsi="Times New Roman"/>
          <w:sz w:val="24"/>
          <w:szCs w:val="24"/>
        </w:rPr>
        <w:t xml:space="preserve"> relacionados a segurança em estacionamentos privados e seus deveres</w:t>
      </w:r>
      <w:r w:rsidRPr="00DD540E">
        <w:rPr>
          <w:rFonts w:ascii="Times New Roman" w:hAnsi="Times New Roman"/>
          <w:sz w:val="24"/>
          <w:szCs w:val="24"/>
        </w:rPr>
        <w:t xml:space="preserve">, trabalhos acadêmicos e documentos relacionados aos temas de mobilidade urbana, segurança veicular e sistemas de gerenciamento digital. As buscas foram realizadas por meio da base de dados </w:t>
      </w:r>
      <w:r w:rsidRPr="00B416D4">
        <w:rPr>
          <w:rFonts w:ascii="Times New Roman" w:hAnsi="Times New Roman"/>
          <w:sz w:val="24"/>
          <w:szCs w:val="24"/>
        </w:rPr>
        <w:t>Google</w:t>
      </w:r>
      <w:r w:rsidRPr="00DD540E">
        <w:rPr>
          <w:rFonts w:ascii="Times New Roman" w:hAnsi="Times New Roman"/>
          <w:sz w:val="24"/>
          <w:szCs w:val="24"/>
        </w:rPr>
        <w:t xml:space="preserve"> Acadêmico, utilizando palavras-chave relacionadas ao tema da pesquisa.</w:t>
      </w:r>
    </w:p>
    <w:p w14:paraId="14C90D7A" w14:textId="4C1417E5" w:rsidR="00730315" w:rsidRDefault="00730315" w:rsidP="00730315">
      <w:pPr>
        <w:pStyle w:val="Ttulo3"/>
      </w:pPr>
      <w:bookmarkStart w:id="46" w:name="_Toc230443022"/>
      <w:r>
        <w:lastRenderedPageBreak/>
        <w:t>Levantamento e análise de requisitos</w:t>
      </w:r>
      <w:bookmarkEnd w:id="46"/>
    </w:p>
    <w:p w14:paraId="34E9575D" w14:textId="77777777" w:rsidR="00730315" w:rsidRPr="00730315" w:rsidRDefault="00730315" w:rsidP="00730315"/>
    <w:p w14:paraId="551DF31A" w14:textId="5699C454" w:rsidR="00730315" w:rsidRPr="00730315" w:rsidRDefault="00730315" w:rsidP="00D924EC">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levantamento de requisitos foi realizado a partir da análise do problema central do projeto, </w:t>
      </w:r>
      <w:r w:rsidR="00D924EC">
        <w:rPr>
          <w:rFonts w:ascii="Times New Roman" w:hAnsi="Times New Roman"/>
          <w:sz w:val="24"/>
          <w:szCs w:val="24"/>
        </w:rPr>
        <w:t>na qual f</w:t>
      </w:r>
      <w:r w:rsidRPr="00730315">
        <w:rPr>
          <w:rFonts w:ascii="Times New Roman" w:hAnsi="Times New Roman"/>
          <w:sz w:val="24"/>
          <w:szCs w:val="24"/>
        </w:rPr>
        <w:t>oram observadas funcionalidades essenciais para o funcionamento da solução, como cadastro de usuários, cadastro de estacionamentos, consulta de vagas disponíveis, autenticação, avaliação de estacionamentos, reserva de vagas e gerenciamento das informações cadastradas.</w:t>
      </w:r>
      <w:r w:rsidR="00D924EC">
        <w:rPr>
          <w:rFonts w:ascii="Times New Roman" w:hAnsi="Times New Roman"/>
          <w:sz w:val="24"/>
          <w:szCs w:val="24"/>
        </w:rPr>
        <w:t xml:space="preserve"> </w:t>
      </w:r>
      <w:r w:rsidRPr="00730315">
        <w:rPr>
          <w:rFonts w:ascii="Times New Roman" w:hAnsi="Times New Roman"/>
          <w:sz w:val="24"/>
          <w:szCs w:val="24"/>
        </w:rPr>
        <w:t>Essa etapa foi importante para direcionar o desenvolvimento da aplicação e evitar funcionalidades fora do escopo definido para o projeto.</w:t>
      </w:r>
    </w:p>
    <w:p w14:paraId="79040EF9"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Durante essa fase, também foram definidos os principais perfis de usuário da aplicação, como motoristas e responsáveis pelos estacionamentos. A partir disso, foram estabelecidas as permissões, telas e fluxos necessários para cada tipo de usuário dentro do sistema.</w:t>
      </w:r>
    </w:p>
    <w:p w14:paraId="10A4E592" w14:textId="77777777" w:rsidR="003B4B6E" w:rsidRDefault="003B4B6E" w:rsidP="004D47D5">
      <w:pPr>
        <w:autoSpaceDE w:val="0"/>
        <w:autoSpaceDN w:val="0"/>
        <w:adjustRightInd w:val="0"/>
        <w:spacing w:line="360" w:lineRule="auto"/>
        <w:ind w:firstLine="709"/>
        <w:jc w:val="both"/>
        <w:rPr>
          <w:rFonts w:ascii="Times New Roman" w:hAnsi="Times New Roman"/>
          <w:sz w:val="24"/>
          <w:szCs w:val="24"/>
        </w:rPr>
      </w:pPr>
    </w:p>
    <w:p w14:paraId="44A98E2C" w14:textId="6A6CCBF1" w:rsidR="003B4B6E" w:rsidRDefault="00B416D4" w:rsidP="003B4B6E">
      <w:pPr>
        <w:pStyle w:val="Ttulo3"/>
      </w:pPr>
      <w:bookmarkStart w:id="47" w:name="_Toc230443023"/>
      <w:r>
        <w:t>Equipamentos</w:t>
      </w:r>
      <w:r w:rsidR="003B4B6E">
        <w:t xml:space="preserve"> de desenvolvimento</w:t>
      </w:r>
      <w:bookmarkEnd w:id="47"/>
    </w:p>
    <w:p w14:paraId="139A36A0" w14:textId="77777777" w:rsidR="003B4B6E" w:rsidRPr="003B4B6E" w:rsidRDefault="003B4B6E" w:rsidP="003B4B6E"/>
    <w:p w14:paraId="26EF8242" w14:textId="65D50763" w:rsidR="00730315" w:rsidRPr="00730315" w:rsidRDefault="00B416D4" w:rsidP="00730315">
      <w:pPr>
        <w:autoSpaceDE w:val="0"/>
        <w:autoSpaceDN w:val="0"/>
        <w:adjustRightInd w:val="0"/>
        <w:spacing w:line="360" w:lineRule="auto"/>
        <w:ind w:firstLine="709"/>
        <w:jc w:val="both"/>
        <w:rPr>
          <w:lang w:eastAsia="pt-BR"/>
        </w:rPr>
      </w:pPr>
      <w:r>
        <w:rPr>
          <w:rFonts w:ascii="Times New Roman" w:hAnsi="Times New Roman"/>
          <w:sz w:val="24"/>
          <w:szCs w:val="24"/>
        </w:rPr>
        <w:t>Para o</w:t>
      </w:r>
      <w:r w:rsidR="005B44ED" w:rsidRPr="00193508">
        <w:rPr>
          <w:rFonts w:ascii="Times New Roman" w:hAnsi="Times New Roman"/>
          <w:sz w:val="24"/>
          <w:szCs w:val="24"/>
        </w:rPr>
        <w:t xml:space="preserve"> desenvolvimento da aplicação </w:t>
      </w:r>
      <w:r w:rsidR="003B4B6E">
        <w:rPr>
          <w:rFonts w:ascii="Times New Roman" w:hAnsi="Times New Roman"/>
          <w:sz w:val="24"/>
          <w:szCs w:val="24"/>
        </w:rPr>
        <w:t xml:space="preserve">e documentação </w:t>
      </w:r>
      <w:r w:rsidR="005B44ED" w:rsidRPr="00193508">
        <w:rPr>
          <w:rFonts w:ascii="Times New Roman" w:hAnsi="Times New Roman"/>
          <w:sz w:val="24"/>
          <w:szCs w:val="24"/>
        </w:rPr>
        <w:t>fo</w:t>
      </w:r>
      <w:r>
        <w:rPr>
          <w:rFonts w:ascii="Times New Roman" w:hAnsi="Times New Roman"/>
          <w:sz w:val="24"/>
          <w:szCs w:val="24"/>
        </w:rPr>
        <w:t>ram</w:t>
      </w:r>
      <w:r w:rsidR="005B44ED" w:rsidRPr="00193508">
        <w:rPr>
          <w:rFonts w:ascii="Times New Roman" w:hAnsi="Times New Roman"/>
          <w:sz w:val="24"/>
          <w:szCs w:val="24"/>
        </w:rPr>
        <w:t xml:space="preserve"> </w:t>
      </w:r>
      <w:r>
        <w:rPr>
          <w:rFonts w:ascii="Times New Roman" w:hAnsi="Times New Roman"/>
          <w:sz w:val="24"/>
          <w:szCs w:val="24"/>
        </w:rPr>
        <w:t>utilizados</w:t>
      </w:r>
      <w:r w:rsidR="005B44ED" w:rsidRPr="00193508">
        <w:rPr>
          <w:rFonts w:ascii="Times New Roman" w:hAnsi="Times New Roman"/>
          <w:sz w:val="24"/>
          <w:szCs w:val="24"/>
        </w:rPr>
        <w:t xml:space="preserve"> </w:t>
      </w:r>
      <w:r w:rsidR="003B4B6E">
        <w:rPr>
          <w:rFonts w:ascii="Times New Roman" w:hAnsi="Times New Roman"/>
          <w:sz w:val="24"/>
          <w:szCs w:val="24"/>
        </w:rPr>
        <w:t>dois</w:t>
      </w:r>
      <w:r w:rsidR="003B4B6E" w:rsidRPr="00193508">
        <w:rPr>
          <w:rFonts w:ascii="Times New Roman" w:hAnsi="Times New Roman"/>
          <w:i/>
          <w:iCs/>
          <w:sz w:val="24"/>
          <w:szCs w:val="24"/>
        </w:rPr>
        <w:t xml:space="preserve"> </w:t>
      </w:r>
      <w:r w:rsidR="005B44ED" w:rsidRPr="00193508">
        <w:rPr>
          <w:rFonts w:ascii="Times New Roman" w:hAnsi="Times New Roman"/>
          <w:i/>
          <w:iCs/>
          <w:sz w:val="24"/>
          <w:szCs w:val="24"/>
        </w:rPr>
        <w:t>notebooks</w:t>
      </w:r>
      <w:r w:rsidR="005B44ED" w:rsidRPr="00193508">
        <w:rPr>
          <w:rFonts w:ascii="Times New Roman" w:hAnsi="Times New Roman"/>
          <w:sz w:val="24"/>
          <w:szCs w:val="24"/>
        </w:rPr>
        <w:t xml:space="preserve"> Dell </w:t>
      </w:r>
      <w:proofErr w:type="spellStart"/>
      <w:r w:rsidR="003B4B6E">
        <w:rPr>
          <w:rFonts w:ascii="Times New Roman" w:hAnsi="Times New Roman"/>
          <w:sz w:val="24"/>
          <w:szCs w:val="24"/>
        </w:rPr>
        <w:t>Inspiron</w:t>
      </w:r>
      <w:proofErr w:type="spellEnd"/>
      <w:r w:rsidR="003B4B6E">
        <w:rPr>
          <w:rFonts w:ascii="Times New Roman" w:hAnsi="Times New Roman"/>
          <w:sz w:val="24"/>
          <w:szCs w:val="24"/>
        </w:rPr>
        <w:t xml:space="preserve"> 15, contendo o Windows como sistema operacional, </w:t>
      </w:r>
      <w:r w:rsidR="003B4B6E" w:rsidRPr="003B4B6E">
        <w:rPr>
          <w:rFonts w:ascii="Times New Roman" w:hAnsi="Times New Roman"/>
          <w:sz w:val="24"/>
          <w:szCs w:val="24"/>
        </w:rPr>
        <w:t>Intel UHD com memória gráfica compartilhada</w:t>
      </w:r>
      <w:r w:rsidR="003B4B6E">
        <w:rPr>
          <w:rFonts w:ascii="Times New Roman" w:hAnsi="Times New Roman"/>
          <w:sz w:val="24"/>
          <w:szCs w:val="24"/>
        </w:rPr>
        <w:t xml:space="preserve">, </w:t>
      </w:r>
      <w:r w:rsidR="003B4B6E" w:rsidRPr="003B4B6E">
        <w:rPr>
          <w:rFonts w:ascii="Times New Roman" w:hAnsi="Times New Roman"/>
          <w:sz w:val="24"/>
          <w:szCs w:val="24"/>
        </w:rPr>
        <w:t>16GB DDR4 </w:t>
      </w:r>
      <w:r w:rsidR="003B4B6E">
        <w:rPr>
          <w:rFonts w:ascii="Times New Roman" w:hAnsi="Times New Roman"/>
          <w:sz w:val="24"/>
          <w:szCs w:val="24"/>
        </w:rPr>
        <w:t>para a memória RAM e um SSD de 512GB para armazenamento</w:t>
      </w:r>
      <w:r w:rsidR="00730315">
        <w:rPr>
          <w:rFonts w:ascii="Times New Roman" w:hAnsi="Times New Roman"/>
          <w:sz w:val="24"/>
          <w:szCs w:val="24"/>
        </w:rPr>
        <w:t xml:space="preserve">, além disso, foram utilizados dois </w:t>
      </w:r>
      <w:r w:rsidR="00730315" w:rsidRPr="00AB63C4">
        <w:rPr>
          <w:rFonts w:ascii="Times New Roman" w:hAnsi="Times New Roman"/>
          <w:i/>
          <w:iCs/>
          <w:sz w:val="24"/>
          <w:szCs w:val="24"/>
        </w:rPr>
        <w:t>headsets</w:t>
      </w:r>
      <w:r w:rsidR="00730315">
        <w:rPr>
          <w:rFonts w:ascii="Times New Roman" w:hAnsi="Times New Roman"/>
          <w:sz w:val="24"/>
          <w:szCs w:val="24"/>
        </w:rPr>
        <w:t xml:space="preserve"> com fio </w:t>
      </w:r>
      <w:r w:rsidR="00730315" w:rsidRPr="00AB63C4">
        <w:rPr>
          <w:rFonts w:ascii="Times New Roman" w:hAnsi="Times New Roman"/>
          <w:sz w:val="24"/>
          <w:szCs w:val="24"/>
          <w:shd w:val="clear" w:color="auto" w:fill="FFFFFF"/>
        </w:rPr>
        <w:t>Dell WH125</w:t>
      </w:r>
      <w:r w:rsidR="00730315">
        <w:rPr>
          <w:rFonts w:ascii="Times New Roman" w:hAnsi="Times New Roman"/>
          <w:sz w:val="24"/>
          <w:szCs w:val="24"/>
          <w:shd w:val="clear" w:color="auto" w:fill="FFFFFF"/>
        </w:rPr>
        <w:t xml:space="preserve"> para a comunicação em equipe.</w:t>
      </w:r>
    </w:p>
    <w:p w14:paraId="72F63AA8" w14:textId="5CCC4A6D" w:rsidR="00AB63C4" w:rsidRDefault="00730315" w:rsidP="005608FE">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Esses equipamentos foram utilizados para atividades como programação, criação de interfaces, execução de ambientes de desenvolvimento, testes da aplicação, armazenamento dos arquivos do projeto, reuniões de acompanhamento e produção da documentação. A escolha desses recursos permitiu que os integrantes trabalhassem de forma simultânea nas diferentes frentes do projeto, separando as atividades de desenvolvimento </w:t>
      </w:r>
      <w:r w:rsidRPr="00C02B8A">
        <w:rPr>
          <w:rFonts w:ascii="Times New Roman" w:hAnsi="Times New Roman"/>
          <w:i/>
          <w:iCs/>
          <w:sz w:val="24"/>
          <w:szCs w:val="24"/>
        </w:rPr>
        <w:t>mobile</w:t>
      </w:r>
      <w:r w:rsidRPr="00730315">
        <w:rPr>
          <w:rFonts w:ascii="Times New Roman" w:hAnsi="Times New Roman"/>
          <w:sz w:val="24"/>
          <w:szCs w:val="24"/>
        </w:rPr>
        <w:t xml:space="preserve">, desenvolvimento </w:t>
      </w:r>
      <w:r w:rsidR="00C02B8A" w:rsidRPr="00C02B8A">
        <w:rPr>
          <w:rFonts w:ascii="Times New Roman" w:hAnsi="Times New Roman"/>
          <w:i/>
          <w:iCs/>
          <w:sz w:val="24"/>
          <w:szCs w:val="24"/>
        </w:rPr>
        <w:t>W</w:t>
      </w:r>
      <w:r w:rsidRPr="00C02B8A">
        <w:rPr>
          <w:rFonts w:ascii="Times New Roman" w:hAnsi="Times New Roman"/>
          <w:i/>
          <w:iCs/>
          <w:sz w:val="24"/>
          <w:szCs w:val="24"/>
        </w:rPr>
        <w:t>eb</w:t>
      </w:r>
      <w:r w:rsidRPr="00730315">
        <w:rPr>
          <w:rFonts w:ascii="Times New Roman" w:hAnsi="Times New Roman"/>
          <w:sz w:val="24"/>
          <w:szCs w:val="24"/>
        </w:rPr>
        <w:t xml:space="preserve"> e documentação.</w:t>
      </w:r>
    </w:p>
    <w:p w14:paraId="7C471321" w14:textId="77777777" w:rsidR="00D924EC" w:rsidRDefault="00D924EC" w:rsidP="005608FE">
      <w:pPr>
        <w:autoSpaceDE w:val="0"/>
        <w:autoSpaceDN w:val="0"/>
        <w:adjustRightInd w:val="0"/>
        <w:spacing w:line="360" w:lineRule="auto"/>
        <w:ind w:firstLine="709"/>
        <w:jc w:val="both"/>
        <w:rPr>
          <w:rFonts w:ascii="Times New Roman" w:hAnsi="Times New Roman"/>
          <w:sz w:val="24"/>
          <w:szCs w:val="24"/>
        </w:rPr>
      </w:pPr>
    </w:p>
    <w:p w14:paraId="74157A8F" w14:textId="7EABF610" w:rsidR="00AB63C4" w:rsidRDefault="00AB63C4" w:rsidP="00AB63C4">
      <w:pPr>
        <w:pStyle w:val="Ttulo3"/>
      </w:pPr>
      <w:bookmarkStart w:id="48" w:name="_Toc230443024"/>
      <w:r w:rsidRPr="00AB63C4">
        <w:t>Ferramentas</w:t>
      </w:r>
      <w:r>
        <w:rPr>
          <w:i/>
          <w:iCs/>
        </w:rPr>
        <w:t xml:space="preserve"> </w:t>
      </w:r>
      <w:r w:rsidRPr="00AB63C4">
        <w:t>de</w:t>
      </w:r>
      <w:r>
        <w:rPr>
          <w:i/>
          <w:iCs/>
        </w:rPr>
        <w:t xml:space="preserve"> s</w:t>
      </w:r>
      <w:r w:rsidRPr="00AB63C4">
        <w:rPr>
          <w:i/>
          <w:iCs/>
        </w:rPr>
        <w:t>oftwares</w:t>
      </w:r>
      <w:r>
        <w:t xml:space="preserve"> utilizados</w:t>
      </w:r>
      <w:bookmarkEnd w:id="48"/>
    </w:p>
    <w:p w14:paraId="17E0350A"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413F99A" w14:textId="35821D48" w:rsidR="00AB63C4" w:rsidRDefault="00AB63C4" w:rsidP="00AB63C4">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Pr="00193508">
        <w:rPr>
          <w:rFonts w:ascii="Times New Roman" w:hAnsi="Times New Roman"/>
          <w:sz w:val="24"/>
          <w:szCs w:val="24"/>
        </w:rPr>
        <w:t xml:space="preserve">ara a implementação do sistema e construção da aplicação, foram utilizadas diferentes ferramentas de </w:t>
      </w:r>
      <w:r w:rsidRPr="00193508">
        <w:rPr>
          <w:rFonts w:ascii="Times New Roman" w:hAnsi="Times New Roman"/>
          <w:i/>
          <w:iCs/>
          <w:sz w:val="24"/>
          <w:szCs w:val="24"/>
        </w:rPr>
        <w:t>software</w:t>
      </w:r>
      <w:r w:rsidRPr="00193508">
        <w:rPr>
          <w:rFonts w:ascii="Times New Roman" w:hAnsi="Times New Roman"/>
          <w:sz w:val="24"/>
          <w:szCs w:val="24"/>
        </w:rPr>
        <w:t>,</w:t>
      </w:r>
      <w:r>
        <w:rPr>
          <w:rFonts w:ascii="Times New Roman" w:hAnsi="Times New Roman"/>
          <w:sz w:val="24"/>
          <w:szCs w:val="24"/>
        </w:rPr>
        <w:t xml:space="preserve"> dessa forma, foi divido em dois grupos a organização de ferramentas e suas utilizações</w:t>
      </w:r>
    </w:p>
    <w:p w14:paraId="20614FCD"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54A1DB3D" w14:textId="77777777" w:rsidR="00D924EC" w:rsidRDefault="00D924EC" w:rsidP="00AB63C4">
      <w:pPr>
        <w:autoSpaceDE w:val="0"/>
        <w:autoSpaceDN w:val="0"/>
        <w:adjustRightInd w:val="0"/>
        <w:spacing w:line="360" w:lineRule="auto"/>
        <w:ind w:firstLine="709"/>
        <w:jc w:val="both"/>
        <w:rPr>
          <w:rFonts w:ascii="Times New Roman" w:hAnsi="Times New Roman"/>
          <w:sz w:val="24"/>
          <w:szCs w:val="24"/>
        </w:rPr>
      </w:pPr>
    </w:p>
    <w:p w14:paraId="5435F8BF" w14:textId="3B90FECD" w:rsidR="00AB63C4" w:rsidRDefault="00AB63C4" w:rsidP="009D072E">
      <w:pPr>
        <w:pStyle w:val="Ttulo4"/>
      </w:pPr>
      <w:r>
        <w:lastRenderedPageBreak/>
        <w:t>Ferramenta</w:t>
      </w:r>
      <w:r w:rsidR="009272BD">
        <w:t>s</w:t>
      </w:r>
      <w:r>
        <w:t xml:space="preserve"> de </w:t>
      </w:r>
      <w:r w:rsidRPr="009272BD">
        <w:rPr>
          <w:i/>
          <w:iCs/>
        </w:rPr>
        <w:t>software</w:t>
      </w:r>
      <w:r>
        <w:t xml:space="preserve"> utilizadas (</w:t>
      </w:r>
      <w:r w:rsidRPr="00AB63C4">
        <w:rPr>
          <w:i/>
          <w:iCs/>
        </w:rPr>
        <w:t>mobile</w:t>
      </w:r>
      <w:r>
        <w:t>)</w:t>
      </w:r>
    </w:p>
    <w:p w14:paraId="73068E27" w14:textId="77777777" w:rsidR="00AB63C4" w:rsidRDefault="00AB63C4" w:rsidP="00AB63C4">
      <w:pPr>
        <w:autoSpaceDE w:val="0"/>
        <w:autoSpaceDN w:val="0"/>
        <w:adjustRightInd w:val="0"/>
        <w:spacing w:line="360" w:lineRule="auto"/>
        <w:ind w:firstLine="709"/>
        <w:jc w:val="both"/>
        <w:rPr>
          <w:rFonts w:ascii="Times New Roman" w:hAnsi="Times New Roman"/>
          <w:sz w:val="24"/>
          <w:szCs w:val="24"/>
        </w:rPr>
      </w:pPr>
    </w:p>
    <w:p w14:paraId="272F74A7" w14:textId="529BD6C7" w:rsidR="00E5715F" w:rsidRDefault="003B4B6E"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w:t>
      </w:r>
      <w:r w:rsidR="005B44ED" w:rsidRPr="00193508">
        <w:rPr>
          <w:rFonts w:ascii="Times New Roman" w:hAnsi="Times New Roman"/>
          <w:sz w:val="24"/>
          <w:szCs w:val="24"/>
        </w:rPr>
        <w:t xml:space="preserve">ara a implementação </w:t>
      </w:r>
      <w:r w:rsidR="00AB63C4">
        <w:rPr>
          <w:rFonts w:ascii="Times New Roman" w:hAnsi="Times New Roman"/>
          <w:sz w:val="24"/>
          <w:szCs w:val="24"/>
        </w:rPr>
        <w:t xml:space="preserve">e </w:t>
      </w:r>
      <w:r w:rsidR="005B44ED" w:rsidRPr="00193508">
        <w:rPr>
          <w:rFonts w:ascii="Times New Roman" w:hAnsi="Times New Roman"/>
          <w:sz w:val="24"/>
          <w:szCs w:val="24"/>
        </w:rPr>
        <w:t>construção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5B44ED" w:rsidRPr="00193508">
        <w:rPr>
          <w:rFonts w:ascii="Times New Roman" w:hAnsi="Times New Roman"/>
          <w:sz w:val="24"/>
          <w:szCs w:val="24"/>
        </w:rPr>
        <w:t xml:space="preserve">, </w:t>
      </w:r>
      <w:r w:rsidR="00D924EC">
        <w:rPr>
          <w:rFonts w:ascii="Times New Roman" w:hAnsi="Times New Roman"/>
          <w:sz w:val="24"/>
          <w:szCs w:val="24"/>
        </w:rPr>
        <w:t>foi utilizado</w:t>
      </w:r>
      <w:r w:rsidR="005B44ED" w:rsidRPr="00193508">
        <w:rPr>
          <w:rFonts w:ascii="Times New Roman" w:hAnsi="Times New Roman"/>
          <w:sz w:val="24"/>
          <w:szCs w:val="24"/>
        </w:rPr>
        <w:t xml:space="preserve"> o Android Studio</w:t>
      </w:r>
      <w:r>
        <w:rPr>
          <w:rFonts w:ascii="Times New Roman" w:hAnsi="Times New Roman"/>
          <w:sz w:val="24"/>
          <w:szCs w:val="24"/>
        </w:rPr>
        <w:t xml:space="preserve"> 2025 2.1.8</w:t>
      </w:r>
      <w:r w:rsidR="005B44ED" w:rsidRPr="00193508">
        <w:rPr>
          <w:rFonts w:ascii="Times New Roman" w:hAnsi="Times New Roman"/>
          <w:sz w:val="24"/>
          <w:szCs w:val="24"/>
        </w:rPr>
        <w:t>, empregado no desenvolvimento da aplicação</w:t>
      </w:r>
      <w:r w:rsidR="00AB63C4">
        <w:rPr>
          <w:rFonts w:ascii="Times New Roman" w:hAnsi="Times New Roman"/>
          <w:sz w:val="24"/>
          <w:szCs w:val="24"/>
        </w:rPr>
        <w:t xml:space="preserve">, </w:t>
      </w:r>
      <w:r w:rsidR="00D924EC">
        <w:rPr>
          <w:rFonts w:ascii="Times New Roman" w:hAnsi="Times New Roman"/>
          <w:sz w:val="24"/>
          <w:szCs w:val="24"/>
        </w:rPr>
        <w:t>juntamente</w:t>
      </w:r>
      <w:r w:rsidR="005B44ED" w:rsidRPr="00193508">
        <w:rPr>
          <w:rFonts w:ascii="Times New Roman" w:hAnsi="Times New Roman"/>
          <w:sz w:val="24"/>
          <w:szCs w:val="24"/>
        </w:rPr>
        <w:t xml:space="preserve"> a linguagem de programação </w:t>
      </w:r>
      <w:proofErr w:type="spellStart"/>
      <w:r w:rsidR="005B44ED" w:rsidRPr="00193508">
        <w:rPr>
          <w:rFonts w:ascii="Times New Roman" w:hAnsi="Times New Roman"/>
          <w:sz w:val="24"/>
          <w:szCs w:val="24"/>
        </w:rPr>
        <w:t>Kotlin</w:t>
      </w:r>
      <w:proofErr w:type="spellEnd"/>
      <w:r w:rsidR="00C02B8A">
        <w:rPr>
          <w:rFonts w:ascii="Times New Roman" w:hAnsi="Times New Roman"/>
          <w:sz w:val="24"/>
          <w:szCs w:val="24"/>
        </w:rPr>
        <w:t>, e</w:t>
      </w:r>
      <w:r w:rsidR="00AB63C4">
        <w:rPr>
          <w:rFonts w:ascii="Times New Roman" w:hAnsi="Times New Roman"/>
          <w:sz w:val="24"/>
          <w:szCs w:val="24"/>
        </w:rPr>
        <w:t xml:space="preserve"> também</w:t>
      </w:r>
      <w:r w:rsidR="005B44ED" w:rsidRPr="00193508">
        <w:rPr>
          <w:rFonts w:ascii="Times New Roman" w:hAnsi="Times New Roman"/>
          <w:sz w:val="24"/>
          <w:szCs w:val="24"/>
        </w:rPr>
        <w:t xml:space="preserve"> o </w:t>
      </w:r>
      <w:proofErr w:type="spellStart"/>
      <w:r w:rsidR="005B44ED" w:rsidRPr="00193508">
        <w:rPr>
          <w:rFonts w:ascii="Times New Roman" w:hAnsi="Times New Roman"/>
          <w:sz w:val="24"/>
          <w:szCs w:val="24"/>
        </w:rPr>
        <w:t>IntelliJ</w:t>
      </w:r>
      <w:proofErr w:type="spellEnd"/>
      <w:r w:rsidR="005B44ED" w:rsidRPr="00193508">
        <w:rPr>
          <w:rFonts w:ascii="Times New Roman" w:hAnsi="Times New Roman"/>
          <w:sz w:val="24"/>
          <w:szCs w:val="24"/>
        </w:rPr>
        <w:t xml:space="preserve"> IDEA 2025 3.3</w:t>
      </w:r>
      <w:r w:rsidR="00C02B8A">
        <w:rPr>
          <w:rFonts w:ascii="Times New Roman" w:hAnsi="Times New Roman"/>
          <w:sz w:val="24"/>
          <w:szCs w:val="24"/>
        </w:rPr>
        <w:t xml:space="preserve"> com a linguagem de programação Java na versão 13</w:t>
      </w:r>
      <w:r w:rsidR="005B44ED" w:rsidRPr="00193508">
        <w:rPr>
          <w:rFonts w:ascii="Times New Roman" w:hAnsi="Times New Roman"/>
          <w:sz w:val="24"/>
          <w:szCs w:val="24"/>
        </w:rPr>
        <w:t>, utilizado para o desenvolvimento de APIs e testes de funcionalidades relacionadas à lógica</w:t>
      </w:r>
      <w:r w:rsidR="00AB63C4">
        <w:rPr>
          <w:rFonts w:ascii="Times New Roman" w:hAnsi="Times New Roman"/>
          <w:sz w:val="24"/>
          <w:szCs w:val="24"/>
        </w:rPr>
        <w:t xml:space="preserve"> e o </w:t>
      </w:r>
      <w:proofErr w:type="spellStart"/>
      <w:r w:rsidR="00AB63C4" w:rsidRPr="00AB63C4">
        <w:rPr>
          <w:rFonts w:ascii="Times New Roman" w:hAnsi="Times New Roman"/>
          <w:i/>
          <w:iCs/>
          <w:sz w:val="24"/>
          <w:szCs w:val="24"/>
        </w:rPr>
        <w:t>back-end</w:t>
      </w:r>
      <w:proofErr w:type="spellEnd"/>
      <w:r w:rsidR="005B44ED" w:rsidRPr="00193508">
        <w:rPr>
          <w:rFonts w:ascii="Times New Roman" w:hAnsi="Times New Roman"/>
          <w:sz w:val="24"/>
          <w:szCs w:val="24"/>
        </w:rPr>
        <w:t xml:space="preserve"> da aplicação</w:t>
      </w:r>
      <w:r w:rsidR="00AB63C4">
        <w:rPr>
          <w:rFonts w:ascii="Times New Roman" w:hAnsi="Times New Roman"/>
          <w:sz w:val="24"/>
          <w:szCs w:val="24"/>
        </w:rPr>
        <w:t xml:space="preserve"> </w:t>
      </w:r>
      <w:r w:rsidR="00AB63C4" w:rsidRPr="00AB63C4">
        <w:rPr>
          <w:rFonts w:ascii="Times New Roman" w:hAnsi="Times New Roman"/>
          <w:i/>
          <w:iCs/>
          <w:sz w:val="24"/>
          <w:szCs w:val="24"/>
        </w:rPr>
        <w:t>mobile</w:t>
      </w:r>
      <w:r w:rsidR="00E5715F">
        <w:rPr>
          <w:rFonts w:ascii="Times New Roman" w:hAnsi="Times New Roman"/>
          <w:sz w:val="24"/>
          <w:szCs w:val="24"/>
        </w:rPr>
        <w:t xml:space="preserve">. </w:t>
      </w:r>
    </w:p>
    <w:p w14:paraId="7ED3182E" w14:textId="3F8B80FC"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desenvolvimento </w:t>
      </w:r>
      <w:r w:rsidRPr="00730315">
        <w:rPr>
          <w:rFonts w:ascii="Times New Roman" w:hAnsi="Times New Roman"/>
          <w:i/>
          <w:iCs/>
          <w:sz w:val="24"/>
          <w:szCs w:val="24"/>
        </w:rPr>
        <w:t>mobile</w:t>
      </w:r>
      <w:r w:rsidRPr="00730315">
        <w:rPr>
          <w:rFonts w:ascii="Times New Roman" w:hAnsi="Times New Roman"/>
          <w:sz w:val="24"/>
          <w:szCs w:val="24"/>
        </w:rPr>
        <w:t xml:space="preserve"> foi realizado de forma incremental, iniciado pela estruturação das telas principais e, posteriormente, pela implementação das funcionalidades de navegação, cadastro, autenticação e comunicação com o </w:t>
      </w:r>
      <w:proofErr w:type="spellStart"/>
      <w:r w:rsidRPr="00730315">
        <w:rPr>
          <w:rFonts w:ascii="Times New Roman" w:hAnsi="Times New Roman"/>
          <w:i/>
          <w:iCs/>
          <w:sz w:val="24"/>
          <w:szCs w:val="24"/>
        </w:rPr>
        <w:t>back</w:t>
      </w:r>
      <w:proofErr w:type="spellEnd"/>
      <w:r w:rsidRPr="00730315">
        <w:rPr>
          <w:rFonts w:ascii="Times New Roman" w:hAnsi="Times New Roman"/>
          <w:i/>
          <w:iCs/>
          <w:sz w:val="24"/>
          <w:szCs w:val="24"/>
        </w:rPr>
        <w:t>-end</w:t>
      </w:r>
      <w:r w:rsidRPr="00730315">
        <w:rPr>
          <w:rFonts w:ascii="Times New Roman" w:hAnsi="Times New Roman"/>
          <w:sz w:val="24"/>
          <w:szCs w:val="24"/>
        </w:rPr>
        <w:t>. As telas foram construídas com foco na usabilidade, buscando permitir que o usuário conseguisse acessar rapidamente as principais funções da aplicação, como consulta de estacionamentos, visualização de informações e realização de ações relacionadas ao uso das vagas.</w:t>
      </w:r>
    </w:p>
    <w:p w14:paraId="797A4A75" w14:textId="0C86848F"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A linguagem </w:t>
      </w:r>
      <w:proofErr w:type="spellStart"/>
      <w:r w:rsidRPr="00730315">
        <w:rPr>
          <w:rFonts w:ascii="Times New Roman" w:hAnsi="Times New Roman"/>
          <w:sz w:val="24"/>
          <w:szCs w:val="24"/>
        </w:rPr>
        <w:t>Kotlin</w:t>
      </w:r>
      <w:proofErr w:type="spellEnd"/>
      <w:r w:rsidRPr="00730315">
        <w:rPr>
          <w:rFonts w:ascii="Times New Roman" w:hAnsi="Times New Roman"/>
          <w:sz w:val="24"/>
          <w:szCs w:val="24"/>
        </w:rPr>
        <w:t xml:space="preserve"> foi utilizada por ser compatível com o desenvolvimento nativo Android e permitir a criação de uma aplicação com melhor integração aos recursos do sistema operacional. Durante o desenvolvimento, foram realizados testes no emulador do Android Studio para verificar o funcionamento das telas, a navegação entre as páginas e possíveis erros de execução.</w:t>
      </w:r>
    </w:p>
    <w:p w14:paraId="514B0530" w14:textId="72BA77C5" w:rsidR="004D47D5" w:rsidRDefault="00E5715F" w:rsidP="00E5715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Foi utilizada orientação a objetos para as atividades relacionadas a programação </w:t>
      </w:r>
      <w:proofErr w:type="spellStart"/>
      <w:r w:rsidRPr="009C4347">
        <w:rPr>
          <w:rFonts w:ascii="Times New Roman" w:hAnsi="Times New Roman"/>
          <w:i/>
          <w:iCs/>
          <w:sz w:val="24"/>
          <w:szCs w:val="24"/>
        </w:rPr>
        <w:t>back-end</w:t>
      </w:r>
      <w:proofErr w:type="spellEnd"/>
      <w:r>
        <w:rPr>
          <w:rFonts w:ascii="Times New Roman" w:hAnsi="Times New Roman"/>
          <w:i/>
          <w:iCs/>
          <w:sz w:val="24"/>
          <w:szCs w:val="24"/>
        </w:rPr>
        <w:t>,</w:t>
      </w:r>
      <w:r w:rsidR="00730315">
        <w:rPr>
          <w:rFonts w:ascii="Times New Roman" w:hAnsi="Times New Roman"/>
          <w:i/>
          <w:iCs/>
          <w:sz w:val="24"/>
          <w:szCs w:val="24"/>
        </w:rPr>
        <w:t xml:space="preserve"> </w:t>
      </w:r>
      <w:r>
        <w:rPr>
          <w:rFonts w:ascii="Times New Roman" w:hAnsi="Times New Roman"/>
          <w:sz w:val="24"/>
          <w:szCs w:val="24"/>
        </w:rPr>
        <w:t>para uma aplicação continua e com um bom direcionamento de desenvolvimento, conectado ao banco</w:t>
      </w:r>
      <w:r w:rsidR="00730315">
        <w:rPr>
          <w:rFonts w:ascii="Times New Roman" w:hAnsi="Times New Roman"/>
          <w:sz w:val="24"/>
          <w:szCs w:val="24"/>
        </w:rPr>
        <w:t>.</w:t>
      </w:r>
    </w:p>
    <w:p w14:paraId="63D4E57F" w14:textId="77777777" w:rsidR="00730315" w:rsidRDefault="00730315" w:rsidP="004D47D5">
      <w:pPr>
        <w:autoSpaceDE w:val="0"/>
        <w:autoSpaceDN w:val="0"/>
        <w:adjustRightInd w:val="0"/>
        <w:spacing w:line="360" w:lineRule="auto"/>
        <w:ind w:firstLine="709"/>
        <w:jc w:val="both"/>
        <w:rPr>
          <w:rFonts w:ascii="Times New Roman" w:hAnsi="Times New Roman"/>
          <w:sz w:val="24"/>
          <w:szCs w:val="24"/>
        </w:rPr>
      </w:pPr>
    </w:p>
    <w:p w14:paraId="3F67FBB6" w14:textId="6C4B28EE" w:rsidR="00AB63C4" w:rsidRDefault="00AB63C4" w:rsidP="009D072E">
      <w:pPr>
        <w:pStyle w:val="Ttulo4"/>
      </w:pPr>
      <w:r>
        <w:t xml:space="preserve">Ferramentas de </w:t>
      </w:r>
      <w:r w:rsidRPr="009272BD">
        <w:rPr>
          <w:i/>
          <w:iCs/>
        </w:rPr>
        <w:t>software</w:t>
      </w:r>
      <w:r>
        <w:t xml:space="preserve"> utilizadas (</w:t>
      </w:r>
      <w:r w:rsidRPr="00AB63C4">
        <w:rPr>
          <w:i/>
          <w:iCs/>
        </w:rPr>
        <w:t>Web</w:t>
      </w:r>
      <w:r>
        <w:t>)</w:t>
      </w:r>
    </w:p>
    <w:p w14:paraId="3DBF70C8" w14:textId="77777777" w:rsidR="00AB63C4" w:rsidRDefault="00AB63C4" w:rsidP="004D47D5">
      <w:pPr>
        <w:autoSpaceDE w:val="0"/>
        <w:autoSpaceDN w:val="0"/>
        <w:adjustRightInd w:val="0"/>
        <w:spacing w:line="360" w:lineRule="auto"/>
        <w:ind w:firstLine="709"/>
        <w:jc w:val="both"/>
        <w:rPr>
          <w:rFonts w:ascii="Times New Roman" w:hAnsi="Times New Roman"/>
          <w:sz w:val="24"/>
          <w:szCs w:val="24"/>
        </w:rPr>
      </w:pPr>
    </w:p>
    <w:p w14:paraId="21D7997A" w14:textId="0C7AB225" w:rsidR="00E5715F" w:rsidRPr="00E5715F" w:rsidRDefault="00E5715F" w:rsidP="004D47D5">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implementação do sistema </w:t>
      </w:r>
      <w:r w:rsidRPr="00E5715F">
        <w:rPr>
          <w:rFonts w:ascii="Times New Roman" w:hAnsi="Times New Roman"/>
          <w:i/>
          <w:iCs/>
          <w:sz w:val="24"/>
          <w:szCs w:val="24"/>
        </w:rPr>
        <w:t>Web</w:t>
      </w:r>
      <w:r>
        <w:rPr>
          <w:rFonts w:ascii="Times New Roman" w:hAnsi="Times New Roman"/>
          <w:i/>
          <w:iCs/>
          <w:sz w:val="24"/>
          <w:szCs w:val="24"/>
        </w:rPr>
        <w:t xml:space="preserve">, </w:t>
      </w:r>
      <w:r>
        <w:rPr>
          <w:rFonts w:ascii="Times New Roman" w:hAnsi="Times New Roman"/>
          <w:sz w:val="24"/>
          <w:szCs w:val="24"/>
        </w:rPr>
        <w:t xml:space="preserve">foi utilizado o Visual Studio </w:t>
      </w:r>
      <w:proofErr w:type="spellStart"/>
      <w:r>
        <w:rPr>
          <w:rFonts w:ascii="Times New Roman" w:hAnsi="Times New Roman"/>
          <w:sz w:val="24"/>
          <w:szCs w:val="24"/>
        </w:rPr>
        <w:t>Code</w:t>
      </w:r>
      <w:proofErr w:type="spellEnd"/>
      <w:r>
        <w:rPr>
          <w:rFonts w:ascii="Times New Roman" w:hAnsi="Times New Roman"/>
          <w:sz w:val="24"/>
          <w:szCs w:val="24"/>
        </w:rPr>
        <w:t xml:space="preserve"> como plataforma de edição e desenvolvimento de código, e em sua plataforma a linguage</w:t>
      </w:r>
      <w:r w:rsidR="00077BCD">
        <w:rPr>
          <w:rFonts w:ascii="Times New Roman" w:hAnsi="Times New Roman"/>
          <w:sz w:val="24"/>
          <w:szCs w:val="24"/>
        </w:rPr>
        <w:t>m</w:t>
      </w:r>
      <w:r>
        <w:rPr>
          <w:rFonts w:ascii="Times New Roman" w:hAnsi="Times New Roman"/>
          <w:sz w:val="24"/>
          <w:szCs w:val="24"/>
        </w:rPr>
        <w:t xml:space="preserve"> de progra</w:t>
      </w:r>
      <w:r w:rsidR="00077BCD">
        <w:rPr>
          <w:rFonts w:ascii="Times New Roman" w:hAnsi="Times New Roman"/>
          <w:sz w:val="24"/>
          <w:szCs w:val="24"/>
        </w:rPr>
        <w:t>ma</w:t>
      </w:r>
      <w:r>
        <w:rPr>
          <w:rFonts w:ascii="Times New Roman" w:hAnsi="Times New Roman"/>
          <w:sz w:val="24"/>
          <w:szCs w:val="24"/>
        </w:rPr>
        <w:t xml:space="preserve">ção </w:t>
      </w:r>
      <w:proofErr w:type="spellStart"/>
      <w:r>
        <w:rPr>
          <w:rFonts w:ascii="Times New Roman" w:hAnsi="Times New Roman"/>
          <w:sz w:val="24"/>
          <w:szCs w:val="24"/>
        </w:rPr>
        <w:t>JavaScript</w:t>
      </w:r>
      <w:proofErr w:type="spellEnd"/>
      <w:r>
        <w:rPr>
          <w:rFonts w:ascii="Times New Roman" w:hAnsi="Times New Roman"/>
          <w:sz w:val="24"/>
          <w:szCs w:val="24"/>
        </w:rPr>
        <w:t xml:space="preserve"> para o funcionamento e manutenção da plataforma </w:t>
      </w:r>
      <w:r w:rsidRPr="00E5715F">
        <w:rPr>
          <w:rFonts w:ascii="Times New Roman" w:hAnsi="Times New Roman"/>
          <w:i/>
          <w:iCs/>
          <w:sz w:val="24"/>
          <w:szCs w:val="24"/>
        </w:rPr>
        <w:t>Web</w:t>
      </w:r>
      <w:r>
        <w:rPr>
          <w:rFonts w:ascii="Times New Roman" w:hAnsi="Times New Roman"/>
          <w:i/>
          <w:iCs/>
          <w:sz w:val="24"/>
          <w:szCs w:val="24"/>
        </w:rPr>
        <w:t xml:space="preserve">, </w:t>
      </w:r>
      <w:r w:rsidRPr="00E5715F">
        <w:rPr>
          <w:rFonts w:ascii="Times New Roman" w:hAnsi="Times New Roman"/>
          <w:sz w:val="24"/>
          <w:szCs w:val="24"/>
        </w:rPr>
        <w:t>conectado ao banco de dados</w:t>
      </w:r>
      <w:r>
        <w:rPr>
          <w:rFonts w:ascii="Times New Roman" w:hAnsi="Times New Roman"/>
          <w:sz w:val="24"/>
          <w:szCs w:val="24"/>
        </w:rPr>
        <w:t>.</w:t>
      </w:r>
    </w:p>
    <w:p w14:paraId="2A7D79B1" w14:textId="77777777"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193508">
        <w:rPr>
          <w:rFonts w:ascii="Times New Roman" w:hAnsi="Times New Roman"/>
          <w:sz w:val="24"/>
          <w:szCs w:val="24"/>
        </w:rPr>
        <w:t xml:space="preserve">Para a construção da interface visual e organização das telas do sistema, foi utilizada a ferramenta </w:t>
      </w:r>
      <w:proofErr w:type="spellStart"/>
      <w:r w:rsidRPr="00193508">
        <w:rPr>
          <w:rFonts w:ascii="Times New Roman" w:hAnsi="Times New Roman"/>
          <w:sz w:val="24"/>
          <w:szCs w:val="24"/>
        </w:rPr>
        <w:t>Figma</w:t>
      </w:r>
      <w:proofErr w:type="spellEnd"/>
      <w:r w:rsidRPr="00193508">
        <w:rPr>
          <w:rFonts w:ascii="Times New Roman" w:hAnsi="Times New Roman"/>
          <w:sz w:val="24"/>
          <w:szCs w:val="24"/>
        </w:rPr>
        <w:t xml:space="preserve">, que permitiu a criação de protótipos e a definição do </w:t>
      </w:r>
      <w:r w:rsidRPr="00C02B8A">
        <w:rPr>
          <w:rFonts w:ascii="Times New Roman" w:hAnsi="Times New Roman"/>
          <w:i/>
          <w:iCs/>
          <w:sz w:val="24"/>
          <w:szCs w:val="24"/>
        </w:rPr>
        <w:t>layout</w:t>
      </w:r>
      <w:r w:rsidRPr="00193508">
        <w:rPr>
          <w:rFonts w:ascii="Times New Roman" w:hAnsi="Times New Roman"/>
          <w:sz w:val="24"/>
          <w:szCs w:val="24"/>
        </w:rPr>
        <w:t xml:space="preserve"> da aplicação antes de sua implementação, além disso, tecnologias como HTML e CSS foram</w:t>
      </w:r>
      <w:r w:rsidRPr="008169EE">
        <w:rPr>
          <w:rFonts w:ascii="Times New Roman" w:hAnsi="Times New Roman"/>
          <w:sz w:val="24"/>
          <w:szCs w:val="24"/>
        </w:rPr>
        <w:t xml:space="preserve"> utilizadas na estruturação de elementos complementares</w:t>
      </w:r>
      <w:r>
        <w:rPr>
          <w:rFonts w:ascii="Times New Roman" w:hAnsi="Times New Roman"/>
          <w:sz w:val="24"/>
          <w:szCs w:val="24"/>
        </w:rPr>
        <w:t>, criação e construção de interfaces do sistema,</w:t>
      </w:r>
      <w:r w:rsidRPr="008169EE">
        <w:rPr>
          <w:rFonts w:ascii="Times New Roman" w:hAnsi="Times New Roman"/>
          <w:sz w:val="24"/>
          <w:szCs w:val="24"/>
        </w:rPr>
        <w:t xml:space="preserve"> e na organização visual de algumas partes do projeto.</w:t>
      </w:r>
    </w:p>
    <w:p w14:paraId="761FA8DF" w14:textId="4C7DB22E"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lastRenderedPageBreak/>
        <w:t xml:space="preserve">O sistema </w:t>
      </w:r>
      <w:r w:rsidR="00C02B8A" w:rsidRPr="00C02B8A">
        <w:rPr>
          <w:rFonts w:ascii="Times New Roman" w:hAnsi="Times New Roman"/>
          <w:i/>
          <w:iCs/>
          <w:sz w:val="24"/>
          <w:szCs w:val="24"/>
        </w:rPr>
        <w:t>W</w:t>
      </w:r>
      <w:r w:rsidRPr="00730315">
        <w:rPr>
          <w:rFonts w:ascii="Times New Roman" w:hAnsi="Times New Roman"/>
          <w:i/>
          <w:iCs/>
          <w:sz w:val="24"/>
          <w:szCs w:val="24"/>
        </w:rPr>
        <w:t>eb</w:t>
      </w:r>
      <w:r w:rsidRPr="00730315">
        <w:rPr>
          <w:rFonts w:ascii="Times New Roman" w:hAnsi="Times New Roman"/>
          <w:sz w:val="24"/>
          <w:szCs w:val="24"/>
        </w:rPr>
        <w:t xml:space="preserve"> foi desenvolvido com o objetivo de permitir uma visualização mais ampla e organizada das informações do projeto, principalmente em relação ao gerenciamento dos dados dos estacionamentos e </w:t>
      </w:r>
      <w:r w:rsidR="00D924EC">
        <w:rPr>
          <w:rFonts w:ascii="Times New Roman" w:hAnsi="Times New Roman"/>
          <w:sz w:val="24"/>
          <w:szCs w:val="24"/>
        </w:rPr>
        <w:t>motoristas</w:t>
      </w:r>
      <w:r w:rsidRPr="00730315">
        <w:rPr>
          <w:rFonts w:ascii="Times New Roman" w:hAnsi="Times New Roman"/>
          <w:sz w:val="24"/>
          <w:szCs w:val="24"/>
        </w:rPr>
        <w:t>. A construção das telas foi feita considerando a clareza das informações, a organização dos elementos visuais e a facilidade de navegação.</w:t>
      </w:r>
    </w:p>
    <w:p w14:paraId="379E76BD" w14:textId="77777777"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w:t>
      </w:r>
      <w:proofErr w:type="spellStart"/>
      <w:r w:rsidRPr="00730315">
        <w:rPr>
          <w:rFonts w:ascii="Times New Roman" w:hAnsi="Times New Roman"/>
          <w:sz w:val="24"/>
          <w:szCs w:val="24"/>
        </w:rPr>
        <w:t>JavaScript</w:t>
      </w:r>
      <w:proofErr w:type="spellEnd"/>
      <w:r w:rsidRPr="00730315">
        <w:rPr>
          <w:rFonts w:ascii="Times New Roman" w:hAnsi="Times New Roman"/>
          <w:sz w:val="24"/>
          <w:szCs w:val="24"/>
        </w:rPr>
        <w:t xml:space="preserve"> foi utilizado para implementar comportamentos dinâmicos da interface e auxiliar na comunicação entre as telas e os dados utilizados pela aplicação. Já o HTML e o CSS foram empregados para estruturar e estilizar os componentes visuais, garantindo uma apresentação mais adequada ao usuário final.</w:t>
      </w:r>
    </w:p>
    <w:p w14:paraId="6D56DD59" w14:textId="77777777" w:rsidR="00771A87" w:rsidRDefault="00771A87" w:rsidP="00771A87">
      <w:pPr>
        <w:autoSpaceDE w:val="0"/>
        <w:autoSpaceDN w:val="0"/>
        <w:adjustRightInd w:val="0"/>
        <w:spacing w:line="360" w:lineRule="auto"/>
        <w:jc w:val="both"/>
        <w:rPr>
          <w:rFonts w:ascii="Times New Roman" w:hAnsi="Times New Roman"/>
          <w:sz w:val="24"/>
          <w:szCs w:val="24"/>
        </w:rPr>
      </w:pPr>
    </w:p>
    <w:p w14:paraId="34E81529" w14:textId="100B8DFE" w:rsidR="00771A87" w:rsidRDefault="00771A87" w:rsidP="00771A87">
      <w:pPr>
        <w:pStyle w:val="Ttulo3"/>
      </w:pPr>
      <w:bookmarkStart w:id="49" w:name="_Toc230443025"/>
      <w:r>
        <w:t>Testes e validações das aplicações</w:t>
      </w:r>
      <w:bookmarkEnd w:id="49"/>
    </w:p>
    <w:p w14:paraId="570AEDB1" w14:textId="77777777" w:rsidR="00771A87" w:rsidRDefault="00771A87" w:rsidP="00771A87"/>
    <w:p w14:paraId="31D9B32C"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Os testes da aplicação foram realizados ao longo do desenvolvimento, de forma manual e contínua. Cada funcionalidade implementada foi testada individualmente para verificar se o comportamento esperado estava sendo atendido. Entre os testes realizados, destacam-se a navegação entre telas, preenchimento de formulários, validação de campos obrigatórios, cadastro de informações, consulta de dados e verificação da comunicação com o banco de dados.</w:t>
      </w:r>
    </w:p>
    <w:p w14:paraId="07BB62F3" w14:textId="21D99DB0"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 xml:space="preserve">No ambiente </w:t>
      </w:r>
      <w:r w:rsidRPr="00771A87">
        <w:rPr>
          <w:rFonts w:ascii="Times New Roman" w:hAnsi="Times New Roman"/>
          <w:i/>
          <w:iCs/>
          <w:sz w:val="24"/>
          <w:szCs w:val="24"/>
        </w:rPr>
        <w:t>mobile</w:t>
      </w:r>
      <w:r w:rsidRPr="00771A87">
        <w:rPr>
          <w:rFonts w:ascii="Times New Roman" w:hAnsi="Times New Roman"/>
          <w:sz w:val="24"/>
          <w:szCs w:val="24"/>
        </w:rPr>
        <w:t>, os testes foram feitos utilizando o emulador do Android Studio, permitindo verificar o comportamento da aplicação em um dispositivo virtual. Já no</w:t>
      </w:r>
      <w:r>
        <w:rPr>
          <w:rFonts w:ascii="Times New Roman" w:hAnsi="Times New Roman"/>
          <w:sz w:val="24"/>
          <w:szCs w:val="24"/>
        </w:rPr>
        <w:t>s</w:t>
      </w:r>
      <w:r w:rsidRPr="00771A87">
        <w:rPr>
          <w:rFonts w:ascii="Times New Roman" w:hAnsi="Times New Roman"/>
          <w:sz w:val="24"/>
          <w:szCs w:val="24"/>
        </w:rPr>
        <w:t xml:space="preserve"> sistema</w:t>
      </w:r>
      <w:r>
        <w:rPr>
          <w:rFonts w:ascii="Times New Roman" w:hAnsi="Times New Roman"/>
          <w:sz w:val="24"/>
          <w:szCs w:val="24"/>
        </w:rPr>
        <w:t xml:space="preserve">s </w:t>
      </w:r>
      <w:r w:rsidRPr="00771A87">
        <w:rPr>
          <w:rFonts w:ascii="Times New Roman" w:hAnsi="Times New Roman"/>
          <w:i/>
          <w:iCs/>
          <w:sz w:val="24"/>
          <w:szCs w:val="24"/>
        </w:rPr>
        <w:t>Web</w:t>
      </w:r>
      <w:r w:rsidRPr="00771A87">
        <w:rPr>
          <w:rFonts w:ascii="Times New Roman" w:hAnsi="Times New Roman"/>
          <w:sz w:val="24"/>
          <w:szCs w:val="24"/>
        </w:rPr>
        <w:t>, os testes foram realizados diretamente no navegador, observando o funcionamento da interface, a organização visual dos elementos e possíveis erros durante a interação do usuário.</w:t>
      </w:r>
    </w:p>
    <w:p w14:paraId="3ACFAE17" w14:textId="77777777" w:rsidR="00771A87" w:rsidRPr="00771A87" w:rsidRDefault="00771A87" w:rsidP="00771A87">
      <w:pPr>
        <w:autoSpaceDE w:val="0"/>
        <w:autoSpaceDN w:val="0"/>
        <w:adjustRightInd w:val="0"/>
        <w:spacing w:line="360" w:lineRule="auto"/>
        <w:ind w:firstLine="709"/>
        <w:jc w:val="both"/>
        <w:rPr>
          <w:rFonts w:ascii="Times New Roman" w:hAnsi="Times New Roman"/>
          <w:sz w:val="24"/>
          <w:szCs w:val="24"/>
        </w:rPr>
      </w:pPr>
      <w:r w:rsidRPr="00771A87">
        <w:rPr>
          <w:rFonts w:ascii="Times New Roman" w:hAnsi="Times New Roman"/>
          <w:sz w:val="24"/>
          <w:szCs w:val="24"/>
        </w:rPr>
        <w:t>Além dos testes técnicos, também foram realizadas revisões internas entre os integrantes do grupo, com o objetivo de identificar melhorias de usabilidade, corrigir inconsistências e validar se as funcionalidades estavam de acordo com os requisitos definidos anteriormente.</w:t>
      </w:r>
    </w:p>
    <w:p w14:paraId="39B39B73" w14:textId="77777777" w:rsidR="00730315" w:rsidRDefault="00730315" w:rsidP="00730315">
      <w:pPr>
        <w:autoSpaceDE w:val="0"/>
        <w:autoSpaceDN w:val="0"/>
        <w:adjustRightInd w:val="0"/>
        <w:spacing w:line="360" w:lineRule="auto"/>
        <w:jc w:val="both"/>
        <w:rPr>
          <w:rFonts w:ascii="Times New Roman" w:hAnsi="Times New Roman"/>
          <w:sz w:val="24"/>
          <w:szCs w:val="24"/>
        </w:rPr>
      </w:pPr>
    </w:p>
    <w:p w14:paraId="79C06644" w14:textId="6A60A805" w:rsidR="00730315" w:rsidRDefault="00730315" w:rsidP="00730315">
      <w:pPr>
        <w:pStyle w:val="Ttulo3"/>
      </w:pPr>
      <w:bookmarkStart w:id="50" w:name="_Toc230443026"/>
      <w:r>
        <w:t>Modelagem e estrutura para o banco de dados</w:t>
      </w:r>
      <w:bookmarkEnd w:id="50"/>
    </w:p>
    <w:p w14:paraId="2F002CF6" w14:textId="77777777" w:rsidR="00730315" w:rsidRDefault="00730315" w:rsidP="00730315"/>
    <w:p w14:paraId="5F79191D"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modelagem do banco de dados foi realizada com base nos requisitos definidos para o sistema. Foram identificadas as principais entidades necessárias para representar o funcionamento da aplicação, como usuários, motoristas, estacionamentos, vagas, reservas, avaliações e informações de autenticação. A partir dessas entidades, foram definidos os relacionamentos, campos obrigatórios e dados necessários para o funcionamento da plataforma.</w:t>
      </w:r>
    </w:p>
    <w:p w14:paraId="43C550D1" w14:textId="77777777" w:rsidR="00730315" w:rsidRP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 xml:space="preserve">O SQL Server Management Studio 2022 foi utilizado para criação, organização e gerenciamento do banco de dados. Durante essa etapa, foram realizados testes de inserção, </w:t>
      </w:r>
      <w:r w:rsidRPr="00730315">
        <w:rPr>
          <w:rFonts w:ascii="Times New Roman" w:hAnsi="Times New Roman"/>
          <w:sz w:val="24"/>
          <w:szCs w:val="24"/>
        </w:rPr>
        <w:lastRenderedPageBreak/>
        <w:t>consulta, atualização e exclusão de registros, com o objetivo de validar o funcionamento das estruturas criadas e garantir que os dados fossem armazenados de maneira adequada.</w:t>
      </w:r>
    </w:p>
    <w:p w14:paraId="03BA2F41" w14:textId="695D7684" w:rsidR="00730315" w:rsidRDefault="00730315" w:rsidP="00730315">
      <w:pPr>
        <w:autoSpaceDE w:val="0"/>
        <w:autoSpaceDN w:val="0"/>
        <w:adjustRightInd w:val="0"/>
        <w:spacing w:line="360" w:lineRule="auto"/>
        <w:ind w:firstLine="709"/>
        <w:jc w:val="both"/>
        <w:rPr>
          <w:rFonts w:ascii="Times New Roman" w:hAnsi="Times New Roman"/>
          <w:sz w:val="24"/>
          <w:szCs w:val="24"/>
        </w:rPr>
      </w:pPr>
      <w:r w:rsidRPr="00730315">
        <w:rPr>
          <w:rFonts w:ascii="Times New Roman" w:hAnsi="Times New Roman"/>
          <w:sz w:val="24"/>
          <w:szCs w:val="24"/>
        </w:rPr>
        <w:t>A organização do banco de dados teve como objetivo manter a integridade das informações e permitir que as aplicações</w:t>
      </w:r>
      <w:r w:rsidR="0094287C">
        <w:rPr>
          <w:rFonts w:ascii="Times New Roman" w:hAnsi="Times New Roman"/>
          <w:sz w:val="24"/>
          <w:szCs w:val="24"/>
        </w:rPr>
        <w:t>, tanto</w:t>
      </w:r>
      <w:r w:rsidRPr="00730315">
        <w:rPr>
          <w:rFonts w:ascii="Times New Roman" w:hAnsi="Times New Roman"/>
          <w:sz w:val="24"/>
          <w:szCs w:val="24"/>
        </w:rPr>
        <w:t xml:space="preserve"> </w:t>
      </w:r>
      <w:r w:rsidRPr="00730315">
        <w:rPr>
          <w:rFonts w:ascii="Times New Roman" w:hAnsi="Times New Roman"/>
          <w:i/>
          <w:iCs/>
          <w:sz w:val="24"/>
          <w:szCs w:val="24"/>
        </w:rPr>
        <w:t>mobile</w:t>
      </w:r>
      <w:r w:rsidR="0094287C">
        <w:rPr>
          <w:rFonts w:ascii="Times New Roman" w:hAnsi="Times New Roman"/>
          <w:i/>
          <w:iCs/>
          <w:sz w:val="24"/>
          <w:szCs w:val="24"/>
        </w:rPr>
        <w:t xml:space="preserve"> </w:t>
      </w:r>
      <w:r w:rsidR="0094287C" w:rsidRPr="0094287C">
        <w:rPr>
          <w:rFonts w:ascii="Times New Roman" w:hAnsi="Times New Roman"/>
          <w:sz w:val="24"/>
          <w:szCs w:val="24"/>
        </w:rPr>
        <w:t>quanto</w:t>
      </w:r>
      <w:r w:rsidR="0094287C">
        <w:rPr>
          <w:rFonts w:ascii="Times New Roman" w:hAnsi="Times New Roman"/>
          <w:i/>
          <w:iCs/>
          <w:sz w:val="24"/>
          <w:szCs w:val="24"/>
        </w:rPr>
        <w:t xml:space="preserve"> </w:t>
      </w:r>
      <w:r w:rsidR="0094287C" w:rsidRPr="0094287C">
        <w:rPr>
          <w:rFonts w:ascii="Times New Roman" w:hAnsi="Times New Roman"/>
          <w:i/>
          <w:iCs/>
          <w:sz w:val="24"/>
          <w:szCs w:val="24"/>
        </w:rPr>
        <w:t>W</w:t>
      </w:r>
      <w:r w:rsidRPr="00730315">
        <w:rPr>
          <w:rFonts w:ascii="Times New Roman" w:hAnsi="Times New Roman"/>
          <w:i/>
          <w:iCs/>
          <w:sz w:val="24"/>
          <w:szCs w:val="24"/>
        </w:rPr>
        <w:t>eb</w:t>
      </w:r>
      <w:r w:rsidR="0094287C">
        <w:rPr>
          <w:rFonts w:ascii="Times New Roman" w:hAnsi="Times New Roman"/>
          <w:sz w:val="24"/>
          <w:szCs w:val="24"/>
        </w:rPr>
        <w:t xml:space="preserve"> </w:t>
      </w:r>
      <w:r w:rsidRPr="00730315">
        <w:rPr>
          <w:rFonts w:ascii="Times New Roman" w:hAnsi="Times New Roman"/>
          <w:sz w:val="24"/>
          <w:szCs w:val="24"/>
        </w:rPr>
        <w:t>pudessem acessar os dados necessários para suas funcionalidades.</w:t>
      </w:r>
    </w:p>
    <w:p w14:paraId="748E1423" w14:textId="77777777" w:rsidR="005608FE" w:rsidRPr="00730315" w:rsidRDefault="005608FE" w:rsidP="00730315">
      <w:pPr>
        <w:autoSpaceDE w:val="0"/>
        <w:autoSpaceDN w:val="0"/>
        <w:adjustRightInd w:val="0"/>
        <w:spacing w:line="360" w:lineRule="auto"/>
        <w:ind w:firstLine="709"/>
        <w:jc w:val="both"/>
        <w:rPr>
          <w:rFonts w:ascii="Times New Roman" w:hAnsi="Times New Roman"/>
          <w:sz w:val="24"/>
          <w:szCs w:val="24"/>
        </w:rPr>
      </w:pPr>
    </w:p>
    <w:p w14:paraId="6EEBB9D4" w14:textId="54FC89FA" w:rsidR="00E5715F" w:rsidRDefault="00E5715F" w:rsidP="00E5715F">
      <w:pPr>
        <w:pStyle w:val="Ttulo3"/>
      </w:pPr>
      <w:bookmarkStart w:id="51" w:name="_Toc230443027"/>
      <w:r>
        <w:t xml:space="preserve">Ferramentas </w:t>
      </w:r>
      <w:r w:rsidR="0094287C">
        <w:t xml:space="preserve">e implementações </w:t>
      </w:r>
      <w:r>
        <w:t>utilizadas para a documentação</w:t>
      </w:r>
      <w:bookmarkEnd w:id="51"/>
    </w:p>
    <w:p w14:paraId="459EE3BF" w14:textId="77777777" w:rsidR="00E5715F" w:rsidRDefault="00E5715F" w:rsidP="005B44ED">
      <w:pPr>
        <w:autoSpaceDE w:val="0"/>
        <w:autoSpaceDN w:val="0"/>
        <w:adjustRightInd w:val="0"/>
        <w:spacing w:line="360" w:lineRule="auto"/>
        <w:ind w:firstLine="709"/>
        <w:jc w:val="both"/>
        <w:rPr>
          <w:rFonts w:ascii="Times New Roman" w:hAnsi="Times New Roman"/>
          <w:sz w:val="24"/>
          <w:szCs w:val="24"/>
        </w:rPr>
      </w:pPr>
    </w:p>
    <w:p w14:paraId="2AB24F26" w14:textId="0491CEDD" w:rsidR="005B44ED" w:rsidRDefault="005B44ED" w:rsidP="005B44ED">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No desenvolvimento da documentação do trabalho, foram utilizadas as ferramentas </w:t>
      </w:r>
      <w:r w:rsidRPr="003D7E4E">
        <w:rPr>
          <w:rFonts w:ascii="Times New Roman" w:hAnsi="Times New Roman"/>
          <w:sz w:val="24"/>
          <w:szCs w:val="24"/>
        </w:rPr>
        <w:t>Microsoft Word</w:t>
      </w:r>
      <w:r w:rsidR="00E5715F">
        <w:rPr>
          <w:rFonts w:ascii="Times New Roman" w:hAnsi="Times New Roman"/>
          <w:sz w:val="24"/>
          <w:szCs w:val="24"/>
        </w:rPr>
        <w:t xml:space="preserve"> 2022</w:t>
      </w:r>
      <w:r w:rsidRPr="003D7E4E">
        <w:rPr>
          <w:rFonts w:ascii="Times New Roman" w:hAnsi="Times New Roman"/>
          <w:sz w:val="24"/>
          <w:szCs w:val="24"/>
        </w:rPr>
        <w:t>, responsável pela elaboração textual de todo o documento acadêmico, e Microsoft Excel</w:t>
      </w:r>
      <w:r w:rsidR="00E5715F">
        <w:rPr>
          <w:rFonts w:ascii="Times New Roman" w:hAnsi="Times New Roman"/>
          <w:sz w:val="24"/>
          <w:szCs w:val="24"/>
        </w:rPr>
        <w:t xml:space="preserve"> 2022</w:t>
      </w:r>
      <w:r w:rsidRPr="008169EE">
        <w:rPr>
          <w:rFonts w:ascii="Times New Roman" w:hAnsi="Times New Roman"/>
          <w:sz w:val="24"/>
          <w:szCs w:val="24"/>
        </w:rPr>
        <w:t xml:space="preserve"> para a organização de dados e criação de gráficos e tabelas que auxiliam na apresentação das informações obtidas durante a pesquisa.</w:t>
      </w:r>
    </w:p>
    <w:p w14:paraId="1244A9B4" w14:textId="6F6466E9"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A documentação foi elaborada de forma paralela ao desenvolvimento do sistema, atualizada conforme as etapas do projeto avançavam. Foram registrados os objetivos do trabalho, os requisitos, as ferramentas utilizadas, a fundamentação teórica, a organização do desenvolvimento, os resultados obtidos e as alterações solicitadas durante as orientações.</w:t>
      </w:r>
    </w:p>
    <w:p w14:paraId="6F2F1A55"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O Microsoft Excel foi utilizado para auxiliar na organização de informações, montagem de tabelas, controle de dados e criação de elementos visuais que contribuíram para a apresentação dos resultados. A documentação também passou por revisões periódicas, com o objetivo de corrigir inconsistências, melhorar a clareza textual e adequar o conteúdo às normas acadêmicas exigidas.</w:t>
      </w:r>
    </w:p>
    <w:p w14:paraId="34E17B76" w14:textId="77777777" w:rsidR="00E5715F" w:rsidRDefault="00E5715F" w:rsidP="00E5715F">
      <w:pPr>
        <w:autoSpaceDE w:val="0"/>
        <w:autoSpaceDN w:val="0"/>
        <w:adjustRightInd w:val="0"/>
        <w:spacing w:line="360" w:lineRule="auto"/>
        <w:jc w:val="both"/>
        <w:rPr>
          <w:rFonts w:ascii="Times New Roman" w:hAnsi="Times New Roman"/>
          <w:sz w:val="24"/>
          <w:szCs w:val="24"/>
        </w:rPr>
      </w:pPr>
    </w:p>
    <w:p w14:paraId="2F9972D6" w14:textId="0C05E633" w:rsidR="00E5715F" w:rsidRDefault="00E5715F" w:rsidP="00E5715F">
      <w:pPr>
        <w:pStyle w:val="Ttulo3"/>
      </w:pPr>
      <w:bookmarkStart w:id="52" w:name="_Toc230443028"/>
      <w:r>
        <w:t>Organização do projeto</w:t>
      </w:r>
      <w:bookmarkEnd w:id="52"/>
    </w:p>
    <w:p w14:paraId="3EE07115" w14:textId="77777777" w:rsidR="00E5715F" w:rsidRPr="008169EE" w:rsidRDefault="00E5715F" w:rsidP="00E5715F">
      <w:pPr>
        <w:autoSpaceDE w:val="0"/>
        <w:autoSpaceDN w:val="0"/>
        <w:adjustRightInd w:val="0"/>
        <w:spacing w:line="360" w:lineRule="auto"/>
        <w:jc w:val="both"/>
        <w:rPr>
          <w:rFonts w:ascii="Times New Roman" w:hAnsi="Times New Roman"/>
          <w:sz w:val="24"/>
          <w:szCs w:val="24"/>
        </w:rPr>
      </w:pPr>
    </w:p>
    <w:p w14:paraId="763F9354" w14:textId="5A236CF9" w:rsidR="0094287C" w:rsidRDefault="005B44ED" w:rsidP="00E5715F">
      <w:pPr>
        <w:autoSpaceDE w:val="0"/>
        <w:autoSpaceDN w:val="0"/>
        <w:adjustRightInd w:val="0"/>
        <w:spacing w:line="360" w:lineRule="auto"/>
        <w:ind w:firstLine="709"/>
        <w:jc w:val="both"/>
        <w:rPr>
          <w:rFonts w:ascii="Times New Roman" w:hAnsi="Times New Roman"/>
          <w:sz w:val="24"/>
          <w:szCs w:val="24"/>
        </w:rPr>
      </w:pPr>
      <w:r w:rsidRPr="008169EE">
        <w:rPr>
          <w:rFonts w:ascii="Times New Roman" w:hAnsi="Times New Roman"/>
          <w:sz w:val="24"/>
          <w:szCs w:val="24"/>
        </w:rPr>
        <w:t xml:space="preserve">Quanto à organização do desenvolvimento do projeto, </w:t>
      </w:r>
      <w:r w:rsidR="00E5715F">
        <w:rPr>
          <w:rFonts w:ascii="Times New Roman" w:hAnsi="Times New Roman"/>
          <w:sz w:val="24"/>
          <w:szCs w:val="24"/>
        </w:rPr>
        <w:t xml:space="preserve">dois integrantes foram responsáveis e </w:t>
      </w:r>
      <w:r w:rsidRPr="008169EE">
        <w:rPr>
          <w:rFonts w:ascii="Times New Roman" w:hAnsi="Times New Roman"/>
          <w:sz w:val="24"/>
          <w:szCs w:val="24"/>
        </w:rPr>
        <w:t xml:space="preserve">dedicaram em média </w:t>
      </w:r>
      <w:r w:rsidR="00077BCD">
        <w:rPr>
          <w:rFonts w:ascii="Times New Roman" w:hAnsi="Times New Roman"/>
          <w:sz w:val="24"/>
          <w:szCs w:val="24"/>
        </w:rPr>
        <w:t>cinco</w:t>
      </w:r>
      <w:r w:rsidRPr="008169EE">
        <w:rPr>
          <w:rFonts w:ascii="Times New Roman" w:hAnsi="Times New Roman"/>
          <w:sz w:val="24"/>
          <w:szCs w:val="24"/>
        </w:rPr>
        <w:t xml:space="preserve"> horas diárias às atividades relacionadas ao </w:t>
      </w:r>
      <w:r w:rsidR="004D47D5">
        <w:rPr>
          <w:rFonts w:ascii="Times New Roman" w:hAnsi="Times New Roman"/>
          <w:sz w:val="24"/>
          <w:szCs w:val="24"/>
        </w:rPr>
        <w:t xml:space="preserve">desenvolvimento das aplicações do projeto, na qual foram desenvolvidas em uma sala </w:t>
      </w:r>
      <w:r w:rsidR="00077BCD">
        <w:rPr>
          <w:rFonts w:ascii="Times New Roman" w:hAnsi="Times New Roman"/>
          <w:sz w:val="24"/>
          <w:szCs w:val="24"/>
        </w:rPr>
        <w:t>d</w:t>
      </w:r>
      <w:r w:rsidR="00665300">
        <w:rPr>
          <w:rFonts w:ascii="Times New Roman" w:hAnsi="Times New Roman"/>
          <w:sz w:val="24"/>
          <w:szCs w:val="24"/>
        </w:rPr>
        <w:t>o</w:t>
      </w:r>
      <w:r w:rsidR="00077BCD">
        <w:rPr>
          <w:rFonts w:ascii="Times New Roman" w:hAnsi="Times New Roman"/>
          <w:sz w:val="24"/>
          <w:szCs w:val="24"/>
        </w:rPr>
        <w:t xml:space="preserve"> centro acadêmico SENAC, </w:t>
      </w:r>
      <w:r w:rsidR="004D47D5">
        <w:rPr>
          <w:rFonts w:ascii="Times New Roman" w:hAnsi="Times New Roman"/>
          <w:sz w:val="24"/>
          <w:szCs w:val="24"/>
        </w:rPr>
        <w:t>sem</w:t>
      </w:r>
      <w:r w:rsidR="00077BCD">
        <w:rPr>
          <w:rFonts w:ascii="Times New Roman" w:hAnsi="Times New Roman"/>
          <w:sz w:val="24"/>
          <w:szCs w:val="24"/>
        </w:rPr>
        <w:t xml:space="preserve"> grandes</w:t>
      </w:r>
      <w:r w:rsidR="004D47D5">
        <w:rPr>
          <w:rFonts w:ascii="Times New Roman" w:hAnsi="Times New Roman"/>
          <w:sz w:val="24"/>
          <w:szCs w:val="24"/>
        </w:rPr>
        <w:t xml:space="preserve"> interferências externas</w:t>
      </w:r>
      <w:r w:rsidR="00077BCD">
        <w:rPr>
          <w:rFonts w:ascii="Times New Roman" w:hAnsi="Times New Roman"/>
          <w:sz w:val="24"/>
          <w:szCs w:val="24"/>
        </w:rPr>
        <w:t xml:space="preserve"> e com comunicação constante entre as partes de desenvolvimento</w:t>
      </w:r>
      <w:r w:rsidR="009C4347">
        <w:rPr>
          <w:rFonts w:ascii="Times New Roman" w:hAnsi="Times New Roman"/>
          <w:sz w:val="24"/>
          <w:szCs w:val="24"/>
        </w:rPr>
        <w:t xml:space="preserve">. </w:t>
      </w:r>
      <w:r w:rsidR="00077BCD">
        <w:rPr>
          <w:rFonts w:ascii="Times New Roman" w:hAnsi="Times New Roman"/>
          <w:sz w:val="24"/>
          <w:szCs w:val="24"/>
        </w:rPr>
        <w:t xml:space="preserve">Um integrante foi </w:t>
      </w:r>
      <w:r w:rsidR="0094287C">
        <w:rPr>
          <w:rFonts w:ascii="Times New Roman" w:hAnsi="Times New Roman"/>
          <w:sz w:val="24"/>
          <w:szCs w:val="24"/>
        </w:rPr>
        <w:t>designado</w:t>
      </w:r>
      <w:r w:rsidR="00077BCD">
        <w:rPr>
          <w:rFonts w:ascii="Times New Roman" w:hAnsi="Times New Roman"/>
          <w:sz w:val="24"/>
          <w:szCs w:val="24"/>
        </w:rPr>
        <w:t xml:space="preserve"> para realizar o desenvolvimento </w:t>
      </w:r>
      <w:r w:rsidR="00077BCD" w:rsidRPr="00077BCD">
        <w:rPr>
          <w:rFonts w:ascii="Times New Roman" w:hAnsi="Times New Roman"/>
          <w:i/>
          <w:iCs/>
          <w:sz w:val="24"/>
          <w:szCs w:val="24"/>
        </w:rPr>
        <w:t>Web</w:t>
      </w:r>
      <w:r w:rsidR="00077BCD">
        <w:rPr>
          <w:rFonts w:ascii="Times New Roman" w:hAnsi="Times New Roman"/>
          <w:i/>
          <w:iCs/>
          <w:sz w:val="24"/>
          <w:szCs w:val="24"/>
        </w:rPr>
        <w:t xml:space="preserve"> </w:t>
      </w:r>
      <w:r w:rsidR="00077BCD" w:rsidRPr="00077BCD">
        <w:rPr>
          <w:rFonts w:ascii="Times New Roman" w:hAnsi="Times New Roman"/>
          <w:sz w:val="24"/>
          <w:szCs w:val="24"/>
        </w:rPr>
        <w:t>e</w:t>
      </w:r>
      <w:r w:rsidR="00077BCD">
        <w:rPr>
          <w:rFonts w:ascii="Times New Roman" w:hAnsi="Times New Roman"/>
          <w:sz w:val="24"/>
          <w:szCs w:val="24"/>
        </w:rPr>
        <w:t xml:space="preserve"> o outro integrante ao desenvolvimento </w:t>
      </w:r>
      <w:r w:rsidR="00077BCD" w:rsidRPr="00077BCD">
        <w:rPr>
          <w:rFonts w:ascii="Times New Roman" w:hAnsi="Times New Roman"/>
          <w:i/>
          <w:iCs/>
          <w:sz w:val="24"/>
          <w:szCs w:val="24"/>
        </w:rPr>
        <w:t>mobile</w:t>
      </w:r>
      <w:r w:rsidR="00077BCD">
        <w:rPr>
          <w:rFonts w:ascii="Times New Roman" w:hAnsi="Times New Roman"/>
          <w:sz w:val="24"/>
          <w:szCs w:val="24"/>
        </w:rPr>
        <w:t xml:space="preserve"> e a documentação completa.</w:t>
      </w:r>
      <w:r w:rsidR="0094287C">
        <w:rPr>
          <w:rFonts w:ascii="Times New Roman" w:hAnsi="Times New Roman"/>
          <w:sz w:val="24"/>
          <w:szCs w:val="24"/>
        </w:rPr>
        <w:t xml:space="preserve"> </w:t>
      </w:r>
    </w:p>
    <w:p w14:paraId="42743E4A" w14:textId="5ECD79C8"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 xml:space="preserve">A divisão das tarefas foi definida considerando as habilidades e responsabilidades de cada integrante. Dessa forma, foi possível manter o desenvolvimento das aplicações em paralelo, reduzindo atrasos e permitindo que cada parte do sistema fosse construída de maneira mais organizada. A comunicação constante entre os integrantes foi essencial para alinhar </w:t>
      </w:r>
      <w:r w:rsidRPr="0094287C">
        <w:rPr>
          <w:rFonts w:ascii="Times New Roman" w:hAnsi="Times New Roman"/>
          <w:sz w:val="24"/>
          <w:szCs w:val="24"/>
        </w:rPr>
        <w:lastRenderedPageBreak/>
        <w:t xml:space="preserve">decisões técnicas, corrigir problemas encontrados durante o desenvolvimento e manter a coerência entre as versões </w:t>
      </w:r>
      <w:r w:rsidRPr="0094287C">
        <w:rPr>
          <w:rFonts w:ascii="Times New Roman" w:hAnsi="Times New Roman"/>
          <w:i/>
          <w:iCs/>
          <w:sz w:val="24"/>
          <w:szCs w:val="24"/>
        </w:rPr>
        <w:t>mobile</w:t>
      </w:r>
      <w:r w:rsidRPr="0094287C">
        <w:rPr>
          <w:rFonts w:ascii="Times New Roman" w:hAnsi="Times New Roman"/>
          <w:sz w:val="24"/>
          <w:szCs w:val="24"/>
        </w:rPr>
        <w:t xml:space="preserve">, </w:t>
      </w:r>
      <w:r w:rsidR="0031410E" w:rsidRPr="0031410E">
        <w:rPr>
          <w:rFonts w:ascii="Times New Roman" w:hAnsi="Times New Roman"/>
          <w:i/>
          <w:iCs/>
          <w:sz w:val="24"/>
          <w:szCs w:val="24"/>
        </w:rPr>
        <w:t>W</w:t>
      </w:r>
      <w:r w:rsidRPr="0094287C">
        <w:rPr>
          <w:rFonts w:ascii="Times New Roman" w:hAnsi="Times New Roman"/>
          <w:i/>
          <w:iCs/>
          <w:sz w:val="24"/>
          <w:szCs w:val="24"/>
        </w:rPr>
        <w:t>eb</w:t>
      </w:r>
      <w:r w:rsidRPr="0094287C">
        <w:rPr>
          <w:rFonts w:ascii="Times New Roman" w:hAnsi="Times New Roman"/>
          <w:sz w:val="24"/>
          <w:szCs w:val="24"/>
        </w:rPr>
        <w:t xml:space="preserve"> e a documentação.</w:t>
      </w:r>
    </w:p>
    <w:p w14:paraId="00867022" w14:textId="77777777" w:rsidR="0094287C" w:rsidRPr="0094287C" w:rsidRDefault="0094287C" w:rsidP="0094287C">
      <w:pPr>
        <w:autoSpaceDE w:val="0"/>
        <w:autoSpaceDN w:val="0"/>
        <w:adjustRightInd w:val="0"/>
        <w:spacing w:line="360" w:lineRule="auto"/>
        <w:ind w:firstLine="709"/>
        <w:jc w:val="both"/>
        <w:rPr>
          <w:rFonts w:ascii="Times New Roman" w:hAnsi="Times New Roman"/>
          <w:sz w:val="24"/>
          <w:szCs w:val="24"/>
        </w:rPr>
      </w:pPr>
      <w:r w:rsidRPr="0094287C">
        <w:rPr>
          <w:rFonts w:ascii="Times New Roman" w:hAnsi="Times New Roman"/>
          <w:sz w:val="24"/>
          <w:szCs w:val="24"/>
        </w:rPr>
        <w:t xml:space="preserve">As reuniões realizadas pelo </w:t>
      </w:r>
      <w:proofErr w:type="spellStart"/>
      <w:r w:rsidRPr="0094287C">
        <w:rPr>
          <w:rFonts w:ascii="Times New Roman" w:hAnsi="Times New Roman"/>
          <w:sz w:val="24"/>
          <w:szCs w:val="24"/>
        </w:rPr>
        <w:t>Discord</w:t>
      </w:r>
      <w:proofErr w:type="spellEnd"/>
      <w:r w:rsidRPr="0094287C">
        <w:rPr>
          <w:rFonts w:ascii="Times New Roman" w:hAnsi="Times New Roman"/>
          <w:sz w:val="24"/>
          <w:szCs w:val="24"/>
        </w:rPr>
        <w:t xml:space="preserve"> tiveram como objetivo revisar o andamento do projeto, verificar pendências, discutir dificuldades técnicas e definir as próximas etapas. Nessas reuniões, eram avaliados os pontos concluídos, os problemas encontrados e as melhorias necessárias para a continuidade do desenvolvimento.</w:t>
      </w:r>
    </w:p>
    <w:p w14:paraId="06B7F80A" w14:textId="4C2C8E19" w:rsidR="009272BD" w:rsidRDefault="004D47D5" w:rsidP="009272B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o desenvolvimento da documentação do projeto, </w:t>
      </w:r>
      <w:r w:rsidR="005B44ED" w:rsidRPr="008169EE">
        <w:rPr>
          <w:rFonts w:ascii="Times New Roman" w:hAnsi="Times New Roman"/>
          <w:sz w:val="24"/>
          <w:szCs w:val="24"/>
        </w:rPr>
        <w:t>incluindo pesquisa teórica</w:t>
      </w:r>
      <w:r>
        <w:rPr>
          <w:rFonts w:ascii="Times New Roman" w:hAnsi="Times New Roman"/>
          <w:sz w:val="24"/>
          <w:szCs w:val="24"/>
        </w:rPr>
        <w:t xml:space="preserve"> e</w:t>
      </w:r>
      <w:r w:rsidR="005B44ED" w:rsidRPr="008169EE">
        <w:rPr>
          <w:rFonts w:ascii="Times New Roman" w:hAnsi="Times New Roman"/>
          <w:sz w:val="24"/>
          <w:szCs w:val="24"/>
        </w:rPr>
        <w:t xml:space="preserve"> planejamento do sistema, </w:t>
      </w:r>
      <w:r>
        <w:rPr>
          <w:rFonts w:ascii="Times New Roman" w:hAnsi="Times New Roman"/>
          <w:sz w:val="24"/>
          <w:szCs w:val="24"/>
        </w:rPr>
        <w:t xml:space="preserve">foram utilizadas </w:t>
      </w:r>
      <w:r w:rsidR="00077BCD">
        <w:rPr>
          <w:rFonts w:ascii="Times New Roman" w:hAnsi="Times New Roman"/>
          <w:sz w:val="24"/>
          <w:szCs w:val="24"/>
        </w:rPr>
        <w:t>nove</w:t>
      </w:r>
      <w:r>
        <w:rPr>
          <w:rFonts w:ascii="Times New Roman" w:hAnsi="Times New Roman"/>
          <w:sz w:val="24"/>
          <w:szCs w:val="24"/>
        </w:rPr>
        <w:t xml:space="preserve"> horas semanais para o </w:t>
      </w:r>
      <w:r w:rsidR="009C4347">
        <w:rPr>
          <w:rFonts w:ascii="Times New Roman" w:hAnsi="Times New Roman"/>
          <w:sz w:val="24"/>
          <w:szCs w:val="24"/>
        </w:rPr>
        <w:t>progresso</w:t>
      </w:r>
      <w:r>
        <w:rPr>
          <w:rFonts w:ascii="Times New Roman" w:hAnsi="Times New Roman"/>
          <w:sz w:val="24"/>
          <w:szCs w:val="24"/>
        </w:rPr>
        <w:t xml:space="preserve"> e manutenção das mudanças recomendadas por orientadores e professores</w:t>
      </w:r>
      <w:r w:rsidR="009272BD">
        <w:rPr>
          <w:rFonts w:ascii="Times New Roman" w:hAnsi="Times New Roman"/>
          <w:sz w:val="24"/>
          <w:szCs w:val="24"/>
        </w:rPr>
        <w:t xml:space="preserve">, foram feitas </w:t>
      </w:r>
      <w:proofErr w:type="spellStart"/>
      <w:r w:rsidR="009272BD">
        <w:rPr>
          <w:rFonts w:ascii="Times New Roman" w:hAnsi="Times New Roman"/>
          <w:sz w:val="24"/>
          <w:szCs w:val="24"/>
        </w:rPr>
        <w:t>ATAs</w:t>
      </w:r>
      <w:proofErr w:type="spellEnd"/>
      <w:r w:rsidR="009272BD">
        <w:rPr>
          <w:rFonts w:ascii="Times New Roman" w:hAnsi="Times New Roman"/>
          <w:sz w:val="24"/>
          <w:szCs w:val="24"/>
        </w:rPr>
        <w:t xml:space="preserve"> para estas reuniões, incluindo as recomendações dos orientadores e possíveis novas ideias, os documentos continham frente e verso com perguntas pré-definidas antes das reuniões para serem realizadas aos orientadores</w:t>
      </w:r>
      <w:r>
        <w:rPr>
          <w:rFonts w:ascii="Times New Roman" w:hAnsi="Times New Roman"/>
          <w:sz w:val="24"/>
          <w:szCs w:val="24"/>
        </w:rPr>
        <w:t>.</w:t>
      </w:r>
      <w:r w:rsidR="00077BCD">
        <w:rPr>
          <w:rFonts w:ascii="Times New Roman" w:hAnsi="Times New Roman"/>
          <w:sz w:val="24"/>
          <w:szCs w:val="24"/>
        </w:rPr>
        <w:t xml:space="preserve"> </w:t>
      </w:r>
    </w:p>
    <w:p w14:paraId="0E3F7266" w14:textId="77777777" w:rsidR="0094287C" w:rsidRDefault="0094287C" w:rsidP="009272BD">
      <w:pPr>
        <w:autoSpaceDE w:val="0"/>
        <w:autoSpaceDN w:val="0"/>
        <w:adjustRightInd w:val="0"/>
        <w:spacing w:line="360" w:lineRule="auto"/>
        <w:ind w:firstLine="709"/>
        <w:jc w:val="both"/>
        <w:rPr>
          <w:rFonts w:ascii="Times New Roman" w:hAnsi="Times New Roman"/>
          <w:sz w:val="24"/>
          <w:szCs w:val="24"/>
        </w:rPr>
      </w:pPr>
    </w:p>
    <w:p w14:paraId="6A79E03A" w14:textId="17A5CB59" w:rsidR="003D65D6" w:rsidRPr="003B4B6E" w:rsidRDefault="00FB62B6" w:rsidP="002367CC">
      <w:pPr>
        <w:pStyle w:val="Ttulo2"/>
      </w:pPr>
      <w:bookmarkStart w:id="53" w:name="_Toc282461976"/>
      <w:bookmarkStart w:id="54" w:name="_Toc160207351"/>
      <w:bookmarkStart w:id="55" w:name="_Toc164351170"/>
      <w:bookmarkStart w:id="56" w:name="_Toc164355014"/>
      <w:bookmarkStart w:id="57" w:name="_Toc230443029"/>
      <w:r w:rsidRPr="003B4B6E">
        <w:t xml:space="preserve">Estrutura </w:t>
      </w:r>
      <w:r w:rsidR="00047FA9" w:rsidRPr="003B4B6E">
        <w:t xml:space="preserve">da </w:t>
      </w:r>
      <w:bookmarkEnd w:id="53"/>
      <w:bookmarkEnd w:id="54"/>
      <w:bookmarkEnd w:id="55"/>
      <w:r w:rsidR="00F7247F" w:rsidRPr="003B4B6E">
        <w:t>documentação técnica</w:t>
      </w:r>
      <w:bookmarkEnd w:id="56"/>
      <w:bookmarkEnd w:id="57"/>
    </w:p>
    <w:p w14:paraId="192BC28C" w14:textId="77777777" w:rsidR="00B416D4" w:rsidRDefault="00B416D4" w:rsidP="003D35FF">
      <w:pPr>
        <w:autoSpaceDE w:val="0"/>
        <w:autoSpaceDN w:val="0"/>
        <w:adjustRightInd w:val="0"/>
        <w:spacing w:line="360" w:lineRule="auto"/>
        <w:ind w:firstLine="709"/>
        <w:jc w:val="both"/>
        <w:rPr>
          <w:rFonts w:ascii="Times New Roman" w:hAnsi="Times New Roman"/>
          <w:sz w:val="24"/>
          <w:szCs w:val="24"/>
        </w:rPr>
      </w:pPr>
    </w:p>
    <w:p w14:paraId="2FE126D3" w14:textId="787770B5" w:rsidR="00F221B9" w:rsidRPr="003B4B6E" w:rsidRDefault="005D2595" w:rsidP="003D35FF">
      <w:pPr>
        <w:autoSpaceDE w:val="0"/>
        <w:autoSpaceDN w:val="0"/>
        <w:adjustRightInd w:val="0"/>
        <w:spacing w:line="360" w:lineRule="auto"/>
        <w:ind w:firstLine="709"/>
        <w:jc w:val="both"/>
        <w:rPr>
          <w:rFonts w:ascii="Times New Roman" w:hAnsi="Times New Roman"/>
          <w:sz w:val="24"/>
          <w:szCs w:val="24"/>
        </w:rPr>
      </w:pPr>
      <w:r w:rsidRPr="003B4B6E">
        <w:rPr>
          <w:rFonts w:ascii="Times New Roman" w:hAnsi="Times New Roman"/>
          <w:sz w:val="24"/>
          <w:szCs w:val="24"/>
        </w:rPr>
        <w:t>Com base na estrutura desta documentação</w:t>
      </w:r>
      <w:r w:rsidR="00F221B9" w:rsidRPr="003B4B6E">
        <w:rPr>
          <w:rFonts w:ascii="Times New Roman" w:hAnsi="Times New Roman"/>
          <w:sz w:val="24"/>
          <w:szCs w:val="24"/>
        </w:rPr>
        <w:t>, determina-se a estrutura da documentação técnica do presente trabalho.</w:t>
      </w:r>
    </w:p>
    <w:p w14:paraId="5AA47DD5" w14:textId="3CFFE19C" w:rsidR="001D2529"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Introdução do projeto e seu objetivo</w:t>
      </w:r>
    </w:p>
    <w:p w14:paraId="62C03087" w14:textId="6E70D6AA"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Referencial teórico utilizado como base</w:t>
      </w:r>
    </w:p>
    <w:p w14:paraId="07B018B8" w14:textId="6DB78756"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Proposta da aplicação do projeto</w:t>
      </w:r>
    </w:p>
    <w:p w14:paraId="38F2C107" w14:textId="39F5A243"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Exemplo da aplicação final</w:t>
      </w:r>
    </w:p>
    <w:p w14:paraId="451D43D0" w14:textId="1A93D9E1" w:rsidR="00716BC0" w:rsidRPr="003B4B6E" w:rsidRDefault="003B4B6E" w:rsidP="00286561">
      <w:pPr>
        <w:pStyle w:val="PargrafodaLista"/>
        <w:numPr>
          <w:ilvl w:val="0"/>
          <w:numId w:val="11"/>
        </w:numPr>
        <w:autoSpaceDE w:val="0"/>
        <w:autoSpaceDN w:val="0"/>
        <w:adjustRightInd w:val="0"/>
        <w:spacing w:line="360" w:lineRule="auto"/>
        <w:ind w:left="1066" w:hanging="357"/>
        <w:contextualSpacing w:val="0"/>
        <w:jc w:val="both"/>
      </w:pPr>
      <w:r>
        <w:t>Considerações finais e sugestões para trabalhos futuros</w:t>
      </w:r>
    </w:p>
    <w:p w14:paraId="56FF6AA1" w14:textId="4439AF6D" w:rsidR="00716BC0" w:rsidRDefault="003B4B6E" w:rsidP="00286561">
      <w:pPr>
        <w:pStyle w:val="PargrafodaLista"/>
        <w:numPr>
          <w:ilvl w:val="0"/>
          <w:numId w:val="11"/>
        </w:numPr>
        <w:autoSpaceDE w:val="0"/>
        <w:autoSpaceDN w:val="0"/>
        <w:adjustRightInd w:val="0"/>
        <w:spacing w:line="360" w:lineRule="auto"/>
        <w:ind w:left="1066" w:hanging="357"/>
        <w:contextualSpacing w:val="0"/>
        <w:jc w:val="both"/>
      </w:pPr>
      <w:r>
        <w:t>Referências de fontes utilizadas no projeto</w:t>
      </w:r>
    </w:p>
    <w:p w14:paraId="0E34C146" w14:textId="6B84E0A3" w:rsidR="00B416D4" w:rsidRDefault="00B416D4" w:rsidP="00B416D4">
      <w:pPr>
        <w:pStyle w:val="PargrafodaLista"/>
        <w:numPr>
          <w:ilvl w:val="0"/>
          <w:numId w:val="11"/>
        </w:numPr>
        <w:autoSpaceDE w:val="0"/>
        <w:autoSpaceDN w:val="0"/>
        <w:adjustRightInd w:val="0"/>
        <w:spacing w:line="360" w:lineRule="auto"/>
        <w:ind w:left="1066" w:hanging="357"/>
        <w:contextualSpacing w:val="0"/>
        <w:jc w:val="both"/>
      </w:pPr>
      <w:bookmarkStart w:id="58" w:name="_Toc160207352"/>
      <w:bookmarkStart w:id="59" w:name="_Toc164351171"/>
      <w:bookmarkStart w:id="60" w:name="_Toc164355015"/>
      <w:r>
        <w:t xml:space="preserve">Apêndices sobre termos de uso e privacidade da aplicação e </w:t>
      </w:r>
      <w:proofErr w:type="spellStart"/>
      <w:r>
        <w:t>ATAs</w:t>
      </w:r>
      <w:proofErr w:type="spellEnd"/>
      <w:r>
        <w:t xml:space="preserve"> de reuniões com orientadores</w:t>
      </w:r>
    </w:p>
    <w:p w14:paraId="2D43276F" w14:textId="77777777" w:rsidR="009E23F3" w:rsidRDefault="009E23F3" w:rsidP="00B416D4">
      <w:pPr>
        <w:autoSpaceDE w:val="0"/>
        <w:autoSpaceDN w:val="0"/>
        <w:adjustRightInd w:val="0"/>
        <w:spacing w:line="360" w:lineRule="auto"/>
        <w:jc w:val="both"/>
      </w:pPr>
    </w:p>
    <w:p w14:paraId="7262D1E0" w14:textId="6362BF7E" w:rsidR="000709D3" w:rsidRPr="00077BCD" w:rsidRDefault="000709D3" w:rsidP="002367CC">
      <w:pPr>
        <w:pStyle w:val="Ttulo2"/>
      </w:pPr>
      <w:bookmarkStart w:id="61" w:name="_Toc160207353"/>
      <w:bookmarkStart w:id="62" w:name="_Toc164351172"/>
      <w:bookmarkStart w:id="63" w:name="_Toc164355016"/>
      <w:bookmarkStart w:id="64" w:name="_Toc230443030"/>
      <w:bookmarkEnd w:id="58"/>
      <w:bookmarkEnd w:id="59"/>
      <w:bookmarkEnd w:id="60"/>
      <w:r w:rsidRPr="00077BCD">
        <w:t>Orçamento</w:t>
      </w:r>
      <w:bookmarkEnd w:id="61"/>
      <w:bookmarkEnd w:id="62"/>
      <w:bookmarkEnd w:id="63"/>
      <w:bookmarkEnd w:id="64"/>
    </w:p>
    <w:p w14:paraId="04D73BA5" w14:textId="77777777" w:rsidR="00077BCD" w:rsidRDefault="00077BCD" w:rsidP="005B44ED">
      <w:pPr>
        <w:spacing w:line="360" w:lineRule="auto"/>
        <w:ind w:firstLine="709"/>
        <w:jc w:val="both"/>
        <w:rPr>
          <w:rFonts w:ascii="Times New Roman" w:eastAsia="Times New Roman" w:hAnsi="Times New Roman"/>
          <w:sz w:val="24"/>
          <w:szCs w:val="24"/>
        </w:rPr>
      </w:pPr>
    </w:p>
    <w:p w14:paraId="2F2EC22C" w14:textId="55E67304" w:rsidR="005B44ED" w:rsidRDefault="005B44ED" w:rsidP="005B44ED">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O orçamento do presente trabalho foi segmentado em áreas específicas do projeto, de modo a contemplar as etapas de planejamento, desenvolvimento, </w:t>
      </w:r>
      <w:r w:rsidRPr="00A105D5">
        <w:rPr>
          <w:rFonts w:ascii="Times New Roman" w:eastAsia="Times New Roman" w:hAnsi="Times New Roman"/>
          <w:i/>
          <w:iCs/>
          <w:sz w:val="24"/>
          <w:szCs w:val="24"/>
        </w:rPr>
        <w:t>design</w:t>
      </w:r>
      <w:r w:rsidRPr="00850D13">
        <w:rPr>
          <w:rFonts w:ascii="Times New Roman" w:eastAsia="Times New Roman" w:hAnsi="Times New Roman"/>
          <w:sz w:val="24"/>
          <w:szCs w:val="24"/>
        </w:rPr>
        <w:t xml:space="preserve"> e manutenção. Entre essas áreas, destaca-se</w:t>
      </w:r>
      <w:r>
        <w:rPr>
          <w:rFonts w:ascii="Times New Roman" w:eastAsia="Times New Roman" w:hAnsi="Times New Roman"/>
          <w:sz w:val="24"/>
          <w:szCs w:val="24"/>
        </w:rPr>
        <w:t xml:space="preserve"> os custos de recursos humanos, </w:t>
      </w:r>
      <w:r w:rsidRPr="00A105D5">
        <w:rPr>
          <w:rFonts w:ascii="Times New Roman" w:eastAsia="Times New Roman" w:hAnsi="Times New Roman"/>
          <w:i/>
          <w:iCs/>
          <w:sz w:val="24"/>
          <w:szCs w:val="24"/>
        </w:rPr>
        <w:t>hardware</w:t>
      </w:r>
      <w:r>
        <w:rPr>
          <w:rFonts w:ascii="Times New Roman" w:eastAsia="Times New Roman" w:hAnsi="Times New Roman"/>
          <w:sz w:val="24"/>
          <w:szCs w:val="24"/>
        </w:rPr>
        <w:t xml:space="preserve">, licenças e ferramentas de </w:t>
      </w:r>
      <w:r w:rsidRPr="00A105D5">
        <w:rPr>
          <w:rFonts w:ascii="Times New Roman" w:eastAsia="Times New Roman" w:hAnsi="Times New Roman"/>
          <w:i/>
          <w:iCs/>
          <w:sz w:val="24"/>
          <w:szCs w:val="24"/>
        </w:rPr>
        <w:t>software</w:t>
      </w:r>
      <w:r>
        <w:rPr>
          <w:rFonts w:ascii="Times New Roman" w:eastAsia="Times New Roman" w:hAnsi="Times New Roman"/>
          <w:i/>
          <w:iCs/>
          <w:sz w:val="24"/>
          <w:szCs w:val="24"/>
        </w:rPr>
        <w:t xml:space="preserve"> </w:t>
      </w:r>
      <w:r w:rsidRPr="00A105D5">
        <w:rPr>
          <w:rFonts w:ascii="Times New Roman" w:eastAsia="Times New Roman" w:hAnsi="Times New Roman"/>
          <w:sz w:val="24"/>
          <w:szCs w:val="24"/>
        </w:rPr>
        <w:t>e</w:t>
      </w:r>
      <w:r>
        <w:rPr>
          <w:rFonts w:ascii="Times New Roman" w:eastAsia="Times New Roman" w:hAnsi="Times New Roman"/>
          <w:i/>
          <w:iCs/>
          <w:sz w:val="24"/>
          <w:szCs w:val="24"/>
        </w:rPr>
        <w:t xml:space="preserve"> </w:t>
      </w:r>
      <w:r>
        <w:rPr>
          <w:rFonts w:ascii="Times New Roman" w:eastAsia="Times New Roman" w:hAnsi="Times New Roman"/>
          <w:sz w:val="24"/>
          <w:szCs w:val="24"/>
        </w:rPr>
        <w:t>serviços e infraestrutura.</w:t>
      </w:r>
    </w:p>
    <w:p w14:paraId="621F7B65" w14:textId="3F09DE61" w:rsidR="00E21A6F" w:rsidRDefault="005B44ED" w:rsidP="007032A9">
      <w:pPr>
        <w:spacing w:line="360" w:lineRule="auto"/>
        <w:ind w:firstLine="709"/>
        <w:jc w:val="both"/>
        <w:rPr>
          <w:rFonts w:ascii="Times New Roman" w:eastAsia="Times New Roman" w:hAnsi="Times New Roman"/>
          <w:sz w:val="24"/>
          <w:szCs w:val="24"/>
        </w:rPr>
      </w:pPr>
      <w:r w:rsidRPr="00A105D5">
        <w:rPr>
          <w:rFonts w:ascii="Times New Roman" w:eastAsia="Times New Roman" w:hAnsi="Times New Roman"/>
          <w:sz w:val="24"/>
          <w:szCs w:val="24"/>
        </w:rPr>
        <w:t xml:space="preserve">O quadro </w:t>
      </w:r>
      <w:r w:rsidR="00C72478">
        <w:rPr>
          <w:rFonts w:ascii="Times New Roman" w:eastAsia="Times New Roman" w:hAnsi="Times New Roman"/>
          <w:sz w:val="24"/>
          <w:szCs w:val="24"/>
        </w:rPr>
        <w:t xml:space="preserve">1 </w:t>
      </w:r>
      <w:r w:rsidRPr="00A105D5">
        <w:rPr>
          <w:rFonts w:ascii="Times New Roman" w:eastAsia="Times New Roman" w:hAnsi="Times New Roman"/>
          <w:sz w:val="24"/>
          <w:szCs w:val="24"/>
        </w:rPr>
        <w:t xml:space="preserve">a seguir apresenta os custos relacionados aos recursos humanos necessários para o desenvolvimento do projeto, considerando a participação de profissionais responsáveis </w:t>
      </w:r>
      <w:r w:rsidRPr="00A105D5">
        <w:rPr>
          <w:rFonts w:ascii="Times New Roman" w:eastAsia="Times New Roman" w:hAnsi="Times New Roman"/>
          <w:sz w:val="24"/>
          <w:szCs w:val="24"/>
        </w:rPr>
        <w:lastRenderedPageBreak/>
        <w:t xml:space="preserve">pela implementação da aplicação e pela estruturação do sistema. </w:t>
      </w:r>
      <w:r w:rsidRPr="00850D13">
        <w:rPr>
          <w:rFonts w:ascii="Times New Roman" w:eastAsia="Times New Roman" w:hAnsi="Times New Roman"/>
          <w:sz w:val="24"/>
          <w:szCs w:val="24"/>
        </w:rPr>
        <w:t xml:space="preserve">Para essa estimativa, foram consideradas informações provenientes de fontes reconhecidas do setor de empregabilidade e remuneração em tecnologia, como a </w:t>
      </w:r>
      <w:proofErr w:type="spellStart"/>
      <w:r w:rsidRPr="003D7E4E">
        <w:rPr>
          <w:rFonts w:ascii="Times New Roman" w:eastAsia="Times New Roman" w:hAnsi="Times New Roman"/>
          <w:sz w:val="24"/>
          <w:szCs w:val="24"/>
        </w:rPr>
        <w:t>Glassdoor</w:t>
      </w:r>
      <w:proofErr w:type="spellEnd"/>
      <w:r w:rsidRPr="00850D13">
        <w:rPr>
          <w:rFonts w:ascii="Times New Roman" w:eastAsia="Times New Roman" w:hAnsi="Times New Roman"/>
          <w:sz w:val="24"/>
          <w:szCs w:val="24"/>
        </w:rPr>
        <w:t xml:space="preserve"> (2025), que apresenta faixas salariais atualizadas para cargos de desenvolvimento de </w:t>
      </w:r>
      <w:r>
        <w:rPr>
          <w:rFonts w:ascii="Times New Roman" w:eastAsia="Times New Roman" w:hAnsi="Times New Roman"/>
          <w:sz w:val="24"/>
          <w:szCs w:val="24"/>
        </w:rPr>
        <w:t>software,</w:t>
      </w:r>
      <w:r w:rsidRPr="00850D13">
        <w:rPr>
          <w:rFonts w:ascii="Times New Roman" w:eastAsia="Times New Roman" w:hAnsi="Times New Roman"/>
          <w:sz w:val="24"/>
          <w:szCs w:val="24"/>
        </w:rPr>
        <w:t xml:space="preserve"> a Catho (2024), que fornece médias nacionais de salários de acordo com a experiência do profissional</w:t>
      </w:r>
      <w:r>
        <w:rPr>
          <w:rFonts w:ascii="Times New Roman" w:eastAsia="Times New Roman" w:hAnsi="Times New Roman"/>
          <w:sz w:val="24"/>
          <w:szCs w:val="24"/>
        </w:rPr>
        <w:t xml:space="preserve">, </w:t>
      </w:r>
      <w:r w:rsidRPr="00850D13">
        <w:rPr>
          <w:rFonts w:ascii="Times New Roman" w:eastAsia="Times New Roman" w:hAnsi="Times New Roman"/>
          <w:sz w:val="24"/>
          <w:szCs w:val="24"/>
        </w:rPr>
        <w:t xml:space="preserve">e a </w:t>
      </w:r>
      <w:proofErr w:type="spellStart"/>
      <w:r w:rsidRPr="003D7E4E">
        <w:rPr>
          <w:rFonts w:ascii="Times New Roman" w:eastAsia="Times New Roman" w:hAnsi="Times New Roman"/>
          <w:sz w:val="24"/>
          <w:szCs w:val="24"/>
        </w:rPr>
        <w:t>Indeed</w:t>
      </w:r>
      <w:proofErr w:type="spellEnd"/>
      <w:r w:rsidRPr="00850D13">
        <w:rPr>
          <w:rFonts w:ascii="Times New Roman" w:eastAsia="Times New Roman" w:hAnsi="Times New Roman"/>
          <w:sz w:val="24"/>
          <w:szCs w:val="24"/>
        </w:rPr>
        <w:t xml:space="preserve"> (202</w:t>
      </w:r>
      <w:r w:rsidR="00FA7FC4">
        <w:rPr>
          <w:rFonts w:ascii="Times New Roman" w:eastAsia="Times New Roman" w:hAnsi="Times New Roman"/>
          <w:sz w:val="24"/>
          <w:szCs w:val="24"/>
        </w:rPr>
        <w:t>6</w:t>
      </w:r>
      <w:r w:rsidRPr="00850D13">
        <w:rPr>
          <w:rFonts w:ascii="Times New Roman" w:eastAsia="Times New Roman" w:hAnsi="Times New Roman"/>
          <w:sz w:val="24"/>
          <w:szCs w:val="24"/>
        </w:rPr>
        <w:t>), que consolida dados de ofertas e remunerações vigente</w:t>
      </w:r>
      <w:r>
        <w:rPr>
          <w:rFonts w:ascii="Times New Roman" w:eastAsia="Times New Roman" w:hAnsi="Times New Roman"/>
          <w:sz w:val="24"/>
          <w:szCs w:val="24"/>
        </w:rPr>
        <w:t>s, disponibilizando o filtro de pesquisa para regiões em São Paulo</w:t>
      </w:r>
      <w:r w:rsidRPr="00850D13">
        <w:rPr>
          <w:rFonts w:ascii="Times New Roman" w:eastAsia="Times New Roman" w:hAnsi="Times New Roman"/>
          <w:sz w:val="24"/>
          <w:szCs w:val="24"/>
        </w:rPr>
        <w:t>.</w:t>
      </w:r>
    </w:p>
    <w:p w14:paraId="2209F9CD" w14:textId="46A12D8D" w:rsidR="005B44ED" w:rsidRDefault="005B44ED" w:rsidP="005B44ED">
      <w:pPr>
        <w:pStyle w:val="Legenda"/>
      </w:pPr>
      <w:bookmarkStart w:id="65" w:name="_Toc229260101"/>
      <w:r>
        <w:t xml:space="preserve">Quadro </w:t>
      </w:r>
      <w:fldSimple w:instr=" SEQ Quadro \* ARABIC ">
        <w:r w:rsidR="004D087C">
          <w:rPr>
            <w:noProof/>
          </w:rPr>
          <w:t>1</w:t>
        </w:r>
      </w:fldSimple>
      <w:r>
        <w:t xml:space="preserve"> - Orçamento de recursos humanos</w:t>
      </w:r>
      <w:bookmarkEnd w:id="65"/>
    </w:p>
    <w:tbl>
      <w:tblPr>
        <w:tblStyle w:val="Tabelacomgrade"/>
        <w:tblW w:w="9017" w:type="dxa"/>
        <w:tblLook w:val="04A0" w:firstRow="1" w:lastRow="0" w:firstColumn="1" w:lastColumn="0" w:noHBand="0" w:noVBand="1"/>
      </w:tblPr>
      <w:tblGrid>
        <w:gridCol w:w="2254"/>
        <w:gridCol w:w="2254"/>
        <w:gridCol w:w="2254"/>
        <w:gridCol w:w="2255"/>
      </w:tblGrid>
      <w:tr w:rsidR="005B44ED" w14:paraId="2D3D1D3B" w14:textId="77777777" w:rsidTr="00C03356">
        <w:trPr>
          <w:trHeight w:val="335"/>
        </w:trPr>
        <w:tc>
          <w:tcPr>
            <w:tcW w:w="2254" w:type="dxa"/>
            <w:shd w:val="clear" w:color="auto" w:fill="D9D9D9" w:themeFill="background1" w:themeFillShade="D9"/>
          </w:tcPr>
          <w:p w14:paraId="73C0FB6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4D794E4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41BD9625"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2135EFCC"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71B7D3CF" w14:textId="77777777" w:rsidTr="00C03356">
        <w:trPr>
          <w:trHeight w:val="1743"/>
        </w:trPr>
        <w:tc>
          <w:tcPr>
            <w:tcW w:w="2254" w:type="dxa"/>
          </w:tcPr>
          <w:p w14:paraId="1C973C26"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Recursos humanos</w:t>
            </w:r>
          </w:p>
        </w:tc>
        <w:tc>
          <w:tcPr>
            <w:tcW w:w="2254" w:type="dxa"/>
          </w:tcPr>
          <w:p w14:paraId="70EB3DDE" w14:textId="0F61E865" w:rsidR="005B44ED" w:rsidRPr="009C4347" w:rsidRDefault="005B44ED" w:rsidP="00C03356">
            <w:pPr>
              <w:rPr>
                <w:rFonts w:ascii="Times New Roman" w:hAnsi="Times New Roman"/>
                <w:sz w:val="20"/>
                <w:szCs w:val="20"/>
              </w:rPr>
            </w:pPr>
            <w:r w:rsidRPr="009C4347">
              <w:rPr>
                <w:rFonts w:ascii="Times New Roman" w:hAnsi="Times New Roman"/>
                <w:sz w:val="20"/>
                <w:szCs w:val="20"/>
              </w:rPr>
              <w:t>Desenvolvedores de s</w:t>
            </w:r>
            <w:r w:rsidRPr="009C4347">
              <w:rPr>
                <w:rFonts w:ascii="Times New Roman" w:hAnsi="Times New Roman"/>
                <w:i/>
                <w:iCs/>
                <w:sz w:val="20"/>
                <w:szCs w:val="20"/>
              </w:rPr>
              <w:t>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p>
        </w:tc>
        <w:tc>
          <w:tcPr>
            <w:tcW w:w="2254" w:type="dxa"/>
          </w:tcPr>
          <w:p w14:paraId="0BB1531B" w14:textId="6463B083"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desenvolvedores de </w:t>
            </w:r>
            <w:r w:rsidRPr="009C4347">
              <w:rPr>
                <w:rFonts w:ascii="Times New Roman" w:hAnsi="Times New Roman"/>
                <w:i/>
                <w:iCs/>
                <w:sz w:val="20"/>
                <w:szCs w:val="20"/>
              </w:rPr>
              <w:t>software</w:t>
            </w:r>
            <w:r w:rsidR="00077BCD">
              <w:rPr>
                <w:rFonts w:ascii="Times New Roman" w:hAnsi="Times New Roman"/>
                <w:i/>
                <w:iCs/>
                <w:sz w:val="20"/>
                <w:szCs w:val="20"/>
              </w:rPr>
              <w:t xml:space="preserve"> </w:t>
            </w:r>
            <w:r w:rsidR="00077BCD" w:rsidRPr="00077BCD">
              <w:rPr>
                <w:rFonts w:ascii="Times New Roman" w:hAnsi="Times New Roman"/>
                <w:sz w:val="20"/>
                <w:szCs w:val="20"/>
              </w:rPr>
              <w:t>juniores</w:t>
            </w:r>
            <w:r w:rsidRPr="009C4347">
              <w:rPr>
                <w:rFonts w:ascii="Times New Roman" w:hAnsi="Times New Roman"/>
                <w:sz w:val="20"/>
                <w:szCs w:val="20"/>
              </w:rPr>
              <w:t xml:space="preserve"> para a realização da aplicação</w:t>
            </w:r>
          </w:p>
        </w:tc>
        <w:tc>
          <w:tcPr>
            <w:tcW w:w="2255" w:type="dxa"/>
          </w:tcPr>
          <w:p w14:paraId="37B6252F" w14:textId="4DE719B4" w:rsidR="00304E0F" w:rsidRDefault="00304E0F" w:rsidP="00C03356">
            <w:pPr>
              <w:keepNext/>
              <w:rPr>
                <w:rFonts w:ascii="Times New Roman" w:hAnsi="Times New Roman"/>
                <w:sz w:val="20"/>
                <w:szCs w:val="20"/>
              </w:rPr>
            </w:pPr>
            <w:r>
              <w:rPr>
                <w:rFonts w:ascii="Times New Roman" w:hAnsi="Times New Roman"/>
                <w:sz w:val="20"/>
                <w:szCs w:val="20"/>
              </w:rPr>
              <w:t>Salário médio por mês: R$ 3</w:t>
            </w:r>
            <w:r w:rsidR="00BA2F76">
              <w:rPr>
                <w:rFonts w:ascii="Times New Roman" w:hAnsi="Times New Roman"/>
                <w:sz w:val="20"/>
                <w:szCs w:val="20"/>
              </w:rPr>
              <w:t>.</w:t>
            </w:r>
            <w:r>
              <w:rPr>
                <w:rFonts w:ascii="Times New Roman" w:hAnsi="Times New Roman"/>
                <w:sz w:val="20"/>
                <w:szCs w:val="20"/>
              </w:rPr>
              <w:t>800</w:t>
            </w:r>
            <w:r w:rsidR="00E90275">
              <w:rPr>
                <w:rFonts w:ascii="Times New Roman" w:hAnsi="Times New Roman"/>
                <w:sz w:val="20"/>
                <w:szCs w:val="20"/>
              </w:rPr>
              <w:t>,00</w:t>
            </w:r>
          </w:p>
          <w:p w14:paraId="67599B64" w14:textId="35D1FA5D" w:rsidR="005B44ED" w:rsidRDefault="00304E0F" w:rsidP="00C03356">
            <w:pPr>
              <w:keepNext/>
              <w:rPr>
                <w:rFonts w:ascii="Times New Roman" w:hAnsi="Times New Roman"/>
                <w:sz w:val="20"/>
                <w:szCs w:val="20"/>
              </w:rPr>
            </w:pPr>
            <w:r>
              <w:rPr>
                <w:rFonts w:ascii="Times New Roman" w:hAnsi="Times New Roman"/>
                <w:sz w:val="20"/>
                <w:szCs w:val="20"/>
              </w:rPr>
              <w:t xml:space="preserve">Salário médio </w:t>
            </w:r>
            <w:r w:rsidR="00E90275">
              <w:rPr>
                <w:rFonts w:ascii="Times New Roman" w:hAnsi="Times New Roman"/>
                <w:sz w:val="20"/>
                <w:szCs w:val="20"/>
              </w:rPr>
              <w:t>da</w:t>
            </w:r>
            <w:r>
              <w:rPr>
                <w:rFonts w:ascii="Times New Roman" w:hAnsi="Times New Roman"/>
                <w:sz w:val="20"/>
                <w:szCs w:val="20"/>
              </w:rPr>
              <w:t xml:space="preserve"> equipe por mês: </w:t>
            </w:r>
            <w:r w:rsidR="00077BCD">
              <w:rPr>
                <w:rFonts w:ascii="Times New Roman" w:hAnsi="Times New Roman"/>
                <w:sz w:val="20"/>
                <w:szCs w:val="20"/>
              </w:rPr>
              <w:t xml:space="preserv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600</w:t>
            </w:r>
            <w:r w:rsidR="00E90275">
              <w:rPr>
                <w:rFonts w:ascii="Times New Roman" w:hAnsi="Times New Roman"/>
                <w:sz w:val="20"/>
                <w:szCs w:val="20"/>
              </w:rPr>
              <w:t>,00</w:t>
            </w:r>
          </w:p>
          <w:p w14:paraId="0741DFA5" w14:textId="77777777" w:rsidR="00E90275" w:rsidRDefault="00304E0F" w:rsidP="00C03356">
            <w:pPr>
              <w:keepNext/>
              <w:rPr>
                <w:rFonts w:ascii="Times New Roman" w:hAnsi="Times New Roman"/>
                <w:sz w:val="20"/>
                <w:szCs w:val="20"/>
              </w:rPr>
            </w:pPr>
            <w:r>
              <w:rPr>
                <w:rFonts w:ascii="Times New Roman" w:hAnsi="Times New Roman"/>
                <w:sz w:val="20"/>
                <w:szCs w:val="20"/>
              </w:rPr>
              <w:t xml:space="preserve">Salário anual: </w:t>
            </w:r>
          </w:p>
          <w:p w14:paraId="2CCDE430" w14:textId="41C39542" w:rsidR="00304E0F" w:rsidRPr="009C4347" w:rsidRDefault="00304E0F" w:rsidP="00C03356">
            <w:pPr>
              <w:keepNext/>
              <w:rPr>
                <w:rFonts w:ascii="Times New Roman" w:hAnsi="Times New Roman"/>
                <w:sz w:val="20"/>
                <w:szCs w:val="20"/>
              </w:rPr>
            </w:pPr>
            <w:r>
              <w:rPr>
                <w:rFonts w:ascii="Times New Roman" w:hAnsi="Times New Roman"/>
                <w:sz w:val="20"/>
                <w:szCs w:val="20"/>
              </w:rPr>
              <w:t>R$ 91.200</w:t>
            </w:r>
            <w:r w:rsidR="00E90275">
              <w:rPr>
                <w:rFonts w:ascii="Times New Roman" w:hAnsi="Times New Roman"/>
                <w:sz w:val="20"/>
                <w:szCs w:val="20"/>
              </w:rPr>
              <w:t>,00.</w:t>
            </w:r>
          </w:p>
        </w:tc>
      </w:tr>
    </w:tbl>
    <w:p w14:paraId="3445AC41" w14:textId="77777777" w:rsidR="005B44ED" w:rsidRDefault="005B44ED" w:rsidP="005B44ED">
      <w:pPr>
        <w:pStyle w:val="Legenda"/>
      </w:pPr>
      <w:r>
        <w:t>Fonte: Os autores (2026)</w:t>
      </w:r>
    </w:p>
    <w:p w14:paraId="6FEDFD6C" w14:textId="77777777" w:rsidR="005B44ED" w:rsidRPr="00E2384B" w:rsidRDefault="005B44ED" w:rsidP="005B44ED"/>
    <w:p w14:paraId="1ECCDB19" w14:textId="0381541E" w:rsidR="005B44ED" w:rsidRPr="00C646AB" w:rsidRDefault="005B44ED" w:rsidP="00A328C3">
      <w:pPr>
        <w:spacing w:line="360" w:lineRule="auto"/>
        <w:ind w:firstLine="709"/>
        <w:jc w:val="both"/>
        <w:rPr>
          <w:rFonts w:ascii="Times New Roman" w:eastAsia="Times New Roman" w:hAnsi="Times New Roman"/>
          <w:sz w:val="24"/>
          <w:szCs w:val="24"/>
        </w:rPr>
      </w:pPr>
      <w:r w:rsidRPr="00850D13">
        <w:rPr>
          <w:rFonts w:ascii="Times New Roman" w:eastAsia="Times New Roman" w:hAnsi="Times New Roman"/>
          <w:sz w:val="24"/>
          <w:szCs w:val="24"/>
        </w:rPr>
        <w:t xml:space="preserve">Além </w:t>
      </w:r>
      <w:r>
        <w:rPr>
          <w:rFonts w:ascii="Times New Roman" w:eastAsia="Times New Roman" w:hAnsi="Times New Roman"/>
          <w:sz w:val="24"/>
          <w:szCs w:val="24"/>
        </w:rPr>
        <w:t>dos custos para desenvolvedores</w:t>
      </w:r>
      <w:r w:rsidRPr="00850D13">
        <w:rPr>
          <w:rFonts w:ascii="Times New Roman" w:eastAsia="Times New Roman" w:hAnsi="Times New Roman"/>
          <w:sz w:val="24"/>
          <w:szCs w:val="24"/>
        </w:rPr>
        <w:t xml:space="preserve">, o orçamento também levou em consideração os equipamentos necessários para o desenvolvimento do sistema, sendo consultados os valores de </w:t>
      </w:r>
      <w:r w:rsidRPr="003D7E4E">
        <w:rPr>
          <w:rFonts w:ascii="Times New Roman" w:eastAsia="Times New Roman" w:hAnsi="Times New Roman"/>
          <w:i/>
          <w:iCs/>
          <w:sz w:val="24"/>
          <w:szCs w:val="24"/>
        </w:rPr>
        <w:t>notebooks</w:t>
      </w:r>
      <w:r w:rsidRPr="00850D13">
        <w:rPr>
          <w:rFonts w:ascii="Times New Roman" w:eastAsia="Times New Roman" w:hAnsi="Times New Roman"/>
          <w:sz w:val="24"/>
          <w:szCs w:val="24"/>
        </w:rPr>
        <w:t xml:space="preserve"> </w:t>
      </w:r>
      <w:r w:rsidR="00304E0F">
        <w:rPr>
          <w:rFonts w:ascii="Times New Roman" w:eastAsia="Times New Roman" w:hAnsi="Times New Roman"/>
          <w:sz w:val="24"/>
          <w:szCs w:val="24"/>
        </w:rPr>
        <w:t xml:space="preserve">Dell </w:t>
      </w:r>
      <w:proofErr w:type="spellStart"/>
      <w:r w:rsidR="00304E0F">
        <w:rPr>
          <w:rFonts w:ascii="Times New Roman" w:eastAsia="Times New Roman" w:hAnsi="Times New Roman"/>
          <w:sz w:val="24"/>
          <w:szCs w:val="24"/>
        </w:rPr>
        <w:t>Inspiron</w:t>
      </w:r>
      <w:proofErr w:type="spellEnd"/>
      <w:r w:rsidR="00304E0F">
        <w:rPr>
          <w:rFonts w:ascii="Times New Roman" w:eastAsia="Times New Roman" w:hAnsi="Times New Roman"/>
          <w:sz w:val="24"/>
          <w:szCs w:val="24"/>
        </w:rPr>
        <w:t xml:space="preserve"> 15, </w:t>
      </w:r>
      <w:r w:rsidRPr="00850D13">
        <w:rPr>
          <w:rFonts w:ascii="Times New Roman" w:eastAsia="Times New Roman" w:hAnsi="Times New Roman"/>
          <w:sz w:val="24"/>
          <w:szCs w:val="24"/>
        </w:rPr>
        <w:t xml:space="preserve">voltados para programação </w:t>
      </w:r>
      <w:r w:rsidR="00304E0F">
        <w:rPr>
          <w:rFonts w:ascii="Times New Roman" w:eastAsia="Times New Roman" w:hAnsi="Times New Roman"/>
          <w:sz w:val="24"/>
          <w:szCs w:val="24"/>
        </w:rPr>
        <w:t xml:space="preserve">e documentação, </w:t>
      </w:r>
      <w:r w:rsidRPr="00850D13">
        <w:rPr>
          <w:rFonts w:ascii="Times New Roman" w:eastAsia="Times New Roman" w:hAnsi="Times New Roman"/>
          <w:sz w:val="24"/>
          <w:szCs w:val="24"/>
        </w:rPr>
        <w:t xml:space="preserve">no site oficial da </w:t>
      </w:r>
      <w:r w:rsidRPr="003D7E4E">
        <w:rPr>
          <w:rFonts w:ascii="Times New Roman" w:eastAsia="Times New Roman" w:hAnsi="Times New Roman"/>
          <w:sz w:val="24"/>
          <w:szCs w:val="24"/>
        </w:rPr>
        <w:t>Dell</w:t>
      </w:r>
      <w:r w:rsidRPr="00850D13">
        <w:rPr>
          <w:rFonts w:ascii="Times New Roman" w:eastAsia="Times New Roman" w:hAnsi="Times New Roman"/>
          <w:sz w:val="24"/>
          <w:szCs w:val="24"/>
        </w:rPr>
        <w:t xml:space="preserve"> (2025)</w:t>
      </w:r>
      <w:r w:rsidR="00304E0F">
        <w:rPr>
          <w:rFonts w:ascii="Times New Roman" w:eastAsia="Times New Roman" w:hAnsi="Times New Roman"/>
          <w:sz w:val="24"/>
          <w:szCs w:val="24"/>
        </w:rPr>
        <w:t xml:space="preserve">, Magazine Luiza (2026) e </w:t>
      </w:r>
      <w:proofErr w:type="spellStart"/>
      <w:r w:rsidR="00304E0F">
        <w:rPr>
          <w:rFonts w:ascii="Times New Roman" w:eastAsia="Times New Roman" w:hAnsi="Times New Roman"/>
          <w:sz w:val="24"/>
          <w:szCs w:val="24"/>
        </w:rPr>
        <w:t>Amazon</w:t>
      </w:r>
      <w:proofErr w:type="spellEnd"/>
      <w:r w:rsidR="00304E0F">
        <w:rPr>
          <w:rFonts w:ascii="Times New Roman" w:eastAsia="Times New Roman" w:hAnsi="Times New Roman"/>
          <w:sz w:val="24"/>
          <w:szCs w:val="24"/>
        </w:rPr>
        <w:t xml:space="preserve"> (2026)</w:t>
      </w:r>
      <w:r w:rsidRPr="00850D13">
        <w:rPr>
          <w:rFonts w:ascii="Times New Roman" w:eastAsia="Times New Roman" w:hAnsi="Times New Roman"/>
          <w:sz w:val="24"/>
          <w:szCs w:val="24"/>
        </w:rPr>
        <w:t xml:space="preserve">. </w:t>
      </w:r>
      <w:bookmarkStart w:id="66" w:name="_Toc208765327"/>
      <w:bookmarkStart w:id="67" w:name="_Toc208765437"/>
    </w:p>
    <w:p w14:paraId="33FE2141" w14:textId="5E839A3C" w:rsidR="005B44ED" w:rsidRDefault="005B44ED" w:rsidP="005B44ED">
      <w:pPr>
        <w:pStyle w:val="Legenda"/>
      </w:pPr>
      <w:bookmarkStart w:id="68" w:name="_Toc229260102"/>
      <w:r>
        <w:t xml:space="preserve">Quadro </w:t>
      </w:r>
      <w:fldSimple w:instr=" SEQ Quadro \* ARABIC ">
        <w:r w:rsidR="004D087C">
          <w:rPr>
            <w:noProof/>
          </w:rPr>
          <w:t>2</w:t>
        </w:r>
      </w:fldSimple>
      <w:r>
        <w:t xml:space="preserve"> - Orçamento de Hardware</w:t>
      </w:r>
      <w:bookmarkEnd w:id="68"/>
    </w:p>
    <w:tbl>
      <w:tblPr>
        <w:tblStyle w:val="Tabelacomgrade"/>
        <w:tblW w:w="9017" w:type="dxa"/>
        <w:tblLook w:val="04A0" w:firstRow="1" w:lastRow="0" w:firstColumn="1" w:lastColumn="0" w:noHBand="0" w:noVBand="1"/>
      </w:tblPr>
      <w:tblGrid>
        <w:gridCol w:w="2254"/>
        <w:gridCol w:w="2254"/>
        <w:gridCol w:w="2254"/>
        <w:gridCol w:w="2255"/>
      </w:tblGrid>
      <w:tr w:rsidR="005B44ED" w14:paraId="07D2F7D2" w14:textId="77777777" w:rsidTr="00C03356">
        <w:trPr>
          <w:trHeight w:val="335"/>
        </w:trPr>
        <w:tc>
          <w:tcPr>
            <w:tcW w:w="2254" w:type="dxa"/>
            <w:shd w:val="clear" w:color="auto" w:fill="D9D9D9" w:themeFill="background1" w:themeFillShade="D9"/>
          </w:tcPr>
          <w:p w14:paraId="374E85EB"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Categoria</w:t>
            </w:r>
          </w:p>
        </w:tc>
        <w:tc>
          <w:tcPr>
            <w:tcW w:w="2254" w:type="dxa"/>
            <w:shd w:val="clear" w:color="auto" w:fill="D9D9D9" w:themeFill="background1" w:themeFillShade="D9"/>
          </w:tcPr>
          <w:p w14:paraId="5A7450E7"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Item</w:t>
            </w:r>
          </w:p>
        </w:tc>
        <w:tc>
          <w:tcPr>
            <w:tcW w:w="2254" w:type="dxa"/>
            <w:shd w:val="clear" w:color="auto" w:fill="D9D9D9" w:themeFill="background1" w:themeFillShade="D9"/>
          </w:tcPr>
          <w:p w14:paraId="3B50812A"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Descrição</w:t>
            </w:r>
          </w:p>
        </w:tc>
        <w:tc>
          <w:tcPr>
            <w:tcW w:w="2255" w:type="dxa"/>
            <w:shd w:val="clear" w:color="auto" w:fill="D9D9D9" w:themeFill="background1" w:themeFillShade="D9"/>
          </w:tcPr>
          <w:p w14:paraId="1A77FA88" w14:textId="77777777" w:rsidR="005B44ED" w:rsidRPr="009C4347" w:rsidRDefault="005B44ED" w:rsidP="00C03356">
            <w:pPr>
              <w:rPr>
                <w:rFonts w:ascii="Times New Roman" w:hAnsi="Times New Roman"/>
                <w:sz w:val="20"/>
                <w:szCs w:val="20"/>
              </w:rPr>
            </w:pPr>
            <w:r w:rsidRPr="009C4347">
              <w:rPr>
                <w:rFonts w:ascii="Times New Roman" w:hAnsi="Times New Roman"/>
                <w:sz w:val="20"/>
                <w:szCs w:val="20"/>
              </w:rPr>
              <w:t>Custo Estimado</w:t>
            </w:r>
          </w:p>
        </w:tc>
      </w:tr>
      <w:tr w:rsidR="005B44ED" w14:paraId="370CBD16" w14:textId="77777777" w:rsidTr="00C03356">
        <w:trPr>
          <w:trHeight w:val="1376"/>
        </w:trPr>
        <w:tc>
          <w:tcPr>
            <w:tcW w:w="2254" w:type="dxa"/>
          </w:tcPr>
          <w:p w14:paraId="4379E08C" w14:textId="77777777" w:rsidR="005B44ED" w:rsidRPr="003D7E4E" w:rsidRDefault="005B44ED" w:rsidP="00C03356">
            <w:pPr>
              <w:rPr>
                <w:rFonts w:ascii="Times New Roman" w:hAnsi="Times New Roman"/>
                <w:sz w:val="20"/>
                <w:szCs w:val="20"/>
              </w:rPr>
            </w:pPr>
            <w:r w:rsidRPr="003D7E4E">
              <w:rPr>
                <w:rFonts w:ascii="Times New Roman" w:hAnsi="Times New Roman"/>
                <w:sz w:val="20"/>
                <w:szCs w:val="20"/>
              </w:rPr>
              <w:t>Notebooks</w:t>
            </w:r>
          </w:p>
        </w:tc>
        <w:tc>
          <w:tcPr>
            <w:tcW w:w="2254" w:type="dxa"/>
          </w:tcPr>
          <w:p w14:paraId="35A8299C" w14:textId="69158CBD"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w:t>
            </w:r>
            <w:proofErr w:type="spellStart"/>
            <w:r w:rsidR="00304E0F">
              <w:rPr>
                <w:rFonts w:ascii="Times New Roman" w:hAnsi="Times New Roman"/>
                <w:sz w:val="20"/>
                <w:szCs w:val="20"/>
              </w:rPr>
              <w:t>Inspiron</w:t>
            </w:r>
            <w:proofErr w:type="spellEnd"/>
            <w:r w:rsidR="00304E0F">
              <w:rPr>
                <w:rFonts w:ascii="Times New Roman" w:hAnsi="Times New Roman"/>
                <w:sz w:val="20"/>
                <w:szCs w:val="20"/>
              </w:rPr>
              <w:t xml:space="preserve"> 15 </w:t>
            </w:r>
            <w:r w:rsidRPr="009C4347">
              <w:rPr>
                <w:rFonts w:ascii="Times New Roman" w:hAnsi="Times New Roman"/>
                <w:sz w:val="20"/>
                <w:szCs w:val="20"/>
              </w:rPr>
              <w:t>para desenvolvimento</w:t>
            </w:r>
          </w:p>
        </w:tc>
        <w:tc>
          <w:tcPr>
            <w:tcW w:w="2254" w:type="dxa"/>
          </w:tcPr>
          <w:p w14:paraId="0F511BD8" w14:textId="45C80305" w:rsidR="005B44ED" w:rsidRPr="009C4347" w:rsidRDefault="005B44ED" w:rsidP="00C03356">
            <w:pPr>
              <w:rPr>
                <w:rFonts w:ascii="Times New Roman" w:hAnsi="Times New Roman"/>
                <w:sz w:val="20"/>
                <w:szCs w:val="20"/>
              </w:rPr>
            </w:pPr>
            <w:r w:rsidRPr="009C4347">
              <w:rPr>
                <w:rFonts w:ascii="Times New Roman" w:hAnsi="Times New Roman"/>
                <w:sz w:val="20"/>
                <w:szCs w:val="20"/>
              </w:rPr>
              <w:t xml:space="preserve">Dois </w:t>
            </w:r>
            <w:r w:rsidRPr="00304E0F">
              <w:rPr>
                <w:rFonts w:ascii="Times New Roman" w:hAnsi="Times New Roman"/>
                <w:i/>
                <w:iCs/>
                <w:sz w:val="20"/>
                <w:szCs w:val="20"/>
              </w:rPr>
              <w:t>notebooks</w:t>
            </w:r>
            <w:r w:rsidRPr="009C4347">
              <w:rPr>
                <w:rFonts w:ascii="Times New Roman" w:hAnsi="Times New Roman"/>
                <w:sz w:val="20"/>
                <w:szCs w:val="20"/>
              </w:rPr>
              <w:t xml:space="preserve"> </w:t>
            </w:r>
            <w:r w:rsidR="00304E0F">
              <w:rPr>
                <w:rFonts w:ascii="Times New Roman" w:hAnsi="Times New Roman"/>
                <w:sz w:val="20"/>
                <w:szCs w:val="20"/>
              </w:rPr>
              <w:t xml:space="preserve">Dell </w:t>
            </w:r>
            <w:proofErr w:type="spellStart"/>
            <w:r w:rsidR="00304E0F">
              <w:rPr>
                <w:rFonts w:ascii="Times New Roman" w:hAnsi="Times New Roman"/>
                <w:sz w:val="20"/>
                <w:szCs w:val="20"/>
              </w:rPr>
              <w:t>Inspiron</w:t>
            </w:r>
            <w:proofErr w:type="spellEnd"/>
            <w:r w:rsidR="00304E0F">
              <w:rPr>
                <w:rFonts w:ascii="Times New Roman" w:hAnsi="Times New Roman"/>
                <w:sz w:val="20"/>
                <w:szCs w:val="20"/>
              </w:rPr>
              <w:t xml:space="preserve"> 15 </w:t>
            </w:r>
            <w:r w:rsidRPr="009C4347">
              <w:rPr>
                <w:rFonts w:ascii="Times New Roman" w:hAnsi="Times New Roman"/>
                <w:sz w:val="20"/>
                <w:szCs w:val="20"/>
              </w:rPr>
              <w:t>para o desenvolvimento da documentação e aplicação do projeto</w:t>
            </w:r>
          </w:p>
        </w:tc>
        <w:tc>
          <w:tcPr>
            <w:tcW w:w="2255" w:type="dxa"/>
          </w:tcPr>
          <w:p w14:paraId="75F18878" w14:textId="77777777" w:rsidR="00E90275" w:rsidRDefault="00BE5405" w:rsidP="00C03356">
            <w:pPr>
              <w:keepNext/>
              <w:rPr>
                <w:rFonts w:ascii="Times New Roman" w:hAnsi="Times New Roman"/>
                <w:sz w:val="20"/>
                <w:szCs w:val="20"/>
              </w:rPr>
            </w:pPr>
            <w:r>
              <w:rPr>
                <w:rFonts w:ascii="Times New Roman" w:hAnsi="Times New Roman"/>
                <w:sz w:val="20"/>
                <w:szCs w:val="20"/>
              </w:rPr>
              <w:t xml:space="preserve">Preço médio: </w:t>
            </w:r>
          </w:p>
          <w:p w14:paraId="40C88E3D" w14:textId="12BF3F2B" w:rsidR="005B44ED" w:rsidRDefault="00BE5405" w:rsidP="00C03356">
            <w:pPr>
              <w:keepNext/>
              <w:rPr>
                <w:rFonts w:ascii="Times New Roman" w:hAnsi="Times New Roman"/>
                <w:sz w:val="20"/>
                <w:szCs w:val="20"/>
              </w:rPr>
            </w:pPr>
            <w:r>
              <w:rPr>
                <w:rFonts w:ascii="Times New Roman" w:hAnsi="Times New Roman"/>
                <w:sz w:val="20"/>
                <w:szCs w:val="20"/>
              </w:rPr>
              <w:t>R$ 4</w:t>
            </w:r>
            <w:r w:rsidR="00BA2F76">
              <w:rPr>
                <w:rFonts w:ascii="Times New Roman" w:hAnsi="Times New Roman"/>
                <w:sz w:val="20"/>
                <w:szCs w:val="20"/>
              </w:rPr>
              <w:t>.</w:t>
            </w:r>
            <w:r>
              <w:rPr>
                <w:rFonts w:ascii="Times New Roman" w:hAnsi="Times New Roman"/>
                <w:sz w:val="20"/>
                <w:szCs w:val="20"/>
              </w:rPr>
              <w:t>070,00.</w:t>
            </w:r>
          </w:p>
          <w:p w14:paraId="313C41B2" w14:textId="2D49A9D0" w:rsidR="00E90275" w:rsidRDefault="00BE5405" w:rsidP="00C03356">
            <w:pPr>
              <w:keepNext/>
              <w:rPr>
                <w:rFonts w:ascii="Times New Roman" w:hAnsi="Times New Roman"/>
                <w:sz w:val="20"/>
                <w:szCs w:val="20"/>
              </w:rPr>
            </w:pPr>
            <w:r>
              <w:rPr>
                <w:rFonts w:ascii="Times New Roman" w:hAnsi="Times New Roman"/>
                <w:sz w:val="20"/>
                <w:szCs w:val="20"/>
              </w:rPr>
              <w:t xml:space="preserve">Preço para </w:t>
            </w:r>
            <w:r w:rsidR="00E90275">
              <w:rPr>
                <w:rFonts w:ascii="Times New Roman" w:hAnsi="Times New Roman"/>
                <w:sz w:val="20"/>
                <w:szCs w:val="20"/>
              </w:rPr>
              <w:t xml:space="preserve">a </w:t>
            </w:r>
            <w:r>
              <w:rPr>
                <w:rFonts w:ascii="Times New Roman" w:hAnsi="Times New Roman"/>
                <w:sz w:val="20"/>
                <w:szCs w:val="20"/>
              </w:rPr>
              <w:t xml:space="preserve">equipe: </w:t>
            </w:r>
          </w:p>
          <w:p w14:paraId="35A5DC99" w14:textId="46826090" w:rsidR="00BE5405" w:rsidRPr="009C4347" w:rsidRDefault="00BE5405" w:rsidP="00C03356">
            <w:pPr>
              <w:keepNext/>
              <w:rPr>
                <w:rFonts w:ascii="Times New Roman" w:hAnsi="Times New Roman"/>
                <w:sz w:val="20"/>
                <w:szCs w:val="20"/>
              </w:rPr>
            </w:pPr>
            <w:r>
              <w:rPr>
                <w:rFonts w:ascii="Times New Roman" w:hAnsi="Times New Roman"/>
                <w:sz w:val="20"/>
                <w:szCs w:val="20"/>
              </w:rPr>
              <w:t>R$</w:t>
            </w:r>
            <w:r w:rsidR="00E90275">
              <w:rPr>
                <w:rFonts w:ascii="Times New Roman" w:hAnsi="Times New Roman"/>
                <w:sz w:val="20"/>
                <w:szCs w:val="20"/>
              </w:rPr>
              <w:t xml:space="preserve"> </w:t>
            </w:r>
            <w:r>
              <w:rPr>
                <w:rFonts w:ascii="Times New Roman" w:hAnsi="Times New Roman"/>
                <w:sz w:val="20"/>
                <w:szCs w:val="20"/>
              </w:rPr>
              <w:t>8</w:t>
            </w:r>
            <w:r w:rsidR="00BA2F76">
              <w:rPr>
                <w:rFonts w:ascii="Times New Roman" w:hAnsi="Times New Roman"/>
                <w:sz w:val="20"/>
                <w:szCs w:val="20"/>
              </w:rPr>
              <w:t>.</w:t>
            </w:r>
            <w:r>
              <w:rPr>
                <w:rFonts w:ascii="Times New Roman" w:hAnsi="Times New Roman"/>
                <w:sz w:val="20"/>
                <w:szCs w:val="20"/>
              </w:rPr>
              <w:t>140</w:t>
            </w:r>
            <w:r w:rsidR="00E90275">
              <w:rPr>
                <w:rFonts w:ascii="Times New Roman" w:hAnsi="Times New Roman"/>
                <w:sz w:val="20"/>
                <w:szCs w:val="20"/>
              </w:rPr>
              <w:t>,00.</w:t>
            </w:r>
          </w:p>
        </w:tc>
      </w:tr>
    </w:tbl>
    <w:p w14:paraId="7EBED738" w14:textId="77777777" w:rsidR="005B44ED" w:rsidRDefault="005B44ED" w:rsidP="005B44ED">
      <w:pPr>
        <w:pStyle w:val="Legenda"/>
      </w:pPr>
      <w:r>
        <w:t>Fonte: Os autores (2025)</w:t>
      </w:r>
    </w:p>
    <w:p w14:paraId="7A538490" w14:textId="77777777" w:rsidR="005B44ED" w:rsidRDefault="005B44ED" w:rsidP="005B44ED"/>
    <w:p w14:paraId="71118703" w14:textId="39AC8BBD" w:rsidR="005B44ED" w:rsidRPr="009C3C10" w:rsidRDefault="005B44ED" w:rsidP="005B44ED">
      <w:pPr>
        <w:spacing w:line="360" w:lineRule="auto"/>
        <w:ind w:firstLine="709"/>
        <w:jc w:val="both"/>
        <w:rPr>
          <w:rFonts w:ascii="Times New Roman" w:hAnsi="Times New Roman"/>
          <w:sz w:val="24"/>
          <w:szCs w:val="24"/>
        </w:rPr>
      </w:pPr>
      <w:r w:rsidRPr="00C646AB">
        <w:rPr>
          <w:rFonts w:ascii="Times New Roman" w:hAnsi="Times New Roman"/>
          <w:sz w:val="24"/>
          <w:szCs w:val="24"/>
        </w:rPr>
        <w:t>O quadro</w:t>
      </w:r>
      <w:r w:rsidR="00C72478">
        <w:rPr>
          <w:rFonts w:ascii="Times New Roman" w:hAnsi="Times New Roman"/>
          <w:sz w:val="24"/>
          <w:szCs w:val="24"/>
        </w:rPr>
        <w:t xml:space="preserve"> 3</w:t>
      </w:r>
      <w:r w:rsidRPr="00C646AB">
        <w:rPr>
          <w:rFonts w:ascii="Times New Roman" w:hAnsi="Times New Roman"/>
          <w:sz w:val="24"/>
          <w:szCs w:val="24"/>
        </w:rPr>
        <w:t xml:space="preserve"> apresentado abaixo, descreve as principais ferramentas e </w:t>
      </w:r>
      <w:r w:rsidRPr="00E4311E">
        <w:rPr>
          <w:rFonts w:ascii="Times New Roman" w:hAnsi="Times New Roman"/>
          <w:i/>
          <w:iCs/>
          <w:sz w:val="24"/>
          <w:szCs w:val="24"/>
        </w:rPr>
        <w:t>softwares</w:t>
      </w:r>
      <w:r w:rsidRPr="00C646AB">
        <w:rPr>
          <w:rFonts w:ascii="Times New Roman" w:hAnsi="Times New Roman"/>
          <w:sz w:val="24"/>
          <w:szCs w:val="24"/>
        </w:rPr>
        <w:t xml:space="preserve"> utilizados no desenvolvimento da aplicação, incluindo ambientes de desenvolvimento integrado (</w:t>
      </w:r>
      <w:proofErr w:type="spellStart"/>
      <w:r w:rsidRPr="003D7E4E">
        <w:rPr>
          <w:rFonts w:ascii="Times New Roman" w:hAnsi="Times New Roman"/>
          <w:sz w:val="24"/>
          <w:szCs w:val="24"/>
        </w:rPr>
        <w:t>IDEs</w:t>
      </w:r>
      <w:proofErr w:type="spellEnd"/>
      <w:r w:rsidRPr="00C646AB">
        <w:rPr>
          <w:rFonts w:ascii="Times New Roman" w:hAnsi="Times New Roman"/>
          <w:sz w:val="24"/>
          <w:szCs w:val="24"/>
        </w:rPr>
        <w:t>), ferramentas de testes e sistemas responsáveis pela manipulação e armazenamento de dados</w:t>
      </w:r>
      <w:r>
        <w:rPr>
          <w:rFonts w:ascii="Times New Roman" w:hAnsi="Times New Roman"/>
          <w:sz w:val="24"/>
          <w:szCs w:val="24"/>
        </w:rPr>
        <w:t>, nas quais f</w:t>
      </w:r>
      <w:r w:rsidRPr="009C3C10">
        <w:rPr>
          <w:rFonts w:ascii="Times New Roman" w:hAnsi="Times New Roman"/>
          <w:sz w:val="24"/>
          <w:szCs w:val="24"/>
        </w:rPr>
        <w:t xml:space="preserve">oram priorizadas soluções gratuitas e acessíveis, como </w:t>
      </w:r>
      <w:proofErr w:type="spellStart"/>
      <w:r w:rsidRPr="003D7E4E">
        <w:rPr>
          <w:rFonts w:ascii="Times New Roman" w:hAnsi="Times New Roman"/>
          <w:sz w:val="24"/>
          <w:szCs w:val="24"/>
        </w:rPr>
        <w:t>IntelliJ</w:t>
      </w:r>
      <w:proofErr w:type="spellEnd"/>
      <w:r w:rsidRPr="003D7E4E">
        <w:rPr>
          <w:rFonts w:ascii="Times New Roman" w:hAnsi="Times New Roman"/>
          <w:sz w:val="24"/>
          <w:szCs w:val="24"/>
        </w:rPr>
        <w:t xml:space="preserve"> IDEA</w:t>
      </w:r>
      <w:r w:rsidRPr="009C3C10">
        <w:rPr>
          <w:rFonts w:ascii="Times New Roman" w:hAnsi="Times New Roman"/>
          <w:i/>
          <w:iCs/>
          <w:sz w:val="24"/>
          <w:szCs w:val="24"/>
        </w:rPr>
        <w:t xml:space="preserve"> </w:t>
      </w:r>
      <w:r>
        <w:rPr>
          <w:rFonts w:ascii="Times New Roman" w:hAnsi="Times New Roman"/>
          <w:sz w:val="24"/>
          <w:szCs w:val="24"/>
        </w:rPr>
        <w:t>2025 3.3 (</w:t>
      </w:r>
      <w:proofErr w:type="spellStart"/>
      <w:r w:rsidRPr="003D7E4E">
        <w:rPr>
          <w:rFonts w:ascii="Times New Roman" w:hAnsi="Times New Roman"/>
          <w:sz w:val="24"/>
          <w:szCs w:val="24"/>
        </w:rPr>
        <w:t>JetBrains</w:t>
      </w:r>
      <w:proofErr w:type="spellEnd"/>
      <w:r>
        <w:rPr>
          <w:rFonts w:ascii="Times New Roman" w:hAnsi="Times New Roman"/>
          <w:sz w:val="24"/>
          <w:szCs w:val="24"/>
        </w:rPr>
        <w:t>, 2026)</w:t>
      </w:r>
      <w:r>
        <w:rPr>
          <w:rFonts w:ascii="Times New Roman" w:hAnsi="Times New Roman"/>
          <w:i/>
          <w:iCs/>
          <w:sz w:val="24"/>
          <w:szCs w:val="24"/>
        </w:rPr>
        <w:t xml:space="preserve">, </w:t>
      </w:r>
      <w:r w:rsidRPr="003D7E4E">
        <w:rPr>
          <w:rFonts w:ascii="Times New Roman" w:hAnsi="Times New Roman"/>
          <w:sz w:val="24"/>
          <w:szCs w:val="24"/>
        </w:rPr>
        <w:t xml:space="preserve">Visual Studio </w:t>
      </w:r>
      <w:proofErr w:type="spellStart"/>
      <w:r w:rsidRPr="003D7E4E">
        <w:rPr>
          <w:rFonts w:ascii="Times New Roman" w:hAnsi="Times New Roman"/>
          <w:sz w:val="24"/>
          <w:szCs w:val="24"/>
        </w:rPr>
        <w:t>Code</w:t>
      </w:r>
      <w:proofErr w:type="spellEnd"/>
      <w:r>
        <w:rPr>
          <w:rFonts w:ascii="Times New Roman" w:hAnsi="Times New Roman"/>
          <w:i/>
          <w:iCs/>
          <w:sz w:val="24"/>
          <w:szCs w:val="24"/>
        </w:rPr>
        <w:t>. (</w:t>
      </w:r>
      <w:proofErr w:type="spellStart"/>
      <w:r w:rsidR="00202750">
        <w:rPr>
          <w:rFonts w:ascii="Times New Roman" w:hAnsi="Times New Roman"/>
          <w:sz w:val="24"/>
          <w:szCs w:val="24"/>
        </w:rPr>
        <w:t>VisualStudio</w:t>
      </w:r>
      <w:proofErr w:type="spellEnd"/>
      <w:r>
        <w:rPr>
          <w:rFonts w:ascii="Times New Roman" w:hAnsi="Times New Roman"/>
          <w:sz w:val="24"/>
          <w:szCs w:val="24"/>
        </w:rPr>
        <w:t>, 2025)</w:t>
      </w:r>
      <w:r w:rsidRPr="009C3C10">
        <w:rPr>
          <w:rFonts w:ascii="Times New Roman" w:hAnsi="Times New Roman"/>
          <w:sz w:val="24"/>
          <w:szCs w:val="24"/>
        </w:rPr>
        <w:t>, SQL</w:t>
      </w:r>
      <w:r>
        <w:rPr>
          <w:rFonts w:ascii="Times New Roman" w:hAnsi="Times New Roman"/>
          <w:i/>
          <w:iCs/>
          <w:sz w:val="24"/>
          <w:szCs w:val="24"/>
        </w:rPr>
        <w:t xml:space="preserve"> </w:t>
      </w:r>
      <w:r w:rsidRPr="003D7E4E">
        <w:rPr>
          <w:rFonts w:ascii="Times New Roman" w:hAnsi="Times New Roman"/>
          <w:sz w:val="24"/>
          <w:szCs w:val="24"/>
        </w:rPr>
        <w:t>Server</w:t>
      </w:r>
      <w:r>
        <w:rPr>
          <w:rFonts w:ascii="Times New Roman" w:hAnsi="Times New Roman"/>
          <w:i/>
          <w:iCs/>
          <w:sz w:val="24"/>
          <w:szCs w:val="24"/>
        </w:rPr>
        <w:t xml:space="preserve"> </w:t>
      </w:r>
      <w:r w:rsidRPr="00441A49">
        <w:rPr>
          <w:rFonts w:ascii="Times New Roman" w:hAnsi="Times New Roman"/>
          <w:sz w:val="24"/>
          <w:szCs w:val="24"/>
        </w:rPr>
        <w:t>202</w:t>
      </w:r>
      <w:r w:rsidR="00BA2F76">
        <w:rPr>
          <w:rFonts w:ascii="Times New Roman" w:hAnsi="Times New Roman"/>
          <w:sz w:val="24"/>
          <w:szCs w:val="24"/>
        </w:rPr>
        <w:t>2</w:t>
      </w:r>
      <w:r>
        <w:rPr>
          <w:rFonts w:ascii="Times New Roman" w:hAnsi="Times New Roman"/>
          <w:i/>
          <w:iCs/>
          <w:sz w:val="24"/>
          <w:szCs w:val="24"/>
        </w:rPr>
        <w:t xml:space="preserve"> </w:t>
      </w:r>
      <w:r>
        <w:rPr>
          <w:rFonts w:ascii="Times New Roman" w:hAnsi="Times New Roman"/>
          <w:sz w:val="24"/>
          <w:szCs w:val="24"/>
        </w:rPr>
        <w:t>(</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i/>
          <w:iCs/>
          <w:sz w:val="24"/>
          <w:szCs w:val="24"/>
        </w:rPr>
        <w:t xml:space="preserve"> </w:t>
      </w:r>
      <w:r w:rsidRPr="009C3C10">
        <w:rPr>
          <w:rFonts w:ascii="Times New Roman" w:hAnsi="Times New Roman"/>
          <w:sz w:val="24"/>
          <w:szCs w:val="24"/>
        </w:rPr>
        <w:t xml:space="preserve">e </w:t>
      </w:r>
      <w:proofErr w:type="spellStart"/>
      <w:r w:rsidRPr="009C3C10">
        <w:rPr>
          <w:rFonts w:ascii="Times New Roman" w:hAnsi="Times New Roman"/>
          <w:sz w:val="24"/>
          <w:szCs w:val="24"/>
        </w:rPr>
        <w:t>JUnit</w:t>
      </w:r>
      <w:proofErr w:type="spellEnd"/>
      <w:r w:rsidRPr="00441A49">
        <w:rPr>
          <w:rFonts w:ascii="Times New Roman" w:hAnsi="Times New Roman"/>
          <w:sz w:val="24"/>
          <w:szCs w:val="24"/>
        </w:rPr>
        <w:t xml:space="preserve"> com</w:t>
      </w:r>
      <w:r w:rsidRPr="009C3C10">
        <w:rPr>
          <w:rFonts w:ascii="Times New Roman" w:hAnsi="Times New Roman"/>
          <w:i/>
          <w:iCs/>
          <w:sz w:val="24"/>
          <w:szCs w:val="24"/>
        </w:rPr>
        <w:t xml:space="preserve"> </w:t>
      </w:r>
      <w:proofErr w:type="spellStart"/>
      <w:r w:rsidRPr="009C3C10">
        <w:rPr>
          <w:rFonts w:ascii="Times New Roman" w:hAnsi="Times New Roman"/>
          <w:sz w:val="24"/>
          <w:szCs w:val="24"/>
        </w:rPr>
        <w:t>JaCoCo</w:t>
      </w:r>
      <w:proofErr w:type="spellEnd"/>
      <w:r>
        <w:rPr>
          <w:rFonts w:ascii="Times New Roman" w:hAnsi="Times New Roman"/>
          <w:sz w:val="24"/>
          <w:szCs w:val="24"/>
        </w:rPr>
        <w:t xml:space="preserve">. </w:t>
      </w:r>
      <w:r w:rsidRPr="009C3C10">
        <w:rPr>
          <w:rFonts w:ascii="Times New Roman" w:hAnsi="Times New Roman"/>
          <w:sz w:val="24"/>
          <w:szCs w:val="24"/>
        </w:rPr>
        <w:t xml:space="preserve">O orçamento inclui duas licenças do </w:t>
      </w:r>
      <w:r w:rsidRPr="003D7E4E">
        <w:rPr>
          <w:rFonts w:ascii="Times New Roman" w:hAnsi="Times New Roman"/>
          <w:sz w:val="24"/>
          <w:szCs w:val="24"/>
        </w:rPr>
        <w:t>Windows</w:t>
      </w:r>
      <w:r w:rsidRPr="009C3C10">
        <w:rPr>
          <w:rFonts w:ascii="Times New Roman" w:hAnsi="Times New Roman"/>
          <w:sz w:val="24"/>
          <w:szCs w:val="24"/>
        </w:rPr>
        <w:t xml:space="preserve"> 11 destinadas aos </w:t>
      </w:r>
      <w:r w:rsidRPr="00666EB5">
        <w:rPr>
          <w:rFonts w:ascii="Times New Roman" w:hAnsi="Times New Roman"/>
          <w:i/>
          <w:iCs/>
          <w:sz w:val="24"/>
          <w:szCs w:val="24"/>
        </w:rPr>
        <w:t>notebooks</w:t>
      </w:r>
      <w:r w:rsidRPr="009C3C10">
        <w:rPr>
          <w:rFonts w:ascii="Times New Roman" w:hAnsi="Times New Roman"/>
          <w:sz w:val="24"/>
          <w:szCs w:val="24"/>
        </w:rPr>
        <w:t xml:space="preserve"> de desenvolvimento</w:t>
      </w:r>
      <w:r>
        <w:rPr>
          <w:rFonts w:ascii="Times New Roman" w:hAnsi="Times New Roman"/>
          <w:sz w:val="24"/>
          <w:szCs w:val="24"/>
        </w:rPr>
        <w:t>. (</w:t>
      </w:r>
      <w:r w:rsidR="00202750">
        <w:rPr>
          <w:rFonts w:ascii="Times New Roman" w:hAnsi="Times New Roman"/>
          <w:sz w:val="24"/>
          <w:szCs w:val="24"/>
        </w:rPr>
        <w:t>Microsoft</w:t>
      </w:r>
      <w:r>
        <w:rPr>
          <w:rFonts w:ascii="Times New Roman" w:hAnsi="Times New Roman"/>
          <w:sz w:val="24"/>
          <w:szCs w:val="24"/>
        </w:rPr>
        <w:t>, 2025).</w:t>
      </w:r>
      <w:r w:rsidRPr="009C3C10">
        <w:rPr>
          <w:rFonts w:ascii="Times New Roman" w:hAnsi="Times New Roman"/>
          <w:sz w:val="24"/>
          <w:szCs w:val="24"/>
        </w:rPr>
        <w:t xml:space="preserve"> </w:t>
      </w:r>
    </w:p>
    <w:p w14:paraId="6E9DA8D7" w14:textId="77777777" w:rsidR="00665300" w:rsidRDefault="00665300" w:rsidP="005B44ED">
      <w:pPr>
        <w:pStyle w:val="Legenda"/>
      </w:pPr>
      <w:bookmarkStart w:id="69" w:name="_Toc229260103"/>
    </w:p>
    <w:p w14:paraId="5F60CAA5" w14:textId="1C186314" w:rsidR="005B44ED" w:rsidRDefault="005B44ED" w:rsidP="005B44ED">
      <w:pPr>
        <w:pStyle w:val="Legenda"/>
      </w:pPr>
      <w:r>
        <w:t xml:space="preserve">Quadro </w:t>
      </w:r>
      <w:fldSimple w:instr=" SEQ Quadro \* ARABIC ">
        <w:r w:rsidR="004D087C">
          <w:rPr>
            <w:noProof/>
          </w:rPr>
          <w:t>3</w:t>
        </w:r>
      </w:fldSimple>
      <w:r>
        <w:t xml:space="preserve"> - Orçamento de licenças e ferramentas de </w:t>
      </w:r>
      <w:r w:rsidRPr="00C646AB">
        <w:rPr>
          <w:i/>
          <w:iCs/>
        </w:rPr>
        <w:t>software</w:t>
      </w:r>
      <w:bookmarkEnd w:id="69"/>
    </w:p>
    <w:tbl>
      <w:tblPr>
        <w:tblStyle w:val="Tabelacomgrade"/>
        <w:tblW w:w="9093" w:type="dxa"/>
        <w:tblLook w:val="04A0" w:firstRow="1" w:lastRow="0" w:firstColumn="1" w:lastColumn="0" w:noHBand="0" w:noVBand="1"/>
      </w:tblPr>
      <w:tblGrid>
        <w:gridCol w:w="2273"/>
        <w:gridCol w:w="2273"/>
        <w:gridCol w:w="2273"/>
        <w:gridCol w:w="2274"/>
      </w:tblGrid>
      <w:tr w:rsidR="005B44ED" w14:paraId="55C29CD5" w14:textId="77777777" w:rsidTr="00C03356">
        <w:trPr>
          <w:trHeight w:val="190"/>
        </w:trPr>
        <w:tc>
          <w:tcPr>
            <w:tcW w:w="2273" w:type="dxa"/>
            <w:shd w:val="clear" w:color="auto" w:fill="D9D9D9" w:themeFill="background1" w:themeFillShade="D9"/>
          </w:tcPr>
          <w:p w14:paraId="1F4B0BE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73" w:type="dxa"/>
            <w:shd w:val="clear" w:color="auto" w:fill="D9D9D9" w:themeFill="background1" w:themeFillShade="D9"/>
          </w:tcPr>
          <w:p w14:paraId="1D13C52E"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73" w:type="dxa"/>
            <w:shd w:val="clear" w:color="auto" w:fill="D9D9D9" w:themeFill="background1" w:themeFillShade="D9"/>
          </w:tcPr>
          <w:p w14:paraId="1A8034A7"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74" w:type="dxa"/>
            <w:shd w:val="clear" w:color="auto" w:fill="D9D9D9" w:themeFill="background1" w:themeFillShade="D9"/>
          </w:tcPr>
          <w:p w14:paraId="4370B4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3787B7BB" w14:textId="77777777" w:rsidTr="00C03356">
        <w:trPr>
          <w:trHeight w:val="794"/>
        </w:trPr>
        <w:tc>
          <w:tcPr>
            <w:tcW w:w="2273" w:type="dxa"/>
          </w:tcPr>
          <w:p w14:paraId="2607789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07A8F658" w14:textId="77777777" w:rsidR="005B44ED" w:rsidRPr="002B6EE2" w:rsidRDefault="005B44ED" w:rsidP="00C03356">
            <w:pPr>
              <w:rPr>
                <w:rFonts w:ascii="Times New Roman" w:hAnsi="Times New Roman"/>
                <w:sz w:val="20"/>
                <w:szCs w:val="20"/>
              </w:rPr>
            </w:pPr>
            <w:r w:rsidRPr="002B6EE2">
              <w:rPr>
                <w:rFonts w:ascii="Times New Roman" w:hAnsi="Times New Roman"/>
                <w:sz w:val="20"/>
                <w:szCs w:val="20"/>
              </w:rPr>
              <w:t xml:space="preserve">Visual Studio </w:t>
            </w:r>
            <w:proofErr w:type="spellStart"/>
            <w:r w:rsidRPr="002B6EE2">
              <w:rPr>
                <w:rFonts w:ascii="Times New Roman" w:hAnsi="Times New Roman"/>
                <w:sz w:val="20"/>
                <w:szCs w:val="20"/>
              </w:rPr>
              <w:t>Code</w:t>
            </w:r>
            <w:proofErr w:type="spellEnd"/>
          </w:p>
        </w:tc>
        <w:tc>
          <w:tcPr>
            <w:tcW w:w="2273" w:type="dxa"/>
          </w:tcPr>
          <w:p w14:paraId="77FF5320" w14:textId="77777777" w:rsidR="005B44ED" w:rsidRPr="00C72478" w:rsidRDefault="005B44ED" w:rsidP="00C03356">
            <w:pPr>
              <w:rPr>
                <w:rFonts w:ascii="Times New Roman" w:hAnsi="Times New Roman"/>
                <w:sz w:val="20"/>
                <w:szCs w:val="20"/>
              </w:rPr>
            </w:pPr>
            <w:r w:rsidRPr="002B6EE2">
              <w:rPr>
                <w:rFonts w:ascii="Times New Roman" w:hAnsi="Times New Roman"/>
                <w:sz w:val="20"/>
                <w:szCs w:val="20"/>
              </w:rPr>
              <w:t xml:space="preserve">Visual Studio </w:t>
            </w:r>
            <w:proofErr w:type="spellStart"/>
            <w:r w:rsidRPr="002B6EE2">
              <w:rPr>
                <w:rFonts w:ascii="Times New Roman" w:hAnsi="Times New Roman"/>
                <w:sz w:val="20"/>
                <w:szCs w:val="20"/>
              </w:rPr>
              <w:t>Code</w:t>
            </w:r>
            <w:proofErr w:type="spellEnd"/>
            <w:r w:rsidRPr="00C72478">
              <w:rPr>
                <w:rFonts w:ascii="Times New Roman" w:hAnsi="Times New Roman"/>
                <w:sz w:val="20"/>
                <w:szCs w:val="20"/>
              </w:rPr>
              <w:t xml:space="preserve"> para o desenvolvimento das telas da aplicação</w:t>
            </w:r>
          </w:p>
        </w:tc>
        <w:tc>
          <w:tcPr>
            <w:tcW w:w="2274" w:type="dxa"/>
          </w:tcPr>
          <w:p w14:paraId="1924E591"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 xml:space="preserve">Gratuito </w:t>
            </w:r>
          </w:p>
        </w:tc>
      </w:tr>
      <w:tr w:rsidR="005B44ED" w14:paraId="23991351" w14:textId="77777777" w:rsidTr="00C03356">
        <w:trPr>
          <w:trHeight w:val="785"/>
        </w:trPr>
        <w:tc>
          <w:tcPr>
            <w:tcW w:w="2273" w:type="dxa"/>
          </w:tcPr>
          <w:p w14:paraId="6CA0426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IDE</w:t>
            </w:r>
          </w:p>
        </w:tc>
        <w:tc>
          <w:tcPr>
            <w:tcW w:w="2273" w:type="dxa"/>
          </w:tcPr>
          <w:p w14:paraId="5B20F9A2" w14:textId="77777777" w:rsidR="005B44ED" w:rsidRPr="00C72478" w:rsidRDefault="005B44ED" w:rsidP="00C03356">
            <w:pPr>
              <w:rPr>
                <w:rFonts w:ascii="Times New Roman" w:hAnsi="Times New Roman"/>
                <w:sz w:val="20"/>
                <w:szCs w:val="20"/>
              </w:rPr>
            </w:pPr>
            <w:proofErr w:type="spellStart"/>
            <w:r w:rsidRPr="002B6EE2">
              <w:rPr>
                <w:rFonts w:ascii="Times New Roman" w:hAnsi="Times New Roman"/>
                <w:sz w:val="20"/>
                <w:szCs w:val="20"/>
              </w:rPr>
              <w:t>IntelliJ</w:t>
            </w:r>
            <w:proofErr w:type="spellEnd"/>
            <w:r w:rsidRPr="002B6EE2">
              <w:rPr>
                <w:rFonts w:ascii="Times New Roman" w:hAnsi="Times New Roman"/>
                <w:sz w:val="20"/>
                <w:szCs w:val="20"/>
              </w:rPr>
              <w:t xml:space="preserve"> IDEA</w:t>
            </w:r>
            <w:r w:rsidRPr="00C72478">
              <w:rPr>
                <w:rFonts w:ascii="Times New Roman" w:hAnsi="Times New Roman"/>
                <w:sz w:val="20"/>
                <w:szCs w:val="20"/>
              </w:rPr>
              <w:t xml:space="preserve"> 2025 3.3</w:t>
            </w:r>
          </w:p>
        </w:tc>
        <w:tc>
          <w:tcPr>
            <w:tcW w:w="2273" w:type="dxa"/>
          </w:tcPr>
          <w:p w14:paraId="1B1591F2" w14:textId="627A77E5" w:rsidR="005B44ED" w:rsidRPr="00C72478" w:rsidRDefault="00E90275" w:rsidP="00C03356">
            <w:pPr>
              <w:rPr>
                <w:rFonts w:ascii="Times New Roman" w:hAnsi="Times New Roman"/>
                <w:sz w:val="20"/>
                <w:szCs w:val="20"/>
              </w:rPr>
            </w:pPr>
            <w:r w:rsidRPr="00E90275">
              <w:rPr>
                <w:rFonts w:ascii="Times New Roman" w:hAnsi="Times New Roman"/>
                <w:i/>
                <w:iCs/>
                <w:sz w:val="20"/>
                <w:szCs w:val="20"/>
              </w:rPr>
              <w:t>Key</w:t>
            </w:r>
            <w:r>
              <w:rPr>
                <w:rFonts w:ascii="Times New Roman" w:hAnsi="Times New Roman"/>
                <w:sz w:val="20"/>
                <w:szCs w:val="20"/>
              </w:rPr>
              <w:t xml:space="preserve"> da </w:t>
            </w:r>
            <w:r w:rsidR="005B44ED" w:rsidRPr="00C72478">
              <w:rPr>
                <w:rFonts w:ascii="Times New Roman" w:hAnsi="Times New Roman"/>
                <w:sz w:val="20"/>
                <w:szCs w:val="20"/>
              </w:rPr>
              <w:t xml:space="preserve">IDE para desenvolvimento do </w:t>
            </w:r>
            <w:proofErr w:type="spellStart"/>
            <w:r w:rsidR="005B44ED" w:rsidRPr="00C72478">
              <w:rPr>
                <w:rFonts w:ascii="Times New Roman" w:hAnsi="Times New Roman"/>
                <w:i/>
                <w:iCs/>
                <w:sz w:val="20"/>
                <w:szCs w:val="20"/>
              </w:rPr>
              <w:t>back-end</w:t>
            </w:r>
            <w:proofErr w:type="spellEnd"/>
            <w:r w:rsidR="005B44ED" w:rsidRPr="00C72478">
              <w:rPr>
                <w:rFonts w:ascii="Times New Roman" w:hAnsi="Times New Roman"/>
                <w:sz w:val="20"/>
                <w:szCs w:val="20"/>
              </w:rPr>
              <w:t xml:space="preserve"> da aplicação</w:t>
            </w:r>
          </w:p>
        </w:tc>
        <w:tc>
          <w:tcPr>
            <w:tcW w:w="2274" w:type="dxa"/>
          </w:tcPr>
          <w:p w14:paraId="5D314A42" w14:textId="30831053" w:rsidR="005B44ED" w:rsidRDefault="00E90275" w:rsidP="00C03356">
            <w:pPr>
              <w:rPr>
                <w:rFonts w:ascii="Times New Roman" w:hAnsi="Times New Roman"/>
                <w:sz w:val="20"/>
                <w:szCs w:val="20"/>
              </w:rPr>
            </w:pPr>
            <w:r>
              <w:rPr>
                <w:rFonts w:ascii="Times New Roman" w:hAnsi="Times New Roman"/>
                <w:sz w:val="20"/>
                <w:szCs w:val="20"/>
              </w:rPr>
              <w:t xml:space="preserve">Preço médio por ano: </w:t>
            </w:r>
          </w:p>
          <w:p w14:paraId="4DE2678B" w14:textId="07AF7068" w:rsidR="00E90275" w:rsidRDefault="00E90275" w:rsidP="00C0335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3</w:t>
            </w:r>
            <w:r w:rsidR="00BA2F76">
              <w:rPr>
                <w:rFonts w:ascii="Times New Roman" w:hAnsi="Times New Roman"/>
                <w:sz w:val="20"/>
                <w:szCs w:val="20"/>
              </w:rPr>
              <w:t>.</w:t>
            </w:r>
            <w:r>
              <w:rPr>
                <w:rFonts w:ascii="Times New Roman" w:hAnsi="Times New Roman"/>
                <w:sz w:val="20"/>
                <w:szCs w:val="20"/>
              </w:rPr>
              <w:t>360,00.</w:t>
            </w:r>
          </w:p>
          <w:p w14:paraId="258CBF71" w14:textId="7077FF19" w:rsidR="00E90275" w:rsidRPr="00C72478" w:rsidRDefault="00E90275" w:rsidP="00C03356">
            <w:pPr>
              <w:rPr>
                <w:rFonts w:ascii="Times New Roman" w:hAnsi="Times New Roman"/>
                <w:sz w:val="20"/>
                <w:szCs w:val="20"/>
                <w:highlight w:val="yellow"/>
              </w:rPr>
            </w:pPr>
            <w:r w:rsidRPr="00E90275">
              <w:rPr>
                <w:rFonts w:ascii="Times New Roman" w:hAnsi="Times New Roman"/>
                <w:sz w:val="20"/>
                <w:szCs w:val="20"/>
              </w:rPr>
              <w:t xml:space="preserve">Preço médio anual por equipe: </w:t>
            </w:r>
            <w:r>
              <w:rPr>
                <w:rFonts w:ascii="Times New Roman" w:hAnsi="Times New Roman"/>
                <w:sz w:val="20"/>
                <w:szCs w:val="20"/>
              </w:rPr>
              <w:t>R$ 7</w:t>
            </w:r>
            <w:r w:rsidR="00BA2F76">
              <w:rPr>
                <w:rFonts w:ascii="Times New Roman" w:hAnsi="Times New Roman"/>
                <w:sz w:val="20"/>
                <w:szCs w:val="20"/>
              </w:rPr>
              <w:t>.</w:t>
            </w:r>
            <w:r>
              <w:rPr>
                <w:rFonts w:ascii="Times New Roman" w:hAnsi="Times New Roman"/>
                <w:sz w:val="20"/>
                <w:szCs w:val="20"/>
              </w:rPr>
              <w:t>120</w:t>
            </w:r>
            <w:r w:rsidR="00BA2F76">
              <w:rPr>
                <w:rFonts w:ascii="Times New Roman" w:hAnsi="Times New Roman"/>
                <w:sz w:val="20"/>
                <w:szCs w:val="20"/>
              </w:rPr>
              <w:t>,00.</w:t>
            </w:r>
          </w:p>
        </w:tc>
      </w:tr>
      <w:tr w:rsidR="005B44ED" w14:paraId="44574DC5" w14:textId="77777777" w:rsidTr="00C03356">
        <w:trPr>
          <w:trHeight w:val="985"/>
        </w:trPr>
        <w:tc>
          <w:tcPr>
            <w:tcW w:w="2273" w:type="dxa"/>
          </w:tcPr>
          <w:p w14:paraId="4286C5EB"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Banco de dados</w:t>
            </w:r>
          </w:p>
        </w:tc>
        <w:tc>
          <w:tcPr>
            <w:tcW w:w="2273" w:type="dxa"/>
          </w:tcPr>
          <w:p w14:paraId="4763AAC0" w14:textId="0CA4D7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SQL </w:t>
            </w:r>
            <w:r w:rsidRPr="002B6EE2">
              <w:rPr>
                <w:rFonts w:ascii="Times New Roman" w:hAnsi="Times New Roman"/>
                <w:sz w:val="20"/>
                <w:szCs w:val="20"/>
              </w:rPr>
              <w:t>Server</w:t>
            </w:r>
            <w:r w:rsidR="00BA2F76">
              <w:rPr>
                <w:rFonts w:ascii="Times New Roman" w:hAnsi="Times New Roman"/>
                <w:sz w:val="20"/>
                <w:szCs w:val="20"/>
              </w:rPr>
              <w:t xml:space="preserve"> Standard</w:t>
            </w:r>
          </w:p>
        </w:tc>
        <w:tc>
          <w:tcPr>
            <w:tcW w:w="2273" w:type="dxa"/>
          </w:tcPr>
          <w:p w14:paraId="559A748B" w14:textId="32E0CA48" w:rsidR="005B44ED" w:rsidRPr="00C72478" w:rsidRDefault="00BA2F76" w:rsidP="00C03356">
            <w:pPr>
              <w:rPr>
                <w:rFonts w:ascii="Times New Roman" w:hAnsi="Times New Roman"/>
                <w:sz w:val="20"/>
                <w:szCs w:val="20"/>
              </w:rPr>
            </w:pPr>
            <w:r>
              <w:rPr>
                <w:rFonts w:ascii="Times New Roman" w:hAnsi="Times New Roman"/>
                <w:sz w:val="20"/>
                <w:szCs w:val="20"/>
              </w:rPr>
              <w:t>Pacote</w:t>
            </w:r>
            <w:r w:rsidR="005B44ED" w:rsidRPr="00C72478">
              <w:rPr>
                <w:rFonts w:ascii="Times New Roman" w:hAnsi="Times New Roman"/>
                <w:sz w:val="20"/>
                <w:szCs w:val="20"/>
              </w:rPr>
              <w:t xml:space="preserve"> para manipulação e estrutura dos dados armazenados</w:t>
            </w:r>
          </w:p>
        </w:tc>
        <w:tc>
          <w:tcPr>
            <w:tcW w:w="2274" w:type="dxa"/>
          </w:tcPr>
          <w:p w14:paraId="076CFB83" w14:textId="77777777" w:rsidR="00BA2F76" w:rsidRDefault="00BA2F76" w:rsidP="00BA2F76">
            <w:pPr>
              <w:rPr>
                <w:rFonts w:ascii="Times New Roman" w:hAnsi="Times New Roman"/>
                <w:sz w:val="20"/>
                <w:szCs w:val="20"/>
              </w:rPr>
            </w:pPr>
            <w:r>
              <w:rPr>
                <w:rFonts w:ascii="Times New Roman" w:hAnsi="Times New Roman"/>
                <w:sz w:val="20"/>
                <w:szCs w:val="20"/>
              </w:rPr>
              <w:t xml:space="preserve">Preço médio por ano: </w:t>
            </w:r>
          </w:p>
          <w:p w14:paraId="7AF97B12" w14:textId="745AFFDC" w:rsidR="00BA2F76" w:rsidRDefault="00BA2F76" w:rsidP="00BA2F76">
            <w:pPr>
              <w:rPr>
                <w:rFonts w:ascii="Times New Roman" w:hAnsi="Times New Roman"/>
                <w:sz w:val="20"/>
                <w:szCs w:val="20"/>
              </w:rPr>
            </w:pPr>
            <w:r w:rsidRPr="00E90275">
              <w:rPr>
                <w:rFonts w:ascii="Times New Roman" w:hAnsi="Times New Roman"/>
                <w:sz w:val="20"/>
                <w:szCs w:val="20"/>
              </w:rPr>
              <w:t>R$</w:t>
            </w:r>
            <w:r>
              <w:rPr>
                <w:rFonts w:ascii="Times New Roman" w:hAnsi="Times New Roman"/>
                <w:sz w:val="20"/>
                <w:szCs w:val="20"/>
              </w:rPr>
              <w:t xml:space="preserve"> 7020,00.</w:t>
            </w:r>
          </w:p>
          <w:p w14:paraId="18B167B8" w14:textId="77777777" w:rsidR="00BA2F76" w:rsidRDefault="00BA2F76" w:rsidP="00BA2F76">
            <w:pPr>
              <w:rPr>
                <w:rFonts w:ascii="Times New Roman" w:hAnsi="Times New Roman"/>
                <w:sz w:val="20"/>
                <w:szCs w:val="20"/>
              </w:rPr>
            </w:pPr>
            <w:r w:rsidRPr="00E90275">
              <w:rPr>
                <w:rFonts w:ascii="Times New Roman" w:hAnsi="Times New Roman"/>
                <w:sz w:val="20"/>
                <w:szCs w:val="20"/>
              </w:rPr>
              <w:t xml:space="preserve">Preço médio anual por equipe: </w:t>
            </w:r>
          </w:p>
          <w:p w14:paraId="2175EECF" w14:textId="07C76662" w:rsidR="005B44ED" w:rsidRPr="00C72478" w:rsidRDefault="00BA2F76" w:rsidP="00BA2F76">
            <w:pPr>
              <w:rPr>
                <w:rFonts w:ascii="Times New Roman" w:hAnsi="Times New Roman"/>
                <w:sz w:val="20"/>
                <w:szCs w:val="20"/>
                <w:highlight w:val="yellow"/>
              </w:rPr>
            </w:pPr>
            <w:r>
              <w:rPr>
                <w:rFonts w:ascii="Times New Roman" w:hAnsi="Times New Roman"/>
                <w:sz w:val="20"/>
                <w:szCs w:val="20"/>
              </w:rPr>
              <w:t>R$ 14.040,00.</w:t>
            </w:r>
          </w:p>
        </w:tc>
      </w:tr>
      <w:tr w:rsidR="005B44ED" w14:paraId="2CB5AD57" w14:textId="77777777" w:rsidTr="00C03356">
        <w:trPr>
          <w:trHeight w:val="985"/>
        </w:trPr>
        <w:tc>
          <w:tcPr>
            <w:tcW w:w="2273" w:type="dxa"/>
          </w:tcPr>
          <w:p w14:paraId="644F5ED9" w14:textId="0998D7D2" w:rsidR="005B44ED" w:rsidRPr="00C72478" w:rsidRDefault="005B44ED" w:rsidP="00C03356">
            <w:pPr>
              <w:rPr>
                <w:rFonts w:ascii="Times New Roman" w:hAnsi="Times New Roman"/>
                <w:sz w:val="20"/>
                <w:szCs w:val="20"/>
              </w:rPr>
            </w:pPr>
            <w:r w:rsidRPr="00C72478">
              <w:rPr>
                <w:rFonts w:ascii="Times New Roman" w:hAnsi="Times New Roman"/>
                <w:sz w:val="20"/>
                <w:szCs w:val="20"/>
              </w:rPr>
              <w:t>Testes</w:t>
            </w:r>
            <w:r w:rsidR="00BE5405">
              <w:rPr>
                <w:rFonts w:ascii="Times New Roman" w:hAnsi="Times New Roman"/>
                <w:sz w:val="20"/>
                <w:szCs w:val="20"/>
              </w:rPr>
              <w:t xml:space="preserve"> de software</w:t>
            </w:r>
          </w:p>
        </w:tc>
        <w:tc>
          <w:tcPr>
            <w:tcW w:w="2273" w:type="dxa"/>
          </w:tcPr>
          <w:p w14:paraId="53F69455" w14:textId="77777777" w:rsidR="005B44ED" w:rsidRPr="00C72478" w:rsidRDefault="005B44ED" w:rsidP="00C03356">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w:t>
            </w:r>
            <w:proofErr w:type="spellStart"/>
            <w:r w:rsidRPr="00C72478">
              <w:rPr>
                <w:rFonts w:ascii="Times New Roman" w:hAnsi="Times New Roman"/>
                <w:sz w:val="20"/>
                <w:szCs w:val="20"/>
              </w:rPr>
              <w:t>JaCoCo</w:t>
            </w:r>
            <w:proofErr w:type="spellEnd"/>
          </w:p>
        </w:tc>
        <w:tc>
          <w:tcPr>
            <w:tcW w:w="2273" w:type="dxa"/>
          </w:tcPr>
          <w:p w14:paraId="35A55121" w14:textId="77777777" w:rsidR="005B44ED" w:rsidRPr="00C72478" w:rsidRDefault="005B44ED" w:rsidP="00C03356">
            <w:pPr>
              <w:rPr>
                <w:rFonts w:ascii="Times New Roman" w:hAnsi="Times New Roman"/>
                <w:sz w:val="20"/>
                <w:szCs w:val="20"/>
              </w:rPr>
            </w:pPr>
            <w:proofErr w:type="spellStart"/>
            <w:r w:rsidRPr="00C72478">
              <w:rPr>
                <w:rFonts w:ascii="Times New Roman" w:hAnsi="Times New Roman"/>
                <w:sz w:val="20"/>
                <w:szCs w:val="20"/>
              </w:rPr>
              <w:t>JUnit</w:t>
            </w:r>
            <w:proofErr w:type="spellEnd"/>
            <w:r w:rsidRPr="00C72478">
              <w:rPr>
                <w:rFonts w:ascii="Times New Roman" w:hAnsi="Times New Roman"/>
                <w:sz w:val="20"/>
                <w:szCs w:val="20"/>
              </w:rPr>
              <w:t xml:space="preserve"> e </w:t>
            </w:r>
            <w:proofErr w:type="spellStart"/>
            <w:r w:rsidRPr="00C72478">
              <w:rPr>
                <w:rFonts w:ascii="Times New Roman" w:hAnsi="Times New Roman"/>
                <w:sz w:val="20"/>
                <w:szCs w:val="20"/>
              </w:rPr>
              <w:t>JaCoCo</w:t>
            </w:r>
            <w:proofErr w:type="spellEnd"/>
            <w:r w:rsidRPr="00C72478">
              <w:rPr>
                <w:rFonts w:ascii="Times New Roman" w:hAnsi="Times New Roman"/>
                <w:sz w:val="20"/>
                <w:szCs w:val="20"/>
              </w:rPr>
              <w:t xml:space="preserve"> para a realização dos testes necessários do sistema (Integrado ao </w:t>
            </w:r>
            <w:proofErr w:type="spellStart"/>
            <w:r w:rsidRPr="002B6EE2">
              <w:rPr>
                <w:rFonts w:ascii="Times New Roman" w:hAnsi="Times New Roman"/>
                <w:sz w:val="20"/>
                <w:szCs w:val="20"/>
              </w:rPr>
              <w:t>IntelliJ</w:t>
            </w:r>
            <w:proofErr w:type="spellEnd"/>
            <w:r w:rsidRPr="00C72478">
              <w:rPr>
                <w:rFonts w:ascii="Times New Roman" w:hAnsi="Times New Roman"/>
                <w:sz w:val="20"/>
                <w:szCs w:val="20"/>
              </w:rPr>
              <w:t>)</w:t>
            </w:r>
          </w:p>
        </w:tc>
        <w:tc>
          <w:tcPr>
            <w:tcW w:w="2274" w:type="dxa"/>
          </w:tcPr>
          <w:p w14:paraId="22262712" w14:textId="77777777" w:rsidR="005B44ED" w:rsidRPr="00C72478" w:rsidRDefault="005B44ED" w:rsidP="00C03356">
            <w:pPr>
              <w:rPr>
                <w:rFonts w:ascii="Times New Roman" w:hAnsi="Times New Roman"/>
                <w:sz w:val="20"/>
                <w:szCs w:val="20"/>
                <w:highlight w:val="yellow"/>
              </w:rPr>
            </w:pPr>
            <w:r w:rsidRPr="00C72478">
              <w:rPr>
                <w:rFonts w:ascii="Times New Roman" w:hAnsi="Times New Roman"/>
                <w:sz w:val="20"/>
                <w:szCs w:val="20"/>
              </w:rPr>
              <w:t>Gratuito</w:t>
            </w:r>
          </w:p>
        </w:tc>
      </w:tr>
      <w:tr w:rsidR="005B44ED" w14:paraId="13A8F058" w14:textId="77777777" w:rsidTr="00C03356">
        <w:trPr>
          <w:trHeight w:val="985"/>
        </w:trPr>
        <w:tc>
          <w:tcPr>
            <w:tcW w:w="2273" w:type="dxa"/>
          </w:tcPr>
          <w:p w14:paraId="50C7A73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Sistema Operacional</w:t>
            </w:r>
          </w:p>
        </w:tc>
        <w:tc>
          <w:tcPr>
            <w:tcW w:w="2273" w:type="dxa"/>
          </w:tcPr>
          <w:p w14:paraId="1667B7B0"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Sistema operacional destinado aos </w:t>
            </w:r>
            <w:r w:rsidRPr="00C72478">
              <w:rPr>
                <w:rFonts w:ascii="Times New Roman" w:hAnsi="Times New Roman"/>
                <w:i/>
                <w:iCs/>
                <w:sz w:val="20"/>
                <w:szCs w:val="20"/>
              </w:rPr>
              <w:t>notebooks</w:t>
            </w:r>
          </w:p>
        </w:tc>
        <w:tc>
          <w:tcPr>
            <w:tcW w:w="2273" w:type="dxa"/>
          </w:tcPr>
          <w:p w14:paraId="23FE9D5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Duas </w:t>
            </w:r>
            <w:proofErr w:type="spellStart"/>
            <w:r w:rsidRPr="00C72478">
              <w:rPr>
                <w:rFonts w:ascii="Times New Roman" w:hAnsi="Times New Roman"/>
                <w:i/>
                <w:iCs/>
                <w:sz w:val="20"/>
                <w:szCs w:val="20"/>
              </w:rPr>
              <w:t>keys</w:t>
            </w:r>
            <w:proofErr w:type="spellEnd"/>
            <w:r w:rsidRPr="00C72478">
              <w:rPr>
                <w:rFonts w:ascii="Times New Roman" w:hAnsi="Times New Roman"/>
                <w:sz w:val="20"/>
                <w:szCs w:val="20"/>
              </w:rPr>
              <w:t xml:space="preserve"> do sistema operacional </w:t>
            </w:r>
            <w:r w:rsidRPr="002B6EE2">
              <w:rPr>
                <w:rFonts w:ascii="Times New Roman" w:hAnsi="Times New Roman"/>
                <w:sz w:val="20"/>
                <w:szCs w:val="20"/>
              </w:rPr>
              <w:t>Windows</w:t>
            </w:r>
            <w:r w:rsidRPr="00C72478">
              <w:rPr>
                <w:rFonts w:ascii="Times New Roman" w:hAnsi="Times New Roman"/>
                <w:sz w:val="20"/>
                <w:szCs w:val="20"/>
              </w:rPr>
              <w:t xml:space="preserve"> 11 para os </w:t>
            </w:r>
            <w:r w:rsidRPr="00C72478">
              <w:rPr>
                <w:rFonts w:ascii="Times New Roman" w:hAnsi="Times New Roman"/>
                <w:i/>
                <w:iCs/>
                <w:sz w:val="20"/>
                <w:szCs w:val="20"/>
              </w:rPr>
              <w:t>notebooks</w:t>
            </w:r>
            <w:r w:rsidRPr="00C72478">
              <w:rPr>
                <w:rFonts w:ascii="Times New Roman" w:hAnsi="Times New Roman"/>
                <w:sz w:val="20"/>
                <w:szCs w:val="20"/>
              </w:rPr>
              <w:t xml:space="preserve"> de desenvolvimento</w:t>
            </w:r>
          </w:p>
        </w:tc>
        <w:tc>
          <w:tcPr>
            <w:tcW w:w="2274" w:type="dxa"/>
          </w:tcPr>
          <w:p w14:paraId="4108C174" w14:textId="77777777" w:rsidR="005B44ED" w:rsidRDefault="00A238D1" w:rsidP="00C03356">
            <w:pPr>
              <w:rPr>
                <w:rFonts w:ascii="Times New Roman" w:hAnsi="Times New Roman"/>
                <w:sz w:val="20"/>
                <w:szCs w:val="20"/>
              </w:rPr>
            </w:pPr>
            <w:r>
              <w:rPr>
                <w:rFonts w:ascii="Times New Roman" w:hAnsi="Times New Roman"/>
                <w:sz w:val="20"/>
                <w:szCs w:val="20"/>
              </w:rPr>
              <w:t xml:space="preserve">Preço médio: </w:t>
            </w:r>
          </w:p>
          <w:p w14:paraId="34A3C4A0" w14:textId="298FD9F3" w:rsidR="00A238D1" w:rsidRDefault="00A238D1" w:rsidP="00C03356">
            <w:pPr>
              <w:rPr>
                <w:rFonts w:ascii="Times New Roman" w:hAnsi="Times New Roman"/>
                <w:sz w:val="20"/>
                <w:szCs w:val="20"/>
              </w:rPr>
            </w:pPr>
            <w:r>
              <w:rPr>
                <w:rFonts w:ascii="Times New Roman" w:hAnsi="Times New Roman"/>
                <w:sz w:val="20"/>
                <w:szCs w:val="20"/>
              </w:rPr>
              <w:t>R$ 1.100,00.</w:t>
            </w:r>
          </w:p>
          <w:p w14:paraId="65B2E2B5" w14:textId="77777777" w:rsidR="00A238D1" w:rsidRDefault="00A238D1" w:rsidP="00C03356">
            <w:pPr>
              <w:rPr>
                <w:rFonts w:ascii="Times New Roman" w:hAnsi="Times New Roman"/>
                <w:sz w:val="20"/>
                <w:szCs w:val="20"/>
              </w:rPr>
            </w:pPr>
            <w:r>
              <w:rPr>
                <w:rFonts w:ascii="Times New Roman" w:hAnsi="Times New Roman"/>
                <w:sz w:val="20"/>
                <w:szCs w:val="20"/>
              </w:rPr>
              <w:t>Preço para a equipe:</w:t>
            </w:r>
          </w:p>
          <w:p w14:paraId="79E65071" w14:textId="5589FBDB" w:rsidR="00A238D1" w:rsidRPr="00C72478" w:rsidRDefault="00A238D1" w:rsidP="00C03356">
            <w:pPr>
              <w:rPr>
                <w:rFonts w:ascii="Times New Roman" w:hAnsi="Times New Roman"/>
                <w:sz w:val="20"/>
                <w:szCs w:val="20"/>
              </w:rPr>
            </w:pPr>
            <w:r>
              <w:rPr>
                <w:rFonts w:ascii="Times New Roman" w:hAnsi="Times New Roman"/>
                <w:sz w:val="20"/>
                <w:szCs w:val="20"/>
              </w:rPr>
              <w:t>R$2.200,00.</w:t>
            </w:r>
          </w:p>
        </w:tc>
      </w:tr>
    </w:tbl>
    <w:p w14:paraId="53192C05" w14:textId="77777777" w:rsidR="005B44ED" w:rsidRDefault="005B44ED" w:rsidP="005B44ED">
      <w:pPr>
        <w:pStyle w:val="Legenda"/>
        <w:rPr>
          <w:highlight w:val="yellow"/>
        </w:rPr>
      </w:pPr>
      <w:r>
        <w:t>Fonte: Os autores (2026)</w:t>
      </w:r>
    </w:p>
    <w:bookmarkEnd w:id="66"/>
    <w:bookmarkEnd w:id="67"/>
    <w:p w14:paraId="07BAA3AC" w14:textId="77777777" w:rsidR="005B44ED" w:rsidRDefault="005B44ED" w:rsidP="005B44ED">
      <w:pPr>
        <w:pStyle w:val="Legenda"/>
        <w:jc w:val="left"/>
      </w:pPr>
    </w:p>
    <w:p w14:paraId="1E25A786" w14:textId="51F56289" w:rsidR="005B44ED" w:rsidRPr="008D543E" w:rsidRDefault="005B44ED" w:rsidP="005B44ED">
      <w:pPr>
        <w:spacing w:line="360" w:lineRule="auto"/>
        <w:ind w:firstLine="709"/>
        <w:jc w:val="both"/>
        <w:rPr>
          <w:rFonts w:ascii="Times New Roman" w:hAnsi="Times New Roman"/>
          <w:sz w:val="24"/>
          <w:szCs w:val="24"/>
        </w:rPr>
      </w:pPr>
      <w:r w:rsidRPr="008D543E">
        <w:rPr>
          <w:rFonts w:ascii="Times New Roman" w:hAnsi="Times New Roman"/>
          <w:sz w:val="24"/>
          <w:szCs w:val="24"/>
        </w:rPr>
        <w:t xml:space="preserve">O </w:t>
      </w:r>
      <w:r w:rsidR="00C72478">
        <w:rPr>
          <w:rFonts w:ascii="Times New Roman" w:hAnsi="Times New Roman"/>
          <w:sz w:val="24"/>
          <w:szCs w:val="24"/>
        </w:rPr>
        <w:t>q</w:t>
      </w:r>
      <w:r w:rsidRPr="008D543E">
        <w:rPr>
          <w:rFonts w:ascii="Times New Roman" w:hAnsi="Times New Roman"/>
          <w:sz w:val="24"/>
          <w:szCs w:val="24"/>
        </w:rPr>
        <w:t xml:space="preserve">uadro </w:t>
      </w:r>
      <w:r w:rsidR="00C72478">
        <w:rPr>
          <w:rFonts w:ascii="Times New Roman" w:hAnsi="Times New Roman"/>
          <w:sz w:val="24"/>
          <w:szCs w:val="24"/>
        </w:rPr>
        <w:t xml:space="preserve">4 </w:t>
      </w:r>
      <w:r w:rsidRPr="008D543E">
        <w:rPr>
          <w:rFonts w:ascii="Times New Roman" w:hAnsi="Times New Roman"/>
          <w:sz w:val="24"/>
          <w:szCs w:val="24"/>
        </w:rPr>
        <w:t>a seguir apresenta os custos relacionados aos serviços e à infraestrutura necessária para o funcionamento do sistema, incluindo serviços de computação em nuvem, conexão de internet e uma reserva técnica destinada a possíveis imprevistos durante o desenvolvimento do projeto. Esses recursos são fundamentais para garantir a comunicação entre os sistemas, armazenamento de dados e continuidade das atividades de desenvolvimento.</w:t>
      </w:r>
    </w:p>
    <w:p w14:paraId="594482B1" w14:textId="531364AF" w:rsidR="00C72478" w:rsidRDefault="005B44ED" w:rsidP="00E21A6F">
      <w:pPr>
        <w:spacing w:line="360" w:lineRule="auto"/>
        <w:ind w:firstLine="709"/>
        <w:jc w:val="both"/>
      </w:pPr>
      <w:r>
        <w:rPr>
          <w:rFonts w:ascii="Times New Roman" w:hAnsi="Times New Roman"/>
          <w:sz w:val="24"/>
          <w:szCs w:val="24"/>
        </w:rPr>
        <w:t>Dessa forma</w:t>
      </w:r>
      <w:r w:rsidR="00E453FA">
        <w:rPr>
          <w:rFonts w:ascii="Times New Roman" w:hAnsi="Times New Roman"/>
          <w:sz w:val="24"/>
          <w:szCs w:val="24"/>
        </w:rPr>
        <w:t>,</w:t>
      </w:r>
      <w:r>
        <w:rPr>
          <w:rFonts w:ascii="Times New Roman" w:hAnsi="Times New Roman"/>
          <w:sz w:val="24"/>
          <w:szCs w:val="24"/>
        </w:rPr>
        <w:t xml:space="preserve"> p</w:t>
      </w:r>
      <w:r w:rsidRPr="009C3C10">
        <w:rPr>
          <w:rFonts w:ascii="Times New Roman" w:hAnsi="Times New Roman"/>
          <w:sz w:val="24"/>
          <w:szCs w:val="24"/>
        </w:rPr>
        <w:t xml:space="preserve">ara </w:t>
      </w:r>
      <w:r>
        <w:rPr>
          <w:rFonts w:ascii="Times New Roman" w:hAnsi="Times New Roman"/>
          <w:sz w:val="24"/>
          <w:szCs w:val="24"/>
        </w:rPr>
        <w:t xml:space="preserve">a </w:t>
      </w:r>
      <w:r w:rsidRPr="009C3C10">
        <w:rPr>
          <w:rFonts w:ascii="Times New Roman" w:hAnsi="Times New Roman"/>
          <w:sz w:val="24"/>
          <w:szCs w:val="24"/>
        </w:rPr>
        <w:t>hospedagem fo</w:t>
      </w:r>
      <w:r w:rsidR="00E453FA">
        <w:rPr>
          <w:rFonts w:ascii="Times New Roman" w:hAnsi="Times New Roman"/>
          <w:sz w:val="24"/>
          <w:szCs w:val="24"/>
        </w:rPr>
        <w:t>ram analisadas três nuvens reconhecidas no mercado,</w:t>
      </w:r>
      <w:r w:rsidRPr="009C3C10">
        <w:rPr>
          <w:rFonts w:ascii="Times New Roman" w:hAnsi="Times New Roman"/>
          <w:sz w:val="24"/>
          <w:szCs w:val="24"/>
        </w:rPr>
        <w:t xml:space="preserve"> </w:t>
      </w:r>
      <w:r w:rsidR="00E453FA">
        <w:rPr>
          <w:rFonts w:ascii="Times New Roman" w:hAnsi="Times New Roman"/>
          <w:sz w:val="24"/>
          <w:szCs w:val="24"/>
        </w:rPr>
        <w:t xml:space="preserve">sendo elas: AWS </w:t>
      </w:r>
      <w:r w:rsidR="00BF1EB0">
        <w:rPr>
          <w:rFonts w:ascii="Times New Roman" w:hAnsi="Times New Roman"/>
          <w:sz w:val="24"/>
          <w:szCs w:val="24"/>
        </w:rPr>
        <w:t xml:space="preserve">– </w:t>
      </w:r>
      <w:proofErr w:type="spellStart"/>
      <w:r w:rsidR="00BF1EB0">
        <w:rPr>
          <w:rFonts w:ascii="Times New Roman" w:hAnsi="Times New Roman"/>
          <w:sz w:val="24"/>
          <w:szCs w:val="24"/>
        </w:rPr>
        <w:t>Amazon</w:t>
      </w:r>
      <w:proofErr w:type="spellEnd"/>
      <w:r w:rsidR="00BF1EB0">
        <w:rPr>
          <w:rFonts w:ascii="Times New Roman" w:hAnsi="Times New Roman"/>
          <w:sz w:val="24"/>
          <w:szCs w:val="24"/>
        </w:rPr>
        <w:t xml:space="preserve"> Web Services</w:t>
      </w:r>
      <w:r w:rsidR="00E453FA">
        <w:rPr>
          <w:rFonts w:ascii="Times New Roman" w:hAnsi="Times New Roman"/>
          <w:sz w:val="24"/>
          <w:szCs w:val="24"/>
        </w:rPr>
        <w:t>, Microsoft Azure e Google Cloud</w:t>
      </w:r>
      <w:r>
        <w:rPr>
          <w:rFonts w:ascii="Times New Roman" w:hAnsi="Times New Roman"/>
          <w:sz w:val="24"/>
          <w:szCs w:val="24"/>
        </w:rPr>
        <w:t>.</w:t>
      </w:r>
      <w:r w:rsidR="00E453FA">
        <w:rPr>
          <w:rFonts w:ascii="Times New Roman" w:hAnsi="Times New Roman"/>
          <w:sz w:val="24"/>
          <w:szCs w:val="24"/>
        </w:rPr>
        <w:t xml:space="preserve"> Sendo assim, escolhida a AWS pela maior quantidade de serviços oferecidos, alta escalabilidade e ser a atual líder do mercado de nuvens</w:t>
      </w:r>
      <w:r w:rsidR="00347759">
        <w:rPr>
          <w:rFonts w:ascii="Times New Roman" w:hAnsi="Times New Roman"/>
          <w:sz w:val="24"/>
          <w:szCs w:val="24"/>
        </w:rPr>
        <w:t xml:space="preserve"> (</w:t>
      </w:r>
      <w:proofErr w:type="spellStart"/>
      <w:r w:rsidR="00347759">
        <w:rPr>
          <w:rFonts w:ascii="Times New Roman" w:hAnsi="Times New Roman"/>
          <w:sz w:val="24"/>
          <w:szCs w:val="24"/>
        </w:rPr>
        <w:t>Amazon</w:t>
      </w:r>
      <w:proofErr w:type="spellEnd"/>
      <w:r w:rsidR="00347759">
        <w:rPr>
          <w:rFonts w:ascii="Times New Roman" w:hAnsi="Times New Roman"/>
          <w:sz w:val="24"/>
          <w:szCs w:val="24"/>
        </w:rPr>
        <w:t>, 2025)</w:t>
      </w:r>
      <w:r w:rsidR="00E453FA">
        <w:rPr>
          <w:rFonts w:ascii="Times New Roman" w:hAnsi="Times New Roman"/>
          <w:sz w:val="24"/>
          <w:szCs w:val="24"/>
        </w:rPr>
        <w:t>. Além disso</w:t>
      </w:r>
      <w:r w:rsidRPr="009C3C10">
        <w:rPr>
          <w:rFonts w:ascii="Times New Roman" w:hAnsi="Times New Roman"/>
          <w:sz w:val="24"/>
          <w:szCs w:val="24"/>
        </w:rPr>
        <w:t>, foram avaliados os custos de internet, utilizando como base os valores médios das operadoras Vivo (2025) e Claro (2025)</w:t>
      </w:r>
      <w:r>
        <w:rPr>
          <w:rFonts w:ascii="Times New Roman" w:hAnsi="Times New Roman"/>
          <w:sz w:val="24"/>
          <w:szCs w:val="24"/>
        </w:rPr>
        <w:t>.</w:t>
      </w:r>
      <w:r w:rsidRPr="009156F1">
        <w:t xml:space="preserve"> </w:t>
      </w:r>
    </w:p>
    <w:p w14:paraId="225C66DC" w14:textId="59032DFD" w:rsidR="005B44ED" w:rsidRDefault="005B44ED" w:rsidP="005B44ED">
      <w:pPr>
        <w:pStyle w:val="Legenda"/>
      </w:pPr>
      <w:bookmarkStart w:id="70" w:name="_Toc229260104"/>
      <w:r>
        <w:t xml:space="preserve">Quadro </w:t>
      </w:r>
      <w:fldSimple w:instr=" SEQ Quadro \* ARABIC ">
        <w:r w:rsidR="004D087C">
          <w:rPr>
            <w:noProof/>
          </w:rPr>
          <w:t>4</w:t>
        </w:r>
      </w:fldSimple>
      <w:r>
        <w:t xml:space="preserve"> - Orçamento de serviços e infraestrutura</w:t>
      </w:r>
      <w:bookmarkEnd w:id="70"/>
    </w:p>
    <w:tbl>
      <w:tblPr>
        <w:tblStyle w:val="Tabelacomgrade"/>
        <w:tblW w:w="9017" w:type="dxa"/>
        <w:tblLook w:val="04A0" w:firstRow="1" w:lastRow="0" w:firstColumn="1" w:lastColumn="0" w:noHBand="0" w:noVBand="1"/>
      </w:tblPr>
      <w:tblGrid>
        <w:gridCol w:w="2254"/>
        <w:gridCol w:w="2254"/>
        <w:gridCol w:w="2254"/>
        <w:gridCol w:w="2255"/>
      </w:tblGrid>
      <w:tr w:rsidR="005B44ED" w14:paraId="02DB849D" w14:textId="77777777" w:rsidTr="00C03356">
        <w:trPr>
          <w:trHeight w:val="335"/>
        </w:trPr>
        <w:tc>
          <w:tcPr>
            <w:tcW w:w="2254" w:type="dxa"/>
            <w:shd w:val="clear" w:color="auto" w:fill="D9D9D9" w:themeFill="background1" w:themeFillShade="D9"/>
          </w:tcPr>
          <w:p w14:paraId="4DE2C1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0F14828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Item</w:t>
            </w:r>
          </w:p>
        </w:tc>
        <w:tc>
          <w:tcPr>
            <w:tcW w:w="2254" w:type="dxa"/>
            <w:shd w:val="clear" w:color="auto" w:fill="D9D9D9" w:themeFill="background1" w:themeFillShade="D9"/>
          </w:tcPr>
          <w:p w14:paraId="20E09CC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Descrição</w:t>
            </w:r>
          </w:p>
        </w:tc>
        <w:tc>
          <w:tcPr>
            <w:tcW w:w="2255" w:type="dxa"/>
            <w:shd w:val="clear" w:color="auto" w:fill="D9D9D9" w:themeFill="background1" w:themeFillShade="D9"/>
          </w:tcPr>
          <w:p w14:paraId="63EC7F46"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Custo Estimado</w:t>
            </w:r>
          </w:p>
        </w:tc>
      </w:tr>
      <w:tr w:rsidR="005B44ED" w14:paraId="15CDE069" w14:textId="77777777" w:rsidTr="00C03356">
        <w:trPr>
          <w:trHeight w:val="1376"/>
        </w:trPr>
        <w:tc>
          <w:tcPr>
            <w:tcW w:w="2254" w:type="dxa"/>
          </w:tcPr>
          <w:p w14:paraId="3A7B28E4"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Nuvem</w:t>
            </w:r>
          </w:p>
        </w:tc>
        <w:tc>
          <w:tcPr>
            <w:tcW w:w="2254" w:type="dxa"/>
          </w:tcPr>
          <w:p w14:paraId="21DC92F7" w14:textId="577A179D" w:rsidR="005B44ED" w:rsidRPr="002B6EE2" w:rsidRDefault="00BF1EB0" w:rsidP="00C03356">
            <w:pPr>
              <w:rPr>
                <w:rFonts w:ascii="Times New Roman" w:hAnsi="Times New Roman"/>
                <w:sz w:val="20"/>
                <w:szCs w:val="20"/>
              </w:rPr>
            </w:pPr>
            <w:proofErr w:type="spellStart"/>
            <w:r>
              <w:rPr>
                <w:rFonts w:ascii="Times New Roman" w:hAnsi="Times New Roman"/>
                <w:sz w:val="20"/>
                <w:szCs w:val="20"/>
              </w:rPr>
              <w:t>Amazon</w:t>
            </w:r>
            <w:proofErr w:type="spellEnd"/>
            <w:r>
              <w:rPr>
                <w:rFonts w:ascii="Times New Roman" w:hAnsi="Times New Roman"/>
                <w:sz w:val="20"/>
                <w:szCs w:val="20"/>
              </w:rPr>
              <w:t xml:space="preserve"> Web Services</w:t>
            </w:r>
          </w:p>
        </w:tc>
        <w:tc>
          <w:tcPr>
            <w:tcW w:w="2254" w:type="dxa"/>
          </w:tcPr>
          <w:p w14:paraId="25FED9EF"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Utilização de serviços de armazenamento e hospedagem no sistema</w:t>
            </w:r>
          </w:p>
        </w:tc>
        <w:tc>
          <w:tcPr>
            <w:tcW w:w="2255" w:type="dxa"/>
          </w:tcPr>
          <w:p w14:paraId="2C89164E" w14:textId="77777777" w:rsidR="001C4206" w:rsidRDefault="001C4206" w:rsidP="00C03356">
            <w:pPr>
              <w:keepNext/>
              <w:rPr>
                <w:rFonts w:ascii="Times New Roman" w:hAnsi="Times New Roman"/>
                <w:sz w:val="20"/>
                <w:szCs w:val="20"/>
              </w:rPr>
            </w:pPr>
            <w:r>
              <w:rPr>
                <w:rFonts w:ascii="Times New Roman" w:hAnsi="Times New Roman"/>
                <w:sz w:val="20"/>
                <w:szCs w:val="20"/>
              </w:rPr>
              <w:t>Preço mensal:</w:t>
            </w:r>
          </w:p>
          <w:p w14:paraId="2CAACB6B" w14:textId="77777777" w:rsidR="005B44ED" w:rsidRDefault="001C4206" w:rsidP="00C03356">
            <w:pPr>
              <w:keepNext/>
              <w:rPr>
                <w:rFonts w:ascii="Times New Roman" w:hAnsi="Times New Roman"/>
                <w:sz w:val="20"/>
                <w:szCs w:val="20"/>
              </w:rPr>
            </w:pPr>
            <w:r>
              <w:rPr>
                <w:rFonts w:ascii="Times New Roman" w:hAnsi="Times New Roman"/>
                <w:sz w:val="20"/>
                <w:szCs w:val="20"/>
              </w:rPr>
              <w:t>R$ 522,00</w:t>
            </w:r>
          </w:p>
          <w:p w14:paraId="4126CF7F" w14:textId="77777777" w:rsidR="001C4206" w:rsidRDefault="001C4206" w:rsidP="00C03356">
            <w:pPr>
              <w:keepNext/>
              <w:rPr>
                <w:rFonts w:ascii="Times New Roman" w:hAnsi="Times New Roman"/>
                <w:sz w:val="20"/>
                <w:szCs w:val="20"/>
              </w:rPr>
            </w:pPr>
            <w:r>
              <w:rPr>
                <w:rFonts w:ascii="Times New Roman" w:hAnsi="Times New Roman"/>
                <w:sz w:val="20"/>
                <w:szCs w:val="20"/>
              </w:rPr>
              <w:t>Preço Anual:</w:t>
            </w:r>
          </w:p>
          <w:p w14:paraId="3CFB7540" w14:textId="18700CAB" w:rsidR="001C4206" w:rsidRPr="00C72478" w:rsidRDefault="001C4206" w:rsidP="00C03356">
            <w:pPr>
              <w:keepNext/>
              <w:rPr>
                <w:rFonts w:ascii="Times New Roman" w:hAnsi="Times New Roman"/>
                <w:sz w:val="20"/>
                <w:szCs w:val="20"/>
              </w:rPr>
            </w:pPr>
            <w:r>
              <w:rPr>
                <w:rFonts w:ascii="Times New Roman" w:hAnsi="Times New Roman"/>
                <w:sz w:val="20"/>
                <w:szCs w:val="20"/>
              </w:rPr>
              <w:t>R$ 6.264,00.</w:t>
            </w:r>
          </w:p>
        </w:tc>
      </w:tr>
      <w:tr w:rsidR="005B44ED" w14:paraId="6F2A4A60" w14:textId="77777777" w:rsidTr="00C03356">
        <w:trPr>
          <w:trHeight w:val="1376"/>
        </w:trPr>
        <w:tc>
          <w:tcPr>
            <w:tcW w:w="2254" w:type="dxa"/>
          </w:tcPr>
          <w:p w14:paraId="1626CC8D"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lastRenderedPageBreak/>
              <w:t>Rede</w:t>
            </w:r>
          </w:p>
        </w:tc>
        <w:tc>
          <w:tcPr>
            <w:tcW w:w="2254" w:type="dxa"/>
          </w:tcPr>
          <w:p w14:paraId="6981FDBC"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Internet</w:t>
            </w:r>
          </w:p>
        </w:tc>
        <w:tc>
          <w:tcPr>
            <w:tcW w:w="2254" w:type="dxa"/>
          </w:tcPr>
          <w:p w14:paraId="3AEFFE32"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Conexão necessária para comunicação e desenvolvimento</w:t>
            </w:r>
          </w:p>
        </w:tc>
        <w:tc>
          <w:tcPr>
            <w:tcW w:w="2255" w:type="dxa"/>
          </w:tcPr>
          <w:p w14:paraId="590C4611" w14:textId="024A0D9A" w:rsidR="00E453FA" w:rsidRDefault="00E453FA" w:rsidP="00C03356">
            <w:pPr>
              <w:keepNext/>
              <w:rPr>
                <w:rFonts w:ascii="Times New Roman" w:hAnsi="Times New Roman"/>
                <w:sz w:val="20"/>
                <w:szCs w:val="20"/>
              </w:rPr>
            </w:pPr>
            <w:r>
              <w:rPr>
                <w:rFonts w:ascii="Times New Roman" w:hAnsi="Times New Roman"/>
                <w:sz w:val="20"/>
                <w:szCs w:val="20"/>
              </w:rPr>
              <w:t>Preço médio por mês</w:t>
            </w:r>
            <w:r w:rsidR="00D8166A">
              <w:rPr>
                <w:rFonts w:ascii="Times New Roman" w:hAnsi="Times New Roman"/>
                <w:sz w:val="20"/>
                <w:szCs w:val="20"/>
              </w:rPr>
              <w:t xml:space="preserve"> para a equipe</w:t>
            </w:r>
            <w:r>
              <w:rPr>
                <w:rFonts w:ascii="Times New Roman" w:hAnsi="Times New Roman"/>
                <w:sz w:val="20"/>
                <w:szCs w:val="20"/>
              </w:rPr>
              <w:t>:</w:t>
            </w:r>
          </w:p>
          <w:p w14:paraId="6C1AB1A3" w14:textId="3C42489B" w:rsidR="005B44ED"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18</w:t>
            </w:r>
            <w:r w:rsidR="00E453FA">
              <w:rPr>
                <w:rFonts w:ascii="Times New Roman" w:hAnsi="Times New Roman"/>
                <w:sz w:val="20"/>
                <w:szCs w:val="20"/>
              </w:rPr>
              <w:t>0,00.</w:t>
            </w:r>
          </w:p>
          <w:p w14:paraId="68EEA0C4" w14:textId="43EDE479" w:rsidR="00E453FA" w:rsidRDefault="00E453FA" w:rsidP="00C03356">
            <w:pPr>
              <w:keepNext/>
              <w:rPr>
                <w:rFonts w:ascii="Times New Roman" w:hAnsi="Times New Roman"/>
                <w:sz w:val="20"/>
                <w:szCs w:val="20"/>
              </w:rPr>
            </w:pPr>
            <w:r>
              <w:rPr>
                <w:rFonts w:ascii="Times New Roman" w:hAnsi="Times New Roman"/>
                <w:sz w:val="20"/>
                <w:szCs w:val="20"/>
              </w:rPr>
              <w:t xml:space="preserve">Preço médio anual: </w:t>
            </w:r>
          </w:p>
          <w:p w14:paraId="56150A67" w14:textId="77777777" w:rsidR="00E453FA" w:rsidRDefault="00E453FA" w:rsidP="00C03356">
            <w:pPr>
              <w:keepNext/>
              <w:rPr>
                <w:rFonts w:ascii="Times New Roman" w:hAnsi="Times New Roman"/>
                <w:sz w:val="20"/>
                <w:szCs w:val="20"/>
              </w:rPr>
            </w:pPr>
            <w:r>
              <w:rPr>
                <w:rFonts w:ascii="Times New Roman" w:hAnsi="Times New Roman"/>
                <w:sz w:val="20"/>
                <w:szCs w:val="20"/>
              </w:rPr>
              <w:t>R$ 1.080,00.</w:t>
            </w:r>
          </w:p>
          <w:p w14:paraId="5B884C51" w14:textId="77777777" w:rsidR="00E453FA" w:rsidRDefault="00E453FA" w:rsidP="00C03356">
            <w:pPr>
              <w:keepNext/>
              <w:rPr>
                <w:rFonts w:ascii="Times New Roman" w:hAnsi="Times New Roman"/>
                <w:sz w:val="20"/>
                <w:szCs w:val="20"/>
              </w:rPr>
            </w:pPr>
            <w:r>
              <w:rPr>
                <w:rFonts w:ascii="Times New Roman" w:hAnsi="Times New Roman"/>
                <w:sz w:val="20"/>
                <w:szCs w:val="20"/>
              </w:rPr>
              <w:t>Preço médio anual para a equipe:</w:t>
            </w:r>
          </w:p>
          <w:p w14:paraId="23F7A965" w14:textId="1B06CB29" w:rsidR="00E453FA" w:rsidRPr="00C72478" w:rsidRDefault="00E453FA" w:rsidP="00C03356">
            <w:pPr>
              <w:keepNext/>
              <w:rPr>
                <w:rFonts w:ascii="Times New Roman" w:hAnsi="Times New Roman"/>
                <w:sz w:val="20"/>
                <w:szCs w:val="20"/>
              </w:rPr>
            </w:pPr>
            <w:r>
              <w:rPr>
                <w:rFonts w:ascii="Times New Roman" w:hAnsi="Times New Roman"/>
                <w:sz w:val="20"/>
                <w:szCs w:val="20"/>
              </w:rPr>
              <w:t>R$ 2.160,00.</w:t>
            </w:r>
          </w:p>
        </w:tc>
      </w:tr>
      <w:tr w:rsidR="005B44ED" w14:paraId="5985AE06" w14:textId="77777777" w:rsidTr="00C03356">
        <w:trPr>
          <w:trHeight w:val="1376"/>
        </w:trPr>
        <w:tc>
          <w:tcPr>
            <w:tcW w:w="2254" w:type="dxa"/>
          </w:tcPr>
          <w:p w14:paraId="4474380A"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técnica</w:t>
            </w:r>
          </w:p>
        </w:tc>
        <w:tc>
          <w:tcPr>
            <w:tcW w:w="2254" w:type="dxa"/>
          </w:tcPr>
          <w:p w14:paraId="3996B884"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Reserva emergencial</w:t>
            </w:r>
          </w:p>
        </w:tc>
        <w:tc>
          <w:tcPr>
            <w:tcW w:w="2254" w:type="dxa"/>
          </w:tcPr>
          <w:p w14:paraId="66317478"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Recursos para imprevistos</w:t>
            </w:r>
          </w:p>
        </w:tc>
        <w:tc>
          <w:tcPr>
            <w:tcW w:w="2255" w:type="dxa"/>
          </w:tcPr>
          <w:p w14:paraId="42CD250D"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mensal:</w:t>
            </w:r>
          </w:p>
          <w:p w14:paraId="6A2ECE44" w14:textId="77777777" w:rsidR="005B44ED" w:rsidRDefault="005B44ED" w:rsidP="00C03356">
            <w:pPr>
              <w:keepNext/>
              <w:rPr>
                <w:rFonts w:ascii="Times New Roman" w:hAnsi="Times New Roman"/>
                <w:sz w:val="20"/>
                <w:szCs w:val="20"/>
              </w:rPr>
            </w:pPr>
            <w:r w:rsidRPr="00C72478">
              <w:rPr>
                <w:rFonts w:ascii="Times New Roman" w:hAnsi="Times New Roman"/>
                <w:sz w:val="20"/>
                <w:szCs w:val="20"/>
              </w:rPr>
              <w:t>R$50</w:t>
            </w:r>
            <w:r w:rsidR="00E453FA">
              <w:rPr>
                <w:rFonts w:ascii="Times New Roman" w:hAnsi="Times New Roman"/>
                <w:sz w:val="20"/>
                <w:szCs w:val="20"/>
              </w:rPr>
              <w:t>,00.</w:t>
            </w:r>
          </w:p>
          <w:p w14:paraId="3A5409BF" w14:textId="77777777" w:rsidR="00E453FA" w:rsidRDefault="00E453FA" w:rsidP="00C03356">
            <w:pPr>
              <w:keepNext/>
              <w:rPr>
                <w:rFonts w:ascii="Times New Roman" w:hAnsi="Times New Roman"/>
                <w:sz w:val="20"/>
                <w:szCs w:val="20"/>
              </w:rPr>
            </w:pPr>
            <w:r>
              <w:rPr>
                <w:rFonts w:ascii="Times New Roman" w:hAnsi="Times New Roman"/>
                <w:sz w:val="20"/>
                <w:szCs w:val="20"/>
              </w:rPr>
              <w:t>Valor médio anual:</w:t>
            </w:r>
          </w:p>
          <w:p w14:paraId="124E1B9A" w14:textId="796D2E75" w:rsidR="00E453FA" w:rsidRPr="00C72478" w:rsidRDefault="00E453FA" w:rsidP="00C03356">
            <w:pPr>
              <w:keepNext/>
              <w:rPr>
                <w:rFonts w:ascii="Times New Roman" w:hAnsi="Times New Roman"/>
                <w:sz w:val="20"/>
                <w:szCs w:val="20"/>
              </w:rPr>
            </w:pPr>
            <w:r>
              <w:rPr>
                <w:rFonts w:ascii="Times New Roman" w:hAnsi="Times New Roman"/>
                <w:sz w:val="20"/>
                <w:szCs w:val="20"/>
              </w:rPr>
              <w:t>R$ 600,00.</w:t>
            </w:r>
          </w:p>
        </w:tc>
      </w:tr>
    </w:tbl>
    <w:p w14:paraId="7871F62A" w14:textId="77777777" w:rsidR="005B44ED" w:rsidRDefault="005B44ED" w:rsidP="005B44ED">
      <w:pPr>
        <w:pStyle w:val="Legenda"/>
      </w:pPr>
      <w:r>
        <w:t>Fonte: Os autores (2026)</w:t>
      </w:r>
    </w:p>
    <w:p w14:paraId="0D383B96" w14:textId="170AFF8C" w:rsidR="005B44ED" w:rsidRPr="009156F1" w:rsidRDefault="005B44ED" w:rsidP="005B44ED">
      <w:pPr>
        <w:spacing w:line="360" w:lineRule="auto"/>
        <w:ind w:firstLine="709"/>
        <w:jc w:val="both"/>
        <w:rPr>
          <w:rFonts w:ascii="Times New Roman" w:hAnsi="Times New Roman"/>
          <w:sz w:val="24"/>
          <w:szCs w:val="24"/>
        </w:rPr>
      </w:pPr>
      <w:r w:rsidRPr="009156F1">
        <w:rPr>
          <w:rFonts w:ascii="Times New Roman" w:hAnsi="Times New Roman"/>
          <w:sz w:val="24"/>
          <w:szCs w:val="24"/>
        </w:rPr>
        <w:t xml:space="preserve">Por fim, o quadro </w:t>
      </w:r>
      <w:r w:rsidR="00C72478">
        <w:rPr>
          <w:rFonts w:ascii="Times New Roman" w:hAnsi="Times New Roman"/>
          <w:sz w:val="24"/>
          <w:szCs w:val="24"/>
        </w:rPr>
        <w:t xml:space="preserve">5 </w:t>
      </w:r>
      <w:r w:rsidRPr="009156F1">
        <w:rPr>
          <w:rFonts w:ascii="Times New Roman" w:hAnsi="Times New Roman"/>
          <w:sz w:val="24"/>
          <w:szCs w:val="24"/>
        </w:rPr>
        <w:t>apresentado a seguir reúne a estimativa total dos custos envolvidos no desenvolvimento do projeto, considerando a soma dos investimentos em recursos humanos, hardware, softwares e serviços de infraestrutura. Essa consolidação permite visualizar de forma geral o orçamento necessário para a implementação da proposta apresentada.</w:t>
      </w:r>
    </w:p>
    <w:p w14:paraId="4152921B" w14:textId="77777777" w:rsidR="005B44ED" w:rsidRDefault="005B44ED" w:rsidP="005B44ED">
      <w:pPr>
        <w:ind w:firstLine="709"/>
      </w:pPr>
    </w:p>
    <w:p w14:paraId="17BBDA85" w14:textId="76ADC285" w:rsidR="005B44ED" w:rsidRDefault="005B44ED" w:rsidP="005B44ED">
      <w:pPr>
        <w:pStyle w:val="Legenda"/>
      </w:pPr>
      <w:bookmarkStart w:id="71" w:name="_Toc229260105"/>
      <w:r>
        <w:t xml:space="preserve">Quadro </w:t>
      </w:r>
      <w:fldSimple w:instr=" SEQ Quadro \* ARABIC ">
        <w:r w:rsidR="004D087C">
          <w:rPr>
            <w:noProof/>
          </w:rPr>
          <w:t>5</w:t>
        </w:r>
      </w:fldSimple>
      <w:r>
        <w:t xml:space="preserve"> - Custo total estimado</w:t>
      </w:r>
      <w:bookmarkEnd w:id="71"/>
    </w:p>
    <w:tbl>
      <w:tblPr>
        <w:tblStyle w:val="Tabelacomgrade"/>
        <w:tblW w:w="6762" w:type="dxa"/>
        <w:jc w:val="center"/>
        <w:tblLook w:val="04A0" w:firstRow="1" w:lastRow="0" w:firstColumn="1" w:lastColumn="0" w:noHBand="0" w:noVBand="1"/>
      </w:tblPr>
      <w:tblGrid>
        <w:gridCol w:w="2254"/>
        <w:gridCol w:w="2254"/>
        <w:gridCol w:w="2254"/>
      </w:tblGrid>
      <w:tr w:rsidR="005B44ED" w14:paraId="28C1812B" w14:textId="77777777" w:rsidTr="00C03356">
        <w:trPr>
          <w:trHeight w:val="335"/>
          <w:jc w:val="center"/>
        </w:trPr>
        <w:tc>
          <w:tcPr>
            <w:tcW w:w="2254" w:type="dxa"/>
            <w:shd w:val="clear" w:color="auto" w:fill="D9D9D9" w:themeFill="background1" w:themeFillShade="D9"/>
          </w:tcPr>
          <w:p w14:paraId="1CBAE973"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Categoria</w:t>
            </w:r>
          </w:p>
        </w:tc>
        <w:tc>
          <w:tcPr>
            <w:tcW w:w="2254" w:type="dxa"/>
            <w:shd w:val="clear" w:color="auto" w:fill="D9D9D9" w:themeFill="background1" w:themeFillShade="D9"/>
          </w:tcPr>
          <w:p w14:paraId="499A9F0B" w14:textId="78855A1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mensal</w:t>
            </w:r>
          </w:p>
        </w:tc>
        <w:tc>
          <w:tcPr>
            <w:tcW w:w="2254" w:type="dxa"/>
            <w:shd w:val="clear" w:color="auto" w:fill="D9D9D9" w:themeFill="background1" w:themeFillShade="D9"/>
          </w:tcPr>
          <w:p w14:paraId="4BD440A9" w14:textId="75A91E07"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Valor </w:t>
            </w:r>
            <w:r w:rsidR="00DD6885">
              <w:rPr>
                <w:rFonts w:ascii="Times New Roman" w:hAnsi="Times New Roman"/>
                <w:sz w:val="20"/>
                <w:szCs w:val="20"/>
              </w:rPr>
              <w:t>anual</w:t>
            </w:r>
          </w:p>
        </w:tc>
      </w:tr>
      <w:tr w:rsidR="005B44ED" w14:paraId="01D168D7" w14:textId="77777777" w:rsidTr="00C03356">
        <w:trPr>
          <w:trHeight w:val="1376"/>
          <w:jc w:val="center"/>
        </w:trPr>
        <w:tc>
          <w:tcPr>
            <w:tcW w:w="2254" w:type="dxa"/>
          </w:tcPr>
          <w:p w14:paraId="22850612" w14:textId="77777777" w:rsidR="005B44ED" w:rsidRPr="00C72478" w:rsidRDefault="005B44ED" w:rsidP="00C03356">
            <w:pPr>
              <w:rPr>
                <w:rFonts w:ascii="Times New Roman" w:hAnsi="Times New Roman"/>
                <w:i/>
                <w:iCs/>
                <w:sz w:val="20"/>
                <w:szCs w:val="20"/>
              </w:rPr>
            </w:pPr>
            <w:r w:rsidRPr="00C72478">
              <w:rPr>
                <w:rFonts w:ascii="Times New Roman" w:hAnsi="Times New Roman"/>
                <w:sz w:val="20"/>
                <w:szCs w:val="20"/>
              </w:rPr>
              <w:t>Recursos humanos</w:t>
            </w:r>
          </w:p>
        </w:tc>
        <w:tc>
          <w:tcPr>
            <w:tcW w:w="2254" w:type="dxa"/>
          </w:tcPr>
          <w:p w14:paraId="6446A3E6" w14:textId="505C158B"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7.600,00</w:t>
            </w:r>
          </w:p>
        </w:tc>
        <w:tc>
          <w:tcPr>
            <w:tcW w:w="2254" w:type="dxa"/>
          </w:tcPr>
          <w:p w14:paraId="050A93B6" w14:textId="27365A26"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D6885">
              <w:rPr>
                <w:rFonts w:ascii="Times New Roman" w:hAnsi="Times New Roman"/>
                <w:sz w:val="20"/>
                <w:szCs w:val="20"/>
              </w:rPr>
              <w:t xml:space="preserve"> 91.200,00</w:t>
            </w:r>
          </w:p>
        </w:tc>
      </w:tr>
      <w:tr w:rsidR="005B44ED" w14:paraId="55B055AD" w14:textId="77777777" w:rsidTr="00C03356">
        <w:trPr>
          <w:trHeight w:val="1376"/>
          <w:jc w:val="center"/>
        </w:trPr>
        <w:tc>
          <w:tcPr>
            <w:tcW w:w="2254" w:type="dxa"/>
          </w:tcPr>
          <w:p w14:paraId="59AFAAAA" w14:textId="77777777" w:rsidR="005B44ED" w:rsidRPr="002B6EE2" w:rsidRDefault="005B44ED" w:rsidP="00C03356">
            <w:pPr>
              <w:rPr>
                <w:rFonts w:ascii="Times New Roman" w:hAnsi="Times New Roman"/>
                <w:i/>
                <w:iCs/>
                <w:sz w:val="20"/>
                <w:szCs w:val="20"/>
              </w:rPr>
            </w:pPr>
            <w:r w:rsidRPr="002B6EE2">
              <w:rPr>
                <w:rFonts w:ascii="Times New Roman" w:hAnsi="Times New Roman"/>
                <w:i/>
                <w:iCs/>
                <w:sz w:val="20"/>
                <w:szCs w:val="20"/>
              </w:rPr>
              <w:t>Hardware</w:t>
            </w:r>
          </w:p>
        </w:tc>
        <w:tc>
          <w:tcPr>
            <w:tcW w:w="2254" w:type="dxa"/>
          </w:tcPr>
          <w:p w14:paraId="43331C31" w14:textId="43D202B7" w:rsidR="005B44ED" w:rsidRPr="00C72478" w:rsidRDefault="00DD6885" w:rsidP="00C03356">
            <w:pPr>
              <w:rPr>
                <w:rFonts w:ascii="Times New Roman" w:hAnsi="Times New Roman"/>
                <w:sz w:val="20"/>
                <w:szCs w:val="20"/>
              </w:rPr>
            </w:pPr>
            <w:r>
              <w:rPr>
                <w:rFonts w:ascii="Times New Roman" w:hAnsi="Times New Roman"/>
                <w:sz w:val="20"/>
                <w:szCs w:val="20"/>
              </w:rPr>
              <w:t>R$ 678,00.</w:t>
            </w:r>
          </w:p>
        </w:tc>
        <w:tc>
          <w:tcPr>
            <w:tcW w:w="2254" w:type="dxa"/>
          </w:tcPr>
          <w:p w14:paraId="1ACD6BE1" w14:textId="3422214D" w:rsidR="005B44ED" w:rsidRPr="00C72478" w:rsidRDefault="00DD6885" w:rsidP="00C03356">
            <w:pPr>
              <w:rPr>
                <w:rFonts w:ascii="Times New Roman" w:hAnsi="Times New Roman"/>
                <w:sz w:val="20"/>
                <w:szCs w:val="20"/>
              </w:rPr>
            </w:pPr>
            <w:r>
              <w:rPr>
                <w:rFonts w:ascii="Times New Roman" w:hAnsi="Times New Roman"/>
                <w:sz w:val="20"/>
                <w:szCs w:val="20"/>
              </w:rPr>
              <w:t>R$ 8.140,00</w:t>
            </w:r>
          </w:p>
        </w:tc>
      </w:tr>
      <w:tr w:rsidR="005B44ED" w14:paraId="039DBE0F" w14:textId="77777777" w:rsidTr="00C03356">
        <w:trPr>
          <w:trHeight w:val="1376"/>
          <w:jc w:val="center"/>
        </w:trPr>
        <w:tc>
          <w:tcPr>
            <w:tcW w:w="2254" w:type="dxa"/>
          </w:tcPr>
          <w:p w14:paraId="68D3BDDD" w14:textId="23E0853D" w:rsidR="005B44ED" w:rsidRPr="002B6EE2" w:rsidRDefault="00D8166A" w:rsidP="00C03356">
            <w:pPr>
              <w:rPr>
                <w:rFonts w:ascii="Times New Roman" w:hAnsi="Times New Roman"/>
                <w:i/>
                <w:iCs/>
                <w:sz w:val="20"/>
                <w:szCs w:val="20"/>
              </w:rPr>
            </w:pPr>
            <w:r w:rsidRPr="00D8166A">
              <w:rPr>
                <w:rFonts w:ascii="Times New Roman" w:hAnsi="Times New Roman"/>
                <w:sz w:val="20"/>
                <w:szCs w:val="20"/>
              </w:rPr>
              <w:t>Licenças de</w:t>
            </w:r>
            <w:r>
              <w:rPr>
                <w:rFonts w:ascii="Times New Roman" w:hAnsi="Times New Roman"/>
                <w:i/>
                <w:iCs/>
                <w:sz w:val="20"/>
                <w:szCs w:val="20"/>
              </w:rPr>
              <w:t xml:space="preserve"> </w:t>
            </w:r>
            <w:r w:rsidR="005B44ED" w:rsidRPr="002B6EE2">
              <w:rPr>
                <w:rFonts w:ascii="Times New Roman" w:hAnsi="Times New Roman"/>
                <w:i/>
                <w:iCs/>
                <w:sz w:val="20"/>
                <w:szCs w:val="20"/>
              </w:rPr>
              <w:t>Software</w:t>
            </w:r>
          </w:p>
        </w:tc>
        <w:tc>
          <w:tcPr>
            <w:tcW w:w="2254" w:type="dxa"/>
          </w:tcPr>
          <w:p w14:paraId="1E27B655" w14:textId="1D63600A"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1.946,66.</w:t>
            </w:r>
          </w:p>
        </w:tc>
        <w:tc>
          <w:tcPr>
            <w:tcW w:w="2254" w:type="dxa"/>
          </w:tcPr>
          <w:p w14:paraId="748A95B2" w14:textId="1326986F"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23.360,00</w:t>
            </w:r>
          </w:p>
        </w:tc>
      </w:tr>
      <w:tr w:rsidR="005B44ED" w14:paraId="162C3016" w14:textId="77777777" w:rsidTr="00C03356">
        <w:trPr>
          <w:trHeight w:val="1376"/>
          <w:jc w:val="center"/>
        </w:trPr>
        <w:tc>
          <w:tcPr>
            <w:tcW w:w="2254" w:type="dxa"/>
          </w:tcPr>
          <w:p w14:paraId="55910A9B" w14:textId="5EE418D3" w:rsidR="005B44ED" w:rsidRPr="00C72478" w:rsidRDefault="005B44ED" w:rsidP="00C03356">
            <w:pPr>
              <w:rPr>
                <w:rFonts w:ascii="Times New Roman" w:hAnsi="Times New Roman"/>
                <w:sz w:val="20"/>
                <w:szCs w:val="20"/>
              </w:rPr>
            </w:pPr>
            <w:r w:rsidRPr="00C72478">
              <w:rPr>
                <w:rFonts w:ascii="Times New Roman" w:hAnsi="Times New Roman"/>
                <w:sz w:val="20"/>
                <w:szCs w:val="20"/>
              </w:rPr>
              <w:t xml:space="preserve">Serviços </w:t>
            </w:r>
            <w:r w:rsidR="00D8166A">
              <w:rPr>
                <w:rFonts w:ascii="Times New Roman" w:hAnsi="Times New Roman"/>
                <w:sz w:val="20"/>
                <w:szCs w:val="20"/>
              </w:rPr>
              <w:t>e infraestrutura</w:t>
            </w:r>
          </w:p>
        </w:tc>
        <w:tc>
          <w:tcPr>
            <w:tcW w:w="2254" w:type="dxa"/>
          </w:tcPr>
          <w:p w14:paraId="3850CF40" w14:textId="586AC7D1"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752,00</w:t>
            </w:r>
          </w:p>
        </w:tc>
        <w:tc>
          <w:tcPr>
            <w:tcW w:w="2254" w:type="dxa"/>
          </w:tcPr>
          <w:p w14:paraId="0F2B9628" w14:textId="3DEB7E23"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9.024,00</w:t>
            </w:r>
          </w:p>
        </w:tc>
      </w:tr>
      <w:tr w:rsidR="005B44ED" w14:paraId="399925B3" w14:textId="77777777" w:rsidTr="00C03356">
        <w:trPr>
          <w:trHeight w:val="1376"/>
          <w:jc w:val="center"/>
        </w:trPr>
        <w:tc>
          <w:tcPr>
            <w:tcW w:w="2254" w:type="dxa"/>
          </w:tcPr>
          <w:p w14:paraId="383D6E45" w14:textId="77777777" w:rsidR="005B44ED" w:rsidRPr="00C72478" w:rsidRDefault="005B44ED" w:rsidP="00C03356">
            <w:pPr>
              <w:rPr>
                <w:rFonts w:ascii="Times New Roman" w:hAnsi="Times New Roman"/>
                <w:sz w:val="20"/>
                <w:szCs w:val="20"/>
              </w:rPr>
            </w:pPr>
            <w:r w:rsidRPr="00C72478">
              <w:rPr>
                <w:rFonts w:ascii="Times New Roman" w:hAnsi="Times New Roman"/>
                <w:sz w:val="20"/>
                <w:szCs w:val="20"/>
              </w:rPr>
              <w:t>Total estimado</w:t>
            </w:r>
          </w:p>
        </w:tc>
        <w:tc>
          <w:tcPr>
            <w:tcW w:w="2254" w:type="dxa"/>
          </w:tcPr>
          <w:p w14:paraId="27BC2256" w14:textId="455A0537" w:rsidR="005B44ED" w:rsidRPr="00C72478" w:rsidRDefault="005B44ED" w:rsidP="00C03356">
            <w:pPr>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10.976,00</w:t>
            </w:r>
          </w:p>
        </w:tc>
        <w:tc>
          <w:tcPr>
            <w:tcW w:w="2254" w:type="dxa"/>
          </w:tcPr>
          <w:p w14:paraId="777E0BD7" w14:textId="1D5CEA1F" w:rsidR="005B44ED" w:rsidRPr="00C72478" w:rsidRDefault="005B44ED" w:rsidP="00C03356">
            <w:pPr>
              <w:keepNext/>
              <w:rPr>
                <w:rFonts w:ascii="Times New Roman" w:hAnsi="Times New Roman"/>
                <w:sz w:val="20"/>
                <w:szCs w:val="20"/>
              </w:rPr>
            </w:pPr>
            <w:r w:rsidRPr="00C72478">
              <w:rPr>
                <w:rFonts w:ascii="Times New Roman" w:hAnsi="Times New Roman"/>
                <w:sz w:val="20"/>
                <w:szCs w:val="20"/>
              </w:rPr>
              <w:t>R$</w:t>
            </w:r>
            <w:r w:rsidR="00D8166A">
              <w:rPr>
                <w:rFonts w:ascii="Times New Roman" w:hAnsi="Times New Roman"/>
                <w:sz w:val="20"/>
                <w:szCs w:val="20"/>
              </w:rPr>
              <w:t xml:space="preserve"> 131.724,00</w:t>
            </w:r>
          </w:p>
        </w:tc>
      </w:tr>
    </w:tbl>
    <w:p w14:paraId="210BE159" w14:textId="4C32AB21" w:rsidR="005B44ED" w:rsidRDefault="005B44ED" w:rsidP="00416552">
      <w:pPr>
        <w:pStyle w:val="Legenda"/>
      </w:pPr>
      <w:r>
        <w:t>Fonte: Os autores (2026)</w:t>
      </w:r>
    </w:p>
    <w:p w14:paraId="0392B5DC" w14:textId="77777777" w:rsidR="00416552" w:rsidRDefault="00416552" w:rsidP="005B44ED"/>
    <w:p w14:paraId="328DEA38" w14:textId="5FF18915" w:rsidR="002F3028" w:rsidRDefault="00122EB4" w:rsidP="00D84CCB">
      <w:pPr>
        <w:pStyle w:val="Ttulo1"/>
      </w:pPr>
      <w:bookmarkStart w:id="72" w:name="_Toc160207354"/>
      <w:bookmarkStart w:id="73" w:name="_Toc164351173"/>
      <w:bookmarkStart w:id="74" w:name="_Toc164355017"/>
      <w:bookmarkStart w:id="75" w:name="_Toc230443031"/>
      <w:r>
        <w:lastRenderedPageBreak/>
        <w:t>REFERENCIAL TEÓRICO</w:t>
      </w:r>
      <w:bookmarkEnd w:id="72"/>
      <w:bookmarkEnd w:id="73"/>
      <w:bookmarkEnd w:id="74"/>
      <w:bookmarkEnd w:id="75"/>
      <w:r w:rsidR="00616CE6">
        <w:t xml:space="preserve"> </w:t>
      </w:r>
    </w:p>
    <w:p w14:paraId="42160EB8" w14:textId="77777777" w:rsidR="00CB0BE5" w:rsidRDefault="00CB0BE5" w:rsidP="00CB0BE5"/>
    <w:p w14:paraId="5EC991D7" w14:textId="726721A2" w:rsidR="00DC3318" w:rsidRPr="00AC5D03" w:rsidRDefault="00AC5D03" w:rsidP="0029266E">
      <w:pPr>
        <w:autoSpaceDE w:val="0"/>
        <w:autoSpaceDN w:val="0"/>
        <w:adjustRightInd w:val="0"/>
        <w:spacing w:line="360" w:lineRule="auto"/>
        <w:ind w:firstLine="709"/>
        <w:jc w:val="both"/>
        <w:rPr>
          <w:rFonts w:ascii="Times New Roman" w:hAnsi="Times New Roman"/>
          <w:sz w:val="24"/>
          <w:szCs w:val="24"/>
        </w:rPr>
      </w:pPr>
      <w:r w:rsidRPr="00AC5D03">
        <w:rPr>
          <w:rFonts w:ascii="Times New Roman" w:hAnsi="Times New Roman"/>
          <w:sz w:val="24"/>
          <w:szCs w:val="24"/>
        </w:rPr>
        <w:t xml:space="preserve">O referencial teórico deste trabalho reúne os conceitos, estudos e discussões que sustentam a construção do sistema Parada Certa, alinhando-o ao contexto da segurança urbana e da mobilidade na cidade de São Paulo. </w:t>
      </w:r>
    </w:p>
    <w:p w14:paraId="1554D474" w14:textId="77777777" w:rsidR="00AC5D03" w:rsidRDefault="00AC5D03" w:rsidP="0029266E">
      <w:pPr>
        <w:autoSpaceDE w:val="0"/>
        <w:autoSpaceDN w:val="0"/>
        <w:adjustRightInd w:val="0"/>
        <w:spacing w:line="360" w:lineRule="auto"/>
        <w:ind w:firstLine="709"/>
        <w:jc w:val="both"/>
        <w:rPr>
          <w:rFonts w:ascii="Arial" w:eastAsia="Arial" w:hAnsi="Arial" w:cs="Arial"/>
          <w:sz w:val="24"/>
          <w:szCs w:val="24"/>
        </w:rPr>
      </w:pPr>
    </w:p>
    <w:p w14:paraId="6E87DA04" w14:textId="44FFB66A" w:rsidR="002F3028" w:rsidRDefault="00827E8F" w:rsidP="002367CC">
      <w:pPr>
        <w:pStyle w:val="Ttulo2"/>
        <w:rPr>
          <w:rFonts w:eastAsia="Arial"/>
        </w:rPr>
      </w:pPr>
      <w:bookmarkStart w:id="76" w:name="_Toc230443032"/>
      <w:r w:rsidRPr="00023269">
        <w:rPr>
          <w:rFonts w:eastAsia="Arial"/>
        </w:rPr>
        <w:t xml:space="preserve">Introdução </w:t>
      </w:r>
      <w:r w:rsidR="00023269" w:rsidRPr="00023269">
        <w:rPr>
          <w:rFonts w:eastAsia="Arial"/>
        </w:rPr>
        <w:t>de desenvolvimento teórico</w:t>
      </w:r>
      <w:bookmarkEnd w:id="76"/>
    </w:p>
    <w:p w14:paraId="769C70C3" w14:textId="77777777" w:rsidR="00412C4D" w:rsidRPr="00412C4D" w:rsidRDefault="00412C4D" w:rsidP="00412C4D"/>
    <w:p w14:paraId="0D75753A" w14:textId="09B7386A" w:rsidR="00242FD8" w:rsidRDefault="00242FD8" w:rsidP="0029266E">
      <w:pPr>
        <w:autoSpaceDE w:val="0"/>
        <w:autoSpaceDN w:val="0"/>
        <w:adjustRightInd w:val="0"/>
        <w:spacing w:line="360" w:lineRule="auto"/>
        <w:ind w:firstLine="709"/>
        <w:jc w:val="both"/>
        <w:rPr>
          <w:rFonts w:ascii="Times New Roman" w:eastAsia="Arial" w:hAnsi="Times New Roman"/>
          <w:sz w:val="24"/>
          <w:szCs w:val="24"/>
        </w:rPr>
      </w:pPr>
      <w:r w:rsidRPr="00242FD8">
        <w:rPr>
          <w:rFonts w:ascii="Times New Roman" w:eastAsia="Arial" w:hAnsi="Times New Roman"/>
          <w:sz w:val="24"/>
          <w:szCs w:val="24"/>
        </w:rPr>
        <w:t>Desde a criação dos automóveis em 1886 e com o avanço tecnológico da sociedade, carros e motos de alta tecnologia tornaram-se cada vez mais visados para compra e locação em grandes cidades brasileiras, como São Paulo, Rio de Janeiro e Curitiba. Famílias que prezam conforto e segurança costumam investir em bons veículos para se locomover por essas cidades</w:t>
      </w:r>
      <w:r w:rsidR="004D0FE4">
        <w:rPr>
          <w:rFonts w:ascii="Times New Roman" w:eastAsia="Arial" w:hAnsi="Times New Roman"/>
          <w:sz w:val="24"/>
          <w:szCs w:val="24"/>
        </w:rPr>
        <w:t>, n</w:t>
      </w:r>
      <w:r w:rsidRPr="00242FD8">
        <w:rPr>
          <w:rFonts w:ascii="Times New Roman" w:eastAsia="Arial" w:hAnsi="Times New Roman"/>
          <w:sz w:val="24"/>
          <w:szCs w:val="24"/>
        </w:rPr>
        <w:t>o entanto, um problema centenário ainda afeta a vida dessas pessoas: o furto e o roubo de veículos.</w:t>
      </w:r>
      <w:r w:rsidR="004D0FE4">
        <w:rPr>
          <w:rFonts w:ascii="Times New Roman" w:eastAsia="Arial" w:hAnsi="Times New Roman"/>
          <w:sz w:val="24"/>
          <w:szCs w:val="24"/>
        </w:rPr>
        <w:t xml:space="preserve"> </w:t>
      </w:r>
      <w:r w:rsidR="004D0FE4" w:rsidRPr="00202750">
        <w:rPr>
          <w:rFonts w:ascii="Times New Roman" w:eastAsia="Arial" w:hAnsi="Times New Roman"/>
          <w:sz w:val="24"/>
          <w:szCs w:val="24"/>
        </w:rPr>
        <w:t>(</w:t>
      </w:r>
      <w:r w:rsidR="00202750" w:rsidRPr="00202750">
        <w:rPr>
          <w:rFonts w:ascii="Times New Roman" w:eastAsia="Arial" w:hAnsi="Times New Roman"/>
          <w:sz w:val="24"/>
          <w:szCs w:val="24"/>
        </w:rPr>
        <w:t>Globo</w:t>
      </w:r>
      <w:r w:rsidR="004D0FE4" w:rsidRPr="00202750">
        <w:rPr>
          <w:rFonts w:ascii="Times New Roman" w:eastAsia="Arial" w:hAnsi="Times New Roman"/>
          <w:sz w:val="24"/>
          <w:szCs w:val="24"/>
        </w:rPr>
        <w:t>, 2021).</w:t>
      </w:r>
      <w:r w:rsidRPr="00242FD8">
        <w:rPr>
          <w:rFonts w:ascii="Times New Roman" w:eastAsia="Arial" w:hAnsi="Times New Roman"/>
          <w:sz w:val="24"/>
          <w:szCs w:val="24"/>
        </w:rPr>
        <w:t xml:space="preserve"> </w:t>
      </w:r>
      <w:r w:rsidR="004D0FE4" w:rsidRPr="00242FD8">
        <w:rPr>
          <w:rFonts w:ascii="Times New Roman" w:eastAsia="Arial" w:hAnsi="Times New Roman"/>
          <w:sz w:val="24"/>
          <w:szCs w:val="24"/>
        </w:rPr>
        <w:t>Esse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tipo</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de crime</w:t>
      </w:r>
      <w:r w:rsidR="004D0FE4">
        <w:rPr>
          <w:rFonts w:ascii="Times New Roman" w:eastAsia="Arial" w:hAnsi="Times New Roman"/>
          <w:sz w:val="24"/>
          <w:szCs w:val="24"/>
        </w:rPr>
        <w:t>s</w:t>
      </w:r>
      <w:r w:rsidR="004D0FE4" w:rsidRPr="00242FD8">
        <w:rPr>
          <w:rFonts w:ascii="Times New Roman" w:eastAsia="Arial" w:hAnsi="Times New Roman"/>
          <w:sz w:val="24"/>
          <w:szCs w:val="24"/>
        </w:rPr>
        <w:t xml:space="preserve"> têm</w:t>
      </w:r>
      <w:r w:rsidRPr="00242FD8">
        <w:rPr>
          <w:rFonts w:ascii="Times New Roman" w:eastAsia="Arial" w:hAnsi="Times New Roman"/>
          <w:sz w:val="24"/>
          <w:szCs w:val="24"/>
        </w:rPr>
        <w:t xml:space="preserve"> se tornado cada vez mais comu</w:t>
      </w:r>
      <w:r w:rsidR="004D0FE4">
        <w:rPr>
          <w:rFonts w:ascii="Times New Roman" w:eastAsia="Arial" w:hAnsi="Times New Roman"/>
          <w:sz w:val="24"/>
          <w:szCs w:val="24"/>
        </w:rPr>
        <w:t>ns</w:t>
      </w:r>
      <w:r w:rsidRPr="00242FD8">
        <w:rPr>
          <w:rFonts w:ascii="Times New Roman" w:eastAsia="Arial" w:hAnsi="Times New Roman"/>
          <w:sz w:val="24"/>
          <w:szCs w:val="24"/>
        </w:rPr>
        <w:t xml:space="preserve"> nas grandes cidades, impulsionado</w:t>
      </w:r>
      <w:r w:rsidR="004D0FE4">
        <w:rPr>
          <w:rFonts w:ascii="Times New Roman" w:eastAsia="Arial" w:hAnsi="Times New Roman"/>
          <w:sz w:val="24"/>
          <w:szCs w:val="24"/>
        </w:rPr>
        <w:t>s</w:t>
      </w:r>
      <w:r w:rsidRPr="00242FD8">
        <w:rPr>
          <w:rFonts w:ascii="Times New Roman" w:eastAsia="Arial" w:hAnsi="Times New Roman"/>
          <w:sz w:val="24"/>
          <w:szCs w:val="24"/>
        </w:rPr>
        <w:t xml:space="preserve"> pela alta densidade populacional e pelo aumento do número de veículos nas regiões metropolitanas.</w:t>
      </w:r>
      <w:r w:rsidR="00BA55D1">
        <w:rPr>
          <w:rFonts w:ascii="Times New Roman" w:eastAsia="Arial" w:hAnsi="Times New Roman"/>
          <w:sz w:val="24"/>
          <w:szCs w:val="24"/>
        </w:rPr>
        <w:t xml:space="preserve"> </w:t>
      </w:r>
      <w:r w:rsidR="00BA55D1" w:rsidRPr="00202750">
        <w:rPr>
          <w:rFonts w:ascii="Times New Roman" w:eastAsia="Arial" w:hAnsi="Times New Roman"/>
          <w:sz w:val="24"/>
          <w:szCs w:val="24"/>
        </w:rPr>
        <w:t>(</w:t>
      </w:r>
      <w:r w:rsidR="00202750" w:rsidRPr="00202750">
        <w:rPr>
          <w:rFonts w:ascii="Times New Roman" w:eastAsia="Arial" w:hAnsi="Times New Roman"/>
          <w:sz w:val="24"/>
          <w:szCs w:val="24"/>
        </w:rPr>
        <w:t>Félix</w:t>
      </w:r>
      <w:r w:rsidR="00BA55D1" w:rsidRPr="00202750">
        <w:rPr>
          <w:rFonts w:ascii="Times New Roman" w:eastAsia="Arial" w:hAnsi="Times New Roman"/>
          <w:sz w:val="24"/>
          <w:szCs w:val="24"/>
        </w:rPr>
        <w:t>, 2025).</w:t>
      </w:r>
    </w:p>
    <w:p w14:paraId="0AA08219" w14:textId="4AC12A02" w:rsidR="00547851" w:rsidRPr="00547851" w:rsidRDefault="00547851" w:rsidP="00547851">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 xml:space="preserve">Um estudo realizado pela Prefeitura de São Paulo revela que, em janeiro de 2025, a cidade registrou 992 boletins de ocorrência por roubo de veículos, um número alarmante para uma </w:t>
      </w:r>
      <w:r w:rsidR="00BA55D1">
        <w:rPr>
          <w:rFonts w:ascii="Times New Roman" w:eastAsia="Arial" w:hAnsi="Times New Roman"/>
          <w:sz w:val="24"/>
          <w:szCs w:val="24"/>
        </w:rPr>
        <w:t>megalópole</w:t>
      </w:r>
      <w:r w:rsidRPr="00547851">
        <w:rPr>
          <w:rFonts w:ascii="Times New Roman" w:eastAsia="Arial" w:hAnsi="Times New Roman"/>
          <w:sz w:val="24"/>
          <w:szCs w:val="24"/>
        </w:rPr>
        <w:t xml:space="preserve"> em constante crescimento e com aumento significativo de sua população. Esse cenário influencia diretamente decisões importantes das famílias paulistanas, como moradia, trabalho e estudo</w:t>
      </w:r>
      <w:r w:rsidR="00E65ECC">
        <w:rPr>
          <w:rFonts w:ascii="Times New Roman" w:eastAsia="Arial" w:hAnsi="Times New Roman"/>
          <w:sz w:val="24"/>
          <w:szCs w:val="24"/>
        </w:rPr>
        <w:t>.</w:t>
      </w:r>
      <w:r w:rsidRPr="00547851">
        <w:rPr>
          <w:rFonts w:ascii="Times New Roman" w:eastAsia="Arial" w:hAnsi="Times New Roman"/>
          <w:sz w:val="24"/>
          <w:szCs w:val="24"/>
        </w:rPr>
        <w:t xml:space="preserve"> </w:t>
      </w:r>
      <w:r w:rsidRPr="00202750">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Pr="00202750">
        <w:rPr>
          <w:rFonts w:ascii="Times New Roman" w:eastAsia="Arial" w:hAnsi="Times New Roman"/>
          <w:sz w:val="24"/>
          <w:szCs w:val="24"/>
        </w:rPr>
        <w:t>, 2025).</w:t>
      </w:r>
    </w:p>
    <w:p w14:paraId="4AABB3AD" w14:textId="2DA7B297" w:rsidR="00547851" w:rsidRDefault="00547851" w:rsidP="00E65ECC">
      <w:pPr>
        <w:autoSpaceDE w:val="0"/>
        <w:autoSpaceDN w:val="0"/>
        <w:adjustRightInd w:val="0"/>
        <w:spacing w:line="360" w:lineRule="auto"/>
        <w:ind w:firstLine="709"/>
        <w:jc w:val="both"/>
        <w:rPr>
          <w:rFonts w:ascii="Times New Roman" w:eastAsia="Arial" w:hAnsi="Times New Roman"/>
          <w:sz w:val="24"/>
          <w:szCs w:val="24"/>
        </w:rPr>
      </w:pPr>
      <w:r w:rsidRPr="00547851">
        <w:rPr>
          <w:rFonts w:ascii="Times New Roman" w:eastAsia="Arial" w:hAnsi="Times New Roman"/>
          <w:sz w:val="24"/>
          <w:szCs w:val="24"/>
        </w:rPr>
        <w:t>O aumento expressivo das ocorrências teve início em 2001, quando foram registrados 4.415 casos apenas naquele ano</w:t>
      </w:r>
      <w:r>
        <w:rPr>
          <w:rFonts w:ascii="Times New Roman" w:eastAsia="Arial" w:hAnsi="Times New Roman"/>
          <w:sz w:val="24"/>
          <w:szCs w:val="24"/>
        </w:rPr>
        <w:t>,</w:t>
      </w:r>
      <w:r w:rsidRPr="00547851">
        <w:rPr>
          <w:rFonts w:ascii="Times New Roman" w:eastAsia="Arial" w:hAnsi="Times New Roman"/>
          <w:sz w:val="24"/>
          <w:szCs w:val="24"/>
        </w:rPr>
        <w:t xml:space="preserve"> um dado que evidencia a longa trajetória da criminalidade e da violência urbana que afeta a população paulistana há décadas, e que, mesmo com avanços em segurança pública, ainda representa um desafio persistente para a cidade.</w:t>
      </w:r>
      <w:r w:rsidR="00E65ECC">
        <w:rPr>
          <w:rFonts w:ascii="Times New Roman" w:eastAsia="Arial" w:hAnsi="Times New Roman"/>
          <w:sz w:val="24"/>
          <w:szCs w:val="24"/>
        </w:rPr>
        <w:t xml:space="preserve"> </w:t>
      </w:r>
      <w:r w:rsidR="00E65ECC" w:rsidRPr="00547851">
        <w:rPr>
          <w:rFonts w:ascii="Times New Roman" w:eastAsia="Arial" w:hAnsi="Times New Roman"/>
          <w:sz w:val="24"/>
          <w:szCs w:val="24"/>
        </w:rPr>
        <w:t>(</w:t>
      </w:r>
      <w:r w:rsidR="00202750" w:rsidRPr="00202750">
        <w:rPr>
          <w:rFonts w:ascii="Times New Roman" w:eastAsia="Arial" w:hAnsi="Times New Roman"/>
          <w:sz w:val="24"/>
          <w:szCs w:val="24"/>
        </w:rPr>
        <w:t>Prefeitura de São Paulo</w:t>
      </w:r>
      <w:r w:rsidR="00E65ECC" w:rsidRPr="00547851">
        <w:rPr>
          <w:rFonts w:ascii="Times New Roman" w:eastAsia="Arial" w:hAnsi="Times New Roman"/>
          <w:sz w:val="24"/>
          <w:szCs w:val="24"/>
        </w:rPr>
        <w:t>, 2025).</w:t>
      </w:r>
    </w:p>
    <w:p w14:paraId="42EF5AF7" w14:textId="00C2ADE1" w:rsidR="00AE3B88" w:rsidRPr="00AE3B88" w:rsidRDefault="00AE3B88" w:rsidP="00B51BDA">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t xml:space="preserve">Atualmente, a Prefeitura da Cidade de São Paulo busca implementar melhorias na área de segurança pública, como o projeto </w:t>
      </w:r>
      <w:proofErr w:type="spellStart"/>
      <w:r w:rsidRPr="0022214B">
        <w:rPr>
          <w:rFonts w:ascii="Times New Roman" w:eastAsia="Arial" w:hAnsi="Times New Roman"/>
          <w:sz w:val="24"/>
          <w:szCs w:val="24"/>
        </w:rPr>
        <w:t>Smart</w:t>
      </w:r>
      <w:proofErr w:type="spellEnd"/>
      <w:r w:rsidRPr="00AE3B88">
        <w:rPr>
          <w:rFonts w:ascii="Times New Roman" w:eastAsia="Arial" w:hAnsi="Times New Roman"/>
          <w:sz w:val="24"/>
          <w:szCs w:val="24"/>
        </w:rPr>
        <w:t xml:space="preserve"> Sampa, que prevê a instalação de câmeras de vigilância em vias públicas, utilizando tecnologia de reconhecimento facial para identificar criminosos e possibilitar prisões em flagrante por crimes hediondos.</w:t>
      </w:r>
      <w:r w:rsidR="00F91E97">
        <w:rPr>
          <w:rFonts w:ascii="Times New Roman" w:eastAsia="Arial" w:hAnsi="Times New Roman"/>
          <w:sz w:val="24"/>
          <w:szCs w:val="24"/>
        </w:rPr>
        <w:t xml:space="preserve"> </w:t>
      </w:r>
      <w:r w:rsidR="00F91E97" w:rsidRPr="00547851">
        <w:rPr>
          <w:rFonts w:ascii="Times New Roman" w:eastAsia="Arial" w:hAnsi="Times New Roman"/>
          <w:sz w:val="24"/>
          <w:szCs w:val="24"/>
        </w:rPr>
        <w:t>(</w:t>
      </w:r>
      <w:r w:rsidR="00D54DD0" w:rsidRPr="00202750">
        <w:rPr>
          <w:rFonts w:ascii="Times New Roman" w:eastAsia="Arial" w:hAnsi="Times New Roman"/>
          <w:sz w:val="24"/>
          <w:szCs w:val="24"/>
        </w:rPr>
        <w:t>Prefeitura de São Paulo</w:t>
      </w:r>
      <w:r w:rsidR="00F91E97" w:rsidRPr="00547851">
        <w:rPr>
          <w:rFonts w:ascii="Times New Roman" w:eastAsia="Arial" w:hAnsi="Times New Roman"/>
          <w:sz w:val="24"/>
          <w:szCs w:val="24"/>
        </w:rPr>
        <w:t>, 2025).</w:t>
      </w:r>
      <w:r w:rsidRPr="00AE3B88">
        <w:rPr>
          <w:rFonts w:ascii="Times New Roman" w:eastAsia="Arial" w:hAnsi="Times New Roman"/>
          <w:sz w:val="24"/>
          <w:szCs w:val="24"/>
        </w:rPr>
        <w:t xml:space="preserve"> No entanto, mesmo após um ano de funcionamento, a efetividade do projeto ainda não foi comprovada, o que mantém a insegurança como uma preocupação constante para a população.</w:t>
      </w:r>
      <w:r w:rsidR="008E763B">
        <w:rPr>
          <w:rFonts w:ascii="Times New Roman" w:eastAsia="Arial" w:hAnsi="Times New Roman"/>
          <w:sz w:val="24"/>
          <w:szCs w:val="24"/>
        </w:rPr>
        <w:t xml:space="preserve"> </w:t>
      </w:r>
      <w:r w:rsidR="00B51BDA" w:rsidRPr="008F4B28">
        <w:rPr>
          <w:rFonts w:ascii="Times New Roman" w:eastAsia="Arial" w:hAnsi="Times New Roman"/>
          <w:sz w:val="24"/>
          <w:szCs w:val="24"/>
        </w:rPr>
        <w:t>(</w:t>
      </w:r>
      <w:r w:rsidR="008F4B28" w:rsidRPr="008F4B28">
        <w:rPr>
          <w:rFonts w:ascii="Times New Roman" w:eastAsia="Arial" w:hAnsi="Times New Roman"/>
          <w:sz w:val="24"/>
          <w:szCs w:val="24"/>
        </w:rPr>
        <w:t>Mari</w:t>
      </w:r>
      <w:r w:rsidR="00B51BDA" w:rsidRPr="008F4B28">
        <w:rPr>
          <w:rFonts w:ascii="Times New Roman" w:eastAsia="Arial" w:hAnsi="Times New Roman"/>
          <w:sz w:val="24"/>
          <w:szCs w:val="24"/>
        </w:rPr>
        <w:t>, 2025).</w:t>
      </w:r>
    </w:p>
    <w:p w14:paraId="7381927D" w14:textId="3D1C82FF" w:rsidR="00AE3B88" w:rsidRDefault="00AE3B88" w:rsidP="00AE3B88">
      <w:pPr>
        <w:autoSpaceDE w:val="0"/>
        <w:autoSpaceDN w:val="0"/>
        <w:adjustRightInd w:val="0"/>
        <w:spacing w:line="360" w:lineRule="auto"/>
        <w:ind w:firstLine="709"/>
        <w:jc w:val="both"/>
        <w:rPr>
          <w:rFonts w:ascii="Times New Roman" w:eastAsia="Arial" w:hAnsi="Times New Roman"/>
          <w:sz w:val="24"/>
          <w:szCs w:val="24"/>
        </w:rPr>
      </w:pPr>
      <w:r w:rsidRPr="00AE3B88">
        <w:rPr>
          <w:rFonts w:ascii="Times New Roman" w:eastAsia="Arial" w:hAnsi="Times New Roman"/>
          <w:sz w:val="24"/>
          <w:szCs w:val="24"/>
        </w:rPr>
        <w:lastRenderedPageBreak/>
        <w:t xml:space="preserve">Durante </w:t>
      </w:r>
      <w:r w:rsidR="008C1723">
        <w:rPr>
          <w:rFonts w:ascii="Times New Roman" w:eastAsia="Arial" w:hAnsi="Times New Roman"/>
          <w:sz w:val="24"/>
          <w:szCs w:val="24"/>
        </w:rPr>
        <w:t>o</w:t>
      </w:r>
      <w:r w:rsidRPr="00AE3B88">
        <w:rPr>
          <w:rFonts w:ascii="Times New Roman" w:eastAsia="Arial" w:hAnsi="Times New Roman"/>
          <w:sz w:val="24"/>
          <w:szCs w:val="24"/>
        </w:rPr>
        <w:t xml:space="preserve"> </w:t>
      </w:r>
      <w:r w:rsidR="008C1723">
        <w:rPr>
          <w:rFonts w:ascii="Times New Roman" w:eastAsia="Arial" w:hAnsi="Times New Roman"/>
          <w:sz w:val="24"/>
          <w:szCs w:val="24"/>
        </w:rPr>
        <w:t>primeiro semestre deste ano</w:t>
      </w:r>
      <w:r w:rsidRPr="00AE3B88">
        <w:rPr>
          <w:rFonts w:ascii="Times New Roman" w:eastAsia="Arial" w:hAnsi="Times New Roman"/>
          <w:sz w:val="24"/>
          <w:szCs w:val="24"/>
        </w:rPr>
        <w:t xml:space="preserve">, foram registrados 50.358 roubos de veículos, representando uma queda de 13,8% em relação ao período anterior. Apesar da redução, o número ainda é elevado e </w:t>
      </w:r>
      <w:r w:rsidR="008C1723" w:rsidRPr="008C1723">
        <w:rPr>
          <w:rFonts w:ascii="Times New Roman" w:eastAsia="Arial" w:hAnsi="Times New Roman"/>
          <w:sz w:val="24"/>
          <w:szCs w:val="24"/>
        </w:rPr>
        <w:t>evidencia a necessidade de soluções urbanas mais eficazes</w:t>
      </w:r>
      <w:r w:rsidRPr="00AE3B88">
        <w:rPr>
          <w:rFonts w:ascii="Times New Roman" w:eastAsia="Arial" w:hAnsi="Times New Roman"/>
          <w:sz w:val="24"/>
          <w:szCs w:val="24"/>
        </w:rPr>
        <w:t xml:space="preserve"> para combater o roubo e o furto em massa na cidade.</w:t>
      </w:r>
      <w:r w:rsidR="008A738D">
        <w:rPr>
          <w:rFonts w:ascii="Times New Roman" w:eastAsia="Arial" w:hAnsi="Times New Roman"/>
          <w:sz w:val="24"/>
          <w:szCs w:val="24"/>
        </w:rPr>
        <w:t xml:space="preserve"> </w:t>
      </w:r>
      <w:r w:rsidR="008A738D" w:rsidRPr="008F4B28">
        <w:rPr>
          <w:rFonts w:ascii="Times New Roman" w:eastAsia="Arial" w:hAnsi="Times New Roman"/>
          <w:sz w:val="24"/>
          <w:szCs w:val="24"/>
        </w:rPr>
        <w:t>(</w:t>
      </w:r>
      <w:r w:rsidR="008F4B28">
        <w:rPr>
          <w:rFonts w:ascii="Times New Roman" w:eastAsia="Arial" w:hAnsi="Times New Roman"/>
          <w:sz w:val="24"/>
          <w:szCs w:val="24"/>
        </w:rPr>
        <w:t>Mari</w:t>
      </w:r>
      <w:r w:rsidR="00E76C44" w:rsidRPr="008F4B28">
        <w:rPr>
          <w:rFonts w:ascii="Times New Roman" w:eastAsia="Arial" w:hAnsi="Times New Roman"/>
          <w:sz w:val="24"/>
          <w:szCs w:val="24"/>
        </w:rPr>
        <w:t xml:space="preserve">, </w:t>
      </w:r>
      <w:r w:rsidR="00C647C4" w:rsidRPr="008F4B28">
        <w:rPr>
          <w:rFonts w:ascii="Times New Roman" w:eastAsia="Arial" w:hAnsi="Times New Roman"/>
          <w:sz w:val="24"/>
          <w:szCs w:val="24"/>
        </w:rPr>
        <w:t>2025</w:t>
      </w:r>
      <w:r w:rsidR="00E76C44" w:rsidRPr="008F4B28">
        <w:rPr>
          <w:rFonts w:ascii="Times New Roman" w:eastAsia="Arial" w:hAnsi="Times New Roman"/>
          <w:sz w:val="24"/>
          <w:szCs w:val="24"/>
        </w:rPr>
        <w:t>)</w:t>
      </w:r>
      <w:r w:rsidR="00C647C4" w:rsidRPr="008F4B28">
        <w:rPr>
          <w:rFonts w:ascii="Times New Roman" w:eastAsia="Arial" w:hAnsi="Times New Roman"/>
          <w:sz w:val="24"/>
          <w:szCs w:val="24"/>
        </w:rPr>
        <w:t>.</w:t>
      </w:r>
    </w:p>
    <w:p w14:paraId="329FD0E3" w14:textId="77777777" w:rsidR="004D0FE4" w:rsidRDefault="004D0FE4" w:rsidP="00AE3B88">
      <w:pPr>
        <w:autoSpaceDE w:val="0"/>
        <w:autoSpaceDN w:val="0"/>
        <w:adjustRightInd w:val="0"/>
        <w:spacing w:line="360" w:lineRule="auto"/>
        <w:ind w:firstLine="709"/>
        <w:jc w:val="both"/>
        <w:rPr>
          <w:rFonts w:ascii="Times New Roman" w:eastAsia="Arial" w:hAnsi="Times New Roman"/>
          <w:sz w:val="24"/>
          <w:szCs w:val="24"/>
        </w:rPr>
      </w:pPr>
    </w:p>
    <w:p w14:paraId="6E31FED8" w14:textId="06BBA90F" w:rsidR="0029266E" w:rsidRDefault="008C7FC1" w:rsidP="002367CC">
      <w:pPr>
        <w:pStyle w:val="Ttulo2"/>
        <w:rPr>
          <w:rFonts w:eastAsia="Arial"/>
        </w:rPr>
      </w:pPr>
      <w:bookmarkStart w:id="77" w:name="_Toc230443033"/>
      <w:r w:rsidRPr="00102B73">
        <w:rPr>
          <w:rFonts w:eastAsia="Arial"/>
        </w:rPr>
        <w:t xml:space="preserve">Comunidade a ser </w:t>
      </w:r>
      <w:r w:rsidR="00102B73" w:rsidRPr="00102B73">
        <w:rPr>
          <w:rFonts w:eastAsia="Arial"/>
        </w:rPr>
        <w:t>atendida</w:t>
      </w:r>
      <w:r w:rsidR="00A11579">
        <w:rPr>
          <w:rFonts w:eastAsia="Arial"/>
        </w:rPr>
        <w:t xml:space="preserve"> e o problema que a perpetua</w:t>
      </w:r>
      <w:bookmarkEnd w:id="77"/>
      <w:r w:rsidR="009F667D">
        <w:rPr>
          <w:rFonts w:eastAsia="Arial"/>
        </w:rPr>
        <w:t xml:space="preserve">  </w:t>
      </w:r>
    </w:p>
    <w:p w14:paraId="6E96F104" w14:textId="77777777" w:rsidR="002A0F0C" w:rsidRDefault="002A0F0C" w:rsidP="009F667D">
      <w:pPr>
        <w:autoSpaceDE w:val="0"/>
        <w:autoSpaceDN w:val="0"/>
        <w:adjustRightInd w:val="0"/>
        <w:spacing w:line="360" w:lineRule="auto"/>
        <w:rPr>
          <w:rFonts w:ascii="Times New Roman" w:eastAsia="Arial" w:hAnsi="Times New Roman"/>
          <w:b/>
          <w:bCs/>
          <w:sz w:val="24"/>
          <w:szCs w:val="24"/>
        </w:rPr>
      </w:pPr>
    </w:p>
    <w:p w14:paraId="7F153EFC" w14:textId="1E0A42BE" w:rsidR="002A0F0C" w:rsidRPr="00776B5F" w:rsidRDefault="002A0F0C" w:rsidP="002A0F0C">
      <w:pPr>
        <w:pStyle w:val="Legenda"/>
        <w:keepNext w:val="0"/>
        <w:ind w:firstLine="709"/>
        <w:jc w:val="both"/>
        <w:rPr>
          <w:sz w:val="24"/>
          <w:szCs w:val="24"/>
        </w:rPr>
      </w:pPr>
      <w:r w:rsidRPr="009F667D">
        <w:rPr>
          <w:sz w:val="24"/>
          <w:szCs w:val="24"/>
        </w:rPr>
        <w:t xml:space="preserve">O grande número de furtos, roubos e crimes que afetam a população paulista impacta de forma ainda mais direta os motoristas da cidade, que frequentemente têm seus bens materiais tomados sob ameaça ou por meio de golpes aplicados por pessoas mal-intencionadas. Uma parte significativa desses motoristas atua em aplicativos de transporte, dependendo de seus veículos para garantir o sustento e adquirir mantimentos essenciais, seja como fonte principal de renda, </w:t>
      </w:r>
      <w:r w:rsidR="00D37C30">
        <w:rPr>
          <w:sz w:val="24"/>
          <w:szCs w:val="24"/>
        </w:rPr>
        <w:t>ou</w:t>
      </w:r>
      <w:r w:rsidRPr="009F667D">
        <w:rPr>
          <w:sz w:val="24"/>
          <w:szCs w:val="24"/>
        </w:rPr>
        <w:t xml:space="preserve"> complemento financeiro.</w:t>
      </w:r>
      <w:r w:rsidR="00776B5F">
        <w:rPr>
          <w:sz w:val="24"/>
          <w:szCs w:val="24"/>
        </w:rPr>
        <w:t xml:space="preserve"> </w:t>
      </w:r>
      <w:r w:rsidR="00776B5F" w:rsidRPr="008F4B28">
        <w:rPr>
          <w:sz w:val="24"/>
          <w:szCs w:val="24"/>
        </w:rPr>
        <w:t>(</w:t>
      </w:r>
      <w:r w:rsidR="008F4B28" w:rsidRPr="008F4B28">
        <w:rPr>
          <w:sz w:val="24"/>
          <w:szCs w:val="24"/>
        </w:rPr>
        <w:t>Terra</w:t>
      </w:r>
      <w:r w:rsidR="00776B5F" w:rsidRPr="008F4B28">
        <w:rPr>
          <w:sz w:val="24"/>
          <w:szCs w:val="24"/>
        </w:rPr>
        <w:t>, 2023).</w:t>
      </w:r>
    </w:p>
    <w:p w14:paraId="257E9F32" w14:textId="63738FEC" w:rsidR="008F4B28" w:rsidRPr="00590D06" w:rsidRDefault="008F4B28" w:rsidP="00590D06">
      <w:pPr>
        <w:pStyle w:val="Legenda"/>
        <w:keepNext w:val="0"/>
        <w:ind w:firstLine="709"/>
        <w:jc w:val="both"/>
        <w:rPr>
          <w:sz w:val="24"/>
          <w:szCs w:val="24"/>
        </w:rPr>
      </w:pPr>
      <w:r w:rsidRPr="008F4B28">
        <w:rPr>
          <w:sz w:val="24"/>
          <w:szCs w:val="24"/>
        </w:rPr>
        <w:t>Segundo Herbert (202</w:t>
      </w:r>
      <w:r w:rsidR="00590D06">
        <w:rPr>
          <w:sz w:val="24"/>
          <w:szCs w:val="24"/>
        </w:rPr>
        <w:t>5</w:t>
      </w:r>
      <w:r w:rsidRPr="008F4B28">
        <w:rPr>
          <w:sz w:val="24"/>
          <w:szCs w:val="24"/>
        </w:rPr>
        <w:t>), os dados oficiais indicam que São Paulo possui cerca de 570 mil motoristas de aplicativo cadastrados na prefeitura. Já a Record (202</w:t>
      </w:r>
      <w:r w:rsidR="00590D06">
        <w:rPr>
          <w:sz w:val="24"/>
          <w:szCs w:val="24"/>
        </w:rPr>
        <w:t>5</w:t>
      </w:r>
      <w:r w:rsidRPr="008F4B28">
        <w:rPr>
          <w:sz w:val="24"/>
          <w:szCs w:val="24"/>
        </w:rPr>
        <w:t>) apresenta um número ainda mais expressivo, estimando 1,7 milhão de trabalhadores nesse setor. Trata-se de um grupo que convive diariamente com o perigo nas ruas da megalópole e com a ameaça constante de crimes contra a vida e o patrimônio.</w:t>
      </w:r>
    </w:p>
    <w:p w14:paraId="3E3C79B5" w14:textId="478428F1" w:rsidR="002A0F0C"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Especialistas apontam falhas nos sistemas dos aplicativos como fator facilitador desses crimes: falta uma análise detalhada sobre quem contrata as corridas; além disso, muitas vezes os veículos não possuem câmeras internas capazes de registrar atividades suspeitas dentro do carro.</w:t>
      </w:r>
      <w:r w:rsidR="002D261F">
        <w:rPr>
          <w:rFonts w:ascii="Times New Roman" w:hAnsi="Times New Roman"/>
          <w:sz w:val="20"/>
          <w:szCs w:val="20"/>
        </w:rPr>
        <w:t xml:space="preserve"> </w:t>
      </w:r>
      <w:r w:rsidRPr="008F4B28">
        <w:rPr>
          <w:rFonts w:ascii="Times New Roman" w:hAnsi="Times New Roman"/>
          <w:sz w:val="20"/>
          <w:szCs w:val="20"/>
        </w:rPr>
        <w:t>(</w:t>
      </w:r>
      <w:r w:rsidR="008F4B28" w:rsidRPr="008F4B28">
        <w:rPr>
          <w:rFonts w:ascii="Times New Roman" w:hAnsi="Times New Roman"/>
          <w:sz w:val="20"/>
          <w:szCs w:val="20"/>
        </w:rPr>
        <w:t>Record</w:t>
      </w:r>
      <w:r w:rsidRPr="008F4B28">
        <w:rPr>
          <w:rFonts w:ascii="Times New Roman" w:hAnsi="Times New Roman"/>
          <w:sz w:val="20"/>
          <w:szCs w:val="20"/>
        </w:rPr>
        <w:t>, 2025).</w:t>
      </w:r>
      <w:r w:rsidRPr="009F667D">
        <w:rPr>
          <w:rFonts w:ascii="Times New Roman" w:hAnsi="Times New Roman"/>
          <w:sz w:val="20"/>
          <w:szCs w:val="20"/>
        </w:rPr>
        <w:t xml:space="preserve">       </w:t>
      </w:r>
    </w:p>
    <w:p w14:paraId="3115E467" w14:textId="77777777" w:rsidR="002A0F0C" w:rsidRPr="009F667D" w:rsidRDefault="002A0F0C" w:rsidP="002A0F0C">
      <w:pPr>
        <w:autoSpaceDE w:val="0"/>
        <w:autoSpaceDN w:val="0"/>
        <w:adjustRightInd w:val="0"/>
        <w:ind w:left="2268"/>
        <w:jc w:val="both"/>
        <w:rPr>
          <w:rFonts w:ascii="Times New Roman" w:hAnsi="Times New Roman"/>
          <w:sz w:val="20"/>
          <w:szCs w:val="20"/>
        </w:rPr>
      </w:pPr>
      <w:r w:rsidRPr="009F667D">
        <w:rPr>
          <w:rFonts w:ascii="Times New Roman" w:hAnsi="Times New Roman"/>
          <w:sz w:val="20"/>
          <w:szCs w:val="20"/>
        </w:rPr>
        <w:t xml:space="preserve">                  </w:t>
      </w:r>
    </w:p>
    <w:p w14:paraId="40888DC7" w14:textId="07B4F915" w:rsidR="009F667D" w:rsidRPr="009F667D" w:rsidRDefault="002A0F0C" w:rsidP="002A0F0C">
      <w:pPr>
        <w:pStyle w:val="Legenda"/>
        <w:keepNext w:val="0"/>
        <w:ind w:firstLine="709"/>
        <w:jc w:val="both"/>
        <w:rPr>
          <w:rFonts w:eastAsia="Arial"/>
          <w:b/>
          <w:sz w:val="24"/>
          <w:szCs w:val="24"/>
        </w:rPr>
      </w:pPr>
      <w:r w:rsidRPr="009F667D">
        <w:rPr>
          <w:sz w:val="24"/>
          <w:szCs w:val="24"/>
        </w:rPr>
        <w:t xml:space="preserve">Diante desse cenário, a segurança e a confiança em estacionamentos nos grandes centros urbanos tornaram-se uma preocupação crescente entre motoristas de cidades como São Paulo, que registrou mensalmente 864 roubos e 102 furtos de veículos em estacionamentos, números estes </w:t>
      </w:r>
      <w:r w:rsidR="00B735CB">
        <w:rPr>
          <w:sz w:val="24"/>
          <w:szCs w:val="24"/>
        </w:rPr>
        <w:t xml:space="preserve">obtidos pelo portal de notícias Globo, que comprovam a incerteza sobre a segurança pessoal dentro destes estabelecimentos na capital paulista, e </w:t>
      </w:r>
      <w:r w:rsidRPr="009F667D">
        <w:rPr>
          <w:sz w:val="24"/>
          <w:szCs w:val="24"/>
        </w:rPr>
        <w:t xml:space="preserve">que ficam atrás apenas dos casos ocorridos em vias públicas, conforme demonstrado no quadro </w:t>
      </w:r>
      <w:r w:rsidR="00DF7624">
        <w:rPr>
          <w:sz w:val="24"/>
          <w:szCs w:val="24"/>
        </w:rPr>
        <w:t>abaixo</w:t>
      </w:r>
      <w:r w:rsidRPr="009F667D">
        <w:rPr>
          <w:sz w:val="24"/>
          <w:szCs w:val="24"/>
        </w:rPr>
        <w:t>.</w:t>
      </w:r>
    </w:p>
    <w:p w14:paraId="2500AD53" w14:textId="098AB241" w:rsidR="009779E1" w:rsidRPr="002A0F0C" w:rsidRDefault="009779E1" w:rsidP="009F667D">
      <w:pPr>
        <w:pStyle w:val="Legenda"/>
      </w:pPr>
      <w:bookmarkStart w:id="78" w:name="_Toc229260106"/>
      <w:r w:rsidRPr="002A0F0C">
        <w:t xml:space="preserve">Quadro </w:t>
      </w:r>
      <w:fldSimple w:instr=" SEQ Quadro \* ARABIC ">
        <w:r w:rsidR="004D087C">
          <w:rPr>
            <w:noProof/>
          </w:rPr>
          <w:t>6</w:t>
        </w:r>
      </w:fldSimple>
      <w:r w:rsidRPr="002A0F0C">
        <w:t xml:space="preserve"> - Furtos e roubos de veículos</w:t>
      </w:r>
      <w:bookmarkEnd w:id="78"/>
    </w:p>
    <w:tbl>
      <w:tblPr>
        <w:tblStyle w:val="Tabelacomgrade"/>
        <w:tblW w:w="0" w:type="auto"/>
        <w:tblLook w:val="04A0" w:firstRow="1" w:lastRow="0" w:firstColumn="1" w:lastColumn="0" w:noHBand="0" w:noVBand="1"/>
      </w:tblPr>
      <w:tblGrid>
        <w:gridCol w:w="2999"/>
        <w:gridCol w:w="2999"/>
        <w:gridCol w:w="2999"/>
      </w:tblGrid>
      <w:tr w:rsidR="00B235BF" w14:paraId="5C73CFB9" w14:textId="77777777" w:rsidTr="00AC5D03">
        <w:trPr>
          <w:trHeight w:val="350"/>
        </w:trPr>
        <w:tc>
          <w:tcPr>
            <w:tcW w:w="2999" w:type="dxa"/>
          </w:tcPr>
          <w:p w14:paraId="7E83F114" w14:textId="77777777" w:rsidR="00B235BF" w:rsidRPr="00C72478" w:rsidRDefault="00B235BF" w:rsidP="003D35FF">
            <w:pPr>
              <w:autoSpaceDE w:val="0"/>
              <w:autoSpaceDN w:val="0"/>
              <w:adjustRightInd w:val="0"/>
              <w:spacing w:line="360" w:lineRule="auto"/>
              <w:jc w:val="both"/>
              <w:rPr>
                <w:rFonts w:ascii="Times New Roman" w:hAnsi="Times New Roman"/>
                <w:sz w:val="20"/>
                <w:szCs w:val="20"/>
              </w:rPr>
            </w:pPr>
          </w:p>
        </w:tc>
        <w:tc>
          <w:tcPr>
            <w:tcW w:w="2999" w:type="dxa"/>
          </w:tcPr>
          <w:p w14:paraId="26C47CF6" w14:textId="7272A45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Furto</w:t>
            </w:r>
          </w:p>
        </w:tc>
        <w:tc>
          <w:tcPr>
            <w:tcW w:w="2999" w:type="dxa"/>
          </w:tcPr>
          <w:p w14:paraId="5AFAA409" w14:textId="6085E81A"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Roubo</w:t>
            </w:r>
          </w:p>
        </w:tc>
      </w:tr>
      <w:tr w:rsidR="00B235BF" w14:paraId="3BB6DFFE" w14:textId="77777777" w:rsidTr="00AC5D03">
        <w:trPr>
          <w:trHeight w:val="363"/>
        </w:trPr>
        <w:tc>
          <w:tcPr>
            <w:tcW w:w="2999" w:type="dxa"/>
          </w:tcPr>
          <w:p w14:paraId="61F4DFF8" w14:textId="1B2A5C6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 xml:space="preserve">Via pública </w:t>
            </w:r>
          </w:p>
        </w:tc>
        <w:tc>
          <w:tcPr>
            <w:tcW w:w="2999" w:type="dxa"/>
          </w:tcPr>
          <w:p w14:paraId="0A411F4A" w14:textId="65853F78"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15.477</w:t>
            </w:r>
          </w:p>
        </w:tc>
        <w:tc>
          <w:tcPr>
            <w:tcW w:w="2999" w:type="dxa"/>
          </w:tcPr>
          <w:p w14:paraId="7F5A0676" w14:textId="1BFFEFB0"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3.647</w:t>
            </w:r>
          </w:p>
        </w:tc>
      </w:tr>
      <w:tr w:rsidR="00B235BF" w14:paraId="57F037EE" w14:textId="77777777" w:rsidTr="00AC5D03">
        <w:trPr>
          <w:trHeight w:val="350"/>
        </w:trPr>
        <w:tc>
          <w:tcPr>
            <w:tcW w:w="2999" w:type="dxa"/>
          </w:tcPr>
          <w:p w14:paraId="71BBE850" w14:textId="0692958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Estacionamentos/garagem</w:t>
            </w:r>
          </w:p>
        </w:tc>
        <w:tc>
          <w:tcPr>
            <w:tcW w:w="2999" w:type="dxa"/>
          </w:tcPr>
          <w:p w14:paraId="50CC4B7C" w14:textId="4FA52C79"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864</w:t>
            </w:r>
          </w:p>
        </w:tc>
        <w:tc>
          <w:tcPr>
            <w:tcW w:w="2999" w:type="dxa"/>
          </w:tcPr>
          <w:p w14:paraId="4878A8CA" w14:textId="580AA8E1"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102</w:t>
            </w:r>
          </w:p>
        </w:tc>
      </w:tr>
      <w:tr w:rsidR="00B235BF" w14:paraId="2CE7DE85" w14:textId="77777777" w:rsidTr="00AC5D03">
        <w:trPr>
          <w:trHeight w:val="350"/>
        </w:trPr>
        <w:tc>
          <w:tcPr>
            <w:tcW w:w="2999" w:type="dxa"/>
          </w:tcPr>
          <w:p w14:paraId="359E8A8A" w14:textId="3916B56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Resid</w:t>
            </w:r>
            <w:r w:rsidR="0041536E" w:rsidRPr="00C72478">
              <w:rPr>
                <w:rFonts w:ascii="Times New Roman" w:hAnsi="Times New Roman"/>
                <w:sz w:val="20"/>
                <w:szCs w:val="20"/>
              </w:rPr>
              <w:t>ê</w:t>
            </w:r>
            <w:r w:rsidRPr="00C72478">
              <w:rPr>
                <w:rFonts w:ascii="Times New Roman" w:hAnsi="Times New Roman"/>
                <w:sz w:val="20"/>
                <w:szCs w:val="20"/>
              </w:rPr>
              <w:t>ncia</w:t>
            </w:r>
          </w:p>
        </w:tc>
        <w:tc>
          <w:tcPr>
            <w:tcW w:w="2999" w:type="dxa"/>
          </w:tcPr>
          <w:p w14:paraId="1E35AB3F" w14:textId="6835352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327</w:t>
            </w:r>
          </w:p>
        </w:tc>
        <w:tc>
          <w:tcPr>
            <w:tcW w:w="2999" w:type="dxa"/>
          </w:tcPr>
          <w:p w14:paraId="0BF764EF" w14:textId="29A6A9FB"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257</w:t>
            </w:r>
          </w:p>
        </w:tc>
      </w:tr>
      <w:tr w:rsidR="00B235BF" w14:paraId="1FE8B431" w14:textId="77777777" w:rsidTr="00AC5D03">
        <w:trPr>
          <w:trHeight w:val="350"/>
        </w:trPr>
        <w:tc>
          <w:tcPr>
            <w:tcW w:w="2999" w:type="dxa"/>
          </w:tcPr>
          <w:p w14:paraId="565068E9" w14:textId="792F9BA2"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Comércios e serviços</w:t>
            </w:r>
          </w:p>
        </w:tc>
        <w:tc>
          <w:tcPr>
            <w:tcW w:w="2999" w:type="dxa"/>
          </w:tcPr>
          <w:p w14:paraId="65D58F41" w14:textId="1D6326CC" w:rsidR="00B235BF" w:rsidRPr="00C72478" w:rsidRDefault="00B235BF" w:rsidP="003D35FF">
            <w:pPr>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266</w:t>
            </w:r>
          </w:p>
        </w:tc>
        <w:tc>
          <w:tcPr>
            <w:tcW w:w="2999" w:type="dxa"/>
          </w:tcPr>
          <w:p w14:paraId="4CE59DEF" w14:textId="69905DA8" w:rsidR="00B235BF" w:rsidRPr="00C72478" w:rsidRDefault="00B235BF" w:rsidP="00B235BF">
            <w:pPr>
              <w:keepNext/>
              <w:autoSpaceDE w:val="0"/>
              <w:autoSpaceDN w:val="0"/>
              <w:adjustRightInd w:val="0"/>
              <w:spacing w:line="360" w:lineRule="auto"/>
              <w:jc w:val="both"/>
              <w:rPr>
                <w:rFonts w:ascii="Times New Roman" w:hAnsi="Times New Roman"/>
                <w:sz w:val="20"/>
                <w:szCs w:val="20"/>
              </w:rPr>
            </w:pPr>
            <w:r w:rsidRPr="00C72478">
              <w:rPr>
                <w:rFonts w:ascii="Times New Roman" w:hAnsi="Times New Roman"/>
                <w:sz w:val="20"/>
                <w:szCs w:val="20"/>
              </w:rPr>
              <w:t>211</w:t>
            </w:r>
          </w:p>
        </w:tc>
      </w:tr>
    </w:tbl>
    <w:p w14:paraId="5357CBCA" w14:textId="740CF530" w:rsidR="00ED06A9" w:rsidRPr="00C275D5" w:rsidRDefault="00B235BF" w:rsidP="009F667D">
      <w:pPr>
        <w:pStyle w:val="Legenda"/>
      </w:pPr>
      <w:r w:rsidRPr="00C275D5">
        <w:t xml:space="preserve">Fonte: </w:t>
      </w:r>
      <w:r w:rsidR="002A0F0C">
        <w:t>Os autores (2025)</w:t>
      </w:r>
    </w:p>
    <w:p w14:paraId="706A3B09" w14:textId="77777777" w:rsidR="00630CA0" w:rsidRPr="00630CA0" w:rsidRDefault="00630CA0" w:rsidP="00630CA0"/>
    <w:p w14:paraId="6AF15CAB" w14:textId="6DFA401F" w:rsidR="00200DD0" w:rsidRDefault="00DF7624" w:rsidP="71AFE28F">
      <w:pPr>
        <w:spacing w:line="360" w:lineRule="auto"/>
        <w:ind w:firstLine="709"/>
        <w:jc w:val="both"/>
        <w:rPr>
          <w:rFonts w:ascii="Times New Roman" w:hAnsi="Times New Roman"/>
          <w:sz w:val="24"/>
          <w:szCs w:val="24"/>
        </w:rPr>
      </w:pPr>
      <w:r>
        <w:rPr>
          <w:rFonts w:ascii="Times New Roman" w:hAnsi="Times New Roman"/>
          <w:sz w:val="24"/>
          <w:szCs w:val="24"/>
        </w:rPr>
        <w:lastRenderedPageBreak/>
        <w:t>Dessa forma</w:t>
      </w:r>
      <w:r w:rsidR="4CD03BE4" w:rsidRPr="4CD03BE4">
        <w:rPr>
          <w:rFonts w:ascii="Times New Roman" w:hAnsi="Times New Roman"/>
          <w:sz w:val="24"/>
          <w:szCs w:val="24"/>
        </w:rPr>
        <w:t xml:space="preserve">, pode-se afirmar que </w:t>
      </w:r>
      <w:r>
        <w:rPr>
          <w:rFonts w:ascii="Times New Roman" w:hAnsi="Times New Roman"/>
          <w:sz w:val="24"/>
          <w:szCs w:val="24"/>
        </w:rPr>
        <w:t>cidades</w:t>
      </w:r>
      <w:r w:rsidR="00E10A5A">
        <w:rPr>
          <w:rFonts w:ascii="Times New Roman" w:hAnsi="Times New Roman"/>
          <w:sz w:val="24"/>
          <w:szCs w:val="24"/>
        </w:rPr>
        <w:t xml:space="preserve"> como São Paulo, possuem grandes movimentações de veículos por dia, fato que é aproveitado pelos criminosos como assaltantes e estelionatários, para roubar e aproveitar de situações de inocência e alta confiança da vítima. </w:t>
      </w:r>
      <w:r w:rsidR="00B235BF">
        <w:rPr>
          <w:rFonts w:ascii="Times New Roman" w:hAnsi="Times New Roman"/>
          <w:sz w:val="24"/>
          <w:szCs w:val="24"/>
        </w:rPr>
        <w:t>A preocupação é tida em maior nível, em momentos em que estacionamentos falsos são criados por criminosos para o roubo de veículos, caso de exemplo ocorrido em 2022, onde</w:t>
      </w:r>
      <w:r w:rsidR="00200DD0">
        <w:rPr>
          <w:rFonts w:ascii="Times New Roman" w:hAnsi="Times New Roman"/>
          <w:sz w:val="24"/>
          <w:szCs w:val="24"/>
        </w:rPr>
        <w:t xml:space="preserve"> </w:t>
      </w:r>
      <w:r w:rsidR="4DFF1DB2" w:rsidRPr="4DFF1DB2">
        <w:rPr>
          <w:rFonts w:ascii="Times New Roman" w:hAnsi="Times New Roman"/>
          <w:sz w:val="24"/>
          <w:szCs w:val="24"/>
        </w:rPr>
        <w:t>é relatado na</w:t>
      </w:r>
      <w:r w:rsidR="00200DD0">
        <w:rPr>
          <w:rFonts w:ascii="Times New Roman" w:hAnsi="Times New Roman"/>
          <w:sz w:val="24"/>
          <w:szCs w:val="24"/>
        </w:rPr>
        <w:t xml:space="preserve"> notícia publicada pel</w:t>
      </w:r>
      <w:r w:rsidR="00410984">
        <w:rPr>
          <w:rFonts w:ascii="Times New Roman" w:hAnsi="Times New Roman"/>
          <w:sz w:val="24"/>
          <w:szCs w:val="24"/>
        </w:rPr>
        <w:t>o</w:t>
      </w:r>
      <w:r w:rsidR="00200DD0">
        <w:rPr>
          <w:rFonts w:ascii="Times New Roman" w:hAnsi="Times New Roman"/>
          <w:sz w:val="24"/>
          <w:szCs w:val="24"/>
        </w:rPr>
        <w:t xml:space="preserve"> </w:t>
      </w:r>
      <w:r w:rsidR="00150583">
        <w:rPr>
          <w:rFonts w:ascii="Times New Roman" w:hAnsi="Times New Roman"/>
          <w:sz w:val="24"/>
          <w:szCs w:val="24"/>
        </w:rPr>
        <w:t>G</w:t>
      </w:r>
      <w:r w:rsidR="00410984">
        <w:rPr>
          <w:rFonts w:ascii="Times New Roman" w:hAnsi="Times New Roman"/>
          <w:sz w:val="24"/>
          <w:szCs w:val="24"/>
        </w:rPr>
        <w:t>1</w:t>
      </w:r>
      <w:r w:rsidR="003055C7">
        <w:rPr>
          <w:rFonts w:ascii="Times New Roman" w:hAnsi="Times New Roman"/>
          <w:sz w:val="24"/>
          <w:szCs w:val="24"/>
        </w:rPr>
        <w:t>:</w:t>
      </w:r>
    </w:p>
    <w:p w14:paraId="0159C714" w14:textId="6CBAF8D7" w:rsidR="000F56DD" w:rsidRDefault="71AFE28F" w:rsidP="71AFE28F">
      <w:pPr>
        <w:autoSpaceDE w:val="0"/>
        <w:autoSpaceDN w:val="0"/>
        <w:adjustRightInd w:val="0"/>
        <w:ind w:left="2268"/>
        <w:jc w:val="both"/>
        <w:rPr>
          <w:rFonts w:ascii="Times New Roman" w:hAnsi="Times New Roman"/>
          <w:sz w:val="20"/>
          <w:szCs w:val="20"/>
        </w:rPr>
      </w:pPr>
      <w:r w:rsidRPr="71AFE28F">
        <w:rPr>
          <w:rFonts w:ascii="Times New Roman" w:hAnsi="Times New Roman"/>
          <w:sz w:val="20"/>
          <w:szCs w:val="20"/>
        </w:rPr>
        <w:t xml:space="preserve">[...] </w:t>
      </w:r>
      <w:r w:rsidR="00E10A5A" w:rsidRPr="00200DD0">
        <w:rPr>
          <w:rFonts w:ascii="Times New Roman" w:hAnsi="Times New Roman"/>
          <w:sz w:val="20"/>
          <w:szCs w:val="20"/>
        </w:rPr>
        <w:t xml:space="preserve">Consta em alguns relatos, que algumas pagaram R$ 50. Outras pessoas disseram que pagaram até R$ 150. Não teve um padrão. A suspeita é que conforme foi aumentando o fluxo de veículos na área, eles também aumentaram o valor de ganho, que na verdade foi só um atrativo, um chamariz. A intenção final era a subtração dos veículos. A cobrança foi só uma forma para eles demonstrarem a legalidade da cobrança do estacionamento </w:t>
      </w:r>
      <w:r w:rsidR="00E10A5A" w:rsidRPr="00E21A6F">
        <w:rPr>
          <w:rFonts w:ascii="Times New Roman" w:hAnsi="Times New Roman"/>
          <w:sz w:val="20"/>
          <w:szCs w:val="20"/>
        </w:rPr>
        <w:t>(</w:t>
      </w:r>
      <w:r w:rsidR="00E21A6F" w:rsidRPr="00E21A6F">
        <w:rPr>
          <w:rFonts w:ascii="Times New Roman" w:hAnsi="Times New Roman"/>
          <w:sz w:val="20"/>
          <w:szCs w:val="20"/>
        </w:rPr>
        <w:t>G</w:t>
      </w:r>
      <w:r w:rsidR="00222220" w:rsidRPr="00E21A6F">
        <w:rPr>
          <w:rFonts w:ascii="Times New Roman" w:hAnsi="Times New Roman"/>
          <w:sz w:val="20"/>
          <w:szCs w:val="20"/>
        </w:rPr>
        <w:t>1</w:t>
      </w:r>
      <w:r w:rsidR="00FA7DA3" w:rsidRPr="00E21A6F">
        <w:rPr>
          <w:rFonts w:ascii="Times New Roman" w:hAnsi="Times New Roman"/>
          <w:sz w:val="20"/>
          <w:szCs w:val="20"/>
        </w:rPr>
        <w:t>,</w:t>
      </w:r>
      <w:r w:rsidR="00CA50E9" w:rsidRPr="00E21A6F">
        <w:rPr>
          <w:rFonts w:ascii="Times New Roman" w:hAnsi="Times New Roman"/>
          <w:sz w:val="20"/>
          <w:szCs w:val="20"/>
        </w:rPr>
        <w:t xml:space="preserve"> </w:t>
      </w:r>
      <w:r w:rsidR="00E10A5A" w:rsidRPr="00E21A6F">
        <w:rPr>
          <w:rFonts w:ascii="Times New Roman" w:hAnsi="Times New Roman"/>
          <w:sz w:val="20"/>
          <w:szCs w:val="20"/>
        </w:rPr>
        <w:t>202</w:t>
      </w:r>
      <w:r w:rsidR="00B57AFA" w:rsidRPr="00E21A6F">
        <w:rPr>
          <w:rFonts w:ascii="Times New Roman" w:hAnsi="Times New Roman"/>
          <w:sz w:val="20"/>
          <w:szCs w:val="20"/>
        </w:rPr>
        <w:t>2</w:t>
      </w:r>
      <w:r w:rsidR="00E10A5A" w:rsidRPr="00E21A6F">
        <w:rPr>
          <w:rFonts w:ascii="Times New Roman" w:hAnsi="Times New Roman"/>
          <w:sz w:val="20"/>
          <w:szCs w:val="20"/>
        </w:rPr>
        <w:t>).</w:t>
      </w:r>
    </w:p>
    <w:p w14:paraId="014A30C3" w14:textId="2CF9B49A" w:rsidR="71AFE28F" w:rsidRDefault="71AFE28F" w:rsidP="71AFE28F">
      <w:pPr>
        <w:ind w:left="2268"/>
        <w:jc w:val="both"/>
        <w:rPr>
          <w:rFonts w:ascii="Times New Roman" w:hAnsi="Times New Roman"/>
          <w:sz w:val="20"/>
          <w:szCs w:val="20"/>
        </w:rPr>
      </w:pPr>
    </w:p>
    <w:p w14:paraId="4E65C488" w14:textId="6D8A2D4D" w:rsidR="00200DD0" w:rsidRDefault="00200DD0" w:rsidP="000F56DD">
      <w:pPr>
        <w:autoSpaceDE w:val="0"/>
        <w:autoSpaceDN w:val="0"/>
        <w:adjustRightInd w:val="0"/>
        <w:spacing w:line="360" w:lineRule="auto"/>
        <w:ind w:firstLine="709"/>
        <w:jc w:val="both"/>
        <w:rPr>
          <w:rFonts w:ascii="Times New Roman" w:hAnsi="Times New Roman"/>
          <w:sz w:val="24"/>
          <w:szCs w:val="24"/>
        </w:rPr>
      </w:pPr>
      <w:r w:rsidRPr="00200DD0">
        <w:rPr>
          <w:rFonts w:ascii="Times New Roman" w:hAnsi="Times New Roman"/>
          <w:sz w:val="24"/>
          <w:szCs w:val="24"/>
        </w:rPr>
        <w:t>O problema existe há décadas, mas com a expansão de áreas comerciais e a crescente urbanização</w:t>
      </w:r>
      <w:r>
        <w:rPr>
          <w:rFonts w:ascii="Times New Roman" w:hAnsi="Times New Roman"/>
          <w:sz w:val="24"/>
          <w:szCs w:val="24"/>
        </w:rPr>
        <w:t xml:space="preserve"> de grandes cidades</w:t>
      </w:r>
      <w:r w:rsidRPr="00200DD0">
        <w:rPr>
          <w:rFonts w:ascii="Times New Roman" w:hAnsi="Times New Roman"/>
          <w:sz w:val="24"/>
          <w:szCs w:val="24"/>
        </w:rPr>
        <w:t xml:space="preserve">, estacionamentos privados tornaram-se </w:t>
      </w:r>
      <w:r w:rsidR="003E6B66">
        <w:rPr>
          <w:rFonts w:ascii="Times New Roman" w:hAnsi="Times New Roman"/>
          <w:sz w:val="24"/>
          <w:szCs w:val="24"/>
        </w:rPr>
        <w:t>foco para a possibilidade de um golpe acima dos motoristas, vítimas de um esquema criminoso que se expande gradualmente</w:t>
      </w:r>
      <w:r w:rsidRPr="00200DD0">
        <w:rPr>
          <w:rFonts w:ascii="Times New Roman" w:hAnsi="Times New Roman"/>
          <w:sz w:val="24"/>
          <w:szCs w:val="24"/>
        </w:rPr>
        <w:t>. Além disso, a falta de fiscalização constante</w:t>
      </w:r>
      <w:r>
        <w:rPr>
          <w:rFonts w:ascii="Times New Roman" w:hAnsi="Times New Roman"/>
          <w:sz w:val="24"/>
          <w:szCs w:val="24"/>
        </w:rPr>
        <w:t>, conhecimento local do motorista</w:t>
      </w:r>
      <w:r w:rsidRPr="00200DD0">
        <w:rPr>
          <w:rFonts w:ascii="Times New Roman" w:hAnsi="Times New Roman"/>
          <w:sz w:val="24"/>
          <w:szCs w:val="24"/>
        </w:rPr>
        <w:t xml:space="preserve">, iluminação adequada, ausência de câmeras e a vulnerabilidade estrutural dos estacionamentos contribuem para a </w:t>
      </w:r>
      <w:r w:rsidR="0046542D">
        <w:rPr>
          <w:rFonts w:ascii="Times New Roman" w:hAnsi="Times New Roman"/>
          <w:sz w:val="24"/>
          <w:szCs w:val="24"/>
        </w:rPr>
        <w:t>continuação</w:t>
      </w:r>
      <w:r w:rsidRPr="00200DD0">
        <w:rPr>
          <w:rFonts w:ascii="Times New Roman" w:hAnsi="Times New Roman"/>
          <w:sz w:val="24"/>
          <w:szCs w:val="24"/>
        </w:rPr>
        <w:t xml:space="preserve"> desses furtos</w:t>
      </w:r>
      <w:r w:rsidR="004409EE">
        <w:rPr>
          <w:rFonts w:ascii="Times New Roman" w:hAnsi="Times New Roman"/>
          <w:sz w:val="24"/>
          <w:szCs w:val="24"/>
        </w:rPr>
        <w:t xml:space="preserve">, que </w:t>
      </w:r>
      <w:r w:rsidR="0046542D">
        <w:rPr>
          <w:rFonts w:ascii="Times New Roman" w:hAnsi="Times New Roman"/>
          <w:sz w:val="24"/>
          <w:szCs w:val="24"/>
        </w:rPr>
        <w:t>permanecem</w:t>
      </w:r>
      <w:r w:rsidR="004409EE">
        <w:rPr>
          <w:rFonts w:ascii="Times New Roman" w:hAnsi="Times New Roman"/>
          <w:sz w:val="24"/>
          <w:szCs w:val="24"/>
        </w:rPr>
        <w:t xml:space="preserve"> afetando os motoristas de veículos da cidade</w:t>
      </w:r>
      <w:r w:rsidR="003E6B66">
        <w:rPr>
          <w:rFonts w:ascii="Times New Roman" w:hAnsi="Times New Roman"/>
          <w:sz w:val="24"/>
          <w:szCs w:val="24"/>
        </w:rPr>
        <w:t xml:space="preserve">, </w:t>
      </w:r>
      <w:r w:rsidR="00DF7624">
        <w:rPr>
          <w:rFonts w:ascii="Times New Roman" w:hAnsi="Times New Roman"/>
          <w:sz w:val="24"/>
          <w:szCs w:val="24"/>
        </w:rPr>
        <w:t>gerando</w:t>
      </w:r>
      <w:r w:rsidR="003E6B66">
        <w:rPr>
          <w:rFonts w:ascii="Times New Roman" w:hAnsi="Times New Roman"/>
          <w:sz w:val="24"/>
          <w:szCs w:val="24"/>
        </w:rPr>
        <w:t xml:space="preserve"> responsabiliza</w:t>
      </w:r>
      <w:r w:rsidR="00DF7624">
        <w:rPr>
          <w:rFonts w:ascii="Times New Roman" w:hAnsi="Times New Roman"/>
          <w:sz w:val="24"/>
          <w:szCs w:val="24"/>
        </w:rPr>
        <w:t xml:space="preserve">ção sobre os próprios estabelecimentos </w:t>
      </w:r>
      <w:r w:rsidR="00FA7DA3">
        <w:rPr>
          <w:rFonts w:ascii="Times New Roman" w:hAnsi="Times New Roman"/>
          <w:sz w:val="24"/>
          <w:szCs w:val="24"/>
        </w:rPr>
        <w:t xml:space="preserve">por todos e quaisquer crimes cometidos dentro do local em que se situa seu serviço, perspectiva que é designada por </w:t>
      </w:r>
      <w:r w:rsidR="00FA7DA3" w:rsidRPr="00FA7DA3">
        <w:rPr>
          <w:rFonts w:ascii="Times New Roman" w:hAnsi="Times New Roman"/>
          <w:sz w:val="24"/>
          <w:szCs w:val="24"/>
        </w:rPr>
        <w:t>P</w:t>
      </w:r>
      <w:r w:rsidR="00FA7DA3">
        <w:rPr>
          <w:rFonts w:ascii="Times New Roman" w:hAnsi="Times New Roman"/>
          <w:sz w:val="24"/>
          <w:szCs w:val="24"/>
        </w:rPr>
        <w:t>ereira</w:t>
      </w:r>
      <w:r w:rsidR="00FA7DA3" w:rsidRPr="00FA7DA3">
        <w:rPr>
          <w:rFonts w:ascii="Times New Roman" w:hAnsi="Times New Roman"/>
          <w:sz w:val="24"/>
          <w:szCs w:val="24"/>
        </w:rPr>
        <w:t xml:space="preserve"> J</w:t>
      </w:r>
      <w:r w:rsidR="00FA7DA3">
        <w:rPr>
          <w:rFonts w:ascii="Times New Roman" w:hAnsi="Times New Roman"/>
          <w:sz w:val="24"/>
          <w:szCs w:val="24"/>
        </w:rPr>
        <w:t>únior</w:t>
      </w:r>
      <w:r w:rsidR="003055C7">
        <w:rPr>
          <w:rFonts w:ascii="Times New Roman" w:hAnsi="Times New Roman"/>
          <w:sz w:val="24"/>
          <w:szCs w:val="24"/>
        </w:rPr>
        <w:t>:</w:t>
      </w:r>
    </w:p>
    <w:p w14:paraId="07C533BE" w14:textId="0CD532B3" w:rsidR="247FA8FF" w:rsidRDefault="00C275D5" w:rsidP="002A0F0C">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FA7DA3" w:rsidRPr="00FA7DA3">
        <w:rPr>
          <w:rFonts w:ascii="Times New Roman" w:hAnsi="Times New Roman"/>
          <w:sz w:val="20"/>
          <w:szCs w:val="20"/>
        </w:rPr>
        <w:t>Dessa maneira, portanto, será considerado o dever de incolumidade ligado à obrigação de custódia e guarda assumida pelo garagista, prestador do serviço, prestador do serviço, em caso de furto total ou parcial, incluindo ainda, os objetos em seu interior</w:t>
      </w:r>
      <w:r w:rsidR="00DF7624">
        <w:rPr>
          <w:rFonts w:ascii="Times New Roman" w:hAnsi="Times New Roman"/>
          <w:sz w:val="20"/>
          <w:szCs w:val="20"/>
        </w:rPr>
        <w:t>.</w:t>
      </w:r>
      <w:r w:rsidR="00FA7DA3">
        <w:rPr>
          <w:rFonts w:ascii="Times New Roman" w:hAnsi="Times New Roman"/>
          <w:sz w:val="20"/>
          <w:szCs w:val="20"/>
        </w:rPr>
        <w:t xml:space="preserve"> (</w:t>
      </w:r>
      <w:r w:rsidR="006E411A">
        <w:rPr>
          <w:rFonts w:ascii="Times New Roman" w:hAnsi="Times New Roman"/>
          <w:sz w:val="20"/>
          <w:szCs w:val="20"/>
        </w:rPr>
        <w:t>Pereira Júnior</w:t>
      </w:r>
      <w:r w:rsidR="00FA7DA3">
        <w:rPr>
          <w:rFonts w:ascii="Times New Roman" w:hAnsi="Times New Roman"/>
          <w:sz w:val="20"/>
          <w:szCs w:val="20"/>
        </w:rPr>
        <w:t>,</w:t>
      </w:r>
      <w:r w:rsidR="00C71AF5">
        <w:rPr>
          <w:rFonts w:ascii="Times New Roman" w:hAnsi="Times New Roman"/>
          <w:sz w:val="20"/>
          <w:szCs w:val="20"/>
        </w:rPr>
        <w:t xml:space="preserve"> </w:t>
      </w:r>
      <w:r w:rsidR="00FA7DA3">
        <w:rPr>
          <w:rFonts w:ascii="Times New Roman" w:hAnsi="Times New Roman"/>
          <w:sz w:val="20"/>
          <w:szCs w:val="20"/>
        </w:rPr>
        <w:t>202</w:t>
      </w:r>
      <w:r w:rsidR="00336E3E">
        <w:rPr>
          <w:rFonts w:ascii="Times New Roman" w:hAnsi="Times New Roman"/>
          <w:sz w:val="20"/>
          <w:szCs w:val="20"/>
        </w:rPr>
        <w:t>3</w:t>
      </w:r>
      <w:r w:rsidR="0878F672" w:rsidRPr="0878F672">
        <w:rPr>
          <w:rFonts w:ascii="Times New Roman" w:hAnsi="Times New Roman"/>
          <w:sz w:val="20"/>
          <w:szCs w:val="20"/>
        </w:rPr>
        <w:t>, p.</w:t>
      </w:r>
      <w:r w:rsidR="1C005E26" w:rsidRPr="1C005E26">
        <w:rPr>
          <w:rFonts w:ascii="Times New Roman" w:hAnsi="Times New Roman"/>
          <w:sz w:val="20"/>
          <w:szCs w:val="20"/>
        </w:rPr>
        <w:t>27</w:t>
      </w:r>
      <w:r w:rsidR="50CE789B" w:rsidRPr="50CE789B">
        <w:rPr>
          <w:rFonts w:ascii="Times New Roman" w:hAnsi="Times New Roman"/>
          <w:sz w:val="20"/>
          <w:szCs w:val="20"/>
        </w:rPr>
        <w:t xml:space="preserve">). </w:t>
      </w:r>
    </w:p>
    <w:p w14:paraId="0CE4E315" w14:textId="77777777" w:rsidR="009A311C" w:rsidRDefault="009A311C" w:rsidP="002A0F0C">
      <w:pPr>
        <w:autoSpaceDE w:val="0"/>
        <w:autoSpaceDN w:val="0"/>
        <w:adjustRightInd w:val="0"/>
        <w:ind w:left="2268"/>
        <w:jc w:val="both"/>
        <w:rPr>
          <w:rFonts w:ascii="Times New Roman" w:hAnsi="Times New Roman"/>
          <w:sz w:val="20"/>
          <w:szCs w:val="20"/>
        </w:rPr>
      </w:pPr>
    </w:p>
    <w:p w14:paraId="2C92454E" w14:textId="5E77A37A" w:rsidR="00DF7624" w:rsidRDefault="00DF7624" w:rsidP="00200DD0">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ponto descrito </w:t>
      </w:r>
      <w:r w:rsidR="00EC03C5">
        <w:rPr>
          <w:rFonts w:ascii="Times New Roman" w:hAnsi="Times New Roman"/>
          <w:sz w:val="24"/>
          <w:szCs w:val="24"/>
        </w:rPr>
        <w:t>com</w:t>
      </w:r>
      <w:r>
        <w:rPr>
          <w:rFonts w:ascii="Times New Roman" w:hAnsi="Times New Roman"/>
          <w:sz w:val="24"/>
          <w:szCs w:val="24"/>
        </w:rPr>
        <w:t>prova a necessidade de uma melhor</w:t>
      </w:r>
      <w:r w:rsidR="00EC03C5">
        <w:rPr>
          <w:rFonts w:ascii="Times New Roman" w:hAnsi="Times New Roman"/>
          <w:sz w:val="24"/>
          <w:szCs w:val="24"/>
        </w:rPr>
        <w:t>ia na</w:t>
      </w:r>
      <w:r>
        <w:rPr>
          <w:rFonts w:ascii="Times New Roman" w:hAnsi="Times New Roman"/>
          <w:sz w:val="24"/>
          <w:szCs w:val="24"/>
        </w:rPr>
        <w:t xml:space="preserve"> gestão administrativa e qualidade de negócio, </w:t>
      </w:r>
      <w:r w:rsidR="00EC03C5">
        <w:rPr>
          <w:rFonts w:ascii="Times New Roman" w:hAnsi="Times New Roman"/>
          <w:sz w:val="24"/>
          <w:szCs w:val="24"/>
        </w:rPr>
        <w:t>para</w:t>
      </w:r>
      <w:r>
        <w:rPr>
          <w:rFonts w:ascii="Times New Roman" w:hAnsi="Times New Roman"/>
          <w:sz w:val="24"/>
          <w:szCs w:val="24"/>
        </w:rPr>
        <w:t xml:space="preserve"> que a conexão entre estacionamentos e motoristas não seja afetada negativamente por situações</w:t>
      </w:r>
      <w:r w:rsidR="00EC03C5">
        <w:rPr>
          <w:rFonts w:ascii="Times New Roman" w:hAnsi="Times New Roman"/>
          <w:sz w:val="24"/>
          <w:szCs w:val="24"/>
        </w:rPr>
        <w:t xml:space="preserve"> criminosas</w:t>
      </w:r>
      <w:r>
        <w:rPr>
          <w:rFonts w:ascii="Times New Roman" w:hAnsi="Times New Roman"/>
          <w:sz w:val="24"/>
          <w:szCs w:val="24"/>
        </w:rPr>
        <w:t>.</w:t>
      </w:r>
    </w:p>
    <w:p w14:paraId="0B6BDA1D" w14:textId="55400F28" w:rsidR="00A611C6" w:rsidRDefault="00A611C6" w:rsidP="00A611C6">
      <w:pPr>
        <w:autoSpaceDE w:val="0"/>
        <w:autoSpaceDN w:val="0"/>
        <w:adjustRightInd w:val="0"/>
        <w:spacing w:line="360" w:lineRule="auto"/>
        <w:ind w:firstLine="709"/>
        <w:jc w:val="both"/>
        <w:rPr>
          <w:rFonts w:ascii="Times New Roman" w:hAnsi="Times New Roman"/>
          <w:sz w:val="24"/>
          <w:szCs w:val="24"/>
        </w:rPr>
      </w:pPr>
      <w:r w:rsidRPr="00A611C6">
        <w:rPr>
          <w:rFonts w:ascii="Times New Roman" w:hAnsi="Times New Roman"/>
          <w:sz w:val="24"/>
          <w:szCs w:val="24"/>
        </w:rPr>
        <w:t xml:space="preserve">De acordo com a perspectiva de Daniel Silva Borges e Renato de Souza Nunes (2021), os estacionamentos não possuem responsabilidade direta nem obrigação de indenizar em casos de furtos ou roubos ocorridos em </w:t>
      </w:r>
      <w:r>
        <w:rPr>
          <w:rFonts w:ascii="Times New Roman" w:hAnsi="Times New Roman"/>
          <w:sz w:val="24"/>
          <w:szCs w:val="24"/>
        </w:rPr>
        <w:t>seu estabelecimento</w:t>
      </w:r>
      <w:r w:rsidRPr="00A611C6">
        <w:rPr>
          <w:rFonts w:ascii="Times New Roman" w:hAnsi="Times New Roman"/>
          <w:sz w:val="24"/>
          <w:szCs w:val="24"/>
        </w:rPr>
        <w:t xml:space="preserve">, exceto quando há comprovação de negligência, omissão ou falha na prestação do serviço. </w:t>
      </w:r>
      <w:r>
        <w:rPr>
          <w:rFonts w:ascii="Times New Roman" w:hAnsi="Times New Roman"/>
          <w:sz w:val="24"/>
          <w:szCs w:val="24"/>
        </w:rPr>
        <w:t>Dessa forma</w:t>
      </w:r>
      <w:r w:rsidRPr="00A611C6">
        <w:rPr>
          <w:rFonts w:ascii="Times New Roman" w:hAnsi="Times New Roman"/>
          <w:sz w:val="24"/>
          <w:szCs w:val="24"/>
        </w:rPr>
        <w:t>, o estabelecimento também se torna vítima do ato criminoso, visto que sofre os impactos diretos da violência e da insegurança urbana, não podendo ser responsabilizado por fatores que extrapolam sua esfera de controle. Assim, reforça-se que a segurança pública é dever do Estado, cabendo a este a promoção de políticas que assegurem a integridade tanto dos cidadãos quanto dos empreendedores na cidade.</w:t>
      </w:r>
      <w:r>
        <w:rPr>
          <w:rFonts w:ascii="Times New Roman" w:hAnsi="Times New Roman"/>
          <w:sz w:val="24"/>
          <w:szCs w:val="24"/>
        </w:rPr>
        <w:t xml:space="preserve"> </w:t>
      </w:r>
      <w:r w:rsidRPr="00EE346C">
        <w:rPr>
          <w:rFonts w:ascii="Times New Roman" w:hAnsi="Times New Roman"/>
          <w:sz w:val="24"/>
          <w:szCs w:val="24"/>
        </w:rPr>
        <w:t>(</w:t>
      </w:r>
      <w:r w:rsidR="006E411A">
        <w:rPr>
          <w:rFonts w:ascii="Times New Roman" w:hAnsi="Times New Roman"/>
          <w:sz w:val="24"/>
          <w:szCs w:val="24"/>
        </w:rPr>
        <w:t>Borges; Nunes</w:t>
      </w:r>
      <w:r>
        <w:rPr>
          <w:rFonts w:ascii="Times New Roman" w:hAnsi="Times New Roman"/>
          <w:sz w:val="24"/>
          <w:szCs w:val="24"/>
        </w:rPr>
        <w:t>,</w:t>
      </w:r>
      <w:r w:rsidRPr="00EE346C">
        <w:rPr>
          <w:rFonts w:ascii="Times New Roman" w:hAnsi="Times New Roman"/>
          <w:sz w:val="24"/>
          <w:szCs w:val="24"/>
        </w:rPr>
        <w:t xml:space="preserve"> </w:t>
      </w:r>
      <w:r>
        <w:rPr>
          <w:rFonts w:ascii="Times New Roman" w:hAnsi="Times New Roman"/>
          <w:sz w:val="24"/>
          <w:szCs w:val="24"/>
        </w:rPr>
        <w:t>2021</w:t>
      </w:r>
      <w:r w:rsidRPr="00EE346C">
        <w:rPr>
          <w:rFonts w:ascii="Times New Roman" w:hAnsi="Times New Roman"/>
          <w:sz w:val="24"/>
          <w:szCs w:val="24"/>
        </w:rPr>
        <w:t>, p. 162).</w:t>
      </w:r>
    </w:p>
    <w:p w14:paraId="7E4360B3" w14:textId="29826B28" w:rsidR="004B0990" w:rsidRDefault="00592E94" w:rsidP="00A611C6">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Ademais, tal pressuposto é reforçado por Souza Neto (2023), logo que t</w:t>
      </w:r>
      <w:r w:rsidR="00F66E5F">
        <w:rPr>
          <w:rFonts w:ascii="Times New Roman" w:hAnsi="Times New Roman"/>
          <w:sz w:val="24"/>
          <w:szCs w:val="24"/>
        </w:rPr>
        <w:t>ais ações criminosas promovem tanto a insegurança por parte dos clientes, sendo esses, motoristas que buscam vagas de estacionamento pela cidade de São Paulo, quanto os estabelecimentos locadores de vagas para veículos, que dependem da confiança de seus possíveis futuros clientes para obter lucro.</w:t>
      </w:r>
      <w:r w:rsidR="000F56DD">
        <w:rPr>
          <w:rFonts w:ascii="Times New Roman" w:hAnsi="Times New Roman"/>
          <w:sz w:val="24"/>
          <w:szCs w:val="24"/>
        </w:rPr>
        <w:t xml:space="preserve"> </w:t>
      </w:r>
      <w:r w:rsidR="00A6001B">
        <w:rPr>
          <w:rFonts w:ascii="Times New Roman" w:hAnsi="Times New Roman"/>
          <w:sz w:val="24"/>
          <w:szCs w:val="24"/>
        </w:rPr>
        <w:t>Logo</w:t>
      </w:r>
      <w:r w:rsidR="000F56DD">
        <w:rPr>
          <w:rFonts w:ascii="Times New Roman" w:hAnsi="Times New Roman"/>
          <w:sz w:val="24"/>
          <w:szCs w:val="24"/>
        </w:rPr>
        <w:t xml:space="preserve">, estacionamentos se tornam parte do grupo de </w:t>
      </w:r>
      <w:r w:rsidR="4B6E9871" w:rsidRPr="4B6E9871">
        <w:rPr>
          <w:rFonts w:ascii="Times New Roman" w:hAnsi="Times New Roman"/>
          <w:sz w:val="24"/>
          <w:szCs w:val="24"/>
        </w:rPr>
        <w:t>vítimas</w:t>
      </w:r>
      <w:r w:rsidR="000F56DD">
        <w:rPr>
          <w:rFonts w:ascii="Times New Roman" w:hAnsi="Times New Roman"/>
          <w:sz w:val="24"/>
          <w:szCs w:val="24"/>
        </w:rPr>
        <w:t xml:space="preserve"> destes criminosos, que utilizam parte da ação e serviço prestado para </w:t>
      </w:r>
      <w:r w:rsidR="00C904CE">
        <w:rPr>
          <w:rFonts w:ascii="Times New Roman" w:hAnsi="Times New Roman"/>
          <w:sz w:val="24"/>
          <w:szCs w:val="24"/>
        </w:rPr>
        <w:t xml:space="preserve">motoristas, para aplicar golpes e realizar furtos e roubos de veículos, ações que causam prejuízo aos estabelecimentos, que são alvos de longo prazo para crimes e áreas de grande foco criminal, que segundo </w:t>
      </w:r>
      <w:r>
        <w:rPr>
          <w:rFonts w:ascii="Times New Roman" w:hAnsi="Times New Roman"/>
          <w:sz w:val="24"/>
          <w:szCs w:val="24"/>
        </w:rPr>
        <w:t xml:space="preserve">Souza </w:t>
      </w:r>
      <w:r w:rsidR="00C904CE">
        <w:rPr>
          <w:rFonts w:ascii="Times New Roman" w:hAnsi="Times New Roman"/>
          <w:sz w:val="24"/>
          <w:szCs w:val="24"/>
        </w:rPr>
        <w:t>Neto</w:t>
      </w:r>
      <w:r>
        <w:rPr>
          <w:rFonts w:ascii="Times New Roman" w:hAnsi="Times New Roman"/>
          <w:sz w:val="24"/>
          <w:szCs w:val="24"/>
        </w:rPr>
        <w:t xml:space="preserve">, </w:t>
      </w:r>
      <w:r w:rsidR="00C904CE">
        <w:rPr>
          <w:rFonts w:ascii="Times New Roman" w:hAnsi="Times New Roman"/>
          <w:sz w:val="24"/>
          <w:szCs w:val="24"/>
        </w:rPr>
        <w:t xml:space="preserve">coloca em questão que áreas de estacionamentos são visadas para determinadas ações, </w:t>
      </w:r>
      <w:r w:rsidR="00130FC4">
        <w:rPr>
          <w:rFonts w:ascii="Times New Roman" w:hAnsi="Times New Roman"/>
          <w:sz w:val="24"/>
          <w:szCs w:val="24"/>
        </w:rPr>
        <w:t xml:space="preserve">o </w:t>
      </w:r>
      <w:r w:rsidR="00C904CE">
        <w:rPr>
          <w:rFonts w:ascii="Times New Roman" w:hAnsi="Times New Roman"/>
          <w:sz w:val="24"/>
          <w:szCs w:val="24"/>
        </w:rPr>
        <w:t>que comprova que estacionamentos são outra parte violentada e vitimada por es</w:t>
      </w:r>
      <w:r w:rsidR="00130FC4">
        <w:rPr>
          <w:rFonts w:ascii="Times New Roman" w:hAnsi="Times New Roman"/>
          <w:sz w:val="24"/>
          <w:szCs w:val="24"/>
        </w:rPr>
        <w:t>s</w:t>
      </w:r>
      <w:r w:rsidR="00C904CE">
        <w:rPr>
          <w:rFonts w:ascii="Times New Roman" w:hAnsi="Times New Roman"/>
          <w:sz w:val="24"/>
          <w:szCs w:val="24"/>
        </w:rPr>
        <w:t>es atos:</w:t>
      </w:r>
    </w:p>
    <w:p w14:paraId="34A4427E" w14:textId="751251A4" w:rsidR="002C40DD" w:rsidRDefault="00C275D5" w:rsidP="002C40DD">
      <w:pPr>
        <w:autoSpaceDE w:val="0"/>
        <w:autoSpaceDN w:val="0"/>
        <w:adjustRightInd w:val="0"/>
        <w:ind w:left="2268"/>
        <w:jc w:val="both"/>
        <w:rPr>
          <w:rFonts w:ascii="Times New Roman" w:hAnsi="Times New Roman"/>
          <w:sz w:val="20"/>
          <w:szCs w:val="20"/>
        </w:rPr>
      </w:pPr>
      <w:r>
        <w:rPr>
          <w:rFonts w:ascii="Times New Roman" w:hAnsi="Times New Roman"/>
          <w:sz w:val="20"/>
          <w:szCs w:val="20"/>
        </w:rPr>
        <w:t xml:space="preserve">[...] </w:t>
      </w:r>
      <w:r w:rsidR="00C904CE" w:rsidRPr="00C904CE">
        <w:rPr>
          <w:rFonts w:ascii="Times New Roman" w:hAnsi="Times New Roman"/>
          <w:sz w:val="20"/>
          <w:szCs w:val="20"/>
        </w:rPr>
        <w:t>Por outro lado, locais que atraem o crime são áreas em que claramente o criminoso vai com intenção de cometer o ato criminoso, pois tal espaço dá a ele condições e oportunidades para cometer o ato ilícito. Essas áreas criam oportunidades e condições perfeitas para que o criminoso motivado cometa o ato delituoso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xml:space="preserve"> e </w:t>
      </w:r>
      <w:proofErr w:type="spellStart"/>
      <w:r w:rsidR="00C904CE" w:rsidRPr="00C904CE">
        <w:rPr>
          <w:rFonts w:ascii="Times New Roman" w:hAnsi="Times New Roman"/>
          <w:sz w:val="20"/>
          <w:szCs w:val="20"/>
        </w:rPr>
        <w:t>Brantingham</w:t>
      </w:r>
      <w:proofErr w:type="spellEnd"/>
      <w:r w:rsidR="00C904CE" w:rsidRPr="00C904CE">
        <w:rPr>
          <w:rFonts w:ascii="Times New Roman" w:hAnsi="Times New Roman"/>
          <w:sz w:val="20"/>
          <w:szCs w:val="20"/>
        </w:rPr>
        <w:t>, 2011). Exemplos de locais que atraem o crime são as zonas de mercados de drogas, os grandes estacionamentos, áreas comerciais e industriais que oferecem pouca vigilância formal e informal. Nesse sentido, indivíduos com intenção de cometer crimes sentem-se atraídos para esses locais. Portanto, essas regiões podem ser classificadas como áreas de grande risco</w:t>
      </w:r>
      <w:r>
        <w:rPr>
          <w:rFonts w:ascii="Times New Roman" w:hAnsi="Times New Roman"/>
          <w:sz w:val="20"/>
          <w:szCs w:val="20"/>
        </w:rPr>
        <w:t>.</w:t>
      </w:r>
      <w:r w:rsidR="1A27397D" w:rsidRPr="1A27397D">
        <w:rPr>
          <w:rFonts w:ascii="Times New Roman" w:hAnsi="Times New Roman"/>
          <w:sz w:val="20"/>
          <w:szCs w:val="20"/>
        </w:rPr>
        <w:t xml:space="preserve"> (</w:t>
      </w:r>
      <w:r w:rsidR="006E411A">
        <w:rPr>
          <w:rFonts w:ascii="Times New Roman" w:hAnsi="Times New Roman"/>
          <w:sz w:val="20"/>
          <w:szCs w:val="20"/>
        </w:rPr>
        <w:t>Souza Neto</w:t>
      </w:r>
      <w:r w:rsidR="00C904CE" w:rsidRPr="00C904CE">
        <w:rPr>
          <w:rFonts w:ascii="Times New Roman" w:hAnsi="Times New Roman"/>
          <w:sz w:val="20"/>
          <w:szCs w:val="20"/>
        </w:rPr>
        <w:t>, 202</w:t>
      </w:r>
      <w:r w:rsidR="003230C4">
        <w:rPr>
          <w:rFonts w:ascii="Times New Roman" w:hAnsi="Times New Roman"/>
          <w:sz w:val="20"/>
          <w:szCs w:val="20"/>
        </w:rPr>
        <w:t>3</w:t>
      </w:r>
      <w:r w:rsidR="1A27397D" w:rsidRPr="1A27397D">
        <w:rPr>
          <w:rFonts w:ascii="Times New Roman" w:hAnsi="Times New Roman"/>
          <w:sz w:val="20"/>
          <w:szCs w:val="20"/>
        </w:rPr>
        <w:t>, p. 55</w:t>
      </w:r>
      <w:r w:rsidR="00C904CE" w:rsidRPr="00C904CE">
        <w:rPr>
          <w:rFonts w:ascii="Times New Roman" w:hAnsi="Times New Roman"/>
          <w:sz w:val="20"/>
          <w:szCs w:val="20"/>
        </w:rPr>
        <w:t>)</w:t>
      </w:r>
      <w:r w:rsidR="00C904CE">
        <w:rPr>
          <w:rFonts w:ascii="Times New Roman" w:hAnsi="Times New Roman"/>
          <w:sz w:val="20"/>
          <w:szCs w:val="20"/>
        </w:rPr>
        <w:t>.</w:t>
      </w:r>
    </w:p>
    <w:p w14:paraId="27C512C6" w14:textId="77777777" w:rsidR="002C40DD" w:rsidRDefault="002C40DD" w:rsidP="002C40DD">
      <w:pPr>
        <w:autoSpaceDE w:val="0"/>
        <w:autoSpaceDN w:val="0"/>
        <w:adjustRightInd w:val="0"/>
        <w:ind w:left="2268"/>
        <w:jc w:val="both"/>
        <w:rPr>
          <w:rFonts w:ascii="Times New Roman" w:hAnsi="Times New Roman"/>
          <w:sz w:val="20"/>
          <w:szCs w:val="20"/>
        </w:rPr>
      </w:pPr>
    </w:p>
    <w:p w14:paraId="2FAC4B52" w14:textId="43F039E5" w:rsidR="001714E9" w:rsidRPr="001714E9" w:rsidRDefault="001714E9" w:rsidP="001714E9">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Um estudo publicado na </w:t>
      </w:r>
      <w:proofErr w:type="spellStart"/>
      <w:r>
        <w:rPr>
          <w:rFonts w:ascii="Times New Roman" w:hAnsi="Times New Roman"/>
          <w:sz w:val="24"/>
          <w:szCs w:val="24"/>
        </w:rPr>
        <w:t>PubMed</w:t>
      </w:r>
      <w:proofErr w:type="spellEnd"/>
      <w:r>
        <w:rPr>
          <w:rFonts w:ascii="Times New Roman" w:hAnsi="Times New Roman"/>
          <w:sz w:val="24"/>
          <w:szCs w:val="24"/>
        </w:rPr>
        <w:t xml:space="preserve"> </w:t>
      </w:r>
      <w:r w:rsidRPr="006E411A">
        <w:rPr>
          <w:rFonts w:ascii="Times New Roman" w:hAnsi="Times New Roman"/>
          <w:sz w:val="24"/>
          <w:szCs w:val="24"/>
        </w:rPr>
        <w:t>Central</w:t>
      </w:r>
      <w:r>
        <w:rPr>
          <w:rFonts w:ascii="Times New Roman" w:hAnsi="Times New Roman"/>
          <w:i/>
          <w:iCs/>
          <w:sz w:val="24"/>
          <w:szCs w:val="24"/>
        </w:rPr>
        <w:t xml:space="preserve"> (</w:t>
      </w:r>
      <w:proofErr w:type="spellStart"/>
      <w:r w:rsidRPr="006E411A">
        <w:rPr>
          <w:rFonts w:ascii="Times New Roman" w:hAnsi="Times New Roman"/>
          <w:sz w:val="24"/>
          <w:szCs w:val="24"/>
        </w:rPr>
        <w:t>National</w:t>
      </w:r>
      <w:proofErr w:type="spellEnd"/>
      <w:r w:rsidRPr="006E411A">
        <w:rPr>
          <w:rFonts w:ascii="Times New Roman" w:hAnsi="Times New Roman"/>
          <w:sz w:val="24"/>
          <w:szCs w:val="24"/>
        </w:rPr>
        <w:t xml:space="preserve"> </w:t>
      </w:r>
      <w:proofErr w:type="spellStart"/>
      <w:r w:rsidRPr="006E411A">
        <w:rPr>
          <w:rFonts w:ascii="Times New Roman" w:hAnsi="Times New Roman"/>
          <w:sz w:val="24"/>
          <w:szCs w:val="24"/>
        </w:rPr>
        <w:t>Institutes</w:t>
      </w:r>
      <w:proofErr w:type="spellEnd"/>
      <w:r w:rsidRPr="006E411A">
        <w:rPr>
          <w:rFonts w:ascii="Times New Roman" w:hAnsi="Times New Roman"/>
          <w:sz w:val="24"/>
          <w:szCs w:val="24"/>
        </w:rPr>
        <w:t xml:space="preserve"> </w:t>
      </w:r>
      <w:proofErr w:type="spellStart"/>
      <w:r w:rsidRPr="006E411A">
        <w:rPr>
          <w:rFonts w:ascii="Times New Roman" w:hAnsi="Times New Roman"/>
          <w:sz w:val="24"/>
          <w:szCs w:val="24"/>
        </w:rPr>
        <w:t>of</w:t>
      </w:r>
      <w:proofErr w:type="spellEnd"/>
      <w:r w:rsidRPr="006E411A">
        <w:rPr>
          <w:rFonts w:ascii="Times New Roman" w:hAnsi="Times New Roman"/>
          <w:sz w:val="24"/>
          <w:szCs w:val="24"/>
        </w:rPr>
        <w:t xml:space="preserve"> Health</w:t>
      </w:r>
      <w:r>
        <w:rPr>
          <w:rFonts w:ascii="Times New Roman" w:hAnsi="Times New Roman"/>
          <w:i/>
          <w:iCs/>
          <w:sz w:val="24"/>
          <w:szCs w:val="24"/>
        </w:rPr>
        <w:t>)</w:t>
      </w:r>
      <w:r>
        <w:rPr>
          <w:rFonts w:ascii="Times New Roman" w:hAnsi="Times New Roman"/>
          <w:sz w:val="24"/>
          <w:szCs w:val="24"/>
        </w:rPr>
        <w:t xml:space="preserve">, argumenta que diversos crimes ocorrem dentro de estacionamentos, tanto públicos quanto privados. Crimes de violência contra a mulher, venda e uso de drogas e roubos e furtos são um ponto fraco do ponto de partida para a confiança entre motoristas e esses estabelecimentos. </w:t>
      </w:r>
      <w:r w:rsidRPr="001714E9">
        <w:rPr>
          <w:rFonts w:ascii="Times New Roman" w:hAnsi="Times New Roman"/>
          <w:sz w:val="24"/>
          <w:szCs w:val="24"/>
        </w:rPr>
        <w:t xml:space="preserve">A percepção de risco por parte dos motoristas e potenciais clientes está diretamente associada ao sentimento de medo, o qual é derivado da avaliação da probabilidade de sofrer algum tipo de dano. De acordo com Torres </w:t>
      </w:r>
      <w:r w:rsidRPr="009653B6">
        <w:rPr>
          <w:rFonts w:ascii="Times New Roman" w:hAnsi="Times New Roman"/>
          <w:i/>
          <w:iCs/>
          <w:sz w:val="24"/>
          <w:szCs w:val="24"/>
        </w:rPr>
        <w:t>et</w:t>
      </w:r>
      <w:r w:rsidRPr="001714E9">
        <w:rPr>
          <w:rFonts w:ascii="Times New Roman" w:hAnsi="Times New Roman"/>
          <w:sz w:val="24"/>
          <w:szCs w:val="24"/>
        </w:rPr>
        <w:t xml:space="preserve"> </w:t>
      </w:r>
      <w:r w:rsidRPr="009653B6">
        <w:rPr>
          <w:rFonts w:ascii="Times New Roman" w:hAnsi="Times New Roman"/>
          <w:i/>
          <w:iCs/>
          <w:sz w:val="24"/>
          <w:szCs w:val="24"/>
        </w:rPr>
        <w:t>al</w:t>
      </w:r>
      <w:r w:rsidRPr="001714E9">
        <w:rPr>
          <w:rFonts w:ascii="Times New Roman" w:hAnsi="Times New Roman"/>
          <w:sz w:val="24"/>
          <w:szCs w:val="24"/>
        </w:rPr>
        <w:t>. (2022), essa percepção “[...] envolve a compreensão de fatores como incerteza, medo do crime, controlabilidade, equidade e a previsão de eventos prejudiciais para as gerações futuras (</w:t>
      </w:r>
      <w:proofErr w:type="spellStart"/>
      <w:r w:rsidRPr="001714E9">
        <w:rPr>
          <w:rFonts w:ascii="Times New Roman" w:hAnsi="Times New Roman"/>
          <w:sz w:val="24"/>
          <w:szCs w:val="24"/>
        </w:rPr>
        <w:t>Slovic</w:t>
      </w:r>
      <w:proofErr w:type="spellEnd"/>
      <w:r w:rsidRPr="001714E9">
        <w:rPr>
          <w:rFonts w:ascii="Times New Roman" w:hAnsi="Times New Roman"/>
          <w:sz w:val="24"/>
          <w:szCs w:val="24"/>
        </w:rPr>
        <w:t>, 2010)”</w:t>
      </w:r>
      <w:r w:rsidR="00130FC4">
        <w:rPr>
          <w:rFonts w:ascii="Times New Roman" w:hAnsi="Times New Roman"/>
          <w:sz w:val="24"/>
          <w:szCs w:val="24"/>
        </w:rPr>
        <w:t xml:space="preserve"> (</w:t>
      </w:r>
      <w:r w:rsidR="006E411A">
        <w:rPr>
          <w:rFonts w:ascii="Times New Roman" w:hAnsi="Times New Roman"/>
          <w:sz w:val="24"/>
          <w:szCs w:val="24"/>
        </w:rPr>
        <w:t>Torres</w:t>
      </w:r>
      <w:r w:rsidR="00130FC4">
        <w:rPr>
          <w:rFonts w:ascii="Times New Roman" w:hAnsi="Times New Roman"/>
          <w:sz w:val="24"/>
          <w:szCs w:val="24"/>
        </w:rPr>
        <w:t xml:space="preserve"> </w:t>
      </w:r>
      <w:r w:rsidR="00130FC4" w:rsidRPr="0069036F">
        <w:rPr>
          <w:rFonts w:ascii="Times New Roman" w:hAnsi="Times New Roman"/>
          <w:i/>
          <w:iCs/>
          <w:sz w:val="24"/>
          <w:szCs w:val="24"/>
        </w:rPr>
        <w:t>et</w:t>
      </w:r>
      <w:r w:rsidR="00130FC4">
        <w:rPr>
          <w:rFonts w:ascii="Times New Roman" w:hAnsi="Times New Roman"/>
          <w:sz w:val="24"/>
          <w:szCs w:val="24"/>
        </w:rPr>
        <w:t xml:space="preserve"> </w:t>
      </w:r>
      <w:r w:rsidR="00130FC4" w:rsidRPr="0069036F">
        <w:rPr>
          <w:rFonts w:ascii="Times New Roman" w:hAnsi="Times New Roman"/>
          <w:i/>
          <w:iCs/>
          <w:sz w:val="24"/>
          <w:szCs w:val="24"/>
        </w:rPr>
        <w:t>al</w:t>
      </w:r>
      <w:r w:rsidR="00130FC4">
        <w:rPr>
          <w:rFonts w:ascii="Times New Roman" w:hAnsi="Times New Roman"/>
          <w:sz w:val="24"/>
          <w:szCs w:val="24"/>
        </w:rPr>
        <w:t>., 2022)</w:t>
      </w:r>
      <w:r w:rsidRPr="001714E9">
        <w:rPr>
          <w:rFonts w:ascii="Times New Roman" w:hAnsi="Times New Roman"/>
          <w:sz w:val="24"/>
          <w:szCs w:val="24"/>
        </w:rPr>
        <w:t>.</w:t>
      </w:r>
      <w:r>
        <w:rPr>
          <w:rFonts w:ascii="Times New Roman" w:hAnsi="Times New Roman"/>
          <w:sz w:val="24"/>
          <w:szCs w:val="24"/>
        </w:rPr>
        <w:t xml:space="preserve"> Tal situação</w:t>
      </w:r>
      <w:r w:rsidR="00592E94">
        <w:rPr>
          <w:rFonts w:ascii="Times New Roman" w:hAnsi="Times New Roman"/>
          <w:sz w:val="24"/>
          <w:szCs w:val="24"/>
        </w:rPr>
        <w:t xml:space="preserve">, causada por criminosos, </w:t>
      </w:r>
      <w:r>
        <w:rPr>
          <w:rFonts w:ascii="Times New Roman" w:hAnsi="Times New Roman"/>
          <w:sz w:val="24"/>
          <w:szCs w:val="24"/>
        </w:rPr>
        <w:t>afeta diretamente o contato entre as duas comunidades, gerando insegurança por parte dos clientes e reduzindo a adesão de novos consumidores para aos estabelecimentos.</w:t>
      </w:r>
    </w:p>
    <w:p w14:paraId="4432D6C4" w14:textId="77777777" w:rsidR="001714E9" w:rsidRDefault="001714E9" w:rsidP="002A0F0C">
      <w:pPr>
        <w:autoSpaceDE w:val="0"/>
        <w:autoSpaceDN w:val="0"/>
        <w:adjustRightInd w:val="0"/>
        <w:jc w:val="both"/>
        <w:rPr>
          <w:rFonts w:ascii="Times New Roman" w:hAnsi="Times New Roman"/>
          <w:sz w:val="20"/>
          <w:szCs w:val="20"/>
        </w:rPr>
      </w:pPr>
    </w:p>
    <w:p w14:paraId="6790894B" w14:textId="606A2B0D" w:rsidR="003D1E3F" w:rsidRDefault="003D1E3F" w:rsidP="002367CC">
      <w:pPr>
        <w:pStyle w:val="Ttulo2"/>
      </w:pPr>
      <w:bookmarkStart w:id="79" w:name="_Toc230443034"/>
      <w:r w:rsidRPr="003D1E3F">
        <w:t>Objetivos de desenvolvimento sustentável</w:t>
      </w:r>
      <w:r>
        <w:t xml:space="preserve"> relacionados</w:t>
      </w:r>
      <w:bookmarkEnd w:id="79"/>
      <w:r>
        <w:t xml:space="preserve"> </w:t>
      </w:r>
    </w:p>
    <w:p w14:paraId="6192812C" w14:textId="77777777" w:rsidR="003D1E3F" w:rsidRDefault="003D1E3F" w:rsidP="002A0F0C">
      <w:pPr>
        <w:autoSpaceDE w:val="0"/>
        <w:autoSpaceDN w:val="0"/>
        <w:adjustRightInd w:val="0"/>
        <w:jc w:val="both"/>
        <w:rPr>
          <w:rFonts w:ascii="Times New Roman" w:hAnsi="Times New Roman"/>
          <w:b/>
          <w:bCs/>
          <w:sz w:val="24"/>
          <w:szCs w:val="24"/>
        </w:rPr>
      </w:pPr>
    </w:p>
    <w:p w14:paraId="68791486" w14:textId="682B5893" w:rsidR="003D1E3F" w:rsidRDefault="003D1E3F" w:rsidP="003D1E3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O presente projeto está diretamente alinhado com às ODS 8 (Trabalho Decente e Crescimento Econômico) e ODS </w:t>
      </w:r>
      <w:r w:rsidR="00167783">
        <w:rPr>
          <w:rFonts w:ascii="Times New Roman" w:hAnsi="Times New Roman"/>
          <w:sz w:val="24"/>
          <w:szCs w:val="24"/>
        </w:rPr>
        <w:t>9</w:t>
      </w:r>
      <w:r>
        <w:rPr>
          <w:rFonts w:ascii="Times New Roman" w:hAnsi="Times New Roman"/>
          <w:sz w:val="24"/>
          <w:szCs w:val="24"/>
        </w:rPr>
        <w:t xml:space="preserve"> </w:t>
      </w:r>
      <w:r w:rsidR="00167783" w:rsidRPr="00167783">
        <w:rPr>
          <w:rFonts w:ascii="Times New Roman" w:hAnsi="Times New Roman"/>
          <w:sz w:val="24"/>
          <w:szCs w:val="24"/>
        </w:rPr>
        <w:t>(Indústria, Inovação e Infraestrutura)</w:t>
      </w:r>
      <w:r>
        <w:rPr>
          <w:rFonts w:ascii="Times New Roman" w:hAnsi="Times New Roman"/>
          <w:sz w:val="24"/>
          <w:szCs w:val="24"/>
        </w:rPr>
        <w:t xml:space="preserve">, logo, busca promover o fortalecimento e </w:t>
      </w:r>
      <w:r w:rsidR="00737D47">
        <w:rPr>
          <w:rFonts w:ascii="Times New Roman" w:hAnsi="Times New Roman"/>
          <w:sz w:val="24"/>
          <w:szCs w:val="24"/>
        </w:rPr>
        <w:t>o</w:t>
      </w:r>
      <w:r w:rsidR="00167783">
        <w:rPr>
          <w:rFonts w:ascii="Times New Roman" w:hAnsi="Times New Roman"/>
          <w:sz w:val="24"/>
          <w:szCs w:val="24"/>
        </w:rPr>
        <w:t xml:space="preserve"> aumento da infraestrutura</w:t>
      </w:r>
      <w:r>
        <w:rPr>
          <w:rFonts w:ascii="Times New Roman" w:hAnsi="Times New Roman"/>
          <w:sz w:val="24"/>
          <w:szCs w:val="24"/>
        </w:rPr>
        <w:t xml:space="preserve"> </w:t>
      </w:r>
      <w:r w:rsidR="00737D47">
        <w:rPr>
          <w:rFonts w:ascii="Times New Roman" w:hAnsi="Times New Roman"/>
          <w:sz w:val="24"/>
          <w:szCs w:val="24"/>
        </w:rPr>
        <w:t xml:space="preserve">dos estacionamentos da cidade, prezando mitigar </w:t>
      </w:r>
      <w:r>
        <w:rPr>
          <w:rFonts w:ascii="Times New Roman" w:hAnsi="Times New Roman"/>
          <w:sz w:val="24"/>
          <w:szCs w:val="24"/>
        </w:rPr>
        <w:t xml:space="preserve">inseguranças relacionadas ao setor de estacionamentos de forma segura, transparente e sustentável para </w:t>
      </w:r>
      <w:r w:rsidR="00737D47">
        <w:rPr>
          <w:rFonts w:ascii="Times New Roman" w:hAnsi="Times New Roman"/>
          <w:sz w:val="24"/>
          <w:szCs w:val="24"/>
        </w:rPr>
        <w:t>a</w:t>
      </w:r>
      <w:r>
        <w:rPr>
          <w:rFonts w:ascii="Times New Roman" w:hAnsi="Times New Roman"/>
          <w:sz w:val="24"/>
          <w:szCs w:val="24"/>
        </w:rPr>
        <w:t xml:space="preserve"> comunidade</w:t>
      </w:r>
      <w:r w:rsidR="00737D47">
        <w:rPr>
          <w:rFonts w:ascii="Times New Roman" w:hAnsi="Times New Roman"/>
          <w:sz w:val="24"/>
          <w:szCs w:val="24"/>
        </w:rPr>
        <w:t xml:space="preserve"> de motoristas</w:t>
      </w:r>
      <w:r>
        <w:rPr>
          <w:rFonts w:ascii="Times New Roman" w:hAnsi="Times New Roman"/>
          <w:sz w:val="24"/>
          <w:szCs w:val="24"/>
        </w:rPr>
        <w:t xml:space="preserve">. Dessa forma, incentivando a formalização destes </w:t>
      </w:r>
      <w:r>
        <w:rPr>
          <w:rFonts w:ascii="Times New Roman" w:hAnsi="Times New Roman"/>
          <w:sz w:val="24"/>
          <w:szCs w:val="24"/>
        </w:rPr>
        <w:lastRenderedPageBreak/>
        <w:t xml:space="preserve">estabelecimentos, e a utilização de tecnologia como melhoria de negócio para gestão e atendimento ao cliente, tal projeto contribui para o crescimento econômico e geração de empregos dentro do setor de mobilidade urbana. </w:t>
      </w:r>
    </w:p>
    <w:p w14:paraId="081554EA" w14:textId="6F094E5C" w:rsidR="003D1E3F" w:rsidRPr="00F518A2" w:rsidRDefault="003D1E3F" w:rsidP="003D1E3F">
      <w:pPr>
        <w:autoSpaceDE w:val="0"/>
        <w:autoSpaceDN w:val="0"/>
        <w:adjustRightInd w:val="0"/>
        <w:spacing w:line="360" w:lineRule="auto"/>
        <w:ind w:firstLine="709"/>
        <w:jc w:val="both"/>
        <w:rPr>
          <w:rFonts w:ascii="Times New Roman" w:eastAsia="Arial" w:hAnsi="Times New Roman"/>
          <w:sz w:val="24"/>
          <w:szCs w:val="28"/>
        </w:rPr>
      </w:pPr>
      <w:r>
        <w:rPr>
          <w:rFonts w:ascii="Times New Roman" w:hAnsi="Times New Roman"/>
          <w:sz w:val="24"/>
          <w:szCs w:val="24"/>
        </w:rPr>
        <w:t xml:space="preserve">A ODS 8 se conecta ao projeto Parada Certa ao estimular e favorecer práticas que ajudam o crescimento econômico e sustentável, além da geração de oportunidades de trabalho dentro do setor. Por sua vez, a ODS </w:t>
      </w:r>
      <w:r w:rsidR="00737D47">
        <w:rPr>
          <w:rFonts w:ascii="Times New Roman" w:hAnsi="Times New Roman"/>
          <w:sz w:val="24"/>
          <w:szCs w:val="24"/>
        </w:rPr>
        <w:t>9</w:t>
      </w:r>
      <w:r>
        <w:rPr>
          <w:rFonts w:ascii="Times New Roman" w:hAnsi="Times New Roman"/>
          <w:sz w:val="24"/>
          <w:szCs w:val="24"/>
        </w:rPr>
        <w:t xml:space="preserve"> é associada ao priorizar </w:t>
      </w:r>
      <w:r w:rsidR="00737D47">
        <w:rPr>
          <w:rFonts w:ascii="Times New Roman" w:hAnsi="Times New Roman"/>
          <w:sz w:val="24"/>
          <w:szCs w:val="24"/>
        </w:rPr>
        <w:t xml:space="preserve">o crescimento e melhoria da infraestrutura dos estacionamentos privados da cidade, buscando levar tecnologia e inovação para estes locais, </w:t>
      </w:r>
      <w:r>
        <w:rPr>
          <w:rFonts w:ascii="Times New Roman" w:hAnsi="Times New Roman"/>
          <w:sz w:val="24"/>
          <w:szCs w:val="24"/>
        </w:rPr>
        <w:t>e</w:t>
      </w:r>
      <w:r w:rsidR="00737D47">
        <w:rPr>
          <w:rFonts w:ascii="Times New Roman" w:hAnsi="Times New Roman"/>
          <w:sz w:val="24"/>
          <w:szCs w:val="24"/>
        </w:rPr>
        <w:t xml:space="preserve"> trazendo</w:t>
      </w:r>
      <w:r>
        <w:rPr>
          <w:rFonts w:ascii="Times New Roman" w:hAnsi="Times New Roman"/>
          <w:sz w:val="24"/>
          <w:szCs w:val="24"/>
        </w:rPr>
        <w:t xml:space="preserve"> confiança na interação e comunicação entre motorista e estes estabelecimentos privados</w:t>
      </w:r>
      <w:r w:rsidR="00737D47">
        <w:rPr>
          <w:rFonts w:ascii="Times New Roman" w:hAnsi="Times New Roman"/>
          <w:sz w:val="24"/>
          <w:szCs w:val="24"/>
        </w:rPr>
        <w:t xml:space="preserve"> a partir disso.</w:t>
      </w:r>
      <w:r>
        <w:rPr>
          <w:rFonts w:ascii="Times New Roman" w:hAnsi="Times New Roman"/>
          <w:sz w:val="24"/>
          <w:szCs w:val="24"/>
        </w:rPr>
        <w:t xml:space="preserve"> </w:t>
      </w:r>
      <w:r w:rsidR="00737D47">
        <w:rPr>
          <w:rFonts w:ascii="Times New Roman" w:hAnsi="Times New Roman"/>
          <w:sz w:val="24"/>
          <w:szCs w:val="24"/>
        </w:rPr>
        <w:t>D</w:t>
      </w:r>
      <w:r>
        <w:rPr>
          <w:rFonts w:ascii="Times New Roman" w:hAnsi="Times New Roman"/>
          <w:sz w:val="24"/>
          <w:szCs w:val="24"/>
        </w:rPr>
        <w:t xml:space="preserve">essa forma, o Parada Certa contribui não só para um solucionamento tecnológico, como também promove um ambiente </w:t>
      </w:r>
      <w:r w:rsidR="00737D47">
        <w:rPr>
          <w:rFonts w:ascii="Times New Roman" w:hAnsi="Times New Roman"/>
          <w:sz w:val="24"/>
          <w:szCs w:val="24"/>
        </w:rPr>
        <w:t>inovador e com uma boa infraestrutura</w:t>
      </w:r>
      <w:r w:rsidRPr="00F518A2">
        <w:rPr>
          <w:rFonts w:eastAsia="Arial" w:cs="Arial"/>
          <w:szCs w:val="24"/>
        </w:rPr>
        <w:t xml:space="preserve"> </w:t>
      </w:r>
      <w:r w:rsidRPr="00D244C1">
        <w:rPr>
          <w:rFonts w:ascii="Times New Roman" w:eastAsia="Arial" w:hAnsi="Times New Roman"/>
          <w:sz w:val="24"/>
          <w:szCs w:val="28"/>
        </w:rPr>
        <w:t xml:space="preserve">alinhado aos princípios de </w:t>
      </w:r>
      <w:r w:rsidR="00737D47">
        <w:rPr>
          <w:rFonts w:ascii="Times New Roman" w:eastAsia="Arial" w:hAnsi="Times New Roman"/>
          <w:sz w:val="24"/>
          <w:szCs w:val="28"/>
        </w:rPr>
        <w:t>i</w:t>
      </w:r>
      <w:r w:rsidR="00737D47" w:rsidRPr="00737D47">
        <w:rPr>
          <w:rFonts w:ascii="Times New Roman" w:eastAsia="Arial" w:hAnsi="Times New Roman"/>
          <w:sz w:val="24"/>
          <w:szCs w:val="28"/>
        </w:rPr>
        <w:t>nd</w:t>
      </w:r>
      <w:r w:rsidR="00737D47">
        <w:rPr>
          <w:rFonts w:ascii="Times New Roman" w:eastAsia="Arial" w:hAnsi="Times New Roman"/>
          <w:sz w:val="24"/>
          <w:szCs w:val="28"/>
        </w:rPr>
        <w:t>u</w:t>
      </w:r>
      <w:r w:rsidR="00737D47" w:rsidRPr="00737D47">
        <w:rPr>
          <w:rFonts w:ascii="Times New Roman" w:eastAsia="Arial" w:hAnsi="Times New Roman"/>
          <w:sz w:val="24"/>
          <w:szCs w:val="28"/>
        </w:rPr>
        <w:t>st</w:t>
      </w:r>
      <w:r w:rsidR="00737D47">
        <w:rPr>
          <w:rFonts w:ascii="Times New Roman" w:eastAsia="Arial" w:hAnsi="Times New Roman"/>
          <w:sz w:val="24"/>
          <w:szCs w:val="28"/>
        </w:rPr>
        <w:t>rialização</w:t>
      </w:r>
      <w:r w:rsidR="00737D47" w:rsidRPr="00737D47">
        <w:rPr>
          <w:rFonts w:ascii="Times New Roman" w:eastAsia="Arial" w:hAnsi="Times New Roman"/>
          <w:sz w:val="24"/>
          <w:szCs w:val="28"/>
        </w:rPr>
        <w:t xml:space="preserve">, </w:t>
      </w:r>
      <w:r w:rsidR="00737D47">
        <w:rPr>
          <w:rFonts w:ascii="Times New Roman" w:eastAsia="Arial" w:hAnsi="Times New Roman"/>
          <w:sz w:val="24"/>
          <w:szCs w:val="28"/>
        </w:rPr>
        <w:t>i</w:t>
      </w:r>
      <w:r w:rsidR="00737D47" w:rsidRPr="00737D47">
        <w:rPr>
          <w:rFonts w:ascii="Times New Roman" w:eastAsia="Arial" w:hAnsi="Times New Roman"/>
          <w:sz w:val="24"/>
          <w:szCs w:val="28"/>
        </w:rPr>
        <w:t xml:space="preserve">novação e </w:t>
      </w:r>
      <w:r w:rsidR="00737D47">
        <w:rPr>
          <w:rFonts w:ascii="Times New Roman" w:eastAsia="Arial" w:hAnsi="Times New Roman"/>
          <w:sz w:val="24"/>
          <w:szCs w:val="28"/>
        </w:rPr>
        <w:t>i</w:t>
      </w:r>
      <w:r w:rsidR="00737D47" w:rsidRPr="00737D47">
        <w:rPr>
          <w:rFonts w:ascii="Times New Roman" w:eastAsia="Arial" w:hAnsi="Times New Roman"/>
          <w:sz w:val="24"/>
          <w:szCs w:val="28"/>
        </w:rPr>
        <w:t>nfraestrutura</w:t>
      </w:r>
      <w:r w:rsidR="00737D47">
        <w:rPr>
          <w:rFonts w:ascii="Times New Roman" w:eastAsia="Arial" w:hAnsi="Times New Roman"/>
          <w:sz w:val="24"/>
          <w:szCs w:val="28"/>
        </w:rPr>
        <w:t xml:space="preserve"> </w:t>
      </w:r>
      <w:r w:rsidRPr="00D244C1">
        <w:rPr>
          <w:rFonts w:ascii="Times New Roman" w:eastAsia="Arial" w:hAnsi="Times New Roman"/>
          <w:sz w:val="24"/>
          <w:szCs w:val="28"/>
        </w:rPr>
        <w:t>que sustentam essa ODS</w:t>
      </w:r>
      <w:r>
        <w:rPr>
          <w:rFonts w:ascii="Times New Roman" w:eastAsia="Arial" w:hAnsi="Times New Roman"/>
          <w:sz w:val="24"/>
          <w:szCs w:val="28"/>
        </w:rPr>
        <w:t>.</w:t>
      </w:r>
    </w:p>
    <w:p w14:paraId="7C438695" w14:textId="77777777" w:rsidR="003D1E3F" w:rsidRPr="003D1E3F" w:rsidRDefault="003D1E3F" w:rsidP="002A0F0C">
      <w:pPr>
        <w:autoSpaceDE w:val="0"/>
        <w:autoSpaceDN w:val="0"/>
        <w:adjustRightInd w:val="0"/>
        <w:jc w:val="both"/>
        <w:rPr>
          <w:rFonts w:ascii="Times New Roman" w:hAnsi="Times New Roman"/>
          <w:b/>
          <w:bCs/>
          <w:sz w:val="20"/>
          <w:szCs w:val="20"/>
        </w:rPr>
      </w:pPr>
    </w:p>
    <w:p w14:paraId="06B5FC5D" w14:textId="2AF0D511" w:rsidR="0097757A" w:rsidRPr="00D95D9B" w:rsidRDefault="00335C2D" w:rsidP="002367CC">
      <w:pPr>
        <w:pStyle w:val="Ttulo2"/>
      </w:pPr>
      <w:bookmarkStart w:id="80" w:name="_Toc230443035"/>
      <w:r w:rsidRPr="00D95D9B">
        <w:t xml:space="preserve">Solução proposta para </w:t>
      </w:r>
      <w:r w:rsidR="00836C4E" w:rsidRPr="00D95D9B">
        <w:t>mitigar</w:t>
      </w:r>
      <w:r w:rsidRPr="00D95D9B">
        <w:t xml:space="preserve"> </w:t>
      </w:r>
      <w:r w:rsidR="00836C4E" w:rsidRPr="00D95D9B">
        <w:t>problema revelado</w:t>
      </w:r>
      <w:bookmarkEnd w:id="80"/>
    </w:p>
    <w:p w14:paraId="45C9DEEB" w14:textId="77777777" w:rsidR="00C275D5" w:rsidRPr="00836C4E" w:rsidRDefault="00C275D5" w:rsidP="00C275D5">
      <w:pPr>
        <w:autoSpaceDE w:val="0"/>
        <w:autoSpaceDN w:val="0"/>
        <w:adjustRightInd w:val="0"/>
        <w:spacing w:line="360" w:lineRule="auto"/>
        <w:rPr>
          <w:rFonts w:ascii="Times New Roman" w:hAnsi="Times New Roman"/>
          <w:b/>
          <w:bCs/>
          <w:sz w:val="24"/>
          <w:szCs w:val="24"/>
        </w:rPr>
      </w:pPr>
    </w:p>
    <w:p w14:paraId="7175F123" w14:textId="4FA24482" w:rsidR="00F73A05" w:rsidRDefault="00F73A05" w:rsidP="00592E94">
      <w:pPr>
        <w:autoSpaceDE w:val="0"/>
        <w:autoSpaceDN w:val="0"/>
        <w:adjustRightInd w:val="0"/>
        <w:spacing w:line="360" w:lineRule="auto"/>
        <w:ind w:firstLine="709"/>
        <w:jc w:val="both"/>
        <w:rPr>
          <w:rFonts w:ascii="Times New Roman" w:hAnsi="Times New Roman"/>
          <w:sz w:val="24"/>
          <w:szCs w:val="24"/>
        </w:rPr>
      </w:pPr>
      <w:r w:rsidRPr="00F73A05">
        <w:rPr>
          <w:rFonts w:ascii="Times New Roman" w:hAnsi="Times New Roman"/>
          <w:sz w:val="24"/>
          <w:szCs w:val="24"/>
        </w:rPr>
        <w:t>Diante desse cenário, como possível solução para mitigar os problemas relacionados à segurança dos bens automotivos</w:t>
      </w:r>
      <w:r w:rsidR="00592E94">
        <w:rPr>
          <w:rFonts w:ascii="Times New Roman" w:hAnsi="Times New Roman"/>
          <w:sz w:val="24"/>
          <w:szCs w:val="24"/>
        </w:rPr>
        <w:t xml:space="preserve">, </w:t>
      </w:r>
      <w:r w:rsidRPr="00F73A05">
        <w:rPr>
          <w:rFonts w:ascii="Times New Roman" w:hAnsi="Times New Roman"/>
          <w:sz w:val="24"/>
          <w:szCs w:val="24"/>
        </w:rPr>
        <w:t>fortalecer a confiança dos motoristas quanto à qualidade e proteção dos estacionamentos da capital paulista</w:t>
      </w:r>
      <w:r w:rsidR="00592E94">
        <w:rPr>
          <w:rFonts w:ascii="Times New Roman" w:hAnsi="Times New Roman"/>
          <w:sz w:val="24"/>
          <w:szCs w:val="24"/>
        </w:rPr>
        <w:t xml:space="preserve"> e auxiliar na melhoria de gerenciamento destes estabelecimentos</w:t>
      </w:r>
      <w:r w:rsidRPr="00F73A05">
        <w:rPr>
          <w:rFonts w:ascii="Times New Roman" w:hAnsi="Times New Roman"/>
          <w:sz w:val="24"/>
          <w:szCs w:val="24"/>
        </w:rPr>
        <w:t xml:space="preserve">, </w:t>
      </w:r>
      <w:r w:rsidR="003D1E3F">
        <w:rPr>
          <w:rFonts w:ascii="Times New Roman" w:hAnsi="Times New Roman"/>
          <w:sz w:val="24"/>
          <w:szCs w:val="24"/>
        </w:rPr>
        <w:t xml:space="preserve">o Parada Certa, </w:t>
      </w:r>
      <w:r w:rsidRPr="00F73A05">
        <w:rPr>
          <w:rFonts w:ascii="Times New Roman" w:hAnsi="Times New Roman"/>
          <w:sz w:val="24"/>
          <w:szCs w:val="24"/>
        </w:rPr>
        <w:t>sistema de gerenciamento, validação</w:t>
      </w:r>
      <w:r w:rsidR="00964CBB">
        <w:rPr>
          <w:rFonts w:ascii="Times New Roman" w:hAnsi="Times New Roman"/>
          <w:sz w:val="24"/>
          <w:szCs w:val="24"/>
        </w:rPr>
        <w:t xml:space="preserve"> e verificação em tempo real</w:t>
      </w:r>
      <w:r w:rsidRPr="00F73A05">
        <w:rPr>
          <w:rFonts w:ascii="Times New Roman" w:hAnsi="Times New Roman"/>
          <w:sz w:val="24"/>
          <w:szCs w:val="24"/>
        </w:rPr>
        <w:t xml:space="preserve">, uso e pagamento de estacionamentos, </w:t>
      </w:r>
      <w:r w:rsidR="003D1E3F">
        <w:rPr>
          <w:rFonts w:ascii="Times New Roman" w:hAnsi="Times New Roman"/>
          <w:sz w:val="24"/>
          <w:szCs w:val="24"/>
        </w:rPr>
        <w:t xml:space="preserve">é </w:t>
      </w:r>
      <w:r w:rsidRPr="00F73A05">
        <w:rPr>
          <w:rFonts w:ascii="Times New Roman" w:hAnsi="Times New Roman"/>
          <w:sz w:val="24"/>
          <w:szCs w:val="24"/>
        </w:rPr>
        <w:t>desenvolvido com o objetivo de oferecer aos estabelecimentos melhor custo-benefício e tecnologia em suas operações, ao mesmo tempo em que proporciona aos motoristas mais transparência e segurança</w:t>
      </w:r>
      <w:r w:rsidR="003D1E3F">
        <w:rPr>
          <w:rFonts w:ascii="Times New Roman" w:hAnsi="Times New Roman"/>
          <w:sz w:val="24"/>
          <w:szCs w:val="24"/>
        </w:rPr>
        <w:t xml:space="preserve"> dentro dos centros urbanos</w:t>
      </w:r>
      <w:r w:rsidR="00D95D9B">
        <w:rPr>
          <w:rFonts w:ascii="Times New Roman" w:hAnsi="Times New Roman"/>
          <w:sz w:val="24"/>
          <w:szCs w:val="24"/>
        </w:rPr>
        <w:t>. Na figura 1, é exibid</w:t>
      </w:r>
      <w:r w:rsidR="00033514">
        <w:rPr>
          <w:rFonts w:ascii="Times New Roman" w:hAnsi="Times New Roman"/>
          <w:sz w:val="24"/>
          <w:szCs w:val="24"/>
        </w:rPr>
        <w:t>o</w:t>
      </w:r>
      <w:r w:rsidR="00D95D9B">
        <w:rPr>
          <w:rFonts w:ascii="Times New Roman" w:hAnsi="Times New Roman"/>
          <w:sz w:val="24"/>
          <w:szCs w:val="24"/>
        </w:rPr>
        <w:t xml:space="preserve"> a logo atual da aplicação Parada Certa, utilizada também para a divulgação da aplicação</w:t>
      </w:r>
      <w:r w:rsidRPr="00F73A05">
        <w:rPr>
          <w:rFonts w:ascii="Times New Roman" w:hAnsi="Times New Roman"/>
          <w:sz w:val="24"/>
          <w:szCs w:val="24"/>
        </w:rPr>
        <w:t>.</w:t>
      </w:r>
      <w:r w:rsidR="00723BBA">
        <w:rPr>
          <w:rFonts w:ascii="Times New Roman" w:hAnsi="Times New Roman"/>
          <w:sz w:val="24"/>
          <w:szCs w:val="24"/>
        </w:rPr>
        <w:t xml:space="preserve"> </w:t>
      </w:r>
    </w:p>
    <w:p w14:paraId="41C8C1FE" w14:textId="77777777" w:rsidR="00D95D9B" w:rsidRDefault="00D95D9B" w:rsidP="00AA1656">
      <w:pPr>
        <w:pStyle w:val="Legenda"/>
      </w:pPr>
    </w:p>
    <w:p w14:paraId="6C663C49" w14:textId="4E02BB6B" w:rsidR="00AA1656" w:rsidRDefault="00AA1656" w:rsidP="00AA1656">
      <w:pPr>
        <w:pStyle w:val="Legenda"/>
      </w:pPr>
      <w:bookmarkStart w:id="81" w:name="_Toc229260058"/>
      <w:r w:rsidRPr="00D95D9B">
        <w:t xml:space="preserve">Figura </w:t>
      </w:r>
      <w:fldSimple w:instr=" SEQ Figura \* ARABIC ">
        <w:r w:rsidR="001E15F2">
          <w:rPr>
            <w:noProof/>
          </w:rPr>
          <w:t>1</w:t>
        </w:r>
      </w:fldSimple>
      <w:r w:rsidRPr="00D95D9B">
        <w:t xml:space="preserve"> - Logo da aplicação</w:t>
      </w:r>
      <w:bookmarkEnd w:id="81"/>
    </w:p>
    <w:p w14:paraId="14D819D4" w14:textId="77777777" w:rsidR="003C27C9" w:rsidRDefault="003C27C9" w:rsidP="003C27C9">
      <w:pPr>
        <w:keepNext/>
        <w:autoSpaceDE w:val="0"/>
        <w:autoSpaceDN w:val="0"/>
        <w:adjustRightInd w:val="0"/>
        <w:spacing w:line="360" w:lineRule="auto"/>
        <w:jc w:val="center"/>
      </w:pPr>
      <w:r>
        <w:rPr>
          <w:rFonts w:ascii="Times New Roman" w:hAnsi="Times New Roman"/>
          <w:noProof/>
          <w:sz w:val="24"/>
          <w:szCs w:val="24"/>
        </w:rPr>
        <w:drawing>
          <wp:inline distT="0" distB="0" distL="0" distR="0" wp14:anchorId="42373BEA" wp14:editId="2BEACA58">
            <wp:extent cx="5229096" cy="2469596"/>
            <wp:effectExtent l="0" t="0" r="0" b="6985"/>
            <wp:docPr id="8471894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920" cy="2477541"/>
                    </a:xfrm>
                    <a:prstGeom prst="rect">
                      <a:avLst/>
                    </a:prstGeom>
                    <a:noFill/>
                  </pic:spPr>
                </pic:pic>
              </a:graphicData>
            </a:graphic>
          </wp:inline>
        </w:drawing>
      </w:r>
    </w:p>
    <w:p w14:paraId="6FDD1F8A" w14:textId="10E5CC27" w:rsidR="007E6CB7" w:rsidRDefault="003C27C9" w:rsidP="003C27C9">
      <w:pPr>
        <w:pStyle w:val="Legenda"/>
        <w:rPr>
          <w:sz w:val="24"/>
          <w:szCs w:val="24"/>
        </w:rPr>
      </w:pPr>
      <w:r>
        <w:t>Fonte: Os autores (2025)</w:t>
      </w:r>
    </w:p>
    <w:p w14:paraId="2E9C7B47" w14:textId="77777777" w:rsidR="00C275D5" w:rsidRDefault="00C275D5" w:rsidP="00614226">
      <w:pPr>
        <w:autoSpaceDE w:val="0"/>
        <w:autoSpaceDN w:val="0"/>
        <w:adjustRightInd w:val="0"/>
        <w:spacing w:line="360" w:lineRule="auto"/>
        <w:jc w:val="both"/>
        <w:rPr>
          <w:rFonts w:ascii="Times New Roman" w:hAnsi="Times New Roman"/>
          <w:sz w:val="24"/>
          <w:szCs w:val="24"/>
        </w:rPr>
      </w:pPr>
    </w:p>
    <w:p w14:paraId="0C9B7E08" w14:textId="1CF38226" w:rsidR="00122EB4" w:rsidRDefault="003C4EE6" w:rsidP="00D84CCB">
      <w:pPr>
        <w:pStyle w:val="Ttulo1"/>
      </w:pPr>
      <w:bookmarkStart w:id="82" w:name="_Toc160207357"/>
      <w:bookmarkStart w:id="83" w:name="_Toc164351176"/>
      <w:bookmarkStart w:id="84" w:name="_Toc164355018"/>
      <w:bookmarkStart w:id="85" w:name="_Toc230443036"/>
      <w:r>
        <w:t>PROPOSTA DA APLICAÇÃO</w:t>
      </w:r>
      <w:bookmarkEnd w:id="82"/>
      <w:bookmarkEnd w:id="83"/>
      <w:bookmarkEnd w:id="84"/>
      <w:bookmarkEnd w:id="85"/>
    </w:p>
    <w:p w14:paraId="1188B8EE" w14:textId="77777777" w:rsidR="00DC2337" w:rsidRDefault="00DC2337" w:rsidP="00DC2337"/>
    <w:p w14:paraId="1B25F3CA" w14:textId="7885AE12" w:rsidR="00592E94" w:rsidRPr="00572013" w:rsidRDefault="00592E94" w:rsidP="00572013">
      <w:pPr>
        <w:spacing w:line="360" w:lineRule="auto"/>
        <w:ind w:firstLine="709"/>
        <w:jc w:val="both"/>
        <w:rPr>
          <w:rFonts w:ascii="Times New Roman" w:hAnsi="Times New Roman"/>
          <w:sz w:val="24"/>
          <w:szCs w:val="24"/>
        </w:rPr>
      </w:pPr>
      <w:r w:rsidRPr="00572013">
        <w:rPr>
          <w:rFonts w:ascii="Times New Roman" w:hAnsi="Times New Roman"/>
          <w:sz w:val="24"/>
          <w:szCs w:val="24"/>
        </w:rPr>
        <w:t xml:space="preserve">O presente trabalho, tem como proposta da aplicação </w:t>
      </w:r>
      <w:r w:rsidR="00572013" w:rsidRPr="00572013">
        <w:rPr>
          <w:rFonts w:ascii="Times New Roman" w:hAnsi="Times New Roman"/>
          <w:sz w:val="24"/>
          <w:szCs w:val="24"/>
        </w:rPr>
        <w:t xml:space="preserve">o desenvolvimento do projeto e </w:t>
      </w:r>
      <w:r w:rsidR="00964CBB">
        <w:rPr>
          <w:rFonts w:ascii="Times New Roman" w:hAnsi="Times New Roman"/>
          <w:sz w:val="24"/>
          <w:szCs w:val="24"/>
        </w:rPr>
        <w:t>sistema</w:t>
      </w:r>
      <w:r w:rsidR="00572013">
        <w:rPr>
          <w:rFonts w:ascii="Times New Roman" w:hAnsi="Times New Roman"/>
          <w:sz w:val="24"/>
          <w:szCs w:val="24"/>
        </w:rPr>
        <w:t xml:space="preserve"> </w:t>
      </w:r>
      <w:r w:rsidR="00572013" w:rsidRPr="00572013">
        <w:rPr>
          <w:rFonts w:ascii="Times New Roman" w:hAnsi="Times New Roman"/>
          <w:sz w:val="24"/>
          <w:szCs w:val="24"/>
        </w:rPr>
        <w:t>Parada Certa, apresentado como possível solução para mitigar a insegurança enfrentada por motoristas e a problemática relacionada à qualidade no gerenciamento de estacionamentos.</w:t>
      </w:r>
    </w:p>
    <w:p w14:paraId="76ABD6E1" w14:textId="77777777" w:rsidR="00592E94" w:rsidRPr="00DC2337" w:rsidRDefault="00592E94" w:rsidP="00DC2337"/>
    <w:p w14:paraId="123F3628" w14:textId="77777777" w:rsidR="00DC2337" w:rsidRDefault="00DC2337" w:rsidP="002367CC">
      <w:pPr>
        <w:pStyle w:val="Ttulo2"/>
      </w:pPr>
      <w:bookmarkStart w:id="86" w:name="_Toc160207358"/>
      <w:bookmarkStart w:id="87" w:name="_Toc164351178"/>
      <w:bookmarkStart w:id="88" w:name="_Toc164355020"/>
      <w:bookmarkStart w:id="89" w:name="_Toc230443037"/>
      <w:r>
        <w:t>Descrição da aplicação</w:t>
      </w:r>
      <w:bookmarkEnd w:id="86"/>
      <w:bookmarkEnd w:id="87"/>
      <w:bookmarkEnd w:id="88"/>
      <w:bookmarkEnd w:id="89"/>
      <w:r>
        <w:br/>
      </w:r>
    </w:p>
    <w:p w14:paraId="2B93EEFF" w14:textId="77777777" w:rsidR="008F6AFF" w:rsidRDefault="00572013" w:rsidP="00DC2337">
      <w:pPr>
        <w:spacing w:line="360" w:lineRule="auto"/>
        <w:ind w:firstLine="709"/>
        <w:jc w:val="both"/>
        <w:rPr>
          <w:rFonts w:ascii="Times New Roman" w:hAnsi="Times New Roman"/>
          <w:sz w:val="24"/>
          <w:szCs w:val="24"/>
        </w:rPr>
      </w:pPr>
      <w:r>
        <w:rPr>
          <w:rFonts w:ascii="Times New Roman" w:hAnsi="Times New Roman"/>
          <w:sz w:val="24"/>
          <w:szCs w:val="24"/>
        </w:rPr>
        <w:t xml:space="preserve">O </w:t>
      </w:r>
      <w:r w:rsidRPr="00964CBB">
        <w:rPr>
          <w:rFonts w:ascii="Times New Roman" w:hAnsi="Times New Roman"/>
          <w:i/>
          <w:iCs/>
          <w:sz w:val="24"/>
          <w:szCs w:val="24"/>
        </w:rPr>
        <w:t>software</w:t>
      </w:r>
      <w:r>
        <w:rPr>
          <w:rFonts w:ascii="Times New Roman" w:hAnsi="Times New Roman"/>
          <w:sz w:val="24"/>
          <w:szCs w:val="24"/>
        </w:rPr>
        <w:t xml:space="preserve"> Parada Certa, desenvolvido como parte deste trabalho,</w:t>
      </w:r>
      <w:r w:rsidR="00DC2337">
        <w:rPr>
          <w:rFonts w:ascii="Times New Roman" w:hAnsi="Times New Roman"/>
          <w:sz w:val="24"/>
          <w:szCs w:val="24"/>
        </w:rPr>
        <w:t xml:space="preserve"> </w:t>
      </w:r>
      <w:r w:rsidR="00DC2337" w:rsidRPr="00757D20">
        <w:rPr>
          <w:rFonts w:ascii="Times New Roman" w:hAnsi="Times New Roman"/>
          <w:sz w:val="24"/>
          <w:szCs w:val="24"/>
        </w:rPr>
        <w:t>foi idealizad</w:t>
      </w:r>
      <w:r>
        <w:rPr>
          <w:rFonts w:ascii="Times New Roman" w:hAnsi="Times New Roman"/>
          <w:sz w:val="24"/>
          <w:szCs w:val="24"/>
        </w:rPr>
        <w:t>o</w:t>
      </w:r>
      <w:r w:rsidR="00DC2337" w:rsidRPr="00757D20">
        <w:rPr>
          <w:rFonts w:ascii="Times New Roman" w:hAnsi="Times New Roman"/>
          <w:sz w:val="24"/>
          <w:szCs w:val="24"/>
        </w:rPr>
        <w:t xml:space="preserve"> para atender à necessidade crescente de motoristas na cidade de São Paulo em encontrar estacionamentos confiáveis, com vagas disponíveis </w:t>
      </w:r>
      <w:r w:rsidR="00DC2337">
        <w:rPr>
          <w:rFonts w:ascii="Times New Roman" w:hAnsi="Times New Roman"/>
          <w:sz w:val="24"/>
          <w:szCs w:val="24"/>
        </w:rPr>
        <w:t xml:space="preserve">em tempo real </w:t>
      </w:r>
      <w:r w:rsidR="00DC2337" w:rsidRPr="00757D20">
        <w:rPr>
          <w:rFonts w:ascii="Times New Roman" w:hAnsi="Times New Roman"/>
          <w:sz w:val="24"/>
          <w:szCs w:val="24"/>
        </w:rPr>
        <w:t>e valores</w:t>
      </w:r>
      <w:r w:rsidR="00DC2337">
        <w:rPr>
          <w:rFonts w:ascii="Times New Roman" w:hAnsi="Times New Roman"/>
          <w:sz w:val="24"/>
          <w:szCs w:val="24"/>
        </w:rPr>
        <w:t xml:space="preserve"> </w:t>
      </w:r>
      <w:r w:rsidR="00DC2337" w:rsidRPr="00757D20">
        <w:rPr>
          <w:rFonts w:ascii="Times New Roman" w:hAnsi="Times New Roman"/>
          <w:sz w:val="24"/>
          <w:szCs w:val="24"/>
        </w:rPr>
        <w:t>transparentes</w:t>
      </w:r>
      <w:r w:rsidR="00DC2337">
        <w:rPr>
          <w:rFonts w:ascii="Times New Roman" w:hAnsi="Times New Roman"/>
          <w:sz w:val="24"/>
          <w:szCs w:val="24"/>
        </w:rPr>
        <w:t xml:space="preserve"> com o consumidor.</w:t>
      </w:r>
    </w:p>
    <w:p w14:paraId="51669595" w14:textId="77777777" w:rsidR="00033514" w:rsidRDefault="00033514" w:rsidP="00033514">
      <w:pPr>
        <w:spacing w:line="360" w:lineRule="auto"/>
        <w:jc w:val="both"/>
        <w:rPr>
          <w:rFonts w:ascii="Times New Roman" w:hAnsi="Times New Roman"/>
          <w:sz w:val="24"/>
          <w:szCs w:val="24"/>
        </w:rPr>
      </w:pPr>
    </w:p>
    <w:p w14:paraId="01640410" w14:textId="25565122" w:rsidR="00033514" w:rsidRDefault="00033514" w:rsidP="00033514">
      <w:pPr>
        <w:pStyle w:val="Ttulo3"/>
      </w:pPr>
      <w:bookmarkStart w:id="90" w:name="_Toc230443038"/>
      <w:r>
        <w:t>Descrição da aplicação para estacionamentos</w:t>
      </w:r>
      <w:bookmarkEnd w:id="90"/>
    </w:p>
    <w:p w14:paraId="157ABBF1" w14:textId="77777777" w:rsidR="00033514" w:rsidRDefault="00033514" w:rsidP="00033514">
      <w:pPr>
        <w:spacing w:line="360" w:lineRule="auto"/>
        <w:jc w:val="both"/>
        <w:rPr>
          <w:rFonts w:ascii="Times New Roman" w:hAnsi="Times New Roman"/>
          <w:sz w:val="24"/>
          <w:szCs w:val="24"/>
        </w:rPr>
      </w:pPr>
    </w:p>
    <w:p w14:paraId="68755A51" w14:textId="22C4399E" w:rsidR="005656D1" w:rsidRDefault="005656D1" w:rsidP="005656D1">
      <w:pPr>
        <w:spacing w:line="360" w:lineRule="auto"/>
        <w:ind w:firstLine="709"/>
        <w:jc w:val="both"/>
        <w:rPr>
          <w:rFonts w:ascii="Times New Roman" w:hAnsi="Times New Roman"/>
          <w:sz w:val="24"/>
          <w:szCs w:val="24"/>
        </w:rPr>
      </w:pPr>
      <w:r w:rsidRPr="005656D1">
        <w:rPr>
          <w:rFonts w:ascii="Times New Roman" w:hAnsi="Times New Roman"/>
          <w:sz w:val="24"/>
          <w:szCs w:val="24"/>
        </w:rPr>
        <w:t xml:space="preserve">Inicialmente, o projeto tratará da necessidade de um </w:t>
      </w:r>
      <w:r w:rsidRPr="00A5735A">
        <w:rPr>
          <w:rFonts w:ascii="Times New Roman" w:hAnsi="Times New Roman"/>
          <w:i/>
          <w:iCs/>
          <w:sz w:val="24"/>
          <w:szCs w:val="24"/>
        </w:rPr>
        <w:t>software</w:t>
      </w:r>
      <w:r w:rsidRPr="005656D1">
        <w:rPr>
          <w:rFonts w:ascii="Times New Roman" w:hAnsi="Times New Roman"/>
          <w:sz w:val="24"/>
          <w:szCs w:val="24"/>
        </w:rPr>
        <w:t xml:space="preserve"> para a gestão de estacionamentos</w:t>
      </w:r>
      <w:r w:rsidR="00033514">
        <w:rPr>
          <w:rFonts w:ascii="Times New Roman" w:hAnsi="Times New Roman"/>
          <w:sz w:val="24"/>
          <w:szCs w:val="24"/>
        </w:rPr>
        <w:t xml:space="preserve"> privados da cidade de São Paulo</w:t>
      </w:r>
      <w:r w:rsidRPr="005656D1">
        <w:rPr>
          <w:rFonts w:ascii="Times New Roman" w:hAnsi="Times New Roman"/>
          <w:sz w:val="24"/>
          <w:szCs w:val="24"/>
        </w:rPr>
        <w:t>, apresentando aos donos e gerentes desses estabelecimentos o acesso a um painel administrativo (</w:t>
      </w:r>
      <w:r w:rsidRPr="005656D1">
        <w:rPr>
          <w:rFonts w:ascii="Times New Roman" w:hAnsi="Times New Roman"/>
          <w:i/>
          <w:iCs/>
          <w:sz w:val="24"/>
          <w:szCs w:val="24"/>
        </w:rPr>
        <w:t>Web</w:t>
      </w:r>
      <w:r w:rsidRPr="005656D1">
        <w:rPr>
          <w:rFonts w:ascii="Times New Roman" w:hAnsi="Times New Roman"/>
          <w:sz w:val="24"/>
          <w:szCs w:val="24"/>
        </w:rPr>
        <w:t xml:space="preserve">), no qual é possível cadastrar </w:t>
      </w:r>
      <w:r w:rsidR="00033514">
        <w:rPr>
          <w:rFonts w:ascii="Times New Roman" w:hAnsi="Times New Roman"/>
          <w:sz w:val="24"/>
          <w:szCs w:val="24"/>
        </w:rPr>
        <w:t xml:space="preserve">diversas informações sobre o local, como </w:t>
      </w:r>
      <w:r w:rsidRPr="005656D1">
        <w:rPr>
          <w:rFonts w:ascii="Times New Roman" w:hAnsi="Times New Roman"/>
          <w:sz w:val="24"/>
          <w:szCs w:val="24"/>
        </w:rPr>
        <w:t>a quantidade total de vagas do estabelecimento, os gerentes responsáveis,</w:t>
      </w:r>
      <w:r w:rsidR="00033514">
        <w:rPr>
          <w:rFonts w:ascii="Times New Roman" w:hAnsi="Times New Roman"/>
          <w:sz w:val="24"/>
          <w:szCs w:val="24"/>
        </w:rPr>
        <w:t xml:space="preserve"> fotos do local, localização, além de </w:t>
      </w:r>
      <w:r w:rsidRPr="005656D1">
        <w:rPr>
          <w:rFonts w:ascii="Times New Roman" w:hAnsi="Times New Roman"/>
          <w:sz w:val="24"/>
          <w:szCs w:val="24"/>
        </w:rPr>
        <w:t xml:space="preserve"> monitorar ocupações em tempo real e atualizar informações como preços, horários e disponibilidade. Com base nessas </w:t>
      </w:r>
      <w:r w:rsidRPr="005656D1">
        <w:rPr>
          <w:rFonts w:ascii="Times New Roman" w:hAnsi="Times New Roman"/>
          <w:sz w:val="24"/>
          <w:szCs w:val="24"/>
        </w:rPr>
        <w:lastRenderedPageBreak/>
        <w:t xml:space="preserve">funcionalidades, um </w:t>
      </w:r>
      <w:r w:rsidRPr="00B661CD">
        <w:rPr>
          <w:rFonts w:ascii="Times New Roman" w:hAnsi="Times New Roman"/>
          <w:i/>
          <w:iCs/>
          <w:sz w:val="24"/>
          <w:szCs w:val="24"/>
        </w:rPr>
        <w:t>dashboard</w:t>
      </w:r>
      <w:r w:rsidRPr="005656D1">
        <w:rPr>
          <w:rFonts w:ascii="Times New Roman" w:hAnsi="Times New Roman"/>
          <w:sz w:val="24"/>
          <w:szCs w:val="24"/>
        </w:rPr>
        <w:t xml:space="preserve"> pode ser visualizado para verificar e analisar </w:t>
      </w:r>
      <w:r w:rsidR="00033514">
        <w:rPr>
          <w:rFonts w:ascii="Times New Roman" w:hAnsi="Times New Roman"/>
          <w:sz w:val="24"/>
          <w:szCs w:val="24"/>
        </w:rPr>
        <w:t xml:space="preserve">o faturamento </w:t>
      </w:r>
      <w:r w:rsidRPr="005656D1">
        <w:rPr>
          <w:rFonts w:ascii="Times New Roman" w:hAnsi="Times New Roman"/>
          <w:sz w:val="24"/>
          <w:szCs w:val="24"/>
        </w:rPr>
        <w:t>e os custos atuais do estabelecimento, além de permitir a exibição das demandas regionais e oportunidades de crescimento locais.</w:t>
      </w:r>
    </w:p>
    <w:p w14:paraId="244A377C" w14:textId="247FD5AA" w:rsidR="0045202F" w:rsidRPr="0045202F" w:rsidRDefault="0045202F"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Além deste sistema, também é oferecido um </w:t>
      </w:r>
      <w:r w:rsidRPr="0045202F">
        <w:rPr>
          <w:rFonts w:ascii="Times New Roman" w:hAnsi="Times New Roman"/>
          <w:i/>
          <w:iCs/>
          <w:sz w:val="24"/>
          <w:szCs w:val="24"/>
        </w:rPr>
        <w:t>software</w:t>
      </w:r>
      <w:r>
        <w:rPr>
          <w:rFonts w:ascii="Times New Roman" w:hAnsi="Times New Roman"/>
          <w:sz w:val="24"/>
          <w:szCs w:val="24"/>
        </w:rPr>
        <w:t xml:space="preserve"> </w:t>
      </w:r>
      <w:r w:rsidR="00E11875" w:rsidRPr="00E11875">
        <w:rPr>
          <w:rFonts w:ascii="Times New Roman" w:hAnsi="Times New Roman"/>
          <w:i/>
          <w:iCs/>
          <w:sz w:val="24"/>
          <w:szCs w:val="24"/>
        </w:rPr>
        <w:t>kiosk</w:t>
      </w:r>
      <w:r>
        <w:rPr>
          <w:rFonts w:ascii="Times New Roman" w:hAnsi="Times New Roman"/>
          <w:sz w:val="24"/>
          <w:szCs w:val="24"/>
        </w:rPr>
        <w:t xml:space="preserve"> próprio, para a geração de QR </w:t>
      </w:r>
      <w:r w:rsidR="00E11875" w:rsidRPr="00E11875">
        <w:rPr>
          <w:rFonts w:ascii="Times New Roman" w:hAnsi="Times New Roman"/>
          <w:i/>
          <w:iCs/>
          <w:sz w:val="24"/>
          <w:szCs w:val="24"/>
        </w:rPr>
        <w:t>C</w:t>
      </w:r>
      <w:r w:rsidRPr="00E11875">
        <w:rPr>
          <w:rFonts w:ascii="Times New Roman" w:hAnsi="Times New Roman"/>
          <w:i/>
          <w:iCs/>
          <w:sz w:val="24"/>
          <w:szCs w:val="24"/>
        </w:rPr>
        <w:t>odes</w:t>
      </w:r>
      <w:r>
        <w:rPr>
          <w:rFonts w:ascii="Times New Roman" w:hAnsi="Times New Roman"/>
          <w:i/>
          <w:iCs/>
          <w:sz w:val="24"/>
          <w:szCs w:val="24"/>
        </w:rPr>
        <w:t xml:space="preserve"> </w:t>
      </w:r>
      <w:r>
        <w:rPr>
          <w:rFonts w:ascii="Times New Roman" w:hAnsi="Times New Roman"/>
          <w:sz w:val="24"/>
          <w:szCs w:val="24"/>
        </w:rPr>
        <w:t xml:space="preserve">para a entrada e escaneamento de QR </w:t>
      </w:r>
      <w:r w:rsidR="00E11875">
        <w:rPr>
          <w:rFonts w:ascii="Times New Roman" w:hAnsi="Times New Roman"/>
          <w:i/>
          <w:iCs/>
          <w:sz w:val="24"/>
          <w:szCs w:val="24"/>
        </w:rPr>
        <w:t>C</w:t>
      </w:r>
      <w:r w:rsidRPr="0045202F">
        <w:rPr>
          <w:rFonts w:ascii="Times New Roman" w:hAnsi="Times New Roman"/>
          <w:i/>
          <w:iCs/>
          <w:sz w:val="24"/>
          <w:szCs w:val="24"/>
        </w:rPr>
        <w:t>odes</w:t>
      </w:r>
      <w:r>
        <w:rPr>
          <w:rFonts w:ascii="Times New Roman" w:hAnsi="Times New Roman"/>
          <w:sz w:val="24"/>
          <w:szCs w:val="24"/>
        </w:rPr>
        <w:t xml:space="preserve"> de saída, este </w:t>
      </w:r>
      <w:r w:rsidRPr="00E11875">
        <w:rPr>
          <w:rFonts w:ascii="Times New Roman" w:hAnsi="Times New Roman"/>
          <w:i/>
          <w:iCs/>
          <w:sz w:val="24"/>
          <w:szCs w:val="24"/>
        </w:rPr>
        <w:t>software</w:t>
      </w:r>
      <w:r>
        <w:rPr>
          <w:rFonts w:ascii="Times New Roman" w:hAnsi="Times New Roman"/>
          <w:sz w:val="24"/>
          <w:szCs w:val="24"/>
        </w:rPr>
        <w:t xml:space="preserve"> é essencial para a validação de entrada e saída dos motoristas, e a obtenção </w:t>
      </w:r>
      <w:r w:rsidR="002E4F30">
        <w:rPr>
          <w:rFonts w:ascii="Times New Roman" w:hAnsi="Times New Roman"/>
          <w:sz w:val="24"/>
          <w:szCs w:val="24"/>
        </w:rPr>
        <w:t xml:space="preserve">e divulgação </w:t>
      </w:r>
      <w:r>
        <w:rPr>
          <w:rFonts w:ascii="Times New Roman" w:hAnsi="Times New Roman"/>
          <w:sz w:val="24"/>
          <w:szCs w:val="24"/>
        </w:rPr>
        <w:t xml:space="preserve">de um dos dados principais do Parada Certa </w:t>
      </w:r>
      <w:r w:rsidRPr="0045202F">
        <w:rPr>
          <w:rFonts w:ascii="Times New Roman" w:hAnsi="Times New Roman"/>
          <w:i/>
          <w:iCs/>
          <w:sz w:val="24"/>
          <w:szCs w:val="24"/>
        </w:rPr>
        <w:t>mobile</w:t>
      </w:r>
      <w:r>
        <w:rPr>
          <w:rFonts w:ascii="Times New Roman" w:hAnsi="Times New Roman"/>
          <w:i/>
          <w:iCs/>
          <w:sz w:val="24"/>
          <w:szCs w:val="24"/>
        </w:rPr>
        <w:t>.</w:t>
      </w:r>
    </w:p>
    <w:p w14:paraId="7BF75431" w14:textId="2F5AB092" w:rsidR="005656D1" w:rsidRDefault="00A7112E" w:rsidP="005656D1">
      <w:pPr>
        <w:spacing w:line="360" w:lineRule="auto"/>
        <w:ind w:firstLine="709"/>
        <w:jc w:val="both"/>
        <w:rPr>
          <w:rFonts w:ascii="Times New Roman" w:hAnsi="Times New Roman"/>
          <w:sz w:val="24"/>
          <w:szCs w:val="24"/>
        </w:rPr>
      </w:pPr>
      <w:r>
        <w:rPr>
          <w:rFonts w:ascii="Times New Roman" w:hAnsi="Times New Roman"/>
          <w:sz w:val="24"/>
          <w:szCs w:val="24"/>
        </w:rPr>
        <w:t xml:space="preserve">O intuito da aplicação aos estacionamentos, é oferecer um sistema completo, para que em troca o Parada Certa obtenha os dados necessários para o continuamento do projeto e oferecimento aos motoristas da cidade, sendo assim, também atraindo mais clientes </w:t>
      </w:r>
      <w:r w:rsidR="00517AD0">
        <w:rPr>
          <w:rFonts w:ascii="Times New Roman" w:hAnsi="Times New Roman"/>
          <w:sz w:val="24"/>
          <w:szCs w:val="24"/>
        </w:rPr>
        <w:t>para conhecer o local</w:t>
      </w:r>
      <w:r>
        <w:rPr>
          <w:rFonts w:ascii="Times New Roman" w:hAnsi="Times New Roman"/>
          <w:sz w:val="24"/>
          <w:szCs w:val="24"/>
        </w:rPr>
        <w:t>. Além disso</w:t>
      </w:r>
      <w:r w:rsidR="005656D1" w:rsidRPr="005656D1">
        <w:rPr>
          <w:rFonts w:ascii="Times New Roman" w:hAnsi="Times New Roman"/>
          <w:sz w:val="24"/>
          <w:szCs w:val="24"/>
        </w:rPr>
        <w:t>, existe ainda a possibilidade de contratação de novos serviços oferecidos pela aplicação, disponíveis para ambos os tipos de usuários do sistema.</w:t>
      </w:r>
    </w:p>
    <w:p w14:paraId="7BC962C2" w14:textId="595D9D25" w:rsidR="0079242C" w:rsidRDefault="0079242C" w:rsidP="005656D1">
      <w:pPr>
        <w:spacing w:line="360" w:lineRule="auto"/>
        <w:ind w:firstLine="709"/>
        <w:jc w:val="both"/>
        <w:rPr>
          <w:rFonts w:ascii="Times New Roman" w:hAnsi="Times New Roman"/>
          <w:sz w:val="24"/>
          <w:szCs w:val="24"/>
        </w:rPr>
      </w:pPr>
      <w:r>
        <w:rPr>
          <w:rFonts w:ascii="Times New Roman" w:hAnsi="Times New Roman"/>
          <w:sz w:val="24"/>
          <w:szCs w:val="24"/>
        </w:rPr>
        <w:t>Toda parte sistema relacionada aos estacionamentos, será constantemente ligada a cor verde</w:t>
      </w:r>
      <w:r w:rsidR="006D6C4D">
        <w:rPr>
          <w:rFonts w:ascii="Times New Roman" w:hAnsi="Times New Roman"/>
          <w:sz w:val="24"/>
          <w:szCs w:val="24"/>
        </w:rPr>
        <w:t>, com o tom apresentado na figura 2</w:t>
      </w:r>
      <w:r>
        <w:rPr>
          <w:rFonts w:ascii="Times New Roman" w:hAnsi="Times New Roman"/>
          <w:sz w:val="24"/>
          <w:szCs w:val="24"/>
        </w:rPr>
        <w:t>, dessa forma é possível criar uma ligação e separação entre clientes e suas especificações pelas cores que cada sistema tem como principal.</w:t>
      </w:r>
    </w:p>
    <w:p w14:paraId="4736AE09" w14:textId="77777777" w:rsidR="0079242C" w:rsidRDefault="0079242C" w:rsidP="005656D1">
      <w:pPr>
        <w:spacing w:line="360" w:lineRule="auto"/>
        <w:ind w:firstLine="709"/>
        <w:jc w:val="both"/>
        <w:rPr>
          <w:rFonts w:ascii="Times New Roman" w:hAnsi="Times New Roman"/>
          <w:sz w:val="24"/>
          <w:szCs w:val="24"/>
        </w:rPr>
      </w:pPr>
    </w:p>
    <w:p w14:paraId="2155C85C" w14:textId="6B37BB3B" w:rsidR="0079242C" w:rsidRDefault="0079242C" w:rsidP="0079242C">
      <w:pPr>
        <w:pStyle w:val="Legenda"/>
      </w:pPr>
      <w:r>
        <w:t xml:space="preserve">Figura </w:t>
      </w:r>
      <w:fldSimple w:instr=" SEQ Figura \* ARABIC ">
        <w:r w:rsidR="001E15F2">
          <w:rPr>
            <w:noProof/>
          </w:rPr>
          <w:t>2</w:t>
        </w:r>
      </w:fldSimple>
      <w:r>
        <w:t xml:space="preserve"> - Cor sistema estacionamento</w:t>
      </w:r>
    </w:p>
    <w:p w14:paraId="377D89D3" w14:textId="77777777" w:rsidR="0079242C" w:rsidRDefault="0079242C" w:rsidP="0079242C">
      <w:pPr>
        <w:keepNext/>
        <w:spacing w:line="360" w:lineRule="auto"/>
        <w:jc w:val="center"/>
      </w:pPr>
      <w:r w:rsidRPr="0079242C">
        <w:rPr>
          <w:rFonts w:ascii="Times New Roman" w:hAnsi="Times New Roman"/>
          <w:noProof/>
          <w:sz w:val="24"/>
          <w:szCs w:val="24"/>
        </w:rPr>
        <w:drawing>
          <wp:inline distT="0" distB="0" distL="0" distR="0" wp14:anchorId="06D68AD8" wp14:editId="3947F7B4">
            <wp:extent cx="3978817" cy="3495675"/>
            <wp:effectExtent l="0" t="0" r="3175" b="0"/>
            <wp:docPr id="1628862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2243" name=""/>
                    <pic:cNvPicPr/>
                  </pic:nvPicPr>
                  <pic:blipFill>
                    <a:blip r:embed="rId15"/>
                    <a:stretch>
                      <a:fillRect/>
                    </a:stretch>
                  </pic:blipFill>
                  <pic:spPr>
                    <a:xfrm>
                      <a:off x="0" y="0"/>
                      <a:ext cx="3991303" cy="3506645"/>
                    </a:xfrm>
                    <a:prstGeom prst="rect">
                      <a:avLst/>
                    </a:prstGeom>
                  </pic:spPr>
                </pic:pic>
              </a:graphicData>
            </a:graphic>
          </wp:inline>
        </w:drawing>
      </w:r>
    </w:p>
    <w:p w14:paraId="7FD8D3E1" w14:textId="4C0DA4DF" w:rsidR="0079242C" w:rsidRPr="005656D1" w:rsidRDefault="0079242C" w:rsidP="0079242C">
      <w:pPr>
        <w:pStyle w:val="Legenda"/>
        <w:rPr>
          <w:sz w:val="24"/>
          <w:szCs w:val="24"/>
        </w:rPr>
      </w:pPr>
      <w:r>
        <w:t>Fonte: Os autores (2026).</w:t>
      </w:r>
    </w:p>
    <w:p w14:paraId="6C04FAD5" w14:textId="77777777" w:rsidR="0045202F" w:rsidRDefault="0045202F" w:rsidP="00A7112E">
      <w:pPr>
        <w:spacing w:line="360" w:lineRule="auto"/>
        <w:jc w:val="both"/>
        <w:rPr>
          <w:rFonts w:ascii="Times New Roman" w:hAnsi="Times New Roman"/>
          <w:sz w:val="24"/>
          <w:szCs w:val="24"/>
        </w:rPr>
      </w:pPr>
    </w:p>
    <w:p w14:paraId="40B8AE6A" w14:textId="126F6649" w:rsidR="00A7112E" w:rsidRDefault="00A7112E" w:rsidP="00A7112E">
      <w:pPr>
        <w:pStyle w:val="Ttulo3"/>
      </w:pPr>
      <w:bookmarkStart w:id="91" w:name="_Toc230443039"/>
      <w:r>
        <w:lastRenderedPageBreak/>
        <w:t>Descrição da aplicação para motoristas</w:t>
      </w:r>
      <w:bookmarkEnd w:id="91"/>
      <w:r>
        <w:t xml:space="preserve"> </w:t>
      </w:r>
    </w:p>
    <w:p w14:paraId="49BA1309" w14:textId="77777777" w:rsidR="00A7112E" w:rsidRDefault="00A7112E" w:rsidP="00A7112E"/>
    <w:p w14:paraId="369D0657" w14:textId="77777777" w:rsidR="002E4F30" w:rsidRDefault="00A7112E" w:rsidP="00A7112E">
      <w:pPr>
        <w:spacing w:line="360" w:lineRule="auto"/>
        <w:ind w:firstLine="709"/>
        <w:jc w:val="both"/>
        <w:rPr>
          <w:rFonts w:ascii="Times New Roman" w:hAnsi="Times New Roman"/>
          <w:sz w:val="24"/>
          <w:szCs w:val="24"/>
        </w:rPr>
      </w:pPr>
      <w:r>
        <w:rPr>
          <w:rFonts w:ascii="Times New Roman" w:hAnsi="Times New Roman"/>
          <w:sz w:val="24"/>
          <w:szCs w:val="24"/>
        </w:rPr>
        <w:t>Dessa forma</w:t>
      </w:r>
      <w:r w:rsidRPr="005656D1">
        <w:rPr>
          <w:rFonts w:ascii="Times New Roman" w:hAnsi="Times New Roman"/>
          <w:sz w:val="24"/>
          <w:szCs w:val="24"/>
        </w:rPr>
        <w:t>, com</w:t>
      </w:r>
      <w:r>
        <w:rPr>
          <w:rFonts w:ascii="Times New Roman" w:hAnsi="Times New Roman"/>
          <w:sz w:val="24"/>
          <w:szCs w:val="24"/>
        </w:rPr>
        <w:t xml:space="preserve"> o</w:t>
      </w:r>
      <w:r w:rsidRPr="005656D1">
        <w:rPr>
          <w:rFonts w:ascii="Times New Roman" w:hAnsi="Times New Roman"/>
          <w:sz w:val="24"/>
          <w:szCs w:val="24"/>
        </w:rPr>
        <w:t xml:space="preserve"> total controle sobre a administração e o gerenciamento dos estabelecimentos, o compartilhamento dos dados relacionados à quantidade de vagas será distribuído aos motoristas, que por meio de um </w:t>
      </w:r>
      <w:r w:rsidR="00D10E45">
        <w:rPr>
          <w:rFonts w:ascii="Times New Roman" w:hAnsi="Times New Roman"/>
          <w:sz w:val="24"/>
          <w:szCs w:val="24"/>
        </w:rPr>
        <w:t>aplicativo Android</w:t>
      </w:r>
      <w:r w:rsidR="002E4F30">
        <w:rPr>
          <w:rFonts w:ascii="Times New Roman" w:hAnsi="Times New Roman"/>
          <w:sz w:val="24"/>
          <w:szCs w:val="24"/>
        </w:rPr>
        <w:t>,</w:t>
      </w:r>
      <w:r w:rsidR="00D10E45">
        <w:rPr>
          <w:rFonts w:ascii="Times New Roman" w:hAnsi="Times New Roman"/>
          <w:sz w:val="24"/>
          <w:szCs w:val="24"/>
        </w:rPr>
        <w:t xml:space="preserve"> interativo com um </w:t>
      </w:r>
      <w:r w:rsidRPr="005656D1">
        <w:rPr>
          <w:rFonts w:ascii="Times New Roman" w:hAnsi="Times New Roman"/>
          <w:sz w:val="24"/>
          <w:szCs w:val="24"/>
        </w:rPr>
        <w:t>mapa virtual, poderão localizar os estacionamentos mais próximos</w:t>
      </w:r>
      <w:r w:rsidR="00D10E45">
        <w:rPr>
          <w:rFonts w:ascii="Times New Roman" w:hAnsi="Times New Roman"/>
          <w:sz w:val="24"/>
          <w:szCs w:val="24"/>
        </w:rPr>
        <w:t xml:space="preserve"> em sua região, e também aqueles cadastrados no sistema</w:t>
      </w:r>
      <w:r w:rsidR="002E4F30">
        <w:rPr>
          <w:rFonts w:ascii="Times New Roman" w:hAnsi="Times New Roman"/>
          <w:sz w:val="24"/>
          <w:szCs w:val="24"/>
        </w:rPr>
        <w:t>.</w:t>
      </w:r>
    </w:p>
    <w:p w14:paraId="398529AB" w14:textId="50B277C0" w:rsidR="00A7112E" w:rsidRPr="005656D1" w:rsidRDefault="002E4F30" w:rsidP="00A7112E">
      <w:pPr>
        <w:spacing w:line="360" w:lineRule="auto"/>
        <w:ind w:firstLine="709"/>
        <w:jc w:val="both"/>
        <w:rPr>
          <w:rFonts w:ascii="Times New Roman" w:hAnsi="Times New Roman"/>
          <w:sz w:val="24"/>
          <w:szCs w:val="24"/>
        </w:rPr>
      </w:pPr>
      <w:r>
        <w:rPr>
          <w:rFonts w:ascii="Times New Roman" w:hAnsi="Times New Roman"/>
          <w:sz w:val="24"/>
          <w:szCs w:val="24"/>
        </w:rPr>
        <w:t xml:space="preserve">A </w:t>
      </w:r>
      <w:r w:rsidR="00F37F14">
        <w:rPr>
          <w:rFonts w:ascii="Times New Roman" w:hAnsi="Times New Roman"/>
          <w:sz w:val="24"/>
          <w:szCs w:val="24"/>
        </w:rPr>
        <w:t>disponibilização</w:t>
      </w:r>
      <w:r>
        <w:rPr>
          <w:rFonts w:ascii="Times New Roman" w:hAnsi="Times New Roman"/>
          <w:sz w:val="24"/>
          <w:szCs w:val="24"/>
        </w:rPr>
        <w:t xml:space="preserve"> dos dados relacionados aos estacionamentos, como</w:t>
      </w:r>
      <w:r w:rsidR="00A7112E" w:rsidRPr="005656D1">
        <w:rPr>
          <w:rFonts w:ascii="Times New Roman" w:hAnsi="Times New Roman"/>
          <w:sz w:val="24"/>
          <w:szCs w:val="24"/>
        </w:rPr>
        <w:t xml:space="preserve"> o número de vagas disponíveis em tempo real, o valor da hora paga</w:t>
      </w:r>
      <w:r w:rsidR="00A7112E">
        <w:rPr>
          <w:rFonts w:ascii="Times New Roman" w:hAnsi="Times New Roman"/>
          <w:sz w:val="24"/>
          <w:szCs w:val="24"/>
        </w:rPr>
        <w:t>,</w:t>
      </w:r>
      <w:r w:rsidR="00A7112E" w:rsidRPr="005656D1">
        <w:rPr>
          <w:rFonts w:ascii="Times New Roman" w:hAnsi="Times New Roman"/>
          <w:sz w:val="24"/>
          <w:szCs w:val="24"/>
        </w:rPr>
        <w:t xml:space="preserve"> distância até o destino</w:t>
      </w:r>
      <w:r w:rsidR="00A7112E">
        <w:rPr>
          <w:rFonts w:ascii="Times New Roman" w:hAnsi="Times New Roman"/>
          <w:sz w:val="24"/>
          <w:szCs w:val="24"/>
        </w:rPr>
        <w:t>, comentários e avaliações</w:t>
      </w:r>
      <w:r w:rsidR="00F37F14">
        <w:rPr>
          <w:rFonts w:ascii="Times New Roman" w:hAnsi="Times New Roman"/>
          <w:sz w:val="24"/>
          <w:szCs w:val="24"/>
        </w:rPr>
        <w:t xml:space="preserve"> </w:t>
      </w:r>
      <w:r w:rsidR="00A7112E">
        <w:rPr>
          <w:rFonts w:ascii="Times New Roman" w:hAnsi="Times New Roman"/>
          <w:sz w:val="24"/>
          <w:szCs w:val="24"/>
        </w:rPr>
        <w:t>de outros usuários, reserva de vagas (para estacionamentos que permitem a ação), além de</w:t>
      </w:r>
      <w:r w:rsidR="00D10E45">
        <w:rPr>
          <w:rFonts w:ascii="Times New Roman" w:hAnsi="Times New Roman"/>
          <w:sz w:val="24"/>
          <w:szCs w:val="24"/>
        </w:rPr>
        <w:t xml:space="preserve"> conseguir </w:t>
      </w:r>
      <w:r w:rsidR="00A7112E">
        <w:rPr>
          <w:rFonts w:ascii="Times New Roman" w:hAnsi="Times New Roman"/>
          <w:sz w:val="24"/>
          <w:szCs w:val="24"/>
        </w:rPr>
        <w:t xml:space="preserve">realizar o </w:t>
      </w:r>
      <w:r w:rsidR="00A7112E" w:rsidRPr="00A7112E">
        <w:rPr>
          <w:rFonts w:ascii="Times New Roman" w:hAnsi="Times New Roman"/>
          <w:i/>
          <w:iCs/>
          <w:sz w:val="24"/>
          <w:szCs w:val="24"/>
        </w:rPr>
        <w:t xml:space="preserve">check-in </w:t>
      </w:r>
      <w:r w:rsidR="00A7112E" w:rsidRPr="00A7112E">
        <w:rPr>
          <w:rFonts w:ascii="Times New Roman" w:hAnsi="Times New Roman"/>
          <w:sz w:val="24"/>
          <w:szCs w:val="24"/>
        </w:rPr>
        <w:t>e</w:t>
      </w:r>
      <w:r w:rsidR="00A7112E" w:rsidRPr="00A7112E">
        <w:rPr>
          <w:rFonts w:ascii="Times New Roman" w:hAnsi="Times New Roman"/>
          <w:i/>
          <w:iCs/>
          <w:sz w:val="24"/>
          <w:szCs w:val="24"/>
        </w:rPr>
        <w:t xml:space="preserve"> </w:t>
      </w:r>
      <w:proofErr w:type="spellStart"/>
      <w:r w:rsidR="00A7112E" w:rsidRPr="00A7112E">
        <w:rPr>
          <w:rFonts w:ascii="Times New Roman" w:hAnsi="Times New Roman"/>
          <w:i/>
          <w:iCs/>
          <w:sz w:val="24"/>
          <w:szCs w:val="24"/>
        </w:rPr>
        <w:t>check-out</w:t>
      </w:r>
      <w:proofErr w:type="spellEnd"/>
      <w:r w:rsidR="00A7112E">
        <w:rPr>
          <w:rFonts w:ascii="Times New Roman" w:hAnsi="Times New Roman"/>
          <w:sz w:val="24"/>
          <w:szCs w:val="24"/>
        </w:rPr>
        <w:t xml:space="preserve"> pela própria aplicação</w:t>
      </w:r>
      <w:r w:rsidR="00F37F14">
        <w:rPr>
          <w:rFonts w:ascii="Times New Roman" w:hAnsi="Times New Roman"/>
          <w:sz w:val="24"/>
          <w:szCs w:val="24"/>
        </w:rPr>
        <w:t>, são funcionalidades e dados totalmente gratuitos</w:t>
      </w:r>
      <w:r w:rsidR="007B18E3">
        <w:rPr>
          <w:rFonts w:ascii="Times New Roman" w:hAnsi="Times New Roman"/>
          <w:sz w:val="24"/>
          <w:szCs w:val="24"/>
        </w:rPr>
        <w:t xml:space="preserve"> no aplicativo</w:t>
      </w:r>
      <w:r w:rsidR="00F37F14">
        <w:rPr>
          <w:rFonts w:ascii="Times New Roman" w:hAnsi="Times New Roman"/>
          <w:sz w:val="24"/>
          <w:szCs w:val="24"/>
        </w:rPr>
        <w:t>.</w:t>
      </w:r>
    </w:p>
    <w:p w14:paraId="038CA83E" w14:textId="04C7A0CF" w:rsidR="00A7112E" w:rsidRDefault="0079242C" w:rsidP="00A7112E">
      <w:pPr>
        <w:spacing w:line="360" w:lineRule="auto"/>
        <w:jc w:val="both"/>
        <w:rPr>
          <w:rFonts w:ascii="Times New Roman" w:hAnsi="Times New Roman"/>
          <w:i/>
          <w:iCs/>
          <w:sz w:val="24"/>
          <w:szCs w:val="24"/>
        </w:rPr>
      </w:pPr>
      <w:r>
        <w:rPr>
          <w:rFonts w:ascii="Times New Roman" w:hAnsi="Times New Roman"/>
          <w:sz w:val="24"/>
          <w:szCs w:val="24"/>
        </w:rPr>
        <w:tab/>
        <w:t xml:space="preserve">Para o sistema dos motoristas, a cor azul foi definida como a principal da aplicação, dessa forma determinando as cores essenciais de cada </w:t>
      </w:r>
      <w:r w:rsidRPr="0079242C">
        <w:rPr>
          <w:rFonts w:ascii="Times New Roman" w:hAnsi="Times New Roman"/>
          <w:i/>
          <w:iCs/>
          <w:sz w:val="24"/>
          <w:szCs w:val="24"/>
        </w:rPr>
        <w:t>software</w:t>
      </w:r>
      <w:r w:rsidR="006D6C4D">
        <w:rPr>
          <w:rFonts w:ascii="Times New Roman" w:hAnsi="Times New Roman"/>
          <w:i/>
          <w:iCs/>
          <w:sz w:val="24"/>
          <w:szCs w:val="24"/>
        </w:rPr>
        <w:t xml:space="preserve">, </w:t>
      </w:r>
      <w:r w:rsidR="006D6C4D">
        <w:rPr>
          <w:rFonts w:ascii="Times New Roman" w:hAnsi="Times New Roman"/>
          <w:sz w:val="24"/>
          <w:szCs w:val="24"/>
        </w:rPr>
        <w:t>demonstrada na figura 3 do presente trabalho</w:t>
      </w:r>
      <w:r>
        <w:rPr>
          <w:rFonts w:ascii="Times New Roman" w:hAnsi="Times New Roman"/>
          <w:i/>
          <w:iCs/>
          <w:sz w:val="24"/>
          <w:szCs w:val="24"/>
        </w:rPr>
        <w:t>.</w:t>
      </w:r>
    </w:p>
    <w:p w14:paraId="393C366D" w14:textId="66593C9C" w:rsidR="006D6C4D" w:rsidRDefault="006D6C4D" w:rsidP="006D6C4D">
      <w:pPr>
        <w:pStyle w:val="Legenda"/>
      </w:pPr>
      <w:r>
        <w:t xml:space="preserve">Figura </w:t>
      </w:r>
      <w:fldSimple w:instr=" SEQ Figura \* ARABIC ">
        <w:r w:rsidR="001E15F2">
          <w:rPr>
            <w:noProof/>
          </w:rPr>
          <w:t>3</w:t>
        </w:r>
      </w:fldSimple>
      <w:r>
        <w:t xml:space="preserve"> - Cor sistema motoristas</w:t>
      </w:r>
    </w:p>
    <w:p w14:paraId="05D27FFB" w14:textId="77777777" w:rsidR="006D6C4D" w:rsidRDefault="006D6C4D" w:rsidP="006D6C4D">
      <w:pPr>
        <w:keepNext/>
        <w:spacing w:line="360" w:lineRule="auto"/>
        <w:jc w:val="center"/>
      </w:pPr>
      <w:r w:rsidRPr="006D6C4D">
        <w:rPr>
          <w:rFonts w:ascii="Times New Roman" w:hAnsi="Times New Roman"/>
          <w:noProof/>
          <w:sz w:val="24"/>
          <w:szCs w:val="24"/>
        </w:rPr>
        <w:drawing>
          <wp:inline distT="0" distB="0" distL="0" distR="0" wp14:anchorId="17DFEA9E" wp14:editId="5C63BD0D">
            <wp:extent cx="4105275" cy="3666064"/>
            <wp:effectExtent l="0" t="0" r="0" b="0"/>
            <wp:docPr id="1226607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7224" name=""/>
                    <pic:cNvPicPr/>
                  </pic:nvPicPr>
                  <pic:blipFill>
                    <a:blip r:embed="rId16"/>
                    <a:stretch>
                      <a:fillRect/>
                    </a:stretch>
                  </pic:blipFill>
                  <pic:spPr>
                    <a:xfrm>
                      <a:off x="0" y="0"/>
                      <a:ext cx="4109346" cy="3669699"/>
                    </a:xfrm>
                    <a:prstGeom prst="rect">
                      <a:avLst/>
                    </a:prstGeom>
                  </pic:spPr>
                </pic:pic>
              </a:graphicData>
            </a:graphic>
          </wp:inline>
        </w:drawing>
      </w:r>
    </w:p>
    <w:p w14:paraId="7BA48212" w14:textId="127D4954" w:rsidR="0079242C" w:rsidRPr="0079242C" w:rsidRDefault="006D6C4D" w:rsidP="006D6C4D">
      <w:pPr>
        <w:pStyle w:val="Legenda"/>
        <w:rPr>
          <w:sz w:val="24"/>
          <w:szCs w:val="24"/>
        </w:rPr>
      </w:pPr>
      <w:r>
        <w:t xml:space="preserve">Fonte: Os autores (2026). </w:t>
      </w:r>
    </w:p>
    <w:p w14:paraId="7E563C9E" w14:textId="18697A9F" w:rsidR="005D55E3" w:rsidRPr="005D55E3" w:rsidRDefault="00DC2337" w:rsidP="002367CC">
      <w:pPr>
        <w:pStyle w:val="Ttulo2"/>
      </w:pPr>
      <w:bookmarkStart w:id="92" w:name="_Toc230443040"/>
      <w:r>
        <w:t>Sustento Financeiro</w:t>
      </w:r>
      <w:bookmarkEnd w:id="92"/>
    </w:p>
    <w:p w14:paraId="35C53940" w14:textId="77777777" w:rsidR="005D55E3" w:rsidRPr="005D55E3" w:rsidRDefault="005D55E3" w:rsidP="005D55E3"/>
    <w:p w14:paraId="22E0A69C" w14:textId="5B072D19" w:rsidR="005D55E3" w:rsidRDefault="005D55E3" w:rsidP="005D55E3">
      <w:pPr>
        <w:autoSpaceDE w:val="0"/>
        <w:autoSpaceDN w:val="0"/>
        <w:adjustRightInd w:val="0"/>
        <w:spacing w:line="360" w:lineRule="auto"/>
        <w:ind w:firstLine="709"/>
        <w:jc w:val="both"/>
        <w:rPr>
          <w:rFonts w:ascii="Times New Roman" w:hAnsi="Times New Roman"/>
          <w:i/>
          <w:iCs/>
          <w:sz w:val="24"/>
          <w:szCs w:val="24"/>
        </w:rPr>
      </w:pPr>
      <w:r w:rsidRPr="005D55E3">
        <w:rPr>
          <w:rFonts w:ascii="Times New Roman" w:hAnsi="Times New Roman"/>
          <w:sz w:val="24"/>
          <w:szCs w:val="24"/>
        </w:rPr>
        <w:lastRenderedPageBreak/>
        <w:t xml:space="preserve">O sustento financeiro do sistema Parada Certa foi planejado de forma a contemplar </w:t>
      </w:r>
      <w:r w:rsidR="008C36B2">
        <w:rPr>
          <w:rFonts w:ascii="Times New Roman" w:hAnsi="Times New Roman"/>
          <w:sz w:val="24"/>
          <w:szCs w:val="24"/>
        </w:rPr>
        <w:t>os estacionamentos do projeto</w:t>
      </w:r>
      <w:r w:rsidRPr="005D55E3">
        <w:rPr>
          <w:rFonts w:ascii="Times New Roman" w:hAnsi="Times New Roman"/>
          <w:sz w:val="24"/>
          <w:szCs w:val="24"/>
        </w:rPr>
        <w:t xml:space="preserve">, garantindo a manutenção da plataforma e o crescimento sustentável do projeto. O modelo de monetização foi estruturado em planos gratuitos e pagos, </w:t>
      </w:r>
      <w:r w:rsidR="008C36B2">
        <w:rPr>
          <w:rFonts w:ascii="Times New Roman" w:hAnsi="Times New Roman"/>
          <w:sz w:val="24"/>
          <w:szCs w:val="24"/>
        </w:rPr>
        <w:t xml:space="preserve">além de uma taxa de 5% a cada reserva ou </w:t>
      </w:r>
      <w:r w:rsidR="008C36B2" w:rsidRPr="008C36B2">
        <w:rPr>
          <w:rFonts w:ascii="Times New Roman" w:hAnsi="Times New Roman"/>
          <w:i/>
          <w:iCs/>
          <w:sz w:val="24"/>
          <w:szCs w:val="24"/>
        </w:rPr>
        <w:t>check-in</w:t>
      </w:r>
      <w:r w:rsidR="00E57990">
        <w:rPr>
          <w:rFonts w:ascii="Times New Roman" w:hAnsi="Times New Roman"/>
          <w:i/>
          <w:iCs/>
          <w:sz w:val="24"/>
          <w:szCs w:val="24"/>
        </w:rPr>
        <w:t xml:space="preserve"> </w:t>
      </w:r>
      <w:r w:rsidR="00E57990" w:rsidRPr="00E57990">
        <w:rPr>
          <w:rFonts w:ascii="Times New Roman" w:hAnsi="Times New Roman"/>
          <w:sz w:val="24"/>
          <w:szCs w:val="24"/>
        </w:rPr>
        <w:t>que o estacionamento possuir</w:t>
      </w:r>
      <w:r w:rsidR="008C36B2">
        <w:rPr>
          <w:rFonts w:ascii="Times New Roman" w:hAnsi="Times New Roman"/>
          <w:i/>
          <w:iCs/>
          <w:sz w:val="24"/>
          <w:szCs w:val="24"/>
        </w:rPr>
        <w:t>.</w:t>
      </w:r>
    </w:p>
    <w:p w14:paraId="3DE504F1" w14:textId="2A1D069A" w:rsidR="00E57990" w:rsidRPr="00E57990" w:rsidRDefault="00E57990" w:rsidP="005D55E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Dessa forma, considerando um número de 3000 entradas ou reservas em diversos estacionamentos, a plataforma faturaria R$ 150,00, valor consideravelmente baixo, porém para um volume de entradas diárias. Calculando mensalmente, o projeto obteria R$ 4.500,00.</w:t>
      </w:r>
    </w:p>
    <w:p w14:paraId="08730A47" w14:textId="77777777" w:rsidR="0097573C" w:rsidRDefault="0097573C" w:rsidP="008C36B2">
      <w:pPr>
        <w:autoSpaceDE w:val="0"/>
        <w:autoSpaceDN w:val="0"/>
        <w:adjustRightInd w:val="0"/>
        <w:spacing w:line="360" w:lineRule="auto"/>
        <w:jc w:val="both"/>
        <w:rPr>
          <w:rFonts w:ascii="Times New Roman" w:hAnsi="Times New Roman"/>
          <w:sz w:val="24"/>
          <w:szCs w:val="24"/>
        </w:rPr>
      </w:pPr>
    </w:p>
    <w:p w14:paraId="1FC1680E" w14:textId="63C1F48F" w:rsidR="005D55E3" w:rsidRPr="005D55E3" w:rsidRDefault="00593D3D" w:rsidP="00593D3D">
      <w:pPr>
        <w:pStyle w:val="Ttulo3"/>
        <w:rPr>
          <w:szCs w:val="24"/>
        </w:rPr>
      </w:pPr>
      <w:bookmarkStart w:id="93" w:name="_Toc230443041"/>
      <w:r>
        <w:t>Planos destinados aos estacionamentos</w:t>
      </w:r>
      <w:bookmarkEnd w:id="93"/>
      <w:r>
        <w:t xml:space="preserve"> </w:t>
      </w:r>
    </w:p>
    <w:p w14:paraId="59C1A831"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4E99F106" w14:textId="62FBCD31" w:rsidR="006F6F60" w:rsidRDefault="005D55E3" w:rsidP="005D55E3">
      <w:pPr>
        <w:autoSpaceDE w:val="0"/>
        <w:autoSpaceDN w:val="0"/>
        <w:adjustRightInd w:val="0"/>
        <w:spacing w:line="360" w:lineRule="auto"/>
        <w:ind w:firstLine="709"/>
        <w:jc w:val="both"/>
        <w:rPr>
          <w:rFonts w:ascii="Times New Roman" w:hAnsi="Times New Roman"/>
          <w:sz w:val="24"/>
          <w:szCs w:val="24"/>
        </w:rPr>
      </w:pPr>
      <w:r w:rsidRPr="005D55E3">
        <w:rPr>
          <w:rFonts w:ascii="Times New Roman" w:hAnsi="Times New Roman"/>
          <w:sz w:val="24"/>
          <w:szCs w:val="24"/>
        </w:rPr>
        <w:t xml:space="preserve">Para os estabelecimentos cadastrados, o sistema oferece </w:t>
      </w:r>
      <w:r w:rsidR="009D072E">
        <w:rPr>
          <w:rFonts w:ascii="Times New Roman" w:hAnsi="Times New Roman"/>
          <w:sz w:val="24"/>
          <w:szCs w:val="24"/>
        </w:rPr>
        <w:t>três</w:t>
      </w:r>
      <w:r w:rsidRPr="005D55E3">
        <w:rPr>
          <w:rFonts w:ascii="Times New Roman" w:hAnsi="Times New Roman"/>
          <w:sz w:val="24"/>
          <w:szCs w:val="24"/>
        </w:rPr>
        <w:t xml:space="preserve"> modalidades, variando conforme o porte e as necessidades de cada empreendimento</w:t>
      </w:r>
      <w:r w:rsidR="006F6F60">
        <w:rPr>
          <w:rFonts w:ascii="Times New Roman" w:hAnsi="Times New Roman"/>
          <w:sz w:val="24"/>
          <w:szCs w:val="24"/>
        </w:rPr>
        <w:t xml:space="preserve">. </w:t>
      </w:r>
    </w:p>
    <w:p w14:paraId="63A682E7"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357882B2"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44B36C2B" w14:textId="77777777" w:rsidR="008C36B2" w:rsidRDefault="008C36B2" w:rsidP="006F6F60">
      <w:pPr>
        <w:autoSpaceDE w:val="0"/>
        <w:autoSpaceDN w:val="0"/>
        <w:adjustRightInd w:val="0"/>
        <w:spacing w:line="360" w:lineRule="auto"/>
        <w:jc w:val="both"/>
        <w:rPr>
          <w:rFonts w:ascii="Times New Roman" w:hAnsi="Times New Roman"/>
          <w:sz w:val="24"/>
          <w:szCs w:val="24"/>
        </w:rPr>
      </w:pPr>
    </w:p>
    <w:p w14:paraId="0719FF02" w14:textId="05162461" w:rsidR="006F6F60" w:rsidRDefault="006F6F60" w:rsidP="009D072E">
      <w:pPr>
        <w:pStyle w:val="Ttulo4"/>
      </w:pPr>
      <w:r>
        <w:t xml:space="preserve">Plano </w:t>
      </w:r>
      <w:r w:rsidRPr="006F6F60">
        <w:rPr>
          <w:i/>
          <w:iCs/>
        </w:rPr>
        <w:t>Basic</w:t>
      </w:r>
      <w:r>
        <w:t xml:space="preserve"> aos estacionamentos</w:t>
      </w:r>
    </w:p>
    <w:p w14:paraId="6A382C58" w14:textId="77777777" w:rsidR="006F6F60" w:rsidRDefault="006F6F60" w:rsidP="006F6F60">
      <w:pPr>
        <w:autoSpaceDE w:val="0"/>
        <w:autoSpaceDN w:val="0"/>
        <w:adjustRightInd w:val="0"/>
        <w:spacing w:line="360" w:lineRule="auto"/>
        <w:jc w:val="both"/>
        <w:rPr>
          <w:rFonts w:ascii="Times New Roman" w:hAnsi="Times New Roman"/>
          <w:sz w:val="24"/>
          <w:szCs w:val="24"/>
        </w:rPr>
      </w:pPr>
    </w:p>
    <w:p w14:paraId="74F51756" w14:textId="227F7CAC" w:rsidR="006F6F60" w:rsidRDefault="006F6F60" w:rsidP="00E57990">
      <w:pPr>
        <w:autoSpaceDE w:val="0"/>
        <w:autoSpaceDN w:val="0"/>
        <w:adjustRightInd w:val="0"/>
        <w:spacing w:line="360" w:lineRule="auto"/>
        <w:ind w:firstLine="709"/>
        <w:jc w:val="both"/>
        <w:rPr>
          <w:rFonts w:ascii="Times New Roman" w:hAnsi="Times New Roman"/>
          <w:sz w:val="24"/>
          <w:szCs w:val="24"/>
        </w:rPr>
      </w:pPr>
      <w:r w:rsidRPr="006F6F60">
        <w:rPr>
          <w:rFonts w:ascii="Times New Roman" w:hAnsi="Times New Roman"/>
          <w:sz w:val="24"/>
          <w:szCs w:val="24"/>
        </w:rPr>
        <w:t xml:space="preserve">Em princípio, o plano </w:t>
      </w:r>
      <w:r w:rsidRPr="006F6F60">
        <w:rPr>
          <w:rFonts w:ascii="Times New Roman" w:hAnsi="Times New Roman"/>
          <w:i/>
          <w:iCs/>
          <w:sz w:val="24"/>
          <w:szCs w:val="24"/>
        </w:rPr>
        <w:t>Basic</w:t>
      </w:r>
      <w:r w:rsidRPr="006F6F60">
        <w:rPr>
          <w:rFonts w:ascii="Times New Roman" w:hAnsi="Times New Roman"/>
          <w:sz w:val="24"/>
          <w:szCs w:val="24"/>
        </w:rPr>
        <w:t xml:space="preserve"> </w:t>
      </w:r>
      <w:r>
        <w:rPr>
          <w:rFonts w:ascii="Times New Roman" w:hAnsi="Times New Roman"/>
          <w:sz w:val="24"/>
          <w:szCs w:val="24"/>
        </w:rPr>
        <w:t>é oferecido como</w:t>
      </w:r>
      <w:r w:rsidRPr="006F6F60">
        <w:rPr>
          <w:rFonts w:ascii="Times New Roman" w:hAnsi="Times New Roman"/>
          <w:sz w:val="24"/>
          <w:szCs w:val="24"/>
        </w:rPr>
        <w:t xml:space="preserve"> um período de avaliação gratuito de </w:t>
      </w:r>
      <w:r w:rsidR="008C36B2">
        <w:rPr>
          <w:rFonts w:ascii="Times New Roman" w:hAnsi="Times New Roman"/>
          <w:sz w:val="24"/>
          <w:szCs w:val="24"/>
        </w:rPr>
        <w:t>3</w:t>
      </w:r>
      <w:r w:rsidRPr="006F6F60">
        <w:rPr>
          <w:rFonts w:ascii="Times New Roman" w:hAnsi="Times New Roman"/>
          <w:sz w:val="24"/>
          <w:szCs w:val="24"/>
        </w:rPr>
        <w:t xml:space="preserve">0 dias, permitindo que os proprietários conheçam a plataforma antes de assumir qualquer compromisso financeiro. Durante esse período, o estabelecimento conta com cadastro </w:t>
      </w:r>
      <w:r w:rsidR="00E57990">
        <w:rPr>
          <w:rFonts w:ascii="Times New Roman" w:hAnsi="Times New Roman"/>
          <w:sz w:val="24"/>
          <w:szCs w:val="24"/>
        </w:rPr>
        <w:t>i</w:t>
      </w:r>
      <w:r w:rsidRPr="006F6F60">
        <w:rPr>
          <w:rFonts w:ascii="Times New Roman" w:hAnsi="Times New Roman"/>
          <w:sz w:val="24"/>
          <w:szCs w:val="24"/>
        </w:rPr>
        <w:t xml:space="preserve">limitado, </w:t>
      </w:r>
      <w:r w:rsidR="00E57990">
        <w:rPr>
          <w:rFonts w:ascii="Times New Roman" w:hAnsi="Times New Roman"/>
          <w:sz w:val="24"/>
          <w:szCs w:val="24"/>
        </w:rPr>
        <w:t xml:space="preserve">e todos os benefícios inclusos no plano </w:t>
      </w:r>
      <w:r w:rsidR="00E57990" w:rsidRPr="00E57990">
        <w:rPr>
          <w:rFonts w:ascii="Times New Roman" w:hAnsi="Times New Roman"/>
          <w:i/>
          <w:iCs/>
          <w:sz w:val="24"/>
          <w:szCs w:val="24"/>
        </w:rPr>
        <w:t>Standard</w:t>
      </w:r>
      <w:r w:rsidR="00E57990">
        <w:rPr>
          <w:rFonts w:ascii="Times New Roman" w:hAnsi="Times New Roman"/>
          <w:sz w:val="24"/>
          <w:szCs w:val="24"/>
        </w:rPr>
        <w:t>.</w:t>
      </w:r>
    </w:p>
    <w:p w14:paraId="7F240396"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62732219" w14:textId="207BD49C" w:rsidR="006F6F60" w:rsidRDefault="006F6F60" w:rsidP="009D072E">
      <w:pPr>
        <w:pStyle w:val="Ttulo4"/>
      </w:pPr>
      <w:r>
        <w:t>Plano S</w:t>
      </w:r>
      <w:r w:rsidRPr="00593D3D">
        <w:rPr>
          <w:i/>
          <w:iCs/>
        </w:rPr>
        <w:t>tandard</w:t>
      </w:r>
    </w:p>
    <w:p w14:paraId="13C81C92" w14:textId="77777777" w:rsidR="006F6F60" w:rsidRDefault="006F6F60" w:rsidP="005D55E3">
      <w:pPr>
        <w:autoSpaceDE w:val="0"/>
        <w:autoSpaceDN w:val="0"/>
        <w:adjustRightInd w:val="0"/>
        <w:spacing w:line="360" w:lineRule="auto"/>
        <w:ind w:firstLine="709"/>
        <w:jc w:val="both"/>
        <w:rPr>
          <w:rFonts w:ascii="Times New Roman" w:hAnsi="Times New Roman"/>
          <w:sz w:val="24"/>
          <w:szCs w:val="24"/>
        </w:rPr>
      </w:pPr>
    </w:p>
    <w:p w14:paraId="282571F9" w14:textId="6BEE26E5" w:rsidR="009D072E" w:rsidRDefault="009D072E" w:rsidP="005D55E3">
      <w:pPr>
        <w:autoSpaceDE w:val="0"/>
        <w:autoSpaceDN w:val="0"/>
        <w:adjustRightInd w:val="0"/>
        <w:spacing w:line="360" w:lineRule="auto"/>
        <w:ind w:firstLine="709"/>
        <w:jc w:val="both"/>
        <w:rPr>
          <w:rFonts w:ascii="Times New Roman" w:hAnsi="Times New Roman"/>
          <w:sz w:val="24"/>
          <w:szCs w:val="24"/>
        </w:rPr>
      </w:pPr>
      <w:r w:rsidRPr="009D072E">
        <w:rPr>
          <w:rFonts w:ascii="Times New Roman" w:hAnsi="Times New Roman"/>
          <w:sz w:val="24"/>
          <w:szCs w:val="24"/>
        </w:rPr>
        <w:t xml:space="preserve">Para os estabelecimentos que buscam maior visibilidade e controle sobre sua operação, o plano </w:t>
      </w:r>
      <w:r w:rsidRPr="009D072E">
        <w:rPr>
          <w:rFonts w:ascii="Times New Roman" w:hAnsi="Times New Roman"/>
          <w:i/>
          <w:iCs/>
          <w:sz w:val="24"/>
          <w:szCs w:val="24"/>
        </w:rPr>
        <w:t>Standard</w:t>
      </w:r>
      <w:r w:rsidRPr="009D072E">
        <w:rPr>
          <w:rFonts w:ascii="Times New Roman" w:hAnsi="Times New Roman"/>
          <w:sz w:val="24"/>
          <w:szCs w:val="24"/>
        </w:rPr>
        <w:t xml:space="preserve"> (R$ 149,90/mês </w:t>
      </w:r>
      <w:r>
        <w:rPr>
          <w:rFonts w:ascii="Times New Roman" w:hAnsi="Times New Roman"/>
          <w:sz w:val="24"/>
          <w:szCs w:val="24"/>
        </w:rPr>
        <w:t>e</w:t>
      </w:r>
      <w:r w:rsidRPr="009D072E">
        <w:rPr>
          <w:rFonts w:ascii="Times New Roman" w:hAnsi="Times New Roman"/>
          <w:sz w:val="24"/>
          <w:szCs w:val="24"/>
        </w:rPr>
        <w:t xml:space="preserve"> R$ 1.798,80/ano) representa um salto significativ</w:t>
      </w:r>
      <w:r w:rsidR="00E57990">
        <w:rPr>
          <w:rFonts w:ascii="Times New Roman" w:hAnsi="Times New Roman"/>
          <w:sz w:val="24"/>
          <w:szCs w:val="24"/>
        </w:rPr>
        <w:t>o</w:t>
      </w:r>
      <w:r w:rsidRPr="009D072E">
        <w:rPr>
          <w:rFonts w:ascii="Times New Roman" w:hAnsi="Times New Roman"/>
          <w:sz w:val="24"/>
          <w:szCs w:val="24"/>
        </w:rPr>
        <w:t xml:space="preserve">. Com ele, o proprietário passa a contar com até três fotos do estabelecimento, acesso completo às avaliações e comentários dos motoristas </w:t>
      </w:r>
      <w:r>
        <w:rPr>
          <w:rFonts w:ascii="Times New Roman" w:hAnsi="Times New Roman"/>
          <w:sz w:val="24"/>
          <w:szCs w:val="24"/>
        </w:rPr>
        <w:t>(</w:t>
      </w:r>
      <w:r w:rsidRPr="009D072E">
        <w:rPr>
          <w:rFonts w:ascii="Times New Roman" w:hAnsi="Times New Roman"/>
          <w:sz w:val="24"/>
          <w:szCs w:val="24"/>
        </w:rPr>
        <w:t>recurso fundamental para identificar pontos de melhoria e fortalecer a reputação do negócio</w:t>
      </w:r>
      <w:r>
        <w:rPr>
          <w:rFonts w:ascii="Times New Roman" w:hAnsi="Times New Roman"/>
          <w:sz w:val="24"/>
          <w:szCs w:val="24"/>
        </w:rPr>
        <w:t>)</w:t>
      </w:r>
      <w:r w:rsidRPr="009D072E">
        <w:rPr>
          <w:rFonts w:ascii="Times New Roman" w:hAnsi="Times New Roman"/>
          <w:sz w:val="24"/>
          <w:szCs w:val="24"/>
        </w:rPr>
        <w:t xml:space="preserve"> além da liberação total das funcionalidades administrativas da plataforma.</w:t>
      </w:r>
    </w:p>
    <w:p w14:paraId="64B12F30" w14:textId="77777777" w:rsidR="009D072E" w:rsidRDefault="009D072E" w:rsidP="005D55E3">
      <w:pPr>
        <w:autoSpaceDE w:val="0"/>
        <w:autoSpaceDN w:val="0"/>
        <w:adjustRightInd w:val="0"/>
        <w:spacing w:line="360" w:lineRule="auto"/>
        <w:ind w:firstLine="709"/>
        <w:jc w:val="both"/>
        <w:rPr>
          <w:rFonts w:ascii="Times New Roman" w:hAnsi="Times New Roman"/>
          <w:sz w:val="24"/>
          <w:szCs w:val="24"/>
        </w:rPr>
      </w:pPr>
    </w:p>
    <w:p w14:paraId="02CB85F4" w14:textId="79C511F0" w:rsidR="005D55E3" w:rsidRDefault="009D072E" w:rsidP="009D072E">
      <w:pPr>
        <w:pStyle w:val="Ttulo4"/>
        <w:rPr>
          <w:i/>
          <w:iCs/>
        </w:rPr>
      </w:pPr>
      <w:r w:rsidRPr="009D072E">
        <w:t xml:space="preserve">Plano </w:t>
      </w:r>
      <w:r>
        <w:rPr>
          <w:i/>
          <w:iCs/>
        </w:rPr>
        <w:t xml:space="preserve">Premium </w:t>
      </w:r>
    </w:p>
    <w:p w14:paraId="058CA80C" w14:textId="20C319ED" w:rsidR="009D072E" w:rsidRPr="009D072E" w:rsidRDefault="009D072E" w:rsidP="009D072E"/>
    <w:p w14:paraId="0324DBD9" w14:textId="77777777"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lastRenderedPageBreak/>
        <w:t xml:space="preserve">Por fim, o plano </w:t>
      </w:r>
      <w:r w:rsidRPr="00EB4109">
        <w:rPr>
          <w:rFonts w:ascii="Times New Roman" w:hAnsi="Times New Roman"/>
          <w:i/>
          <w:iCs/>
          <w:sz w:val="24"/>
          <w:szCs w:val="24"/>
        </w:rPr>
        <w:t>Premium</w:t>
      </w:r>
      <w:r w:rsidRPr="00EB4109">
        <w:rPr>
          <w:rFonts w:ascii="Times New Roman" w:hAnsi="Times New Roman"/>
          <w:sz w:val="24"/>
          <w:szCs w:val="24"/>
        </w:rPr>
        <w:t xml:space="preserve"> (R$ 399,90/mês ou R$ 4.798,80/ano) contempla todos os benefícios dos planos anteriores e adiciona recursos estratégicos voltados à tomada de decisão do proprietário: exibição prioritária do perfil do estabelecimento para motoristas, acesso a dados de demanda regional e geração de relatórios baseados nas regiões com maior procura, construídos a partir da requisição geográfica agregada de outros clientes do Parada Certa. Todas as informações são tratadas de forma anonimizada, em plena conformidade com a Lei Geral de Proteção de Dados (LGPD).</w:t>
      </w:r>
    </w:p>
    <w:p w14:paraId="3812CF07" w14:textId="34E3997F" w:rsidR="00EB4109" w:rsidRP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uma base de 150 estacionamentos</w:t>
      </w:r>
      <w:r w:rsidR="00CE03B1">
        <w:rPr>
          <w:rFonts w:ascii="Times New Roman" w:hAnsi="Times New Roman"/>
          <w:sz w:val="24"/>
          <w:szCs w:val="24"/>
        </w:rPr>
        <w:t xml:space="preserve"> com 3000 entradas diárias no total</w:t>
      </w:r>
      <w:r w:rsidRPr="00EB4109">
        <w:rPr>
          <w:rFonts w:ascii="Times New Roman" w:hAnsi="Times New Roman"/>
          <w:sz w:val="24"/>
          <w:szCs w:val="24"/>
        </w:rPr>
        <w:t xml:space="preserve">, sendo 100 no plano </w:t>
      </w:r>
      <w:r w:rsidRPr="00CE03B1">
        <w:rPr>
          <w:rFonts w:ascii="Times New Roman" w:hAnsi="Times New Roman"/>
          <w:i/>
          <w:iCs/>
          <w:sz w:val="24"/>
          <w:szCs w:val="24"/>
        </w:rPr>
        <w:t>Standard</w:t>
      </w:r>
      <w:r w:rsidRPr="00EB4109">
        <w:rPr>
          <w:rFonts w:ascii="Times New Roman" w:hAnsi="Times New Roman"/>
          <w:sz w:val="24"/>
          <w:szCs w:val="24"/>
        </w:rPr>
        <w:t xml:space="preserve"> e 50 no plano </w:t>
      </w:r>
      <w:r w:rsidRPr="00CE03B1">
        <w:rPr>
          <w:rFonts w:ascii="Times New Roman" w:hAnsi="Times New Roman"/>
          <w:i/>
          <w:iCs/>
          <w:sz w:val="24"/>
          <w:szCs w:val="24"/>
        </w:rPr>
        <w:t>Premium</w:t>
      </w:r>
      <w:r w:rsidRPr="00EB4109">
        <w:rPr>
          <w:rFonts w:ascii="Times New Roman" w:hAnsi="Times New Roman"/>
          <w:sz w:val="24"/>
          <w:szCs w:val="24"/>
        </w:rPr>
        <w:t>, o faturamento mensal combinado é de R$ 3</w:t>
      </w:r>
      <w:r w:rsidR="00CE03B1">
        <w:rPr>
          <w:rFonts w:ascii="Times New Roman" w:hAnsi="Times New Roman"/>
          <w:sz w:val="24"/>
          <w:szCs w:val="24"/>
        </w:rPr>
        <w:t>7</w:t>
      </w:r>
      <w:r w:rsidRPr="00EB4109">
        <w:rPr>
          <w:rFonts w:ascii="Times New Roman" w:hAnsi="Times New Roman"/>
          <w:sz w:val="24"/>
          <w:szCs w:val="24"/>
        </w:rPr>
        <w:t>.985,00, correspondendo a R$ 4</w:t>
      </w:r>
      <w:r w:rsidR="00CE03B1">
        <w:rPr>
          <w:rFonts w:ascii="Times New Roman" w:hAnsi="Times New Roman"/>
          <w:sz w:val="24"/>
          <w:szCs w:val="24"/>
        </w:rPr>
        <w:t>55</w:t>
      </w:r>
      <w:r w:rsidRPr="00EB4109">
        <w:rPr>
          <w:rFonts w:ascii="Times New Roman" w:hAnsi="Times New Roman"/>
          <w:sz w:val="24"/>
          <w:szCs w:val="24"/>
        </w:rPr>
        <w:t>.820,00 anuais</w:t>
      </w:r>
      <w:r>
        <w:rPr>
          <w:rFonts w:ascii="Times New Roman" w:hAnsi="Times New Roman"/>
          <w:sz w:val="24"/>
          <w:szCs w:val="24"/>
        </w:rPr>
        <w:t>,</w:t>
      </w:r>
      <w:r w:rsidRPr="00EB4109">
        <w:rPr>
          <w:rFonts w:ascii="Times New Roman" w:hAnsi="Times New Roman"/>
          <w:sz w:val="24"/>
          <w:szCs w:val="24"/>
        </w:rPr>
        <w:t xml:space="preserve"> valores que evidenciam o potencial de receita recorrente da plataforma.</w:t>
      </w:r>
    </w:p>
    <w:p w14:paraId="521FE6B6" w14:textId="77777777" w:rsidR="009F59EE" w:rsidRDefault="009F59EE" w:rsidP="0097573C">
      <w:pPr>
        <w:autoSpaceDE w:val="0"/>
        <w:autoSpaceDN w:val="0"/>
        <w:adjustRightInd w:val="0"/>
        <w:spacing w:line="360" w:lineRule="auto"/>
        <w:jc w:val="both"/>
        <w:rPr>
          <w:rFonts w:ascii="Times New Roman" w:hAnsi="Times New Roman"/>
          <w:sz w:val="24"/>
          <w:szCs w:val="24"/>
        </w:rPr>
      </w:pPr>
    </w:p>
    <w:p w14:paraId="4410E607" w14:textId="77777777" w:rsidR="00E57990" w:rsidRDefault="00E57990" w:rsidP="0097573C">
      <w:pPr>
        <w:autoSpaceDE w:val="0"/>
        <w:autoSpaceDN w:val="0"/>
        <w:adjustRightInd w:val="0"/>
        <w:spacing w:line="360" w:lineRule="auto"/>
        <w:jc w:val="both"/>
        <w:rPr>
          <w:rFonts w:ascii="Times New Roman" w:hAnsi="Times New Roman"/>
          <w:sz w:val="24"/>
          <w:szCs w:val="24"/>
        </w:rPr>
      </w:pPr>
    </w:p>
    <w:p w14:paraId="05D17498" w14:textId="77777777" w:rsidR="00E57990" w:rsidRPr="005D55E3" w:rsidRDefault="00E57990" w:rsidP="0097573C">
      <w:pPr>
        <w:autoSpaceDE w:val="0"/>
        <w:autoSpaceDN w:val="0"/>
        <w:adjustRightInd w:val="0"/>
        <w:spacing w:line="360" w:lineRule="auto"/>
        <w:jc w:val="both"/>
        <w:rPr>
          <w:rFonts w:ascii="Times New Roman" w:hAnsi="Times New Roman"/>
          <w:sz w:val="24"/>
          <w:szCs w:val="24"/>
        </w:rPr>
      </w:pPr>
    </w:p>
    <w:p w14:paraId="6DCD618C" w14:textId="1B45E56C" w:rsidR="005D55E3" w:rsidRPr="005D55E3" w:rsidRDefault="005D55E3" w:rsidP="00593D3D">
      <w:pPr>
        <w:pStyle w:val="Ttulo3"/>
      </w:pPr>
      <w:bookmarkStart w:id="94" w:name="_Toc230443042"/>
      <w:r w:rsidRPr="005D55E3">
        <w:t>Receita total estimada</w:t>
      </w:r>
      <w:bookmarkEnd w:id="94"/>
    </w:p>
    <w:p w14:paraId="7B241B96" w14:textId="77777777" w:rsidR="005D55E3" w:rsidRPr="005D55E3" w:rsidRDefault="005D55E3" w:rsidP="005D55E3">
      <w:pPr>
        <w:autoSpaceDE w:val="0"/>
        <w:autoSpaceDN w:val="0"/>
        <w:adjustRightInd w:val="0"/>
        <w:spacing w:line="360" w:lineRule="auto"/>
        <w:ind w:firstLine="709"/>
        <w:jc w:val="both"/>
        <w:rPr>
          <w:rFonts w:ascii="Times New Roman" w:hAnsi="Times New Roman"/>
          <w:sz w:val="24"/>
          <w:szCs w:val="24"/>
        </w:rPr>
      </w:pPr>
    </w:p>
    <w:p w14:paraId="3BE75ED5" w14:textId="5919E3C9"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Somando a fonte de receita proveniente dos estacionamentos</w:t>
      </w:r>
      <w:r w:rsidR="00CE03B1">
        <w:rPr>
          <w:rFonts w:ascii="Times New Roman" w:hAnsi="Times New Roman"/>
          <w:sz w:val="24"/>
          <w:szCs w:val="24"/>
        </w:rPr>
        <w:t>,</w:t>
      </w:r>
      <w:r w:rsidRPr="00EB4109">
        <w:rPr>
          <w:rFonts w:ascii="Times New Roman" w:hAnsi="Times New Roman"/>
          <w:sz w:val="24"/>
          <w:szCs w:val="24"/>
        </w:rPr>
        <w:t xml:space="preserve"> </w:t>
      </w:r>
      <w:r w:rsidR="00CE03B1">
        <w:rPr>
          <w:rFonts w:ascii="Times New Roman" w:hAnsi="Times New Roman"/>
          <w:sz w:val="24"/>
          <w:szCs w:val="24"/>
        </w:rPr>
        <w:t xml:space="preserve">o </w:t>
      </w:r>
      <w:r w:rsidRPr="00EB4109">
        <w:rPr>
          <w:rFonts w:ascii="Times New Roman" w:hAnsi="Times New Roman"/>
          <w:sz w:val="24"/>
          <w:szCs w:val="24"/>
        </w:rPr>
        <w:t xml:space="preserve">faturamento bruto anual projetado é de aproximadamente </w:t>
      </w:r>
      <w:r w:rsidR="00CE03B1" w:rsidRPr="00EB4109">
        <w:rPr>
          <w:rFonts w:ascii="Times New Roman" w:hAnsi="Times New Roman"/>
          <w:sz w:val="24"/>
          <w:szCs w:val="24"/>
        </w:rPr>
        <w:t>R$ 4</w:t>
      </w:r>
      <w:r w:rsidR="00CE03B1">
        <w:rPr>
          <w:rFonts w:ascii="Times New Roman" w:hAnsi="Times New Roman"/>
          <w:sz w:val="24"/>
          <w:szCs w:val="24"/>
        </w:rPr>
        <w:t>55</w:t>
      </w:r>
      <w:r w:rsidR="00CE03B1" w:rsidRPr="00EB4109">
        <w:rPr>
          <w:rFonts w:ascii="Times New Roman" w:hAnsi="Times New Roman"/>
          <w:sz w:val="24"/>
          <w:szCs w:val="24"/>
        </w:rPr>
        <w:t>.820,00</w:t>
      </w:r>
      <w:r w:rsidRPr="00EB4109">
        <w:rPr>
          <w:rFonts w:ascii="Times New Roman" w:hAnsi="Times New Roman"/>
          <w:sz w:val="24"/>
          <w:szCs w:val="24"/>
        </w:rPr>
        <w:t xml:space="preserve">. </w:t>
      </w:r>
    </w:p>
    <w:p w14:paraId="6A7FC73C" w14:textId="02B495EC"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Considerando os custos operacionais do projeto, estimados em R$ 10.976,00 mensais (R$ 131.724,00/ano), a margem operacional projetada é de aproximadamente R$ 3</w:t>
      </w:r>
      <w:r w:rsidR="00CE03B1">
        <w:rPr>
          <w:rFonts w:ascii="Times New Roman" w:hAnsi="Times New Roman"/>
          <w:sz w:val="24"/>
          <w:szCs w:val="24"/>
        </w:rPr>
        <w:t>2</w:t>
      </w:r>
      <w:r w:rsidRPr="00EB4109">
        <w:rPr>
          <w:rFonts w:ascii="Times New Roman" w:hAnsi="Times New Roman"/>
          <w:sz w:val="24"/>
          <w:szCs w:val="24"/>
        </w:rPr>
        <w:t>4.</w:t>
      </w:r>
      <w:r w:rsidR="00CE03B1">
        <w:rPr>
          <w:rFonts w:ascii="Times New Roman" w:hAnsi="Times New Roman"/>
          <w:sz w:val="24"/>
          <w:szCs w:val="24"/>
        </w:rPr>
        <w:t>096</w:t>
      </w:r>
      <w:r w:rsidRPr="00EB4109">
        <w:rPr>
          <w:rFonts w:ascii="Times New Roman" w:hAnsi="Times New Roman"/>
          <w:sz w:val="24"/>
          <w:szCs w:val="24"/>
        </w:rPr>
        <w:t>,00 anuais</w:t>
      </w:r>
      <w:r>
        <w:rPr>
          <w:rFonts w:ascii="Times New Roman" w:hAnsi="Times New Roman"/>
          <w:sz w:val="24"/>
          <w:szCs w:val="24"/>
        </w:rPr>
        <w:t>,</w:t>
      </w:r>
      <w:r w:rsidRPr="00EB4109">
        <w:rPr>
          <w:rFonts w:ascii="Times New Roman" w:hAnsi="Times New Roman"/>
          <w:sz w:val="24"/>
          <w:szCs w:val="24"/>
        </w:rPr>
        <w:t xml:space="preserve"> o que representa uma margem de cerca de 70% sobre o faturamento bruto, evidenciando a viabilidade financeira e a sustentabilidade do modelo de negócio. </w:t>
      </w:r>
    </w:p>
    <w:p w14:paraId="7E89E841" w14:textId="6C328E08" w:rsidR="00EB4109" w:rsidRDefault="00EB4109" w:rsidP="00EB4109">
      <w:pPr>
        <w:autoSpaceDE w:val="0"/>
        <w:autoSpaceDN w:val="0"/>
        <w:adjustRightInd w:val="0"/>
        <w:spacing w:line="360" w:lineRule="auto"/>
        <w:ind w:firstLine="709"/>
        <w:jc w:val="both"/>
        <w:rPr>
          <w:rFonts w:ascii="Times New Roman" w:hAnsi="Times New Roman"/>
          <w:sz w:val="24"/>
          <w:szCs w:val="24"/>
        </w:rPr>
      </w:pPr>
      <w:r w:rsidRPr="00EB4109">
        <w:rPr>
          <w:rFonts w:ascii="Times New Roman" w:hAnsi="Times New Roman"/>
          <w:sz w:val="24"/>
          <w:szCs w:val="24"/>
        </w:rPr>
        <w:t xml:space="preserve">Esse resultado tende a crescer progressivamente à medida que a base de usuários se expande, tanto pelo aumento de assinantes no segmento de motoristas quanto pela adesão de novos estacionamentos aos planos </w:t>
      </w:r>
      <w:r w:rsidRPr="00EB4109">
        <w:rPr>
          <w:rFonts w:ascii="Times New Roman" w:hAnsi="Times New Roman"/>
          <w:i/>
          <w:iCs/>
          <w:sz w:val="24"/>
          <w:szCs w:val="24"/>
        </w:rPr>
        <w:t>Standard</w:t>
      </w:r>
      <w:r w:rsidRPr="00EB4109">
        <w:rPr>
          <w:rFonts w:ascii="Times New Roman" w:hAnsi="Times New Roman"/>
          <w:sz w:val="24"/>
          <w:szCs w:val="24"/>
        </w:rPr>
        <w:t xml:space="preserve"> e </w:t>
      </w:r>
      <w:r w:rsidRPr="00EB4109">
        <w:rPr>
          <w:rFonts w:ascii="Times New Roman" w:hAnsi="Times New Roman"/>
          <w:i/>
          <w:iCs/>
          <w:sz w:val="24"/>
          <w:szCs w:val="24"/>
        </w:rPr>
        <w:t>Premium</w:t>
      </w:r>
      <w:r w:rsidRPr="00EB4109">
        <w:rPr>
          <w:rFonts w:ascii="Times New Roman" w:hAnsi="Times New Roman"/>
          <w:sz w:val="24"/>
          <w:szCs w:val="24"/>
        </w:rPr>
        <w:t>, consolidando o Parada Certa como uma plataforma financeiramente autossuficiente e escalável.</w:t>
      </w:r>
    </w:p>
    <w:p w14:paraId="5C5EB028" w14:textId="77777777" w:rsidR="00EB4109" w:rsidRDefault="00EB4109" w:rsidP="00593D3D">
      <w:pPr>
        <w:autoSpaceDE w:val="0"/>
        <w:autoSpaceDN w:val="0"/>
        <w:adjustRightInd w:val="0"/>
        <w:spacing w:line="360" w:lineRule="auto"/>
        <w:jc w:val="both"/>
        <w:rPr>
          <w:rFonts w:ascii="Times New Roman" w:hAnsi="Times New Roman"/>
          <w:sz w:val="24"/>
          <w:szCs w:val="24"/>
        </w:rPr>
      </w:pPr>
    </w:p>
    <w:p w14:paraId="469DA1D5" w14:textId="796DDD9C" w:rsidR="005B44ED" w:rsidRDefault="005B44ED" w:rsidP="002367CC">
      <w:pPr>
        <w:pStyle w:val="Ttulo2"/>
      </w:pPr>
      <w:bookmarkStart w:id="95" w:name="_Toc230443043"/>
      <w:r>
        <w:t>Benchmark de soluções existentes</w:t>
      </w:r>
      <w:bookmarkEnd w:id="95"/>
    </w:p>
    <w:p w14:paraId="45AF53A7" w14:textId="77777777" w:rsidR="005B44ED" w:rsidRDefault="005B44ED" w:rsidP="005B44ED"/>
    <w:p w14:paraId="28871A98" w14:textId="0493CB38" w:rsidR="00C9288B" w:rsidRDefault="00C9288B" w:rsidP="005B44ED">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Para</w:t>
      </w:r>
      <w:r w:rsidR="005B44ED" w:rsidRPr="005B44ED">
        <w:rPr>
          <w:rFonts w:ascii="Times New Roman" w:hAnsi="Times New Roman"/>
          <w:sz w:val="24"/>
          <w:szCs w:val="24"/>
        </w:rPr>
        <w:t xml:space="preserve"> a proposta do sistema apresentado neste trabalho, torna-se necessário analisar soluções já existentes no mercado que oferecem funcionalidades relacionadas à localização de estacionamentos e à mobilidade urbana. </w:t>
      </w:r>
    </w:p>
    <w:p w14:paraId="33A8409A" w14:textId="33B3191A" w:rsidR="00C9288B" w:rsidRDefault="005B44ED" w:rsidP="005B44ED">
      <w:pPr>
        <w:autoSpaceDE w:val="0"/>
        <w:autoSpaceDN w:val="0"/>
        <w:adjustRightInd w:val="0"/>
        <w:spacing w:line="360" w:lineRule="auto"/>
        <w:ind w:firstLine="709"/>
        <w:jc w:val="both"/>
        <w:rPr>
          <w:rFonts w:ascii="Times New Roman" w:hAnsi="Times New Roman"/>
          <w:sz w:val="24"/>
          <w:szCs w:val="24"/>
        </w:rPr>
      </w:pPr>
      <w:r w:rsidRPr="005B44ED">
        <w:rPr>
          <w:rFonts w:ascii="Times New Roman" w:hAnsi="Times New Roman"/>
          <w:sz w:val="24"/>
          <w:szCs w:val="24"/>
        </w:rPr>
        <w:t xml:space="preserve">Esse processo, conhecido como </w:t>
      </w:r>
      <w:r w:rsidRPr="00EB4109">
        <w:rPr>
          <w:rFonts w:ascii="Times New Roman" w:hAnsi="Times New Roman"/>
          <w:i/>
          <w:iCs/>
          <w:sz w:val="24"/>
          <w:szCs w:val="24"/>
        </w:rPr>
        <w:t>benchmark</w:t>
      </w:r>
      <w:r w:rsidRPr="005B44ED">
        <w:rPr>
          <w:rFonts w:ascii="Times New Roman" w:hAnsi="Times New Roman"/>
          <w:sz w:val="24"/>
          <w:szCs w:val="24"/>
        </w:rPr>
        <w:t xml:space="preserve">, consiste na comparação entre diferentes aplicações e serviços disponíveis, com o objetivo de identificar suas principais características, </w:t>
      </w:r>
      <w:r w:rsidRPr="005B44ED">
        <w:rPr>
          <w:rFonts w:ascii="Times New Roman" w:hAnsi="Times New Roman"/>
          <w:sz w:val="24"/>
          <w:szCs w:val="24"/>
        </w:rPr>
        <w:lastRenderedPageBreak/>
        <w:t>limitações e contribuições para os usuários.</w:t>
      </w:r>
      <w:r w:rsidR="00C9288B">
        <w:rPr>
          <w:rFonts w:ascii="Times New Roman" w:hAnsi="Times New Roman"/>
          <w:sz w:val="24"/>
          <w:szCs w:val="24"/>
        </w:rPr>
        <w:t xml:space="preserve"> </w:t>
      </w:r>
      <w:r w:rsidR="00C9288B" w:rsidRPr="00C9288B">
        <w:rPr>
          <w:rFonts w:ascii="Times New Roman" w:hAnsi="Times New Roman"/>
          <w:sz w:val="24"/>
          <w:szCs w:val="24"/>
        </w:rPr>
        <w:t xml:space="preserve">A partir dessa análise comparativa, é possível compreender como essas soluções atendem às necessidades dos </w:t>
      </w:r>
      <w:r w:rsidR="00C9288B">
        <w:rPr>
          <w:rFonts w:ascii="Times New Roman" w:hAnsi="Times New Roman"/>
          <w:sz w:val="24"/>
          <w:szCs w:val="24"/>
        </w:rPr>
        <w:t>motoristas e estacionamentos, e</w:t>
      </w:r>
      <w:r w:rsidR="00C9288B" w:rsidRPr="00C9288B">
        <w:rPr>
          <w:rFonts w:ascii="Times New Roman" w:hAnsi="Times New Roman"/>
          <w:sz w:val="24"/>
          <w:szCs w:val="24"/>
        </w:rPr>
        <w:t xml:space="preserve"> destacar os diferenciais e a relevância da proposta do sistema Parada Certa</w:t>
      </w:r>
      <w:r w:rsidR="00C9288B">
        <w:rPr>
          <w:rFonts w:ascii="Times New Roman" w:hAnsi="Times New Roman"/>
          <w:sz w:val="24"/>
          <w:szCs w:val="24"/>
        </w:rPr>
        <w:t>.</w:t>
      </w:r>
    </w:p>
    <w:p w14:paraId="15BA1EC8" w14:textId="4B5E5F8F" w:rsidR="00C9288B" w:rsidRDefault="00C9288B" w:rsidP="00697877">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No quadro </w:t>
      </w:r>
      <w:r w:rsidR="00EB4109">
        <w:rPr>
          <w:rFonts w:ascii="Times New Roman" w:hAnsi="Times New Roman"/>
          <w:sz w:val="24"/>
          <w:szCs w:val="24"/>
        </w:rPr>
        <w:t>7</w:t>
      </w:r>
      <w:r>
        <w:rPr>
          <w:rFonts w:ascii="Times New Roman" w:hAnsi="Times New Roman"/>
          <w:sz w:val="24"/>
          <w:szCs w:val="24"/>
        </w:rPr>
        <w:t xml:space="preserve">, é definido </w:t>
      </w:r>
      <w:r w:rsidR="001E3CB6">
        <w:rPr>
          <w:rFonts w:ascii="Times New Roman" w:hAnsi="Times New Roman"/>
          <w:sz w:val="24"/>
          <w:szCs w:val="24"/>
        </w:rPr>
        <w:t xml:space="preserve">pela somatória de </w:t>
      </w:r>
      <w:r>
        <w:rPr>
          <w:rFonts w:ascii="Times New Roman" w:hAnsi="Times New Roman"/>
          <w:sz w:val="24"/>
          <w:szCs w:val="24"/>
        </w:rPr>
        <w:t xml:space="preserve">pontos </w:t>
      </w:r>
      <w:r w:rsidR="001E3CB6">
        <w:rPr>
          <w:rFonts w:ascii="Times New Roman" w:hAnsi="Times New Roman"/>
          <w:sz w:val="24"/>
          <w:szCs w:val="24"/>
        </w:rPr>
        <w:t xml:space="preserve">positivos </w:t>
      </w:r>
      <w:r>
        <w:rPr>
          <w:rFonts w:ascii="Times New Roman" w:hAnsi="Times New Roman"/>
          <w:sz w:val="24"/>
          <w:szCs w:val="24"/>
        </w:rPr>
        <w:t>que empresas e sistemas concorrentes</w:t>
      </w:r>
      <w:r w:rsidR="002953C8">
        <w:rPr>
          <w:rFonts w:ascii="Times New Roman" w:hAnsi="Times New Roman"/>
          <w:sz w:val="24"/>
          <w:szCs w:val="24"/>
        </w:rPr>
        <w:t xml:space="preserve">, como por exemplo, </w:t>
      </w:r>
      <w:proofErr w:type="spellStart"/>
      <w:r w:rsidR="002953C8" w:rsidRPr="006E411A">
        <w:rPr>
          <w:rFonts w:ascii="Times New Roman" w:hAnsi="Times New Roman"/>
          <w:sz w:val="24"/>
          <w:szCs w:val="24"/>
        </w:rPr>
        <w:t>Waze</w:t>
      </w:r>
      <w:proofErr w:type="spellEnd"/>
      <w:r w:rsidR="002953C8">
        <w:rPr>
          <w:rFonts w:ascii="Times New Roman" w:hAnsi="Times New Roman"/>
          <w:sz w:val="24"/>
          <w:szCs w:val="24"/>
        </w:rPr>
        <w:t xml:space="preserve">, </w:t>
      </w:r>
      <w:proofErr w:type="spellStart"/>
      <w:r w:rsidR="002953C8">
        <w:rPr>
          <w:rFonts w:ascii="Times New Roman" w:hAnsi="Times New Roman"/>
          <w:sz w:val="24"/>
          <w:szCs w:val="24"/>
        </w:rPr>
        <w:t>ParkoPedia</w:t>
      </w:r>
      <w:proofErr w:type="spellEnd"/>
      <w:r w:rsidR="002953C8">
        <w:rPr>
          <w:rFonts w:ascii="Times New Roman" w:hAnsi="Times New Roman"/>
          <w:sz w:val="24"/>
          <w:szCs w:val="24"/>
        </w:rPr>
        <w:t xml:space="preserve"> e </w:t>
      </w:r>
      <w:proofErr w:type="spellStart"/>
      <w:r w:rsidR="002953C8">
        <w:rPr>
          <w:rFonts w:ascii="Times New Roman" w:hAnsi="Times New Roman"/>
          <w:sz w:val="24"/>
          <w:szCs w:val="24"/>
        </w:rPr>
        <w:t>Estapar</w:t>
      </w:r>
      <w:proofErr w:type="spellEnd"/>
      <w:r>
        <w:rPr>
          <w:rFonts w:ascii="Times New Roman" w:hAnsi="Times New Roman"/>
          <w:sz w:val="24"/>
          <w:szCs w:val="24"/>
        </w:rPr>
        <w:t xml:space="preserve"> possuem ou não em comparação com o Parada Certa.</w:t>
      </w:r>
    </w:p>
    <w:p w14:paraId="5462477B" w14:textId="233D73E7" w:rsidR="002953C8" w:rsidRDefault="002953C8" w:rsidP="002953C8">
      <w:pPr>
        <w:pStyle w:val="Legenda"/>
      </w:pPr>
      <w:bookmarkStart w:id="96" w:name="_Toc229260107"/>
      <w:r>
        <w:t xml:space="preserve">Quadro </w:t>
      </w:r>
      <w:fldSimple w:instr=" SEQ Quadro \* ARABIC ">
        <w:r w:rsidR="004D087C">
          <w:rPr>
            <w:noProof/>
          </w:rPr>
          <w:t>7</w:t>
        </w:r>
      </w:fldSimple>
      <w:r>
        <w:t xml:space="preserve"> - Benchmark de soluções existentes</w:t>
      </w:r>
      <w:bookmarkEnd w:id="96"/>
    </w:p>
    <w:tbl>
      <w:tblPr>
        <w:tblStyle w:val="Tabelacomgrade"/>
        <w:tblW w:w="8922" w:type="dxa"/>
        <w:jc w:val="center"/>
        <w:tblLook w:val="04A0" w:firstRow="1" w:lastRow="0" w:firstColumn="1" w:lastColumn="0" w:noHBand="0" w:noVBand="1"/>
      </w:tblPr>
      <w:tblGrid>
        <w:gridCol w:w="1538"/>
        <w:gridCol w:w="1597"/>
        <w:gridCol w:w="1449"/>
        <w:gridCol w:w="1188"/>
        <w:gridCol w:w="1540"/>
        <w:gridCol w:w="1610"/>
      </w:tblGrid>
      <w:tr w:rsidR="00E56D48" w:rsidRPr="00E61671" w14:paraId="690E4CE1" w14:textId="73742590" w:rsidTr="00E56D48">
        <w:trPr>
          <w:trHeight w:val="283"/>
          <w:jc w:val="center"/>
        </w:trPr>
        <w:tc>
          <w:tcPr>
            <w:tcW w:w="1538" w:type="dxa"/>
            <w:shd w:val="clear" w:color="auto" w:fill="D9D9D9" w:themeFill="background1" w:themeFillShade="D9"/>
          </w:tcPr>
          <w:p w14:paraId="52979343" w14:textId="64D70D63" w:rsidR="00E56D48" w:rsidRPr="00C72478" w:rsidRDefault="00E56D48" w:rsidP="00C72478">
            <w:pPr>
              <w:jc w:val="center"/>
              <w:rPr>
                <w:rFonts w:ascii="Times New Roman" w:hAnsi="Times New Roman"/>
                <w:sz w:val="20"/>
                <w:szCs w:val="20"/>
              </w:rPr>
            </w:pPr>
            <w:r>
              <w:rPr>
                <w:rFonts w:ascii="Times New Roman" w:hAnsi="Times New Roman"/>
                <w:sz w:val="20"/>
                <w:szCs w:val="20"/>
              </w:rPr>
              <w:t>Funcionalidades</w:t>
            </w:r>
          </w:p>
        </w:tc>
        <w:tc>
          <w:tcPr>
            <w:tcW w:w="1597" w:type="dxa"/>
            <w:shd w:val="clear" w:color="auto" w:fill="D9D9D9" w:themeFill="background1" w:themeFillShade="D9"/>
          </w:tcPr>
          <w:p w14:paraId="1BF96063" w14:textId="16BE4384"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Waze</w:t>
            </w:r>
            <w:proofErr w:type="spellEnd"/>
          </w:p>
        </w:tc>
        <w:tc>
          <w:tcPr>
            <w:tcW w:w="1449" w:type="dxa"/>
            <w:shd w:val="clear" w:color="auto" w:fill="D9D9D9" w:themeFill="background1" w:themeFillShade="D9"/>
          </w:tcPr>
          <w:p w14:paraId="48F370C9" w14:textId="0B1E8B74"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ParkoPedia</w:t>
            </w:r>
            <w:proofErr w:type="spellEnd"/>
          </w:p>
        </w:tc>
        <w:tc>
          <w:tcPr>
            <w:tcW w:w="1188" w:type="dxa"/>
            <w:shd w:val="clear" w:color="auto" w:fill="D9D9D9" w:themeFill="background1" w:themeFillShade="D9"/>
          </w:tcPr>
          <w:p w14:paraId="3E3A990D" w14:textId="24B774F1" w:rsidR="00E56D48" w:rsidRPr="00C72478" w:rsidRDefault="00E56D48" w:rsidP="00C72478">
            <w:pPr>
              <w:jc w:val="center"/>
              <w:rPr>
                <w:rFonts w:ascii="Times New Roman" w:hAnsi="Times New Roman"/>
                <w:sz w:val="20"/>
                <w:szCs w:val="20"/>
              </w:rPr>
            </w:pPr>
            <w:proofErr w:type="spellStart"/>
            <w:r>
              <w:rPr>
                <w:rFonts w:ascii="Times New Roman" w:hAnsi="Times New Roman"/>
                <w:sz w:val="20"/>
                <w:szCs w:val="20"/>
              </w:rPr>
              <w:t>Estapar</w:t>
            </w:r>
            <w:proofErr w:type="spellEnd"/>
          </w:p>
        </w:tc>
        <w:tc>
          <w:tcPr>
            <w:tcW w:w="1540" w:type="dxa"/>
            <w:shd w:val="clear" w:color="auto" w:fill="D9D9D9" w:themeFill="background1" w:themeFillShade="D9"/>
          </w:tcPr>
          <w:p w14:paraId="56E02F97" w14:textId="232439D7" w:rsidR="00E56D48" w:rsidRDefault="00E56D48" w:rsidP="00C72478">
            <w:pPr>
              <w:jc w:val="center"/>
              <w:rPr>
                <w:rFonts w:ascii="Times New Roman" w:hAnsi="Times New Roman"/>
                <w:sz w:val="20"/>
                <w:szCs w:val="20"/>
              </w:rPr>
            </w:pPr>
            <w:r>
              <w:rPr>
                <w:rFonts w:ascii="Times New Roman" w:hAnsi="Times New Roman"/>
                <w:sz w:val="20"/>
                <w:szCs w:val="20"/>
              </w:rPr>
              <w:t>Google Maps</w:t>
            </w:r>
          </w:p>
        </w:tc>
        <w:tc>
          <w:tcPr>
            <w:tcW w:w="1610" w:type="dxa"/>
            <w:shd w:val="clear" w:color="auto" w:fill="D9D9D9" w:themeFill="background1" w:themeFillShade="D9"/>
          </w:tcPr>
          <w:p w14:paraId="7AC92D20" w14:textId="2FAB3A16" w:rsidR="00E56D48" w:rsidRPr="00C72478" w:rsidRDefault="00E56D48" w:rsidP="00C72478">
            <w:pPr>
              <w:jc w:val="center"/>
              <w:rPr>
                <w:rFonts w:ascii="Times New Roman" w:hAnsi="Times New Roman"/>
                <w:sz w:val="20"/>
                <w:szCs w:val="20"/>
              </w:rPr>
            </w:pPr>
            <w:r>
              <w:rPr>
                <w:rFonts w:ascii="Times New Roman" w:hAnsi="Times New Roman"/>
                <w:sz w:val="20"/>
                <w:szCs w:val="20"/>
              </w:rPr>
              <w:t>Parada Certa</w:t>
            </w:r>
          </w:p>
        </w:tc>
      </w:tr>
      <w:tr w:rsidR="00E56D48" w:rsidRPr="00E61671" w14:paraId="2BEA38E2" w14:textId="54872F67" w:rsidTr="00E56D48">
        <w:trPr>
          <w:trHeight w:val="1474"/>
          <w:jc w:val="center"/>
        </w:trPr>
        <w:tc>
          <w:tcPr>
            <w:tcW w:w="1538" w:type="dxa"/>
          </w:tcPr>
          <w:p w14:paraId="05584D8C" w14:textId="48EC5E71"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 xml:space="preserve">Possui consulta de </w:t>
            </w:r>
            <w:r>
              <w:rPr>
                <w:rFonts w:ascii="Times New Roman" w:hAnsi="Times New Roman"/>
                <w:sz w:val="20"/>
                <w:szCs w:val="20"/>
              </w:rPr>
              <w:t xml:space="preserve">dados de </w:t>
            </w:r>
            <w:r w:rsidRPr="00C72478">
              <w:rPr>
                <w:rFonts w:ascii="Times New Roman" w:hAnsi="Times New Roman"/>
                <w:sz w:val="20"/>
                <w:szCs w:val="20"/>
              </w:rPr>
              <w:t>estacionamentos</w:t>
            </w:r>
          </w:p>
        </w:tc>
        <w:tc>
          <w:tcPr>
            <w:tcW w:w="1597" w:type="dxa"/>
          </w:tcPr>
          <w:p w14:paraId="27A3AAC9" w14:textId="480EFBE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CDB99F7" w14:textId="66463919"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AE745F" w14:textId="142FDAB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03C22425" w14:textId="3FCBB0C4"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B3199C" w14:textId="718E8646"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6998F864" w14:textId="54D02A91" w:rsidTr="00E56D48">
        <w:trPr>
          <w:trHeight w:val="1474"/>
          <w:jc w:val="center"/>
        </w:trPr>
        <w:tc>
          <w:tcPr>
            <w:tcW w:w="1538" w:type="dxa"/>
          </w:tcPr>
          <w:p w14:paraId="512EA2B9" w14:textId="041FE3C4"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Possui informações de preços</w:t>
            </w:r>
          </w:p>
        </w:tc>
        <w:tc>
          <w:tcPr>
            <w:tcW w:w="1597" w:type="dxa"/>
          </w:tcPr>
          <w:p w14:paraId="05256688" w14:textId="21FE8789"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06DB2249" w14:textId="3AC82C7D"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1FBF0ACF" w14:textId="2D595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DEEBE0" w14:textId="49CE724F"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610" w:type="dxa"/>
          </w:tcPr>
          <w:p w14:paraId="7F0E7B31" w14:textId="49F14488"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rsidRPr="00E61671" w14:paraId="12D35129" w14:textId="28B4EE27" w:rsidTr="00E56D48">
        <w:trPr>
          <w:trHeight w:val="1474"/>
          <w:jc w:val="center"/>
        </w:trPr>
        <w:tc>
          <w:tcPr>
            <w:tcW w:w="1538" w:type="dxa"/>
          </w:tcPr>
          <w:p w14:paraId="49C5D3AD" w14:textId="23576047" w:rsidR="00E56D48" w:rsidRPr="00C72478" w:rsidRDefault="00E56D48" w:rsidP="00C72478">
            <w:pPr>
              <w:jc w:val="center"/>
              <w:rPr>
                <w:rFonts w:ascii="Times New Roman" w:hAnsi="Times New Roman"/>
                <w:sz w:val="20"/>
                <w:szCs w:val="20"/>
              </w:rPr>
            </w:pPr>
            <w:r>
              <w:rPr>
                <w:rFonts w:ascii="Times New Roman" w:hAnsi="Times New Roman"/>
                <w:sz w:val="20"/>
                <w:szCs w:val="20"/>
              </w:rPr>
              <w:t>Integração para n</w:t>
            </w:r>
            <w:r w:rsidRPr="00C72478">
              <w:rPr>
                <w:rFonts w:ascii="Times New Roman" w:hAnsi="Times New Roman"/>
                <w:sz w:val="20"/>
                <w:szCs w:val="20"/>
              </w:rPr>
              <w:t>avega</w:t>
            </w:r>
            <w:r>
              <w:rPr>
                <w:rFonts w:ascii="Times New Roman" w:hAnsi="Times New Roman"/>
                <w:sz w:val="20"/>
                <w:szCs w:val="20"/>
              </w:rPr>
              <w:t>r</w:t>
            </w:r>
            <w:r w:rsidRPr="00C72478">
              <w:rPr>
                <w:rFonts w:ascii="Times New Roman" w:hAnsi="Times New Roman"/>
                <w:sz w:val="20"/>
                <w:szCs w:val="20"/>
              </w:rPr>
              <w:t xml:space="preserve"> até o local</w:t>
            </w:r>
          </w:p>
        </w:tc>
        <w:tc>
          <w:tcPr>
            <w:tcW w:w="1597" w:type="dxa"/>
          </w:tcPr>
          <w:p w14:paraId="45565DCD" w14:textId="5ECDCE51"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1D596607" w14:textId="69BD862B"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09ABEB3F" w14:textId="1AF21C93"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33204B43" w14:textId="1004130C"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236C750E" w14:textId="4E0BB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6F825BC6" w14:textId="7083CE9B" w:rsidTr="00E56D48">
        <w:trPr>
          <w:trHeight w:val="1474"/>
          <w:jc w:val="center"/>
        </w:trPr>
        <w:tc>
          <w:tcPr>
            <w:tcW w:w="1538" w:type="dxa"/>
          </w:tcPr>
          <w:p w14:paraId="36DA7A7F" w14:textId="2390C6BC" w:rsidR="00E56D48" w:rsidRPr="00C72478" w:rsidRDefault="00E56D48" w:rsidP="00C72478">
            <w:pPr>
              <w:jc w:val="center"/>
              <w:rPr>
                <w:rFonts w:ascii="Times New Roman" w:hAnsi="Times New Roman"/>
                <w:sz w:val="20"/>
                <w:szCs w:val="20"/>
              </w:rPr>
            </w:pPr>
            <w:r w:rsidRPr="00C72478">
              <w:rPr>
                <w:rFonts w:ascii="Times New Roman" w:hAnsi="Times New Roman"/>
                <w:sz w:val="20"/>
                <w:szCs w:val="20"/>
              </w:rPr>
              <w:t>Gestão de estacionamentos</w:t>
            </w:r>
          </w:p>
        </w:tc>
        <w:tc>
          <w:tcPr>
            <w:tcW w:w="1597" w:type="dxa"/>
          </w:tcPr>
          <w:p w14:paraId="769A3120" w14:textId="5048E1D4"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145B9469" w14:textId="4E6686AA"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18593652" w14:textId="5B142B6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4B21E87" w14:textId="075B7EBE"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3185A7C7" w14:textId="78F406B4"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D4B6D9E" w14:textId="77777777" w:rsidTr="00E56D48">
        <w:trPr>
          <w:trHeight w:val="1474"/>
          <w:jc w:val="center"/>
        </w:trPr>
        <w:tc>
          <w:tcPr>
            <w:tcW w:w="1538" w:type="dxa"/>
          </w:tcPr>
          <w:p w14:paraId="018C4B8F" w14:textId="373625D4" w:rsidR="00E56D48" w:rsidRPr="00C72478" w:rsidRDefault="00E56D48" w:rsidP="00C72478">
            <w:pPr>
              <w:jc w:val="center"/>
              <w:rPr>
                <w:rFonts w:ascii="Times New Roman" w:hAnsi="Times New Roman"/>
                <w:sz w:val="20"/>
                <w:szCs w:val="20"/>
              </w:rPr>
            </w:pPr>
            <w:r>
              <w:rPr>
                <w:rFonts w:ascii="Times New Roman" w:hAnsi="Times New Roman"/>
                <w:sz w:val="20"/>
                <w:szCs w:val="20"/>
              </w:rPr>
              <w:t>Informações de vagas em tempo real</w:t>
            </w:r>
          </w:p>
        </w:tc>
        <w:tc>
          <w:tcPr>
            <w:tcW w:w="1597" w:type="dxa"/>
          </w:tcPr>
          <w:p w14:paraId="7E3B6538" w14:textId="22EA6EF2" w:rsidR="00E56D48" w:rsidRPr="00C7247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A6FEFE" w14:textId="3D0C4D5E" w:rsidR="00E56D48" w:rsidRPr="00C72478" w:rsidRDefault="00E56D48" w:rsidP="00C72478">
            <w:pPr>
              <w:jc w:val="center"/>
              <w:rPr>
                <w:rFonts w:ascii="Times New Roman" w:hAnsi="Times New Roman"/>
                <w:sz w:val="20"/>
                <w:szCs w:val="20"/>
              </w:rPr>
            </w:pPr>
            <w:r>
              <w:rPr>
                <w:rFonts w:ascii="Times New Roman" w:hAnsi="Times New Roman"/>
                <w:sz w:val="20"/>
                <w:szCs w:val="20"/>
              </w:rPr>
              <w:t>1</w:t>
            </w:r>
          </w:p>
        </w:tc>
        <w:tc>
          <w:tcPr>
            <w:tcW w:w="1188" w:type="dxa"/>
          </w:tcPr>
          <w:p w14:paraId="6C913FFF" w14:textId="61959ED7"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30168E31" w14:textId="5C19E828"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B50FECB" w14:textId="0049F3B1" w:rsidR="00E56D48" w:rsidRPr="00C7247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D566E8" w14:textId="77777777" w:rsidTr="00E56D48">
        <w:trPr>
          <w:trHeight w:val="1474"/>
          <w:jc w:val="center"/>
        </w:trPr>
        <w:tc>
          <w:tcPr>
            <w:tcW w:w="1538" w:type="dxa"/>
          </w:tcPr>
          <w:p w14:paraId="04F54555" w14:textId="66FC43E2" w:rsidR="00E56D48" w:rsidRDefault="00E56D48" w:rsidP="00C72478">
            <w:pPr>
              <w:jc w:val="center"/>
              <w:rPr>
                <w:rFonts w:ascii="Times New Roman" w:hAnsi="Times New Roman"/>
                <w:sz w:val="20"/>
                <w:szCs w:val="20"/>
              </w:rPr>
            </w:pPr>
            <w:r>
              <w:rPr>
                <w:rFonts w:ascii="Times New Roman" w:hAnsi="Times New Roman"/>
                <w:sz w:val="20"/>
                <w:szCs w:val="20"/>
              </w:rPr>
              <w:t>Reserva de vagas pelo aplicativo</w:t>
            </w:r>
          </w:p>
        </w:tc>
        <w:tc>
          <w:tcPr>
            <w:tcW w:w="1597" w:type="dxa"/>
          </w:tcPr>
          <w:p w14:paraId="50718806" w14:textId="76C5243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E7C2639" w14:textId="625A9A2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BD31C97" w14:textId="48D8E71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4747ACEF" w14:textId="68EC3C04"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CFCBC6D" w14:textId="62B42CE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30399E3D" w14:textId="77777777" w:rsidTr="00E56D48">
        <w:trPr>
          <w:trHeight w:val="1474"/>
          <w:jc w:val="center"/>
        </w:trPr>
        <w:tc>
          <w:tcPr>
            <w:tcW w:w="1538" w:type="dxa"/>
          </w:tcPr>
          <w:p w14:paraId="48B12862" w14:textId="3DB37923" w:rsidR="00E56D48" w:rsidRDefault="00E56D48" w:rsidP="00C72478">
            <w:pPr>
              <w:jc w:val="center"/>
              <w:rPr>
                <w:rFonts w:ascii="Times New Roman" w:hAnsi="Times New Roman"/>
                <w:sz w:val="20"/>
                <w:szCs w:val="20"/>
              </w:rPr>
            </w:pPr>
            <w:r>
              <w:rPr>
                <w:rFonts w:ascii="Times New Roman" w:hAnsi="Times New Roman"/>
                <w:sz w:val="20"/>
                <w:szCs w:val="20"/>
              </w:rPr>
              <w:t>Pagamento pelo aplicativo</w:t>
            </w:r>
          </w:p>
        </w:tc>
        <w:tc>
          <w:tcPr>
            <w:tcW w:w="1597" w:type="dxa"/>
          </w:tcPr>
          <w:p w14:paraId="4F672226" w14:textId="49C75E76"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295F0E2" w14:textId="007FBC1F"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D46E938" w14:textId="3F60B047"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540" w:type="dxa"/>
          </w:tcPr>
          <w:p w14:paraId="6C298438" w14:textId="7B57646A"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746DB805" w14:textId="352B26BB"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074ED7F" w14:textId="77777777" w:rsidTr="00E56D48">
        <w:trPr>
          <w:trHeight w:val="1474"/>
          <w:jc w:val="center"/>
        </w:trPr>
        <w:tc>
          <w:tcPr>
            <w:tcW w:w="1538" w:type="dxa"/>
          </w:tcPr>
          <w:p w14:paraId="029A4ED1" w14:textId="323EE0FE" w:rsidR="00E56D48" w:rsidRDefault="00E56D48" w:rsidP="00C72478">
            <w:pPr>
              <w:jc w:val="center"/>
              <w:rPr>
                <w:rFonts w:ascii="Times New Roman" w:hAnsi="Times New Roman"/>
                <w:sz w:val="20"/>
                <w:szCs w:val="20"/>
              </w:rPr>
            </w:pPr>
            <w:r w:rsidRPr="00697877">
              <w:rPr>
                <w:rFonts w:ascii="Times New Roman" w:hAnsi="Times New Roman"/>
                <w:sz w:val="20"/>
                <w:szCs w:val="20"/>
              </w:rPr>
              <w:lastRenderedPageBreak/>
              <w:t>Painel administrativo para estacionamentos</w:t>
            </w:r>
          </w:p>
        </w:tc>
        <w:tc>
          <w:tcPr>
            <w:tcW w:w="1597" w:type="dxa"/>
          </w:tcPr>
          <w:p w14:paraId="74CE569A" w14:textId="5379B01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2ADD585F" w14:textId="7E657297"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893F9D3" w14:textId="34CFEBC9"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2A2E2E40" w14:textId="2795579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2FE3C7CE" w14:textId="274CE51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454A9E41" w14:textId="77777777" w:rsidTr="00E56D48">
        <w:trPr>
          <w:trHeight w:val="1474"/>
          <w:jc w:val="center"/>
        </w:trPr>
        <w:tc>
          <w:tcPr>
            <w:tcW w:w="1538" w:type="dxa"/>
          </w:tcPr>
          <w:p w14:paraId="14B3C8B0" w14:textId="421EDC72" w:rsidR="00E56D48" w:rsidRPr="00697877" w:rsidRDefault="00E56D48" w:rsidP="00C72478">
            <w:pPr>
              <w:jc w:val="center"/>
              <w:rPr>
                <w:rFonts w:ascii="Times New Roman" w:hAnsi="Times New Roman"/>
                <w:sz w:val="20"/>
                <w:szCs w:val="20"/>
              </w:rPr>
            </w:pPr>
            <w:r>
              <w:rPr>
                <w:rFonts w:ascii="Times New Roman" w:hAnsi="Times New Roman"/>
                <w:sz w:val="20"/>
                <w:szCs w:val="20"/>
              </w:rPr>
              <w:t xml:space="preserve">QR </w:t>
            </w:r>
            <w:proofErr w:type="spellStart"/>
            <w:r w:rsidRPr="00E56D48">
              <w:rPr>
                <w:rFonts w:ascii="Times New Roman" w:hAnsi="Times New Roman"/>
                <w:i/>
                <w:iCs/>
                <w:sz w:val="20"/>
                <w:szCs w:val="20"/>
              </w:rPr>
              <w:t>Code</w:t>
            </w:r>
            <w:proofErr w:type="spellEnd"/>
            <w:r>
              <w:rPr>
                <w:rFonts w:ascii="Times New Roman" w:hAnsi="Times New Roman"/>
                <w:sz w:val="20"/>
                <w:szCs w:val="20"/>
              </w:rPr>
              <w:t xml:space="preserve"> de entrada e saída</w:t>
            </w:r>
          </w:p>
        </w:tc>
        <w:tc>
          <w:tcPr>
            <w:tcW w:w="1597" w:type="dxa"/>
          </w:tcPr>
          <w:p w14:paraId="5026D0C4" w14:textId="34FBEAC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C23DE52" w14:textId="3F6A238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0714D7F1" w14:textId="33D79B26"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45ACFE9C" w14:textId="7167C5D0"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18B07A25" w14:textId="351CA191"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A857068" w14:textId="77777777" w:rsidTr="00E56D48">
        <w:trPr>
          <w:trHeight w:val="1474"/>
          <w:jc w:val="center"/>
        </w:trPr>
        <w:tc>
          <w:tcPr>
            <w:tcW w:w="1538" w:type="dxa"/>
          </w:tcPr>
          <w:p w14:paraId="6A51FDE6" w14:textId="14E799F7" w:rsidR="00E56D48" w:rsidRDefault="00E56D48" w:rsidP="00C72478">
            <w:pPr>
              <w:jc w:val="center"/>
              <w:rPr>
                <w:rFonts w:ascii="Times New Roman" w:hAnsi="Times New Roman"/>
                <w:sz w:val="20"/>
                <w:szCs w:val="20"/>
              </w:rPr>
            </w:pPr>
            <w:r>
              <w:rPr>
                <w:rFonts w:ascii="Times New Roman" w:hAnsi="Times New Roman"/>
                <w:sz w:val="20"/>
                <w:szCs w:val="20"/>
              </w:rPr>
              <w:t>Avaliação de estacionamentos</w:t>
            </w:r>
          </w:p>
        </w:tc>
        <w:tc>
          <w:tcPr>
            <w:tcW w:w="1597" w:type="dxa"/>
          </w:tcPr>
          <w:p w14:paraId="66863F56" w14:textId="140A4DDC"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4738BDD4" w14:textId="5A280518" w:rsidR="00E56D48" w:rsidRDefault="00E56D48" w:rsidP="00C72478">
            <w:pPr>
              <w:jc w:val="center"/>
              <w:rPr>
                <w:rFonts w:ascii="Times New Roman" w:hAnsi="Times New Roman"/>
                <w:sz w:val="20"/>
                <w:szCs w:val="20"/>
              </w:rPr>
            </w:pPr>
            <w:r>
              <w:rPr>
                <w:rFonts w:ascii="Times New Roman" w:hAnsi="Times New Roman"/>
                <w:sz w:val="20"/>
                <w:szCs w:val="20"/>
              </w:rPr>
              <w:t>0.5</w:t>
            </w:r>
          </w:p>
        </w:tc>
        <w:tc>
          <w:tcPr>
            <w:tcW w:w="1188" w:type="dxa"/>
          </w:tcPr>
          <w:p w14:paraId="66D743F5" w14:textId="66110CD1" w:rsidR="00E56D48" w:rsidRDefault="00E56D48" w:rsidP="00C72478">
            <w:pPr>
              <w:keepNext/>
              <w:jc w:val="center"/>
              <w:rPr>
                <w:rFonts w:ascii="Times New Roman" w:hAnsi="Times New Roman"/>
                <w:sz w:val="20"/>
                <w:szCs w:val="20"/>
              </w:rPr>
            </w:pPr>
            <w:r>
              <w:rPr>
                <w:rFonts w:ascii="Times New Roman" w:hAnsi="Times New Roman"/>
                <w:sz w:val="20"/>
                <w:szCs w:val="20"/>
              </w:rPr>
              <w:t>0.5</w:t>
            </w:r>
          </w:p>
        </w:tc>
        <w:tc>
          <w:tcPr>
            <w:tcW w:w="1540" w:type="dxa"/>
          </w:tcPr>
          <w:p w14:paraId="6B56F4F4" w14:textId="168C493D"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c>
          <w:tcPr>
            <w:tcW w:w="1610" w:type="dxa"/>
          </w:tcPr>
          <w:p w14:paraId="02002483" w14:textId="3A3D092E"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5E1A903A" w14:textId="77777777" w:rsidTr="00E56D48">
        <w:trPr>
          <w:trHeight w:val="1474"/>
          <w:jc w:val="center"/>
        </w:trPr>
        <w:tc>
          <w:tcPr>
            <w:tcW w:w="1538" w:type="dxa"/>
          </w:tcPr>
          <w:p w14:paraId="160EF75A" w14:textId="7AE48FB6"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Mapa de calor de demanda</w:t>
            </w:r>
            <w:r>
              <w:rPr>
                <w:rFonts w:ascii="Times New Roman" w:hAnsi="Times New Roman"/>
                <w:sz w:val="20"/>
                <w:szCs w:val="20"/>
              </w:rPr>
              <w:t xml:space="preserve"> regional</w:t>
            </w:r>
          </w:p>
        </w:tc>
        <w:tc>
          <w:tcPr>
            <w:tcW w:w="1597" w:type="dxa"/>
          </w:tcPr>
          <w:p w14:paraId="5733EB52" w14:textId="1EE267F4"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7DD78865" w14:textId="6EBAB75B"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50988234" w14:textId="0C191559"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5E776E1C" w14:textId="3954B167"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5C7D3F2" w14:textId="01268D7F"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070811BA" w14:textId="77777777" w:rsidTr="00E56D48">
        <w:trPr>
          <w:trHeight w:val="1474"/>
          <w:jc w:val="center"/>
        </w:trPr>
        <w:tc>
          <w:tcPr>
            <w:tcW w:w="1538" w:type="dxa"/>
          </w:tcPr>
          <w:p w14:paraId="42F34D90" w14:textId="75248584" w:rsidR="00E56D48" w:rsidRPr="00697877" w:rsidRDefault="00E56D48" w:rsidP="00C72478">
            <w:pPr>
              <w:jc w:val="center"/>
              <w:rPr>
                <w:rFonts w:ascii="Times New Roman" w:hAnsi="Times New Roman"/>
                <w:sz w:val="20"/>
                <w:szCs w:val="20"/>
              </w:rPr>
            </w:pPr>
            <w:r w:rsidRPr="00697877">
              <w:rPr>
                <w:rFonts w:ascii="Times New Roman" w:hAnsi="Times New Roman"/>
                <w:sz w:val="20"/>
                <w:szCs w:val="20"/>
              </w:rPr>
              <w:t>Uso por kiosk/totem</w:t>
            </w:r>
            <w:r>
              <w:rPr>
                <w:rFonts w:ascii="Times New Roman" w:hAnsi="Times New Roman"/>
                <w:sz w:val="20"/>
                <w:szCs w:val="20"/>
              </w:rPr>
              <w:t xml:space="preserve"> unindo </w:t>
            </w:r>
            <w:r w:rsidRPr="00697877">
              <w:rPr>
                <w:rFonts w:ascii="Times New Roman" w:hAnsi="Times New Roman"/>
                <w:sz w:val="20"/>
                <w:szCs w:val="20"/>
              </w:rPr>
              <w:t>app, web e operação física.</w:t>
            </w:r>
          </w:p>
        </w:tc>
        <w:tc>
          <w:tcPr>
            <w:tcW w:w="1597" w:type="dxa"/>
          </w:tcPr>
          <w:p w14:paraId="0AF36116" w14:textId="3F0EE2C8"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449" w:type="dxa"/>
          </w:tcPr>
          <w:p w14:paraId="35E03F51" w14:textId="391EDB7D" w:rsidR="00E56D48" w:rsidRDefault="00E56D48" w:rsidP="00C72478">
            <w:pPr>
              <w:jc w:val="center"/>
              <w:rPr>
                <w:rFonts w:ascii="Times New Roman" w:hAnsi="Times New Roman"/>
                <w:sz w:val="20"/>
                <w:szCs w:val="20"/>
              </w:rPr>
            </w:pPr>
            <w:r>
              <w:rPr>
                <w:rFonts w:ascii="Times New Roman" w:hAnsi="Times New Roman"/>
                <w:sz w:val="20"/>
                <w:szCs w:val="20"/>
              </w:rPr>
              <w:t>0</w:t>
            </w:r>
          </w:p>
        </w:tc>
        <w:tc>
          <w:tcPr>
            <w:tcW w:w="1188" w:type="dxa"/>
          </w:tcPr>
          <w:p w14:paraId="76E9D459" w14:textId="6FD71EA1"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540" w:type="dxa"/>
          </w:tcPr>
          <w:p w14:paraId="6191E3CE" w14:textId="2ABEE69F" w:rsidR="00E56D48" w:rsidRDefault="00E56D48" w:rsidP="00C72478">
            <w:pPr>
              <w:keepNext/>
              <w:jc w:val="center"/>
              <w:rPr>
                <w:rFonts w:ascii="Times New Roman" w:hAnsi="Times New Roman"/>
                <w:sz w:val="20"/>
                <w:szCs w:val="20"/>
              </w:rPr>
            </w:pPr>
            <w:r>
              <w:rPr>
                <w:rFonts w:ascii="Times New Roman" w:hAnsi="Times New Roman"/>
                <w:sz w:val="20"/>
                <w:szCs w:val="20"/>
              </w:rPr>
              <w:t>0</w:t>
            </w:r>
          </w:p>
        </w:tc>
        <w:tc>
          <w:tcPr>
            <w:tcW w:w="1610" w:type="dxa"/>
          </w:tcPr>
          <w:p w14:paraId="038456F1" w14:textId="78A23D65" w:rsidR="00E56D48" w:rsidRDefault="00E56D48" w:rsidP="00C72478">
            <w:pPr>
              <w:keepNext/>
              <w:jc w:val="center"/>
              <w:rPr>
                <w:rFonts w:ascii="Times New Roman" w:hAnsi="Times New Roman"/>
                <w:sz w:val="20"/>
                <w:szCs w:val="20"/>
              </w:rPr>
            </w:pPr>
            <w:r>
              <w:rPr>
                <w:rFonts w:ascii="Times New Roman" w:hAnsi="Times New Roman"/>
                <w:sz w:val="20"/>
                <w:szCs w:val="20"/>
              </w:rPr>
              <w:t>1</w:t>
            </w:r>
          </w:p>
        </w:tc>
      </w:tr>
      <w:tr w:rsidR="00E56D48" w14:paraId="26EC0EBC" w14:textId="77777777" w:rsidTr="00E56D48">
        <w:trPr>
          <w:trHeight w:val="1474"/>
          <w:jc w:val="center"/>
        </w:trPr>
        <w:tc>
          <w:tcPr>
            <w:tcW w:w="1538" w:type="dxa"/>
          </w:tcPr>
          <w:p w14:paraId="2A9B9890" w14:textId="3A2491E4" w:rsidR="00E56D48" w:rsidRDefault="00E56D48" w:rsidP="00C72478">
            <w:pPr>
              <w:jc w:val="center"/>
              <w:rPr>
                <w:rFonts w:ascii="Times New Roman" w:hAnsi="Times New Roman"/>
                <w:sz w:val="20"/>
                <w:szCs w:val="20"/>
              </w:rPr>
            </w:pPr>
            <w:r>
              <w:rPr>
                <w:rFonts w:ascii="Times New Roman" w:hAnsi="Times New Roman"/>
                <w:sz w:val="20"/>
                <w:szCs w:val="20"/>
              </w:rPr>
              <w:t>Soma da Pontuação</w:t>
            </w:r>
          </w:p>
        </w:tc>
        <w:tc>
          <w:tcPr>
            <w:tcW w:w="1597" w:type="dxa"/>
          </w:tcPr>
          <w:p w14:paraId="2E389D76" w14:textId="7716489C" w:rsidR="00E56D48" w:rsidRDefault="00E56D48" w:rsidP="00C72478">
            <w:pPr>
              <w:jc w:val="center"/>
              <w:rPr>
                <w:rFonts w:ascii="Times New Roman" w:hAnsi="Times New Roman"/>
                <w:sz w:val="20"/>
                <w:szCs w:val="20"/>
              </w:rPr>
            </w:pPr>
            <w:r>
              <w:rPr>
                <w:rFonts w:ascii="Times New Roman" w:hAnsi="Times New Roman"/>
                <w:sz w:val="20"/>
                <w:szCs w:val="20"/>
              </w:rPr>
              <w:t>+1</w:t>
            </w:r>
          </w:p>
        </w:tc>
        <w:tc>
          <w:tcPr>
            <w:tcW w:w="1449" w:type="dxa"/>
          </w:tcPr>
          <w:p w14:paraId="4CFD86D7" w14:textId="23B5F851" w:rsidR="00E56D48" w:rsidRDefault="00E56D48" w:rsidP="00C72478">
            <w:pPr>
              <w:jc w:val="center"/>
              <w:rPr>
                <w:rFonts w:ascii="Times New Roman" w:hAnsi="Times New Roman"/>
                <w:sz w:val="20"/>
                <w:szCs w:val="20"/>
              </w:rPr>
            </w:pPr>
            <w:r>
              <w:rPr>
                <w:rFonts w:ascii="Times New Roman" w:hAnsi="Times New Roman"/>
                <w:sz w:val="20"/>
                <w:szCs w:val="20"/>
              </w:rPr>
              <w:t>+5</w:t>
            </w:r>
          </w:p>
        </w:tc>
        <w:tc>
          <w:tcPr>
            <w:tcW w:w="1188" w:type="dxa"/>
          </w:tcPr>
          <w:p w14:paraId="352AD12E" w14:textId="48BEA92A" w:rsidR="00E56D48" w:rsidRDefault="00E56D48" w:rsidP="00C72478">
            <w:pPr>
              <w:keepNext/>
              <w:jc w:val="center"/>
              <w:rPr>
                <w:rFonts w:ascii="Times New Roman" w:hAnsi="Times New Roman"/>
                <w:sz w:val="20"/>
                <w:szCs w:val="20"/>
              </w:rPr>
            </w:pPr>
            <w:r>
              <w:rPr>
                <w:rFonts w:ascii="Times New Roman" w:hAnsi="Times New Roman"/>
                <w:sz w:val="20"/>
                <w:szCs w:val="20"/>
              </w:rPr>
              <w:t>+7</w:t>
            </w:r>
          </w:p>
        </w:tc>
        <w:tc>
          <w:tcPr>
            <w:tcW w:w="1540" w:type="dxa"/>
          </w:tcPr>
          <w:p w14:paraId="258065C1" w14:textId="469D7E29" w:rsidR="00E56D48" w:rsidRDefault="00E56D48" w:rsidP="00C72478">
            <w:pPr>
              <w:keepNext/>
              <w:jc w:val="center"/>
              <w:rPr>
                <w:rFonts w:ascii="Times New Roman" w:hAnsi="Times New Roman"/>
                <w:sz w:val="20"/>
                <w:szCs w:val="20"/>
              </w:rPr>
            </w:pPr>
            <w:r>
              <w:rPr>
                <w:rFonts w:ascii="Times New Roman" w:hAnsi="Times New Roman"/>
                <w:sz w:val="20"/>
                <w:szCs w:val="20"/>
              </w:rPr>
              <w:t>+3.5</w:t>
            </w:r>
          </w:p>
        </w:tc>
        <w:tc>
          <w:tcPr>
            <w:tcW w:w="1610" w:type="dxa"/>
          </w:tcPr>
          <w:p w14:paraId="46A79AD7" w14:textId="230D4277" w:rsidR="00E56D48" w:rsidRDefault="00E56D48" w:rsidP="00C72478">
            <w:pPr>
              <w:keepNext/>
              <w:jc w:val="center"/>
              <w:rPr>
                <w:rFonts w:ascii="Times New Roman" w:hAnsi="Times New Roman"/>
                <w:sz w:val="20"/>
                <w:szCs w:val="20"/>
              </w:rPr>
            </w:pPr>
            <w:r>
              <w:rPr>
                <w:rFonts w:ascii="Times New Roman" w:hAnsi="Times New Roman"/>
                <w:sz w:val="20"/>
                <w:szCs w:val="20"/>
              </w:rPr>
              <w:t>+12</w:t>
            </w:r>
          </w:p>
        </w:tc>
      </w:tr>
    </w:tbl>
    <w:p w14:paraId="3DFA9E4C" w14:textId="2A668F8A" w:rsidR="00C9288B" w:rsidRDefault="002953C8" w:rsidP="002953C8">
      <w:pPr>
        <w:pStyle w:val="Legenda"/>
        <w:rPr>
          <w:sz w:val="24"/>
          <w:szCs w:val="24"/>
        </w:rPr>
      </w:pPr>
      <w:r>
        <w:t>Fonte: Os autores (2026)</w:t>
      </w:r>
    </w:p>
    <w:p w14:paraId="45BDAD36" w14:textId="77777777" w:rsidR="001E3CB6" w:rsidRDefault="001E3CB6" w:rsidP="007F6459">
      <w:pPr>
        <w:autoSpaceDE w:val="0"/>
        <w:autoSpaceDN w:val="0"/>
        <w:adjustRightInd w:val="0"/>
        <w:spacing w:line="360" w:lineRule="auto"/>
        <w:jc w:val="both"/>
        <w:rPr>
          <w:rFonts w:ascii="Times New Roman" w:hAnsi="Times New Roman"/>
          <w:sz w:val="24"/>
          <w:szCs w:val="24"/>
        </w:rPr>
      </w:pPr>
    </w:p>
    <w:p w14:paraId="725045B4" w14:textId="3A72731B" w:rsidR="000118F7" w:rsidRDefault="000118F7" w:rsidP="002367CC">
      <w:pPr>
        <w:pStyle w:val="Ttulo2"/>
      </w:pPr>
      <w:bookmarkStart w:id="97" w:name="_Toc230443044"/>
      <w:r>
        <w:t>Análise SWOT</w:t>
      </w:r>
      <w:bookmarkEnd w:id="97"/>
    </w:p>
    <w:p w14:paraId="6D64F687" w14:textId="77777777" w:rsidR="000118F7" w:rsidRDefault="000118F7" w:rsidP="000118F7"/>
    <w:p w14:paraId="0F8925F3" w14:textId="16EB46B5" w:rsidR="000118F7" w:rsidRP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Após a análise comparativa das soluções existentes, torna-se relevante avaliar estrategicamente o projeto proposto </w:t>
      </w:r>
      <w:r>
        <w:rPr>
          <w:rFonts w:ascii="Times New Roman" w:hAnsi="Times New Roman"/>
          <w:sz w:val="24"/>
          <w:szCs w:val="24"/>
        </w:rPr>
        <w:t>e</w:t>
      </w:r>
      <w:r w:rsidRPr="000118F7">
        <w:rPr>
          <w:rFonts w:ascii="Times New Roman" w:hAnsi="Times New Roman"/>
          <w:sz w:val="24"/>
          <w:szCs w:val="24"/>
        </w:rPr>
        <w:t xml:space="preserve"> utiliza</w:t>
      </w:r>
      <w:r>
        <w:rPr>
          <w:rFonts w:ascii="Times New Roman" w:hAnsi="Times New Roman"/>
          <w:sz w:val="24"/>
          <w:szCs w:val="24"/>
        </w:rPr>
        <w:t>r</w:t>
      </w:r>
      <w:r w:rsidRPr="000118F7">
        <w:rPr>
          <w:rFonts w:ascii="Times New Roman" w:hAnsi="Times New Roman"/>
          <w:sz w:val="24"/>
          <w:szCs w:val="24"/>
        </w:rPr>
        <w:t xml:space="preserve"> a análise </w:t>
      </w:r>
      <w:r w:rsidRPr="000118F7">
        <w:rPr>
          <w:rFonts w:ascii="Times New Roman" w:hAnsi="Times New Roman"/>
          <w:i/>
          <w:iCs/>
          <w:sz w:val="24"/>
          <w:szCs w:val="24"/>
        </w:rPr>
        <w:t>SWOT</w:t>
      </w:r>
      <w:r w:rsidRPr="000118F7">
        <w:rPr>
          <w:rFonts w:ascii="Times New Roman" w:hAnsi="Times New Roman"/>
          <w:sz w:val="24"/>
          <w:szCs w:val="24"/>
        </w:rPr>
        <w:t>, planejamento estratégico que permite identificar fatores internos e externos que podem influenciar o desenvolvimento e a implementação de um projeto.</w:t>
      </w:r>
    </w:p>
    <w:p w14:paraId="1B8187CA" w14:textId="77777777" w:rsidR="000118F7" w:rsidRDefault="000118F7" w:rsidP="000118F7">
      <w:pPr>
        <w:spacing w:line="360" w:lineRule="auto"/>
        <w:ind w:firstLine="709"/>
        <w:jc w:val="both"/>
        <w:rPr>
          <w:rFonts w:ascii="Times New Roman" w:hAnsi="Times New Roman"/>
          <w:sz w:val="24"/>
          <w:szCs w:val="24"/>
        </w:rPr>
      </w:pPr>
      <w:r w:rsidRPr="000118F7">
        <w:rPr>
          <w:rFonts w:ascii="Times New Roman" w:hAnsi="Times New Roman"/>
          <w:sz w:val="24"/>
          <w:szCs w:val="24"/>
        </w:rPr>
        <w:t xml:space="preserve">A análise </w:t>
      </w:r>
      <w:r w:rsidRPr="000118F7">
        <w:rPr>
          <w:rFonts w:ascii="Times New Roman" w:hAnsi="Times New Roman"/>
          <w:i/>
          <w:iCs/>
          <w:sz w:val="24"/>
          <w:szCs w:val="24"/>
        </w:rPr>
        <w:t>SWOT</w:t>
      </w:r>
      <w:r w:rsidRPr="000118F7">
        <w:rPr>
          <w:rFonts w:ascii="Times New Roman" w:hAnsi="Times New Roman"/>
          <w:sz w:val="24"/>
          <w:szCs w:val="24"/>
        </w:rPr>
        <w:t xml:space="preserve"> considera quatro elementos principais: forças (</w:t>
      </w:r>
      <w:proofErr w:type="spellStart"/>
      <w:r w:rsidRPr="000118F7">
        <w:rPr>
          <w:rFonts w:ascii="Times New Roman" w:hAnsi="Times New Roman"/>
          <w:i/>
          <w:iCs/>
          <w:sz w:val="24"/>
          <w:szCs w:val="24"/>
        </w:rPr>
        <w:t>strengths</w:t>
      </w:r>
      <w:proofErr w:type="spellEnd"/>
      <w:r w:rsidRPr="000118F7">
        <w:rPr>
          <w:rFonts w:ascii="Times New Roman" w:hAnsi="Times New Roman"/>
          <w:sz w:val="24"/>
          <w:szCs w:val="24"/>
        </w:rPr>
        <w:t>), fraquezas (</w:t>
      </w:r>
      <w:proofErr w:type="spellStart"/>
      <w:r w:rsidRPr="000118F7">
        <w:rPr>
          <w:rFonts w:ascii="Times New Roman" w:hAnsi="Times New Roman"/>
          <w:i/>
          <w:iCs/>
          <w:sz w:val="24"/>
          <w:szCs w:val="24"/>
        </w:rPr>
        <w:t>weaknesses</w:t>
      </w:r>
      <w:proofErr w:type="spellEnd"/>
      <w:r w:rsidRPr="000118F7">
        <w:rPr>
          <w:rFonts w:ascii="Times New Roman" w:hAnsi="Times New Roman"/>
          <w:sz w:val="24"/>
          <w:szCs w:val="24"/>
        </w:rPr>
        <w:t>), oportunidades (</w:t>
      </w:r>
      <w:proofErr w:type="spellStart"/>
      <w:r w:rsidRPr="000118F7">
        <w:rPr>
          <w:rFonts w:ascii="Times New Roman" w:hAnsi="Times New Roman"/>
          <w:i/>
          <w:iCs/>
          <w:sz w:val="24"/>
          <w:szCs w:val="24"/>
        </w:rPr>
        <w:t>opportunities</w:t>
      </w:r>
      <w:proofErr w:type="spellEnd"/>
      <w:r w:rsidRPr="000118F7">
        <w:rPr>
          <w:rFonts w:ascii="Times New Roman" w:hAnsi="Times New Roman"/>
          <w:sz w:val="24"/>
          <w:szCs w:val="24"/>
        </w:rPr>
        <w:t>) e ameaças (</w:t>
      </w:r>
      <w:proofErr w:type="spellStart"/>
      <w:r w:rsidRPr="000118F7">
        <w:rPr>
          <w:rFonts w:ascii="Times New Roman" w:hAnsi="Times New Roman"/>
          <w:i/>
          <w:iCs/>
          <w:sz w:val="24"/>
          <w:szCs w:val="24"/>
        </w:rPr>
        <w:t>threats</w:t>
      </w:r>
      <w:proofErr w:type="spellEnd"/>
      <w:r w:rsidRPr="000118F7">
        <w:rPr>
          <w:rFonts w:ascii="Times New Roman" w:hAnsi="Times New Roman"/>
          <w:sz w:val="24"/>
          <w:szCs w:val="24"/>
        </w:rPr>
        <w:t>). Por meio dessa abordagem, é possível compreender os pontos positivos e limitações do sistema Parada Certa, bem como identificar oportunidades de crescimento e possíveis desafios presentes no ambiente externo.</w:t>
      </w:r>
    </w:p>
    <w:p w14:paraId="39DA0E5B" w14:textId="77777777" w:rsidR="00CA0666" w:rsidRDefault="00CA0666" w:rsidP="00CA0666">
      <w:pPr>
        <w:pStyle w:val="Legenda"/>
        <w:jc w:val="left"/>
      </w:pPr>
    </w:p>
    <w:p w14:paraId="6A32B2AE" w14:textId="77777777" w:rsidR="00CA0666" w:rsidRDefault="00CA0666" w:rsidP="008E261A">
      <w:pPr>
        <w:pStyle w:val="Legenda"/>
        <w:sectPr w:rsidR="00CA0666" w:rsidSect="00F91645">
          <w:headerReference w:type="default" r:id="rId17"/>
          <w:pgSz w:w="11906" w:h="16838" w:code="9"/>
          <w:pgMar w:top="1701" w:right="1134" w:bottom="1134" w:left="1701" w:header="709" w:footer="709" w:gutter="0"/>
          <w:pgNumType w:start="13"/>
          <w:cols w:space="708"/>
          <w:docGrid w:linePitch="360"/>
        </w:sectPr>
      </w:pPr>
    </w:p>
    <w:p w14:paraId="0DF5AE27" w14:textId="351C0E75" w:rsidR="008E261A" w:rsidRDefault="008E261A" w:rsidP="008E261A">
      <w:pPr>
        <w:pStyle w:val="Legenda"/>
      </w:pPr>
    </w:p>
    <w:p w14:paraId="11816C64" w14:textId="6C660AD9" w:rsidR="00AA1656" w:rsidRDefault="00AA1656" w:rsidP="00AA1656">
      <w:pPr>
        <w:pStyle w:val="Legenda"/>
      </w:pPr>
      <w:bookmarkStart w:id="98" w:name="_Toc229260059"/>
      <w:r>
        <w:t xml:space="preserve">Figura </w:t>
      </w:r>
      <w:fldSimple w:instr=" SEQ Figura \* ARABIC ">
        <w:r w:rsidR="001E15F2">
          <w:rPr>
            <w:noProof/>
          </w:rPr>
          <w:t>4</w:t>
        </w:r>
      </w:fldSimple>
      <w:r>
        <w:t xml:space="preserve"> - </w:t>
      </w:r>
      <w:r w:rsidRPr="00262BD4">
        <w:t>Análise SWOT do projeto</w:t>
      </w:r>
      <w:bookmarkEnd w:id="98"/>
    </w:p>
    <w:p w14:paraId="0CE65FF1" w14:textId="77777777" w:rsidR="008E261A" w:rsidRDefault="008E261A" w:rsidP="008E261A">
      <w:pPr>
        <w:keepNext/>
        <w:spacing w:line="360" w:lineRule="auto"/>
        <w:ind w:firstLine="709"/>
        <w:jc w:val="both"/>
      </w:pPr>
      <w:r w:rsidRPr="008E261A">
        <w:rPr>
          <w:rFonts w:ascii="Times New Roman" w:hAnsi="Times New Roman"/>
          <w:noProof/>
          <w:sz w:val="24"/>
          <w:szCs w:val="24"/>
        </w:rPr>
        <w:drawing>
          <wp:inline distT="0" distB="0" distL="0" distR="0" wp14:anchorId="6671F2B1" wp14:editId="3C65F293">
            <wp:extent cx="8067675" cy="4886325"/>
            <wp:effectExtent l="0" t="0" r="9525" b="9525"/>
            <wp:docPr id="4823957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95748" name=""/>
                    <pic:cNvPicPr/>
                  </pic:nvPicPr>
                  <pic:blipFill>
                    <a:blip r:embed="rId18"/>
                    <a:stretch>
                      <a:fillRect/>
                    </a:stretch>
                  </pic:blipFill>
                  <pic:spPr>
                    <a:xfrm>
                      <a:off x="0" y="0"/>
                      <a:ext cx="8074286" cy="4890329"/>
                    </a:xfrm>
                    <a:prstGeom prst="rect">
                      <a:avLst/>
                    </a:prstGeom>
                  </pic:spPr>
                </pic:pic>
              </a:graphicData>
            </a:graphic>
          </wp:inline>
        </w:drawing>
      </w:r>
    </w:p>
    <w:p w14:paraId="345D2B21" w14:textId="77777777" w:rsidR="00CA0666" w:rsidRDefault="008E261A" w:rsidP="00CA0666">
      <w:pPr>
        <w:pStyle w:val="Legenda"/>
      </w:pPr>
      <w:r>
        <w:t>Fonte: Os autores (202</w:t>
      </w:r>
      <w:r w:rsidR="00CA0666">
        <w:t>6)</w:t>
      </w:r>
    </w:p>
    <w:p w14:paraId="27184C45" w14:textId="164D17AB" w:rsidR="00DB0597" w:rsidRPr="00DB0597" w:rsidRDefault="00DB0597" w:rsidP="00DB0597">
      <w:pPr>
        <w:sectPr w:rsidR="00DB0597" w:rsidRPr="00DB0597" w:rsidSect="00CA0666">
          <w:pgSz w:w="16838" w:h="11906" w:orient="landscape" w:code="9"/>
          <w:pgMar w:top="1134" w:right="1134" w:bottom="1701" w:left="1701" w:header="709" w:footer="709" w:gutter="0"/>
          <w:cols w:space="708"/>
          <w:docGrid w:linePitch="360"/>
        </w:sectPr>
      </w:pPr>
    </w:p>
    <w:p w14:paraId="7A7A1804" w14:textId="0913354F" w:rsidR="00146933" w:rsidRPr="00146933" w:rsidRDefault="00CA17CE" w:rsidP="002367CC">
      <w:pPr>
        <w:pStyle w:val="Ttulo2"/>
      </w:pPr>
      <w:bookmarkStart w:id="99" w:name="_Toc160207361"/>
      <w:bookmarkStart w:id="100" w:name="_Toc164351181"/>
      <w:bookmarkStart w:id="101" w:name="_Toc164355023"/>
      <w:bookmarkStart w:id="102" w:name="_Toc230443045"/>
      <w:r>
        <w:lastRenderedPageBreak/>
        <w:t>Modelagem dos requisitos</w:t>
      </w:r>
      <w:bookmarkEnd w:id="99"/>
      <w:bookmarkEnd w:id="100"/>
      <w:bookmarkEnd w:id="101"/>
      <w:bookmarkEnd w:id="102"/>
    </w:p>
    <w:p w14:paraId="2AC70E54" w14:textId="77777777" w:rsidR="004649E6" w:rsidRDefault="004649E6" w:rsidP="00C20981">
      <w:pPr>
        <w:autoSpaceDE w:val="0"/>
        <w:autoSpaceDN w:val="0"/>
        <w:adjustRightInd w:val="0"/>
        <w:spacing w:line="360" w:lineRule="auto"/>
        <w:ind w:firstLine="709"/>
        <w:jc w:val="both"/>
        <w:rPr>
          <w:rFonts w:ascii="Times New Roman" w:hAnsi="Times New Roman"/>
          <w:sz w:val="24"/>
          <w:szCs w:val="24"/>
        </w:rPr>
      </w:pPr>
    </w:p>
    <w:p w14:paraId="485C8FCE" w14:textId="69C79B37" w:rsidR="004649E6" w:rsidRPr="004649E6" w:rsidRDefault="004649E6" w:rsidP="00C20981">
      <w:pPr>
        <w:autoSpaceDE w:val="0"/>
        <w:autoSpaceDN w:val="0"/>
        <w:adjustRightInd w:val="0"/>
        <w:spacing w:line="360" w:lineRule="auto"/>
        <w:ind w:firstLine="709"/>
        <w:jc w:val="both"/>
        <w:rPr>
          <w:rFonts w:ascii="Times New Roman" w:hAnsi="Times New Roman"/>
          <w:sz w:val="24"/>
          <w:szCs w:val="24"/>
        </w:rPr>
      </w:pPr>
      <w:r w:rsidRPr="004649E6">
        <w:rPr>
          <w:rFonts w:ascii="Times New Roman" w:hAnsi="Times New Roman"/>
          <w:sz w:val="24"/>
          <w:szCs w:val="24"/>
        </w:rPr>
        <w:t>Com base nas necessidades identificadas para o sistema, foram definidos os requisitos funcionais e não funcionais da aplicação, estabelecendo as funções essenciais e os critérios de desempenho necessários para seu funcionamento.</w:t>
      </w:r>
    </w:p>
    <w:p w14:paraId="03AC0669" w14:textId="77777777" w:rsidR="00E54DA2" w:rsidRDefault="00E54DA2" w:rsidP="00E54DA2">
      <w:pPr>
        <w:autoSpaceDE w:val="0"/>
        <w:autoSpaceDN w:val="0"/>
        <w:adjustRightInd w:val="0"/>
        <w:spacing w:line="360" w:lineRule="auto"/>
        <w:jc w:val="both"/>
        <w:rPr>
          <w:rFonts w:ascii="Times New Roman" w:hAnsi="Times New Roman"/>
          <w:sz w:val="24"/>
          <w:szCs w:val="24"/>
        </w:rPr>
      </w:pPr>
    </w:p>
    <w:p w14:paraId="2CC2D9F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7516A1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712386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FCAD34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A4660E1"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57C689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3446535"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E19438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4EA89AC"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30D92A"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2FDECA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84D38C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6B5A22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666757D"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7B9EA110"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2B77346"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4AED9CE"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63E6DFB9"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43CDE44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5D5F3D62"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E38BFB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9DCA10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05685AAB"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9AE1A24"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CB87243"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3ED930A7"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156A5BCF" w14:textId="77777777" w:rsidR="00AA1FAA" w:rsidRDefault="00AA1FAA" w:rsidP="00E54DA2">
      <w:pPr>
        <w:autoSpaceDE w:val="0"/>
        <w:autoSpaceDN w:val="0"/>
        <w:adjustRightInd w:val="0"/>
        <w:spacing w:line="360" w:lineRule="auto"/>
        <w:jc w:val="both"/>
        <w:rPr>
          <w:rFonts w:ascii="Times New Roman" w:hAnsi="Times New Roman"/>
          <w:sz w:val="24"/>
          <w:szCs w:val="24"/>
        </w:rPr>
      </w:pPr>
    </w:p>
    <w:p w14:paraId="2C50E114" w14:textId="77777777" w:rsidR="00AA1FAA" w:rsidRDefault="00AA1FAA" w:rsidP="00E54DA2">
      <w:pPr>
        <w:pStyle w:val="Ttulo3"/>
        <w:sectPr w:rsidR="00AA1FAA" w:rsidSect="00CA0666">
          <w:pgSz w:w="11906" w:h="16838" w:code="9"/>
          <w:pgMar w:top="1701" w:right="1134" w:bottom="1134" w:left="1701" w:header="709" w:footer="709" w:gutter="0"/>
          <w:cols w:space="708"/>
          <w:docGrid w:linePitch="360"/>
        </w:sectPr>
      </w:pPr>
    </w:p>
    <w:p w14:paraId="536F2A44" w14:textId="77777777" w:rsidR="00E54DA2" w:rsidRDefault="00E54DA2" w:rsidP="00E54DA2">
      <w:pPr>
        <w:pStyle w:val="Ttulo3"/>
      </w:pPr>
      <w:bookmarkStart w:id="103" w:name="_Toc230443046"/>
      <w:r>
        <w:lastRenderedPageBreak/>
        <w:t>Histórico de alterações dos requisitos</w:t>
      </w:r>
      <w:bookmarkEnd w:id="103"/>
    </w:p>
    <w:p w14:paraId="6AB542E0" w14:textId="77777777" w:rsidR="00E54DA2" w:rsidRDefault="00E54DA2" w:rsidP="00E54DA2">
      <w:pPr>
        <w:autoSpaceDE w:val="0"/>
        <w:autoSpaceDN w:val="0"/>
        <w:adjustRightInd w:val="0"/>
        <w:spacing w:line="360" w:lineRule="auto"/>
        <w:ind w:firstLine="709"/>
        <w:jc w:val="both"/>
      </w:pPr>
    </w:p>
    <w:p w14:paraId="46D372DA" w14:textId="3BEEFA28" w:rsidR="00E54DA2" w:rsidRDefault="00E54DA2" w:rsidP="00E54DA2">
      <w:pPr>
        <w:autoSpaceDE w:val="0"/>
        <w:autoSpaceDN w:val="0"/>
        <w:adjustRightInd w:val="0"/>
        <w:spacing w:line="360" w:lineRule="auto"/>
        <w:ind w:firstLine="709"/>
        <w:jc w:val="both"/>
        <w:rPr>
          <w:rFonts w:ascii="Times New Roman" w:hAnsi="Times New Roman"/>
          <w:sz w:val="24"/>
          <w:szCs w:val="24"/>
        </w:rPr>
      </w:pPr>
      <w:r w:rsidRPr="00DB0597">
        <w:rPr>
          <w:rFonts w:ascii="Times New Roman" w:hAnsi="Times New Roman"/>
          <w:sz w:val="24"/>
          <w:szCs w:val="24"/>
        </w:rPr>
        <w:t>A seguir</w:t>
      </w:r>
      <w:r w:rsidR="002D05BE">
        <w:rPr>
          <w:rFonts w:ascii="Times New Roman" w:hAnsi="Times New Roman"/>
          <w:sz w:val="24"/>
          <w:szCs w:val="24"/>
        </w:rPr>
        <w:t xml:space="preserve"> no quadro 8,</w:t>
      </w:r>
      <w:r w:rsidRPr="00DB0597">
        <w:rPr>
          <w:rFonts w:ascii="Times New Roman" w:hAnsi="Times New Roman"/>
          <w:sz w:val="24"/>
          <w:szCs w:val="24"/>
        </w:rPr>
        <w:t xml:space="preserve"> o histórico de requisitos da aplicação que necessitaram de alterações ao decorrer do desenvolvimento do sistema.</w:t>
      </w:r>
    </w:p>
    <w:p w14:paraId="38E9E91E" w14:textId="425D7921" w:rsidR="00E54DA2" w:rsidRDefault="00E54DA2" w:rsidP="00E54DA2">
      <w:pPr>
        <w:pStyle w:val="Legenda"/>
      </w:pPr>
      <w:bookmarkStart w:id="104" w:name="_Toc229260108"/>
      <w:r>
        <w:t xml:space="preserve">Quadro </w:t>
      </w:r>
      <w:fldSimple w:instr=" SEQ Quadro \* ARABIC ">
        <w:r w:rsidR="004D087C">
          <w:rPr>
            <w:noProof/>
          </w:rPr>
          <w:t>8</w:t>
        </w:r>
      </w:fldSimple>
      <w:r>
        <w:t xml:space="preserve"> - Histórico de alterações dos requisitos</w:t>
      </w:r>
      <w:bookmarkEnd w:id="104"/>
    </w:p>
    <w:tbl>
      <w:tblPr>
        <w:tblStyle w:val="Tabelacomgrade"/>
        <w:tblW w:w="5000" w:type="pct"/>
        <w:tblLook w:val="04A0" w:firstRow="1" w:lastRow="0" w:firstColumn="1" w:lastColumn="0" w:noHBand="0" w:noVBand="1"/>
      </w:tblPr>
      <w:tblGrid>
        <w:gridCol w:w="790"/>
        <w:gridCol w:w="843"/>
        <w:gridCol w:w="1154"/>
        <w:gridCol w:w="3359"/>
        <w:gridCol w:w="954"/>
        <w:gridCol w:w="3358"/>
        <w:gridCol w:w="2239"/>
        <w:gridCol w:w="1296"/>
      </w:tblGrid>
      <w:tr w:rsidR="00AA1FAA" w:rsidRPr="007B0510" w14:paraId="1FB24747" w14:textId="77777777" w:rsidTr="00233F41">
        <w:tc>
          <w:tcPr>
            <w:tcW w:w="282" w:type="pct"/>
            <w:vAlign w:val="center"/>
          </w:tcPr>
          <w:p w14:paraId="00A0E82A"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01" w:type="pct"/>
            <w:vAlign w:val="center"/>
          </w:tcPr>
          <w:p w14:paraId="37F73294"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12" w:type="pct"/>
            <w:vAlign w:val="center"/>
          </w:tcPr>
          <w:p w14:paraId="215C2EC3"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00" w:type="pct"/>
            <w:vAlign w:val="center"/>
          </w:tcPr>
          <w:p w14:paraId="687AA95B"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41" w:type="pct"/>
            <w:vAlign w:val="center"/>
          </w:tcPr>
          <w:p w14:paraId="44C002F1"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00" w:type="pct"/>
            <w:vAlign w:val="center"/>
          </w:tcPr>
          <w:p w14:paraId="153DAD32" w14:textId="77777777" w:rsidR="00E54DA2" w:rsidRPr="007B0510" w:rsidRDefault="00E54DA2"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800" w:type="pct"/>
          </w:tcPr>
          <w:p w14:paraId="7A2A223D" w14:textId="77777777" w:rsidR="00E54DA2" w:rsidRPr="007B0510" w:rsidRDefault="00E54DA2" w:rsidP="00C03356">
            <w:pPr>
              <w:jc w:val="center"/>
              <w:rPr>
                <w:rFonts w:ascii="Times New Roman" w:hAnsi="Times New Roman"/>
                <w:b/>
                <w:bCs/>
                <w:sz w:val="20"/>
                <w:szCs w:val="20"/>
              </w:rPr>
            </w:pPr>
            <w:r>
              <w:rPr>
                <w:rFonts w:ascii="Times New Roman" w:hAnsi="Times New Roman"/>
                <w:b/>
                <w:bCs/>
                <w:sz w:val="20"/>
                <w:szCs w:val="20"/>
              </w:rPr>
              <w:t>Justificativa</w:t>
            </w:r>
          </w:p>
        </w:tc>
        <w:tc>
          <w:tcPr>
            <w:tcW w:w="463" w:type="pct"/>
            <w:vAlign w:val="center"/>
          </w:tcPr>
          <w:p w14:paraId="3D707E83" w14:textId="77777777" w:rsidR="00E54DA2" w:rsidRDefault="00E54DA2" w:rsidP="00C03356">
            <w:pPr>
              <w:jc w:val="center"/>
              <w:rPr>
                <w:rFonts w:ascii="Times New Roman" w:hAnsi="Times New Roman"/>
                <w:b/>
                <w:bCs/>
                <w:sz w:val="20"/>
                <w:szCs w:val="20"/>
              </w:rPr>
            </w:pPr>
            <w:r>
              <w:rPr>
                <w:rFonts w:ascii="Times New Roman" w:hAnsi="Times New Roman"/>
                <w:b/>
                <w:bCs/>
                <w:sz w:val="20"/>
                <w:szCs w:val="20"/>
              </w:rPr>
              <w:t>Estado</w:t>
            </w:r>
          </w:p>
        </w:tc>
      </w:tr>
      <w:tr w:rsidR="0012285B" w:rsidRPr="007B0510" w14:paraId="52AC3DDD" w14:textId="77777777" w:rsidTr="00233F41">
        <w:tc>
          <w:tcPr>
            <w:tcW w:w="282" w:type="pct"/>
            <w:vAlign w:val="center"/>
          </w:tcPr>
          <w:p w14:paraId="25BC20ED" w14:textId="2A2CDD17" w:rsidR="0012285B" w:rsidRPr="007B0510" w:rsidRDefault="0012285B" w:rsidP="0012285B">
            <w:pPr>
              <w:jc w:val="center"/>
              <w:rPr>
                <w:rFonts w:ascii="Times New Roman" w:hAnsi="Times New Roman"/>
                <w:sz w:val="20"/>
                <w:szCs w:val="20"/>
              </w:rPr>
            </w:pPr>
            <w:r>
              <w:rPr>
                <w:rFonts w:ascii="Times New Roman" w:hAnsi="Times New Roman"/>
                <w:sz w:val="20"/>
                <w:szCs w:val="20"/>
              </w:rPr>
              <w:t>RF002</w:t>
            </w:r>
          </w:p>
        </w:tc>
        <w:tc>
          <w:tcPr>
            <w:tcW w:w="301" w:type="pct"/>
            <w:vAlign w:val="center"/>
          </w:tcPr>
          <w:p w14:paraId="3D47E1B0" w14:textId="77D6B83C" w:rsidR="0012285B" w:rsidRPr="007B0510"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9AA029E" w14:textId="40BF4482" w:rsidR="0012285B" w:rsidRPr="007B0510"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A332D88" w14:textId="021C0500" w:rsidR="0012285B" w:rsidRPr="00F95871" w:rsidRDefault="0012285B" w:rsidP="0012285B">
            <w:pPr>
              <w:jc w:val="center"/>
              <w:rPr>
                <w:rFonts w:ascii="Times New Roman" w:hAnsi="Times New Roman"/>
                <w:sz w:val="20"/>
                <w:szCs w:val="20"/>
              </w:rPr>
            </w:pPr>
            <w:r w:rsidRPr="0012285B">
              <w:rPr>
                <w:rFonts w:ascii="Times New Roman" w:hAnsi="Times New Roman"/>
                <w:sz w:val="20"/>
                <w:szCs w:val="20"/>
              </w:rPr>
              <w:t xml:space="preserve">O sistema deve permitir o cadastro de motoristas com nome, CPF, </w:t>
            </w:r>
            <w:r w:rsidRPr="0012285B">
              <w:rPr>
                <w:rFonts w:ascii="Times New Roman" w:hAnsi="Times New Roman"/>
                <w:i/>
                <w:iCs/>
                <w:sz w:val="20"/>
                <w:szCs w:val="20"/>
              </w:rPr>
              <w:t>e-mail</w:t>
            </w:r>
            <w:r w:rsidRPr="0012285B">
              <w:rPr>
                <w:rFonts w:ascii="Times New Roman" w:hAnsi="Times New Roman"/>
                <w:sz w:val="20"/>
                <w:szCs w:val="20"/>
              </w:rPr>
              <w:t xml:space="preserve"> e dados mínimos para uso da plataforma.</w:t>
            </w:r>
          </w:p>
        </w:tc>
        <w:tc>
          <w:tcPr>
            <w:tcW w:w="341" w:type="pct"/>
            <w:vAlign w:val="center"/>
          </w:tcPr>
          <w:p w14:paraId="786694D7" w14:textId="37B7A3E2"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2690587" w14:textId="72C5F20E" w:rsidR="0012285B" w:rsidRPr="00AA1FAA"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o cadastro de motoristas com nome, CPF, e-mail, senha, data de nascimento, celular, placa, veículo e dados de endereço.</w:t>
            </w:r>
          </w:p>
        </w:tc>
        <w:tc>
          <w:tcPr>
            <w:tcW w:w="800" w:type="pct"/>
          </w:tcPr>
          <w:p w14:paraId="6205C49D" w14:textId="22CF88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detalha os campos usados no cadastro do motorista.</w:t>
            </w:r>
          </w:p>
        </w:tc>
        <w:tc>
          <w:tcPr>
            <w:tcW w:w="463" w:type="pct"/>
            <w:vAlign w:val="center"/>
          </w:tcPr>
          <w:p w14:paraId="12549A32" w14:textId="2C375860"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E1B9E1" w14:textId="77777777" w:rsidTr="00233F41">
        <w:tc>
          <w:tcPr>
            <w:tcW w:w="282" w:type="pct"/>
            <w:vAlign w:val="center"/>
          </w:tcPr>
          <w:p w14:paraId="13066871" w14:textId="3A74E30B" w:rsidR="0012285B" w:rsidRDefault="0012285B" w:rsidP="0012285B">
            <w:pPr>
              <w:jc w:val="center"/>
              <w:rPr>
                <w:rFonts w:ascii="Times New Roman" w:hAnsi="Times New Roman"/>
                <w:sz w:val="20"/>
                <w:szCs w:val="20"/>
              </w:rPr>
            </w:pPr>
            <w:r>
              <w:rPr>
                <w:rFonts w:ascii="Times New Roman" w:hAnsi="Times New Roman"/>
                <w:sz w:val="20"/>
                <w:szCs w:val="20"/>
              </w:rPr>
              <w:t>RF003</w:t>
            </w:r>
          </w:p>
        </w:tc>
        <w:tc>
          <w:tcPr>
            <w:tcW w:w="301" w:type="pct"/>
            <w:vAlign w:val="center"/>
          </w:tcPr>
          <w:p w14:paraId="77E17816" w14:textId="77BB0C1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FC8D74F" w14:textId="2B790ACD"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76F8BA27" w14:textId="0D85352D"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via e-mail e senha, com bloqueio após múltiplas tentativas inválidas.</w:t>
            </w:r>
          </w:p>
        </w:tc>
        <w:tc>
          <w:tcPr>
            <w:tcW w:w="341" w:type="pct"/>
            <w:vAlign w:val="center"/>
          </w:tcPr>
          <w:p w14:paraId="3F0A5CCF" w14:textId="67A4424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B9747BF" w14:textId="48D1CDAB"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autenticar usuários utilizando CPF ou e-mail e senha.</w:t>
            </w:r>
          </w:p>
        </w:tc>
        <w:tc>
          <w:tcPr>
            <w:tcW w:w="800" w:type="pct"/>
          </w:tcPr>
          <w:p w14:paraId="45A815FF" w14:textId="3278D2F3"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informa login por CPF ou e-mail, mas não informa bloqueio após múltiplas tentativas inválidas.</w:t>
            </w:r>
          </w:p>
        </w:tc>
        <w:tc>
          <w:tcPr>
            <w:tcW w:w="463" w:type="pct"/>
            <w:vAlign w:val="center"/>
          </w:tcPr>
          <w:p w14:paraId="5C60A689" w14:textId="45CD9EED"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8B0F210" w14:textId="77777777" w:rsidTr="00233F41">
        <w:tc>
          <w:tcPr>
            <w:tcW w:w="282" w:type="pct"/>
            <w:vAlign w:val="center"/>
          </w:tcPr>
          <w:p w14:paraId="7E75D121" w14:textId="1601F593" w:rsidR="0012285B" w:rsidRDefault="0012285B" w:rsidP="0012285B">
            <w:pPr>
              <w:jc w:val="center"/>
              <w:rPr>
                <w:rFonts w:ascii="Times New Roman" w:hAnsi="Times New Roman"/>
                <w:sz w:val="20"/>
                <w:szCs w:val="20"/>
              </w:rPr>
            </w:pPr>
            <w:r>
              <w:rPr>
                <w:rFonts w:ascii="Times New Roman" w:hAnsi="Times New Roman"/>
                <w:sz w:val="20"/>
                <w:szCs w:val="20"/>
              </w:rPr>
              <w:t>RF004</w:t>
            </w:r>
          </w:p>
        </w:tc>
        <w:tc>
          <w:tcPr>
            <w:tcW w:w="301" w:type="pct"/>
            <w:vAlign w:val="center"/>
          </w:tcPr>
          <w:p w14:paraId="08E4DD79" w14:textId="7F814AA3"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4F110F72" w14:textId="3BFAC6F4"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5C8A73DC" w14:textId="2110EE26"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aplicativo deve exibir a quantidade de vagas livres/ocupadas/reservadas de cada estacionamento</w:t>
            </w:r>
            <w:r>
              <w:rPr>
                <w:rFonts w:ascii="Times New Roman" w:hAnsi="Times New Roman"/>
                <w:sz w:val="20"/>
                <w:szCs w:val="20"/>
              </w:rPr>
              <w:t>.</w:t>
            </w:r>
          </w:p>
        </w:tc>
        <w:tc>
          <w:tcPr>
            <w:tcW w:w="341" w:type="pct"/>
            <w:vAlign w:val="center"/>
          </w:tcPr>
          <w:p w14:paraId="468BAAE5" w14:textId="746F799F"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727E336" w14:textId="1B01EE3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a quantidade de vagas disponíveis e totais de cada estacionamento com base nas sessões ativas.</w:t>
            </w:r>
          </w:p>
        </w:tc>
        <w:tc>
          <w:tcPr>
            <w:tcW w:w="800" w:type="pct"/>
          </w:tcPr>
          <w:p w14:paraId="50448E85" w14:textId="7BCBD226"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usa a sessão ativa como base principal para disponibilidade e não trata a tabela de vagas como fonte principal.</w:t>
            </w:r>
          </w:p>
        </w:tc>
        <w:tc>
          <w:tcPr>
            <w:tcW w:w="463" w:type="pct"/>
            <w:vAlign w:val="center"/>
          </w:tcPr>
          <w:p w14:paraId="711C608D" w14:textId="16258F7F"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66B3354E" w14:textId="77777777" w:rsidTr="00233F41">
        <w:tc>
          <w:tcPr>
            <w:tcW w:w="282" w:type="pct"/>
            <w:vAlign w:val="center"/>
          </w:tcPr>
          <w:p w14:paraId="6484EDEE" w14:textId="27AB73C2" w:rsidR="0012285B" w:rsidRDefault="0012285B" w:rsidP="0012285B">
            <w:pPr>
              <w:jc w:val="center"/>
              <w:rPr>
                <w:rFonts w:ascii="Times New Roman" w:hAnsi="Times New Roman"/>
                <w:sz w:val="20"/>
                <w:szCs w:val="20"/>
              </w:rPr>
            </w:pPr>
            <w:r>
              <w:rPr>
                <w:rFonts w:ascii="Times New Roman" w:hAnsi="Times New Roman"/>
                <w:sz w:val="20"/>
                <w:szCs w:val="20"/>
              </w:rPr>
              <w:t>RF006</w:t>
            </w:r>
          </w:p>
        </w:tc>
        <w:tc>
          <w:tcPr>
            <w:tcW w:w="301" w:type="pct"/>
            <w:vAlign w:val="center"/>
          </w:tcPr>
          <w:p w14:paraId="5AA8A564" w14:textId="0A467F4F"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2DDD6AE" w14:textId="5710B7B5"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3819385" w14:textId="37C15629"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e o número de avaliações por estacionamento.</w:t>
            </w:r>
          </w:p>
        </w:tc>
        <w:tc>
          <w:tcPr>
            <w:tcW w:w="341" w:type="pct"/>
            <w:vAlign w:val="center"/>
          </w:tcPr>
          <w:p w14:paraId="7D054C00" w14:textId="1EE44400"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F419169" w14:textId="2BBE7EB1"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calcular e exibir a média das avaliações por estacionamento.</w:t>
            </w:r>
          </w:p>
        </w:tc>
        <w:tc>
          <w:tcPr>
            <w:tcW w:w="800" w:type="pct"/>
          </w:tcPr>
          <w:p w14:paraId="21745B43" w14:textId="1A3AC977"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confirma o cálculo da média, mas não confirma a exibição do número total de avaliações.</w:t>
            </w:r>
          </w:p>
        </w:tc>
        <w:tc>
          <w:tcPr>
            <w:tcW w:w="463" w:type="pct"/>
            <w:vAlign w:val="center"/>
          </w:tcPr>
          <w:p w14:paraId="07DDE552" w14:textId="4FE4C63A"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02548AD7" w14:textId="77777777" w:rsidTr="00233F41">
        <w:tc>
          <w:tcPr>
            <w:tcW w:w="282" w:type="pct"/>
            <w:vAlign w:val="center"/>
          </w:tcPr>
          <w:p w14:paraId="32C3D8CA" w14:textId="4B66BB1F" w:rsidR="0012285B" w:rsidRDefault="0012285B" w:rsidP="0012285B">
            <w:pPr>
              <w:jc w:val="center"/>
              <w:rPr>
                <w:rFonts w:ascii="Times New Roman" w:hAnsi="Times New Roman"/>
                <w:sz w:val="20"/>
                <w:szCs w:val="20"/>
              </w:rPr>
            </w:pPr>
            <w:r>
              <w:rPr>
                <w:rFonts w:ascii="Times New Roman" w:hAnsi="Times New Roman"/>
                <w:sz w:val="20"/>
                <w:szCs w:val="20"/>
              </w:rPr>
              <w:t>RF007</w:t>
            </w:r>
          </w:p>
        </w:tc>
        <w:tc>
          <w:tcPr>
            <w:tcW w:w="301" w:type="pct"/>
            <w:vAlign w:val="center"/>
          </w:tcPr>
          <w:p w14:paraId="1E609BB8" w14:textId="3E053724"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B42AF9E" w14:textId="3412712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48582F11" w14:textId="2C98DA64"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preços por hora, diária e planos, incluindo eventuais taxas adicionais.</w:t>
            </w:r>
          </w:p>
        </w:tc>
        <w:tc>
          <w:tcPr>
            <w:tcW w:w="341" w:type="pct"/>
            <w:vAlign w:val="center"/>
          </w:tcPr>
          <w:p w14:paraId="7A1283F3" w14:textId="28E994A1"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335D0D3F" w14:textId="739F41B5"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exibir o preço por hora do estacionamento.</w:t>
            </w:r>
          </w:p>
        </w:tc>
        <w:tc>
          <w:tcPr>
            <w:tcW w:w="800" w:type="pct"/>
          </w:tcPr>
          <w:p w14:paraId="13D1E90E" w14:textId="549A4B09" w:rsidR="0012285B" w:rsidRDefault="0012285B" w:rsidP="0012285B">
            <w:pPr>
              <w:jc w:val="center"/>
              <w:rPr>
                <w:rFonts w:ascii="Times New Roman" w:hAnsi="Times New Roman"/>
                <w:sz w:val="20"/>
                <w:szCs w:val="20"/>
              </w:rPr>
            </w:pPr>
            <w:r>
              <w:rPr>
                <w:rFonts w:ascii="Times New Roman" w:hAnsi="Times New Roman"/>
                <w:sz w:val="20"/>
                <w:szCs w:val="20"/>
              </w:rPr>
              <w:t>A</w:t>
            </w:r>
            <w:r w:rsidRPr="0012285B">
              <w:rPr>
                <w:rFonts w:ascii="Times New Roman" w:hAnsi="Times New Roman"/>
                <w:sz w:val="20"/>
                <w:szCs w:val="20"/>
              </w:rPr>
              <w:t xml:space="preserve"> documentação atual confirma preço por hora, mas não confirma diária, planos do estacionamento ou taxas adicionais.</w:t>
            </w:r>
          </w:p>
        </w:tc>
        <w:tc>
          <w:tcPr>
            <w:tcW w:w="463" w:type="pct"/>
            <w:vAlign w:val="center"/>
          </w:tcPr>
          <w:p w14:paraId="76E67647" w14:textId="6D094AD7" w:rsidR="0012285B" w:rsidRDefault="0012285B" w:rsidP="0012285B">
            <w:pPr>
              <w:jc w:val="center"/>
              <w:rPr>
                <w:rFonts w:ascii="Times New Roman" w:hAnsi="Times New Roman"/>
                <w:sz w:val="20"/>
                <w:szCs w:val="20"/>
              </w:rPr>
            </w:pPr>
            <w:r>
              <w:rPr>
                <w:rFonts w:ascii="Times New Roman" w:hAnsi="Times New Roman"/>
                <w:sz w:val="20"/>
                <w:szCs w:val="20"/>
              </w:rPr>
              <w:t>Ativo</w:t>
            </w:r>
          </w:p>
        </w:tc>
      </w:tr>
      <w:tr w:rsidR="0012285B" w:rsidRPr="007B0510" w14:paraId="70931094" w14:textId="77777777" w:rsidTr="00233F41">
        <w:tc>
          <w:tcPr>
            <w:tcW w:w="282" w:type="pct"/>
            <w:vAlign w:val="center"/>
          </w:tcPr>
          <w:p w14:paraId="68E6EB7D" w14:textId="5A40D64E" w:rsidR="0012285B" w:rsidRDefault="0012285B" w:rsidP="0012285B">
            <w:pPr>
              <w:jc w:val="center"/>
              <w:rPr>
                <w:rFonts w:ascii="Times New Roman" w:hAnsi="Times New Roman"/>
                <w:sz w:val="20"/>
                <w:szCs w:val="20"/>
              </w:rPr>
            </w:pPr>
            <w:r>
              <w:rPr>
                <w:rFonts w:ascii="Times New Roman" w:hAnsi="Times New Roman"/>
                <w:sz w:val="20"/>
                <w:szCs w:val="20"/>
              </w:rPr>
              <w:t>RF010</w:t>
            </w:r>
          </w:p>
        </w:tc>
        <w:tc>
          <w:tcPr>
            <w:tcW w:w="301" w:type="pct"/>
            <w:vAlign w:val="center"/>
          </w:tcPr>
          <w:p w14:paraId="7DE51B82" w14:textId="49B67DBC"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595D4927" w14:textId="6255C458" w:rsidR="0012285B" w:rsidRDefault="0012285B" w:rsidP="0012285B">
            <w:pPr>
              <w:jc w:val="center"/>
              <w:rPr>
                <w:rFonts w:ascii="Times New Roman" w:hAnsi="Times New Roman"/>
                <w:sz w:val="20"/>
                <w:szCs w:val="20"/>
              </w:rPr>
            </w:pPr>
            <w:r>
              <w:rPr>
                <w:rFonts w:ascii="Times New Roman" w:hAnsi="Times New Roman"/>
                <w:sz w:val="20"/>
                <w:szCs w:val="20"/>
              </w:rPr>
              <w:t>09/06/2026</w:t>
            </w:r>
          </w:p>
        </w:tc>
        <w:tc>
          <w:tcPr>
            <w:tcW w:w="1200" w:type="pct"/>
            <w:vAlign w:val="center"/>
          </w:tcPr>
          <w:p w14:paraId="6ACC51FB" w14:textId="260E293E"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processar pagamentos por cartão de crédito, débito e PIX com confirmação de transação.</w:t>
            </w:r>
          </w:p>
        </w:tc>
        <w:tc>
          <w:tcPr>
            <w:tcW w:w="341" w:type="pct"/>
            <w:vAlign w:val="center"/>
          </w:tcPr>
          <w:p w14:paraId="3B71EAD7" w14:textId="3E7D9865" w:rsidR="0012285B" w:rsidRDefault="0012285B" w:rsidP="0012285B">
            <w:pPr>
              <w:jc w:val="center"/>
              <w:rPr>
                <w:rFonts w:ascii="Times New Roman" w:hAnsi="Times New Roman"/>
                <w:sz w:val="20"/>
                <w:szCs w:val="20"/>
              </w:rPr>
            </w:pPr>
            <w:r>
              <w:rPr>
                <w:rFonts w:ascii="Times New Roman" w:hAnsi="Times New Roman"/>
                <w:sz w:val="20"/>
                <w:szCs w:val="20"/>
              </w:rPr>
              <w:t xml:space="preserve">Gustavo Nunes </w:t>
            </w:r>
            <w:r>
              <w:rPr>
                <w:rFonts w:ascii="Times New Roman" w:hAnsi="Times New Roman"/>
                <w:sz w:val="20"/>
                <w:szCs w:val="20"/>
              </w:rPr>
              <w:lastRenderedPageBreak/>
              <w:t>de Oliveira</w:t>
            </w:r>
          </w:p>
        </w:tc>
        <w:tc>
          <w:tcPr>
            <w:tcW w:w="1200" w:type="pct"/>
            <w:vAlign w:val="center"/>
          </w:tcPr>
          <w:p w14:paraId="1C4B203C" w14:textId="3E0E9B0F"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lastRenderedPageBreak/>
              <w:t xml:space="preserve">O sistema deve permitir o registro de pagamento da sessão, com suporte a PIX e cadastro de formas de </w:t>
            </w:r>
            <w:r w:rsidRPr="0012285B">
              <w:rPr>
                <w:rFonts w:ascii="Times New Roman" w:hAnsi="Times New Roman"/>
                <w:sz w:val="20"/>
                <w:szCs w:val="20"/>
              </w:rPr>
              <w:lastRenderedPageBreak/>
              <w:t>pagamento como cartão de crédito, débito e PIX.</w:t>
            </w:r>
          </w:p>
        </w:tc>
        <w:tc>
          <w:tcPr>
            <w:tcW w:w="800" w:type="pct"/>
          </w:tcPr>
          <w:p w14:paraId="09206761" w14:textId="47212608" w:rsidR="0012285B" w:rsidRDefault="0012285B" w:rsidP="0012285B">
            <w:pPr>
              <w:jc w:val="center"/>
              <w:rPr>
                <w:rFonts w:ascii="Times New Roman" w:hAnsi="Times New Roman"/>
                <w:sz w:val="20"/>
                <w:szCs w:val="20"/>
              </w:rPr>
            </w:pPr>
            <w:r>
              <w:rPr>
                <w:rFonts w:ascii="Times New Roman" w:hAnsi="Times New Roman"/>
                <w:sz w:val="20"/>
                <w:szCs w:val="20"/>
              </w:rPr>
              <w:lastRenderedPageBreak/>
              <w:t>A</w:t>
            </w:r>
            <w:r w:rsidRPr="0012285B">
              <w:rPr>
                <w:rFonts w:ascii="Times New Roman" w:hAnsi="Times New Roman"/>
                <w:sz w:val="20"/>
                <w:szCs w:val="20"/>
              </w:rPr>
              <w:t xml:space="preserve"> documentação atual mostra pagamento PIX manual e cadastro de </w:t>
            </w:r>
            <w:r w:rsidRPr="0012285B">
              <w:rPr>
                <w:rFonts w:ascii="Times New Roman" w:hAnsi="Times New Roman"/>
                <w:sz w:val="20"/>
                <w:szCs w:val="20"/>
              </w:rPr>
              <w:lastRenderedPageBreak/>
              <w:t xml:space="preserve">formas de pagamento, mas não confirma processamento real de transação por </w:t>
            </w:r>
            <w:r w:rsidRPr="0012285B">
              <w:rPr>
                <w:rFonts w:ascii="Times New Roman" w:hAnsi="Times New Roman"/>
                <w:i/>
                <w:iCs/>
                <w:sz w:val="20"/>
                <w:szCs w:val="20"/>
              </w:rPr>
              <w:t>gateway</w:t>
            </w:r>
            <w:r w:rsidRPr="0012285B">
              <w:rPr>
                <w:rFonts w:ascii="Times New Roman" w:hAnsi="Times New Roman"/>
                <w:sz w:val="20"/>
                <w:szCs w:val="20"/>
              </w:rPr>
              <w:t>.</w:t>
            </w:r>
          </w:p>
        </w:tc>
        <w:tc>
          <w:tcPr>
            <w:tcW w:w="463" w:type="pct"/>
            <w:vAlign w:val="center"/>
          </w:tcPr>
          <w:p w14:paraId="3B2AB5F3" w14:textId="2AFBF66A" w:rsidR="0012285B" w:rsidRDefault="0012285B" w:rsidP="0012285B">
            <w:pPr>
              <w:jc w:val="center"/>
              <w:rPr>
                <w:rFonts w:ascii="Times New Roman" w:hAnsi="Times New Roman"/>
                <w:sz w:val="20"/>
                <w:szCs w:val="20"/>
              </w:rPr>
            </w:pPr>
            <w:r>
              <w:rPr>
                <w:rFonts w:ascii="Times New Roman" w:hAnsi="Times New Roman"/>
                <w:sz w:val="20"/>
                <w:szCs w:val="20"/>
              </w:rPr>
              <w:lastRenderedPageBreak/>
              <w:t>Ativo</w:t>
            </w:r>
          </w:p>
        </w:tc>
      </w:tr>
      <w:tr w:rsidR="0012285B" w:rsidRPr="007B0510" w14:paraId="3FD3B9DB" w14:textId="77777777" w:rsidTr="00233F41">
        <w:tc>
          <w:tcPr>
            <w:tcW w:w="282" w:type="pct"/>
            <w:vAlign w:val="center"/>
          </w:tcPr>
          <w:p w14:paraId="009C228A" w14:textId="35E0AC49" w:rsidR="0012285B" w:rsidRDefault="0012285B" w:rsidP="0012285B">
            <w:pPr>
              <w:jc w:val="center"/>
              <w:rPr>
                <w:rFonts w:ascii="Times New Roman" w:hAnsi="Times New Roman"/>
                <w:sz w:val="20"/>
                <w:szCs w:val="20"/>
              </w:rPr>
            </w:pPr>
            <w:r>
              <w:rPr>
                <w:rFonts w:ascii="Times New Roman" w:hAnsi="Times New Roman"/>
                <w:sz w:val="20"/>
                <w:szCs w:val="20"/>
              </w:rPr>
              <w:t>RF011</w:t>
            </w:r>
          </w:p>
        </w:tc>
        <w:tc>
          <w:tcPr>
            <w:tcW w:w="301" w:type="pct"/>
            <w:vAlign w:val="center"/>
          </w:tcPr>
          <w:p w14:paraId="00E5C6A1" w14:textId="15804C1B" w:rsidR="0012285B" w:rsidRDefault="0012285B" w:rsidP="0012285B">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0A01AE56" w14:textId="653F5C88" w:rsidR="0012285B" w:rsidRDefault="0012285B" w:rsidP="0012285B">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7D89DFC8" w14:textId="7CC2D3E7" w:rsidR="0012285B" w:rsidRPr="0012285B" w:rsidRDefault="0012285B" w:rsidP="0012285B">
            <w:pPr>
              <w:jc w:val="center"/>
              <w:rPr>
                <w:rFonts w:ascii="Times New Roman" w:hAnsi="Times New Roman"/>
                <w:sz w:val="20"/>
                <w:szCs w:val="20"/>
              </w:rPr>
            </w:pPr>
            <w:r w:rsidRPr="0012285B">
              <w:rPr>
                <w:rFonts w:ascii="Times New Roman" w:hAnsi="Times New Roman"/>
                <w:sz w:val="20"/>
                <w:szCs w:val="20"/>
              </w:rPr>
              <w:t>O sistema deve permitir reserva de vagas quando o estacionamento disponibilizar essa função.</w:t>
            </w:r>
          </w:p>
        </w:tc>
        <w:tc>
          <w:tcPr>
            <w:tcW w:w="341" w:type="pct"/>
            <w:vAlign w:val="center"/>
          </w:tcPr>
          <w:p w14:paraId="2D5AF89C" w14:textId="4431E576" w:rsidR="0012285B" w:rsidRDefault="0012285B" w:rsidP="0012285B">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6004A46" w14:textId="7DAB1C81" w:rsidR="0012285B" w:rsidRPr="0012285B" w:rsidRDefault="00233F41" w:rsidP="0012285B">
            <w:pPr>
              <w:jc w:val="center"/>
              <w:rPr>
                <w:rFonts w:ascii="Times New Roman" w:hAnsi="Times New Roman"/>
                <w:sz w:val="20"/>
                <w:szCs w:val="20"/>
              </w:rPr>
            </w:pPr>
            <w:r w:rsidRPr="00233F41">
              <w:rPr>
                <w:rFonts w:ascii="Times New Roman" w:hAnsi="Times New Roman"/>
                <w:sz w:val="20"/>
                <w:szCs w:val="20"/>
              </w:rPr>
              <w:t xml:space="preserve">O sistema deve permitir a reserva antecipada de vagas para clientes </w:t>
            </w:r>
            <w:r w:rsidRPr="00233F41">
              <w:rPr>
                <w:rFonts w:ascii="Times New Roman" w:hAnsi="Times New Roman"/>
                <w:i/>
                <w:iCs/>
                <w:sz w:val="20"/>
                <w:szCs w:val="20"/>
              </w:rPr>
              <w:t>premium</w:t>
            </w:r>
            <w:r w:rsidRPr="00233F41">
              <w:rPr>
                <w:rFonts w:ascii="Times New Roman" w:hAnsi="Times New Roman"/>
                <w:sz w:val="20"/>
                <w:szCs w:val="20"/>
              </w:rPr>
              <w:t xml:space="preserve"> quando o estacionamento disponibilizar essa função.</w:t>
            </w:r>
          </w:p>
        </w:tc>
        <w:tc>
          <w:tcPr>
            <w:tcW w:w="800" w:type="pct"/>
          </w:tcPr>
          <w:p w14:paraId="242E0B7D" w14:textId="03A6858F" w:rsidR="0012285B" w:rsidRDefault="00233F41" w:rsidP="0012285B">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reservas são exclusivas para clientes </w:t>
            </w:r>
            <w:r w:rsidRPr="00233F41">
              <w:rPr>
                <w:rFonts w:ascii="Times New Roman" w:hAnsi="Times New Roman"/>
                <w:i/>
                <w:iCs/>
                <w:sz w:val="20"/>
                <w:szCs w:val="20"/>
              </w:rPr>
              <w:t>premium</w:t>
            </w:r>
            <w:r w:rsidRPr="00233F41">
              <w:rPr>
                <w:rFonts w:ascii="Times New Roman" w:hAnsi="Times New Roman"/>
                <w:sz w:val="20"/>
                <w:szCs w:val="20"/>
              </w:rPr>
              <w:t>.</w:t>
            </w:r>
          </w:p>
        </w:tc>
        <w:tc>
          <w:tcPr>
            <w:tcW w:w="463" w:type="pct"/>
            <w:vAlign w:val="center"/>
          </w:tcPr>
          <w:p w14:paraId="157B8CC2" w14:textId="665603F9" w:rsidR="0012285B" w:rsidRDefault="00233F41" w:rsidP="0012285B">
            <w:pPr>
              <w:jc w:val="center"/>
              <w:rPr>
                <w:rFonts w:ascii="Times New Roman" w:hAnsi="Times New Roman"/>
                <w:sz w:val="20"/>
                <w:szCs w:val="20"/>
              </w:rPr>
            </w:pPr>
            <w:r>
              <w:rPr>
                <w:rFonts w:ascii="Times New Roman" w:hAnsi="Times New Roman"/>
                <w:sz w:val="20"/>
                <w:szCs w:val="20"/>
              </w:rPr>
              <w:t>Ativo</w:t>
            </w:r>
          </w:p>
        </w:tc>
      </w:tr>
      <w:tr w:rsidR="00233F41" w:rsidRPr="007B0510" w14:paraId="48502F0B" w14:textId="77777777" w:rsidTr="00233F41">
        <w:tc>
          <w:tcPr>
            <w:tcW w:w="282" w:type="pct"/>
            <w:vAlign w:val="center"/>
          </w:tcPr>
          <w:p w14:paraId="6EF7CB64" w14:textId="1B4F6A73" w:rsidR="00233F41" w:rsidRDefault="00233F41" w:rsidP="00233F41">
            <w:pPr>
              <w:jc w:val="center"/>
              <w:rPr>
                <w:rFonts w:ascii="Times New Roman" w:hAnsi="Times New Roman"/>
                <w:sz w:val="20"/>
                <w:szCs w:val="20"/>
              </w:rPr>
            </w:pPr>
            <w:r>
              <w:rPr>
                <w:rFonts w:ascii="Times New Roman" w:hAnsi="Times New Roman"/>
                <w:sz w:val="20"/>
                <w:szCs w:val="20"/>
              </w:rPr>
              <w:t>RF012</w:t>
            </w:r>
          </w:p>
        </w:tc>
        <w:tc>
          <w:tcPr>
            <w:tcW w:w="301" w:type="pct"/>
            <w:vAlign w:val="center"/>
          </w:tcPr>
          <w:p w14:paraId="3342B071" w14:textId="774AE7E2"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2077B54C" w14:textId="1F82F501"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B72DAB6" w14:textId="5A832895" w:rsidR="00233F41" w:rsidRPr="0012285B"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entrada e saída de veículos.</w:t>
            </w:r>
          </w:p>
        </w:tc>
        <w:tc>
          <w:tcPr>
            <w:tcW w:w="341" w:type="pct"/>
            <w:vAlign w:val="center"/>
          </w:tcPr>
          <w:p w14:paraId="703D3123" w14:textId="266B7582"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7692EE51" w14:textId="2EF89F7F"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deve gerar e validar QR </w:t>
            </w:r>
            <w:r w:rsidRPr="00233F41">
              <w:rPr>
                <w:rFonts w:ascii="Times New Roman" w:hAnsi="Times New Roman"/>
                <w:i/>
                <w:iCs/>
                <w:sz w:val="20"/>
                <w:szCs w:val="20"/>
              </w:rPr>
              <w:t>Codes</w:t>
            </w:r>
            <w:r w:rsidRPr="00233F41">
              <w:rPr>
                <w:rFonts w:ascii="Times New Roman" w:hAnsi="Times New Roman"/>
                <w:sz w:val="20"/>
                <w:szCs w:val="20"/>
              </w:rPr>
              <w:t xml:space="preserve"> para registrar a entrada de veículos no estacionamento.</w:t>
            </w:r>
          </w:p>
        </w:tc>
        <w:tc>
          <w:tcPr>
            <w:tcW w:w="800" w:type="pct"/>
          </w:tcPr>
          <w:p w14:paraId="7DCD9B20" w14:textId="5571F8D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QR </w:t>
            </w:r>
            <w:proofErr w:type="spellStart"/>
            <w:r w:rsidRPr="00233F41">
              <w:rPr>
                <w:rFonts w:ascii="Times New Roman" w:hAnsi="Times New Roman"/>
                <w:i/>
                <w:iCs/>
                <w:sz w:val="20"/>
                <w:szCs w:val="20"/>
              </w:rPr>
              <w:t>Code</w:t>
            </w:r>
            <w:proofErr w:type="spellEnd"/>
            <w:r w:rsidRPr="00233F41">
              <w:rPr>
                <w:rFonts w:ascii="Times New Roman" w:hAnsi="Times New Roman"/>
                <w:sz w:val="20"/>
                <w:szCs w:val="20"/>
              </w:rPr>
              <w:t xml:space="preserve"> para entrada; a saída ocorre por pagamento/encerramento da sessão, não por validação de QR </w:t>
            </w:r>
            <w:proofErr w:type="spellStart"/>
            <w:r w:rsidRPr="00233F41">
              <w:rPr>
                <w:rFonts w:ascii="Times New Roman" w:hAnsi="Times New Roman"/>
                <w:i/>
                <w:iCs/>
                <w:sz w:val="20"/>
                <w:szCs w:val="20"/>
              </w:rPr>
              <w:t>Code</w:t>
            </w:r>
            <w:proofErr w:type="spellEnd"/>
            <w:r w:rsidRPr="00233F41">
              <w:rPr>
                <w:rFonts w:ascii="Times New Roman" w:hAnsi="Times New Roman"/>
                <w:sz w:val="20"/>
                <w:szCs w:val="20"/>
              </w:rPr>
              <w:t xml:space="preserve"> de saída.</w:t>
            </w:r>
          </w:p>
        </w:tc>
        <w:tc>
          <w:tcPr>
            <w:tcW w:w="463" w:type="pct"/>
            <w:vAlign w:val="center"/>
          </w:tcPr>
          <w:p w14:paraId="53C504A6" w14:textId="3237785B"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5B2DAA47" w14:textId="77777777" w:rsidTr="00233F41">
        <w:tc>
          <w:tcPr>
            <w:tcW w:w="282" w:type="pct"/>
            <w:vAlign w:val="center"/>
          </w:tcPr>
          <w:p w14:paraId="70E840BC" w14:textId="40BD6A38" w:rsidR="00233F41" w:rsidRDefault="00233F41" w:rsidP="00233F41">
            <w:pPr>
              <w:jc w:val="center"/>
              <w:rPr>
                <w:rFonts w:ascii="Times New Roman" w:hAnsi="Times New Roman"/>
                <w:sz w:val="20"/>
                <w:szCs w:val="20"/>
              </w:rPr>
            </w:pPr>
            <w:r>
              <w:rPr>
                <w:rFonts w:ascii="Times New Roman" w:hAnsi="Times New Roman"/>
                <w:sz w:val="20"/>
                <w:szCs w:val="20"/>
              </w:rPr>
              <w:t>RF013</w:t>
            </w:r>
          </w:p>
        </w:tc>
        <w:tc>
          <w:tcPr>
            <w:tcW w:w="301" w:type="pct"/>
            <w:vAlign w:val="center"/>
          </w:tcPr>
          <w:p w14:paraId="19087306" w14:textId="79FE9925" w:rsidR="00233F41"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74315C75" w14:textId="79ED8310" w:rsidR="00233F41"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24B4E5F3" w14:textId="3899DC4D"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deve apresentar painel com indicadores de ocupação, receita e fluxo de veículos.</w:t>
            </w:r>
          </w:p>
        </w:tc>
        <w:tc>
          <w:tcPr>
            <w:tcW w:w="341" w:type="pct"/>
            <w:vAlign w:val="center"/>
          </w:tcPr>
          <w:p w14:paraId="4AE64F0D" w14:textId="24592617"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0739346" w14:textId="0A8D31B9" w:rsidR="00233F41" w:rsidRPr="00233F41" w:rsidRDefault="00233F41" w:rsidP="00233F41">
            <w:pPr>
              <w:jc w:val="center"/>
              <w:rPr>
                <w:rFonts w:ascii="Times New Roman" w:hAnsi="Times New Roman"/>
                <w:sz w:val="20"/>
                <w:szCs w:val="20"/>
              </w:rPr>
            </w:pPr>
            <w:r w:rsidRPr="00233F41">
              <w:rPr>
                <w:rFonts w:ascii="Times New Roman" w:hAnsi="Times New Roman"/>
                <w:sz w:val="20"/>
                <w:szCs w:val="20"/>
              </w:rPr>
              <w:t xml:space="preserve">O sistema </w:t>
            </w:r>
            <w:r w:rsidRPr="00233F41">
              <w:rPr>
                <w:rFonts w:ascii="Times New Roman" w:hAnsi="Times New Roman"/>
                <w:i/>
                <w:iCs/>
                <w:sz w:val="20"/>
                <w:szCs w:val="20"/>
              </w:rPr>
              <w:t>Web</w:t>
            </w:r>
            <w:r w:rsidRPr="00233F41">
              <w:rPr>
                <w:rFonts w:ascii="Times New Roman" w:hAnsi="Times New Roman"/>
                <w:sz w:val="20"/>
                <w:szCs w:val="20"/>
              </w:rPr>
              <w:t xml:space="preserve"> administrativo deve permitir que o administrador consulte indicadores de ocupação, vagas disponíveis, vagas totais e sessões ativas.</w:t>
            </w:r>
          </w:p>
        </w:tc>
        <w:tc>
          <w:tcPr>
            <w:tcW w:w="800" w:type="pct"/>
          </w:tcPr>
          <w:p w14:paraId="6CE586F8" w14:textId="2F5406C3"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confirma ocupação e sessões ativas, mas não confirma receita e fluxo de veículos no painel.</w:t>
            </w:r>
          </w:p>
        </w:tc>
        <w:tc>
          <w:tcPr>
            <w:tcW w:w="463" w:type="pct"/>
            <w:vAlign w:val="center"/>
          </w:tcPr>
          <w:p w14:paraId="3C77CE2F" w14:textId="32720065"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3999AF9D" w14:textId="77777777" w:rsidTr="00233F41">
        <w:tc>
          <w:tcPr>
            <w:tcW w:w="282" w:type="pct"/>
            <w:vAlign w:val="center"/>
          </w:tcPr>
          <w:p w14:paraId="6B216397" w14:textId="599F0FE7"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RF0</w:t>
            </w:r>
            <w:r>
              <w:rPr>
                <w:rFonts w:ascii="Times New Roman" w:hAnsi="Times New Roman"/>
                <w:sz w:val="20"/>
                <w:szCs w:val="20"/>
              </w:rPr>
              <w:t>14</w:t>
            </w:r>
          </w:p>
        </w:tc>
        <w:tc>
          <w:tcPr>
            <w:tcW w:w="301" w:type="pct"/>
            <w:vAlign w:val="center"/>
          </w:tcPr>
          <w:p w14:paraId="7AF68792" w14:textId="4631F014"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5EBBE5A5" w14:textId="04D3FCF8" w:rsidR="00233F41" w:rsidRPr="007B0510" w:rsidRDefault="00233F41" w:rsidP="00233F41">
            <w:pPr>
              <w:jc w:val="center"/>
              <w:rPr>
                <w:rFonts w:ascii="Times New Roman" w:hAnsi="Times New Roman"/>
                <w:b/>
                <w:bCs/>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539C776E" w14:textId="77777777" w:rsidR="00233F41" w:rsidRPr="00F95871" w:rsidRDefault="00233F41" w:rsidP="00233F41">
            <w:pPr>
              <w:jc w:val="center"/>
              <w:rPr>
                <w:rFonts w:ascii="Times New Roman" w:hAnsi="Times New Roman"/>
                <w:sz w:val="20"/>
                <w:szCs w:val="20"/>
              </w:rPr>
            </w:pPr>
            <w:r w:rsidRPr="00F95871">
              <w:rPr>
                <w:rFonts w:ascii="Times New Roman" w:hAnsi="Times New Roman"/>
                <w:sz w:val="20"/>
                <w:szCs w:val="20"/>
              </w:rPr>
              <w:t>O administrador deve atualizar status das vagas (livre/ocupada/reservada/indisponível).</w:t>
            </w:r>
          </w:p>
          <w:p w14:paraId="6965E3A6" w14:textId="77777777" w:rsidR="00233F41" w:rsidRPr="007B0510" w:rsidRDefault="00233F41" w:rsidP="00233F41">
            <w:pPr>
              <w:jc w:val="center"/>
              <w:rPr>
                <w:rFonts w:ascii="Times New Roman" w:hAnsi="Times New Roman"/>
                <w:b/>
                <w:bCs/>
                <w:sz w:val="20"/>
                <w:szCs w:val="20"/>
              </w:rPr>
            </w:pPr>
          </w:p>
        </w:tc>
        <w:tc>
          <w:tcPr>
            <w:tcW w:w="341" w:type="pct"/>
            <w:vAlign w:val="center"/>
          </w:tcPr>
          <w:p w14:paraId="04DB490D" w14:textId="16F09267" w:rsidR="00233F41" w:rsidRPr="007B0510" w:rsidRDefault="00233F41" w:rsidP="00233F41">
            <w:pPr>
              <w:jc w:val="center"/>
              <w:rPr>
                <w:rFonts w:ascii="Times New Roman" w:hAnsi="Times New Roman"/>
                <w:b/>
                <w:bCs/>
                <w:sz w:val="20"/>
                <w:szCs w:val="20"/>
              </w:rPr>
            </w:pPr>
            <w:r>
              <w:rPr>
                <w:rFonts w:ascii="Times New Roman" w:hAnsi="Times New Roman"/>
                <w:sz w:val="20"/>
                <w:szCs w:val="20"/>
              </w:rPr>
              <w:t>Gustavo Nunes de Oliveira</w:t>
            </w:r>
          </w:p>
        </w:tc>
        <w:tc>
          <w:tcPr>
            <w:tcW w:w="1200" w:type="pct"/>
            <w:vAlign w:val="center"/>
          </w:tcPr>
          <w:p w14:paraId="6B8E20DB" w14:textId="4464C048" w:rsidR="00233F41" w:rsidRPr="007B0510" w:rsidRDefault="00233F41" w:rsidP="00233F41">
            <w:pPr>
              <w:jc w:val="center"/>
              <w:rPr>
                <w:rFonts w:ascii="Times New Roman" w:hAnsi="Times New Roman"/>
                <w:b/>
                <w:bCs/>
                <w:sz w:val="20"/>
                <w:szCs w:val="20"/>
              </w:rPr>
            </w:pPr>
            <w:r w:rsidRPr="00AA1FAA">
              <w:rPr>
                <w:rFonts w:ascii="Times New Roman" w:hAnsi="Times New Roman"/>
                <w:sz w:val="20"/>
                <w:szCs w:val="20"/>
              </w:rPr>
              <w:t>O administrador não deve precisar atualizar o status das vagas (livre/ocupada/reservada/indisponível).</w:t>
            </w:r>
          </w:p>
        </w:tc>
        <w:tc>
          <w:tcPr>
            <w:tcW w:w="800" w:type="pct"/>
          </w:tcPr>
          <w:p w14:paraId="468F670C" w14:textId="683150F6" w:rsidR="00233F41" w:rsidRDefault="00233F41" w:rsidP="00233F41">
            <w:pPr>
              <w:jc w:val="center"/>
              <w:rPr>
                <w:rFonts w:ascii="Times New Roman" w:hAnsi="Times New Roman"/>
                <w:b/>
                <w:bCs/>
                <w:sz w:val="20"/>
                <w:szCs w:val="20"/>
              </w:rPr>
            </w:pPr>
            <w:r>
              <w:rPr>
                <w:rFonts w:ascii="Times New Roman" w:hAnsi="Times New Roman"/>
                <w:sz w:val="20"/>
                <w:szCs w:val="20"/>
              </w:rPr>
              <w:t>Não será possível determinar onde o motorista irá estacionar o seu veículo, desta forma, impossibilitando a atualização do status constante de determinadas vagas do local</w:t>
            </w:r>
          </w:p>
        </w:tc>
        <w:tc>
          <w:tcPr>
            <w:tcW w:w="463" w:type="pct"/>
            <w:vAlign w:val="center"/>
          </w:tcPr>
          <w:p w14:paraId="06710A02" w14:textId="1C1D037A" w:rsidR="00233F41" w:rsidRDefault="00233F41" w:rsidP="00233F41">
            <w:pPr>
              <w:jc w:val="center"/>
              <w:rPr>
                <w:rFonts w:ascii="Times New Roman" w:hAnsi="Times New Roman"/>
                <w:b/>
                <w:bCs/>
                <w:sz w:val="20"/>
                <w:szCs w:val="20"/>
              </w:rPr>
            </w:pPr>
            <w:r>
              <w:rPr>
                <w:rFonts w:ascii="Times New Roman" w:hAnsi="Times New Roman"/>
                <w:sz w:val="20"/>
                <w:szCs w:val="20"/>
              </w:rPr>
              <w:t>Inativo</w:t>
            </w:r>
          </w:p>
        </w:tc>
      </w:tr>
      <w:tr w:rsidR="00233F41" w:rsidRPr="007B0510" w14:paraId="1795A4E4" w14:textId="77777777" w:rsidTr="00233F41">
        <w:tc>
          <w:tcPr>
            <w:tcW w:w="282" w:type="pct"/>
            <w:vAlign w:val="center"/>
          </w:tcPr>
          <w:p w14:paraId="34EE479A" w14:textId="1E994848" w:rsidR="00233F41" w:rsidRPr="007B0510" w:rsidRDefault="00233F41" w:rsidP="00233F41">
            <w:pPr>
              <w:jc w:val="center"/>
              <w:rPr>
                <w:rFonts w:ascii="Times New Roman" w:hAnsi="Times New Roman"/>
                <w:sz w:val="20"/>
                <w:szCs w:val="20"/>
              </w:rPr>
            </w:pPr>
            <w:r>
              <w:rPr>
                <w:rFonts w:ascii="Times New Roman" w:hAnsi="Times New Roman"/>
                <w:sz w:val="20"/>
                <w:szCs w:val="20"/>
              </w:rPr>
              <w:t>RF014</w:t>
            </w:r>
          </w:p>
        </w:tc>
        <w:tc>
          <w:tcPr>
            <w:tcW w:w="301" w:type="pct"/>
            <w:vAlign w:val="center"/>
          </w:tcPr>
          <w:p w14:paraId="343DAA2D" w14:textId="5904BAC7" w:rsidR="00233F41" w:rsidRPr="007B0510" w:rsidRDefault="00233F41" w:rsidP="00233F41">
            <w:pPr>
              <w:jc w:val="center"/>
              <w:rPr>
                <w:rFonts w:ascii="Times New Roman" w:hAnsi="Times New Roman"/>
                <w:sz w:val="20"/>
                <w:szCs w:val="20"/>
              </w:rPr>
            </w:pPr>
            <w:r>
              <w:rPr>
                <w:rFonts w:ascii="Times New Roman" w:hAnsi="Times New Roman"/>
                <w:sz w:val="20"/>
                <w:szCs w:val="20"/>
              </w:rPr>
              <w:t>0.2</w:t>
            </w:r>
          </w:p>
        </w:tc>
        <w:tc>
          <w:tcPr>
            <w:tcW w:w="412" w:type="pct"/>
            <w:vAlign w:val="center"/>
          </w:tcPr>
          <w:p w14:paraId="3CB641E9" w14:textId="6EFA2BEF" w:rsidR="00233F41" w:rsidRPr="007B0510" w:rsidRDefault="00233F41" w:rsidP="00233F41">
            <w:pPr>
              <w:jc w:val="center"/>
              <w:rPr>
                <w:rFonts w:ascii="Times New Roman" w:hAnsi="Times New Roman"/>
                <w:sz w:val="20"/>
                <w:szCs w:val="20"/>
              </w:rPr>
            </w:pPr>
            <w:r>
              <w:rPr>
                <w:rFonts w:ascii="Times New Roman" w:hAnsi="Times New Roman"/>
                <w:sz w:val="20"/>
                <w:szCs w:val="20"/>
              </w:rPr>
              <w:t>09/05/2026</w:t>
            </w:r>
          </w:p>
        </w:tc>
        <w:tc>
          <w:tcPr>
            <w:tcW w:w="1200" w:type="pct"/>
            <w:vAlign w:val="center"/>
          </w:tcPr>
          <w:p w14:paraId="370B5F03" w14:textId="2874D555" w:rsidR="00233F41" w:rsidRPr="00F95871"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o status das vagas livre/ocupada/reservada/indisponível.</w:t>
            </w:r>
          </w:p>
        </w:tc>
        <w:tc>
          <w:tcPr>
            <w:tcW w:w="341" w:type="pct"/>
            <w:vAlign w:val="center"/>
          </w:tcPr>
          <w:p w14:paraId="4A48C7FC" w14:textId="636D9F76"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652CFCD7" w14:textId="196BC280" w:rsidR="00233F41" w:rsidRPr="00AA1FAA" w:rsidRDefault="00233F41" w:rsidP="00233F41">
            <w:pPr>
              <w:jc w:val="center"/>
              <w:rPr>
                <w:rFonts w:ascii="Times New Roman" w:hAnsi="Times New Roman"/>
                <w:sz w:val="20"/>
                <w:szCs w:val="20"/>
              </w:rPr>
            </w:pPr>
            <w:r w:rsidRPr="00233F41">
              <w:rPr>
                <w:rFonts w:ascii="Times New Roman" w:hAnsi="Times New Roman"/>
                <w:sz w:val="20"/>
                <w:szCs w:val="20"/>
              </w:rPr>
              <w:t>O administrador não deve precisar atualizar manualmente o status das vagas, pois a disponibilidade deve ser atualizada automaticamente com base nas sessões de estacionamento.</w:t>
            </w:r>
          </w:p>
        </w:tc>
        <w:tc>
          <w:tcPr>
            <w:tcW w:w="800" w:type="pct"/>
          </w:tcPr>
          <w:p w14:paraId="09ECAC56" w14:textId="2BAF87AE" w:rsidR="00233F41" w:rsidRDefault="00233F41" w:rsidP="00233F41">
            <w:pPr>
              <w:jc w:val="center"/>
              <w:rPr>
                <w:rFonts w:ascii="Times New Roman" w:hAnsi="Times New Roman"/>
                <w:sz w:val="20"/>
                <w:szCs w:val="20"/>
              </w:rPr>
            </w:pPr>
            <w:r>
              <w:rPr>
                <w:rFonts w:ascii="Times New Roman" w:hAnsi="Times New Roman"/>
                <w:sz w:val="20"/>
                <w:szCs w:val="20"/>
              </w:rPr>
              <w:t>A</w:t>
            </w:r>
            <w:r w:rsidRPr="00233F41">
              <w:rPr>
                <w:rFonts w:ascii="Times New Roman" w:hAnsi="Times New Roman"/>
                <w:sz w:val="20"/>
                <w:szCs w:val="20"/>
              </w:rPr>
              <w:t xml:space="preserve"> documentação atual informa que a disponibilidade é controlada por sessões e </w:t>
            </w:r>
            <w:r w:rsidRPr="002D05BE">
              <w:rPr>
                <w:rFonts w:ascii="Times New Roman" w:hAnsi="Times New Roman"/>
                <w:i/>
                <w:iCs/>
                <w:sz w:val="20"/>
                <w:szCs w:val="20"/>
              </w:rPr>
              <w:t>triggers</w:t>
            </w:r>
            <w:r w:rsidRPr="00233F41">
              <w:rPr>
                <w:rFonts w:ascii="Times New Roman" w:hAnsi="Times New Roman"/>
                <w:sz w:val="20"/>
                <w:szCs w:val="20"/>
              </w:rPr>
              <w:t>, não manualmente pelo administrador</w:t>
            </w:r>
          </w:p>
        </w:tc>
        <w:tc>
          <w:tcPr>
            <w:tcW w:w="463" w:type="pct"/>
            <w:vAlign w:val="center"/>
          </w:tcPr>
          <w:p w14:paraId="579C05C1" w14:textId="4F784302"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734D05D6" w14:textId="77777777" w:rsidTr="00233F41">
        <w:tc>
          <w:tcPr>
            <w:tcW w:w="282" w:type="pct"/>
            <w:vAlign w:val="center"/>
          </w:tcPr>
          <w:p w14:paraId="6738754E" w14:textId="074C8A88" w:rsidR="00233F41" w:rsidRPr="007B0510" w:rsidRDefault="00233F41" w:rsidP="00233F41">
            <w:pPr>
              <w:jc w:val="center"/>
              <w:rPr>
                <w:rFonts w:ascii="Times New Roman" w:hAnsi="Times New Roman"/>
                <w:sz w:val="20"/>
                <w:szCs w:val="20"/>
              </w:rPr>
            </w:pPr>
            <w:r>
              <w:rPr>
                <w:rFonts w:ascii="Times New Roman" w:hAnsi="Times New Roman"/>
                <w:sz w:val="20"/>
                <w:szCs w:val="20"/>
              </w:rPr>
              <w:lastRenderedPageBreak/>
              <w:t>RF015</w:t>
            </w:r>
          </w:p>
        </w:tc>
        <w:tc>
          <w:tcPr>
            <w:tcW w:w="301" w:type="pct"/>
            <w:vAlign w:val="center"/>
          </w:tcPr>
          <w:p w14:paraId="7BF91DC1" w14:textId="1E6B38E8" w:rsidR="00233F41" w:rsidRPr="007B0510" w:rsidRDefault="00233F41" w:rsidP="00233F41">
            <w:pPr>
              <w:jc w:val="center"/>
              <w:rPr>
                <w:rFonts w:ascii="Times New Roman" w:hAnsi="Times New Roman"/>
                <w:sz w:val="20"/>
                <w:szCs w:val="20"/>
              </w:rPr>
            </w:pPr>
            <w:r>
              <w:rPr>
                <w:rFonts w:ascii="Times New Roman" w:hAnsi="Times New Roman"/>
                <w:sz w:val="20"/>
                <w:szCs w:val="20"/>
              </w:rPr>
              <w:t>0.1</w:t>
            </w:r>
          </w:p>
        </w:tc>
        <w:tc>
          <w:tcPr>
            <w:tcW w:w="412" w:type="pct"/>
            <w:vAlign w:val="center"/>
          </w:tcPr>
          <w:p w14:paraId="1EF76EF3" w14:textId="1272EA49" w:rsidR="00233F41" w:rsidRPr="007B0510" w:rsidRDefault="00233F41" w:rsidP="00233F41">
            <w:pPr>
              <w:jc w:val="center"/>
              <w:rPr>
                <w:rFonts w:ascii="Times New Roman" w:hAnsi="Times New Roman"/>
                <w:sz w:val="20"/>
                <w:szCs w:val="20"/>
              </w:rPr>
            </w:pPr>
            <w:r>
              <w:rPr>
                <w:rFonts w:ascii="Times New Roman" w:hAnsi="Times New Roman"/>
                <w:sz w:val="20"/>
                <w:szCs w:val="20"/>
              </w:rPr>
              <w:t>30/10/2025</w:t>
            </w:r>
          </w:p>
        </w:tc>
        <w:tc>
          <w:tcPr>
            <w:tcW w:w="1200" w:type="pct"/>
            <w:vAlign w:val="center"/>
          </w:tcPr>
          <w:p w14:paraId="5D92A95E" w14:textId="77777777" w:rsidR="00233F41" w:rsidRPr="00AA1FAA" w:rsidRDefault="00233F41" w:rsidP="00233F41">
            <w:pPr>
              <w:rPr>
                <w:rFonts w:ascii="Times New Roman" w:hAnsi="Times New Roman"/>
                <w:sz w:val="20"/>
                <w:szCs w:val="20"/>
              </w:rPr>
            </w:pPr>
            <w:r w:rsidRPr="00AA1FAA">
              <w:rPr>
                <w:rFonts w:ascii="Times New Roman" w:hAnsi="Times New Roman"/>
                <w:sz w:val="20"/>
                <w:szCs w:val="20"/>
              </w:rPr>
              <w:t>O sistema deve gerar relatórios diários/mensais de ocupação, tempo médio e faturamento.</w:t>
            </w:r>
          </w:p>
          <w:p w14:paraId="1568213E" w14:textId="77777777" w:rsidR="00233F41" w:rsidRPr="00F95871" w:rsidRDefault="00233F41" w:rsidP="00233F41">
            <w:pPr>
              <w:rPr>
                <w:rFonts w:ascii="Times New Roman" w:hAnsi="Times New Roman"/>
                <w:sz w:val="20"/>
                <w:szCs w:val="20"/>
              </w:rPr>
            </w:pPr>
          </w:p>
        </w:tc>
        <w:tc>
          <w:tcPr>
            <w:tcW w:w="341" w:type="pct"/>
            <w:vAlign w:val="center"/>
          </w:tcPr>
          <w:p w14:paraId="56D00D81" w14:textId="0E1F4DD5" w:rsidR="00233F41"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06A300BB" w14:textId="4927C22B" w:rsidR="00233F41" w:rsidRPr="00AA1FAA" w:rsidRDefault="00233F41" w:rsidP="00233F41">
            <w:pPr>
              <w:jc w:val="center"/>
              <w:rPr>
                <w:rFonts w:ascii="Times New Roman" w:hAnsi="Times New Roman"/>
                <w:sz w:val="20"/>
                <w:szCs w:val="20"/>
              </w:rPr>
            </w:pPr>
            <w:r>
              <w:rPr>
                <w:rFonts w:ascii="Times New Roman" w:hAnsi="Times New Roman"/>
                <w:sz w:val="20"/>
                <w:szCs w:val="20"/>
              </w:rPr>
              <w:t>O sistema deve gerar relatórios mensais de ocupação, tempo médio e faturamento caso o administrador solicite</w:t>
            </w:r>
          </w:p>
        </w:tc>
        <w:tc>
          <w:tcPr>
            <w:tcW w:w="800" w:type="pct"/>
          </w:tcPr>
          <w:p w14:paraId="365FCADE" w14:textId="1550CAB5" w:rsidR="00233F41" w:rsidRDefault="00233F41" w:rsidP="00233F41">
            <w:pPr>
              <w:jc w:val="center"/>
              <w:rPr>
                <w:rFonts w:ascii="Times New Roman" w:hAnsi="Times New Roman"/>
                <w:sz w:val="20"/>
                <w:szCs w:val="20"/>
              </w:rPr>
            </w:pPr>
            <w:r>
              <w:rPr>
                <w:rFonts w:ascii="Times New Roman" w:hAnsi="Times New Roman"/>
                <w:sz w:val="20"/>
                <w:szCs w:val="20"/>
              </w:rPr>
              <w:t>Gerar relatórios mensais causaria mais lentidões no sistema devido a mensageria necessária, tempo de trabalho que pode ser utilizado para outros requisitos e tarefas do sistema</w:t>
            </w:r>
          </w:p>
        </w:tc>
        <w:tc>
          <w:tcPr>
            <w:tcW w:w="463" w:type="pct"/>
            <w:vAlign w:val="center"/>
          </w:tcPr>
          <w:p w14:paraId="13F684B0" w14:textId="577D487C" w:rsidR="00233F41" w:rsidRDefault="00233F41" w:rsidP="00233F41">
            <w:pPr>
              <w:jc w:val="center"/>
              <w:rPr>
                <w:rFonts w:ascii="Times New Roman" w:hAnsi="Times New Roman"/>
                <w:sz w:val="20"/>
                <w:szCs w:val="20"/>
              </w:rPr>
            </w:pPr>
            <w:r>
              <w:rPr>
                <w:rFonts w:ascii="Times New Roman" w:hAnsi="Times New Roman"/>
                <w:sz w:val="20"/>
                <w:szCs w:val="20"/>
              </w:rPr>
              <w:t>Ativo</w:t>
            </w:r>
          </w:p>
        </w:tc>
      </w:tr>
      <w:tr w:rsidR="00233F41" w:rsidRPr="007B0510" w14:paraId="4900D8FF" w14:textId="77777777" w:rsidTr="00233F41">
        <w:trPr>
          <w:trHeight w:val="340"/>
        </w:trPr>
        <w:tc>
          <w:tcPr>
            <w:tcW w:w="282" w:type="pct"/>
            <w:vAlign w:val="center"/>
          </w:tcPr>
          <w:p w14:paraId="1565208C" w14:textId="50BCAFF3" w:rsidR="00233F41" w:rsidRPr="007B0510" w:rsidRDefault="00233F41" w:rsidP="00233F41">
            <w:pPr>
              <w:jc w:val="center"/>
              <w:rPr>
                <w:rFonts w:ascii="Times New Roman" w:hAnsi="Times New Roman"/>
                <w:sz w:val="20"/>
                <w:szCs w:val="20"/>
              </w:rPr>
            </w:pPr>
            <w:r w:rsidRPr="000E4192">
              <w:rPr>
                <w:rFonts w:ascii="Times New Roman" w:hAnsi="Times New Roman"/>
                <w:sz w:val="20"/>
                <w:szCs w:val="20"/>
              </w:rPr>
              <w:t>RF016</w:t>
            </w:r>
          </w:p>
        </w:tc>
        <w:tc>
          <w:tcPr>
            <w:tcW w:w="301" w:type="pct"/>
            <w:tcMar>
              <w:top w:w="85" w:type="dxa"/>
              <w:bottom w:w="85" w:type="dxa"/>
            </w:tcMar>
            <w:vAlign w:val="center"/>
          </w:tcPr>
          <w:p w14:paraId="639E65B6" w14:textId="67B711BA"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1</w:t>
            </w:r>
          </w:p>
        </w:tc>
        <w:tc>
          <w:tcPr>
            <w:tcW w:w="412" w:type="pct"/>
            <w:vAlign w:val="center"/>
          </w:tcPr>
          <w:p w14:paraId="4EB0E290" w14:textId="62E5D664"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A40680" w14:textId="5BA9DA46" w:rsidR="00233F41" w:rsidRPr="000E4192" w:rsidRDefault="00233F41" w:rsidP="00233F41">
            <w:pPr>
              <w:rPr>
                <w:rFonts w:ascii="Times New Roman" w:hAnsi="Times New Roman"/>
                <w:sz w:val="20"/>
                <w:szCs w:val="20"/>
              </w:rPr>
            </w:pPr>
            <w:r w:rsidRPr="000E4192">
              <w:rPr>
                <w:rFonts w:ascii="Times New Roman" w:hAnsi="Times New Roman"/>
                <w:sz w:val="20"/>
                <w:szCs w:val="20"/>
              </w:rPr>
              <w:t xml:space="preserve">O sistema deve enviar notificações sobre reservas, alterações de </w:t>
            </w:r>
            <w:r w:rsidRPr="002D05BE">
              <w:rPr>
                <w:rFonts w:ascii="Times New Roman" w:hAnsi="Times New Roman"/>
                <w:i/>
                <w:iCs/>
                <w:sz w:val="20"/>
                <w:szCs w:val="20"/>
              </w:rPr>
              <w:t>status</w:t>
            </w:r>
            <w:r w:rsidRPr="000E4192">
              <w:rPr>
                <w:rFonts w:ascii="Times New Roman" w:hAnsi="Times New Roman"/>
                <w:sz w:val="20"/>
                <w:szCs w:val="20"/>
              </w:rPr>
              <w:t xml:space="preserve"> e confirmações de pagamento.</w:t>
            </w:r>
          </w:p>
          <w:p w14:paraId="135BB28C" w14:textId="0D54A527" w:rsidR="00233F41" w:rsidRPr="007B0510" w:rsidRDefault="00233F41" w:rsidP="00233F41">
            <w:pPr>
              <w:rPr>
                <w:rFonts w:ascii="Times New Roman" w:hAnsi="Times New Roman"/>
                <w:sz w:val="20"/>
                <w:szCs w:val="20"/>
              </w:rPr>
            </w:pPr>
          </w:p>
        </w:tc>
        <w:tc>
          <w:tcPr>
            <w:tcW w:w="341" w:type="pct"/>
            <w:vAlign w:val="center"/>
          </w:tcPr>
          <w:p w14:paraId="3FDD5809" w14:textId="1646E83B"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41E6BED6" w14:textId="7353225F" w:rsidR="00233F41" w:rsidRPr="007B0510" w:rsidRDefault="00233F41" w:rsidP="00233F41">
            <w:pPr>
              <w:rPr>
                <w:rFonts w:ascii="Times New Roman" w:hAnsi="Times New Roman"/>
                <w:sz w:val="20"/>
                <w:szCs w:val="20"/>
              </w:rPr>
            </w:pPr>
            <w:r>
              <w:rPr>
                <w:rFonts w:ascii="Times New Roman" w:hAnsi="Times New Roman"/>
                <w:sz w:val="20"/>
                <w:szCs w:val="20"/>
              </w:rPr>
              <w:t xml:space="preserve">O envio de notificações sobre promoções e </w:t>
            </w:r>
            <w:r w:rsidRPr="002D05BE">
              <w:rPr>
                <w:rFonts w:ascii="Times New Roman" w:hAnsi="Times New Roman"/>
                <w:i/>
                <w:iCs/>
                <w:sz w:val="20"/>
                <w:szCs w:val="20"/>
              </w:rPr>
              <w:t>status</w:t>
            </w:r>
            <w:r>
              <w:rPr>
                <w:rFonts w:ascii="Times New Roman" w:hAnsi="Times New Roman"/>
                <w:sz w:val="20"/>
                <w:szCs w:val="20"/>
              </w:rPr>
              <w:t xml:space="preserve"> deve ser aplicado futuramente no sistema, não sendo necessário como requisito da aplicação</w:t>
            </w:r>
          </w:p>
        </w:tc>
        <w:tc>
          <w:tcPr>
            <w:tcW w:w="800" w:type="pct"/>
          </w:tcPr>
          <w:p w14:paraId="4C33E478" w14:textId="1705A97D" w:rsidR="00233F41" w:rsidRPr="007B0510" w:rsidRDefault="00233F41" w:rsidP="00233F41">
            <w:pPr>
              <w:rPr>
                <w:rFonts w:ascii="Times New Roman" w:hAnsi="Times New Roman"/>
                <w:sz w:val="20"/>
                <w:szCs w:val="20"/>
              </w:rPr>
            </w:pPr>
            <w:r>
              <w:rPr>
                <w:rFonts w:ascii="Times New Roman" w:hAnsi="Times New Roman"/>
                <w:sz w:val="20"/>
                <w:szCs w:val="20"/>
              </w:rPr>
              <w:t>Reduz a taxa de trabalho e tempo entre entregas dos desenvolvedores da aplicação, de forma que libera tempo para outras atividades mais importantes dentro do sistema.</w:t>
            </w:r>
          </w:p>
        </w:tc>
        <w:tc>
          <w:tcPr>
            <w:tcW w:w="463" w:type="pct"/>
            <w:vAlign w:val="center"/>
          </w:tcPr>
          <w:p w14:paraId="7DD0A96E" w14:textId="3BF0D987" w:rsidR="00233F41" w:rsidRPr="000E4192" w:rsidRDefault="00233F41" w:rsidP="00233F41">
            <w:pPr>
              <w:jc w:val="center"/>
              <w:rPr>
                <w:rFonts w:ascii="Times New Roman" w:hAnsi="Times New Roman"/>
                <w:sz w:val="20"/>
                <w:szCs w:val="20"/>
              </w:rPr>
            </w:pPr>
            <w:r>
              <w:rPr>
                <w:rFonts w:ascii="Times New Roman" w:hAnsi="Times New Roman"/>
                <w:sz w:val="20"/>
                <w:szCs w:val="20"/>
              </w:rPr>
              <w:t>Inativo</w:t>
            </w:r>
          </w:p>
        </w:tc>
      </w:tr>
      <w:tr w:rsidR="00233F41" w:rsidRPr="007B0510" w14:paraId="2EFB423D" w14:textId="77777777" w:rsidTr="00233F41">
        <w:trPr>
          <w:trHeight w:val="340"/>
        </w:trPr>
        <w:tc>
          <w:tcPr>
            <w:tcW w:w="282" w:type="pct"/>
            <w:vAlign w:val="center"/>
          </w:tcPr>
          <w:p w14:paraId="4091882D" w14:textId="374745F3"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RF01</w:t>
            </w:r>
            <w:r>
              <w:rPr>
                <w:rFonts w:ascii="Times New Roman" w:hAnsi="Times New Roman"/>
                <w:sz w:val="20"/>
                <w:szCs w:val="20"/>
              </w:rPr>
              <w:t>7</w:t>
            </w:r>
          </w:p>
        </w:tc>
        <w:tc>
          <w:tcPr>
            <w:tcW w:w="301" w:type="pct"/>
            <w:tcMar>
              <w:top w:w="85" w:type="dxa"/>
              <w:bottom w:w="85" w:type="dxa"/>
            </w:tcMar>
            <w:vAlign w:val="center"/>
          </w:tcPr>
          <w:p w14:paraId="2A220283" w14:textId="77777777" w:rsidR="00233F41" w:rsidRPr="007B0510" w:rsidRDefault="00233F41" w:rsidP="00233F41">
            <w:pPr>
              <w:jc w:val="center"/>
              <w:rPr>
                <w:rFonts w:ascii="Times New Roman" w:hAnsi="Times New Roman"/>
                <w:sz w:val="20"/>
                <w:szCs w:val="20"/>
              </w:rPr>
            </w:pPr>
            <w:r w:rsidRPr="007B0510">
              <w:rPr>
                <w:rFonts w:ascii="Times New Roman" w:hAnsi="Times New Roman"/>
                <w:sz w:val="20"/>
                <w:szCs w:val="20"/>
              </w:rPr>
              <w:t>0.1</w:t>
            </w:r>
          </w:p>
        </w:tc>
        <w:tc>
          <w:tcPr>
            <w:tcW w:w="412" w:type="pct"/>
            <w:vAlign w:val="center"/>
          </w:tcPr>
          <w:p w14:paraId="75C71F19" w14:textId="652CD4C5" w:rsidR="00233F41" w:rsidRPr="007B0510" w:rsidRDefault="00233F41" w:rsidP="00233F41">
            <w:pPr>
              <w:rPr>
                <w:rFonts w:ascii="Times New Roman" w:hAnsi="Times New Roman"/>
                <w:sz w:val="20"/>
                <w:szCs w:val="20"/>
              </w:rPr>
            </w:pPr>
            <w:r w:rsidRPr="007B0510">
              <w:rPr>
                <w:rFonts w:ascii="Times New Roman" w:hAnsi="Times New Roman"/>
                <w:sz w:val="20"/>
                <w:szCs w:val="20"/>
              </w:rPr>
              <w:t>30/</w:t>
            </w:r>
            <w:r>
              <w:rPr>
                <w:rFonts w:ascii="Times New Roman" w:hAnsi="Times New Roman"/>
                <w:sz w:val="20"/>
                <w:szCs w:val="20"/>
              </w:rPr>
              <w:t>10</w:t>
            </w:r>
            <w:r w:rsidRPr="007B0510">
              <w:rPr>
                <w:rFonts w:ascii="Times New Roman" w:hAnsi="Times New Roman"/>
                <w:sz w:val="20"/>
                <w:szCs w:val="20"/>
              </w:rPr>
              <w:t>/2025</w:t>
            </w:r>
          </w:p>
        </w:tc>
        <w:tc>
          <w:tcPr>
            <w:tcW w:w="1200" w:type="pct"/>
            <w:vAlign w:val="center"/>
          </w:tcPr>
          <w:p w14:paraId="7300F52B" w14:textId="5F611742" w:rsidR="00233F41" w:rsidRPr="007B0510" w:rsidRDefault="00233F41" w:rsidP="00233F41">
            <w:pPr>
              <w:rPr>
                <w:rFonts w:ascii="Times New Roman" w:hAnsi="Times New Roman"/>
                <w:sz w:val="20"/>
                <w:szCs w:val="20"/>
              </w:rPr>
            </w:pPr>
            <w:r w:rsidRPr="000E4192">
              <w:rPr>
                <w:rFonts w:ascii="Times New Roman" w:hAnsi="Times New Roman"/>
                <w:sz w:val="20"/>
                <w:szCs w:val="20"/>
              </w:rPr>
              <w:t xml:space="preserve">O usuário deve poder redefinir senha via </w:t>
            </w:r>
            <w:r w:rsidRPr="002D05BE">
              <w:rPr>
                <w:rFonts w:ascii="Times New Roman" w:hAnsi="Times New Roman"/>
                <w:i/>
                <w:iCs/>
                <w:sz w:val="20"/>
                <w:szCs w:val="20"/>
              </w:rPr>
              <w:t>e-mail</w:t>
            </w:r>
            <w:r w:rsidRPr="000E4192">
              <w:rPr>
                <w:rFonts w:ascii="Times New Roman" w:hAnsi="Times New Roman"/>
                <w:sz w:val="20"/>
                <w:szCs w:val="20"/>
              </w:rPr>
              <w:t xml:space="preserve"> ou OTP.</w:t>
            </w:r>
          </w:p>
        </w:tc>
        <w:tc>
          <w:tcPr>
            <w:tcW w:w="341" w:type="pct"/>
            <w:vAlign w:val="center"/>
          </w:tcPr>
          <w:p w14:paraId="06CA72D4" w14:textId="17FD993F" w:rsidR="00233F41" w:rsidRPr="007B0510" w:rsidRDefault="00233F41" w:rsidP="00233F41">
            <w:pPr>
              <w:jc w:val="center"/>
              <w:rPr>
                <w:rFonts w:ascii="Times New Roman" w:hAnsi="Times New Roman"/>
                <w:sz w:val="20"/>
                <w:szCs w:val="20"/>
              </w:rPr>
            </w:pPr>
            <w:r>
              <w:rPr>
                <w:rFonts w:ascii="Times New Roman" w:hAnsi="Times New Roman"/>
                <w:sz w:val="20"/>
                <w:szCs w:val="20"/>
              </w:rPr>
              <w:t>Gustavo Nunes de Oliveira</w:t>
            </w:r>
          </w:p>
        </w:tc>
        <w:tc>
          <w:tcPr>
            <w:tcW w:w="1200" w:type="pct"/>
            <w:vAlign w:val="center"/>
          </w:tcPr>
          <w:p w14:paraId="1FA3DA67" w14:textId="6A333CB2" w:rsidR="00233F41" w:rsidRPr="007B0510" w:rsidRDefault="00233F41" w:rsidP="00233F41">
            <w:pPr>
              <w:rPr>
                <w:rFonts w:ascii="Times New Roman" w:hAnsi="Times New Roman"/>
                <w:sz w:val="20"/>
                <w:szCs w:val="20"/>
              </w:rPr>
            </w:pPr>
            <w:r>
              <w:rPr>
                <w:rFonts w:ascii="Times New Roman" w:hAnsi="Times New Roman"/>
                <w:sz w:val="20"/>
                <w:szCs w:val="20"/>
              </w:rPr>
              <w:t>O usuário deve poder redefinir senha via</w:t>
            </w:r>
            <w:r w:rsidRPr="002D05BE">
              <w:rPr>
                <w:rFonts w:ascii="Times New Roman" w:hAnsi="Times New Roman"/>
                <w:i/>
                <w:iCs/>
                <w:sz w:val="20"/>
                <w:szCs w:val="20"/>
              </w:rPr>
              <w:t xml:space="preserve"> e-mail</w:t>
            </w:r>
          </w:p>
        </w:tc>
        <w:tc>
          <w:tcPr>
            <w:tcW w:w="800" w:type="pct"/>
          </w:tcPr>
          <w:p w14:paraId="6BFE5B69" w14:textId="3DC6B68C" w:rsidR="00233F41" w:rsidRPr="007B0510" w:rsidRDefault="00233F41" w:rsidP="00233F41">
            <w:pPr>
              <w:rPr>
                <w:rFonts w:ascii="Times New Roman" w:hAnsi="Times New Roman"/>
                <w:sz w:val="20"/>
                <w:szCs w:val="20"/>
              </w:rPr>
            </w:pPr>
            <w:r>
              <w:rPr>
                <w:rFonts w:ascii="Times New Roman" w:hAnsi="Times New Roman"/>
                <w:sz w:val="20"/>
                <w:szCs w:val="20"/>
              </w:rPr>
              <w:t>Removida a opção de redefinição de senha via OTP, no qual foi planejado para modificações e atualizações futuras da aplicação.</w:t>
            </w:r>
          </w:p>
        </w:tc>
        <w:tc>
          <w:tcPr>
            <w:tcW w:w="463" w:type="pct"/>
            <w:vAlign w:val="center"/>
          </w:tcPr>
          <w:p w14:paraId="1805BB9D" w14:textId="77777777" w:rsidR="00233F41" w:rsidRPr="007B0510" w:rsidRDefault="00233F41" w:rsidP="00233F41">
            <w:pPr>
              <w:jc w:val="center"/>
              <w:rPr>
                <w:rFonts w:ascii="Times New Roman" w:hAnsi="Times New Roman"/>
                <w:sz w:val="20"/>
                <w:szCs w:val="20"/>
              </w:rPr>
            </w:pPr>
            <w:r>
              <w:rPr>
                <w:rFonts w:ascii="Times New Roman" w:hAnsi="Times New Roman"/>
                <w:sz w:val="20"/>
                <w:szCs w:val="20"/>
              </w:rPr>
              <w:t>Inativo</w:t>
            </w:r>
          </w:p>
        </w:tc>
      </w:tr>
    </w:tbl>
    <w:p w14:paraId="35D77DAE" w14:textId="775C183A" w:rsidR="00AA1FAA" w:rsidRDefault="00AA1FAA" w:rsidP="00AA1FAA">
      <w:pPr>
        <w:pStyle w:val="Legenda"/>
        <w:sectPr w:rsidR="00AA1FAA" w:rsidSect="00AA1FAA">
          <w:pgSz w:w="16838" w:h="11906" w:orient="landscape" w:code="9"/>
          <w:pgMar w:top="1134" w:right="1134" w:bottom="1701" w:left="1701" w:header="709" w:footer="709" w:gutter="0"/>
          <w:cols w:space="708"/>
          <w:docGrid w:linePitch="360"/>
        </w:sectPr>
      </w:pPr>
      <w:r>
        <w:t>Fonte: Os autores (2026)</w:t>
      </w:r>
    </w:p>
    <w:p w14:paraId="40D0E74A" w14:textId="77777777" w:rsidR="00140167" w:rsidRDefault="00CA17CE" w:rsidP="00140167">
      <w:pPr>
        <w:pStyle w:val="Ttulo3"/>
      </w:pPr>
      <w:bookmarkStart w:id="105" w:name="_Toc160207362"/>
      <w:bookmarkStart w:id="106" w:name="_Toc164351182"/>
      <w:bookmarkStart w:id="107" w:name="_Toc164355024"/>
      <w:bookmarkStart w:id="108" w:name="_Toc230443047"/>
      <w:r>
        <w:lastRenderedPageBreak/>
        <w:t>Requisitos funcionais</w:t>
      </w:r>
      <w:bookmarkEnd w:id="105"/>
      <w:bookmarkEnd w:id="106"/>
      <w:bookmarkEnd w:id="107"/>
      <w:bookmarkEnd w:id="108"/>
    </w:p>
    <w:p w14:paraId="79C00638" w14:textId="77777777" w:rsidR="00140167" w:rsidRDefault="00140167" w:rsidP="00FD43B9">
      <w:pPr>
        <w:spacing w:line="360" w:lineRule="auto"/>
        <w:ind w:firstLine="709"/>
        <w:jc w:val="both"/>
      </w:pPr>
    </w:p>
    <w:p w14:paraId="1C220239" w14:textId="6A0D71AF" w:rsidR="00A11342" w:rsidRDefault="00A11342" w:rsidP="00454892">
      <w:pPr>
        <w:spacing w:line="360" w:lineRule="auto"/>
        <w:ind w:firstLine="709"/>
        <w:jc w:val="both"/>
        <w:rPr>
          <w:rFonts w:ascii="Times New Roman" w:hAnsi="Times New Roman"/>
          <w:sz w:val="24"/>
          <w:szCs w:val="24"/>
        </w:rPr>
      </w:pPr>
      <w:r w:rsidRPr="00A61A5C">
        <w:rPr>
          <w:rFonts w:ascii="Times New Roman" w:hAnsi="Times New Roman"/>
          <w:sz w:val="24"/>
          <w:szCs w:val="24"/>
        </w:rPr>
        <w:t>Com base na prototipação e descrição do projeto, foram definidos os</w:t>
      </w:r>
      <w:r w:rsidR="00454892">
        <w:rPr>
          <w:rFonts w:ascii="Times New Roman" w:hAnsi="Times New Roman"/>
          <w:sz w:val="24"/>
          <w:szCs w:val="24"/>
        </w:rPr>
        <w:t xml:space="preserve"> </w:t>
      </w:r>
      <w:r w:rsidRPr="00A61A5C">
        <w:rPr>
          <w:rFonts w:ascii="Times New Roman" w:hAnsi="Times New Roman"/>
          <w:sz w:val="24"/>
          <w:szCs w:val="24"/>
        </w:rPr>
        <w:t>seguintes requisitos funcionais</w:t>
      </w:r>
      <w:r w:rsidR="005E425F">
        <w:rPr>
          <w:rFonts w:ascii="Times New Roman" w:hAnsi="Times New Roman"/>
          <w:sz w:val="24"/>
          <w:szCs w:val="24"/>
        </w:rPr>
        <w:t xml:space="preserve"> para a aplicação</w:t>
      </w:r>
      <w:r w:rsidRPr="00A61A5C">
        <w:rPr>
          <w:rFonts w:ascii="Times New Roman" w:hAnsi="Times New Roman"/>
          <w:sz w:val="24"/>
          <w:szCs w:val="24"/>
        </w:rPr>
        <w:t>.</w:t>
      </w:r>
    </w:p>
    <w:p w14:paraId="4CFD2385" w14:textId="77777777" w:rsidR="005831DD" w:rsidRPr="00A61A5C" w:rsidRDefault="005831DD" w:rsidP="00454892">
      <w:pPr>
        <w:spacing w:line="360" w:lineRule="auto"/>
        <w:ind w:firstLine="709"/>
        <w:jc w:val="both"/>
        <w:rPr>
          <w:rFonts w:ascii="Times New Roman" w:hAnsi="Times New Roman"/>
          <w:sz w:val="24"/>
          <w:szCs w:val="24"/>
        </w:rPr>
      </w:pPr>
    </w:p>
    <w:p w14:paraId="2C56C7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[RF001] Cadastro de Estacionamentos</w:t>
      </w:r>
    </w:p>
    <w:p w14:paraId="2454C902" w14:textId="63B02259" w:rsidR="00332EAC"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Desejável</w:t>
      </w:r>
    </w:p>
    <w:p w14:paraId="1836588B" w14:textId="34CFD616" w:rsidR="00D329F6" w:rsidRDefault="00D329F6" w:rsidP="00332EAC">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cadastro de estacionamentos com CNPJ, endereço, contato, total de vagas e documentação.</w:t>
      </w:r>
    </w:p>
    <w:p w14:paraId="43D1B70B" w14:textId="77777777" w:rsidR="00D329F6" w:rsidRPr="00D329F6" w:rsidRDefault="00D329F6" w:rsidP="00D329F6">
      <w:pPr>
        <w:spacing w:line="360" w:lineRule="auto"/>
        <w:ind w:firstLine="709"/>
        <w:jc w:val="both"/>
        <w:rPr>
          <w:rFonts w:ascii="Times New Roman" w:hAnsi="Times New Roman"/>
          <w:sz w:val="24"/>
          <w:szCs w:val="24"/>
        </w:rPr>
      </w:pPr>
    </w:p>
    <w:p w14:paraId="77EF7E2C"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[RF002] Cadastro de Motoristas</w:t>
      </w:r>
    </w:p>
    <w:p w14:paraId="097FD4A5"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C8483C" w14:textId="05AAEE2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cadastro de motoristas com nome, CPF, </w:t>
      </w:r>
      <w:r w:rsidRPr="00332EAC">
        <w:rPr>
          <w:rFonts w:ascii="Times New Roman" w:hAnsi="Times New Roman"/>
          <w:i/>
          <w:iCs/>
          <w:sz w:val="24"/>
          <w:szCs w:val="24"/>
        </w:rPr>
        <w:t>e-mail</w:t>
      </w:r>
      <w:r w:rsidRPr="00D329F6">
        <w:rPr>
          <w:rFonts w:ascii="Times New Roman" w:hAnsi="Times New Roman"/>
          <w:sz w:val="24"/>
          <w:szCs w:val="24"/>
        </w:rPr>
        <w:t>, senha, data de nascimento, celular, placa, veículo e dados de endereço.</w:t>
      </w:r>
    </w:p>
    <w:p w14:paraId="347EA4DD" w14:textId="77777777" w:rsidR="00D329F6" w:rsidRPr="00D329F6" w:rsidRDefault="00D329F6" w:rsidP="00D329F6">
      <w:pPr>
        <w:spacing w:line="360" w:lineRule="auto"/>
        <w:ind w:firstLine="709"/>
        <w:jc w:val="both"/>
        <w:rPr>
          <w:rFonts w:ascii="Times New Roman" w:hAnsi="Times New Roman"/>
          <w:sz w:val="24"/>
          <w:szCs w:val="24"/>
        </w:rPr>
      </w:pPr>
    </w:p>
    <w:p w14:paraId="5387EF2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[RF003] </w:t>
      </w:r>
      <w:r w:rsidRPr="00332EAC">
        <w:rPr>
          <w:rFonts w:ascii="Times New Roman" w:hAnsi="Times New Roman"/>
          <w:b/>
          <w:bCs/>
          <w:i/>
          <w:iCs/>
          <w:sz w:val="24"/>
          <w:szCs w:val="24"/>
        </w:rPr>
        <w:t>Login</w:t>
      </w:r>
      <w:r w:rsidRPr="00332EAC">
        <w:rPr>
          <w:rFonts w:ascii="Times New Roman" w:hAnsi="Times New Roman"/>
          <w:b/>
          <w:bCs/>
          <w:sz w:val="24"/>
          <w:szCs w:val="24"/>
        </w:rPr>
        <w:t xml:space="preserve"> e Autenticação</w:t>
      </w:r>
    </w:p>
    <w:p w14:paraId="1D6266D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0EE7E57" w14:textId="086B748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autenticar usuários utilizando CPF ou </w:t>
      </w:r>
      <w:r w:rsidRPr="00332EAC">
        <w:rPr>
          <w:rFonts w:ascii="Times New Roman" w:hAnsi="Times New Roman"/>
          <w:i/>
          <w:iCs/>
          <w:sz w:val="24"/>
          <w:szCs w:val="24"/>
        </w:rPr>
        <w:t>e-mail</w:t>
      </w:r>
      <w:r w:rsidRPr="00D329F6">
        <w:rPr>
          <w:rFonts w:ascii="Times New Roman" w:hAnsi="Times New Roman"/>
          <w:sz w:val="24"/>
          <w:szCs w:val="24"/>
        </w:rPr>
        <w:t xml:space="preserve"> e senha.</w:t>
      </w:r>
    </w:p>
    <w:p w14:paraId="5BB66BBC" w14:textId="77777777" w:rsidR="00D329F6" w:rsidRPr="00D329F6" w:rsidRDefault="00D329F6" w:rsidP="00D329F6">
      <w:pPr>
        <w:spacing w:line="360" w:lineRule="auto"/>
        <w:ind w:firstLine="709"/>
        <w:jc w:val="both"/>
        <w:rPr>
          <w:rFonts w:ascii="Times New Roman" w:hAnsi="Times New Roman"/>
          <w:sz w:val="24"/>
          <w:szCs w:val="24"/>
        </w:rPr>
      </w:pPr>
    </w:p>
    <w:p w14:paraId="78719AE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[RF004] Consulta de Vagas em Tempo Real</w:t>
      </w:r>
    </w:p>
    <w:p w14:paraId="058AF4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950A52D" w14:textId="552B9F4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a quantidade de vagas disponíveis e totais de cada estacionamento com base nas sessões ativas.</w:t>
      </w:r>
    </w:p>
    <w:p w14:paraId="1B8ACBE2" w14:textId="77777777" w:rsidR="00332EAC" w:rsidRPr="00D329F6" w:rsidRDefault="00332EAC" w:rsidP="00D329F6">
      <w:pPr>
        <w:spacing w:line="360" w:lineRule="auto"/>
        <w:ind w:firstLine="709"/>
        <w:jc w:val="both"/>
        <w:rPr>
          <w:rFonts w:ascii="Times New Roman" w:hAnsi="Times New Roman"/>
          <w:sz w:val="24"/>
          <w:szCs w:val="24"/>
        </w:rPr>
      </w:pPr>
    </w:p>
    <w:p w14:paraId="65DD8297"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[RF005] Avaliação de Estacionamentos</w:t>
      </w:r>
    </w:p>
    <w:p w14:paraId="43D37CA0" w14:textId="7E680AF0"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332EAC"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DE7D37D" w14:textId="7215A7C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motoristas avaliem estacionamentos após a utilização do serviço.</w:t>
      </w:r>
    </w:p>
    <w:p w14:paraId="36003C37" w14:textId="77777777" w:rsidR="00332EAC" w:rsidRPr="00D329F6" w:rsidRDefault="00332EAC" w:rsidP="00D329F6">
      <w:pPr>
        <w:spacing w:line="360" w:lineRule="auto"/>
        <w:ind w:firstLine="709"/>
        <w:jc w:val="both"/>
        <w:rPr>
          <w:rFonts w:ascii="Times New Roman" w:hAnsi="Times New Roman"/>
          <w:sz w:val="24"/>
          <w:szCs w:val="24"/>
        </w:rPr>
      </w:pPr>
    </w:p>
    <w:p w14:paraId="41A94D2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[RF006] Exibição de Média de Avaliações</w:t>
      </w:r>
    </w:p>
    <w:p w14:paraId="6A8EDF55" w14:textId="77328541"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AE53F4"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702D7C6" w14:textId="1713B8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e exibir a média das avaliações por estacionamento.</w:t>
      </w:r>
    </w:p>
    <w:p w14:paraId="695EC519" w14:textId="77777777" w:rsidR="00332EAC" w:rsidRPr="00D329F6" w:rsidRDefault="00332EAC" w:rsidP="00D329F6">
      <w:pPr>
        <w:spacing w:line="360" w:lineRule="auto"/>
        <w:ind w:firstLine="709"/>
        <w:jc w:val="both"/>
        <w:rPr>
          <w:rFonts w:ascii="Times New Roman" w:hAnsi="Times New Roman"/>
          <w:sz w:val="24"/>
          <w:szCs w:val="24"/>
        </w:rPr>
      </w:pPr>
    </w:p>
    <w:p w14:paraId="631C76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[RF007] Consulta de Preços</w:t>
      </w:r>
    </w:p>
    <w:p w14:paraId="16A8B301"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5F2A091" w14:textId="028A81F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exibir o preço por hora do estacionamento.</w:t>
      </w:r>
    </w:p>
    <w:p w14:paraId="4A47E2CF" w14:textId="77777777" w:rsidR="00332EAC" w:rsidRDefault="00332EAC" w:rsidP="00D329F6">
      <w:pPr>
        <w:spacing w:line="360" w:lineRule="auto"/>
        <w:ind w:firstLine="709"/>
        <w:jc w:val="both"/>
        <w:rPr>
          <w:rFonts w:ascii="Times New Roman" w:hAnsi="Times New Roman"/>
          <w:sz w:val="24"/>
          <w:szCs w:val="24"/>
        </w:rPr>
      </w:pPr>
    </w:p>
    <w:p w14:paraId="5806B08B" w14:textId="061AB96B"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[RF008] Geolocalização</w:t>
      </w:r>
    </w:p>
    <w:p w14:paraId="6DE7C44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3AFA47B" w14:textId="3D33238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listar estacionamentos próximos com base na localização do usuário.</w:t>
      </w:r>
    </w:p>
    <w:p w14:paraId="05FBAEF2" w14:textId="77777777" w:rsidR="00332EAC" w:rsidRPr="00D329F6" w:rsidRDefault="00332EAC" w:rsidP="00D329F6">
      <w:pPr>
        <w:spacing w:line="360" w:lineRule="auto"/>
        <w:ind w:firstLine="709"/>
        <w:jc w:val="both"/>
        <w:rPr>
          <w:rFonts w:ascii="Times New Roman" w:hAnsi="Times New Roman"/>
          <w:sz w:val="24"/>
          <w:szCs w:val="24"/>
        </w:rPr>
      </w:pPr>
    </w:p>
    <w:p w14:paraId="5445D04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[RF009] Cálculo de Distâncias</w:t>
      </w:r>
    </w:p>
    <w:p w14:paraId="173118C6"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55476F" w14:textId="0F4CFA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calcular a distância estimada entre o usuário e os estacionamentos próximos utilizando geolocalização.</w:t>
      </w:r>
    </w:p>
    <w:p w14:paraId="1616D631" w14:textId="77777777" w:rsidR="00332EAC" w:rsidRPr="00D329F6" w:rsidRDefault="00332EAC" w:rsidP="00D329F6">
      <w:pPr>
        <w:spacing w:line="360" w:lineRule="auto"/>
        <w:ind w:firstLine="709"/>
        <w:jc w:val="both"/>
        <w:rPr>
          <w:rFonts w:ascii="Times New Roman" w:hAnsi="Times New Roman"/>
          <w:sz w:val="24"/>
          <w:szCs w:val="24"/>
        </w:rPr>
      </w:pPr>
    </w:p>
    <w:p w14:paraId="03A233E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[RF010] Pagamentos</w:t>
      </w:r>
    </w:p>
    <w:p w14:paraId="04CCF750"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0AE292C" w14:textId="490FF8EA"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de pagamento da sessão, com suporte a PIX e cadastro de formas de pagamento como cartão de crédito, débito e PIX.</w:t>
      </w:r>
    </w:p>
    <w:p w14:paraId="7C714B16" w14:textId="77777777" w:rsidR="00332EAC" w:rsidRPr="00D329F6" w:rsidRDefault="00332EAC" w:rsidP="00D329F6">
      <w:pPr>
        <w:spacing w:line="360" w:lineRule="auto"/>
        <w:ind w:firstLine="709"/>
        <w:jc w:val="both"/>
        <w:rPr>
          <w:rFonts w:ascii="Times New Roman" w:hAnsi="Times New Roman"/>
          <w:sz w:val="24"/>
          <w:szCs w:val="24"/>
        </w:rPr>
      </w:pPr>
    </w:p>
    <w:p w14:paraId="346E20F3"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[RF011] Reserva de Vaga Antecipada</w:t>
      </w:r>
    </w:p>
    <w:p w14:paraId="583E740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F2EB4F" w14:textId="2AB7622F"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reserva antecipada de vagas para clientes </w:t>
      </w:r>
      <w:r w:rsidRPr="00332EAC">
        <w:rPr>
          <w:rFonts w:ascii="Times New Roman" w:hAnsi="Times New Roman"/>
          <w:i/>
          <w:iCs/>
          <w:sz w:val="24"/>
          <w:szCs w:val="24"/>
        </w:rPr>
        <w:t>premium</w:t>
      </w:r>
      <w:r w:rsidRPr="00D329F6">
        <w:rPr>
          <w:rFonts w:ascii="Times New Roman" w:hAnsi="Times New Roman"/>
          <w:sz w:val="24"/>
          <w:szCs w:val="24"/>
        </w:rPr>
        <w:t xml:space="preserve"> quando o estacionamento disponibilizar essa função.</w:t>
      </w:r>
    </w:p>
    <w:p w14:paraId="1F8B6635" w14:textId="77777777" w:rsidR="00332EAC" w:rsidRPr="00D329F6" w:rsidRDefault="00332EAC" w:rsidP="00D329F6">
      <w:pPr>
        <w:spacing w:line="360" w:lineRule="auto"/>
        <w:ind w:firstLine="709"/>
        <w:jc w:val="both"/>
        <w:rPr>
          <w:rFonts w:ascii="Times New Roman" w:hAnsi="Times New Roman"/>
          <w:sz w:val="24"/>
          <w:szCs w:val="24"/>
        </w:rPr>
      </w:pPr>
    </w:p>
    <w:p w14:paraId="253A23A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[RF012] QR </w:t>
      </w:r>
      <w:proofErr w:type="spellStart"/>
      <w:r w:rsidRPr="00332EAC">
        <w:rPr>
          <w:rFonts w:ascii="Times New Roman" w:hAnsi="Times New Roman"/>
          <w:b/>
          <w:bCs/>
          <w:i/>
          <w:iCs/>
          <w:sz w:val="24"/>
          <w:szCs w:val="24"/>
        </w:rPr>
        <w:t>Code</w:t>
      </w:r>
      <w:proofErr w:type="spellEnd"/>
      <w:r w:rsidRPr="00332EAC">
        <w:rPr>
          <w:rFonts w:ascii="Times New Roman" w:hAnsi="Times New Roman"/>
          <w:b/>
          <w:bCs/>
          <w:sz w:val="24"/>
          <w:szCs w:val="24"/>
        </w:rPr>
        <w:t xml:space="preserve"> de Entrada</w:t>
      </w:r>
    </w:p>
    <w:p w14:paraId="5129DCE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276C01E" w14:textId="4B59DAC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gerar e validar QR </w:t>
      </w:r>
      <w:r w:rsidRPr="00332EAC">
        <w:rPr>
          <w:rFonts w:ascii="Times New Roman" w:hAnsi="Times New Roman"/>
          <w:i/>
          <w:iCs/>
          <w:sz w:val="24"/>
          <w:szCs w:val="24"/>
        </w:rPr>
        <w:t>Codes</w:t>
      </w:r>
      <w:r w:rsidRPr="00D329F6">
        <w:rPr>
          <w:rFonts w:ascii="Times New Roman" w:hAnsi="Times New Roman"/>
          <w:sz w:val="24"/>
          <w:szCs w:val="24"/>
        </w:rPr>
        <w:t xml:space="preserve"> para registrar a entrada de veículos no estacionamento.</w:t>
      </w:r>
    </w:p>
    <w:p w14:paraId="4D980CEC" w14:textId="77777777" w:rsidR="00332EAC" w:rsidRPr="00332EAC" w:rsidRDefault="00332EAC" w:rsidP="00D329F6">
      <w:pPr>
        <w:spacing w:line="360" w:lineRule="auto"/>
        <w:ind w:firstLine="709"/>
        <w:jc w:val="both"/>
        <w:rPr>
          <w:rFonts w:ascii="Times New Roman" w:hAnsi="Times New Roman"/>
          <w:b/>
          <w:bCs/>
          <w:sz w:val="24"/>
          <w:szCs w:val="24"/>
        </w:rPr>
      </w:pPr>
    </w:p>
    <w:p w14:paraId="60B521CD"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 xml:space="preserve">[RF013] Painel Administrativo </w:t>
      </w:r>
      <w:r w:rsidRPr="00332EAC">
        <w:rPr>
          <w:rFonts w:ascii="Times New Roman" w:hAnsi="Times New Roman"/>
          <w:b/>
          <w:bCs/>
          <w:i/>
          <w:iCs/>
          <w:sz w:val="24"/>
          <w:szCs w:val="24"/>
        </w:rPr>
        <w:t>Web</w:t>
      </w:r>
    </w:p>
    <w:p w14:paraId="36F158AC"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FDEACB0" w14:textId="2ACAF72F"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w:t>
      </w:r>
      <w:r w:rsidR="00332EAC" w:rsidRPr="00332EAC">
        <w:rPr>
          <w:rFonts w:ascii="Times New Roman" w:hAnsi="Times New Roman"/>
          <w:i/>
          <w:iCs/>
          <w:sz w:val="24"/>
          <w:szCs w:val="24"/>
        </w:rPr>
        <w:t>W</w:t>
      </w:r>
      <w:r w:rsidRPr="00332EAC">
        <w:rPr>
          <w:rFonts w:ascii="Times New Roman" w:hAnsi="Times New Roman"/>
          <w:i/>
          <w:iCs/>
          <w:sz w:val="24"/>
          <w:szCs w:val="24"/>
        </w:rPr>
        <w:t>eb</w:t>
      </w:r>
      <w:r w:rsidRPr="00D329F6">
        <w:rPr>
          <w:rFonts w:ascii="Times New Roman" w:hAnsi="Times New Roman"/>
          <w:sz w:val="24"/>
          <w:szCs w:val="24"/>
        </w:rPr>
        <w:t xml:space="preserve"> administrativo deve permitir que o administrador consulte indicadores de ocupação, vagas disponíveis, vagas totais e sessões ativas.</w:t>
      </w:r>
    </w:p>
    <w:p w14:paraId="3C938F0A"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[RF014] Gerenciamento Automático de Vagas</w:t>
      </w:r>
    </w:p>
    <w:p w14:paraId="5AAE16B2"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3E347D5" w14:textId="1C5DEF32"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administrador não deve precisar atualizar manualmente o status das vagas, pois a disponibilidade deve ser atualizada automaticamente com base nas sessões de estacionamento.</w:t>
      </w:r>
    </w:p>
    <w:p w14:paraId="7C88F549" w14:textId="77777777" w:rsidR="00332EAC" w:rsidRPr="00D329F6" w:rsidRDefault="00332EAC" w:rsidP="00D329F6">
      <w:pPr>
        <w:spacing w:line="360" w:lineRule="auto"/>
        <w:ind w:firstLine="709"/>
        <w:jc w:val="both"/>
        <w:rPr>
          <w:rFonts w:ascii="Times New Roman" w:hAnsi="Times New Roman"/>
          <w:sz w:val="24"/>
          <w:szCs w:val="24"/>
        </w:rPr>
      </w:pPr>
    </w:p>
    <w:p w14:paraId="414757A6"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[RF015] Relatórios Operacionais</w:t>
      </w:r>
    </w:p>
    <w:p w14:paraId="0F9E8D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FA47A8" w14:textId="302ED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gerar relatórios mensais de ocupação, tempo médio e faturamento caso o administrador solicite.</w:t>
      </w:r>
    </w:p>
    <w:p w14:paraId="40B34588" w14:textId="77777777" w:rsidR="00332EAC" w:rsidRPr="00D329F6" w:rsidRDefault="00332EAC" w:rsidP="00D329F6">
      <w:pPr>
        <w:spacing w:line="360" w:lineRule="auto"/>
        <w:ind w:firstLine="709"/>
        <w:jc w:val="both"/>
        <w:rPr>
          <w:rFonts w:ascii="Times New Roman" w:hAnsi="Times New Roman"/>
          <w:sz w:val="24"/>
          <w:szCs w:val="24"/>
        </w:rPr>
      </w:pPr>
    </w:p>
    <w:p w14:paraId="649BD56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[RF016] Notificações</w:t>
      </w:r>
    </w:p>
    <w:p w14:paraId="7CDADE2A" w14:textId="4602F302"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00442840"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956439B" w14:textId="5227E89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w:t>
      </w:r>
      <w:r w:rsidR="00442840" w:rsidRPr="00442840">
        <w:rPr>
          <w:rFonts w:ascii="Times New Roman" w:hAnsi="Times New Roman"/>
          <w:sz w:val="24"/>
          <w:szCs w:val="24"/>
        </w:rPr>
        <w:t xml:space="preserve">O envio de notificações sobre promoções e </w:t>
      </w:r>
      <w:r w:rsidR="00442840" w:rsidRPr="00442840">
        <w:rPr>
          <w:rFonts w:ascii="Times New Roman" w:hAnsi="Times New Roman"/>
          <w:i/>
          <w:iCs/>
          <w:sz w:val="24"/>
          <w:szCs w:val="24"/>
        </w:rPr>
        <w:t>status</w:t>
      </w:r>
      <w:r w:rsidR="00442840" w:rsidRPr="00442840">
        <w:rPr>
          <w:rFonts w:ascii="Times New Roman" w:hAnsi="Times New Roman"/>
          <w:sz w:val="24"/>
          <w:szCs w:val="24"/>
        </w:rPr>
        <w:t xml:space="preserve"> deve ser aplicado futuramente no sistema, não sendo necessário como requisito da aplicação</w:t>
      </w:r>
    </w:p>
    <w:p w14:paraId="0435BA3D" w14:textId="77777777" w:rsidR="00332EAC" w:rsidRPr="00D329F6" w:rsidRDefault="00332EAC" w:rsidP="00D329F6">
      <w:pPr>
        <w:spacing w:line="360" w:lineRule="auto"/>
        <w:ind w:firstLine="709"/>
        <w:jc w:val="both"/>
        <w:rPr>
          <w:rFonts w:ascii="Times New Roman" w:hAnsi="Times New Roman"/>
          <w:sz w:val="24"/>
          <w:szCs w:val="24"/>
        </w:rPr>
      </w:pPr>
    </w:p>
    <w:p w14:paraId="0D6C68D4"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[RF017] Recuperação de Senha</w:t>
      </w:r>
    </w:p>
    <w:p w14:paraId="54F79B29"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2FE467D" w14:textId="15436147" w:rsidR="00D329F6" w:rsidRPr="00332EAC" w:rsidRDefault="00D329F6" w:rsidP="00D329F6">
      <w:pPr>
        <w:spacing w:line="360" w:lineRule="auto"/>
        <w:ind w:firstLine="709"/>
        <w:jc w:val="both"/>
        <w:rPr>
          <w:rFonts w:ascii="Times New Roman" w:hAnsi="Times New Roman"/>
          <w:i/>
          <w:iCs/>
          <w:sz w:val="24"/>
          <w:szCs w:val="24"/>
        </w:rPr>
      </w:pPr>
      <w:r w:rsidRPr="00D329F6">
        <w:rPr>
          <w:rFonts w:ascii="Times New Roman" w:hAnsi="Times New Roman"/>
          <w:sz w:val="24"/>
          <w:szCs w:val="24"/>
        </w:rPr>
        <w:t xml:space="preserve">Descrição: O usuário deve poder redefinir sua senha por meio de código enviado por </w:t>
      </w:r>
      <w:r w:rsidRPr="00332EAC">
        <w:rPr>
          <w:rFonts w:ascii="Times New Roman" w:hAnsi="Times New Roman"/>
          <w:i/>
          <w:iCs/>
          <w:sz w:val="24"/>
          <w:szCs w:val="24"/>
        </w:rPr>
        <w:t>e-mail.</w:t>
      </w:r>
    </w:p>
    <w:p w14:paraId="0B99E94B" w14:textId="77777777" w:rsidR="00332EAC" w:rsidRPr="00D329F6" w:rsidRDefault="00332EAC" w:rsidP="00D329F6">
      <w:pPr>
        <w:spacing w:line="360" w:lineRule="auto"/>
        <w:ind w:firstLine="709"/>
        <w:jc w:val="both"/>
        <w:rPr>
          <w:rFonts w:ascii="Times New Roman" w:hAnsi="Times New Roman"/>
          <w:sz w:val="24"/>
          <w:szCs w:val="24"/>
        </w:rPr>
      </w:pPr>
    </w:p>
    <w:p w14:paraId="3FE2E919"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[RF018] Aceite de Termos de Uso e Privacidade</w:t>
      </w:r>
    </w:p>
    <w:p w14:paraId="0B24DB9B"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F154D0E" w14:textId="3D40AD6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exigir aceite expresso dos </w:t>
      </w:r>
      <w:r w:rsidR="00332EAC">
        <w:rPr>
          <w:rFonts w:ascii="Times New Roman" w:hAnsi="Times New Roman"/>
          <w:sz w:val="24"/>
          <w:szCs w:val="24"/>
        </w:rPr>
        <w:t>t</w:t>
      </w:r>
      <w:r w:rsidRPr="00D329F6">
        <w:rPr>
          <w:rFonts w:ascii="Times New Roman" w:hAnsi="Times New Roman"/>
          <w:sz w:val="24"/>
          <w:szCs w:val="24"/>
        </w:rPr>
        <w:t xml:space="preserve">ermos de </w:t>
      </w:r>
      <w:r w:rsidR="00332EAC">
        <w:rPr>
          <w:rFonts w:ascii="Times New Roman" w:hAnsi="Times New Roman"/>
          <w:sz w:val="24"/>
          <w:szCs w:val="24"/>
        </w:rPr>
        <w:t>u</w:t>
      </w:r>
      <w:r w:rsidRPr="00D329F6">
        <w:rPr>
          <w:rFonts w:ascii="Times New Roman" w:hAnsi="Times New Roman"/>
          <w:sz w:val="24"/>
          <w:szCs w:val="24"/>
        </w:rPr>
        <w:t xml:space="preserve">so e </w:t>
      </w:r>
      <w:r w:rsidR="00332EAC">
        <w:rPr>
          <w:rFonts w:ascii="Times New Roman" w:hAnsi="Times New Roman"/>
          <w:sz w:val="24"/>
          <w:szCs w:val="24"/>
        </w:rPr>
        <w:t>p</w:t>
      </w:r>
      <w:r w:rsidRPr="00D329F6">
        <w:rPr>
          <w:rFonts w:ascii="Times New Roman" w:hAnsi="Times New Roman"/>
          <w:sz w:val="24"/>
          <w:szCs w:val="24"/>
        </w:rPr>
        <w:t xml:space="preserve">olítica de </w:t>
      </w:r>
      <w:r w:rsidR="00332EAC">
        <w:rPr>
          <w:rFonts w:ascii="Times New Roman" w:hAnsi="Times New Roman"/>
          <w:sz w:val="24"/>
          <w:szCs w:val="24"/>
        </w:rPr>
        <w:t>p</w:t>
      </w:r>
      <w:r w:rsidRPr="00D329F6">
        <w:rPr>
          <w:rFonts w:ascii="Times New Roman" w:hAnsi="Times New Roman"/>
          <w:sz w:val="24"/>
          <w:szCs w:val="24"/>
        </w:rPr>
        <w:t>rivacidade no primeiro acesso.</w:t>
      </w:r>
    </w:p>
    <w:p w14:paraId="2818F047" w14:textId="77777777" w:rsidR="00332EAC" w:rsidRPr="00D329F6" w:rsidRDefault="00332EAC" w:rsidP="00D329F6">
      <w:pPr>
        <w:spacing w:line="360" w:lineRule="auto"/>
        <w:ind w:firstLine="709"/>
        <w:jc w:val="both"/>
        <w:rPr>
          <w:rFonts w:ascii="Times New Roman" w:hAnsi="Times New Roman"/>
          <w:sz w:val="24"/>
          <w:szCs w:val="24"/>
        </w:rPr>
      </w:pPr>
    </w:p>
    <w:p w14:paraId="6F39FE48"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[RF019] Exclusão e Portabilidade de Dados</w:t>
      </w:r>
    </w:p>
    <w:p w14:paraId="6B38D137"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DCF516" w14:textId="6222C6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usuário deve poder solicitar exclusão e portabilidade de seus dados pessoais conforme LGPD.</w:t>
      </w:r>
    </w:p>
    <w:p w14:paraId="2A5896DB" w14:textId="77777777" w:rsidR="00332EAC" w:rsidRDefault="00332EAC" w:rsidP="00D329F6">
      <w:pPr>
        <w:spacing w:line="360" w:lineRule="auto"/>
        <w:ind w:firstLine="709"/>
        <w:jc w:val="both"/>
        <w:rPr>
          <w:rFonts w:ascii="Times New Roman" w:hAnsi="Times New Roman"/>
          <w:sz w:val="24"/>
          <w:szCs w:val="24"/>
        </w:rPr>
      </w:pPr>
    </w:p>
    <w:p w14:paraId="0196130C" w14:textId="4B66B11A" w:rsidR="00332EAC" w:rsidRDefault="00332EAC" w:rsidP="00332EAC">
      <w:pPr>
        <w:spacing w:line="360" w:lineRule="auto"/>
        <w:ind w:firstLine="709"/>
        <w:jc w:val="both"/>
        <w:rPr>
          <w:rFonts w:ascii="Times New Roman" w:hAnsi="Times New Roman"/>
          <w:sz w:val="24"/>
          <w:szCs w:val="24"/>
        </w:rPr>
      </w:pPr>
    </w:p>
    <w:p w14:paraId="7D96380E" w14:textId="77777777" w:rsidR="00332EAC" w:rsidRPr="00D329F6" w:rsidRDefault="00332EAC" w:rsidP="00332EAC">
      <w:pPr>
        <w:spacing w:line="360" w:lineRule="auto"/>
        <w:ind w:firstLine="709"/>
        <w:jc w:val="both"/>
        <w:rPr>
          <w:rFonts w:ascii="Times New Roman" w:hAnsi="Times New Roman"/>
          <w:sz w:val="24"/>
          <w:szCs w:val="24"/>
        </w:rPr>
      </w:pPr>
    </w:p>
    <w:p w14:paraId="1DB31A3F"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lastRenderedPageBreak/>
        <w:t>[RF020] Integração com Mapas</w:t>
      </w:r>
    </w:p>
    <w:p w14:paraId="59D7ED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B02A0C6" w14:textId="037FD3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integrar-se a serviços de mapas para visualização de localizações, distâncias e rotas.</w:t>
      </w:r>
    </w:p>
    <w:p w14:paraId="149004B2" w14:textId="77777777" w:rsidR="00332EAC" w:rsidRPr="00D329F6" w:rsidRDefault="00332EAC" w:rsidP="00D329F6">
      <w:pPr>
        <w:spacing w:line="360" w:lineRule="auto"/>
        <w:ind w:firstLine="709"/>
        <w:jc w:val="both"/>
        <w:rPr>
          <w:rFonts w:ascii="Times New Roman" w:hAnsi="Times New Roman"/>
          <w:sz w:val="24"/>
          <w:szCs w:val="24"/>
        </w:rPr>
      </w:pPr>
    </w:p>
    <w:p w14:paraId="2EDECD7B" w14:textId="77777777" w:rsidR="00D329F6" w:rsidRPr="00332EAC" w:rsidRDefault="00D329F6" w:rsidP="00D329F6">
      <w:pPr>
        <w:spacing w:line="360" w:lineRule="auto"/>
        <w:ind w:firstLine="709"/>
        <w:jc w:val="both"/>
        <w:rPr>
          <w:rFonts w:ascii="Times New Roman" w:hAnsi="Times New Roman"/>
          <w:b/>
          <w:bCs/>
          <w:sz w:val="24"/>
          <w:szCs w:val="24"/>
        </w:rPr>
      </w:pPr>
      <w:r w:rsidRPr="00332EAC">
        <w:rPr>
          <w:rFonts w:ascii="Times New Roman" w:hAnsi="Times New Roman"/>
          <w:b/>
          <w:bCs/>
          <w:sz w:val="24"/>
          <w:szCs w:val="24"/>
        </w:rPr>
        <w:t>[RF021] Validação de CPF no Cadastro</w:t>
      </w:r>
    </w:p>
    <w:p w14:paraId="1D732214" w14:textId="77777777" w:rsidR="00332EA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47DC3C6" w14:textId="452E54A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o CPF informado já está cadastrado antes de permitir a criação de uma nova conta.</w:t>
      </w:r>
    </w:p>
    <w:p w14:paraId="43B9F052" w14:textId="77777777" w:rsidR="00332EAC" w:rsidRPr="00D329F6" w:rsidRDefault="00332EAC" w:rsidP="00D329F6">
      <w:pPr>
        <w:spacing w:line="360" w:lineRule="auto"/>
        <w:ind w:firstLine="709"/>
        <w:jc w:val="both"/>
        <w:rPr>
          <w:rFonts w:ascii="Times New Roman" w:hAnsi="Times New Roman"/>
          <w:sz w:val="24"/>
          <w:szCs w:val="24"/>
        </w:rPr>
      </w:pPr>
    </w:p>
    <w:p w14:paraId="57CC3F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[RF022] Validação de </w:t>
      </w:r>
      <w:r w:rsidRPr="007A724C">
        <w:rPr>
          <w:rFonts w:ascii="Times New Roman" w:hAnsi="Times New Roman"/>
          <w:b/>
          <w:bCs/>
          <w:i/>
          <w:iCs/>
          <w:sz w:val="24"/>
          <w:szCs w:val="24"/>
        </w:rPr>
        <w:t>E-mail</w:t>
      </w:r>
      <w:r w:rsidRPr="007A724C">
        <w:rPr>
          <w:rFonts w:ascii="Times New Roman" w:hAnsi="Times New Roman"/>
          <w:b/>
          <w:bCs/>
          <w:sz w:val="24"/>
          <w:szCs w:val="24"/>
        </w:rPr>
        <w:t xml:space="preserve"> no Cadastro</w:t>
      </w:r>
    </w:p>
    <w:p w14:paraId="5FE055B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ABD5CE" w14:textId="0D64676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validar se o </w:t>
      </w:r>
      <w:r w:rsidRPr="007A724C">
        <w:rPr>
          <w:rFonts w:ascii="Times New Roman" w:hAnsi="Times New Roman"/>
          <w:i/>
          <w:iCs/>
          <w:sz w:val="24"/>
          <w:szCs w:val="24"/>
        </w:rPr>
        <w:t>e-mail</w:t>
      </w:r>
      <w:r w:rsidRPr="00D329F6">
        <w:rPr>
          <w:rFonts w:ascii="Times New Roman" w:hAnsi="Times New Roman"/>
          <w:sz w:val="24"/>
          <w:szCs w:val="24"/>
        </w:rPr>
        <w:t xml:space="preserve"> informado já está cadastrado antes de permitir a criação de uma nova conta.</w:t>
      </w:r>
    </w:p>
    <w:p w14:paraId="56893112" w14:textId="77777777" w:rsidR="007A724C" w:rsidRPr="00D329F6" w:rsidRDefault="007A724C" w:rsidP="00D329F6">
      <w:pPr>
        <w:spacing w:line="360" w:lineRule="auto"/>
        <w:ind w:firstLine="709"/>
        <w:jc w:val="both"/>
        <w:rPr>
          <w:rFonts w:ascii="Times New Roman" w:hAnsi="Times New Roman"/>
          <w:sz w:val="24"/>
          <w:szCs w:val="24"/>
        </w:rPr>
      </w:pPr>
    </w:p>
    <w:p w14:paraId="483619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[RF023] Validação de Placa no Cadastro</w:t>
      </w:r>
    </w:p>
    <w:p w14:paraId="2387857D"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E75742A" w14:textId="0CB1FEC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validar se a placa informada já está vinculada a outro cliente antes de concluir o cadastro.</w:t>
      </w:r>
    </w:p>
    <w:p w14:paraId="4FDEFE1B" w14:textId="77777777" w:rsidR="007A724C" w:rsidRPr="00D329F6" w:rsidRDefault="007A724C" w:rsidP="00D329F6">
      <w:pPr>
        <w:spacing w:line="360" w:lineRule="auto"/>
        <w:ind w:firstLine="709"/>
        <w:jc w:val="both"/>
        <w:rPr>
          <w:rFonts w:ascii="Times New Roman" w:hAnsi="Times New Roman"/>
          <w:sz w:val="24"/>
          <w:szCs w:val="24"/>
        </w:rPr>
      </w:pPr>
    </w:p>
    <w:p w14:paraId="5AF65D4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[RF024] Criptografia de Senha no Cadastro</w:t>
      </w:r>
    </w:p>
    <w:p w14:paraId="39ED20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86452F7" w14:textId="4EF8CD6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criptografar a senha do cliente utilizando </w:t>
      </w:r>
      <w:proofErr w:type="spellStart"/>
      <w:r w:rsidRPr="00D329F6">
        <w:rPr>
          <w:rFonts w:ascii="Times New Roman" w:hAnsi="Times New Roman"/>
          <w:sz w:val="24"/>
          <w:szCs w:val="24"/>
        </w:rPr>
        <w:t>BCrypt</w:t>
      </w:r>
      <w:proofErr w:type="spellEnd"/>
      <w:r w:rsidRPr="00D329F6">
        <w:rPr>
          <w:rFonts w:ascii="Times New Roman" w:hAnsi="Times New Roman"/>
          <w:sz w:val="24"/>
          <w:szCs w:val="24"/>
        </w:rPr>
        <w:t xml:space="preserve"> antes de armazená-la no banco de dados.</w:t>
      </w:r>
    </w:p>
    <w:p w14:paraId="140615B3" w14:textId="77777777" w:rsidR="007A724C" w:rsidRPr="00D329F6" w:rsidRDefault="007A724C" w:rsidP="00D329F6">
      <w:pPr>
        <w:spacing w:line="360" w:lineRule="auto"/>
        <w:ind w:firstLine="709"/>
        <w:jc w:val="both"/>
        <w:rPr>
          <w:rFonts w:ascii="Times New Roman" w:hAnsi="Times New Roman"/>
          <w:sz w:val="24"/>
          <w:szCs w:val="24"/>
        </w:rPr>
      </w:pPr>
    </w:p>
    <w:p w14:paraId="7BCFAB16" w14:textId="77777777" w:rsidR="00D329F6" w:rsidRPr="007A724C" w:rsidRDefault="00D329F6" w:rsidP="00D329F6">
      <w:pPr>
        <w:spacing w:line="360" w:lineRule="auto"/>
        <w:ind w:firstLine="709"/>
        <w:jc w:val="both"/>
        <w:rPr>
          <w:rFonts w:ascii="Times New Roman" w:hAnsi="Times New Roman"/>
          <w:b/>
          <w:bCs/>
          <w:i/>
          <w:iCs/>
          <w:sz w:val="24"/>
          <w:szCs w:val="24"/>
        </w:rPr>
      </w:pPr>
      <w:r w:rsidRPr="007A724C">
        <w:rPr>
          <w:rFonts w:ascii="Times New Roman" w:hAnsi="Times New Roman"/>
          <w:b/>
          <w:bCs/>
          <w:sz w:val="24"/>
          <w:szCs w:val="24"/>
        </w:rPr>
        <w:t xml:space="preserve">[RF025] Autodetecção de </w:t>
      </w:r>
      <w:r w:rsidRPr="007A724C">
        <w:rPr>
          <w:rFonts w:ascii="Times New Roman" w:hAnsi="Times New Roman"/>
          <w:b/>
          <w:bCs/>
          <w:i/>
          <w:iCs/>
          <w:sz w:val="24"/>
          <w:szCs w:val="24"/>
        </w:rPr>
        <w:t>Login</w:t>
      </w:r>
      <w:r w:rsidRPr="007A724C">
        <w:rPr>
          <w:rFonts w:ascii="Times New Roman" w:hAnsi="Times New Roman"/>
          <w:b/>
          <w:bCs/>
          <w:sz w:val="24"/>
          <w:szCs w:val="24"/>
        </w:rPr>
        <w:t xml:space="preserve"> por CPF ou </w:t>
      </w:r>
      <w:r w:rsidRPr="007A724C">
        <w:rPr>
          <w:rFonts w:ascii="Times New Roman" w:hAnsi="Times New Roman"/>
          <w:b/>
          <w:bCs/>
          <w:i/>
          <w:iCs/>
          <w:sz w:val="24"/>
          <w:szCs w:val="24"/>
        </w:rPr>
        <w:t>E-mail</w:t>
      </w:r>
    </w:p>
    <w:p w14:paraId="58FFAAD6"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8E377A1" w14:textId="47A3264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identificar automaticamente se o </w:t>
      </w:r>
      <w:r w:rsidRPr="007A724C">
        <w:rPr>
          <w:rFonts w:ascii="Times New Roman" w:hAnsi="Times New Roman"/>
          <w:i/>
          <w:iCs/>
          <w:sz w:val="24"/>
          <w:szCs w:val="24"/>
        </w:rPr>
        <w:t>login</w:t>
      </w:r>
      <w:r w:rsidRPr="00D329F6">
        <w:rPr>
          <w:rFonts w:ascii="Times New Roman" w:hAnsi="Times New Roman"/>
          <w:sz w:val="24"/>
          <w:szCs w:val="24"/>
        </w:rPr>
        <w:t xml:space="preserve"> informado é um CPF ou um </w:t>
      </w:r>
      <w:r w:rsidRPr="007A724C">
        <w:rPr>
          <w:rFonts w:ascii="Times New Roman" w:hAnsi="Times New Roman"/>
          <w:i/>
          <w:iCs/>
          <w:sz w:val="24"/>
          <w:szCs w:val="24"/>
        </w:rPr>
        <w:t>e-mail.</w:t>
      </w:r>
    </w:p>
    <w:p w14:paraId="374595EF" w14:textId="77777777" w:rsidR="007A724C" w:rsidRDefault="007A724C" w:rsidP="00D329F6">
      <w:pPr>
        <w:spacing w:line="360" w:lineRule="auto"/>
        <w:ind w:firstLine="709"/>
        <w:jc w:val="both"/>
        <w:rPr>
          <w:rFonts w:ascii="Times New Roman" w:hAnsi="Times New Roman"/>
          <w:sz w:val="24"/>
          <w:szCs w:val="24"/>
        </w:rPr>
      </w:pPr>
    </w:p>
    <w:p w14:paraId="22A2223A" w14:textId="77777777" w:rsidR="007A724C" w:rsidRDefault="007A724C" w:rsidP="00D329F6">
      <w:pPr>
        <w:spacing w:line="360" w:lineRule="auto"/>
        <w:ind w:firstLine="709"/>
        <w:jc w:val="both"/>
        <w:rPr>
          <w:rFonts w:ascii="Times New Roman" w:hAnsi="Times New Roman"/>
          <w:sz w:val="24"/>
          <w:szCs w:val="24"/>
        </w:rPr>
      </w:pPr>
    </w:p>
    <w:p w14:paraId="657B609C" w14:textId="77777777" w:rsidR="007A724C" w:rsidRDefault="007A724C" w:rsidP="00D329F6">
      <w:pPr>
        <w:spacing w:line="360" w:lineRule="auto"/>
        <w:ind w:firstLine="709"/>
        <w:jc w:val="both"/>
        <w:rPr>
          <w:rFonts w:ascii="Times New Roman" w:hAnsi="Times New Roman"/>
          <w:sz w:val="24"/>
          <w:szCs w:val="24"/>
        </w:rPr>
      </w:pPr>
    </w:p>
    <w:p w14:paraId="3EA6429A" w14:textId="77777777" w:rsidR="007A724C" w:rsidRPr="00D329F6" w:rsidRDefault="007A724C" w:rsidP="00D329F6">
      <w:pPr>
        <w:spacing w:line="360" w:lineRule="auto"/>
        <w:ind w:firstLine="709"/>
        <w:jc w:val="both"/>
        <w:rPr>
          <w:rFonts w:ascii="Times New Roman" w:hAnsi="Times New Roman"/>
          <w:sz w:val="24"/>
          <w:szCs w:val="24"/>
        </w:rPr>
      </w:pPr>
    </w:p>
    <w:p w14:paraId="79715971"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[RF026] Confirmação de Código de Recuperação</w:t>
      </w:r>
    </w:p>
    <w:p w14:paraId="4B7118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812ADB" w14:textId="7302BF48"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confirmação do código de recuperação para redefinir a senha do cliente.</w:t>
      </w:r>
    </w:p>
    <w:p w14:paraId="7ACF0E7F" w14:textId="77777777" w:rsidR="007A724C" w:rsidRDefault="007A724C" w:rsidP="00D329F6">
      <w:pPr>
        <w:spacing w:line="360" w:lineRule="auto"/>
        <w:ind w:firstLine="709"/>
        <w:jc w:val="both"/>
        <w:rPr>
          <w:rFonts w:ascii="Times New Roman" w:hAnsi="Times New Roman"/>
          <w:sz w:val="24"/>
          <w:szCs w:val="24"/>
        </w:rPr>
      </w:pPr>
    </w:p>
    <w:p w14:paraId="5255CF20" w14:textId="0B55EF6E"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[RF027] Consulta de Dados do Usuário por E-mail</w:t>
      </w:r>
    </w:p>
    <w:p w14:paraId="4075AF83"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Prioridade:</w:t>
      </w:r>
      <w:r w:rsidR="00332EAC">
        <w:rPr>
          <w:rFonts w:ascii="Times New Roman" w:hAnsi="Times New Roman"/>
          <w:sz w:val="24"/>
          <w:szCs w:val="24"/>
        </w:rPr>
        <w:t xml:space="preserv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0F7E7F9" w14:textId="26D1249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busca dos dados completos do usuário a partir do </w:t>
      </w:r>
      <w:r w:rsidRPr="007A724C">
        <w:rPr>
          <w:rFonts w:ascii="Times New Roman" w:hAnsi="Times New Roman"/>
          <w:i/>
          <w:iCs/>
          <w:sz w:val="24"/>
          <w:szCs w:val="24"/>
        </w:rPr>
        <w:t>e-mail</w:t>
      </w:r>
      <w:r w:rsidRPr="00D329F6">
        <w:rPr>
          <w:rFonts w:ascii="Times New Roman" w:hAnsi="Times New Roman"/>
          <w:sz w:val="24"/>
          <w:szCs w:val="24"/>
        </w:rPr>
        <w:t xml:space="preserve"> cadastrado.</w:t>
      </w:r>
    </w:p>
    <w:p w14:paraId="59C22CBE" w14:textId="77777777" w:rsidR="007A724C" w:rsidRPr="00D329F6" w:rsidRDefault="007A724C" w:rsidP="00D329F6">
      <w:pPr>
        <w:spacing w:line="360" w:lineRule="auto"/>
        <w:ind w:firstLine="709"/>
        <w:jc w:val="both"/>
        <w:rPr>
          <w:rFonts w:ascii="Times New Roman" w:hAnsi="Times New Roman"/>
          <w:sz w:val="24"/>
          <w:szCs w:val="24"/>
        </w:rPr>
      </w:pPr>
    </w:p>
    <w:p w14:paraId="018B242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[RF028] Consulta de Dados do Usuário por CPF</w:t>
      </w:r>
    </w:p>
    <w:p w14:paraId="391083B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1F5FCAD" w14:textId="0E85AB7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dos dados completos do usuário a partir do CPF cadastrado.</w:t>
      </w:r>
    </w:p>
    <w:p w14:paraId="432AC782" w14:textId="77777777" w:rsidR="007A724C" w:rsidRPr="00D329F6" w:rsidRDefault="007A724C" w:rsidP="00D329F6">
      <w:pPr>
        <w:spacing w:line="360" w:lineRule="auto"/>
        <w:ind w:firstLine="709"/>
        <w:jc w:val="both"/>
        <w:rPr>
          <w:rFonts w:ascii="Times New Roman" w:hAnsi="Times New Roman"/>
          <w:sz w:val="24"/>
          <w:szCs w:val="24"/>
        </w:rPr>
      </w:pPr>
    </w:p>
    <w:p w14:paraId="64EB47E5"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[RF029] Atualização de Perfil</w:t>
      </w:r>
    </w:p>
    <w:p w14:paraId="76D878E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13219B3" w14:textId="505C0F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atualize seus dados pessoais, veículo e endereço.</w:t>
      </w:r>
    </w:p>
    <w:p w14:paraId="128949FA" w14:textId="77777777" w:rsidR="007A724C" w:rsidRPr="00D329F6" w:rsidRDefault="007A724C" w:rsidP="00D329F6">
      <w:pPr>
        <w:spacing w:line="360" w:lineRule="auto"/>
        <w:ind w:firstLine="709"/>
        <w:jc w:val="both"/>
        <w:rPr>
          <w:rFonts w:ascii="Times New Roman" w:hAnsi="Times New Roman"/>
          <w:sz w:val="24"/>
          <w:szCs w:val="24"/>
        </w:rPr>
      </w:pPr>
    </w:p>
    <w:p w14:paraId="6A10A50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[RF030] Exclusão de Conta</w:t>
      </w:r>
    </w:p>
    <w:p w14:paraId="28BF538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B97851D" w14:textId="1041009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exclusão da conta do cliente, removendo seus dados relacionados, como veículo, endereço, formas de pagamento e histórico de sessões.</w:t>
      </w:r>
    </w:p>
    <w:p w14:paraId="2EE8FD50" w14:textId="77777777" w:rsidR="007A724C" w:rsidRPr="00D329F6" w:rsidRDefault="007A724C" w:rsidP="00D329F6">
      <w:pPr>
        <w:spacing w:line="360" w:lineRule="auto"/>
        <w:ind w:firstLine="709"/>
        <w:jc w:val="both"/>
        <w:rPr>
          <w:rFonts w:ascii="Times New Roman" w:hAnsi="Times New Roman"/>
          <w:sz w:val="24"/>
          <w:szCs w:val="24"/>
        </w:rPr>
      </w:pPr>
    </w:p>
    <w:p w14:paraId="1EDA6A4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[RF031] Listagem de Estacionamentos Ativos</w:t>
      </w:r>
    </w:p>
    <w:p w14:paraId="006573E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C2BD6DF" w14:textId="50810339"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listar os estacionamentos ativos disponíveis para os motoristas.</w:t>
      </w:r>
    </w:p>
    <w:p w14:paraId="3944458C" w14:textId="77777777" w:rsidR="007A724C" w:rsidRDefault="007A724C" w:rsidP="00D329F6">
      <w:pPr>
        <w:spacing w:line="360" w:lineRule="auto"/>
        <w:ind w:firstLine="709"/>
        <w:jc w:val="both"/>
        <w:rPr>
          <w:rFonts w:ascii="Times New Roman" w:hAnsi="Times New Roman"/>
          <w:sz w:val="24"/>
          <w:szCs w:val="24"/>
        </w:rPr>
      </w:pPr>
    </w:p>
    <w:p w14:paraId="0B1EB8F4" w14:textId="77777777" w:rsidR="007A724C" w:rsidRDefault="007A724C" w:rsidP="00D329F6">
      <w:pPr>
        <w:spacing w:line="360" w:lineRule="auto"/>
        <w:ind w:firstLine="709"/>
        <w:jc w:val="both"/>
        <w:rPr>
          <w:rFonts w:ascii="Times New Roman" w:hAnsi="Times New Roman"/>
          <w:sz w:val="24"/>
          <w:szCs w:val="24"/>
        </w:rPr>
      </w:pPr>
    </w:p>
    <w:p w14:paraId="7D759786" w14:textId="77777777" w:rsidR="007A724C" w:rsidRDefault="007A724C" w:rsidP="00D329F6">
      <w:pPr>
        <w:spacing w:line="360" w:lineRule="auto"/>
        <w:ind w:firstLine="709"/>
        <w:jc w:val="both"/>
        <w:rPr>
          <w:rFonts w:ascii="Times New Roman" w:hAnsi="Times New Roman"/>
          <w:sz w:val="24"/>
          <w:szCs w:val="24"/>
        </w:rPr>
      </w:pPr>
    </w:p>
    <w:p w14:paraId="58D17018" w14:textId="77777777" w:rsidR="007A724C" w:rsidRPr="00D329F6" w:rsidRDefault="007A724C" w:rsidP="00D329F6">
      <w:pPr>
        <w:spacing w:line="360" w:lineRule="auto"/>
        <w:ind w:firstLine="709"/>
        <w:jc w:val="both"/>
        <w:rPr>
          <w:rFonts w:ascii="Times New Roman" w:hAnsi="Times New Roman"/>
          <w:sz w:val="24"/>
          <w:szCs w:val="24"/>
        </w:rPr>
      </w:pPr>
    </w:p>
    <w:p w14:paraId="78DF01E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[RF032] Busca de Estacionamentos Próximos</w:t>
      </w:r>
    </w:p>
    <w:p w14:paraId="4B076D46"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E57D88D" w14:textId="4D76362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busca de estacionamentos próximos com base na latitude, longitude e raio informado pelo usuário.</w:t>
      </w:r>
    </w:p>
    <w:p w14:paraId="219B2F4D" w14:textId="77777777" w:rsidR="007A724C" w:rsidRPr="00D329F6" w:rsidRDefault="007A724C" w:rsidP="00D329F6">
      <w:pPr>
        <w:spacing w:line="360" w:lineRule="auto"/>
        <w:ind w:firstLine="709"/>
        <w:jc w:val="both"/>
        <w:rPr>
          <w:rFonts w:ascii="Times New Roman" w:hAnsi="Times New Roman"/>
          <w:sz w:val="24"/>
          <w:szCs w:val="24"/>
        </w:rPr>
      </w:pPr>
    </w:p>
    <w:p w14:paraId="2B1B5B89"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[RF033] Consulta de Detalhes do Estacionamento</w:t>
      </w:r>
    </w:p>
    <w:p w14:paraId="77AF0DD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3936717" w14:textId="125F93A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detalhada de um estacionamento específico, incluindo nome, endereço, preço por hora, vagas disponíveis e avaliação média.</w:t>
      </w:r>
    </w:p>
    <w:p w14:paraId="2CA631A1" w14:textId="77777777" w:rsidR="007A724C" w:rsidRPr="00D329F6" w:rsidRDefault="007A724C" w:rsidP="00D329F6">
      <w:pPr>
        <w:spacing w:line="360" w:lineRule="auto"/>
        <w:ind w:firstLine="709"/>
        <w:jc w:val="both"/>
        <w:rPr>
          <w:rFonts w:ascii="Times New Roman" w:hAnsi="Times New Roman"/>
          <w:sz w:val="24"/>
          <w:szCs w:val="24"/>
        </w:rPr>
      </w:pPr>
    </w:p>
    <w:p w14:paraId="58E6D2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[RF034] Registro de Entrada por QR </w:t>
      </w:r>
      <w:proofErr w:type="spellStart"/>
      <w:r w:rsidRPr="007A724C">
        <w:rPr>
          <w:rFonts w:ascii="Times New Roman" w:hAnsi="Times New Roman"/>
          <w:b/>
          <w:bCs/>
          <w:i/>
          <w:iCs/>
          <w:sz w:val="24"/>
          <w:szCs w:val="24"/>
        </w:rPr>
        <w:t>Code</w:t>
      </w:r>
      <w:proofErr w:type="spellEnd"/>
    </w:p>
    <w:p w14:paraId="644B9A1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A309B3F" w14:textId="43425F3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motorista registre sua entrada em um estacionamento por meio da leitura de um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w:t>
      </w:r>
    </w:p>
    <w:p w14:paraId="346C02DA" w14:textId="77777777" w:rsidR="007A724C" w:rsidRPr="00D329F6" w:rsidRDefault="007A724C" w:rsidP="00D329F6">
      <w:pPr>
        <w:spacing w:line="360" w:lineRule="auto"/>
        <w:ind w:firstLine="709"/>
        <w:jc w:val="both"/>
        <w:rPr>
          <w:rFonts w:ascii="Times New Roman" w:hAnsi="Times New Roman"/>
          <w:sz w:val="24"/>
          <w:szCs w:val="24"/>
        </w:rPr>
      </w:pPr>
    </w:p>
    <w:p w14:paraId="25C084E6"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[RF035] Registro de Entrada pelo Aplicativo</w:t>
      </w:r>
    </w:p>
    <w:p w14:paraId="75C9E45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5B72A31" w14:textId="1E4FC87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o registro de entrada diretamente pelo aplicativo em modo demonstração, sem uso de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 xml:space="preserve"> físico.</w:t>
      </w:r>
    </w:p>
    <w:p w14:paraId="054DED7B" w14:textId="77777777" w:rsidR="007A724C" w:rsidRPr="00D329F6" w:rsidRDefault="007A724C" w:rsidP="00D329F6">
      <w:pPr>
        <w:spacing w:line="360" w:lineRule="auto"/>
        <w:ind w:firstLine="709"/>
        <w:jc w:val="both"/>
        <w:rPr>
          <w:rFonts w:ascii="Times New Roman" w:hAnsi="Times New Roman"/>
          <w:sz w:val="24"/>
          <w:szCs w:val="24"/>
        </w:rPr>
      </w:pPr>
    </w:p>
    <w:p w14:paraId="3EDA944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[RF036] Validação de Disponibilidade de Vaga na Entrada</w:t>
      </w:r>
    </w:p>
    <w:p w14:paraId="4995F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627873DD" w14:textId="192C0A5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verificar se há vagas disponíveis antes de registrar a entrada do motorista.</w:t>
      </w:r>
    </w:p>
    <w:p w14:paraId="410EF985" w14:textId="77777777" w:rsidR="007A724C" w:rsidRPr="00D329F6" w:rsidRDefault="007A724C" w:rsidP="00D329F6">
      <w:pPr>
        <w:spacing w:line="360" w:lineRule="auto"/>
        <w:ind w:firstLine="709"/>
        <w:jc w:val="both"/>
        <w:rPr>
          <w:rFonts w:ascii="Times New Roman" w:hAnsi="Times New Roman"/>
          <w:sz w:val="24"/>
          <w:szCs w:val="24"/>
        </w:rPr>
      </w:pPr>
    </w:p>
    <w:p w14:paraId="4201C4F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[RF037] Consulta de Sessão Ativa</w:t>
      </w:r>
    </w:p>
    <w:p w14:paraId="1712F2A1" w14:textId="77777777" w:rsidR="00623745"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EE3635" w14:textId="1C80DFB5"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aplicativo consulte se o cliente possui uma sessão de estacionamento ativa.</w:t>
      </w:r>
    </w:p>
    <w:p w14:paraId="3A735989" w14:textId="77777777" w:rsidR="007A724C" w:rsidRDefault="007A724C" w:rsidP="00D329F6">
      <w:pPr>
        <w:spacing w:line="360" w:lineRule="auto"/>
        <w:ind w:firstLine="709"/>
        <w:jc w:val="both"/>
        <w:rPr>
          <w:rFonts w:ascii="Times New Roman" w:hAnsi="Times New Roman"/>
          <w:sz w:val="24"/>
          <w:szCs w:val="24"/>
        </w:rPr>
      </w:pPr>
    </w:p>
    <w:p w14:paraId="5E0A5AB0" w14:textId="77777777" w:rsidR="007A724C" w:rsidRDefault="007A724C" w:rsidP="00D329F6">
      <w:pPr>
        <w:spacing w:line="360" w:lineRule="auto"/>
        <w:ind w:firstLine="709"/>
        <w:jc w:val="both"/>
        <w:rPr>
          <w:rFonts w:ascii="Times New Roman" w:hAnsi="Times New Roman"/>
          <w:sz w:val="24"/>
          <w:szCs w:val="24"/>
        </w:rPr>
      </w:pPr>
    </w:p>
    <w:p w14:paraId="6ED15C2A" w14:textId="77777777" w:rsidR="007A724C" w:rsidRDefault="007A724C" w:rsidP="00D329F6">
      <w:pPr>
        <w:spacing w:line="360" w:lineRule="auto"/>
        <w:ind w:firstLine="709"/>
        <w:jc w:val="both"/>
        <w:rPr>
          <w:rFonts w:ascii="Times New Roman" w:hAnsi="Times New Roman"/>
          <w:sz w:val="24"/>
          <w:szCs w:val="24"/>
        </w:rPr>
      </w:pPr>
    </w:p>
    <w:p w14:paraId="04314B65" w14:textId="77777777" w:rsidR="007A724C" w:rsidRPr="00D329F6" w:rsidRDefault="007A724C" w:rsidP="00D329F6">
      <w:pPr>
        <w:spacing w:line="360" w:lineRule="auto"/>
        <w:ind w:firstLine="709"/>
        <w:jc w:val="both"/>
        <w:rPr>
          <w:rFonts w:ascii="Times New Roman" w:hAnsi="Times New Roman"/>
          <w:sz w:val="24"/>
          <w:szCs w:val="24"/>
        </w:rPr>
      </w:pPr>
    </w:p>
    <w:p w14:paraId="45A2807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[RF038] Exibição de Dados da Sessão Ativa</w:t>
      </w:r>
    </w:p>
    <w:p w14:paraId="607FA71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627670B" w14:textId="3B9F11EE"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retornar dados da sessão ativa, como estacionamento, horário de entrada, preço por hora, placa e chave PIX.</w:t>
      </w:r>
    </w:p>
    <w:p w14:paraId="14075A34" w14:textId="77777777" w:rsidR="007A724C" w:rsidRPr="00D329F6" w:rsidRDefault="007A724C" w:rsidP="00D329F6">
      <w:pPr>
        <w:spacing w:line="360" w:lineRule="auto"/>
        <w:ind w:firstLine="709"/>
        <w:jc w:val="both"/>
        <w:rPr>
          <w:rFonts w:ascii="Times New Roman" w:hAnsi="Times New Roman"/>
          <w:sz w:val="24"/>
          <w:szCs w:val="24"/>
        </w:rPr>
      </w:pPr>
    </w:p>
    <w:p w14:paraId="30A8D69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[RF039] Pagamento e Encerramento de Sessão</w:t>
      </w:r>
    </w:p>
    <w:p w14:paraId="3593081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83DC855" w14:textId="6E57B3A1"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registro do pagamento e encerrar a sessão de estacionamento ativa.</w:t>
      </w:r>
    </w:p>
    <w:p w14:paraId="4B979F61" w14:textId="77777777" w:rsidR="007A724C" w:rsidRPr="00D329F6" w:rsidRDefault="007A724C" w:rsidP="00D329F6">
      <w:pPr>
        <w:spacing w:line="360" w:lineRule="auto"/>
        <w:ind w:firstLine="709"/>
        <w:jc w:val="both"/>
        <w:rPr>
          <w:rFonts w:ascii="Times New Roman" w:hAnsi="Times New Roman"/>
          <w:sz w:val="24"/>
          <w:szCs w:val="24"/>
        </w:rPr>
      </w:pPr>
    </w:p>
    <w:p w14:paraId="553B3E6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[RF040] Encerramento Manual de Sessão</w:t>
      </w:r>
    </w:p>
    <w:p w14:paraId="5A6C7E61"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CD66B08" w14:textId="54ABB5D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encerramento manual de uma sessão informando o valor pago.</w:t>
      </w:r>
    </w:p>
    <w:p w14:paraId="211A3CB9" w14:textId="77777777" w:rsidR="007A724C" w:rsidRPr="00D329F6" w:rsidRDefault="007A724C" w:rsidP="00D329F6">
      <w:pPr>
        <w:spacing w:line="360" w:lineRule="auto"/>
        <w:ind w:firstLine="709"/>
        <w:jc w:val="both"/>
        <w:rPr>
          <w:rFonts w:ascii="Times New Roman" w:hAnsi="Times New Roman"/>
          <w:sz w:val="24"/>
          <w:szCs w:val="24"/>
        </w:rPr>
      </w:pPr>
    </w:p>
    <w:p w14:paraId="28D4FBC8"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[RF041] Listagem de Avaliações de Estacionamento</w:t>
      </w:r>
    </w:p>
    <w:p w14:paraId="2689F0FB"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CBF463" w14:textId="18FFC08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consulta das avaliações realizadas para um estacionamento.</w:t>
      </w:r>
    </w:p>
    <w:p w14:paraId="21FAA952" w14:textId="77777777" w:rsidR="007A724C" w:rsidRPr="00D329F6" w:rsidRDefault="007A724C" w:rsidP="00D329F6">
      <w:pPr>
        <w:spacing w:line="360" w:lineRule="auto"/>
        <w:ind w:firstLine="709"/>
        <w:jc w:val="both"/>
        <w:rPr>
          <w:rFonts w:ascii="Times New Roman" w:hAnsi="Times New Roman"/>
          <w:sz w:val="24"/>
          <w:szCs w:val="24"/>
        </w:rPr>
      </w:pPr>
    </w:p>
    <w:p w14:paraId="646B2D7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[RF042] Cálculo Automático da Média de Avaliações</w:t>
      </w:r>
    </w:p>
    <w:p w14:paraId="64B4042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7EBB19B8" w14:textId="7E5D8493"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atualizar automaticamente a média de avaliação do estacionamento após inserções, alterações ou exclusões de avaliações.</w:t>
      </w:r>
    </w:p>
    <w:p w14:paraId="014C4D83" w14:textId="77777777" w:rsidR="007A724C" w:rsidRPr="007A724C" w:rsidRDefault="007A724C" w:rsidP="00D329F6">
      <w:pPr>
        <w:spacing w:line="360" w:lineRule="auto"/>
        <w:ind w:firstLine="709"/>
        <w:jc w:val="both"/>
        <w:rPr>
          <w:rFonts w:ascii="Times New Roman" w:hAnsi="Times New Roman"/>
          <w:b/>
          <w:bCs/>
          <w:sz w:val="24"/>
          <w:szCs w:val="24"/>
        </w:rPr>
      </w:pPr>
    </w:p>
    <w:p w14:paraId="6AD6A798" w14:textId="75455EA1"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[RF043] Cadastro de Forma de Pagamento</w:t>
      </w:r>
    </w:p>
    <w:p w14:paraId="008B343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7546C2" w14:textId="7A9350AF"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cadastre formas de pagamento, como cartão de crédito, débito ou PIX.</w:t>
      </w:r>
    </w:p>
    <w:p w14:paraId="43E2235D" w14:textId="77777777" w:rsidR="007A724C" w:rsidRDefault="007A724C" w:rsidP="00D329F6">
      <w:pPr>
        <w:spacing w:line="360" w:lineRule="auto"/>
        <w:ind w:firstLine="709"/>
        <w:jc w:val="both"/>
        <w:rPr>
          <w:rFonts w:ascii="Times New Roman" w:hAnsi="Times New Roman"/>
          <w:sz w:val="24"/>
          <w:szCs w:val="24"/>
        </w:rPr>
      </w:pPr>
    </w:p>
    <w:p w14:paraId="4B5F48B1" w14:textId="77777777" w:rsidR="007A724C" w:rsidRDefault="007A724C" w:rsidP="00D329F6">
      <w:pPr>
        <w:spacing w:line="360" w:lineRule="auto"/>
        <w:ind w:firstLine="709"/>
        <w:jc w:val="both"/>
        <w:rPr>
          <w:rFonts w:ascii="Times New Roman" w:hAnsi="Times New Roman"/>
          <w:sz w:val="24"/>
          <w:szCs w:val="24"/>
        </w:rPr>
      </w:pPr>
    </w:p>
    <w:p w14:paraId="10F34398" w14:textId="77777777" w:rsidR="007A724C" w:rsidRDefault="007A724C" w:rsidP="00D329F6">
      <w:pPr>
        <w:spacing w:line="360" w:lineRule="auto"/>
        <w:ind w:firstLine="709"/>
        <w:jc w:val="both"/>
        <w:rPr>
          <w:rFonts w:ascii="Times New Roman" w:hAnsi="Times New Roman"/>
          <w:sz w:val="24"/>
          <w:szCs w:val="24"/>
        </w:rPr>
      </w:pPr>
    </w:p>
    <w:p w14:paraId="2215CEE3" w14:textId="77777777" w:rsidR="007A724C" w:rsidRDefault="007A724C" w:rsidP="00D329F6">
      <w:pPr>
        <w:spacing w:line="360" w:lineRule="auto"/>
        <w:ind w:firstLine="709"/>
        <w:jc w:val="both"/>
        <w:rPr>
          <w:rFonts w:ascii="Times New Roman" w:hAnsi="Times New Roman"/>
          <w:sz w:val="24"/>
          <w:szCs w:val="24"/>
        </w:rPr>
      </w:pPr>
    </w:p>
    <w:p w14:paraId="39BFBEE6" w14:textId="5F74E22D"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[RF044] Listagem de Formas de Pagamento</w:t>
      </w:r>
    </w:p>
    <w:p w14:paraId="3EB38B9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C0B4C62" w14:textId="712F4D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cliente consulte suas formas de pagamento cadastradas.</w:t>
      </w:r>
    </w:p>
    <w:p w14:paraId="77EE247A" w14:textId="77777777" w:rsidR="007A724C" w:rsidRPr="00D329F6" w:rsidRDefault="007A724C" w:rsidP="00D329F6">
      <w:pPr>
        <w:spacing w:line="360" w:lineRule="auto"/>
        <w:ind w:firstLine="709"/>
        <w:jc w:val="both"/>
        <w:rPr>
          <w:rFonts w:ascii="Times New Roman" w:hAnsi="Times New Roman"/>
          <w:sz w:val="24"/>
          <w:szCs w:val="24"/>
        </w:rPr>
      </w:pPr>
    </w:p>
    <w:p w14:paraId="287E0260"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[RF045] Exclusão de Forma de Pagamento</w:t>
      </w:r>
    </w:p>
    <w:p w14:paraId="5E52247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52DEE40" w14:textId="2D2778C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a remoção de uma forma de pagamento cadastrada.</w:t>
      </w:r>
    </w:p>
    <w:p w14:paraId="15D09238" w14:textId="77777777" w:rsidR="007A724C" w:rsidRPr="00D329F6" w:rsidRDefault="007A724C" w:rsidP="00D329F6">
      <w:pPr>
        <w:spacing w:line="360" w:lineRule="auto"/>
        <w:ind w:firstLine="709"/>
        <w:jc w:val="both"/>
        <w:rPr>
          <w:rFonts w:ascii="Times New Roman" w:hAnsi="Times New Roman"/>
          <w:sz w:val="24"/>
          <w:szCs w:val="24"/>
        </w:rPr>
      </w:pPr>
    </w:p>
    <w:p w14:paraId="4E19CAC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[RF046] Validação de Cartão pelo Algoritmo de </w:t>
      </w:r>
      <w:proofErr w:type="spellStart"/>
      <w:r w:rsidRPr="007A724C">
        <w:rPr>
          <w:rFonts w:ascii="Times New Roman" w:hAnsi="Times New Roman"/>
          <w:b/>
          <w:bCs/>
          <w:sz w:val="24"/>
          <w:szCs w:val="24"/>
        </w:rPr>
        <w:t>Luhn</w:t>
      </w:r>
      <w:proofErr w:type="spellEnd"/>
    </w:p>
    <w:p w14:paraId="62903998"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E849FE9" w14:textId="6F992E4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validar números de cartão utilizando o algoritmo de </w:t>
      </w:r>
      <w:proofErr w:type="spellStart"/>
      <w:r w:rsidRPr="00D329F6">
        <w:rPr>
          <w:rFonts w:ascii="Times New Roman" w:hAnsi="Times New Roman"/>
          <w:sz w:val="24"/>
          <w:szCs w:val="24"/>
        </w:rPr>
        <w:t>Luhn</w:t>
      </w:r>
      <w:proofErr w:type="spellEnd"/>
      <w:r w:rsidRPr="00D329F6">
        <w:rPr>
          <w:rFonts w:ascii="Times New Roman" w:hAnsi="Times New Roman"/>
          <w:sz w:val="24"/>
          <w:szCs w:val="24"/>
        </w:rPr>
        <w:t xml:space="preserve"> antes de salvar a forma de pagamento.</w:t>
      </w:r>
    </w:p>
    <w:p w14:paraId="1D6D6B3B" w14:textId="77777777" w:rsidR="007A724C" w:rsidRPr="00D329F6" w:rsidRDefault="007A724C" w:rsidP="00D329F6">
      <w:pPr>
        <w:spacing w:line="360" w:lineRule="auto"/>
        <w:ind w:firstLine="709"/>
        <w:jc w:val="both"/>
        <w:rPr>
          <w:rFonts w:ascii="Times New Roman" w:hAnsi="Times New Roman"/>
          <w:sz w:val="24"/>
          <w:szCs w:val="24"/>
        </w:rPr>
      </w:pPr>
    </w:p>
    <w:p w14:paraId="50F79E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[RF047] Ativação de Plano </w:t>
      </w:r>
      <w:r w:rsidRPr="007A724C">
        <w:rPr>
          <w:rFonts w:ascii="Times New Roman" w:hAnsi="Times New Roman"/>
          <w:b/>
          <w:bCs/>
          <w:i/>
          <w:iCs/>
          <w:sz w:val="24"/>
          <w:szCs w:val="24"/>
        </w:rPr>
        <w:t>Premium</w:t>
      </w:r>
    </w:p>
    <w:p w14:paraId="7C75082C"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67F4A67" w14:textId="10392CB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ative o plano </w:t>
      </w:r>
      <w:r w:rsidRPr="007A724C">
        <w:rPr>
          <w:rFonts w:ascii="Times New Roman" w:hAnsi="Times New Roman"/>
          <w:i/>
          <w:iCs/>
          <w:sz w:val="24"/>
          <w:szCs w:val="24"/>
        </w:rPr>
        <w:t>premium</w:t>
      </w:r>
      <w:r w:rsidRPr="00D329F6">
        <w:rPr>
          <w:rFonts w:ascii="Times New Roman" w:hAnsi="Times New Roman"/>
          <w:sz w:val="24"/>
          <w:szCs w:val="24"/>
        </w:rPr>
        <w:t>.</w:t>
      </w:r>
    </w:p>
    <w:p w14:paraId="5F7A7DE1" w14:textId="77777777" w:rsidR="007A724C" w:rsidRPr="00D329F6" w:rsidRDefault="007A724C" w:rsidP="00D329F6">
      <w:pPr>
        <w:spacing w:line="360" w:lineRule="auto"/>
        <w:ind w:firstLine="709"/>
        <w:jc w:val="both"/>
        <w:rPr>
          <w:rFonts w:ascii="Times New Roman" w:hAnsi="Times New Roman"/>
          <w:sz w:val="24"/>
          <w:szCs w:val="24"/>
        </w:rPr>
      </w:pPr>
    </w:p>
    <w:p w14:paraId="1C5637FF"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[RF048] Cancelamento de Plano </w:t>
      </w:r>
      <w:r w:rsidRPr="007A724C">
        <w:rPr>
          <w:rFonts w:ascii="Times New Roman" w:hAnsi="Times New Roman"/>
          <w:b/>
          <w:bCs/>
          <w:i/>
          <w:iCs/>
          <w:sz w:val="24"/>
          <w:szCs w:val="24"/>
        </w:rPr>
        <w:t>Premium</w:t>
      </w:r>
    </w:p>
    <w:p w14:paraId="38AB2CE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2AEFEAA" w14:textId="28FE23AB"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o cliente cancele o plano </w:t>
      </w:r>
      <w:r w:rsidRPr="007A724C">
        <w:rPr>
          <w:rFonts w:ascii="Times New Roman" w:hAnsi="Times New Roman"/>
          <w:i/>
          <w:iCs/>
          <w:sz w:val="24"/>
          <w:szCs w:val="24"/>
        </w:rPr>
        <w:t>premium</w:t>
      </w:r>
      <w:r w:rsidRPr="00D329F6">
        <w:rPr>
          <w:rFonts w:ascii="Times New Roman" w:hAnsi="Times New Roman"/>
          <w:sz w:val="24"/>
          <w:szCs w:val="24"/>
        </w:rPr>
        <w:t>.</w:t>
      </w:r>
    </w:p>
    <w:p w14:paraId="4A1345ED" w14:textId="77777777" w:rsidR="007A724C" w:rsidRPr="00D329F6" w:rsidRDefault="007A724C" w:rsidP="00D329F6">
      <w:pPr>
        <w:spacing w:line="360" w:lineRule="auto"/>
        <w:ind w:firstLine="709"/>
        <w:jc w:val="both"/>
        <w:rPr>
          <w:rFonts w:ascii="Times New Roman" w:hAnsi="Times New Roman"/>
          <w:sz w:val="24"/>
          <w:szCs w:val="24"/>
        </w:rPr>
      </w:pPr>
    </w:p>
    <w:p w14:paraId="7E6C8F1A"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[RF049] Cancelamento de Reserva</w:t>
      </w:r>
    </w:p>
    <w:p w14:paraId="036ED3CE"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5BAE65D" w14:textId="089CD39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o cancelamento de uma reserva, calculando reembolso de 90% do valor pago.</w:t>
      </w:r>
    </w:p>
    <w:p w14:paraId="5FC8A1BC" w14:textId="77777777" w:rsidR="007A724C" w:rsidRPr="00D329F6" w:rsidRDefault="007A724C" w:rsidP="00D329F6">
      <w:pPr>
        <w:spacing w:line="360" w:lineRule="auto"/>
        <w:ind w:firstLine="709"/>
        <w:jc w:val="both"/>
        <w:rPr>
          <w:rFonts w:ascii="Times New Roman" w:hAnsi="Times New Roman"/>
          <w:sz w:val="24"/>
          <w:szCs w:val="24"/>
        </w:rPr>
      </w:pPr>
    </w:p>
    <w:p w14:paraId="0E243277"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[RF050] Finalização de Reserva</w:t>
      </w:r>
    </w:p>
    <w:p w14:paraId="418F1B67"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DB0A6F2" w14:textId="077C2B20"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a finalização da reserva no momento do </w:t>
      </w:r>
      <w:r w:rsidRPr="007A724C">
        <w:rPr>
          <w:rFonts w:ascii="Times New Roman" w:hAnsi="Times New Roman"/>
          <w:i/>
          <w:iCs/>
          <w:sz w:val="24"/>
          <w:szCs w:val="24"/>
        </w:rPr>
        <w:t>check-in,</w:t>
      </w:r>
      <w:r w:rsidRPr="00D329F6">
        <w:rPr>
          <w:rFonts w:ascii="Times New Roman" w:hAnsi="Times New Roman"/>
          <w:sz w:val="24"/>
          <w:szCs w:val="24"/>
        </w:rPr>
        <w:t xml:space="preserve"> marcando a sessão como encerrada sem cobrança adicional.</w:t>
      </w:r>
    </w:p>
    <w:p w14:paraId="6DEB7D39" w14:textId="77777777" w:rsidR="007A724C" w:rsidRDefault="007A724C" w:rsidP="00D329F6">
      <w:pPr>
        <w:spacing w:line="360" w:lineRule="auto"/>
        <w:ind w:firstLine="709"/>
        <w:jc w:val="both"/>
        <w:rPr>
          <w:rFonts w:ascii="Times New Roman" w:hAnsi="Times New Roman"/>
          <w:sz w:val="24"/>
          <w:szCs w:val="24"/>
        </w:rPr>
      </w:pPr>
    </w:p>
    <w:p w14:paraId="0CEA0EA5" w14:textId="77777777" w:rsidR="007A724C" w:rsidRPr="00D329F6" w:rsidRDefault="007A724C" w:rsidP="00D329F6">
      <w:pPr>
        <w:spacing w:line="360" w:lineRule="auto"/>
        <w:ind w:firstLine="709"/>
        <w:jc w:val="both"/>
        <w:rPr>
          <w:rFonts w:ascii="Times New Roman" w:hAnsi="Times New Roman"/>
          <w:sz w:val="24"/>
          <w:szCs w:val="24"/>
        </w:rPr>
      </w:pPr>
    </w:p>
    <w:p w14:paraId="1D014FBB"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lastRenderedPageBreak/>
        <w:t xml:space="preserve">[RF051] </w:t>
      </w:r>
      <w:r w:rsidRPr="007A724C">
        <w:rPr>
          <w:rFonts w:ascii="Times New Roman" w:hAnsi="Times New Roman"/>
          <w:b/>
          <w:bCs/>
          <w:i/>
          <w:iCs/>
          <w:sz w:val="24"/>
          <w:szCs w:val="24"/>
        </w:rPr>
        <w:t>Login</w:t>
      </w:r>
      <w:r w:rsidRPr="007A724C">
        <w:rPr>
          <w:rFonts w:ascii="Times New Roman" w:hAnsi="Times New Roman"/>
          <w:b/>
          <w:bCs/>
          <w:sz w:val="24"/>
          <w:szCs w:val="24"/>
        </w:rPr>
        <w:t xml:space="preserve"> de Administrador de Estacionamento</w:t>
      </w:r>
    </w:p>
    <w:p w14:paraId="7C09C432"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65C8D27" w14:textId="67DBF318"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de estacionamento realizem </w:t>
      </w:r>
      <w:r w:rsidRPr="007A724C">
        <w:rPr>
          <w:rFonts w:ascii="Times New Roman" w:hAnsi="Times New Roman"/>
          <w:i/>
          <w:iCs/>
          <w:sz w:val="24"/>
          <w:szCs w:val="24"/>
        </w:rPr>
        <w:t>login</w:t>
      </w:r>
      <w:r w:rsidRPr="00D329F6">
        <w:rPr>
          <w:rFonts w:ascii="Times New Roman" w:hAnsi="Times New Roman"/>
          <w:sz w:val="24"/>
          <w:szCs w:val="24"/>
        </w:rPr>
        <w:t xml:space="preserve"> com credenciais próprias.</w:t>
      </w:r>
    </w:p>
    <w:p w14:paraId="4F358DA0" w14:textId="77777777" w:rsidR="007A724C" w:rsidRPr="00D329F6" w:rsidRDefault="007A724C" w:rsidP="00D329F6">
      <w:pPr>
        <w:spacing w:line="360" w:lineRule="auto"/>
        <w:ind w:firstLine="709"/>
        <w:jc w:val="both"/>
        <w:rPr>
          <w:rFonts w:ascii="Times New Roman" w:hAnsi="Times New Roman"/>
          <w:sz w:val="24"/>
          <w:szCs w:val="24"/>
        </w:rPr>
      </w:pPr>
    </w:p>
    <w:p w14:paraId="379FF14D"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[RF052] Geração de QR </w:t>
      </w:r>
      <w:proofErr w:type="spellStart"/>
      <w:r w:rsidRPr="007A724C">
        <w:rPr>
          <w:rFonts w:ascii="Times New Roman" w:hAnsi="Times New Roman"/>
          <w:b/>
          <w:bCs/>
          <w:i/>
          <w:iCs/>
          <w:sz w:val="24"/>
          <w:szCs w:val="24"/>
        </w:rPr>
        <w:t>Code</w:t>
      </w:r>
      <w:proofErr w:type="spellEnd"/>
      <w:r w:rsidRPr="007A724C">
        <w:rPr>
          <w:rFonts w:ascii="Times New Roman" w:hAnsi="Times New Roman"/>
          <w:b/>
          <w:bCs/>
          <w:sz w:val="24"/>
          <w:szCs w:val="24"/>
        </w:rPr>
        <w:t xml:space="preserve"> de Entrada</w:t>
      </w:r>
    </w:p>
    <w:p w14:paraId="6D8CDF1A"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0DF8F28A" w14:textId="5C84CBD7"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sistema deve permitir que administradores gerem QR </w:t>
      </w:r>
      <w:r w:rsidRPr="007A724C">
        <w:rPr>
          <w:rFonts w:ascii="Times New Roman" w:hAnsi="Times New Roman"/>
          <w:i/>
          <w:iCs/>
          <w:sz w:val="24"/>
          <w:szCs w:val="24"/>
        </w:rPr>
        <w:t>Codes</w:t>
      </w:r>
      <w:r w:rsidRPr="00D329F6">
        <w:rPr>
          <w:rFonts w:ascii="Times New Roman" w:hAnsi="Times New Roman"/>
          <w:sz w:val="24"/>
          <w:szCs w:val="24"/>
        </w:rPr>
        <w:t xml:space="preserve"> de entrada para controle de acesso ao estacionamento.</w:t>
      </w:r>
    </w:p>
    <w:p w14:paraId="5831724A" w14:textId="77777777" w:rsidR="007A724C" w:rsidRPr="00D329F6" w:rsidRDefault="007A724C" w:rsidP="00D329F6">
      <w:pPr>
        <w:spacing w:line="360" w:lineRule="auto"/>
        <w:ind w:firstLine="709"/>
        <w:jc w:val="both"/>
        <w:rPr>
          <w:rFonts w:ascii="Times New Roman" w:hAnsi="Times New Roman"/>
          <w:sz w:val="24"/>
          <w:szCs w:val="24"/>
        </w:rPr>
      </w:pPr>
    </w:p>
    <w:p w14:paraId="227D4A43"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 xml:space="preserve">[RF053] Invalidação de QR </w:t>
      </w:r>
      <w:r w:rsidRPr="007A724C">
        <w:rPr>
          <w:rFonts w:ascii="Times New Roman" w:hAnsi="Times New Roman"/>
          <w:b/>
          <w:bCs/>
          <w:i/>
          <w:iCs/>
          <w:sz w:val="24"/>
          <w:szCs w:val="24"/>
        </w:rPr>
        <w:t>Codes</w:t>
      </w:r>
      <w:r w:rsidRPr="007A724C">
        <w:rPr>
          <w:rFonts w:ascii="Times New Roman" w:hAnsi="Times New Roman"/>
          <w:b/>
          <w:bCs/>
          <w:sz w:val="24"/>
          <w:szCs w:val="24"/>
        </w:rPr>
        <w:t xml:space="preserve"> Anteriores</w:t>
      </w:r>
    </w:p>
    <w:p w14:paraId="1F72D2A4"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3B96B3AC" w14:textId="52A1ACE6"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Ao gerar um novo QR </w:t>
      </w:r>
      <w:proofErr w:type="spellStart"/>
      <w:r w:rsidRPr="007A724C">
        <w:rPr>
          <w:rFonts w:ascii="Times New Roman" w:hAnsi="Times New Roman"/>
          <w:i/>
          <w:iCs/>
          <w:sz w:val="24"/>
          <w:szCs w:val="24"/>
        </w:rPr>
        <w:t>Code</w:t>
      </w:r>
      <w:proofErr w:type="spellEnd"/>
      <w:r w:rsidRPr="00D329F6">
        <w:rPr>
          <w:rFonts w:ascii="Times New Roman" w:hAnsi="Times New Roman"/>
          <w:sz w:val="24"/>
          <w:szCs w:val="24"/>
        </w:rPr>
        <w:t xml:space="preserve">, o sistema deve invalidar os QR </w:t>
      </w:r>
      <w:r w:rsidRPr="007A724C">
        <w:rPr>
          <w:rFonts w:ascii="Times New Roman" w:hAnsi="Times New Roman"/>
          <w:i/>
          <w:iCs/>
          <w:sz w:val="24"/>
          <w:szCs w:val="24"/>
        </w:rPr>
        <w:t>Codes</w:t>
      </w:r>
      <w:r w:rsidRPr="00D329F6">
        <w:rPr>
          <w:rFonts w:ascii="Times New Roman" w:hAnsi="Times New Roman"/>
          <w:sz w:val="24"/>
          <w:szCs w:val="24"/>
        </w:rPr>
        <w:t xml:space="preserve"> anteriores do mesmo estacionamento.</w:t>
      </w:r>
    </w:p>
    <w:p w14:paraId="27375686" w14:textId="77777777" w:rsidR="007A724C" w:rsidRPr="00D329F6" w:rsidRDefault="007A724C" w:rsidP="00D329F6">
      <w:pPr>
        <w:spacing w:line="360" w:lineRule="auto"/>
        <w:ind w:firstLine="709"/>
        <w:jc w:val="both"/>
        <w:rPr>
          <w:rFonts w:ascii="Times New Roman" w:hAnsi="Times New Roman"/>
          <w:sz w:val="24"/>
          <w:szCs w:val="24"/>
        </w:rPr>
      </w:pPr>
    </w:p>
    <w:p w14:paraId="1F77A454" w14:textId="77777777"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[RF054] Consulta de Status do Estacionamento pelo Administrador</w:t>
      </w:r>
    </w:p>
    <w:p w14:paraId="551692F5"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4BE7F1FF" w14:textId="24CC84F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sistema deve permitir que o administrador consulte a ocupação atual do estacionamento, incluindo vagas disponíveis, vagas totais e sessões ativas.</w:t>
      </w:r>
    </w:p>
    <w:p w14:paraId="7DE43E10" w14:textId="77777777" w:rsidR="007A724C" w:rsidRDefault="007A724C" w:rsidP="00D329F6">
      <w:pPr>
        <w:spacing w:line="360" w:lineRule="auto"/>
        <w:ind w:firstLine="709"/>
        <w:jc w:val="both"/>
        <w:rPr>
          <w:rFonts w:ascii="Times New Roman" w:hAnsi="Times New Roman"/>
          <w:sz w:val="24"/>
          <w:szCs w:val="24"/>
        </w:rPr>
      </w:pPr>
    </w:p>
    <w:p w14:paraId="4814A7B3" w14:textId="56C98FEC" w:rsidR="00D329F6" w:rsidRPr="007A724C" w:rsidRDefault="00D329F6" w:rsidP="00D329F6">
      <w:pPr>
        <w:spacing w:line="360" w:lineRule="auto"/>
        <w:ind w:firstLine="709"/>
        <w:jc w:val="both"/>
        <w:rPr>
          <w:rFonts w:ascii="Times New Roman" w:hAnsi="Times New Roman"/>
          <w:b/>
          <w:bCs/>
          <w:sz w:val="24"/>
          <w:szCs w:val="24"/>
        </w:rPr>
      </w:pPr>
      <w:r w:rsidRPr="007A724C">
        <w:rPr>
          <w:rFonts w:ascii="Times New Roman" w:hAnsi="Times New Roman"/>
          <w:b/>
          <w:bCs/>
          <w:sz w:val="24"/>
          <w:szCs w:val="24"/>
        </w:rPr>
        <w:t>[RF05</w:t>
      </w:r>
      <w:r w:rsidR="007A724C">
        <w:rPr>
          <w:rFonts w:ascii="Times New Roman" w:hAnsi="Times New Roman"/>
          <w:b/>
          <w:bCs/>
          <w:sz w:val="24"/>
          <w:szCs w:val="24"/>
        </w:rPr>
        <w:t>5</w:t>
      </w:r>
      <w:r w:rsidRPr="007A724C">
        <w:rPr>
          <w:rFonts w:ascii="Times New Roman" w:hAnsi="Times New Roman"/>
          <w:b/>
          <w:bCs/>
          <w:sz w:val="24"/>
          <w:szCs w:val="24"/>
        </w:rPr>
        <w:t xml:space="preserve">] Navegação </w:t>
      </w:r>
      <w:r w:rsidRPr="007A724C">
        <w:rPr>
          <w:rFonts w:ascii="Times New Roman" w:hAnsi="Times New Roman"/>
          <w:b/>
          <w:bCs/>
          <w:i/>
          <w:iCs/>
          <w:sz w:val="24"/>
          <w:szCs w:val="24"/>
        </w:rPr>
        <w:t>Mobile</w:t>
      </w:r>
    </w:p>
    <w:p w14:paraId="1923B359" w14:textId="77777777" w:rsidR="007A724C"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B725C96" w14:textId="7672473C"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7A724C">
        <w:rPr>
          <w:rFonts w:ascii="Times New Roman" w:hAnsi="Times New Roman"/>
          <w:i/>
          <w:iCs/>
          <w:sz w:val="24"/>
          <w:szCs w:val="24"/>
        </w:rPr>
        <w:t>mobile</w:t>
      </w:r>
      <w:r w:rsidRPr="00D329F6">
        <w:rPr>
          <w:rFonts w:ascii="Times New Roman" w:hAnsi="Times New Roman"/>
          <w:sz w:val="24"/>
          <w:szCs w:val="24"/>
        </w:rPr>
        <w:t xml:space="preserve"> deve permitir navegação entre </w:t>
      </w:r>
      <w:r w:rsidRPr="007A724C">
        <w:rPr>
          <w:rFonts w:ascii="Times New Roman" w:hAnsi="Times New Roman"/>
          <w:i/>
          <w:iCs/>
          <w:sz w:val="24"/>
          <w:szCs w:val="24"/>
        </w:rPr>
        <w:t>login</w:t>
      </w:r>
      <w:r w:rsidRPr="00D329F6">
        <w:rPr>
          <w:rFonts w:ascii="Times New Roman" w:hAnsi="Times New Roman"/>
          <w:sz w:val="24"/>
          <w:szCs w:val="24"/>
        </w:rPr>
        <w:t xml:space="preserve">, cadastro, recuperação de senha, </w:t>
      </w:r>
      <w:r w:rsidRPr="007A724C">
        <w:rPr>
          <w:rFonts w:ascii="Times New Roman" w:hAnsi="Times New Roman"/>
          <w:i/>
          <w:iCs/>
          <w:sz w:val="24"/>
          <w:szCs w:val="24"/>
        </w:rPr>
        <w:t>home</w:t>
      </w:r>
      <w:r w:rsidRPr="00D329F6">
        <w:rPr>
          <w:rFonts w:ascii="Times New Roman" w:hAnsi="Times New Roman"/>
          <w:sz w:val="24"/>
          <w:szCs w:val="24"/>
        </w:rPr>
        <w:t xml:space="preserve">, mapa, detalhes do estacionamento, pagamento, avaliação, perfil, </w:t>
      </w:r>
      <w:r w:rsidRPr="007A724C">
        <w:rPr>
          <w:rFonts w:ascii="Times New Roman" w:hAnsi="Times New Roman"/>
          <w:i/>
          <w:iCs/>
          <w:sz w:val="24"/>
          <w:szCs w:val="24"/>
        </w:rPr>
        <w:t>premium</w:t>
      </w:r>
      <w:r w:rsidRPr="00D329F6">
        <w:rPr>
          <w:rFonts w:ascii="Times New Roman" w:hAnsi="Times New Roman"/>
          <w:sz w:val="24"/>
          <w:szCs w:val="24"/>
        </w:rPr>
        <w:t xml:space="preserve"> e formas de pagamento.</w:t>
      </w:r>
    </w:p>
    <w:p w14:paraId="46B0C611" w14:textId="77777777" w:rsidR="007A724C" w:rsidRPr="00D329F6" w:rsidRDefault="007A724C" w:rsidP="00D329F6">
      <w:pPr>
        <w:spacing w:line="360" w:lineRule="auto"/>
        <w:ind w:firstLine="709"/>
        <w:jc w:val="both"/>
        <w:rPr>
          <w:rFonts w:ascii="Times New Roman" w:hAnsi="Times New Roman"/>
          <w:sz w:val="24"/>
          <w:szCs w:val="24"/>
        </w:rPr>
      </w:pPr>
    </w:p>
    <w:p w14:paraId="4D56C92C" w14:textId="58A52DDD"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t>[RF05</w:t>
      </w:r>
      <w:r w:rsidR="00C61343" w:rsidRPr="00C61343">
        <w:rPr>
          <w:rFonts w:ascii="Times New Roman" w:hAnsi="Times New Roman"/>
          <w:b/>
          <w:bCs/>
          <w:sz w:val="24"/>
          <w:szCs w:val="24"/>
        </w:rPr>
        <w:t>6</w:t>
      </w:r>
      <w:r w:rsidRPr="00C61343">
        <w:rPr>
          <w:rFonts w:ascii="Times New Roman" w:hAnsi="Times New Roman"/>
          <w:b/>
          <w:bCs/>
          <w:sz w:val="24"/>
          <w:szCs w:val="24"/>
        </w:rPr>
        <w:t xml:space="preserve">] Leitura de QR </w:t>
      </w:r>
      <w:proofErr w:type="spellStart"/>
      <w:r w:rsidRPr="00C61343">
        <w:rPr>
          <w:rFonts w:ascii="Times New Roman" w:hAnsi="Times New Roman"/>
          <w:b/>
          <w:bCs/>
          <w:i/>
          <w:iCs/>
          <w:sz w:val="24"/>
          <w:szCs w:val="24"/>
        </w:rPr>
        <w:t>Code</w:t>
      </w:r>
      <w:proofErr w:type="spellEnd"/>
      <w:r w:rsidRPr="00C61343">
        <w:rPr>
          <w:rFonts w:ascii="Times New Roman" w:hAnsi="Times New Roman"/>
          <w:b/>
          <w:bCs/>
          <w:sz w:val="24"/>
          <w:szCs w:val="24"/>
        </w:rPr>
        <w:t xml:space="preserve"> no </w:t>
      </w:r>
      <w:r w:rsidRPr="00C61343">
        <w:rPr>
          <w:rFonts w:ascii="Times New Roman" w:hAnsi="Times New Roman"/>
          <w:b/>
          <w:bCs/>
          <w:i/>
          <w:iCs/>
          <w:sz w:val="24"/>
          <w:szCs w:val="24"/>
        </w:rPr>
        <w:t>Mobile</w:t>
      </w:r>
    </w:p>
    <w:p w14:paraId="4975E26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15707F4B" w14:textId="7074BCA4"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Descrição: O aplicativo </w:t>
      </w:r>
      <w:r w:rsidRPr="00C61343">
        <w:rPr>
          <w:rFonts w:ascii="Times New Roman" w:hAnsi="Times New Roman"/>
          <w:i/>
          <w:iCs/>
          <w:sz w:val="24"/>
          <w:szCs w:val="24"/>
        </w:rPr>
        <w:t>mobile</w:t>
      </w:r>
      <w:r w:rsidRPr="00D329F6">
        <w:rPr>
          <w:rFonts w:ascii="Times New Roman" w:hAnsi="Times New Roman"/>
          <w:sz w:val="24"/>
          <w:szCs w:val="24"/>
        </w:rPr>
        <w:t xml:space="preserve"> deve utilizar a câmera para ler o QR </w:t>
      </w:r>
      <w:proofErr w:type="spellStart"/>
      <w:r w:rsidRPr="00C61343">
        <w:rPr>
          <w:rFonts w:ascii="Times New Roman" w:hAnsi="Times New Roman"/>
          <w:i/>
          <w:iCs/>
          <w:sz w:val="24"/>
          <w:szCs w:val="24"/>
        </w:rPr>
        <w:t>Code</w:t>
      </w:r>
      <w:proofErr w:type="spellEnd"/>
      <w:r w:rsidRPr="00D329F6">
        <w:rPr>
          <w:rFonts w:ascii="Times New Roman" w:hAnsi="Times New Roman"/>
          <w:sz w:val="24"/>
          <w:szCs w:val="24"/>
        </w:rPr>
        <w:t xml:space="preserve"> de entrada e enviar os dados ao </w:t>
      </w:r>
      <w:proofErr w:type="spellStart"/>
      <w:r w:rsidRPr="00C61343">
        <w:rPr>
          <w:rFonts w:ascii="Times New Roman" w:hAnsi="Times New Roman"/>
          <w:i/>
          <w:iCs/>
          <w:sz w:val="24"/>
          <w:szCs w:val="24"/>
        </w:rPr>
        <w:t>backend</w:t>
      </w:r>
      <w:proofErr w:type="spellEnd"/>
      <w:r w:rsidRPr="00D329F6">
        <w:rPr>
          <w:rFonts w:ascii="Times New Roman" w:hAnsi="Times New Roman"/>
          <w:sz w:val="24"/>
          <w:szCs w:val="24"/>
        </w:rPr>
        <w:t>.</w:t>
      </w:r>
    </w:p>
    <w:p w14:paraId="7B7622D1" w14:textId="77777777" w:rsidR="00C61343" w:rsidRDefault="00C61343" w:rsidP="00D329F6">
      <w:pPr>
        <w:spacing w:line="360" w:lineRule="auto"/>
        <w:ind w:firstLine="709"/>
        <w:jc w:val="both"/>
        <w:rPr>
          <w:rFonts w:ascii="Times New Roman" w:hAnsi="Times New Roman"/>
          <w:sz w:val="24"/>
          <w:szCs w:val="24"/>
        </w:rPr>
      </w:pPr>
    </w:p>
    <w:p w14:paraId="122F8B61" w14:textId="77777777" w:rsidR="00C61343" w:rsidRDefault="00C61343" w:rsidP="00D329F6">
      <w:pPr>
        <w:spacing w:line="360" w:lineRule="auto"/>
        <w:ind w:firstLine="709"/>
        <w:jc w:val="both"/>
        <w:rPr>
          <w:rFonts w:ascii="Times New Roman" w:hAnsi="Times New Roman"/>
          <w:sz w:val="24"/>
          <w:szCs w:val="24"/>
        </w:rPr>
      </w:pPr>
    </w:p>
    <w:p w14:paraId="13FC77C3" w14:textId="77777777" w:rsidR="00C61343" w:rsidRPr="00D329F6" w:rsidRDefault="00C61343" w:rsidP="00D329F6">
      <w:pPr>
        <w:spacing w:line="360" w:lineRule="auto"/>
        <w:ind w:firstLine="709"/>
        <w:jc w:val="both"/>
        <w:rPr>
          <w:rFonts w:ascii="Times New Roman" w:hAnsi="Times New Roman"/>
          <w:sz w:val="24"/>
          <w:szCs w:val="24"/>
        </w:rPr>
      </w:pPr>
    </w:p>
    <w:p w14:paraId="17D01FB7" w14:textId="77777777" w:rsidR="00D329F6" w:rsidRPr="00C61343" w:rsidRDefault="00D329F6" w:rsidP="00D329F6">
      <w:pPr>
        <w:spacing w:line="360" w:lineRule="auto"/>
        <w:ind w:firstLine="709"/>
        <w:jc w:val="both"/>
        <w:rPr>
          <w:rFonts w:ascii="Times New Roman" w:hAnsi="Times New Roman"/>
          <w:b/>
          <w:bCs/>
          <w:sz w:val="24"/>
          <w:szCs w:val="24"/>
        </w:rPr>
      </w:pPr>
      <w:r w:rsidRPr="00C61343">
        <w:rPr>
          <w:rFonts w:ascii="Times New Roman" w:hAnsi="Times New Roman"/>
          <w:b/>
          <w:bCs/>
          <w:sz w:val="24"/>
          <w:szCs w:val="24"/>
        </w:rPr>
        <w:lastRenderedPageBreak/>
        <w:t>[RF058] Cálculo de Valor no Aplicativo</w:t>
      </w:r>
    </w:p>
    <w:p w14:paraId="6BF133D7" w14:textId="77777777" w:rsidR="00C61343"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265D5D30" w14:textId="0F452D8D" w:rsid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calcular o valor da sessão com base no tempo decorrido desde a entrada e no preço por hora do estacionamento.</w:t>
      </w:r>
    </w:p>
    <w:p w14:paraId="0F098074" w14:textId="77777777" w:rsidR="00C61343" w:rsidRPr="00D329F6" w:rsidRDefault="00C61343" w:rsidP="00D329F6">
      <w:pPr>
        <w:spacing w:line="360" w:lineRule="auto"/>
        <w:ind w:firstLine="709"/>
        <w:jc w:val="both"/>
        <w:rPr>
          <w:rFonts w:ascii="Times New Roman" w:hAnsi="Times New Roman"/>
          <w:sz w:val="24"/>
          <w:szCs w:val="24"/>
        </w:rPr>
      </w:pPr>
    </w:p>
    <w:p w14:paraId="66CCCCA2" w14:textId="77777777" w:rsidR="00D329F6" w:rsidRPr="00AE53F4" w:rsidRDefault="00D329F6" w:rsidP="00D329F6">
      <w:pPr>
        <w:spacing w:line="360" w:lineRule="auto"/>
        <w:ind w:firstLine="709"/>
        <w:jc w:val="both"/>
        <w:rPr>
          <w:rFonts w:ascii="Times New Roman" w:hAnsi="Times New Roman"/>
          <w:b/>
          <w:bCs/>
          <w:sz w:val="24"/>
          <w:szCs w:val="24"/>
        </w:rPr>
      </w:pPr>
      <w:r w:rsidRPr="00AE53F4">
        <w:rPr>
          <w:rFonts w:ascii="Times New Roman" w:hAnsi="Times New Roman"/>
          <w:b/>
          <w:bCs/>
          <w:sz w:val="24"/>
          <w:szCs w:val="24"/>
        </w:rPr>
        <w:t>[RF059] Confirmação Manual de Pagamento PIX</w:t>
      </w:r>
    </w:p>
    <w:p w14:paraId="0C040D26" w14:textId="77777777" w:rsidR="00AE53F4"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 xml:space="preserve">Prioridade: </w:t>
      </w:r>
      <w:r w:rsidRPr="00D329F6">
        <w:rPr>
          <w:rFonts w:ascii="Segoe UI Symbol" w:hAnsi="Segoe UI Symbol" w:cs="Segoe UI Symbol"/>
          <w:sz w:val="24"/>
          <w:szCs w:val="24"/>
        </w:rPr>
        <w:t>☒</w:t>
      </w:r>
      <w:r w:rsidRPr="00D329F6">
        <w:rPr>
          <w:rFonts w:ascii="Times New Roman" w:hAnsi="Times New Roman"/>
          <w:sz w:val="24"/>
          <w:szCs w:val="24"/>
        </w:rPr>
        <w:t xml:space="preserve"> Essencial</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Importante</w:t>
      </w:r>
      <w:r w:rsidRPr="00D329F6">
        <w:rPr>
          <w:rFonts w:ascii="Times New Roman" w:hAnsi="Times New Roman"/>
          <w:sz w:val="24"/>
          <w:szCs w:val="24"/>
        </w:rPr>
        <w:t> </w:t>
      </w:r>
      <w:r w:rsidRPr="00D329F6">
        <w:rPr>
          <w:rFonts w:ascii="Segoe UI Symbol" w:hAnsi="Segoe UI Symbol" w:cs="Segoe UI Symbol"/>
          <w:sz w:val="24"/>
          <w:szCs w:val="24"/>
        </w:rPr>
        <w:t>☐</w:t>
      </w:r>
      <w:r w:rsidRPr="00D329F6">
        <w:rPr>
          <w:rFonts w:ascii="Times New Roman" w:hAnsi="Times New Roman"/>
          <w:sz w:val="24"/>
          <w:szCs w:val="24"/>
        </w:rPr>
        <w:t xml:space="preserve"> Desejável</w:t>
      </w:r>
    </w:p>
    <w:p w14:paraId="59D346A8" w14:textId="06C699B9" w:rsidR="00D329F6" w:rsidRPr="00D329F6" w:rsidRDefault="00D329F6" w:rsidP="00D329F6">
      <w:pPr>
        <w:spacing w:line="360" w:lineRule="auto"/>
        <w:ind w:firstLine="709"/>
        <w:jc w:val="both"/>
        <w:rPr>
          <w:rFonts w:ascii="Times New Roman" w:hAnsi="Times New Roman"/>
          <w:sz w:val="24"/>
          <w:szCs w:val="24"/>
        </w:rPr>
      </w:pPr>
      <w:r w:rsidRPr="00D329F6">
        <w:rPr>
          <w:rFonts w:ascii="Times New Roman" w:hAnsi="Times New Roman"/>
          <w:sz w:val="24"/>
          <w:szCs w:val="24"/>
        </w:rPr>
        <w:t>Descrição: O aplicativo deve permitir que o motorista confirme manualmente o pagamento PIX após realizar a transferência externamente.</w:t>
      </w:r>
    </w:p>
    <w:p w14:paraId="460C3947" w14:textId="77777777" w:rsidR="00AA1FAA" w:rsidRPr="00140167" w:rsidRDefault="00AA1FAA" w:rsidP="00140167">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0E880169" w14:textId="73C9845D" w:rsidR="00CA17CE" w:rsidRPr="00A61A5C" w:rsidRDefault="00CA17CE" w:rsidP="00C20981">
      <w:pPr>
        <w:pStyle w:val="Ttulo3"/>
      </w:pPr>
      <w:bookmarkStart w:id="109" w:name="_Toc160207363"/>
      <w:bookmarkStart w:id="110" w:name="_Toc164351183"/>
      <w:bookmarkStart w:id="111" w:name="_Toc164355025"/>
      <w:bookmarkStart w:id="112" w:name="_Toc230443048"/>
      <w:r w:rsidRPr="00A61A5C">
        <w:t>Requisitos não funcionais</w:t>
      </w:r>
      <w:bookmarkEnd w:id="109"/>
      <w:bookmarkEnd w:id="110"/>
      <w:bookmarkEnd w:id="111"/>
      <w:bookmarkEnd w:id="112"/>
    </w:p>
    <w:p w14:paraId="5B542CE9" w14:textId="77777777" w:rsidR="00A11342" w:rsidRDefault="00A11342" w:rsidP="00A11342">
      <w:pPr>
        <w:spacing w:line="360" w:lineRule="auto"/>
        <w:ind w:firstLine="709"/>
        <w:jc w:val="both"/>
        <w:rPr>
          <w:rFonts w:ascii="Times New Roman" w:hAnsi="Times New Roman"/>
        </w:rPr>
      </w:pPr>
    </w:p>
    <w:p w14:paraId="04D7E810" w14:textId="2D31E455" w:rsidR="00A61A5C" w:rsidRDefault="00A61A5C" w:rsidP="00A11342">
      <w:pPr>
        <w:spacing w:line="360" w:lineRule="auto"/>
        <w:ind w:firstLine="709"/>
        <w:jc w:val="both"/>
        <w:rPr>
          <w:rFonts w:ascii="Times New Roman" w:hAnsi="Times New Roman"/>
          <w:sz w:val="24"/>
          <w:szCs w:val="24"/>
        </w:rPr>
      </w:pPr>
      <w:r>
        <w:rPr>
          <w:rFonts w:ascii="Times New Roman" w:hAnsi="Times New Roman"/>
          <w:sz w:val="24"/>
          <w:szCs w:val="24"/>
        </w:rPr>
        <w:t>O desenvolvimento da aplicação deve seguir com base nos seguintes requisitos não funcionais.</w:t>
      </w:r>
    </w:p>
    <w:p w14:paraId="091E42F1" w14:textId="77777777" w:rsidR="00A61A5C" w:rsidRPr="00A61A5C" w:rsidRDefault="00A61A5C" w:rsidP="00A11342">
      <w:pPr>
        <w:spacing w:line="360" w:lineRule="auto"/>
        <w:ind w:firstLine="709"/>
        <w:jc w:val="both"/>
        <w:rPr>
          <w:rFonts w:ascii="Times New Roman" w:hAnsi="Times New Roman"/>
          <w:sz w:val="24"/>
          <w:szCs w:val="24"/>
        </w:rPr>
      </w:pPr>
    </w:p>
    <w:p w14:paraId="767368AF"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[RNF001] Desempenho de Resposta</w:t>
      </w:r>
    </w:p>
    <w:p w14:paraId="47EB884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ED8DE7F" w14:textId="13DE082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responder às ações do usuário em até 3 segundos em condições normais.</w:t>
      </w:r>
    </w:p>
    <w:p w14:paraId="7FAC4188" w14:textId="77777777" w:rsidR="00A11342" w:rsidRPr="00A11342" w:rsidRDefault="00A11342" w:rsidP="005503AE">
      <w:pPr>
        <w:autoSpaceDE w:val="0"/>
        <w:autoSpaceDN w:val="0"/>
        <w:adjustRightInd w:val="0"/>
        <w:spacing w:line="360" w:lineRule="auto"/>
        <w:jc w:val="both"/>
        <w:rPr>
          <w:rFonts w:ascii="Times New Roman" w:eastAsia="Times New Roman" w:hAnsi="Times New Roman"/>
          <w:sz w:val="24"/>
          <w:szCs w:val="24"/>
          <w:lang w:eastAsia="pt-BR"/>
        </w:rPr>
      </w:pPr>
    </w:p>
    <w:p w14:paraId="714F393D"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[RNF002] Disponibilidade</w:t>
      </w:r>
    </w:p>
    <w:p w14:paraId="77DDF49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00DC7FAA" w14:textId="353CC853"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disponibilidade mínima de 99% ao mês, excluídas manutenções programadas.</w:t>
      </w:r>
    </w:p>
    <w:p w14:paraId="79520553"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5D3C87"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[RNF003] Segurança de Tráfego (HTTPS)</w:t>
      </w:r>
    </w:p>
    <w:p w14:paraId="308B26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5F7CAE83" w14:textId="0E5AF911"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Todo tráfego deve utilizar HTTPS com TLS atualizado.</w:t>
      </w:r>
    </w:p>
    <w:p w14:paraId="4072AC78"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1B2EF44"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[RNF004] Criptografia de Dados Sensíveis</w:t>
      </w:r>
    </w:p>
    <w:p w14:paraId="393F823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7C4FBAD" w14:textId="6AF7FA54" w:rsidR="0081256C"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Senhas e dados sensíveis devem ser criptografados em repouso e em trânsito.</w:t>
      </w:r>
    </w:p>
    <w:p w14:paraId="0BF86F95" w14:textId="77777777" w:rsidR="0081256C" w:rsidRPr="00A11342" w:rsidRDefault="0081256C" w:rsidP="00E42A1D">
      <w:pPr>
        <w:autoSpaceDE w:val="0"/>
        <w:autoSpaceDN w:val="0"/>
        <w:adjustRightInd w:val="0"/>
        <w:spacing w:line="360" w:lineRule="auto"/>
        <w:jc w:val="both"/>
        <w:rPr>
          <w:rFonts w:ascii="Times New Roman" w:eastAsia="Times New Roman" w:hAnsi="Times New Roman"/>
          <w:sz w:val="24"/>
          <w:szCs w:val="24"/>
          <w:lang w:eastAsia="pt-BR"/>
        </w:rPr>
      </w:pPr>
    </w:p>
    <w:p w14:paraId="683164B0"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lastRenderedPageBreak/>
        <w:t>[RNF005] Conformidade LGPD</w:t>
      </w:r>
    </w:p>
    <w:p w14:paraId="444C0C55" w14:textId="79CA7D2F"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C1FFB7D" w14:textId="472C57E8" w:rsidR="00A11342"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O sistema deve cumprir </w:t>
      </w:r>
      <w:r w:rsidR="00A61A5C" w:rsidRPr="00623745">
        <w:rPr>
          <w:rFonts w:ascii="Times New Roman" w:eastAsia="Times New Roman" w:hAnsi="Times New Roman"/>
          <w:sz w:val="24"/>
          <w:szCs w:val="24"/>
          <w:lang w:eastAsia="pt-BR"/>
        </w:rPr>
        <w:t>as conformidades com a LGPD</w:t>
      </w:r>
      <w:r w:rsidRPr="00623745">
        <w:rPr>
          <w:rFonts w:ascii="Times New Roman" w:eastAsia="Times New Roman" w:hAnsi="Times New Roman"/>
          <w:sz w:val="24"/>
          <w:szCs w:val="24"/>
          <w:lang w:eastAsia="pt-BR"/>
        </w:rPr>
        <w:t>, incluindo consentimento, finalidade, minimização, portabilidade e eliminação</w:t>
      </w:r>
      <w:r w:rsidR="00A61A5C" w:rsidRPr="00623745">
        <w:rPr>
          <w:rFonts w:ascii="Times New Roman" w:eastAsia="Times New Roman" w:hAnsi="Times New Roman"/>
          <w:sz w:val="24"/>
          <w:szCs w:val="24"/>
          <w:lang w:eastAsia="pt-BR"/>
        </w:rPr>
        <w:t xml:space="preserve"> dos dados</w:t>
      </w:r>
      <w:r w:rsidRPr="00623745">
        <w:rPr>
          <w:rFonts w:ascii="Times New Roman" w:eastAsia="Times New Roman" w:hAnsi="Times New Roman"/>
          <w:sz w:val="24"/>
          <w:szCs w:val="24"/>
          <w:lang w:eastAsia="pt-BR"/>
        </w:rPr>
        <w:t>.</w:t>
      </w:r>
    </w:p>
    <w:p w14:paraId="1B0C14C3" w14:textId="77777777" w:rsidR="00623745" w:rsidRPr="00A11342"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C638B3"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[RNF006] Documentos de Termos e Privacidade</w:t>
      </w:r>
    </w:p>
    <w:p w14:paraId="4B8E35F5"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D50C207" w14:textId="77D7B73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Termos de Uso e Política de Privacidade devem ser claros</w:t>
      </w:r>
      <w:r w:rsidR="004649E6" w:rsidRPr="00623745">
        <w:rPr>
          <w:rFonts w:ascii="Times New Roman" w:eastAsia="Times New Roman" w:hAnsi="Times New Roman"/>
          <w:sz w:val="24"/>
          <w:szCs w:val="24"/>
          <w:lang w:eastAsia="pt-BR"/>
        </w:rPr>
        <w:t xml:space="preserve"> e </w:t>
      </w:r>
      <w:r w:rsidRPr="00623745">
        <w:rPr>
          <w:rFonts w:ascii="Times New Roman" w:eastAsia="Times New Roman" w:hAnsi="Times New Roman"/>
          <w:sz w:val="24"/>
          <w:szCs w:val="24"/>
          <w:lang w:eastAsia="pt-BR"/>
        </w:rPr>
        <w:t>acessíveis</w:t>
      </w:r>
      <w:r w:rsidR="004649E6" w:rsidRPr="00623745">
        <w:rPr>
          <w:rFonts w:ascii="Times New Roman" w:eastAsia="Times New Roman" w:hAnsi="Times New Roman"/>
          <w:sz w:val="24"/>
          <w:szCs w:val="24"/>
          <w:lang w:eastAsia="pt-BR"/>
        </w:rPr>
        <w:t>.</w:t>
      </w:r>
    </w:p>
    <w:p w14:paraId="1ABCCC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20641" w14:textId="777777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[RNF007] Backup e Restauração</w:t>
      </w:r>
    </w:p>
    <w:p w14:paraId="0DDF8DD4"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E305AFD" w14:textId="7988BDA0"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Backups diários automáticos e testes periódicos de restauração devem ser mantidos.</w:t>
      </w:r>
    </w:p>
    <w:p w14:paraId="466E0493"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C90887" w14:textId="05AED91F"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[RNF00</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Integridade de Transações</w:t>
      </w:r>
    </w:p>
    <w:p w14:paraId="532886F8"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33BB43FD" w14:textId="42690D1A"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Transações financeiras devem ser atômicas e imutáveis após confirmação.</w:t>
      </w:r>
    </w:p>
    <w:p w14:paraId="27124AF6"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A8904C5" w14:textId="2B28969B"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00A61A5C" w:rsidRPr="00A61A5C">
        <w:rPr>
          <w:rFonts w:ascii="Times New Roman" w:eastAsia="Times New Roman" w:hAnsi="Times New Roman"/>
          <w:b/>
          <w:bCs/>
          <w:sz w:val="24"/>
          <w:szCs w:val="24"/>
          <w:lang w:eastAsia="pt-BR"/>
        </w:rPr>
        <w:t>9</w:t>
      </w:r>
      <w:r w:rsidRPr="00A11342">
        <w:rPr>
          <w:rFonts w:ascii="Times New Roman" w:eastAsia="Times New Roman" w:hAnsi="Times New Roman"/>
          <w:b/>
          <w:bCs/>
          <w:sz w:val="24"/>
          <w:szCs w:val="24"/>
          <w:lang w:eastAsia="pt-BR"/>
        </w:rPr>
        <w:t>] Usabilidade</w:t>
      </w:r>
    </w:p>
    <w:p w14:paraId="125235A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A5C5038" w14:textId="0B913BFE"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Interfaces devem ser intuitivas, com navegação clara e linguagem acessível.</w:t>
      </w:r>
    </w:p>
    <w:p w14:paraId="42D478A6" w14:textId="77777777" w:rsidR="00717923" w:rsidRPr="00A11342" w:rsidRDefault="00717923" w:rsidP="00A11342">
      <w:pPr>
        <w:autoSpaceDE w:val="0"/>
        <w:autoSpaceDN w:val="0"/>
        <w:adjustRightInd w:val="0"/>
        <w:spacing w:line="360" w:lineRule="auto"/>
        <w:jc w:val="both"/>
        <w:rPr>
          <w:rFonts w:ascii="Times New Roman" w:eastAsia="Times New Roman" w:hAnsi="Times New Roman"/>
          <w:sz w:val="24"/>
          <w:szCs w:val="24"/>
          <w:lang w:eastAsia="pt-BR"/>
        </w:rPr>
      </w:pPr>
    </w:p>
    <w:p w14:paraId="6777F593" w14:textId="117D3EA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0</w:t>
      </w:r>
      <w:r w:rsidRPr="00A11342">
        <w:rPr>
          <w:rFonts w:ascii="Times New Roman" w:eastAsia="Times New Roman" w:hAnsi="Times New Roman"/>
          <w:b/>
          <w:bCs/>
          <w:sz w:val="24"/>
          <w:szCs w:val="24"/>
          <w:lang w:eastAsia="pt-BR"/>
        </w:rPr>
        <w:t>] Escalabilidade</w:t>
      </w:r>
    </w:p>
    <w:p w14:paraId="53269E3C"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6CBA1BB" w14:textId="299CA434" w:rsidR="00A11342" w:rsidRPr="00623745" w:rsidRDefault="00A11342"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 arquitetura deve suportar aumento de usuários/estabelecimentos sem degradação relevante.</w:t>
      </w:r>
    </w:p>
    <w:p w14:paraId="6CB39F4B" w14:textId="77777777" w:rsidR="00717923" w:rsidRPr="00A11342" w:rsidRDefault="00717923" w:rsidP="004649E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8E63414" w14:textId="5C26B94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1</w:t>
      </w:r>
      <w:r w:rsidRPr="00A11342">
        <w:rPr>
          <w:rFonts w:ascii="Times New Roman" w:eastAsia="Times New Roman" w:hAnsi="Times New Roman"/>
          <w:b/>
          <w:bCs/>
          <w:sz w:val="24"/>
          <w:szCs w:val="24"/>
          <w:lang w:eastAsia="pt-BR"/>
        </w:rPr>
        <w:t>] Compatibilidade Móvel</w:t>
      </w:r>
    </w:p>
    <w:p w14:paraId="6569121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1A89CBF" w14:textId="06B07CE9"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Aplicativo compatível com Android 10</w:t>
      </w:r>
      <w:r w:rsidR="00623745">
        <w:rPr>
          <w:rFonts w:ascii="Times New Roman" w:eastAsia="Times New Roman" w:hAnsi="Times New Roman"/>
          <w:sz w:val="24"/>
          <w:szCs w:val="24"/>
          <w:lang w:eastAsia="pt-BR"/>
        </w:rPr>
        <w:t>.</w:t>
      </w:r>
    </w:p>
    <w:p w14:paraId="0F02A518" w14:textId="77777777" w:rsidR="00DB0597" w:rsidRDefault="00DB0597"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7E5CAB7"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43195E8C" w14:textId="77777777" w:rsidR="00623745" w:rsidRDefault="00623745" w:rsidP="00B138A8">
      <w:pPr>
        <w:autoSpaceDE w:val="0"/>
        <w:autoSpaceDN w:val="0"/>
        <w:adjustRightInd w:val="0"/>
        <w:spacing w:line="360" w:lineRule="auto"/>
        <w:jc w:val="both"/>
        <w:rPr>
          <w:rFonts w:ascii="Times New Roman" w:eastAsia="Times New Roman" w:hAnsi="Times New Roman"/>
          <w:b/>
          <w:bCs/>
          <w:sz w:val="24"/>
          <w:szCs w:val="24"/>
          <w:lang w:eastAsia="pt-BR"/>
        </w:rPr>
      </w:pPr>
    </w:p>
    <w:p w14:paraId="55EFCF37" w14:textId="162B1CF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A11342">
        <w:rPr>
          <w:rFonts w:ascii="Times New Roman" w:eastAsia="Times New Roman" w:hAnsi="Times New Roman"/>
          <w:b/>
          <w:bCs/>
          <w:sz w:val="24"/>
          <w:szCs w:val="24"/>
          <w:lang w:eastAsia="pt-BR"/>
        </w:rPr>
        <w:lastRenderedPageBreak/>
        <w:t>[RNF01</w:t>
      </w:r>
      <w:r w:rsidR="00A61A5C" w:rsidRPr="00A61A5C">
        <w:rPr>
          <w:rFonts w:ascii="Times New Roman" w:eastAsia="Times New Roman" w:hAnsi="Times New Roman"/>
          <w:b/>
          <w:bCs/>
          <w:sz w:val="24"/>
          <w:szCs w:val="24"/>
          <w:lang w:eastAsia="pt-BR"/>
        </w:rPr>
        <w:t>2</w:t>
      </w:r>
      <w:r w:rsidRPr="00A11342">
        <w:rPr>
          <w:rFonts w:ascii="Times New Roman" w:eastAsia="Times New Roman" w:hAnsi="Times New Roman"/>
          <w:b/>
          <w:bCs/>
          <w:sz w:val="24"/>
          <w:szCs w:val="24"/>
          <w:lang w:eastAsia="pt-BR"/>
        </w:rPr>
        <w:t>] Auditabilidade</w:t>
      </w:r>
    </w:p>
    <w:p w14:paraId="38275A97"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6C9242F8" w14:textId="080EBAF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Ações críticas devem ser registradas com usuário, data/hora e contexto para auditoria.</w:t>
      </w:r>
    </w:p>
    <w:p w14:paraId="4F660580" w14:textId="77777777" w:rsidR="00B138A8" w:rsidRDefault="00B138A8" w:rsidP="00623745">
      <w:pPr>
        <w:autoSpaceDE w:val="0"/>
        <w:autoSpaceDN w:val="0"/>
        <w:adjustRightInd w:val="0"/>
        <w:spacing w:line="360" w:lineRule="auto"/>
        <w:jc w:val="both"/>
        <w:rPr>
          <w:rFonts w:ascii="Times New Roman" w:eastAsia="Times New Roman" w:hAnsi="Times New Roman"/>
          <w:b/>
          <w:bCs/>
          <w:sz w:val="24"/>
          <w:szCs w:val="24"/>
          <w:lang w:eastAsia="pt-BR"/>
        </w:rPr>
      </w:pPr>
    </w:p>
    <w:p w14:paraId="6FFAC0AD" w14:textId="2A99F43C"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3</w:t>
      </w:r>
      <w:r w:rsidRPr="00A11342">
        <w:rPr>
          <w:rFonts w:ascii="Times New Roman" w:eastAsia="Times New Roman" w:hAnsi="Times New Roman"/>
          <w:b/>
          <w:bCs/>
          <w:sz w:val="24"/>
          <w:szCs w:val="24"/>
          <w:lang w:eastAsia="pt-BR"/>
        </w:rPr>
        <w:t>] Acessibilidade</w:t>
      </w:r>
    </w:p>
    <w:p w14:paraId="627E4220"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2202066" w14:textId="07304972"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Seguir boas práticas (contraste, texto alternativo, suporte a leitores de tela, tamanhos de toque).</w:t>
      </w:r>
    </w:p>
    <w:p w14:paraId="7A089450" w14:textId="77777777" w:rsidR="00A11342" w:rsidRPr="00A11342"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D44CC76" w14:textId="48DF2677"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4</w:t>
      </w:r>
      <w:r w:rsidRPr="00A11342">
        <w:rPr>
          <w:rFonts w:ascii="Times New Roman" w:eastAsia="Times New Roman" w:hAnsi="Times New Roman"/>
          <w:b/>
          <w:bCs/>
          <w:sz w:val="24"/>
          <w:szCs w:val="24"/>
          <w:lang w:eastAsia="pt-BR"/>
        </w:rPr>
        <w:t>] Atualizações Seguras</w:t>
      </w:r>
    </w:p>
    <w:p w14:paraId="1C480E4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A64D399" w14:textId="79B60746" w:rsidR="00A61A5C" w:rsidRPr="00623745" w:rsidRDefault="00A11342"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Descrição: Atualizações devem ser assinadas, com </w:t>
      </w:r>
      <w:proofErr w:type="spellStart"/>
      <w:r w:rsidRPr="00623745">
        <w:rPr>
          <w:rFonts w:ascii="Times New Roman" w:eastAsia="Times New Roman" w:hAnsi="Times New Roman"/>
          <w:i/>
          <w:iCs/>
          <w:sz w:val="24"/>
          <w:szCs w:val="24"/>
          <w:lang w:eastAsia="pt-BR"/>
        </w:rPr>
        <w:t>rollback</w:t>
      </w:r>
      <w:proofErr w:type="spellEnd"/>
      <w:r w:rsidRPr="00623745">
        <w:rPr>
          <w:rFonts w:ascii="Times New Roman" w:eastAsia="Times New Roman" w:hAnsi="Times New Roman"/>
          <w:sz w:val="24"/>
          <w:szCs w:val="24"/>
          <w:lang w:eastAsia="pt-BR"/>
        </w:rPr>
        <w:t xml:space="preserve"> possível em falhas.</w:t>
      </w:r>
    </w:p>
    <w:p w14:paraId="1BD35AB5" w14:textId="77777777" w:rsidR="005503AE" w:rsidRPr="00A11342" w:rsidRDefault="005503AE" w:rsidP="005503AE">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04418" w14:textId="53F06785"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5</w:t>
      </w:r>
      <w:r w:rsidRPr="00A11342">
        <w:rPr>
          <w:rFonts w:ascii="Times New Roman" w:eastAsia="Times New Roman" w:hAnsi="Times New Roman"/>
          <w:b/>
          <w:bCs/>
          <w:sz w:val="24"/>
          <w:szCs w:val="24"/>
          <w:lang w:eastAsia="pt-BR"/>
        </w:rPr>
        <w:t>] Manutenibilidade</w:t>
      </w:r>
    </w:p>
    <w:p w14:paraId="661B981D"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2646861B" w14:textId="3E9B47BB"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Código modular, documentado e com testes automatizados.</w:t>
      </w:r>
    </w:p>
    <w:p w14:paraId="2F93B680" w14:textId="77777777" w:rsidR="00A61A5C" w:rsidRPr="00A11342" w:rsidRDefault="00A61A5C" w:rsidP="00A11342">
      <w:pPr>
        <w:autoSpaceDE w:val="0"/>
        <w:autoSpaceDN w:val="0"/>
        <w:adjustRightInd w:val="0"/>
        <w:spacing w:line="360" w:lineRule="auto"/>
        <w:jc w:val="both"/>
        <w:rPr>
          <w:rFonts w:ascii="Times New Roman" w:eastAsia="Times New Roman" w:hAnsi="Times New Roman"/>
          <w:sz w:val="24"/>
          <w:szCs w:val="24"/>
          <w:lang w:eastAsia="pt-BR"/>
        </w:rPr>
      </w:pPr>
    </w:p>
    <w:p w14:paraId="461A3EFA" w14:textId="11F885E0"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6</w:t>
      </w:r>
      <w:r w:rsidRPr="00A11342">
        <w:rPr>
          <w:rFonts w:ascii="Times New Roman" w:eastAsia="Times New Roman" w:hAnsi="Times New Roman"/>
          <w:b/>
          <w:bCs/>
          <w:sz w:val="24"/>
          <w:szCs w:val="24"/>
          <w:lang w:eastAsia="pt-BR"/>
        </w:rPr>
        <w:t>] Confiabilidade</w:t>
      </w:r>
    </w:p>
    <w:p w14:paraId="573D1929"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187824B9" w14:textId="0DCD650B"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O sistema deve manter operação estável sob picos de uso e falhas transitórias.</w:t>
      </w:r>
    </w:p>
    <w:p w14:paraId="22D8085A" w14:textId="77777777" w:rsidR="00717923" w:rsidRPr="00A11342" w:rsidRDefault="00717923"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A70CF4" w14:textId="67B23B61"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[RNF01</w:t>
      </w:r>
      <w:r w:rsidR="00A61A5C" w:rsidRPr="00A61A5C">
        <w:rPr>
          <w:rFonts w:ascii="Times New Roman" w:eastAsia="Times New Roman" w:hAnsi="Times New Roman"/>
          <w:b/>
          <w:bCs/>
          <w:sz w:val="24"/>
          <w:szCs w:val="24"/>
          <w:lang w:eastAsia="pt-BR"/>
        </w:rPr>
        <w:t>7</w:t>
      </w:r>
      <w:r w:rsidRPr="00A11342">
        <w:rPr>
          <w:rFonts w:ascii="Times New Roman" w:eastAsia="Times New Roman" w:hAnsi="Times New Roman"/>
          <w:b/>
          <w:bCs/>
          <w:sz w:val="24"/>
          <w:szCs w:val="24"/>
          <w:lang w:eastAsia="pt-BR"/>
        </w:rPr>
        <w:t>] Interoperabilidade</w:t>
      </w:r>
    </w:p>
    <w:p w14:paraId="07293266"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79EA054E" w14:textId="734DE169" w:rsidR="00A11342" w:rsidRPr="00623745" w:rsidRDefault="00A11342" w:rsidP="0081256C">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Integração com APIs externas (geolocalização, pagamentos) deve seguir padrões REST/JSON.</w:t>
      </w:r>
    </w:p>
    <w:p w14:paraId="2EA9B443" w14:textId="77777777" w:rsidR="004649E6" w:rsidRPr="00A11342" w:rsidRDefault="004649E6" w:rsidP="00A61A5C">
      <w:pPr>
        <w:autoSpaceDE w:val="0"/>
        <w:autoSpaceDN w:val="0"/>
        <w:adjustRightInd w:val="0"/>
        <w:spacing w:line="360" w:lineRule="auto"/>
        <w:jc w:val="both"/>
        <w:rPr>
          <w:rFonts w:ascii="Times New Roman" w:eastAsia="Times New Roman" w:hAnsi="Times New Roman"/>
          <w:sz w:val="24"/>
          <w:szCs w:val="24"/>
          <w:lang w:eastAsia="pt-BR"/>
        </w:rPr>
      </w:pPr>
    </w:p>
    <w:p w14:paraId="491FF22F" w14:textId="101C16EA" w:rsidR="00A11342" w:rsidRPr="00A61A5C"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A11342">
        <w:rPr>
          <w:rFonts w:ascii="Times New Roman" w:eastAsia="Times New Roman" w:hAnsi="Times New Roman"/>
          <w:b/>
          <w:bCs/>
          <w:sz w:val="24"/>
          <w:szCs w:val="24"/>
          <w:lang w:eastAsia="pt-BR"/>
        </w:rPr>
        <w:t>[RNF0</w:t>
      </w:r>
      <w:r w:rsidRPr="00A61A5C">
        <w:rPr>
          <w:rFonts w:ascii="Times New Roman" w:eastAsia="Times New Roman" w:hAnsi="Times New Roman"/>
          <w:b/>
          <w:bCs/>
          <w:sz w:val="24"/>
          <w:szCs w:val="24"/>
          <w:lang w:eastAsia="pt-BR"/>
        </w:rPr>
        <w:t>1</w:t>
      </w:r>
      <w:r w:rsidR="00A61A5C" w:rsidRPr="00A61A5C">
        <w:rPr>
          <w:rFonts w:ascii="Times New Roman" w:eastAsia="Times New Roman" w:hAnsi="Times New Roman"/>
          <w:b/>
          <w:bCs/>
          <w:sz w:val="24"/>
          <w:szCs w:val="24"/>
          <w:lang w:eastAsia="pt-BR"/>
        </w:rPr>
        <w:t>8</w:t>
      </w:r>
      <w:r w:rsidRPr="00A11342">
        <w:rPr>
          <w:rFonts w:ascii="Times New Roman" w:eastAsia="Times New Roman" w:hAnsi="Times New Roman"/>
          <w:b/>
          <w:bCs/>
          <w:sz w:val="24"/>
          <w:szCs w:val="24"/>
          <w:lang w:eastAsia="pt-BR"/>
        </w:rPr>
        <w:t>] Tempo de Sessão</w:t>
      </w:r>
    </w:p>
    <w:p w14:paraId="34EC881A" w14:textId="77777777" w:rsidR="00A11342" w:rsidRPr="00623745" w:rsidRDefault="00A11342" w:rsidP="00A11342">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 xml:space="preserve">Prioridade: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Essencial</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Importante</w:t>
      </w:r>
      <w:r w:rsidRPr="00623745">
        <w:rPr>
          <w:rFonts w:ascii="Times New Roman" w:eastAsia="Times New Roman" w:hAnsi="Times New Roman"/>
          <w:sz w:val="24"/>
          <w:szCs w:val="24"/>
          <w:lang w:eastAsia="pt-BR"/>
        </w:rPr>
        <w:t> </w:t>
      </w:r>
      <w:r w:rsidRPr="00623745">
        <w:rPr>
          <w:rFonts w:ascii="Segoe UI Symbol" w:eastAsia="Times New Roman" w:hAnsi="Segoe UI Symbol" w:cs="Segoe UI Symbol"/>
          <w:sz w:val="24"/>
          <w:szCs w:val="24"/>
          <w:lang w:eastAsia="pt-BR"/>
        </w:rPr>
        <w:t>☐</w:t>
      </w:r>
      <w:r w:rsidRPr="00623745">
        <w:rPr>
          <w:rFonts w:ascii="Times New Roman" w:eastAsia="Times New Roman" w:hAnsi="Times New Roman"/>
          <w:sz w:val="24"/>
          <w:szCs w:val="24"/>
          <w:lang w:eastAsia="pt-BR"/>
        </w:rPr>
        <w:t xml:space="preserve"> Desejável</w:t>
      </w:r>
    </w:p>
    <w:p w14:paraId="4C28F9C2" w14:textId="591ACDFD" w:rsidR="00E42A1D" w:rsidRPr="00623745" w:rsidRDefault="00A11342"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23745">
        <w:rPr>
          <w:rFonts w:ascii="Times New Roman" w:eastAsia="Times New Roman" w:hAnsi="Times New Roman"/>
          <w:sz w:val="24"/>
          <w:szCs w:val="24"/>
          <w:lang w:eastAsia="pt-BR"/>
        </w:rPr>
        <w:t>Descrição: Sessões inativas devem expirar automaticamente após 15 minutos.</w:t>
      </w:r>
    </w:p>
    <w:p w14:paraId="475E6E84" w14:textId="77777777" w:rsidR="000F0F05" w:rsidRDefault="000F0F0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DC3EF5E" w14:textId="77777777" w:rsidR="00623745" w:rsidRPr="00E42A1D" w:rsidRDefault="00623745" w:rsidP="00E42A1D">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192189" w14:textId="5C79CA14" w:rsidR="007644ED" w:rsidRDefault="00163DFB" w:rsidP="002367CC">
      <w:pPr>
        <w:pStyle w:val="Ttulo2"/>
      </w:pPr>
      <w:bookmarkStart w:id="113" w:name="_Toc160207359"/>
      <w:bookmarkStart w:id="114" w:name="_Toc164351179"/>
      <w:bookmarkStart w:id="115" w:name="_Toc164355021"/>
      <w:bookmarkStart w:id="116" w:name="_Toc230443049"/>
      <w:r>
        <w:lastRenderedPageBreak/>
        <w:t>Casos de uso</w:t>
      </w:r>
      <w:bookmarkEnd w:id="113"/>
      <w:bookmarkEnd w:id="114"/>
      <w:bookmarkEnd w:id="115"/>
      <w:bookmarkEnd w:id="116"/>
    </w:p>
    <w:p w14:paraId="764839AD" w14:textId="77777777" w:rsidR="00161FBA" w:rsidRPr="00161FBA" w:rsidRDefault="00161FBA" w:rsidP="00161FBA"/>
    <w:p w14:paraId="0DB0E784" w14:textId="719B5190" w:rsidR="00E51EEF" w:rsidRPr="00FD43B9" w:rsidRDefault="00767478" w:rsidP="00706548">
      <w:pPr>
        <w:spacing w:line="360" w:lineRule="auto"/>
        <w:ind w:firstLine="709"/>
        <w:jc w:val="both"/>
        <w:rPr>
          <w:rFonts w:ascii="Times New Roman" w:hAnsi="Times New Roman"/>
          <w:sz w:val="24"/>
          <w:szCs w:val="24"/>
        </w:rPr>
      </w:pPr>
      <w:r w:rsidRPr="00161FBA">
        <w:rPr>
          <w:rFonts w:ascii="Times New Roman" w:hAnsi="Times New Roman"/>
          <w:sz w:val="24"/>
          <w:szCs w:val="24"/>
        </w:rPr>
        <w:t>Os casos de uso descrevem as principais interações entre os atores do sistema (motorista,</w:t>
      </w:r>
      <w:r w:rsidR="00FD43B9">
        <w:rPr>
          <w:rFonts w:ascii="Times New Roman" w:hAnsi="Times New Roman"/>
          <w:sz w:val="24"/>
          <w:szCs w:val="24"/>
        </w:rPr>
        <w:t xml:space="preserve"> </w:t>
      </w:r>
      <w:r w:rsidRPr="00161FBA">
        <w:rPr>
          <w:rFonts w:ascii="Times New Roman" w:hAnsi="Times New Roman"/>
          <w:sz w:val="24"/>
          <w:szCs w:val="24"/>
        </w:rPr>
        <w:t>dono do estacionamento</w:t>
      </w:r>
      <w:r w:rsidR="00FD43B9">
        <w:rPr>
          <w:rFonts w:ascii="Times New Roman" w:hAnsi="Times New Roman"/>
          <w:sz w:val="24"/>
          <w:szCs w:val="24"/>
        </w:rPr>
        <w:t>/administrador e sistema externo</w:t>
      </w:r>
      <w:r w:rsidRPr="00161FBA">
        <w:rPr>
          <w:rFonts w:ascii="Times New Roman" w:hAnsi="Times New Roman"/>
          <w:sz w:val="24"/>
          <w:szCs w:val="24"/>
        </w:rPr>
        <w:t xml:space="preserve">) e as funcionalidades disponibilizadas. </w:t>
      </w:r>
      <w:r w:rsidR="00E51EEF">
        <w:rPr>
          <w:rFonts w:ascii="Times New Roman" w:hAnsi="Times New Roman"/>
          <w:sz w:val="24"/>
          <w:szCs w:val="24"/>
        </w:rPr>
        <w:t xml:space="preserve">São destacados os principais na figura </w:t>
      </w:r>
      <w:r w:rsidR="00AA1656">
        <w:rPr>
          <w:rFonts w:ascii="Times New Roman" w:hAnsi="Times New Roman"/>
          <w:sz w:val="24"/>
          <w:szCs w:val="24"/>
        </w:rPr>
        <w:t>3</w:t>
      </w:r>
      <w:r w:rsidR="00E51EEF">
        <w:rPr>
          <w:rFonts w:ascii="Times New Roman" w:hAnsi="Times New Roman"/>
          <w:sz w:val="24"/>
          <w:szCs w:val="24"/>
        </w:rPr>
        <w:t>.</w:t>
      </w:r>
      <w:r w:rsidR="00E51EEF" w:rsidRPr="00E51EEF">
        <w:rPr>
          <w:rFonts w:ascii="Times New Roman" w:hAnsi="Times New Roman"/>
          <w:sz w:val="24"/>
          <w:szCs w:val="24"/>
        </w:rPr>
        <w:t xml:space="preserve"> </w:t>
      </w:r>
    </w:p>
    <w:p w14:paraId="52FBB7C7" w14:textId="77777777" w:rsidR="00E51EEF" w:rsidRDefault="00E51EEF" w:rsidP="004D087C">
      <w:pPr>
        <w:spacing w:line="360" w:lineRule="auto"/>
        <w:jc w:val="both"/>
        <w:rPr>
          <w:rFonts w:ascii="Times New Roman" w:hAnsi="Times New Roman"/>
          <w:sz w:val="24"/>
          <w:szCs w:val="24"/>
        </w:rPr>
        <w:sectPr w:rsidR="00E51EEF" w:rsidSect="00CA0666">
          <w:pgSz w:w="11906" w:h="16838" w:code="9"/>
          <w:pgMar w:top="1701" w:right="1134" w:bottom="1134" w:left="1701" w:header="709" w:footer="709" w:gutter="0"/>
          <w:cols w:space="708"/>
          <w:docGrid w:linePitch="360"/>
        </w:sectPr>
      </w:pPr>
    </w:p>
    <w:p w14:paraId="1B9685E3" w14:textId="39114AAD" w:rsidR="00E51EEF" w:rsidRDefault="00E51EEF" w:rsidP="00E51EEF">
      <w:pPr>
        <w:pStyle w:val="Legenda"/>
      </w:pPr>
    </w:p>
    <w:p w14:paraId="2115921A" w14:textId="21CE27B6" w:rsidR="00AA1656" w:rsidRDefault="00AA1656" w:rsidP="00AA1656">
      <w:pPr>
        <w:pStyle w:val="Legenda"/>
      </w:pPr>
      <w:bookmarkStart w:id="117" w:name="_Toc229260060"/>
      <w:r>
        <w:t xml:space="preserve">Figura </w:t>
      </w:r>
      <w:fldSimple w:instr=" SEQ Figura \* ARABIC ">
        <w:r w:rsidR="001E15F2">
          <w:rPr>
            <w:noProof/>
          </w:rPr>
          <w:t>5</w:t>
        </w:r>
      </w:fldSimple>
      <w:r>
        <w:t xml:space="preserve"> - </w:t>
      </w:r>
      <w:r w:rsidRPr="009F0438">
        <w:t>Casos de Uso</w:t>
      </w:r>
      <w:bookmarkEnd w:id="117"/>
    </w:p>
    <w:p w14:paraId="3C4D5623" w14:textId="77777777" w:rsidR="00E51EEF" w:rsidRDefault="00E51EEF" w:rsidP="00E51EEF">
      <w:pPr>
        <w:keepNext/>
        <w:spacing w:line="360" w:lineRule="auto"/>
        <w:ind w:firstLine="709"/>
        <w:jc w:val="both"/>
      </w:pPr>
      <w:r w:rsidRPr="00E51EEF">
        <w:rPr>
          <w:noProof/>
        </w:rPr>
        <w:drawing>
          <wp:inline distT="0" distB="0" distL="0" distR="0" wp14:anchorId="71F1E4BC" wp14:editId="7F924595">
            <wp:extent cx="8236736" cy="4604368"/>
            <wp:effectExtent l="0" t="0" r="0" b="6350"/>
            <wp:docPr id="2337306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266697" cy="4621116"/>
                    </a:xfrm>
                    <a:prstGeom prst="rect">
                      <a:avLst/>
                    </a:prstGeom>
                    <a:noFill/>
                    <a:ln>
                      <a:noFill/>
                    </a:ln>
                  </pic:spPr>
                </pic:pic>
              </a:graphicData>
            </a:graphic>
          </wp:inline>
        </w:drawing>
      </w:r>
    </w:p>
    <w:p w14:paraId="1DC63632" w14:textId="2FB65246" w:rsidR="00E51EEF" w:rsidRDefault="00E51EEF" w:rsidP="00500926">
      <w:pPr>
        <w:pStyle w:val="Legenda"/>
        <w:rPr>
          <w:sz w:val="24"/>
          <w:szCs w:val="24"/>
        </w:rPr>
        <w:sectPr w:rsidR="00E51EEF" w:rsidSect="00E51EEF">
          <w:type w:val="continuous"/>
          <w:pgSz w:w="16838" w:h="11906" w:orient="landscape" w:code="9"/>
          <w:pgMar w:top="1134" w:right="1134" w:bottom="1701" w:left="1701" w:header="709" w:footer="709" w:gutter="0"/>
          <w:cols w:space="708"/>
          <w:docGrid w:linePitch="360"/>
        </w:sectPr>
      </w:pPr>
      <w:r>
        <w:t>Fonte: Os autores (20</w:t>
      </w:r>
      <w:r w:rsidR="00FD43B9">
        <w:t>25)</w:t>
      </w:r>
    </w:p>
    <w:p w14:paraId="277CEEBF" w14:textId="594C45D9" w:rsidR="00163DFB" w:rsidRDefault="00163DFB" w:rsidP="00C20981">
      <w:pPr>
        <w:pStyle w:val="Ttulo3"/>
      </w:pPr>
      <w:bookmarkStart w:id="118" w:name="_Toc160207360"/>
      <w:bookmarkStart w:id="119" w:name="_Toc164351180"/>
      <w:bookmarkStart w:id="120" w:name="_Toc164355022"/>
      <w:bookmarkStart w:id="121" w:name="_Toc230443050"/>
      <w:r w:rsidRPr="0008728F">
        <w:lastRenderedPageBreak/>
        <w:t>Diagrama de caso de uso</w:t>
      </w:r>
      <w:bookmarkEnd w:id="118"/>
      <w:bookmarkEnd w:id="119"/>
      <w:bookmarkEnd w:id="120"/>
      <w:bookmarkEnd w:id="121"/>
    </w:p>
    <w:p w14:paraId="5E208865" w14:textId="211D807B" w:rsidR="0072102D" w:rsidRDefault="0072102D" w:rsidP="0072102D"/>
    <w:p w14:paraId="55D10FEE" w14:textId="77777777" w:rsidR="002A2A43" w:rsidRDefault="0072102D" w:rsidP="00931058">
      <w:pPr>
        <w:spacing w:line="360" w:lineRule="auto"/>
        <w:ind w:firstLine="709"/>
        <w:jc w:val="both"/>
        <w:rPr>
          <w:rFonts w:ascii="Times New Roman" w:hAnsi="Times New Roman"/>
          <w:sz w:val="24"/>
          <w:szCs w:val="24"/>
        </w:rPr>
      </w:pPr>
      <w:r w:rsidRPr="00161FBA">
        <w:rPr>
          <w:rFonts w:ascii="Times New Roman" w:hAnsi="Times New Roman"/>
          <w:sz w:val="24"/>
          <w:szCs w:val="24"/>
        </w:rPr>
        <w:t xml:space="preserve">A seguir, é apresentado </w:t>
      </w:r>
      <w:r w:rsidR="00E51EEF">
        <w:rPr>
          <w:rFonts w:ascii="Times New Roman" w:hAnsi="Times New Roman"/>
          <w:sz w:val="24"/>
          <w:szCs w:val="24"/>
        </w:rPr>
        <w:t xml:space="preserve">na figura </w:t>
      </w:r>
      <w:r w:rsidR="00AA1656">
        <w:rPr>
          <w:rFonts w:ascii="Times New Roman" w:hAnsi="Times New Roman"/>
          <w:sz w:val="24"/>
          <w:szCs w:val="24"/>
        </w:rPr>
        <w:t>4</w:t>
      </w:r>
      <w:r w:rsidR="00E51EEF">
        <w:rPr>
          <w:rFonts w:ascii="Times New Roman" w:hAnsi="Times New Roman"/>
          <w:sz w:val="24"/>
          <w:szCs w:val="24"/>
        </w:rPr>
        <w:t xml:space="preserve"> </w:t>
      </w:r>
      <w:r w:rsidR="002A2A43">
        <w:rPr>
          <w:rFonts w:ascii="Times New Roman" w:hAnsi="Times New Roman"/>
          <w:sz w:val="24"/>
          <w:szCs w:val="24"/>
        </w:rPr>
        <w:t>a primeira parte do</w:t>
      </w:r>
      <w:r w:rsidRPr="00161FBA">
        <w:rPr>
          <w:rFonts w:ascii="Times New Roman" w:hAnsi="Times New Roman"/>
          <w:sz w:val="24"/>
          <w:szCs w:val="24"/>
        </w:rPr>
        <w:t xml:space="preserve"> </w:t>
      </w:r>
      <w:r w:rsidR="005E425F">
        <w:rPr>
          <w:rFonts w:ascii="Times New Roman" w:hAnsi="Times New Roman"/>
          <w:sz w:val="24"/>
          <w:szCs w:val="24"/>
        </w:rPr>
        <w:t>d</w:t>
      </w:r>
      <w:r w:rsidRPr="00161FBA">
        <w:rPr>
          <w:rFonts w:ascii="Times New Roman" w:hAnsi="Times New Roman"/>
          <w:sz w:val="24"/>
          <w:szCs w:val="24"/>
        </w:rPr>
        <w:t xml:space="preserve">iagrama de </w:t>
      </w:r>
      <w:r w:rsidR="005E425F">
        <w:rPr>
          <w:rFonts w:ascii="Times New Roman" w:hAnsi="Times New Roman"/>
          <w:sz w:val="24"/>
          <w:szCs w:val="24"/>
        </w:rPr>
        <w:t>c</w:t>
      </w:r>
      <w:r w:rsidRPr="00161FBA">
        <w:rPr>
          <w:rFonts w:ascii="Times New Roman" w:hAnsi="Times New Roman"/>
          <w:sz w:val="24"/>
          <w:szCs w:val="24"/>
        </w:rPr>
        <w:t xml:space="preserve">asos de </w:t>
      </w:r>
      <w:r w:rsidR="005E425F">
        <w:rPr>
          <w:rFonts w:ascii="Times New Roman" w:hAnsi="Times New Roman"/>
          <w:sz w:val="24"/>
          <w:szCs w:val="24"/>
        </w:rPr>
        <w:t>u</w:t>
      </w:r>
      <w:r w:rsidRPr="00161FBA">
        <w:rPr>
          <w:rFonts w:ascii="Times New Roman" w:hAnsi="Times New Roman"/>
          <w:sz w:val="24"/>
          <w:szCs w:val="24"/>
        </w:rPr>
        <w:t xml:space="preserve">so do sistema Parada Certa, </w:t>
      </w:r>
      <w:r w:rsidR="002A2A43">
        <w:rPr>
          <w:rFonts w:ascii="Times New Roman" w:hAnsi="Times New Roman"/>
          <w:sz w:val="24"/>
          <w:szCs w:val="24"/>
        </w:rPr>
        <w:t xml:space="preserve">direcionado aos motoristas, </w:t>
      </w:r>
      <w:r w:rsidRPr="00161FBA">
        <w:rPr>
          <w:rFonts w:ascii="Times New Roman" w:hAnsi="Times New Roman"/>
          <w:sz w:val="24"/>
          <w:szCs w:val="24"/>
        </w:rPr>
        <w:t xml:space="preserve">que ilustra o ator e as funcionalidades disponíveis para </w:t>
      </w:r>
      <w:r w:rsidR="002A2A43">
        <w:rPr>
          <w:rFonts w:ascii="Times New Roman" w:hAnsi="Times New Roman"/>
          <w:sz w:val="24"/>
          <w:szCs w:val="24"/>
        </w:rPr>
        <w:t>o</w:t>
      </w:r>
      <w:r w:rsidRPr="00161FBA">
        <w:rPr>
          <w:rFonts w:ascii="Times New Roman" w:hAnsi="Times New Roman"/>
          <w:sz w:val="24"/>
          <w:szCs w:val="24"/>
        </w:rPr>
        <w:t xml:space="preserve"> perfil de usuário. </w:t>
      </w:r>
    </w:p>
    <w:p w14:paraId="1C3CD77B" w14:textId="77777777" w:rsidR="002A2A43" w:rsidRDefault="002A2A43" w:rsidP="002A2A43">
      <w:pPr>
        <w:spacing w:line="360" w:lineRule="auto"/>
        <w:ind w:firstLine="709"/>
        <w:rPr>
          <w:rFonts w:ascii="Times New Roman" w:hAnsi="Times New Roman"/>
          <w:sz w:val="24"/>
          <w:szCs w:val="24"/>
        </w:rPr>
      </w:pPr>
    </w:p>
    <w:p w14:paraId="61485D3E" w14:textId="158F55B5" w:rsidR="002A2A43" w:rsidRDefault="002A2A43" w:rsidP="002A2A43">
      <w:pPr>
        <w:pStyle w:val="Legenda"/>
      </w:pPr>
      <w:r>
        <w:t xml:space="preserve">Figura </w:t>
      </w:r>
      <w:fldSimple w:instr=" SEQ Figura \* ARABIC ">
        <w:r w:rsidR="001E15F2">
          <w:rPr>
            <w:noProof/>
          </w:rPr>
          <w:t>6</w:t>
        </w:r>
      </w:fldSimple>
      <w:r>
        <w:t xml:space="preserve"> - Diagrama de casos de uso - Parte 1</w:t>
      </w:r>
    </w:p>
    <w:p w14:paraId="3B35AC03" w14:textId="77777777" w:rsidR="002A2A43" w:rsidRDefault="002A2A43" w:rsidP="002A2A43">
      <w:pPr>
        <w:keepNext/>
        <w:spacing w:line="360" w:lineRule="auto"/>
        <w:jc w:val="center"/>
      </w:pPr>
      <w:r w:rsidRPr="002A2A43">
        <w:rPr>
          <w:rFonts w:ascii="Times New Roman" w:hAnsi="Times New Roman"/>
          <w:bCs/>
          <w:noProof/>
          <w:sz w:val="20"/>
          <w:szCs w:val="20"/>
        </w:rPr>
        <w:drawing>
          <wp:inline distT="0" distB="0" distL="0" distR="0" wp14:anchorId="4781C797" wp14:editId="22AC2F60">
            <wp:extent cx="5629275" cy="4828988"/>
            <wp:effectExtent l="0" t="0" r="0" b="0"/>
            <wp:docPr id="1671924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4807" name=""/>
                    <pic:cNvPicPr/>
                  </pic:nvPicPr>
                  <pic:blipFill>
                    <a:blip r:embed="rId20"/>
                    <a:stretch>
                      <a:fillRect/>
                    </a:stretch>
                  </pic:blipFill>
                  <pic:spPr>
                    <a:xfrm>
                      <a:off x="0" y="0"/>
                      <a:ext cx="5633603" cy="4832700"/>
                    </a:xfrm>
                    <a:prstGeom prst="rect">
                      <a:avLst/>
                    </a:prstGeom>
                  </pic:spPr>
                </pic:pic>
              </a:graphicData>
            </a:graphic>
          </wp:inline>
        </w:drawing>
      </w:r>
    </w:p>
    <w:p w14:paraId="7DCC10FA" w14:textId="6D1AE312" w:rsidR="002A2A43" w:rsidRDefault="002A2A43" w:rsidP="002A2A43">
      <w:pPr>
        <w:pStyle w:val="Legenda"/>
        <w:rPr>
          <w:sz w:val="24"/>
          <w:szCs w:val="24"/>
        </w:rPr>
      </w:pPr>
      <w:r>
        <w:t xml:space="preserve">Fonte: Os autores (2026). </w:t>
      </w:r>
    </w:p>
    <w:p w14:paraId="5560969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41819C9"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766A1B18"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56FDA8D5"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0CF52A6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E53A714"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3050860"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1713743E"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600B6A12" w14:textId="02175669" w:rsidR="00931058" w:rsidRPr="00931058" w:rsidRDefault="00931058" w:rsidP="00931058">
      <w:pPr>
        <w:spacing w:line="360" w:lineRule="auto"/>
        <w:ind w:firstLine="709"/>
        <w:jc w:val="both"/>
        <w:rPr>
          <w:rFonts w:ascii="Times New Roman" w:hAnsi="Times New Roman"/>
          <w:sz w:val="24"/>
          <w:szCs w:val="24"/>
        </w:rPr>
      </w:pPr>
      <w:r>
        <w:rPr>
          <w:rFonts w:ascii="Times New Roman" w:hAnsi="Times New Roman"/>
          <w:sz w:val="24"/>
          <w:szCs w:val="24"/>
        </w:rPr>
        <w:lastRenderedPageBreak/>
        <w:t>É</w:t>
      </w:r>
      <w:r w:rsidRPr="00931058">
        <w:rPr>
          <w:rFonts w:ascii="Times New Roman" w:hAnsi="Times New Roman"/>
          <w:sz w:val="24"/>
          <w:szCs w:val="24"/>
        </w:rPr>
        <w:t xml:space="preserve"> apresentado na figura 5 a segunda parte do diagrama de casos de uso do sistema Parada Certa, direcionado aos administradores dos estacionamentos, que ilustra o ator e as funcionalidades disponíveis para o gerenciamento operacional e financeiro da plataforma.</w:t>
      </w:r>
    </w:p>
    <w:p w14:paraId="2BAA4670" w14:textId="77777777" w:rsidR="00931058" w:rsidRDefault="00931058" w:rsidP="002A2A43">
      <w:pPr>
        <w:pStyle w:val="Legenda"/>
      </w:pPr>
    </w:p>
    <w:p w14:paraId="6A01EC56" w14:textId="74038479" w:rsidR="002A2A43" w:rsidRDefault="002A2A43" w:rsidP="002A2A43">
      <w:pPr>
        <w:pStyle w:val="Legenda"/>
      </w:pPr>
      <w:r>
        <w:t xml:space="preserve">Figura </w:t>
      </w:r>
      <w:fldSimple w:instr=" SEQ Figura \* ARABIC ">
        <w:r w:rsidR="001E15F2">
          <w:rPr>
            <w:noProof/>
          </w:rPr>
          <w:t>7</w:t>
        </w:r>
      </w:fldSimple>
      <w:r>
        <w:t xml:space="preserve"> - Diagrama de casos de uso - Parte 2</w:t>
      </w:r>
    </w:p>
    <w:p w14:paraId="56B1AF2F" w14:textId="77777777" w:rsidR="002A2A43" w:rsidRDefault="002A2A43" w:rsidP="002A2A43">
      <w:pPr>
        <w:keepNext/>
        <w:autoSpaceDE w:val="0"/>
        <w:autoSpaceDN w:val="0"/>
        <w:adjustRightInd w:val="0"/>
        <w:spacing w:line="360" w:lineRule="auto"/>
        <w:jc w:val="center"/>
      </w:pPr>
      <w:r w:rsidRPr="002A2A43">
        <w:rPr>
          <w:rFonts w:ascii="Times New Roman" w:hAnsi="Times New Roman"/>
          <w:noProof/>
          <w:sz w:val="24"/>
          <w:szCs w:val="24"/>
        </w:rPr>
        <w:drawing>
          <wp:inline distT="0" distB="0" distL="0" distR="0" wp14:anchorId="6AB1230E" wp14:editId="70E80C8B">
            <wp:extent cx="5400675" cy="5226229"/>
            <wp:effectExtent l="0" t="0" r="0" b="0"/>
            <wp:docPr id="19215687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8717" name=""/>
                    <pic:cNvPicPr/>
                  </pic:nvPicPr>
                  <pic:blipFill>
                    <a:blip r:embed="rId21"/>
                    <a:stretch>
                      <a:fillRect/>
                    </a:stretch>
                  </pic:blipFill>
                  <pic:spPr>
                    <a:xfrm>
                      <a:off x="0" y="0"/>
                      <a:ext cx="5406545" cy="5231909"/>
                    </a:xfrm>
                    <a:prstGeom prst="rect">
                      <a:avLst/>
                    </a:prstGeom>
                  </pic:spPr>
                </pic:pic>
              </a:graphicData>
            </a:graphic>
          </wp:inline>
        </w:drawing>
      </w:r>
    </w:p>
    <w:p w14:paraId="3BF8D390" w14:textId="1C144632" w:rsidR="002A2A43" w:rsidRDefault="002A2A43" w:rsidP="002A2A43">
      <w:pPr>
        <w:pStyle w:val="Legenda"/>
        <w:rPr>
          <w:sz w:val="24"/>
          <w:szCs w:val="24"/>
        </w:rPr>
      </w:pPr>
      <w:r>
        <w:t xml:space="preserve">Fonte: Os autores (2026). </w:t>
      </w:r>
    </w:p>
    <w:p w14:paraId="4769C93B" w14:textId="77777777" w:rsidR="002A2A43" w:rsidRDefault="002A2A43" w:rsidP="003D35FF">
      <w:pPr>
        <w:autoSpaceDE w:val="0"/>
        <w:autoSpaceDN w:val="0"/>
        <w:adjustRightInd w:val="0"/>
        <w:spacing w:line="360" w:lineRule="auto"/>
        <w:ind w:firstLine="709"/>
        <w:jc w:val="both"/>
        <w:rPr>
          <w:rFonts w:ascii="Times New Roman" w:hAnsi="Times New Roman"/>
          <w:sz w:val="24"/>
          <w:szCs w:val="24"/>
        </w:rPr>
      </w:pPr>
    </w:p>
    <w:p w14:paraId="366D16CE" w14:textId="3CDF8BF3" w:rsidR="00931058" w:rsidRDefault="00931058" w:rsidP="00931058">
      <w:pPr>
        <w:autoSpaceDE w:val="0"/>
        <w:autoSpaceDN w:val="0"/>
        <w:adjustRightInd w:val="0"/>
        <w:spacing w:line="360" w:lineRule="auto"/>
        <w:ind w:firstLine="709"/>
        <w:jc w:val="both"/>
        <w:rPr>
          <w:rFonts w:ascii="Times New Roman" w:hAnsi="Times New Roman"/>
          <w:sz w:val="24"/>
          <w:szCs w:val="24"/>
        </w:rPr>
      </w:pPr>
      <w:r w:rsidRPr="00931058">
        <w:rPr>
          <w:rFonts w:ascii="Times New Roman" w:hAnsi="Times New Roman"/>
          <w:sz w:val="24"/>
          <w:szCs w:val="24"/>
        </w:rPr>
        <w:t xml:space="preserve">A figura 6 </w:t>
      </w:r>
      <w:r>
        <w:rPr>
          <w:rFonts w:ascii="Times New Roman" w:hAnsi="Times New Roman"/>
          <w:sz w:val="24"/>
          <w:szCs w:val="24"/>
        </w:rPr>
        <w:t xml:space="preserve">demonstra </w:t>
      </w:r>
      <w:r w:rsidRPr="00931058">
        <w:rPr>
          <w:rFonts w:ascii="Times New Roman" w:hAnsi="Times New Roman"/>
          <w:sz w:val="24"/>
          <w:szCs w:val="24"/>
        </w:rPr>
        <w:t>a terceira parte do diagrama de casos de uso do sistema Parada Certa, referente aos processos automáticos do sistema, que ilustra os casos de uso executados de forma autônoma, sem necessidade de interação direta do usuário.</w:t>
      </w:r>
    </w:p>
    <w:p w14:paraId="27ACCBF8"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F70EF0"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26B39331"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110502C2" w14:textId="77777777" w:rsidR="00931058" w:rsidRDefault="00931058" w:rsidP="003D35FF">
      <w:pPr>
        <w:autoSpaceDE w:val="0"/>
        <w:autoSpaceDN w:val="0"/>
        <w:adjustRightInd w:val="0"/>
        <w:spacing w:line="360" w:lineRule="auto"/>
        <w:ind w:firstLine="709"/>
        <w:jc w:val="both"/>
        <w:rPr>
          <w:rFonts w:ascii="Times New Roman" w:hAnsi="Times New Roman"/>
          <w:sz w:val="24"/>
          <w:szCs w:val="24"/>
        </w:rPr>
      </w:pPr>
    </w:p>
    <w:p w14:paraId="349A1CF7" w14:textId="16E708D4" w:rsidR="00931058" w:rsidRDefault="00931058" w:rsidP="00931058">
      <w:pPr>
        <w:pStyle w:val="Legenda"/>
      </w:pPr>
      <w:r>
        <w:lastRenderedPageBreak/>
        <w:t xml:space="preserve">Figura </w:t>
      </w:r>
      <w:fldSimple w:instr=" SEQ Figura \* ARABIC ">
        <w:r w:rsidR="001E15F2">
          <w:rPr>
            <w:noProof/>
          </w:rPr>
          <w:t>8</w:t>
        </w:r>
      </w:fldSimple>
      <w:r>
        <w:t xml:space="preserve"> - Diagrama de casos de uso - Parte 3</w:t>
      </w:r>
    </w:p>
    <w:p w14:paraId="5C037084" w14:textId="77777777" w:rsidR="00931058" w:rsidRDefault="00931058" w:rsidP="00931058">
      <w:pPr>
        <w:keepNext/>
        <w:autoSpaceDE w:val="0"/>
        <w:autoSpaceDN w:val="0"/>
        <w:adjustRightInd w:val="0"/>
        <w:spacing w:line="360" w:lineRule="auto"/>
        <w:jc w:val="center"/>
      </w:pPr>
      <w:r w:rsidRPr="00931058">
        <w:rPr>
          <w:rFonts w:ascii="Times New Roman" w:hAnsi="Times New Roman"/>
          <w:noProof/>
          <w:sz w:val="24"/>
          <w:szCs w:val="24"/>
        </w:rPr>
        <w:drawing>
          <wp:inline distT="0" distB="0" distL="0" distR="0" wp14:anchorId="5C131FF8" wp14:editId="515EB935">
            <wp:extent cx="5619750" cy="4838202"/>
            <wp:effectExtent l="0" t="0" r="0" b="635"/>
            <wp:docPr id="4280126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12670" name=""/>
                    <pic:cNvPicPr/>
                  </pic:nvPicPr>
                  <pic:blipFill>
                    <a:blip r:embed="rId22"/>
                    <a:stretch>
                      <a:fillRect/>
                    </a:stretch>
                  </pic:blipFill>
                  <pic:spPr>
                    <a:xfrm>
                      <a:off x="0" y="0"/>
                      <a:ext cx="5637873" cy="4853804"/>
                    </a:xfrm>
                    <a:prstGeom prst="rect">
                      <a:avLst/>
                    </a:prstGeom>
                  </pic:spPr>
                </pic:pic>
              </a:graphicData>
            </a:graphic>
          </wp:inline>
        </w:drawing>
      </w:r>
    </w:p>
    <w:p w14:paraId="0DD51D00" w14:textId="7A8ED22F" w:rsidR="002A2A43" w:rsidRDefault="00931058" w:rsidP="00931058">
      <w:pPr>
        <w:pStyle w:val="Legenda"/>
      </w:pPr>
      <w:r>
        <w:t xml:space="preserve">Fonte: Os autores (2026). </w:t>
      </w:r>
    </w:p>
    <w:p w14:paraId="413A587A" w14:textId="77777777" w:rsidR="00931058" w:rsidRPr="00931058" w:rsidRDefault="00931058" w:rsidP="00931058"/>
    <w:p w14:paraId="4881894C" w14:textId="09B20777" w:rsidR="00161FBA" w:rsidRDefault="0072102D" w:rsidP="003D35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O diagrama de caso de uso evidência a abrangência das operações do sistema, demonstrando as reponsabilidades de cada ator e a integração entre as funções de usuário e administrador.</w:t>
      </w:r>
    </w:p>
    <w:p w14:paraId="16B0DC0F" w14:textId="77777777" w:rsidR="00E51EEF" w:rsidRDefault="00E51EEF" w:rsidP="003D35FF">
      <w:pPr>
        <w:autoSpaceDE w:val="0"/>
        <w:autoSpaceDN w:val="0"/>
        <w:adjustRightInd w:val="0"/>
        <w:spacing w:line="360" w:lineRule="auto"/>
        <w:ind w:firstLine="709"/>
        <w:jc w:val="both"/>
        <w:rPr>
          <w:rFonts w:ascii="Times New Roman" w:hAnsi="Times New Roman"/>
          <w:sz w:val="24"/>
          <w:szCs w:val="24"/>
        </w:rPr>
      </w:pPr>
    </w:p>
    <w:p w14:paraId="79D9DD7E" w14:textId="10AF98F3" w:rsidR="002A5BE9" w:rsidRDefault="002A5BE9" w:rsidP="002367CC">
      <w:pPr>
        <w:pStyle w:val="Ttulo2"/>
      </w:pPr>
      <w:bookmarkStart w:id="122" w:name="_Toc160207364"/>
      <w:bookmarkStart w:id="123" w:name="_Toc164355026"/>
      <w:bookmarkStart w:id="124" w:name="_Toc230443051"/>
      <w:r>
        <w:t>Diagrama de Classes</w:t>
      </w:r>
      <w:bookmarkStart w:id="125" w:name="_Toc164351184"/>
      <w:bookmarkEnd w:id="122"/>
      <w:bookmarkEnd w:id="123"/>
      <w:bookmarkEnd w:id="124"/>
      <w:r w:rsidR="005B062A">
        <w:t xml:space="preserve"> </w:t>
      </w:r>
      <w:bookmarkEnd w:id="125"/>
    </w:p>
    <w:p w14:paraId="3F979127" w14:textId="77777777" w:rsidR="00161FBA" w:rsidRPr="00161FBA" w:rsidRDefault="00161FBA" w:rsidP="00E51EEF">
      <w:pPr>
        <w:spacing w:line="360" w:lineRule="auto"/>
        <w:ind w:firstLine="709"/>
        <w:jc w:val="both"/>
      </w:pPr>
    </w:p>
    <w:p w14:paraId="661A1140" w14:textId="6920F492" w:rsidR="00882E2F" w:rsidRDefault="006C613B" w:rsidP="00E51EEF">
      <w:pPr>
        <w:spacing w:line="360" w:lineRule="auto"/>
        <w:ind w:firstLine="709"/>
        <w:jc w:val="both"/>
        <w:rPr>
          <w:rFonts w:ascii="Times New Roman" w:hAnsi="Times New Roman"/>
          <w:sz w:val="24"/>
          <w:szCs w:val="24"/>
        </w:rPr>
      </w:pPr>
      <w:r w:rsidRPr="006C613B">
        <w:rPr>
          <w:rFonts w:ascii="Times New Roman" w:hAnsi="Times New Roman"/>
          <w:sz w:val="24"/>
          <w:szCs w:val="24"/>
        </w:rPr>
        <w:t xml:space="preserve">O diagrama de classes desenvolvido em conjunto com o time técnico, representa as entidades principais da aplicação, como </w:t>
      </w:r>
      <w:r w:rsidR="00717923">
        <w:rPr>
          <w:rFonts w:ascii="Times New Roman" w:hAnsi="Times New Roman"/>
          <w:sz w:val="24"/>
          <w:szCs w:val="24"/>
        </w:rPr>
        <w:t>cliente</w:t>
      </w:r>
      <w:r w:rsidRPr="006C613B">
        <w:rPr>
          <w:rFonts w:ascii="Times New Roman" w:hAnsi="Times New Roman"/>
          <w:sz w:val="24"/>
          <w:szCs w:val="24"/>
        </w:rPr>
        <w:t xml:space="preserve">, </w:t>
      </w:r>
      <w:r w:rsidR="00717923">
        <w:rPr>
          <w:rFonts w:ascii="Times New Roman" w:hAnsi="Times New Roman"/>
          <w:sz w:val="24"/>
          <w:szCs w:val="24"/>
        </w:rPr>
        <w:t>e</w:t>
      </w:r>
      <w:r w:rsidRPr="006C613B">
        <w:rPr>
          <w:rStyle w:val="Forte"/>
          <w:rFonts w:ascii="Times New Roman" w:hAnsi="Times New Roman"/>
          <w:b w:val="0"/>
          <w:bCs w:val="0"/>
          <w:sz w:val="24"/>
          <w:szCs w:val="24"/>
        </w:rPr>
        <w:t>stacionamento</w:t>
      </w:r>
      <w:r w:rsidRPr="006C613B">
        <w:rPr>
          <w:rFonts w:ascii="Times New Roman" w:hAnsi="Times New Roman"/>
          <w:sz w:val="24"/>
          <w:szCs w:val="24"/>
        </w:rPr>
        <w:t xml:space="preserve">, </w:t>
      </w:r>
      <w:r w:rsidR="00717923">
        <w:rPr>
          <w:rFonts w:ascii="Times New Roman" w:hAnsi="Times New Roman"/>
          <w:sz w:val="24"/>
          <w:szCs w:val="24"/>
        </w:rPr>
        <w:t>v</w:t>
      </w:r>
      <w:r w:rsidRPr="006C613B">
        <w:rPr>
          <w:rStyle w:val="Forte"/>
          <w:rFonts w:ascii="Times New Roman" w:hAnsi="Times New Roman"/>
          <w:b w:val="0"/>
          <w:bCs w:val="0"/>
          <w:sz w:val="24"/>
          <w:szCs w:val="24"/>
        </w:rPr>
        <w:t>aga</w:t>
      </w:r>
      <w:r w:rsidRPr="006C613B">
        <w:rPr>
          <w:rFonts w:ascii="Times New Roman" w:hAnsi="Times New Roman"/>
          <w:sz w:val="24"/>
          <w:szCs w:val="24"/>
        </w:rPr>
        <w:t xml:space="preserve">, </w:t>
      </w:r>
      <w:r w:rsidR="00717923">
        <w:rPr>
          <w:rFonts w:ascii="Times New Roman" w:hAnsi="Times New Roman"/>
          <w:sz w:val="24"/>
          <w:szCs w:val="24"/>
        </w:rPr>
        <w:t>r</w:t>
      </w:r>
      <w:r w:rsidRPr="006C613B">
        <w:rPr>
          <w:rStyle w:val="Forte"/>
          <w:rFonts w:ascii="Times New Roman" w:hAnsi="Times New Roman"/>
          <w:b w:val="0"/>
          <w:bCs w:val="0"/>
          <w:sz w:val="24"/>
          <w:szCs w:val="24"/>
        </w:rPr>
        <w:t>eserva</w:t>
      </w:r>
      <w:r w:rsidRPr="006C613B">
        <w:rPr>
          <w:rFonts w:ascii="Times New Roman" w:hAnsi="Times New Roman"/>
          <w:sz w:val="24"/>
          <w:szCs w:val="24"/>
        </w:rPr>
        <w:t xml:space="preserve">, </w:t>
      </w:r>
      <w:r w:rsidR="00717923">
        <w:rPr>
          <w:rFonts w:ascii="Times New Roman" w:hAnsi="Times New Roman"/>
          <w:sz w:val="24"/>
          <w:szCs w:val="24"/>
        </w:rPr>
        <w:t>p</w:t>
      </w:r>
      <w:r w:rsidRPr="006C613B">
        <w:rPr>
          <w:rStyle w:val="Forte"/>
          <w:rFonts w:ascii="Times New Roman" w:hAnsi="Times New Roman"/>
          <w:b w:val="0"/>
          <w:bCs w:val="0"/>
          <w:sz w:val="24"/>
          <w:szCs w:val="24"/>
        </w:rPr>
        <w:t>agamento</w:t>
      </w:r>
      <w:r w:rsidRPr="006C613B">
        <w:rPr>
          <w:rFonts w:ascii="Times New Roman" w:hAnsi="Times New Roman"/>
          <w:sz w:val="24"/>
          <w:szCs w:val="24"/>
        </w:rPr>
        <w:t xml:space="preserve"> e </w:t>
      </w:r>
      <w:r w:rsidR="00717923">
        <w:rPr>
          <w:rFonts w:ascii="Times New Roman" w:hAnsi="Times New Roman"/>
          <w:sz w:val="24"/>
          <w:szCs w:val="24"/>
        </w:rPr>
        <w:t>a</w:t>
      </w:r>
      <w:r w:rsidRPr="006C613B">
        <w:rPr>
          <w:rStyle w:val="Forte"/>
          <w:rFonts w:ascii="Times New Roman" w:hAnsi="Times New Roman"/>
          <w:b w:val="0"/>
          <w:bCs w:val="0"/>
          <w:sz w:val="24"/>
          <w:szCs w:val="24"/>
        </w:rPr>
        <w:t>valiação</w:t>
      </w:r>
      <w:r w:rsidRPr="006C613B">
        <w:rPr>
          <w:rFonts w:ascii="Times New Roman" w:hAnsi="Times New Roman"/>
          <w:sz w:val="24"/>
          <w:szCs w:val="24"/>
        </w:rPr>
        <w:t>, com seus respectivos atributos e relacionamentos.</w:t>
      </w:r>
    </w:p>
    <w:p w14:paraId="1ED2F73B" w14:textId="2DE7DC32" w:rsidR="00161FBA" w:rsidRDefault="004649E6" w:rsidP="00E51EEF">
      <w:pPr>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DE7169">
        <w:rPr>
          <w:rFonts w:ascii="Times New Roman" w:hAnsi="Times New Roman"/>
          <w:sz w:val="24"/>
          <w:szCs w:val="24"/>
        </w:rPr>
        <w:t>7</w:t>
      </w:r>
      <w:r w:rsidR="00882E2F">
        <w:rPr>
          <w:rFonts w:ascii="Times New Roman" w:hAnsi="Times New Roman"/>
          <w:sz w:val="24"/>
          <w:szCs w:val="24"/>
        </w:rPr>
        <w:t xml:space="preserve">, é apresentado o </w:t>
      </w:r>
      <w:r w:rsidR="00717923">
        <w:rPr>
          <w:rFonts w:ascii="Times New Roman" w:hAnsi="Times New Roman"/>
          <w:sz w:val="24"/>
          <w:szCs w:val="24"/>
        </w:rPr>
        <w:t>d</w:t>
      </w:r>
      <w:r w:rsidR="00882E2F">
        <w:rPr>
          <w:rFonts w:ascii="Times New Roman" w:hAnsi="Times New Roman"/>
          <w:sz w:val="24"/>
          <w:szCs w:val="24"/>
        </w:rPr>
        <w:t xml:space="preserve">iagrama de </w:t>
      </w:r>
      <w:r w:rsidR="00717923">
        <w:rPr>
          <w:rFonts w:ascii="Times New Roman" w:hAnsi="Times New Roman"/>
          <w:sz w:val="24"/>
          <w:szCs w:val="24"/>
        </w:rPr>
        <w:t>c</w:t>
      </w:r>
      <w:r w:rsidR="00882E2F">
        <w:rPr>
          <w:rFonts w:ascii="Times New Roman" w:hAnsi="Times New Roman"/>
          <w:sz w:val="24"/>
          <w:szCs w:val="24"/>
        </w:rPr>
        <w:t>lasses do sistema Parada Certa, que demonstra as principais classes, atributos, métodos e relacionamentos responsáveis pela estrutura lógica da aplicação. Esse diagrama representa a base da programação orientada a objetos utilizada no desenvolvimento do sistema</w:t>
      </w:r>
      <w:r w:rsidR="00161FBA">
        <w:rPr>
          <w:rFonts w:ascii="Times New Roman" w:hAnsi="Times New Roman"/>
          <w:sz w:val="24"/>
          <w:szCs w:val="24"/>
        </w:rPr>
        <w:t>.</w:t>
      </w:r>
      <w:r w:rsidR="00161FBA">
        <w:rPr>
          <w:rFonts w:ascii="Times New Roman" w:hAnsi="Times New Roman"/>
          <w:sz w:val="24"/>
          <w:szCs w:val="24"/>
        </w:rPr>
        <w:br w:type="page"/>
      </w:r>
    </w:p>
    <w:p w14:paraId="048441C3" w14:textId="77777777" w:rsidR="00161FBA" w:rsidRDefault="00161FBA" w:rsidP="009F667D">
      <w:pPr>
        <w:pStyle w:val="Legenda"/>
        <w:sectPr w:rsidR="00161FBA" w:rsidSect="00E51EEF">
          <w:pgSz w:w="11906" w:h="16838" w:code="9"/>
          <w:pgMar w:top="1701" w:right="1134" w:bottom="1134" w:left="1701" w:header="709" w:footer="709" w:gutter="0"/>
          <w:cols w:space="708"/>
          <w:docGrid w:linePitch="360"/>
        </w:sectPr>
      </w:pPr>
    </w:p>
    <w:p w14:paraId="2BDB5934" w14:textId="7B528D4D" w:rsidR="00AA1656" w:rsidRDefault="00AA1656" w:rsidP="00AA1656">
      <w:pPr>
        <w:pStyle w:val="Legenda"/>
      </w:pPr>
      <w:bookmarkStart w:id="126" w:name="_Toc229260062"/>
      <w:r>
        <w:lastRenderedPageBreak/>
        <w:t xml:space="preserve">Figura </w:t>
      </w:r>
      <w:fldSimple w:instr=" SEQ Figura \* ARABIC ">
        <w:r w:rsidR="001E15F2">
          <w:rPr>
            <w:noProof/>
          </w:rPr>
          <w:t>9</w:t>
        </w:r>
      </w:fldSimple>
      <w:r>
        <w:t xml:space="preserve"> - </w:t>
      </w:r>
      <w:r w:rsidRPr="00B52CF5">
        <w:t>Diagrama de classes</w:t>
      </w:r>
      <w:bookmarkEnd w:id="126"/>
    </w:p>
    <w:p w14:paraId="12313914" w14:textId="116AB0EC" w:rsidR="00EF0911" w:rsidRPr="00EF0911" w:rsidRDefault="003E1964" w:rsidP="00EF0911">
      <w:pPr>
        <w:keepNext/>
        <w:rPr>
          <w:rFonts w:ascii="Times New Roman" w:hAnsi="Times New Roman"/>
          <w:noProof/>
          <w:sz w:val="24"/>
          <w:szCs w:val="24"/>
        </w:rPr>
      </w:pPr>
      <w:r>
        <w:rPr>
          <w:rFonts w:ascii="Times New Roman" w:hAnsi="Times New Roman"/>
          <w:noProof/>
          <w:sz w:val="24"/>
          <w:szCs w:val="24"/>
        </w:rPr>
        <w:drawing>
          <wp:inline distT="0" distB="0" distL="0" distR="0" wp14:anchorId="55883563" wp14:editId="342F5F87">
            <wp:extent cx="8858707" cy="5092952"/>
            <wp:effectExtent l="0" t="0" r="0" b="0"/>
            <wp:docPr id="10004410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71514" cy="5100315"/>
                    </a:xfrm>
                    <a:prstGeom prst="rect">
                      <a:avLst/>
                    </a:prstGeom>
                    <a:noFill/>
                  </pic:spPr>
                </pic:pic>
              </a:graphicData>
            </a:graphic>
          </wp:inline>
        </w:drawing>
      </w:r>
    </w:p>
    <w:p w14:paraId="237FF2E6" w14:textId="01AD6EF0" w:rsidR="00161FBA" w:rsidRDefault="00161FBA" w:rsidP="00161FBA">
      <w:pPr>
        <w:keepNext/>
      </w:pPr>
    </w:p>
    <w:p w14:paraId="4829B014" w14:textId="6CF9F787" w:rsidR="00882E2F" w:rsidRPr="006C613B" w:rsidRDefault="00161FBA" w:rsidP="009F667D">
      <w:pPr>
        <w:pStyle w:val="Legenda"/>
      </w:pPr>
      <w:r>
        <w:t>Fonte: Os autores</w:t>
      </w:r>
    </w:p>
    <w:p w14:paraId="6AED057C" w14:textId="77777777" w:rsidR="00161FBA" w:rsidRDefault="00161FBA" w:rsidP="00EF0911">
      <w:pPr>
        <w:autoSpaceDE w:val="0"/>
        <w:autoSpaceDN w:val="0"/>
        <w:adjustRightInd w:val="0"/>
        <w:spacing w:line="360" w:lineRule="auto"/>
        <w:jc w:val="both"/>
        <w:rPr>
          <w:rFonts w:ascii="Times New Roman" w:hAnsi="Times New Roman"/>
          <w:sz w:val="24"/>
          <w:szCs w:val="24"/>
        </w:rPr>
        <w:sectPr w:rsidR="00161FBA" w:rsidSect="00161FBA">
          <w:type w:val="continuous"/>
          <w:pgSz w:w="16838" w:h="11906" w:orient="landscape" w:code="9"/>
          <w:pgMar w:top="1134" w:right="1134" w:bottom="1701" w:left="1701" w:header="709" w:footer="709" w:gutter="0"/>
          <w:cols w:space="708"/>
          <w:docGrid w:linePitch="360"/>
        </w:sectPr>
      </w:pPr>
    </w:p>
    <w:p w14:paraId="4FE86FBE" w14:textId="5D8550E2" w:rsidR="00812AC2" w:rsidRDefault="00882E2F" w:rsidP="00C2098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lastRenderedPageBreak/>
        <w:t>O diagrama</w:t>
      </w:r>
      <w:r w:rsidR="005C1BC0">
        <w:rPr>
          <w:rFonts w:ascii="Times New Roman" w:hAnsi="Times New Roman"/>
          <w:sz w:val="24"/>
          <w:szCs w:val="24"/>
        </w:rPr>
        <w:t xml:space="preserve"> de classes</w:t>
      </w:r>
      <w:r>
        <w:rPr>
          <w:rFonts w:ascii="Times New Roman" w:hAnsi="Times New Roman"/>
          <w:sz w:val="24"/>
          <w:szCs w:val="24"/>
        </w:rPr>
        <w:t xml:space="preserve"> evidencia a interação entre as classes </w:t>
      </w:r>
      <w:r w:rsidR="005C1BC0">
        <w:rPr>
          <w:rFonts w:ascii="Times New Roman" w:hAnsi="Times New Roman"/>
          <w:sz w:val="24"/>
          <w:szCs w:val="24"/>
        </w:rPr>
        <w:t xml:space="preserve">do sistema, como a comunicação entre os microsserviços e o gerenciamento dos estacionamentos, </w:t>
      </w:r>
      <w:r w:rsidR="00A50871">
        <w:rPr>
          <w:rFonts w:ascii="Times New Roman" w:hAnsi="Times New Roman"/>
          <w:sz w:val="24"/>
          <w:szCs w:val="24"/>
        </w:rPr>
        <w:t>e</w:t>
      </w:r>
      <w:r w:rsidR="005C1BC0">
        <w:rPr>
          <w:rFonts w:ascii="Times New Roman" w:hAnsi="Times New Roman"/>
          <w:sz w:val="24"/>
          <w:szCs w:val="24"/>
        </w:rPr>
        <w:t xml:space="preserve"> a conexão entre os motoristas e suas associações,</w:t>
      </w:r>
      <w:r>
        <w:rPr>
          <w:rFonts w:ascii="Times New Roman" w:hAnsi="Times New Roman"/>
          <w:sz w:val="24"/>
          <w:szCs w:val="24"/>
        </w:rPr>
        <w:t xml:space="preserve"> forma como os objetos do sistema se comunicam. </w:t>
      </w:r>
    </w:p>
    <w:p w14:paraId="27F495C9" w14:textId="77777777" w:rsidR="00161FBA" w:rsidRDefault="00161FBA" w:rsidP="00161FBA">
      <w:pPr>
        <w:autoSpaceDE w:val="0"/>
        <w:autoSpaceDN w:val="0"/>
        <w:adjustRightInd w:val="0"/>
        <w:spacing w:line="360" w:lineRule="auto"/>
        <w:jc w:val="both"/>
        <w:rPr>
          <w:rFonts w:ascii="Times New Roman" w:hAnsi="Times New Roman"/>
          <w:sz w:val="24"/>
          <w:szCs w:val="24"/>
        </w:rPr>
      </w:pPr>
    </w:p>
    <w:p w14:paraId="75E50124" w14:textId="36C319A9" w:rsidR="00C20981" w:rsidRDefault="004D087C" w:rsidP="002367CC">
      <w:pPr>
        <w:pStyle w:val="Ttulo2"/>
      </w:pPr>
      <w:bookmarkStart w:id="127" w:name="_Toc230443052"/>
      <w:r>
        <w:t>Modelagem das r</w:t>
      </w:r>
      <w:r w:rsidR="00C20981">
        <w:t>egras de negócio</w:t>
      </w:r>
      <w:bookmarkEnd w:id="127"/>
      <w:r w:rsidR="00C20981">
        <w:t xml:space="preserve"> </w:t>
      </w:r>
    </w:p>
    <w:p w14:paraId="76C6D49C" w14:textId="77777777" w:rsidR="00161FBA" w:rsidRDefault="00161FBA" w:rsidP="00161FBA"/>
    <w:p w14:paraId="12A388FD" w14:textId="1CD450D4" w:rsidR="00EE4BB9" w:rsidRPr="00EE4BB9" w:rsidRDefault="00EE4BB9" w:rsidP="00EE4BB9">
      <w:pPr>
        <w:spacing w:line="360" w:lineRule="auto"/>
        <w:ind w:firstLine="709"/>
        <w:jc w:val="both"/>
        <w:rPr>
          <w:rFonts w:ascii="Times New Roman" w:hAnsi="Times New Roman"/>
          <w:sz w:val="24"/>
          <w:szCs w:val="24"/>
        </w:rPr>
      </w:pPr>
      <w:r w:rsidRPr="00EE4BB9">
        <w:rPr>
          <w:rFonts w:ascii="Times New Roman" w:hAnsi="Times New Roman"/>
          <w:sz w:val="24"/>
          <w:szCs w:val="24"/>
        </w:rPr>
        <w:t>Neste capítulo, são apresentadas as principais regras que regem os processos da aplicação, bem como sua organização</w:t>
      </w:r>
      <w:r>
        <w:rPr>
          <w:rFonts w:ascii="Times New Roman" w:hAnsi="Times New Roman"/>
          <w:sz w:val="24"/>
          <w:szCs w:val="24"/>
        </w:rPr>
        <w:t>, histórico</w:t>
      </w:r>
      <w:r w:rsidRPr="00EE4BB9">
        <w:rPr>
          <w:rFonts w:ascii="Times New Roman" w:hAnsi="Times New Roman"/>
          <w:sz w:val="24"/>
          <w:szCs w:val="24"/>
        </w:rPr>
        <w:t xml:space="preserve"> e aplicação no contexto do sistema, garantindo coerência entre os requisitos definidos e a implementação proposta.</w:t>
      </w:r>
    </w:p>
    <w:p w14:paraId="2062EDD0" w14:textId="77777777" w:rsidR="004D087C" w:rsidRDefault="004D087C" w:rsidP="004649E6">
      <w:pPr>
        <w:spacing w:line="360" w:lineRule="auto"/>
        <w:ind w:firstLine="709"/>
        <w:jc w:val="both"/>
        <w:rPr>
          <w:rFonts w:ascii="Times New Roman" w:hAnsi="Times New Roman"/>
          <w:sz w:val="24"/>
          <w:szCs w:val="24"/>
        </w:rPr>
      </w:pPr>
    </w:p>
    <w:p w14:paraId="4ACDFA7D" w14:textId="77777777" w:rsidR="004D087C" w:rsidRDefault="004D087C" w:rsidP="004649E6">
      <w:pPr>
        <w:spacing w:line="360" w:lineRule="auto"/>
        <w:ind w:firstLine="709"/>
        <w:jc w:val="both"/>
        <w:rPr>
          <w:rFonts w:ascii="Times New Roman" w:hAnsi="Times New Roman"/>
          <w:sz w:val="24"/>
          <w:szCs w:val="24"/>
        </w:rPr>
      </w:pPr>
    </w:p>
    <w:p w14:paraId="798E4D32" w14:textId="77777777" w:rsidR="004D087C" w:rsidRDefault="004D087C" w:rsidP="004649E6">
      <w:pPr>
        <w:spacing w:line="360" w:lineRule="auto"/>
        <w:ind w:firstLine="709"/>
        <w:jc w:val="both"/>
        <w:rPr>
          <w:rFonts w:ascii="Times New Roman" w:hAnsi="Times New Roman"/>
          <w:sz w:val="24"/>
          <w:szCs w:val="24"/>
        </w:rPr>
      </w:pPr>
    </w:p>
    <w:p w14:paraId="6B648A77" w14:textId="77777777" w:rsidR="004D087C" w:rsidRDefault="004D087C" w:rsidP="004649E6">
      <w:pPr>
        <w:spacing w:line="360" w:lineRule="auto"/>
        <w:ind w:firstLine="709"/>
        <w:jc w:val="both"/>
        <w:rPr>
          <w:rFonts w:ascii="Times New Roman" w:hAnsi="Times New Roman"/>
          <w:sz w:val="24"/>
          <w:szCs w:val="24"/>
        </w:rPr>
      </w:pPr>
    </w:p>
    <w:p w14:paraId="0AFD8C49" w14:textId="77777777" w:rsidR="004D087C" w:rsidRDefault="004D087C" w:rsidP="004649E6">
      <w:pPr>
        <w:spacing w:line="360" w:lineRule="auto"/>
        <w:ind w:firstLine="709"/>
        <w:jc w:val="both"/>
        <w:rPr>
          <w:rFonts w:ascii="Times New Roman" w:hAnsi="Times New Roman"/>
          <w:sz w:val="24"/>
          <w:szCs w:val="24"/>
        </w:rPr>
      </w:pPr>
    </w:p>
    <w:p w14:paraId="38E05D07" w14:textId="77777777" w:rsidR="004D087C" w:rsidRDefault="004D087C" w:rsidP="004649E6">
      <w:pPr>
        <w:spacing w:line="360" w:lineRule="auto"/>
        <w:ind w:firstLine="709"/>
        <w:jc w:val="both"/>
        <w:rPr>
          <w:rFonts w:ascii="Times New Roman" w:hAnsi="Times New Roman"/>
          <w:sz w:val="24"/>
          <w:szCs w:val="24"/>
        </w:rPr>
      </w:pPr>
    </w:p>
    <w:p w14:paraId="2D6C07CE" w14:textId="77777777" w:rsidR="004D087C" w:rsidRDefault="004D087C" w:rsidP="004649E6">
      <w:pPr>
        <w:spacing w:line="360" w:lineRule="auto"/>
        <w:ind w:firstLine="709"/>
        <w:jc w:val="both"/>
        <w:rPr>
          <w:rFonts w:ascii="Times New Roman" w:hAnsi="Times New Roman"/>
          <w:sz w:val="24"/>
          <w:szCs w:val="24"/>
        </w:rPr>
      </w:pPr>
    </w:p>
    <w:p w14:paraId="16C8E9E6" w14:textId="77777777" w:rsidR="004D087C" w:rsidRDefault="004D087C" w:rsidP="004649E6">
      <w:pPr>
        <w:spacing w:line="360" w:lineRule="auto"/>
        <w:ind w:firstLine="709"/>
        <w:jc w:val="both"/>
        <w:rPr>
          <w:rFonts w:ascii="Times New Roman" w:hAnsi="Times New Roman"/>
          <w:sz w:val="24"/>
          <w:szCs w:val="24"/>
        </w:rPr>
      </w:pPr>
    </w:p>
    <w:p w14:paraId="0D2DD3DD" w14:textId="77777777" w:rsidR="004D087C" w:rsidRDefault="004D087C" w:rsidP="004649E6">
      <w:pPr>
        <w:spacing w:line="360" w:lineRule="auto"/>
        <w:ind w:firstLine="709"/>
        <w:jc w:val="both"/>
        <w:rPr>
          <w:rFonts w:ascii="Times New Roman" w:hAnsi="Times New Roman"/>
          <w:sz w:val="24"/>
          <w:szCs w:val="24"/>
        </w:rPr>
      </w:pPr>
    </w:p>
    <w:p w14:paraId="617FCF0E" w14:textId="77777777" w:rsidR="004D087C" w:rsidRDefault="004D087C" w:rsidP="004649E6">
      <w:pPr>
        <w:spacing w:line="360" w:lineRule="auto"/>
        <w:ind w:firstLine="709"/>
        <w:jc w:val="both"/>
        <w:rPr>
          <w:rFonts w:ascii="Times New Roman" w:hAnsi="Times New Roman"/>
          <w:sz w:val="24"/>
          <w:szCs w:val="24"/>
        </w:rPr>
      </w:pPr>
    </w:p>
    <w:p w14:paraId="040F8BBF" w14:textId="77777777" w:rsidR="004D087C" w:rsidRDefault="004D087C" w:rsidP="004649E6">
      <w:pPr>
        <w:spacing w:line="360" w:lineRule="auto"/>
        <w:ind w:firstLine="709"/>
        <w:jc w:val="both"/>
        <w:rPr>
          <w:rFonts w:ascii="Times New Roman" w:hAnsi="Times New Roman"/>
          <w:sz w:val="24"/>
          <w:szCs w:val="24"/>
        </w:rPr>
      </w:pPr>
    </w:p>
    <w:p w14:paraId="77897B7A" w14:textId="77777777" w:rsidR="004D087C" w:rsidRDefault="004D087C" w:rsidP="004649E6">
      <w:pPr>
        <w:spacing w:line="360" w:lineRule="auto"/>
        <w:ind w:firstLine="709"/>
        <w:jc w:val="both"/>
        <w:rPr>
          <w:rFonts w:ascii="Times New Roman" w:hAnsi="Times New Roman"/>
          <w:sz w:val="24"/>
          <w:szCs w:val="24"/>
        </w:rPr>
      </w:pPr>
    </w:p>
    <w:p w14:paraId="36230D24" w14:textId="77777777" w:rsidR="004D087C" w:rsidRDefault="004D087C" w:rsidP="004649E6">
      <w:pPr>
        <w:spacing w:line="360" w:lineRule="auto"/>
        <w:ind w:firstLine="709"/>
        <w:jc w:val="both"/>
        <w:rPr>
          <w:rFonts w:ascii="Times New Roman" w:hAnsi="Times New Roman"/>
          <w:sz w:val="24"/>
          <w:szCs w:val="24"/>
        </w:rPr>
      </w:pPr>
    </w:p>
    <w:p w14:paraId="38262672" w14:textId="77777777" w:rsidR="004D087C" w:rsidRDefault="004D087C" w:rsidP="004649E6">
      <w:pPr>
        <w:spacing w:line="360" w:lineRule="auto"/>
        <w:ind w:firstLine="709"/>
        <w:jc w:val="both"/>
        <w:rPr>
          <w:rFonts w:ascii="Times New Roman" w:hAnsi="Times New Roman"/>
          <w:sz w:val="24"/>
          <w:szCs w:val="24"/>
        </w:rPr>
      </w:pPr>
    </w:p>
    <w:p w14:paraId="7DEE5540" w14:textId="77777777" w:rsidR="004D087C" w:rsidRDefault="004D087C" w:rsidP="004649E6">
      <w:pPr>
        <w:spacing w:line="360" w:lineRule="auto"/>
        <w:ind w:firstLine="709"/>
        <w:jc w:val="both"/>
        <w:rPr>
          <w:rFonts w:ascii="Times New Roman" w:hAnsi="Times New Roman"/>
          <w:sz w:val="24"/>
          <w:szCs w:val="24"/>
        </w:rPr>
      </w:pPr>
    </w:p>
    <w:p w14:paraId="0CE98887" w14:textId="77777777" w:rsidR="004D087C" w:rsidRDefault="004D087C" w:rsidP="004649E6">
      <w:pPr>
        <w:spacing w:line="360" w:lineRule="auto"/>
        <w:ind w:firstLine="709"/>
        <w:jc w:val="both"/>
        <w:rPr>
          <w:rFonts w:ascii="Times New Roman" w:hAnsi="Times New Roman"/>
          <w:sz w:val="24"/>
          <w:szCs w:val="24"/>
        </w:rPr>
      </w:pPr>
    </w:p>
    <w:p w14:paraId="6059C507" w14:textId="77777777" w:rsidR="004D087C" w:rsidRDefault="004D087C" w:rsidP="004649E6">
      <w:pPr>
        <w:spacing w:line="360" w:lineRule="auto"/>
        <w:ind w:firstLine="709"/>
        <w:jc w:val="both"/>
        <w:rPr>
          <w:rFonts w:ascii="Times New Roman" w:hAnsi="Times New Roman"/>
          <w:sz w:val="24"/>
          <w:szCs w:val="24"/>
        </w:rPr>
      </w:pPr>
    </w:p>
    <w:p w14:paraId="68B42B33" w14:textId="77777777" w:rsidR="004D087C" w:rsidRDefault="004D087C" w:rsidP="004649E6">
      <w:pPr>
        <w:spacing w:line="360" w:lineRule="auto"/>
        <w:ind w:firstLine="709"/>
        <w:jc w:val="both"/>
        <w:rPr>
          <w:rFonts w:ascii="Times New Roman" w:hAnsi="Times New Roman"/>
          <w:sz w:val="24"/>
          <w:szCs w:val="24"/>
        </w:rPr>
      </w:pPr>
    </w:p>
    <w:p w14:paraId="4F213B05" w14:textId="77777777" w:rsidR="004D087C" w:rsidRDefault="004D087C" w:rsidP="004649E6">
      <w:pPr>
        <w:spacing w:line="360" w:lineRule="auto"/>
        <w:ind w:firstLine="709"/>
        <w:jc w:val="both"/>
        <w:rPr>
          <w:rFonts w:ascii="Times New Roman" w:hAnsi="Times New Roman"/>
          <w:sz w:val="24"/>
          <w:szCs w:val="24"/>
        </w:rPr>
      </w:pPr>
    </w:p>
    <w:p w14:paraId="242D92CA" w14:textId="77777777" w:rsidR="004D087C" w:rsidRDefault="004D087C" w:rsidP="004649E6">
      <w:pPr>
        <w:spacing w:line="360" w:lineRule="auto"/>
        <w:ind w:firstLine="709"/>
        <w:jc w:val="both"/>
        <w:rPr>
          <w:rFonts w:ascii="Times New Roman" w:hAnsi="Times New Roman"/>
          <w:sz w:val="24"/>
          <w:szCs w:val="24"/>
        </w:rPr>
      </w:pPr>
    </w:p>
    <w:p w14:paraId="57BAE61B" w14:textId="77777777" w:rsidR="004D087C" w:rsidRDefault="004D087C" w:rsidP="004649E6">
      <w:pPr>
        <w:spacing w:line="360" w:lineRule="auto"/>
        <w:ind w:firstLine="709"/>
        <w:jc w:val="both"/>
        <w:rPr>
          <w:rFonts w:ascii="Times New Roman" w:hAnsi="Times New Roman"/>
          <w:sz w:val="24"/>
          <w:szCs w:val="24"/>
        </w:rPr>
      </w:pPr>
    </w:p>
    <w:p w14:paraId="7AA2703E" w14:textId="77777777" w:rsidR="004D087C" w:rsidRDefault="004D087C" w:rsidP="004D087C">
      <w:pPr>
        <w:pStyle w:val="Ttulo3"/>
        <w:sectPr w:rsidR="004D087C" w:rsidSect="00161FBA">
          <w:pgSz w:w="11906" w:h="16838" w:code="9"/>
          <w:pgMar w:top="1701" w:right="1134" w:bottom="1134" w:left="1701" w:header="709" w:footer="709" w:gutter="0"/>
          <w:cols w:space="708"/>
          <w:docGrid w:linePitch="360"/>
        </w:sectPr>
      </w:pPr>
    </w:p>
    <w:p w14:paraId="018E6538" w14:textId="173C3A25" w:rsidR="004D087C" w:rsidRPr="00D95D9B" w:rsidRDefault="004D087C" w:rsidP="004D087C">
      <w:pPr>
        <w:pStyle w:val="Ttulo3"/>
      </w:pPr>
      <w:bookmarkStart w:id="128" w:name="_Toc230443053"/>
      <w:r w:rsidRPr="00D95D9B">
        <w:lastRenderedPageBreak/>
        <w:t>Histórico de alterações das regras de negócio</w:t>
      </w:r>
      <w:bookmarkEnd w:id="128"/>
    </w:p>
    <w:p w14:paraId="21DAF0A4" w14:textId="77777777" w:rsidR="004D087C" w:rsidRDefault="004D087C" w:rsidP="004D087C"/>
    <w:p w14:paraId="3A57631F" w14:textId="1E52DF7F" w:rsidR="00895B3D" w:rsidRDefault="00EE4BB9" w:rsidP="00FB3FB1">
      <w:pPr>
        <w:spacing w:line="360" w:lineRule="auto"/>
        <w:ind w:firstLine="709"/>
        <w:jc w:val="both"/>
        <w:rPr>
          <w:rFonts w:ascii="Times New Roman" w:hAnsi="Times New Roman"/>
          <w:sz w:val="24"/>
          <w:szCs w:val="24"/>
        </w:rPr>
      </w:pPr>
      <w:r w:rsidRPr="00EE4BB9">
        <w:rPr>
          <w:rFonts w:ascii="Times New Roman" w:hAnsi="Times New Roman"/>
          <w:sz w:val="24"/>
          <w:szCs w:val="24"/>
        </w:rPr>
        <w:t xml:space="preserve">O quadro </w:t>
      </w:r>
      <w:r>
        <w:rPr>
          <w:rFonts w:ascii="Times New Roman" w:hAnsi="Times New Roman"/>
          <w:sz w:val="24"/>
          <w:szCs w:val="24"/>
        </w:rPr>
        <w:t xml:space="preserve">9 </w:t>
      </w:r>
      <w:r w:rsidRPr="00EE4BB9">
        <w:rPr>
          <w:rFonts w:ascii="Times New Roman" w:hAnsi="Times New Roman"/>
          <w:sz w:val="24"/>
          <w:szCs w:val="24"/>
        </w:rPr>
        <w:t>apresenta o histórico de alterações das regras de negócio da aplicação, permitindo acompanhar as modificações realizadas ao longo do desenvolvimento. Esse registro tem como objetivo garantir rastreabilidade, transparência e controle das mudanças, evidenciando ajustes, inclusões ou remoções de regras conforme a evolução dos requisitos do sistema.</w:t>
      </w:r>
    </w:p>
    <w:p w14:paraId="0D96B6E1" w14:textId="77777777" w:rsidR="00FB3FB1" w:rsidRPr="00EE4BB9" w:rsidRDefault="00FB3FB1" w:rsidP="00FB3FB1">
      <w:pPr>
        <w:spacing w:line="360" w:lineRule="auto"/>
        <w:ind w:firstLine="709"/>
        <w:jc w:val="both"/>
        <w:rPr>
          <w:rFonts w:ascii="Times New Roman" w:hAnsi="Times New Roman"/>
          <w:sz w:val="24"/>
          <w:szCs w:val="24"/>
        </w:rPr>
      </w:pPr>
    </w:p>
    <w:p w14:paraId="2B748F3E" w14:textId="429AD975" w:rsidR="004D087C" w:rsidRDefault="004D087C" w:rsidP="004D087C">
      <w:pPr>
        <w:pStyle w:val="Legenda"/>
      </w:pPr>
      <w:bookmarkStart w:id="129" w:name="_Toc229260109"/>
      <w:r>
        <w:t xml:space="preserve">Quadro </w:t>
      </w:r>
      <w:fldSimple w:instr=" SEQ Quadro \* ARABIC ">
        <w:r>
          <w:rPr>
            <w:noProof/>
          </w:rPr>
          <w:t>9</w:t>
        </w:r>
      </w:fldSimple>
      <w:r>
        <w:t xml:space="preserve"> - Histórico de alterações das regras de negócio</w:t>
      </w:r>
      <w:bookmarkEnd w:id="129"/>
    </w:p>
    <w:tbl>
      <w:tblPr>
        <w:tblStyle w:val="Tabelacomgrade"/>
        <w:tblW w:w="5000" w:type="pct"/>
        <w:tblLook w:val="04A0" w:firstRow="1" w:lastRow="0" w:firstColumn="1" w:lastColumn="0" w:noHBand="0" w:noVBand="1"/>
      </w:tblPr>
      <w:tblGrid>
        <w:gridCol w:w="874"/>
        <w:gridCol w:w="926"/>
        <w:gridCol w:w="1237"/>
        <w:gridCol w:w="3442"/>
        <w:gridCol w:w="1038"/>
        <w:gridCol w:w="3442"/>
        <w:gridCol w:w="1657"/>
        <w:gridCol w:w="1377"/>
      </w:tblGrid>
      <w:tr w:rsidR="00FB3FB1" w:rsidRPr="007B0510" w14:paraId="23D61D3F" w14:textId="77777777" w:rsidTr="00603DBE">
        <w:tc>
          <w:tcPr>
            <w:tcW w:w="312" w:type="pct"/>
            <w:vAlign w:val="center"/>
          </w:tcPr>
          <w:p w14:paraId="489C1B70"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Id</w:t>
            </w:r>
          </w:p>
        </w:tc>
        <w:tc>
          <w:tcPr>
            <w:tcW w:w="331" w:type="pct"/>
            <w:vAlign w:val="center"/>
          </w:tcPr>
          <w:p w14:paraId="27D56038"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Versão</w:t>
            </w:r>
          </w:p>
        </w:tc>
        <w:tc>
          <w:tcPr>
            <w:tcW w:w="442" w:type="pct"/>
            <w:vAlign w:val="center"/>
          </w:tcPr>
          <w:p w14:paraId="3FD91797"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Data</w:t>
            </w:r>
          </w:p>
        </w:tc>
        <w:tc>
          <w:tcPr>
            <w:tcW w:w="1230" w:type="pct"/>
            <w:vAlign w:val="center"/>
          </w:tcPr>
          <w:p w14:paraId="066ACE21"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Descrição Original</w:t>
            </w:r>
          </w:p>
        </w:tc>
        <w:tc>
          <w:tcPr>
            <w:tcW w:w="371" w:type="pct"/>
            <w:vAlign w:val="center"/>
          </w:tcPr>
          <w:p w14:paraId="4A728C66"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Autor</w:t>
            </w:r>
          </w:p>
        </w:tc>
        <w:tc>
          <w:tcPr>
            <w:tcW w:w="1230" w:type="pct"/>
            <w:vAlign w:val="center"/>
          </w:tcPr>
          <w:p w14:paraId="2780F8AD" w14:textId="77777777" w:rsidR="004D087C" w:rsidRPr="007B0510" w:rsidRDefault="004D087C" w:rsidP="00C03356">
            <w:pPr>
              <w:jc w:val="center"/>
              <w:rPr>
                <w:rFonts w:ascii="Times New Roman" w:hAnsi="Times New Roman"/>
                <w:b/>
                <w:bCs/>
                <w:sz w:val="20"/>
                <w:szCs w:val="20"/>
              </w:rPr>
            </w:pPr>
            <w:r w:rsidRPr="007B0510">
              <w:rPr>
                <w:rFonts w:ascii="Times New Roman" w:hAnsi="Times New Roman"/>
                <w:b/>
                <w:bCs/>
                <w:sz w:val="20"/>
                <w:szCs w:val="20"/>
              </w:rPr>
              <w:t xml:space="preserve">Descrição </w:t>
            </w:r>
            <w:r>
              <w:rPr>
                <w:rFonts w:ascii="Times New Roman" w:hAnsi="Times New Roman"/>
                <w:b/>
                <w:bCs/>
                <w:sz w:val="20"/>
                <w:szCs w:val="20"/>
              </w:rPr>
              <w:t>da alteração</w:t>
            </w:r>
          </w:p>
        </w:tc>
        <w:tc>
          <w:tcPr>
            <w:tcW w:w="592" w:type="pct"/>
          </w:tcPr>
          <w:p w14:paraId="19D0D39A" w14:textId="77777777" w:rsidR="004D087C" w:rsidRPr="007B0510" w:rsidRDefault="004D087C" w:rsidP="00C03356">
            <w:pPr>
              <w:jc w:val="center"/>
              <w:rPr>
                <w:rFonts w:ascii="Times New Roman" w:hAnsi="Times New Roman"/>
                <w:b/>
                <w:bCs/>
                <w:sz w:val="20"/>
                <w:szCs w:val="20"/>
              </w:rPr>
            </w:pPr>
            <w:r>
              <w:rPr>
                <w:rFonts w:ascii="Times New Roman" w:hAnsi="Times New Roman"/>
                <w:b/>
                <w:bCs/>
                <w:sz w:val="20"/>
                <w:szCs w:val="20"/>
              </w:rPr>
              <w:t>Justificativa</w:t>
            </w:r>
          </w:p>
        </w:tc>
        <w:tc>
          <w:tcPr>
            <w:tcW w:w="492" w:type="pct"/>
            <w:vAlign w:val="center"/>
          </w:tcPr>
          <w:p w14:paraId="7B526ABF" w14:textId="77777777" w:rsidR="004D087C" w:rsidRDefault="004D087C" w:rsidP="00C03356">
            <w:pPr>
              <w:jc w:val="center"/>
              <w:rPr>
                <w:rFonts w:ascii="Times New Roman" w:hAnsi="Times New Roman"/>
                <w:b/>
                <w:bCs/>
                <w:sz w:val="20"/>
                <w:szCs w:val="20"/>
              </w:rPr>
            </w:pPr>
            <w:r>
              <w:rPr>
                <w:rFonts w:ascii="Times New Roman" w:hAnsi="Times New Roman"/>
                <w:b/>
                <w:bCs/>
                <w:sz w:val="20"/>
                <w:szCs w:val="20"/>
              </w:rPr>
              <w:t>Estado</w:t>
            </w:r>
          </w:p>
        </w:tc>
      </w:tr>
      <w:tr w:rsidR="00FB3FB1" w:rsidRPr="007B0510" w14:paraId="1A4E04AE" w14:textId="77777777" w:rsidTr="00603DBE">
        <w:trPr>
          <w:trHeight w:val="340"/>
        </w:trPr>
        <w:tc>
          <w:tcPr>
            <w:tcW w:w="312" w:type="pct"/>
            <w:vAlign w:val="center"/>
          </w:tcPr>
          <w:p w14:paraId="056C50F7" w14:textId="73F8413C" w:rsidR="005B16D0" w:rsidRPr="007B0510" w:rsidRDefault="005B16D0" w:rsidP="00603DBE">
            <w:pPr>
              <w:jc w:val="center"/>
              <w:rPr>
                <w:rFonts w:ascii="Times New Roman" w:hAnsi="Times New Roman"/>
                <w:sz w:val="20"/>
                <w:szCs w:val="20"/>
              </w:rPr>
            </w:pPr>
            <w:r>
              <w:rPr>
                <w:rFonts w:ascii="Times New Roman" w:hAnsi="Times New Roman"/>
                <w:sz w:val="20"/>
                <w:szCs w:val="20"/>
              </w:rPr>
              <w:t>RN003</w:t>
            </w:r>
          </w:p>
        </w:tc>
        <w:tc>
          <w:tcPr>
            <w:tcW w:w="331" w:type="pct"/>
            <w:tcMar>
              <w:top w:w="85" w:type="dxa"/>
              <w:bottom w:w="85" w:type="dxa"/>
            </w:tcMar>
            <w:vAlign w:val="center"/>
          </w:tcPr>
          <w:p w14:paraId="276ACE1A" w14:textId="18109EE5"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47718207" w14:textId="6F22F0D3"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6896246D" w14:textId="4F0309A1" w:rsidR="005B16D0" w:rsidRPr="00566A89" w:rsidRDefault="005B16D0" w:rsidP="00D95D9B">
            <w:pPr>
              <w:rPr>
                <w:rFonts w:ascii="Times New Roman" w:hAnsi="Times New Roman"/>
                <w:sz w:val="20"/>
                <w:szCs w:val="20"/>
              </w:rPr>
            </w:pPr>
            <w:r w:rsidRPr="005B16D0">
              <w:rPr>
                <w:rFonts w:ascii="Times New Roman" w:hAnsi="Times New Roman"/>
                <w:sz w:val="20"/>
                <w:szCs w:val="20"/>
              </w:rPr>
              <w:t xml:space="preserve">Toda entrada ou saída registrada via QR </w:t>
            </w:r>
            <w:proofErr w:type="spellStart"/>
            <w:r w:rsidRPr="005B16D0">
              <w:rPr>
                <w:rFonts w:ascii="Times New Roman" w:hAnsi="Times New Roman"/>
                <w:i/>
                <w:iCs/>
                <w:sz w:val="20"/>
                <w:szCs w:val="20"/>
              </w:rPr>
              <w:t>Code</w:t>
            </w:r>
            <w:proofErr w:type="spellEnd"/>
            <w:r w:rsidRPr="005B16D0">
              <w:rPr>
                <w:rFonts w:ascii="Times New Roman" w:hAnsi="Times New Roman"/>
                <w:sz w:val="20"/>
                <w:szCs w:val="20"/>
              </w:rPr>
              <w:t xml:space="preserve"> deve atualizar automaticamente o status da vaga em tempo real.</w:t>
            </w:r>
          </w:p>
        </w:tc>
        <w:tc>
          <w:tcPr>
            <w:tcW w:w="371" w:type="pct"/>
            <w:vAlign w:val="center"/>
          </w:tcPr>
          <w:p w14:paraId="63005A4A" w14:textId="76F382E4"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1F94A9EB" w14:textId="33023AE2" w:rsidR="005B16D0" w:rsidRPr="00566A89" w:rsidRDefault="005B16D0" w:rsidP="00D95D9B">
            <w:pPr>
              <w:rPr>
                <w:rFonts w:ascii="Times New Roman" w:hAnsi="Times New Roman"/>
                <w:sz w:val="20"/>
                <w:szCs w:val="20"/>
              </w:rPr>
            </w:pPr>
            <w:r w:rsidRPr="005B16D0">
              <w:rPr>
                <w:rFonts w:ascii="Times New Roman" w:hAnsi="Times New Roman"/>
                <w:sz w:val="20"/>
                <w:szCs w:val="20"/>
              </w:rPr>
              <w:t>Toda entrada, saída, cancelamento ou alteração de sessão deve atualizar automaticamente a quantidade de vagas disponíveis do estacionamento.</w:t>
            </w:r>
          </w:p>
        </w:tc>
        <w:tc>
          <w:tcPr>
            <w:tcW w:w="592" w:type="pct"/>
          </w:tcPr>
          <w:p w14:paraId="25475877" w14:textId="31938748"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regra nova é mais completa, pois não limita a atualização somente a entradas e saídas via QR </w:t>
            </w:r>
            <w:proofErr w:type="spellStart"/>
            <w:r w:rsidRPr="005B16D0">
              <w:rPr>
                <w:rFonts w:ascii="Times New Roman" w:hAnsi="Times New Roman"/>
                <w:sz w:val="20"/>
                <w:szCs w:val="20"/>
              </w:rPr>
              <w:t>Code</w:t>
            </w:r>
            <w:proofErr w:type="spellEnd"/>
            <w:r w:rsidRPr="005B16D0">
              <w:rPr>
                <w:rFonts w:ascii="Times New Roman" w:hAnsi="Times New Roman"/>
                <w:sz w:val="20"/>
                <w:szCs w:val="20"/>
              </w:rPr>
              <w:t>.</w:t>
            </w:r>
          </w:p>
        </w:tc>
        <w:tc>
          <w:tcPr>
            <w:tcW w:w="492" w:type="pct"/>
            <w:vAlign w:val="center"/>
          </w:tcPr>
          <w:p w14:paraId="3D199AA2" w14:textId="67219F1A"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63B08E3" w14:textId="77777777" w:rsidTr="00603DBE">
        <w:trPr>
          <w:trHeight w:val="340"/>
        </w:trPr>
        <w:tc>
          <w:tcPr>
            <w:tcW w:w="312" w:type="pct"/>
            <w:vAlign w:val="center"/>
          </w:tcPr>
          <w:p w14:paraId="682CB71A" w14:textId="24B7B040" w:rsidR="00603DBE" w:rsidRPr="007B0510" w:rsidRDefault="00D95D9B" w:rsidP="00603DBE">
            <w:pPr>
              <w:jc w:val="center"/>
              <w:rPr>
                <w:rFonts w:ascii="Times New Roman" w:hAnsi="Times New Roman"/>
                <w:sz w:val="20"/>
                <w:szCs w:val="20"/>
              </w:rPr>
            </w:pPr>
            <w:r w:rsidRPr="007B0510">
              <w:rPr>
                <w:rFonts w:ascii="Times New Roman" w:hAnsi="Times New Roman"/>
                <w:sz w:val="20"/>
                <w:szCs w:val="20"/>
              </w:rPr>
              <w:t>R</w:t>
            </w:r>
            <w:r>
              <w:rPr>
                <w:rFonts w:ascii="Times New Roman" w:hAnsi="Times New Roman"/>
                <w:sz w:val="20"/>
                <w:szCs w:val="20"/>
              </w:rPr>
              <w:t xml:space="preserve">N004 </w:t>
            </w:r>
          </w:p>
        </w:tc>
        <w:tc>
          <w:tcPr>
            <w:tcW w:w="331" w:type="pct"/>
            <w:tcMar>
              <w:top w:w="85" w:type="dxa"/>
              <w:bottom w:w="85" w:type="dxa"/>
            </w:tcMar>
            <w:vAlign w:val="center"/>
          </w:tcPr>
          <w:p w14:paraId="167949A6" w14:textId="5B91C232" w:rsidR="00603DBE" w:rsidRPr="007B0510" w:rsidRDefault="00603DBE" w:rsidP="00603DBE">
            <w:pPr>
              <w:jc w:val="center"/>
              <w:rPr>
                <w:rFonts w:ascii="Times New Roman" w:hAnsi="Times New Roman"/>
                <w:sz w:val="20"/>
                <w:szCs w:val="20"/>
              </w:rPr>
            </w:pPr>
            <w:r w:rsidRPr="007B0510">
              <w:rPr>
                <w:rFonts w:ascii="Times New Roman" w:hAnsi="Times New Roman"/>
                <w:sz w:val="20"/>
                <w:szCs w:val="20"/>
              </w:rPr>
              <w:t>0.</w:t>
            </w:r>
            <w:r w:rsidR="005B16D0">
              <w:rPr>
                <w:rFonts w:ascii="Times New Roman" w:hAnsi="Times New Roman"/>
                <w:sz w:val="20"/>
                <w:szCs w:val="20"/>
              </w:rPr>
              <w:t>1</w:t>
            </w:r>
          </w:p>
        </w:tc>
        <w:tc>
          <w:tcPr>
            <w:tcW w:w="442" w:type="pct"/>
            <w:vAlign w:val="center"/>
          </w:tcPr>
          <w:p w14:paraId="460B19AE" w14:textId="3595174A" w:rsidR="00603DBE" w:rsidRPr="007B0510" w:rsidRDefault="00603DBE" w:rsidP="00603DBE">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57297B83"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até 1 hora antes do horário previsto de chegada sem cobrança de taxa, após, será realizada a cobrança de 5% do valor do aluguel da vaga.</w:t>
            </w:r>
          </w:p>
          <w:p w14:paraId="165BA099" w14:textId="26F904A2"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371" w:type="pct"/>
            <w:vAlign w:val="center"/>
          </w:tcPr>
          <w:p w14:paraId="542CB9F0" w14:textId="77777777" w:rsidR="00603DBE" w:rsidRPr="007B0510" w:rsidRDefault="00603DBE"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3AE35BA8" w14:textId="77777777" w:rsidR="00D95D9B" w:rsidRPr="00566A89" w:rsidRDefault="00D95D9B" w:rsidP="00D95D9B">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52E61A68" w14:textId="6E085831" w:rsidR="00603DBE" w:rsidRPr="007B0510" w:rsidRDefault="00D95D9B" w:rsidP="00603DBE">
            <w:pPr>
              <w:rPr>
                <w:rFonts w:ascii="Times New Roman" w:hAnsi="Times New Roman"/>
                <w:sz w:val="20"/>
                <w:szCs w:val="20"/>
              </w:rPr>
            </w:pPr>
            <w:r>
              <w:rPr>
                <w:rFonts w:ascii="Times New Roman" w:hAnsi="Times New Roman"/>
                <w:sz w:val="20"/>
                <w:szCs w:val="20"/>
              </w:rPr>
              <w:t xml:space="preserve"> </w:t>
            </w:r>
          </w:p>
        </w:tc>
        <w:tc>
          <w:tcPr>
            <w:tcW w:w="592" w:type="pct"/>
          </w:tcPr>
          <w:p w14:paraId="608FE909" w14:textId="268A80AC" w:rsidR="00603DBE" w:rsidRPr="007B0510" w:rsidRDefault="00D95D9B" w:rsidP="00603DBE">
            <w:pPr>
              <w:rPr>
                <w:rFonts w:ascii="Times New Roman" w:hAnsi="Times New Roman"/>
                <w:sz w:val="20"/>
                <w:szCs w:val="20"/>
              </w:rPr>
            </w:pPr>
            <w:r>
              <w:rPr>
                <w:rFonts w:ascii="Times New Roman" w:hAnsi="Times New Roman"/>
                <w:sz w:val="20"/>
                <w:szCs w:val="20"/>
              </w:rPr>
              <w:t>O sistema não deverá suportar o cancelamento completo das reservas, fornecendo apenas o contato do estabelecimento para o motorista, e as regras do local para motivos informativos.</w:t>
            </w:r>
          </w:p>
        </w:tc>
        <w:tc>
          <w:tcPr>
            <w:tcW w:w="492" w:type="pct"/>
            <w:vAlign w:val="center"/>
          </w:tcPr>
          <w:p w14:paraId="0BEBF5A2" w14:textId="77777777" w:rsidR="00603DBE" w:rsidRPr="000E4192" w:rsidRDefault="00603DBE" w:rsidP="00603DBE">
            <w:pPr>
              <w:jc w:val="center"/>
              <w:rPr>
                <w:rFonts w:ascii="Times New Roman" w:hAnsi="Times New Roman"/>
                <w:sz w:val="20"/>
                <w:szCs w:val="20"/>
              </w:rPr>
            </w:pPr>
            <w:r>
              <w:rPr>
                <w:rFonts w:ascii="Times New Roman" w:hAnsi="Times New Roman"/>
                <w:sz w:val="20"/>
                <w:szCs w:val="20"/>
              </w:rPr>
              <w:t>Inativo</w:t>
            </w:r>
          </w:p>
        </w:tc>
      </w:tr>
      <w:tr w:rsidR="00FB3FB1" w:rsidRPr="007B0510" w14:paraId="161B5F60" w14:textId="77777777" w:rsidTr="00603DBE">
        <w:trPr>
          <w:trHeight w:val="340"/>
        </w:trPr>
        <w:tc>
          <w:tcPr>
            <w:tcW w:w="312" w:type="pct"/>
            <w:vAlign w:val="center"/>
          </w:tcPr>
          <w:p w14:paraId="1318244B" w14:textId="34BE1B4D" w:rsidR="005B16D0" w:rsidRPr="007B0510" w:rsidRDefault="005B16D0" w:rsidP="00603DBE">
            <w:pPr>
              <w:jc w:val="center"/>
              <w:rPr>
                <w:rFonts w:ascii="Times New Roman" w:hAnsi="Times New Roman"/>
                <w:sz w:val="20"/>
                <w:szCs w:val="20"/>
              </w:rPr>
            </w:pPr>
            <w:r>
              <w:rPr>
                <w:rFonts w:ascii="Times New Roman" w:hAnsi="Times New Roman"/>
                <w:sz w:val="20"/>
                <w:szCs w:val="20"/>
              </w:rPr>
              <w:lastRenderedPageBreak/>
              <w:t>RN004</w:t>
            </w:r>
          </w:p>
        </w:tc>
        <w:tc>
          <w:tcPr>
            <w:tcW w:w="331" w:type="pct"/>
            <w:tcMar>
              <w:top w:w="85" w:type="dxa"/>
              <w:bottom w:w="85" w:type="dxa"/>
            </w:tcMar>
            <w:vAlign w:val="center"/>
          </w:tcPr>
          <w:p w14:paraId="20350B2B" w14:textId="3925EB23" w:rsidR="005B16D0" w:rsidRPr="007B0510" w:rsidRDefault="005B16D0" w:rsidP="00603DBE">
            <w:pPr>
              <w:jc w:val="center"/>
              <w:rPr>
                <w:rFonts w:ascii="Times New Roman" w:hAnsi="Times New Roman"/>
                <w:sz w:val="20"/>
                <w:szCs w:val="20"/>
              </w:rPr>
            </w:pPr>
            <w:r>
              <w:rPr>
                <w:rFonts w:ascii="Times New Roman" w:hAnsi="Times New Roman"/>
                <w:sz w:val="20"/>
                <w:szCs w:val="20"/>
              </w:rPr>
              <w:t>0.2</w:t>
            </w:r>
          </w:p>
        </w:tc>
        <w:tc>
          <w:tcPr>
            <w:tcW w:w="442" w:type="pct"/>
            <w:vAlign w:val="center"/>
          </w:tcPr>
          <w:p w14:paraId="2DFA33C2" w14:textId="4E42AF2F" w:rsidR="005B16D0" w:rsidRDefault="005B16D0" w:rsidP="00603DBE">
            <w:pPr>
              <w:rPr>
                <w:rFonts w:ascii="Times New Roman" w:hAnsi="Times New Roman"/>
                <w:sz w:val="20"/>
                <w:szCs w:val="20"/>
              </w:rPr>
            </w:pPr>
            <w:r>
              <w:rPr>
                <w:rFonts w:ascii="Times New Roman" w:hAnsi="Times New Roman"/>
                <w:sz w:val="20"/>
                <w:szCs w:val="20"/>
              </w:rPr>
              <w:t>08/05/2026</w:t>
            </w:r>
          </w:p>
        </w:tc>
        <w:tc>
          <w:tcPr>
            <w:tcW w:w="1230" w:type="pct"/>
            <w:vAlign w:val="center"/>
          </w:tcPr>
          <w:p w14:paraId="00572C74" w14:textId="77777777" w:rsidR="005B16D0" w:rsidRPr="00566A89" w:rsidRDefault="005B16D0" w:rsidP="005B16D0">
            <w:pPr>
              <w:rPr>
                <w:rFonts w:ascii="Times New Roman" w:hAnsi="Times New Roman"/>
                <w:sz w:val="20"/>
                <w:szCs w:val="20"/>
              </w:rPr>
            </w:pPr>
            <w:r w:rsidRPr="00566A89">
              <w:rPr>
                <w:rFonts w:ascii="Times New Roman" w:hAnsi="Times New Roman"/>
                <w:sz w:val="20"/>
                <w:szCs w:val="20"/>
              </w:rPr>
              <w:t>Reservas poderão ser canceladas pelos motoristas de acordo com as regras do estabelecimento. O cancelamento de reserva deve ser negociado com o próprio estabelecimento, mediante a pré-pagamento antes da reserva.</w:t>
            </w:r>
          </w:p>
          <w:p w14:paraId="72A069B9" w14:textId="77777777" w:rsidR="005B16D0" w:rsidRPr="00566A89" w:rsidRDefault="005B16D0" w:rsidP="00D95D9B">
            <w:pPr>
              <w:rPr>
                <w:rFonts w:ascii="Times New Roman" w:hAnsi="Times New Roman"/>
                <w:sz w:val="20"/>
                <w:szCs w:val="20"/>
              </w:rPr>
            </w:pPr>
          </w:p>
        </w:tc>
        <w:tc>
          <w:tcPr>
            <w:tcW w:w="371" w:type="pct"/>
            <w:vAlign w:val="center"/>
          </w:tcPr>
          <w:p w14:paraId="0F04CCA8" w14:textId="6880B66F" w:rsidR="005B16D0" w:rsidRDefault="005B16D0" w:rsidP="00603DBE">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462BF29E" w14:textId="1886640F" w:rsidR="005B16D0" w:rsidRPr="00566A89" w:rsidRDefault="005B16D0" w:rsidP="00D95D9B">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592" w:type="pct"/>
          </w:tcPr>
          <w:p w14:paraId="1F0769F9" w14:textId="68B8AFA0" w:rsidR="005B16D0" w:rsidRDefault="005B16D0" w:rsidP="00603DBE">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define reembolso de 90% e não menciona tolerância de 1 hora nem cobrança de 5%.</w:t>
            </w:r>
          </w:p>
        </w:tc>
        <w:tc>
          <w:tcPr>
            <w:tcW w:w="492" w:type="pct"/>
            <w:vAlign w:val="center"/>
          </w:tcPr>
          <w:p w14:paraId="7A792F60" w14:textId="499D621F" w:rsidR="005B16D0" w:rsidRDefault="005B16D0" w:rsidP="00603DBE">
            <w:pPr>
              <w:jc w:val="center"/>
              <w:rPr>
                <w:rFonts w:ascii="Times New Roman" w:hAnsi="Times New Roman"/>
                <w:sz w:val="20"/>
                <w:szCs w:val="20"/>
              </w:rPr>
            </w:pPr>
            <w:r>
              <w:rPr>
                <w:rFonts w:ascii="Times New Roman" w:hAnsi="Times New Roman"/>
                <w:sz w:val="20"/>
                <w:szCs w:val="20"/>
              </w:rPr>
              <w:t>Ativo</w:t>
            </w:r>
          </w:p>
        </w:tc>
      </w:tr>
      <w:tr w:rsidR="00FB3FB1" w:rsidRPr="007B0510" w14:paraId="78FE0B97" w14:textId="77777777" w:rsidTr="00603DBE">
        <w:trPr>
          <w:trHeight w:val="340"/>
        </w:trPr>
        <w:tc>
          <w:tcPr>
            <w:tcW w:w="312" w:type="pct"/>
            <w:vAlign w:val="center"/>
          </w:tcPr>
          <w:p w14:paraId="1BDF4657" w14:textId="1F66692D" w:rsidR="005B16D0" w:rsidRDefault="005B16D0" w:rsidP="005B16D0">
            <w:pPr>
              <w:jc w:val="center"/>
              <w:rPr>
                <w:rFonts w:ascii="Times New Roman" w:hAnsi="Times New Roman"/>
                <w:sz w:val="20"/>
                <w:szCs w:val="20"/>
              </w:rPr>
            </w:pPr>
            <w:r>
              <w:rPr>
                <w:rFonts w:ascii="Times New Roman" w:hAnsi="Times New Roman"/>
                <w:sz w:val="20"/>
                <w:szCs w:val="20"/>
              </w:rPr>
              <w:t>RN005</w:t>
            </w:r>
          </w:p>
        </w:tc>
        <w:tc>
          <w:tcPr>
            <w:tcW w:w="331" w:type="pct"/>
            <w:tcMar>
              <w:top w:w="85" w:type="dxa"/>
              <w:bottom w:w="85" w:type="dxa"/>
            </w:tcMar>
            <w:vAlign w:val="center"/>
          </w:tcPr>
          <w:p w14:paraId="5F9A2F80" w14:textId="2440A004"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391D2EAC" w14:textId="3668AAF2"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2F9448EA" w14:textId="37878D51" w:rsidR="005B16D0" w:rsidRPr="00566A89" w:rsidRDefault="005B16D0" w:rsidP="005B16D0">
            <w:pPr>
              <w:rPr>
                <w:rFonts w:ascii="Times New Roman" w:hAnsi="Times New Roman"/>
                <w:sz w:val="20"/>
                <w:szCs w:val="20"/>
              </w:rPr>
            </w:pPr>
            <w:r w:rsidRPr="005B16D0">
              <w:rPr>
                <w:rFonts w:ascii="Times New Roman" w:hAnsi="Times New Roman"/>
                <w:sz w:val="20"/>
                <w:szCs w:val="20"/>
              </w:rPr>
              <w:t>A liberação da saída do veículo estará condicionada à confirmação do pagamento eletrônico realizado no aplicativo</w:t>
            </w:r>
            <w:r>
              <w:rPr>
                <w:rFonts w:ascii="Times New Roman" w:hAnsi="Times New Roman"/>
                <w:sz w:val="20"/>
                <w:szCs w:val="20"/>
              </w:rPr>
              <w:t>.</w:t>
            </w:r>
          </w:p>
        </w:tc>
        <w:tc>
          <w:tcPr>
            <w:tcW w:w="371" w:type="pct"/>
            <w:vAlign w:val="center"/>
          </w:tcPr>
          <w:p w14:paraId="66BDF6F9" w14:textId="5BC64F67"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0B8909E" w14:textId="7407EA8D" w:rsidR="005B16D0" w:rsidRDefault="005B16D0" w:rsidP="005B16D0">
            <w:pPr>
              <w:rPr>
                <w:rFonts w:ascii="Times New Roman" w:hAnsi="Times New Roman"/>
                <w:sz w:val="20"/>
                <w:szCs w:val="20"/>
              </w:rPr>
            </w:pPr>
            <w:r w:rsidRPr="005B16D0">
              <w:rPr>
                <w:rFonts w:ascii="Times New Roman" w:hAnsi="Times New Roman"/>
                <w:sz w:val="20"/>
                <w:szCs w:val="20"/>
              </w:rPr>
              <w:t>Ao registrar pagamento válido, a sessão deve ser marcada como ENCERRADA e a vaga deve ser liberada automaticamente</w:t>
            </w:r>
          </w:p>
        </w:tc>
        <w:tc>
          <w:tcPr>
            <w:tcW w:w="592" w:type="pct"/>
          </w:tcPr>
          <w:p w14:paraId="6390AEED" w14:textId="343D97B4"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descreve o pagamento como confirmação manual pelo motorista e informa que o encerramento da sessão libera a vaga.</w:t>
            </w:r>
          </w:p>
        </w:tc>
        <w:tc>
          <w:tcPr>
            <w:tcW w:w="492" w:type="pct"/>
            <w:vAlign w:val="center"/>
          </w:tcPr>
          <w:p w14:paraId="40939669" w14:textId="336D7DBA"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3371DB92" w14:textId="77777777" w:rsidTr="00603DBE">
        <w:trPr>
          <w:trHeight w:val="340"/>
        </w:trPr>
        <w:tc>
          <w:tcPr>
            <w:tcW w:w="312" w:type="pct"/>
            <w:vAlign w:val="center"/>
          </w:tcPr>
          <w:p w14:paraId="5EF8909C" w14:textId="616D82A9" w:rsidR="005B16D0" w:rsidRDefault="005B16D0" w:rsidP="005B16D0">
            <w:pPr>
              <w:jc w:val="center"/>
              <w:rPr>
                <w:rFonts w:ascii="Times New Roman" w:hAnsi="Times New Roman"/>
                <w:sz w:val="20"/>
                <w:szCs w:val="20"/>
              </w:rPr>
            </w:pPr>
            <w:r>
              <w:rPr>
                <w:rFonts w:ascii="Times New Roman" w:hAnsi="Times New Roman"/>
                <w:sz w:val="20"/>
                <w:szCs w:val="20"/>
              </w:rPr>
              <w:t>RN006</w:t>
            </w:r>
          </w:p>
        </w:tc>
        <w:tc>
          <w:tcPr>
            <w:tcW w:w="331" w:type="pct"/>
            <w:tcMar>
              <w:top w:w="85" w:type="dxa"/>
              <w:bottom w:w="85" w:type="dxa"/>
            </w:tcMar>
            <w:vAlign w:val="center"/>
          </w:tcPr>
          <w:p w14:paraId="00D090D0" w14:textId="117A51FE" w:rsidR="005B16D0" w:rsidRDefault="005B16D0" w:rsidP="005B16D0">
            <w:pPr>
              <w:jc w:val="center"/>
              <w:rPr>
                <w:rFonts w:ascii="Times New Roman" w:hAnsi="Times New Roman"/>
                <w:sz w:val="20"/>
                <w:szCs w:val="20"/>
              </w:rPr>
            </w:pPr>
            <w:r>
              <w:rPr>
                <w:rFonts w:ascii="Times New Roman" w:hAnsi="Times New Roman"/>
                <w:sz w:val="20"/>
                <w:szCs w:val="20"/>
              </w:rPr>
              <w:t>0.1</w:t>
            </w:r>
          </w:p>
        </w:tc>
        <w:tc>
          <w:tcPr>
            <w:tcW w:w="442" w:type="pct"/>
            <w:vAlign w:val="center"/>
          </w:tcPr>
          <w:p w14:paraId="5C502166" w14:textId="1D3ABBF6" w:rsidR="005B16D0" w:rsidRDefault="005B16D0" w:rsidP="005B16D0">
            <w:pPr>
              <w:rPr>
                <w:rFonts w:ascii="Times New Roman" w:hAnsi="Times New Roman"/>
                <w:sz w:val="20"/>
                <w:szCs w:val="20"/>
              </w:rPr>
            </w:pPr>
            <w:r>
              <w:rPr>
                <w:rFonts w:ascii="Times New Roman" w:hAnsi="Times New Roman"/>
                <w:sz w:val="20"/>
                <w:szCs w:val="20"/>
              </w:rPr>
              <w:t>08/05/2026</w:t>
            </w:r>
          </w:p>
        </w:tc>
        <w:tc>
          <w:tcPr>
            <w:tcW w:w="1230" w:type="pct"/>
            <w:vAlign w:val="center"/>
          </w:tcPr>
          <w:p w14:paraId="091E3BD9" w14:textId="7E16910D" w:rsidR="005B16D0" w:rsidRPr="005B16D0" w:rsidRDefault="005B16D0" w:rsidP="005B16D0">
            <w:pPr>
              <w:rPr>
                <w:rFonts w:ascii="Times New Roman" w:hAnsi="Times New Roman"/>
                <w:sz w:val="20"/>
                <w:szCs w:val="20"/>
              </w:rPr>
            </w:pPr>
            <w:r w:rsidRPr="005B16D0">
              <w:rPr>
                <w:rFonts w:ascii="Times New Roman" w:hAnsi="Times New Roman"/>
                <w:sz w:val="20"/>
                <w:szCs w:val="20"/>
              </w:rPr>
              <w:t>Somente motoristas que concluírem uma estadia poderão avaliar o estacionamento utilizado.</w:t>
            </w:r>
          </w:p>
        </w:tc>
        <w:tc>
          <w:tcPr>
            <w:tcW w:w="371" w:type="pct"/>
            <w:vAlign w:val="center"/>
          </w:tcPr>
          <w:p w14:paraId="67EAA116" w14:textId="13D82034" w:rsidR="005B16D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2F32BE1B" w14:textId="30A8A50F" w:rsidR="005B16D0" w:rsidRPr="005B16D0" w:rsidRDefault="005B16D0" w:rsidP="005B16D0">
            <w:pPr>
              <w:rPr>
                <w:rFonts w:ascii="Times New Roman" w:hAnsi="Times New Roman"/>
                <w:sz w:val="20"/>
                <w:szCs w:val="20"/>
              </w:rPr>
            </w:pPr>
            <w:r w:rsidRPr="005B16D0">
              <w:rPr>
                <w:rFonts w:ascii="Times New Roman" w:hAnsi="Times New Roman"/>
                <w:sz w:val="20"/>
                <w:szCs w:val="20"/>
              </w:rPr>
              <w:t>O sistema deve permitir que o motorista avalie um estacionamento após a utilização do serviço</w:t>
            </w:r>
            <w:r>
              <w:rPr>
                <w:rFonts w:ascii="Times New Roman" w:hAnsi="Times New Roman"/>
                <w:sz w:val="20"/>
                <w:szCs w:val="20"/>
              </w:rPr>
              <w:t>.</w:t>
            </w:r>
          </w:p>
        </w:tc>
        <w:tc>
          <w:tcPr>
            <w:tcW w:w="592" w:type="pct"/>
          </w:tcPr>
          <w:p w14:paraId="48B3E7FA" w14:textId="4CF92E7F" w:rsidR="005B16D0" w:rsidRDefault="005B16D0" w:rsidP="005B16D0">
            <w:pPr>
              <w:rPr>
                <w:rFonts w:ascii="Times New Roman" w:hAnsi="Times New Roman"/>
                <w:sz w:val="20"/>
                <w:szCs w:val="20"/>
              </w:rPr>
            </w:pPr>
            <w:r>
              <w:rPr>
                <w:rFonts w:ascii="Times New Roman" w:hAnsi="Times New Roman"/>
                <w:sz w:val="20"/>
                <w:szCs w:val="20"/>
              </w:rPr>
              <w:t>A</w:t>
            </w:r>
            <w:r w:rsidRPr="005B16D0">
              <w:rPr>
                <w:rFonts w:ascii="Times New Roman" w:hAnsi="Times New Roman"/>
                <w:sz w:val="20"/>
                <w:szCs w:val="20"/>
              </w:rPr>
              <w:t xml:space="preserve"> documentação atual mostra a avaliação após o fluxo de pagamento, mas também informa que não há limite de avaliações por cliente por estacionamento.</w:t>
            </w:r>
          </w:p>
        </w:tc>
        <w:tc>
          <w:tcPr>
            <w:tcW w:w="492" w:type="pct"/>
            <w:vAlign w:val="center"/>
          </w:tcPr>
          <w:p w14:paraId="38D73750" w14:textId="523F07C2" w:rsidR="005B16D0" w:rsidRDefault="005B16D0" w:rsidP="005B16D0">
            <w:pPr>
              <w:jc w:val="center"/>
              <w:rPr>
                <w:rFonts w:ascii="Times New Roman" w:hAnsi="Times New Roman"/>
                <w:sz w:val="20"/>
                <w:szCs w:val="20"/>
              </w:rPr>
            </w:pPr>
            <w:r>
              <w:rPr>
                <w:rFonts w:ascii="Times New Roman" w:hAnsi="Times New Roman"/>
                <w:sz w:val="20"/>
                <w:szCs w:val="20"/>
              </w:rPr>
              <w:t>Ativo</w:t>
            </w:r>
          </w:p>
        </w:tc>
      </w:tr>
      <w:tr w:rsidR="00FB3FB1" w:rsidRPr="007B0510" w14:paraId="1684A792" w14:textId="77777777" w:rsidTr="00603DBE">
        <w:trPr>
          <w:trHeight w:val="340"/>
        </w:trPr>
        <w:tc>
          <w:tcPr>
            <w:tcW w:w="312" w:type="pct"/>
            <w:vAlign w:val="center"/>
          </w:tcPr>
          <w:p w14:paraId="703C4066" w14:textId="35F14E95" w:rsidR="005B16D0" w:rsidRPr="007B0510" w:rsidRDefault="005B16D0" w:rsidP="005B16D0">
            <w:pPr>
              <w:jc w:val="center"/>
              <w:rPr>
                <w:rFonts w:ascii="Times New Roman" w:hAnsi="Times New Roman"/>
                <w:sz w:val="20"/>
                <w:szCs w:val="20"/>
              </w:rPr>
            </w:pPr>
            <w:r w:rsidRPr="00603DBE">
              <w:rPr>
                <w:rFonts w:ascii="Times New Roman" w:hAnsi="Times New Roman"/>
                <w:sz w:val="20"/>
                <w:szCs w:val="20"/>
              </w:rPr>
              <w:t>RN011</w:t>
            </w:r>
          </w:p>
        </w:tc>
        <w:tc>
          <w:tcPr>
            <w:tcW w:w="331" w:type="pct"/>
            <w:tcMar>
              <w:top w:w="85" w:type="dxa"/>
              <w:bottom w:w="85" w:type="dxa"/>
            </w:tcMar>
            <w:vAlign w:val="center"/>
          </w:tcPr>
          <w:p w14:paraId="527F84C3" w14:textId="44583BA2" w:rsidR="005B16D0" w:rsidRPr="007B0510" w:rsidRDefault="005B16D0" w:rsidP="005B16D0">
            <w:pPr>
              <w:jc w:val="center"/>
              <w:rPr>
                <w:rFonts w:ascii="Times New Roman" w:hAnsi="Times New Roman"/>
                <w:sz w:val="20"/>
                <w:szCs w:val="20"/>
              </w:rPr>
            </w:pPr>
            <w:r w:rsidRPr="007B0510">
              <w:rPr>
                <w:rFonts w:ascii="Times New Roman" w:hAnsi="Times New Roman"/>
                <w:sz w:val="20"/>
                <w:szCs w:val="20"/>
              </w:rPr>
              <w:t>0.</w:t>
            </w:r>
            <w:r>
              <w:rPr>
                <w:rFonts w:ascii="Times New Roman" w:hAnsi="Times New Roman"/>
                <w:sz w:val="20"/>
                <w:szCs w:val="20"/>
              </w:rPr>
              <w:t>2</w:t>
            </w:r>
          </w:p>
        </w:tc>
        <w:tc>
          <w:tcPr>
            <w:tcW w:w="442" w:type="pct"/>
            <w:vAlign w:val="center"/>
          </w:tcPr>
          <w:p w14:paraId="01150E07" w14:textId="251D0B67" w:rsidR="005B16D0" w:rsidRPr="007B0510" w:rsidRDefault="005B16D0" w:rsidP="005B16D0">
            <w:pPr>
              <w:rPr>
                <w:rFonts w:ascii="Times New Roman" w:hAnsi="Times New Roman"/>
                <w:sz w:val="20"/>
                <w:szCs w:val="20"/>
              </w:rPr>
            </w:pPr>
            <w:r>
              <w:rPr>
                <w:rFonts w:ascii="Times New Roman" w:hAnsi="Times New Roman"/>
                <w:sz w:val="20"/>
                <w:szCs w:val="20"/>
              </w:rPr>
              <w:t>02</w:t>
            </w:r>
            <w:r w:rsidRPr="007B0510">
              <w:rPr>
                <w:rFonts w:ascii="Times New Roman" w:hAnsi="Times New Roman"/>
                <w:sz w:val="20"/>
                <w:szCs w:val="20"/>
              </w:rPr>
              <w:t>/</w:t>
            </w:r>
            <w:r>
              <w:rPr>
                <w:rFonts w:ascii="Times New Roman" w:hAnsi="Times New Roman"/>
                <w:sz w:val="20"/>
                <w:szCs w:val="20"/>
              </w:rPr>
              <w:t>11</w:t>
            </w:r>
            <w:r w:rsidRPr="007B0510">
              <w:rPr>
                <w:rFonts w:ascii="Times New Roman" w:hAnsi="Times New Roman"/>
                <w:sz w:val="20"/>
                <w:szCs w:val="20"/>
              </w:rPr>
              <w:t>/2025</w:t>
            </w:r>
          </w:p>
        </w:tc>
        <w:tc>
          <w:tcPr>
            <w:tcW w:w="1230" w:type="pct"/>
            <w:vAlign w:val="center"/>
          </w:tcPr>
          <w:p w14:paraId="4E0BCAC7" w14:textId="3A33851B"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as vagas destinadas a pessoas com deficiência, idosos e gestantes, respeitando a legislação vigente.</w:t>
            </w:r>
          </w:p>
        </w:tc>
        <w:tc>
          <w:tcPr>
            <w:tcW w:w="371" w:type="pct"/>
            <w:vAlign w:val="center"/>
          </w:tcPr>
          <w:p w14:paraId="356F0C5F" w14:textId="2E1252D2" w:rsidR="005B16D0" w:rsidRPr="007B0510" w:rsidRDefault="005B16D0" w:rsidP="005B16D0">
            <w:pPr>
              <w:jc w:val="center"/>
              <w:rPr>
                <w:rFonts w:ascii="Times New Roman" w:hAnsi="Times New Roman"/>
                <w:sz w:val="20"/>
                <w:szCs w:val="20"/>
              </w:rPr>
            </w:pPr>
            <w:r>
              <w:rPr>
                <w:rFonts w:ascii="Times New Roman" w:hAnsi="Times New Roman"/>
                <w:sz w:val="20"/>
                <w:szCs w:val="20"/>
              </w:rPr>
              <w:t>Gustavo Nunes de Oliveira</w:t>
            </w:r>
          </w:p>
        </w:tc>
        <w:tc>
          <w:tcPr>
            <w:tcW w:w="1230" w:type="pct"/>
            <w:vAlign w:val="center"/>
          </w:tcPr>
          <w:p w14:paraId="003A7308" w14:textId="512C3A46" w:rsidR="005B16D0" w:rsidRPr="007B0510" w:rsidRDefault="005B16D0" w:rsidP="005B16D0">
            <w:pPr>
              <w:rPr>
                <w:rFonts w:ascii="Times New Roman" w:hAnsi="Times New Roman"/>
                <w:sz w:val="20"/>
                <w:szCs w:val="20"/>
              </w:rPr>
            </w:pPr>
            <w:r w:rsidRPr="00603DBE">
              <w:rPr>
                <w:rFonts w:ascii="Times New Roman" w:hAnsi="Times New Roman"/>
                <w:sz w:val="20"/>
                <w:szCs w:val="20"/>
              </w:rPr>
              <w:t>Estacionamentos deverão sinalizar no sistema a</w:t>
            </w:r>
            <w:r>
              <w:rPr>
                <w:rFonts w:ascii="Times New Roman" w:hAnsi="Times New Roman"/>
                <w:sz w:val="20"/>
                <w:szCs w:val="20"/>
              </w:rPr>
              <w:t xml:space="preserve"> quantidade de</w:t>
            </w:r>
            <w:r w:rsidRPr="00603DBE">
              <w:rPr>
                <w:rFonts w:ascii="Times New Roman" w:hAnsi="Times New Roman"/>
                <w:sz w:val="20"/>
                <w:szCs w:val="20"/>
              </w:rPr>
              <w:t xml:space="preserve"> vagas destinadas a pessoas com deficiência, idosos e gestantes, respeitando a legislação vigente.</w:t>
            </w:r>
          </w:p>
        </w:tc>
        <w:tc>
          <w:tcPr>
            <w:tcW w:w="592" w:type="pct"/>
          </w:tcPr>
          <w:p w14:paraId="5D5B9734" w14:textId="78FD0918" w:rsidR="005B16D0" w:rsidRPr="007B0510" w:rsidRDefault="005B16D0" w:rsidP="005B16D0">
            <w:pPr>
              <w:rPr>
                <w:rFonts w:ascii="Times New Roman" w:hAnsi="Times New Roman"/>
                <w:sz w:val="20"/>
                <w:szCs w:val="20"/>
              </w:rPr>
            </w:pPr>
            <w:r>
              <w:rPr>
                <w:rFonts w:ascii="Times New Roman" w:hAnsi="Times New Roman"/>
                <w:sz w:val="20"/>
                <w:szCs w:val="20"/>
              </w:rPr>
              <w:t>Não deve ser</w:t>
            </w:r>
            <w:r w:rsidR="00FB3FB1">
              <w:rPr>
                <w:rFonts w:ascii="Times New Roman" w:hAnsi="Times New Roman"/>
                <w:sz w:val="20"/>
                <w:szCs w:val="20"/>
              </w:rPr>
              <w:t xml:space="preserve"> </w:t>
            </w:r>
            <w:r>
              <w:rPr>
                <w:rFonts w:ascii="Times New Roman" w:hAnsi="Times New Roman"/>
                <w:sz w:val="20"/>
                <w:szCs w:val="20"/>
              </w:rPr>
              <w:t xml:space="preserve">informado a vaga exata </w:t>
            </w:r>
            <w:r w:rsidR="00FB3FB1">
              <w:rPr>
                <w:rFonts w:ascii="Times New Roman" w:hAnsi="Times New Roman"/>
                <w:sz w:val="20"/>
                <w:szCs w:val="20"/>
              </w:rPr>
              <w:t>aos motoristas,</w:t>
            </w:r>
            <w:r>
              <w:rPr>
                <w:rFonts w:ascii="Times New Roman" w:hAnsi="Times New Roman"/>
                <w:sz w:val="20"/>
                <w:szCs w:val="20"/>
              </w:rPr>
              <w:t xml:space="preserve"> somente a quantidade</w:t>
            </w:r>
            <w:r w:rsidR="00FB3FB1">
              <w:rPr>
                <w:rFonts w:ascii="Times New Roman" w:hAnsi="Times New Roman"/>
                <w:sz w:val="20"/>
                <w:szCs w:val="20"/>
              </w:rPr>
              <w:t>.</w:t>
            </w:r>
          </w:p>
        </w:tc>
        <w:tc>
          <w:tcPr>
            <w:tcW w:w="492" w:type="pct"/>
            <w:vAlign w:val="center"/>
          </w:tcPr>
          <w:p w14:paraId="1DC4808F" w14:textId="3DD086FF" w:rsidR="005B16D0" w:rsidRPr="007B0510" w:rsidRDefault="005B16D0" w:rsidP="005B16D0">
            <w:pPr>
              <w:keepNext/>
              <w:jc w:val="center"/>
              <w:rPr>
                <w:rFonts w:ascii="Times New Roman" w:hAnsi="Times New Roman"/>
                <w:sz w:val="20"/>
                <w:szCs w:val="20"/>
              </w:rPr>
            </w:pPr>
            <w:r>
              <w:rPr>
                <w:rFonts w:ascii="Times New Roman" w:hAnsi="Times New Roman"/>
                <w:sz w:val="20"/>
                <w:szCs w:val="20"/>
              </w:rPr>
              <w:t>Inativo</w:t>
            </w:r>
          </w:p>
        </w:tc>
      </w:tr>
    </w:tbl>
    <w:p w14:paraId="44B8E37F" w14:textId="7B6EA9E1" w:rsidR="004D087C" w:rsidRDefault="004D087C" w:rsidP="004D087C">
      <w:pPr>
        <w:pStyle w:val="Legenda"/>
        <w:sectPr w:rsidR="004D087C" w:rsidSect="004D087C">
          <w:pgSz w:w="16838" w:h="11906" w:orient="landscape" w:code="9"/>
          <w:pgMar w:top="1134" w:right="1134" w:bottom="1701" w:left="1701" w:header="709" w:footer="709" w:gutter="0"/>
          <w:cols w:space="708"/>
          <w:docGrid w:linePitch="360"/>
        </w:sectPr>
      </w:pPr>
      <w:r>
        <w:t>Fonte: Os autores (2026)</w:t>
      </w:r>
    </w:p>
    <w:p w14:paraId="7D73BFAE" w14:textId="67A4EB6C" w:rsidR="004D087C" w:rsidRDefault="004D087C" w:rsidP="004D087C">
      <w:pPr>
        <w:pStyle w:val="Ttulo3"/>
      </w:pPr>
      <w:bookmarkStart w:id="130" w:name="_Toc230443054"/>
      <w:r>
        <w:lastRenderedPageBreak/>
        <w:t>Regras de negócio</w:t>
      </w:r>
      <w:bookmarkEnd w:id="130"/>
    </w:p>
    <w:p w14:paraId="6D3BA711" w14:textId="77777777" w:rsidR="00EE4BB9" w:rsidRDefault="00EE4BB9" w:rsidP="00EE4BB9">
      <w:pPr>
        <w:autoSpaceDE w:val="0"/>
        <w:autoSpaceDN w:val="0"/>
        <w:adjustRightInd w:val="0"/>
        <w:spacing w:line="360" w:lineRule="auto"/>
        <w:ind w:firstLine="709"/>
        <w:jc w:val="both"/>
      </w:pPr>
    </w:p>
    <w:p w14:paraId="3D0F9A01" w14:textId="554C1323" w:rsidR="004D087C" w:rsidRPr="00EE4BB9" w:rsidRDefault="00EE4BB9" w:rsidP="00EE4BB9">
      <w:pPr>
        <w:autoSpaceDE w:val="0"/>
        <w:autoSpaceDN w:val="0"/>
        <w:adjustRightInd w:val="0"/>
        <w:spacing w:line="360" w:lineRule="auto"/>
        <w:ind w:firstLine="709"/>
        <w:jc w:val="both"/>
        <w:rPr>
          <w:rFonts w:ascii="Times New Roman" w:eastAsia="Times New Roman" w:hAnsi="Times New Roman"/>
          <w:sz w:val="24"/>
          <w:szCs w:val="24"/>
          <w:lang w:eastAsia="pt-BR"/>
        </w:rPr>
      </w:pPr>
      <w:r w:rsidRPr="00EE4BB9">
        <w:rPr>
          <w:rFonts w:ascii="Times New Roman" w:eastAsia="Times New Roman" w:hAnsi="Times New Roman"/>
          <w:sz w:val="24"/>
          <w:szCs w:val="24"/>
          <w:lang w:eastAsia="pt-BR"/>
        </w:rPr>
        <w:t>As regras de negócio desta aplicação foram definidas com o objetivo de garantir consistência, eficiência e alinhamento entre as necessidades do usuário e os processos internos do sistema. Elas orientam o funcionamento das funcionalidades, assegurando que todas as operações ocorram de maneira padronizada e segura.</w:t>
      </w:r>
    </w:p>
    <w:p w14:paraId="337191CE" w14:textId="77777777" w:rsidR="00EE4BB9" w:rsidRPr="004D087C" w:rsidRDefault="00EE4BB9" w:rsidP="00EE4BB9">
      <w:pPr>
        <w:autoSpaceDE w:val="0"/>
        <w:autoSpaceDN w:val="0"/>
        <w:adjustRightInd w:val="0"/>
        <w:spacing w:line="360" w:lineRule="auto"/>
        <w:ind w:firstLine="709"/>
        <w:jc w:val="both"/>
      </w:pPr>
    </w:p>
    <w:p w14:paraId="6A37CB6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[RN001] Validação de CNPJ</w:t>
      </w:r>
    </w:p>
    <w:p w14:paraId="7982469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Somente estacionamentos com CNPJ ativo e válido poderão ser cadastrados no sistema.</w:t>
      </w:r>
    </w:p>
    <w:p w14:paraId="1E75252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DA0BF5"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[RN002] Cadastro de Motoristas</w:t>
      </w:r>
    </w:p>
    <w:p w14:paraId="690983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Cada motorista poderá possuir apenas um cadastro ativo vinculado a um CPF único.</w:t>
      </w:r>
    </w:p>
    <w:p w14:paraId="55E3039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02F89C"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[RN003] Atualização Automática de Vagas</w:t>
      </w:r>
    </w:p>
    <w:p w14:paraId="66084B9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entrada, saída, cancelamento ou alteração de sessão deve atualizar automaticamente a quantidade de vagas disponíveis do estacionamento.</w:t>
      </w:r>
    </w:p>
    <w:p w14:paraId="0E6ACC4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749C928"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[RN004] Cancelamento de Reserva</w:t>
      </w:r>
    </w:p>
    <w:p w14:paraId="14B6FEC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cancelar uma reserva, o sistema deve calcular reembolso de 90% do valor pago.</w:t>
      </w:r>
    </w:p>
    <w:p w14:paraId="3BA388F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B595D81"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[RN005] Pagamento Confirmado</w:t>
      </w:r>
    </w:p>
    <w:p w14:paraId="3E64FAB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 e a vaga deve ser liberada automaticamente.</w:t>
      </w:r>
    </w:p>
    <w:p w14:paraId="017483F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F280E4"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[RN006] Política de Avaliações</w:t>
      </w:r>
    </w:p>
    <w:p w14:paraId="6C4778D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 permitir que o motorista avalie um estacionamento após a utilização do serviço.</w:t>
      </w:r>
    </w:p>
    <w:p w14:paraId="50E83E8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F33A3B"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[RN007] LGPD</w:t>
      </w:r>
    </w:p>
    <w:p w14:paraId="6A0D9B6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dados pessoais dos usuários, motoristas e estacionamentos, serão utilizados exclusivamente para fins de operação da plataforma, conforme política de privacidade e consentimento expresso.</w:t>
      </w:r>
    </w:p>
    <w:p w14:paraId="0672E8D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C7CC408" w14:textId="77777777" w:rsidR="00EC3619" w:rsidRPr="0061535B" w:rsidRDefault="00EC3619" w:rsidP="00542480">
      <w:pPr>
        <w:autoSpaceDE w:val="0"/>
        <w:autoSpaceDN w:val="0"/>
        <w:adjustRightInd w:val="0"/>
        <w:spacing w:line="360" w:lineRule="auto"/>
        <w:jc w:val="both"/>
        <w:rPr>
          <w:rFonts w:ascii="Times New Roman" w:eastAsia="Times New Roman" w:hAnsi="Times New Roman"/>
          <w:sz w:val="24"/>
          <w:szCs w:val="24"/>
          <w:lang w:eastAsia="pt-BR"/>
        </w:rPr>
      </w:pPr>
    </w:p>
    <w:p w14:paraId="091C1019" w14:textId="7777777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[RN009] Inadimplência de Estacionamentos</w:t>
      </w:r>
    </w:p>
    <w:p w14:paraId="14A2548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Em caso de atraso superior a 10 dias no pagamento do plano de assinatura, o estacionamento será automaticamente removido da plataforma, com direito a reinserção.</w:t>
      </w:r>
    </w:p>
    <w:p w14:paraId="12A76F3B"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32921A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[RN010] Avaliação e Confiabilidade</w:t>
      </w:r>
    </w:p>
    <w:p w14:paraId="2A12A7E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com média inferior a 3 estrelas em 30 avaliações consecutivas terão o selo de confiabilidade suspenso até revisão manual pela administração do sistema.</w:t>
      </w:r>
    </w:p>
    <w:p w14:paraId="3B409EC7"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8C071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[RN011] Vagas Prioritárias</w:t>
      </w:r>
    </w:p>
    <w:p w14:paraId="79BE170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deverão sinalizar no sistema a quantidade de vagas destinadas a pessoas com deficiência, idosos e gestantes, respeitando a legislação vigente.</w:t>
      </w:r>
    </w:p>
    <w:p w14:paraId="6B59F59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C8550F1"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[RN012] Tempo de Tolerância</w:t>
      </w:r>
    </w:p>
    <w:p w14:paraId="717EDD6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deverá aplicar automaticamente um tempo de tolerância de até 10 minutos após a entrada, antes de iniciar a cobrança.</w:t>
      </w:r>
    </w:p>
    <w:p w14:paraId="244263E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CEBE"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[RN014] Atualização de Tarifas</w:t>
      </w:r>
    </w:p>
    <w:p w14:paraId="403848A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Os estacionamentos poderão alterar seus valores apenas uma vez a cada 24 horas, garantindo estabilidade e transparência para os usuários.</w:t>
      </w:r>
    </w:p>
    <w:p w14:paraId="7EB334B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A47411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[RN015] Cálculo de Vagas Disponíveis</w:t>
      </w:r>
    </w:p>
    <w:p w14:paraId="2A9A2D0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deve ser calculada com base na quantidade total de vagas menos o número de sessões com status ATIVA.</w:t>
      </w:r>
    </w:p>
    <w:p w14:paraId="61CC8C73"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DB8A57A"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46A3DE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7BE85E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[RN016] Fonte Principal de Disponibilidade</w:t>
      </w:r>
    </w:p>
    <w:p w14:paraId="63234A9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tabela de sessões de estacionamento deve ser a fonte principal para cálculo de disponibilidade; a tabela de vagas é considerada secundária.</w:t>
      </w:r>
    </w:p>
    <w:p w14:paraId="49DF50B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BF0E60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[RN017] Validação de Vagas Antes da Entrada</w:t>
      </w:r>
    </w:p>
    <w:p w14:paraId="43B4B73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entrada só pode ser registrada se o estacionamento possuir vagas disponíveis no momento da operação.</w:t>
      </w:r>
    </w:p>
    <w:p w14:paraId="795D775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6E48BD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[RN018] Bloqueio Pessimista na Entrada</w:t>
      </w:r>
    </w:p>
    <w:p w14:paraId="08D4D9E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utilizar </w:t>
      </w:r>
      <w:proofErr w:type="spellStart"/>
      <w:r w:rsidRPr="00A51884">
        <w:rPr>
          <w:rFonts w:ascii="Times New Roman" w:eastAsia="Times New Roman" w:hAnsi="Times New Roman"/>
          <w:i/>
          <w:iCs/>
          <w:sz w:val="24"/>
          <w:szCs w:val="24"/>
          <w:lang w:eastAsia="pt-BR"/>
        </w:rPr>
        <w:t>lock</w:t>
      </w:r>
      <w:proofErr w:type="spellEnd"/>
      <w:r w:rsidRPr="0061535B">
        <w:rPr>
          <w:rFonts w:ascii="Times New Roman" w:eastAsia="Times New Roman" w:hAnsi="Times New Roman"/>
          <w:sz w:val="24"/>
          <w:szCs w:val="24"/>
          <w:lang w:eastAsia="pt-BR"/>
        </w:rPr>
        <w:t xml:space="preserve"> pessimista ao registrar entrada para evitar </w:t>
      </w:r>
      <w:r w:rsidRPr="005B16D0">
        <w:rPr>
          <w:rFonts w:ascii="Times New Roman" w:eastAsia="Times New Roman" w:hAnsi="Times New Roman"/>
          <w:i/>
          <w:iCs/>
          <w:sz w:val="24"/>
          <w:szCs w:val="24"/>
          <w:lang w:eastAsia="pt-BR"/>
        </w:rPr>
        <w:t>overbooking</w:t>
      </w:r>
      <w:r w:rsidRPr="0061535B">
        <w:rPr>
          <w:rFonts w:ascii="Times New Roman" w:eastAsia="Times New Roman" w:hAnsi="Times New Roman"/>
          <w:sz w:val="24"/>
          <w:szCs w:val="24"/>
          <w:lang w:eastAsia="pt-BR"/>
        </w:rPr>
        <w:t>.</w:t>
      </w:r>
    </w:p>
    <w:p w14:paraId="7091881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B8018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[RN019] Limite de Vagas Disponíveis</w:t>
      </w:r>
    </w:p>
    <w:p w14:paraId="761F81F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quantidade de vagas disponíveis nunca pode ser maior que a quantidade total de vagas.</w:t>
      </w:r>
    </w:p>
    <w:p w14:paraId="77C51105" w14:textId="77777777" w:rsidR="006D03B2" w:rsidRPr="0061535B" w:rsidRDefault="006D03B2"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1CAC0F8"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[RN020] Sessão Ativa Única por Cliente</w:t>
      </w:r>
    </w:p>
    <w:p w14:paraId="4A59BFE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 cliente só pode possuir uma sessão de estacionamento com status ATIVA por vez.</w:t>
      </w:r>
    </w:p>
    <w:p w14:paraId="0718C2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023407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[RN021] Transição de Sessão Ativa para Encerrada</w:t>
      </w:r>
    </w:p>
    <w:p w14:paraId="136D806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ENCERRADA após o pagamento ou encerramento.</w:t>
      </w:r>
    </w:p>
    <w:p w14:paraId="029BD51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AE4DC64"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[RN022] Transição de Sessão Ativa para Cancelada</w:t>
      </w:r>
    </w:p>
    <w:p w14:paraId="68E7DF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sessão com status ATIVA pode ser alterada para CANCELADA quando aplicável.</w:t>
      </w:r>
    </w:p>
    <w:p w14:paraId="7C17B87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802A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[RN023] Imutabilidade de Sessão Encerrada</w:t>
      </w:r>
    </w:p>
    <w:p w14:paraId="29E5E23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ENCERRADA, a sessão não deve ser alterada para outro status operacional.</w:t>
      </w:r>
    </w:p>
    <w:p w14:paraId="37F5055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3233250"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[RN024] Imutabilidade de Sessão Cancelada</w:t>
      </w:r>
    </w:p>
    <w:p w14:paraId="284E0FF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Após atingir o status CANCELADA, a sessão não deve ser alterada para outro status operacional.</w:t>
      </w:r>
    </w:p>
    <w:p w14:paraId="60736416"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D09D125"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5C73598" w14:textId="24C274FB"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[RN025] QR </w:t>
      </w:r>
      <w:proofErr w:type="spellStart"/>
      <w:r w:rsidR="00A51884" w:rsidRP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proofErr w:type="spellEnd"/>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Ú</w:t>
      </w:r>
      <w:r w:rsidRPr="006D03B2">
        <w:rPr>
          <w:rFonts w:ascii="Times New Roman" w:eastAsia="Times New Roman" w:hAnsi="Times New Roman"/>
          <w:b/>
          <w:bCs/>
          <w:sz w:val="24"/>
          <w:szCs w:val="24"/>
          <w:lang w:eastAsia="pt-BR"/>
        </w:rPr>
        <w:t>nico</w:t>
      </w:r>
    </w:p>
    <w:p w14:paraId="565FF144" w14:textId="6E0C33A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Cada QR </w:t>
      </w:r>
      <w:proofErr w:type="spellStart"/>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deve ser único globalmente e não pode ser utilizado em mais de uma sessão.</w:t>
      </w:r>
    </w:p>
    <w:p w14:paraId="2E2DFF8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9B7B0DE" w14:textId="3B141DE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[RN026] Bloqueio de QR </w:t>
      </w:r>
      <w:proofErr w:type="spellStart"/>
      <w:r w:rsidR="00A51884">
        <w:rPr>
          <w:rFonts w:ascii="Times New Roman" w:eastAsia="Times New Roman" w:hAnsi="Times New Roman"/>
          <w:b/>
          <w:bCs/>
          <w:i/>
          <w:iCs/>
          <w:sz w:val="24"/>
          <w:szCs w:val="24"/>
          <w:lang w:eastAsia="pt-BR"/>
        </w:rPr>
        <w:t>C</w:t>
      </w:r>
      <w:r w:rsidRPr="00A51884">
        <w:rPr>
          <w:rFonts w:ascii="Times New Roman" w:eastAsia="Times New Roman" w:hAnsi="Times New Roman"/>
          <w:b/>
          <w:bCs/>
          <w:i/>
          <w:iCs/>
          <w:sz w:val="24"/>
          <w:szCs w:val="24"/>
          <w:lang w:eastAsia="pt-BR"/>
        </w:rPr>
        <w:t>ode</w:t>
      </w:r>
      <w:proofErr w:type="spellEnd"/>
      <w:r w:rsidRPr="006D03B2">
        <w:rPr>
          <w:rFonts w:ascii="Times New Roman" w:eastAsia="Times New Roman" w:hAnsi="Times New Roman"/>
          <w:b/>
          <w:bCs/>
          <w:sz w:val="24"/>
          <w:szCs w:val="24"/>
          <w:lang w:eastAsia="pt-BR"/>
        </w:rPr>
        <w:t xml:space="preserve"> </w:t>
      </w:r>
      <w:r w:rsidR="00A51884">
        <w:rPr>
          <w:rFonts w:ascii="Times New Roman" w:eastAsia="Times New Roman" w:hAnsi="Times New Roman"/>
          <w:b/>
          <w:bCs/>
          <w:sz w:val="24"/>
          <w:szCs w:val="24"/>
          <w:lang w:eastAsia="pt-BR"/>
        </w:rPr>
        <w:t>R</w:t>
      </w:r>
      <w:r w:rsidRPr="006D03B2">
        <w:rPr>
          <w:rFonts w:ascii="Times New Roman" w:eastAsia="Times New Roman" w:hAnsi="Times New Roman"/>
          <w:b/>
          <w:bCs/>
          <w:sz w:val="24"/>
          <w:szCs w:val="24"/>
          <w:lang w:eastAsia="pt-BR"/>
        </w:rPr>
        <w:t>eutilizado</w:t>
      </w:r>
    </w:p>
    <w:p w14:paraId="57091574" w14:textId="5A45E6B2"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qualquer tentativa de entrada utilizando um QR </w:t>
      </w:r>
      <w:proofErr w:type="spellStart"/>
      <w:r w:rsidR="005B16D0">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já utilizado.</w:t>
      </w:r>
    </w:p>
    <w:p w14:paraId="6BCFA156"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288F70F"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[RN027] Sessão de Reserva</w:t>
      </w:r>
    </w:p>
    <w:p w14:paraId="2B7AADD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criadas por reserva devem possuir o campo reservado marcado como verdadeiro.</w:t>
      </w:r>
    </w:p>
    <w:p w14:paraId="5AA0E12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C6C4EE7"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[RN028] Valor Pago em Reserva</w:t>
      </w:r>
    </w:p>
    <w:p w14:paraId="021BAB1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Sessões de reserva devem ser criadas com valor pago preenchido no momento da criação.</w:t>
      </w:r>
    </w:p>
    <w:p w14:paraId="0C2EBB2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A7E790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[RN029] Pagamento Manual</w:t>
      </w:r>
    </w:p>
    <w:p w14:paraId="60F5D0D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pagamento é confirmado manualmente pelo motorista, sem conciliação automática com sistema PIX.</w:t>
      </w:r>
    </w:p>
    <w:p w14:paraId="37F5EDE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D99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[RN030] Cálculo do Valor pelo Aplicativo</w:t>
      </w:r>
    </w:p>
    <w:p w14:paraId="58A02C6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da sessão deve ser calculado pelo aplicativo com base no tempo de permanência e preço por hora.</w:t>
      </w:r>
    </w:p>
    <w:p w14:paraId="3FB9645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3D44E40" w14:textId="2DC11FE4"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[RN031] </w:t>
      </w:r>
      <w:r w:rsidRPr="00A51884">
        <w:rPr>
          <w:rFonts w:ascii="Times New Roman" w:eastAsia="Times New Roman" w:hAnsi="Times New Roman"/>
          <w:b/>
          <w:bCs/>
          <w:i/>
          <w:iCs/>
          <w:sz w:val="24"/>
          <w:szCs w:val="24"/>
          <w:lang w:eastAsia="pt-BR"/>
        </w:rPr>
        <w:t>Back</w:t>
      </w:r>
      <w:r w:rsidR="00110C41">
        <w:rPr>
          <w:rFonts w:ascii="Times New Roman" w:eastAsia="Times New Roman" w:hAnsi="Times New Roman"/>
          <w:b/>
          <w:bCs/>
          <w:i/>
          <w:iCs/>
          <w:sz w:val="24"/>
          <w:szCs w:val="24"/>
          <w:lang w:eastAsia="pt-BR"/>
        </w:rPr>
        <w:t>-</w:t>
      </w:r>
      <w:proofErr w:type="spellStart"/>
      <w:r w:rsidRPr="00A51884">
        <w:rPr>
          <w:rFonts w:ascii="Times New Roman" w:eastAsia="Times New Roman" w:hAnsi="Times New Roman"/>
          <w:b/>
          <w:bCs/>
          <w:i/>
          <w:iCs/>
          <w:sz w:val="24"/>
          <w:szCs w:val="24"/>
          <w:lang w:eastAsia="pt-BR"/>
        </w:rPr>
        <w:t>end</w:t>
      </w:r>
      <w:proofErr w:type="spellEnd"/>
      <w:r w:rsidRPr="006D03B2">
        <w:rPr>
          <w:rFonts w:ascii="Times New Roman" w:eastAsia="Times New Roman" w:hAnsi="Times New Roman"/>
          <w:b/>
          <w:bCs/>
          <w:sz w:val="24"/>
          <w:szCs w:val="24"/>
          <w:lang w:eastAsia="pt-BR"/>
        </w:rPr>
        <w:t xml:space="preserve"> Aceita Valor Informado</w:t>
      </w:r>
    </w:p>
    <w:p w14:paraId="52CAB721" w14:textId="3A5D70E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proofErr w:type="spellStart"/>
      <w:r w:rsidRPr="00A51884">
        <w:rPr>
          <w:rFonts w:ascii="Times New Roman" w:eastAsia="Times New Roman" w:hAnsi="Times New Roman"/>
          <w:i/>
          <w:iCs/>
          <w:sz w:val="24"/>
          <w:szCs w:val="24"/>
          <w:lang w:eastAsia="pt-BR"/>
        </w:rPr>
        <w:t>back</w:t>
      </w:r>
      <w:r w:rsidR="00110C41">
        <w:rPr>
          <w:rFonts w:ascii="Times New Roman" w:eastAsia="Times New Roman" w:hAnsi="Times New Roman"/>
          <w:i/>
          <w:iCs/>
          <w:sz w:val="24"/>
          <w:szCs w:val="24"/>
          <w:lang w:eastAsia="pt-BR"/>
        </w:rPr>
        <w:t>-</w:t>
      </w:r>
      <w:r w:rsidRPr="00A51884">
        <w:rPr>
          <w:rFonts w:ascii="Times New Roman" w:eastAsia="Times New Roman" w:hAnsi="Times New Roman"/>
          <w:i/>
          <w:iCs/>
          <w:sz w:val="24"/>
          <w:szCs w:val="24"/>
          <w:lang w:eastAsia="pt-BR"/>
        </w:rPr>
        <w:t>end</w:t>
      </w:r>
      <w:proofErr w:type="spellEnd"/>
      <w:r w:rsidRPr="0061535B">
        <w:rPr>
          <w:rFonts w:ascii="Times New Roman" w:eastAsia="Times New Roman" w:hAnsi="Times New Roman"/>
          <w:sz w:val="24"/>
          <w:szCs w:val="24"/>
          <w:lang w:eastAsia="pt-BR"/>
        </w:rPr>
        <w:t xml:space="preserve"> aceita o valor pago enviado pelo aplicativo, sem validar se o valor corresponde ao cálculo real da sessão.</w:t>
      </w:r>
    </w:p>
    <w:p w14:paraId="359682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5E04A93"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[RN032] Armazenamento Parcial de Cartão</w:t>
      </w:r>
    </w:p>
    <w:p w14:paraId="4899BE39"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cartões de crédito ou débito, o sistema deve armazenar somente os quatro últimos dígitos.</w:t>
      </w:r>
    </w:p>
    <w:p w14:paraId="4FC25D10"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235BD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[RN033] Proibição de Armazenamento de CVV</w:t>
      </w:r>
    </w:p>
    <w:p w14:paraId="6087E7E1"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deve receber, persistir ou processar CVV de cartões.</w:t>
      </w:r>
    </w:p>
    <w:p w14:paraId="45120291"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D77E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 xml:space="preserve">[RN034] Validação de Cartão por </w:t>
      </w:r>
      <w:proofErr w:type="spellStart"/>
      <w:r w:rsidRPr="006D03B2">
        <w:rPr>
          <w:rFonts w:ascii="Times New Roman" w:eastAsia="Times New Roman" w:hAnsi="Times New Roman"/>
          <w:b/>
          <w:bCs/>
          <w:sz w:val="24"/>
          <w:szCs w:val="24"/>
          <w:lang w:eastAsia="pt-BR"/>
        </w:rPr>
        <w:t>Luhn</w:t>
      </w:r>
      <w:proofErr w:type="spellEnd"/>
    </w:p>
    <w:p w14:paraId="5E124897"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Todo cartão cadastrado deve passar pela validação do algoritmo de </w:t>
      </w:r>
      <w:proofErr w:type="spellStart"/>
      <w:r w:rsidRPr="0061535B">
        <w:rPr>
          <w:rFonts w:ascii="Times New Roman" w:eastAsia="Times New Roman" w:hAnsi="Times New Roman"/>
          <w:sz w:val="24"/>
          <w:szCs w:val="24"/>
          <w:lang w:eastAsia="pt-BR"/>
        </w:rPr>
        <w:t>Luhn</w:t>
      </w:r>
      <w:proofErr w:type="spellEnd"/>
      <w:r w:rsidRPr="0061535B">
        <w:rPr>
          <w:rFonts w:ascii="Times New Roman" w:eastAsia="Times New Roman" w:hAnsi="Times New Roman"/>
          <w:sz w:val="24"/>
          <w:szCs w:val="24"/>
          <w:lang w:eastAsia="pt-BR"/>
        </w:rPr>
        <w:t>.</w:t>
      </w:r>
    </w:p>
    <w:p w14:paraId="3533B5F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E77BAA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[RN035] Validação de Validade do Cartão</w:t>
      </w:r>
    </w:p>
    <w:p w14:paraId="52412EF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validade do cartão deve estar no formato MM/AA e não pode estar expirada.</w:t>
      </w:r>
    </w:p>
    <w:p w14:paraId="74D3248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54A1309" w14:textId="77777777" w:rsidR="00542480" w:rsidRPr="0061535B" w:rsidRDefault="00542480"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74FC9E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lastRenderedPageBreak/>
        <w:t>[RN037] Reserva Apenas em Estacionamento Habilitado</w:t>
      </w:r>
    </w:p>
    <w:p w14:paraId="1B008E4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Uma reserva só pode ser realizada em estacionamento que permita reserva.</w:t>
      </w:r>
    </w:p>
    <w:p w14:paraId="5BBC12C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5E6BCA"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[RN038] Reserva Bloqueia Vaga</w:t>
      </w:r>
    </w:p>
    <w:p w14:paraId="645A213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criar uma reserva, o sistema deve bloquear uma vaga imediatamente.</w:t>
      </w:r>
    </w:p>
    <w:p w14:paraId="1107F289" w14:textId="77777777" w:rsidR="00EC3619" w:rsidRPr="006D03B2"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0B90622"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[RN039] Valor da Reserva</w:t>
      </w:r>
    </w:p>
    <w:p w14:paraId="052D275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valor cobrado na criação da reserva deve corresponder a uma hora do preço do estacionamento.</w:t>
      </w:r>
    </w:p>
    <w:p w14:paraId="3008511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049DD56"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[RN040] Finalização de Reserva sem Cobrança Adicional</w:t>
      </w:r>
    </w:p>
    <w:p w14:paraId="1CBD0BB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finalizar uma reserva no </w:t>
      </w:r>
      <w:r w:rsidRPr="005B16D0">
        <w:rPr>
          <w:rFonts w:ascii="Times New Roman" w:eastAsia="Times New Roman" w:hAnsi="Times New Roman"/>
          <w:i/>
          <w:iCs/>
          <w:sz w:val="24"/>
          <w:szCs w:val="24"/>
          <w:lang w:eastAsia="pt-BR"/>
        </w:rPr>
        <w:t>check-in</w:t>
      </w:r>
      <w:r w:rsidRPr="0061535B">
        <w:rPr>
          <w:rFonts w:ascii="Times New Roman" w:eastAsia="Times New Roman" w:hAnsi="Times New Roman"/>
          <w:sz w:val="24"/>
          <w:szCs w:val="24"/>
          <w:lang w:eastAsia="pt-BR"/>
        </w:rPr>
        <w:t>, a sessão deve ser encerrada sem cobrança adicional.</w:t>
      </w:r>
    </w:p>
    <w:p w14:paraId="3591018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B76BB9B"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[RN041] Nota de Avaliação</w:t>
      </w:r>
    </w:p>
    <w:p w14:paraId="3507DA2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nota de avaliação deve estar entre 1 e 5 estrelas.</w:t>
      </w:r>
    </w:p>
    <w:p w14:paraId="61BDFBC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494139"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[RN042] Comentário de Avaliação Opcional</w:t>
      </w:r>
    </w:p>
    <w:p w14:paraId="5A57D18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é opcional.</w:t>
      </w:r>
    </w:p>
    <w:p w14:paraId="7231C504"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60D9C6D"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[RN043] Limite de Comentário</w:t>
      </w:r>
    </w:p>
    <w:p w14:paraId="0336FBE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comentário da avaliação deve possuir no máximo 500 caracteres.</w:t>
      </w:r>
    </w:p>
    <w:p w14:paraId="55D2C678"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4BD50D0"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F69D15C" w14:textId="777777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[RN044] Moderação Local de Comentários</w:t>
      </w:r>
    </w:p>
    <w:p w14:paraId="4104D1B9" w14:textId="5EF94080" w:rsidR="00EC3619" w:rsidRDefault="0061535B"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Comentários de avaliações devem passar por filtro local de palavras impróprias.</w:t>
      </w:r>
    </w:p>
    <w:p w14:paraId="59409DFF" w14:textId="77777777" w:rsidR="00D329F6" w:rsidRPr="0061535B" w:rsidRDefault="00D329F6" w:rsidP="00A51884">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819EC81" w14:textId="11974CF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5</w:t>
      </w:r>
      <w:r w:rsidRPr="006D03B2">
        <w:rPr>
          <w:rFonts w:ascii="Times New Roman" w:eastAsia="Times New Roman" w:hAnsi="Times New Roman"/>
          <w:b/>
          <w:bCs/>
          <w:sz w:val="24"/>
          <w:szCs w:val="24"/>
          <w:lang w:eastAsia="pt-BR"/>
        </w:rPr>
        <w:t>] Aprovação em Duas Camadas</w:t>
      </w:r>
    </w:p>
    <w:p w14:paraId="7592F78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Para ser aceito, o comentário deve ser aprovado tanto pelo filtro local quanto pela moderação externa, quando disponível.</w:t>
      </w:r>
    </w:p>
    <w:p w14:paraId="06407A3A"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22E56F3" w14:textId="13773277"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6</w:t>
      </w:r>
      <w:r w:rsidRPr="006D03B2">
        <w:rPr>
          <w:rFonts w:ascii="Times New Roman" w:eastAsia="Times New Roman" w:hAnsi="Times New Roman"/>
          <w:b/>
          <w:bCs/>
          <w:sz w:val="24"/>
          <w:szCs w:val="24"/>
          <w:lang w:eastAsia="pt-BR"/>
        </w:rPr>
        <w:t>] Múltiplas Avaliações Permitidas</w:t>
      </w:r>
    </w:p>
    <w:p w14:paraId="66CA739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sistema não limita a quantidade de avaliações que um mesmo cliente pode realizar para um mesmo estacionamento.</w:t>
      </w:r>
    </w:p>
    <w:p w14:paraId="29C6CF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FC0E3A8" w14:textId="14629641"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7</w:t>
      </w:r>
      <w:r w:rsidRPr="006D03B2">
        <w:rPr>
          <w:rFonts w:ascii="Times New Roman" w:eastAsia="Times New Roman" w:hAnsi="Times New Roman"/>
          <w:b/>
          <w:bCs/>
          <w:sz w:val="24"/>
          <w:szCs w:val="24"/>
          <w:lang w:eastAsia="pt-BR"/>
        </w:rPr>
        <w:t>] Atualização da Média de Avaliações</w:t>
      </w:r>
    </w:p>
    <w:p w14:paraId="25EA9DA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média de avaliação do estacionamento deve ser recalculada automaticamente após qualquer alteração nas avaliações.</w:t>
      </w:r>
    </w:p>
    <w:p w14:paraId="7D4A163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4AE6EED" w14:textId="7F1CA93E"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[RN04</w:t>
      </w:r>
      <w:r w:rsidR="00A51884">
        <w:rPr>
          <w:rFonts w:ascii="Times New Roman" w:eastAsia="Times New Roman" w:hAnsi="Times New Roman"/>
          <w:b/>
          <w:bCs/>
          <w:sz w:val="24"/>
          <w:szCs w:val="24"/>
          <w:lang w:eastAsia="pt-BR"/>
        </w:rPr>
        <w:t>8</w:t>
      </w:r>
      <w:r w:rsidRPr="006D03B2">
        <w:rPr>
          <w:rFonts w:ascii="Times New Roman" w:eastAsia="Times New Roman" w:hAnsi="Times New Roman"/>
          <w:b/>
          <w:bCs/>
          <w:sz w:val="24"/>
          <w:szCs w:val="24"/>
          <w:lang w:eastAsia="pt-BR"/>
        </w:rPr>
        <w:t xml:space="preserve">] Login por CPF ou </w:t>
      </w:r>
      <w:r w:rsidRPr="00110C41">
        <w:rPr>
          <w:rFonts w:ascii="Times New Roman" w:eastAsia="Times New Roman" w:hAnsi="Times New Roman"/>
          <w:b/>
          <w:bCs/>
          <w:i/>
          <w:iCs/>
          <w:sz w:val="24"/>
          <w:szCs w:val="24"/>
          <w:lang w:eastAsia="pt-BR"/>
        </w:rPr>
        <w:t>E-mail</w:t>
      </w:r>
    </w:p>
    <w:p w14:paraId="22E2457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do cliente deve aceitar CPF ou e-mail como identificador.</w:t>
      </w:r>
    </w:p>
    <w:p w14:paraId="1A04CA9A" w14:textId="77777777" w:rsidR="00EC3619" w:rsidRPr="0061535B" w:rsidRDefault="00EC3619" w:rsidP="00A51884">
      <w:pPr>
        <w:autoSpaceDE w:val="0"/>
        <w:autoSpaceDN w:val="0"/>
        <w:adjustRightInd w:val="0"/>
        <w:spacing w:line="360" w:lineRule="auto"/>
        <w:jc w:val="both"/>
        <w:rPr>
          <w:rFonts w:ascii="Times New Roman" w:eastAsia="Times New Roman" w:hAnsi="Times New Roman"/>
          <w:sz w:val="24"/>
          <w:szCs w:val="24"/>
          <w:lang w:eastAsia="pt-BR"/>
        </w:rPr>
      </w:pPr>
    </w:p>
    <w:p w14:paraId="4873E827" w14:textId="3201201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49</w:t>
      </w:r>
      <w:r w:rsidRPr="006D03B2">
        <w:rPr>
          <w:rFonts w:ascii="Times New Roman" w:eastAsia="Times New Roman" w:hAnsi="Times New Roman"/>
          <w:b/>
          <w:bCs/>
          <w:sz w:val="24"/>
          <w:szCs w:val="24"/>
          <w:lang w:eastAsia="pt-BR"/>
        </w:rPr>
        <w:t xml:space="preserve">] Identificação de </w:t>
      </w:r>
      <w:r w:rsidRPr="00110C41">
        <w:rPr>
          <w:rFonts w:ascii="Times New Roman" w:eastAsia="Times New Roman" w:hAnsi="Times New Roman"/>
          <w:b/>
          <w:bCs/>
          <w:i/>
          <w:iCs/>
          <w:sz w:val="24"/>
          <w:szCs w:val="24"/>
          <w:lang w:eastAsia="pt-BR"/>
        </w:rPr>
        <w:t xml:space="preserve">E-mail </w:t>
      </w:r>
      <w:r w:rsidRPr="006D03B2">
        <w:rPr>
          <w:rFonts w:ascii="Times New Roman" w:eastAsia="Times New Roman" w:hAnsi="Times New Roman"/>
          <w:b/>
          <w:bCs/>
          <w:sz w:val="24"/>
          <w:szCs w:val="24"/>
          <w:lang w:eastAsia="pt-BR"/>
        </w:rPr>
        <w:t xml:space="preserve">no </w:t>
      </w:r>
      <w:r w:rsidRPr="00110C41">
        <w:rPr>
          <w:rFonts w:ascii="Times New Roman" w:eastAsia="Times New Roman" w:hAnsi="Times New Roman"/>
          <w:b/>
          <w:bCs/>
          <w:i/>
          <w:iCs/>
          <w:sz w:val="24"/>
          <w:szCs w:val="24"/>
          <w:lang w:eastAsia="pt-BR"/>
        </w:rPr>
        <w:t>Login</w:t>
      </w:r>
    </w:p>
    <w:p w14:paraId="219E077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Se o </w:t>
      </w:r>
      <w:r w:rsidRPr="003231EF">
        <w:rPr>
          <w:rFonts w:ascii="Times New Roman" w:eastAsia="Times New Roman" w:hAnsi="Times New Roman"/>
          <w:i/>
          <w:iCs/>
          <w:sz w:val="24"/>
          <w:szCs w:val="24"/>
          <w:lang w:eastAsia="pt-BR"/>
        </w:rPr>
        <w:t>login</w:t>
      </w:r>
      <w:r w:rsidRPr="0061535B">
        <w:rPr>
          <w:rFonts w:ascii="Times New Roman" w:eastAsia="Times New Roman" w:hAnsi="Times New Roman"/>
          <w:sz w:val="24"/>
          <w:szCs w:val="24"/>
          <w:lang w:eastAsia="pt-BR"/>
        </w:rPr>
        <w:t xml:space="preserve"> informado não for um CPF numérico de 11 dígitos, o sistema deve tratá-lo como e-mail.</w:t>
      </w:r>
    </w:p>
    <w:p w14:paraId="75E0CB0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692591F" w14:textId="330EB95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0</w:t>
      </w:r>
      <w:r w:rsidRPr="006D03B2">
        <w:rPr>
          <w:rFonts w:ascii="Times New Roman" w:eastAsia="Times New Roman" w:hAnsi="Times New Roman"/>
          <w:b/>
          <w:bCs/>
          <w:sz w:val="24"/>
          <w:szCs w:val="24"/>
          <w:lang w:eastAsia="pt-BR"/>
        </w:rPr>
        <w:t xml:space="preserve">] Senha com </w:t>
      </w:r>
      <w:proofErr w:type="spellStart"/>
      <w:r w:rsidRPr="006D03B2">
        <w:rPr>
          <w:rFonts w:ascii="Times New Roman" w:eastAsia="Times New Roman" w:hAnsi="Times New Roman"/>
          <w:b/>
          <w:bCs/>
          <w:sz w:val="24"/>
          <w:szCs w:val="24"/>
          <w:lang w:eastAsia="pt-BR"/>
        </w:rPr>
        <w:t>BCrypt</w:t>
      </w:r>
      <w:proofErr w:type="spellEnd"/>
    </w:p>
    <w:p w14:paraId="7771C6C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Todas as senhas de clientes e administradores devem ser armazenadas usando </w:t>
      </w:r>
      <w:proofErr w:type="spellStart"/>
      <w:r w:rsidRPr="0061535B">
        <w:rPr>
          <w:rFonts w:ascii="Times New Roman" w:eastAsia="Times New Roman" w:hAnsi="Times New Roman"/>
          <w:sz w:val="24"/>
          <w:szCs w:val="24"/>
          <w:lang w:eastAsia="pt-BR"/>
        </w:rPr>
        <w:t>BCrypt</w:t>
      </w:r>
      <w:proofErr w:type="spellEnd"/>
      <w:r w:rsidRPr="0061535B">
        <w:rPr>
          <w:rFonts w:ascii="Times New Roman" w:eastAsia="Times New Roman" w:hAnsi="Times New Roman"/>
          <w:sz w:val="24"/>
          <w:szCs w:val="24"/>
          <w:lang w:eastAsia="pt-BR"/>
        </w:rPr>
        <w:t>.</w:t>
      </w:r>
    </w:p>
    <w:p w14:paraId="58E094F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2E31223" w14:textId="1C998B90"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1</w:t>
      </w:r>
      <w:r w:rsidRPr="006D03B2">
        <w:rPr>
          <w:rFonts w:ascii="Times New Roman" w:eastAsia="Times New Roman" w:hAnsi="Times New Roman"/>
          <w:b/>
          <w:bCs/>
          <w:sz w:val="24"/>
          <w:szCs w:val="24"/>
          <w:lang w:eastAsia="pt-BR"/>
        </w:rPr>
        <w:t xml:space="preserve">] Ausência de Sessão </w:t>
      </w:r>
      <w:proofErr w:type="spellStart"/>
      <w:r w:rsidRPr="003231EF">
        <w:rPr>
          <w:rFonts w:ascii="Times New Roman" w:eastAsia="Times New Roman" w:hAnsi="Times New Roman"/>
          <w:b/>
          <w:bCs/>
          <w:i/>
          <w:iCs/>
          <w:sz w:val="24"/>
          <w:szCs w:val="24"/>
          <w:lang w:eastAsia="pt-BR"/>
        </w:rPr>
        <w:t>Stateful</w:t>
      </w:r>
      <w:proofErr w:type="spellEnd"/>
    </w:p>
    <w:p w14:paraId="3C3BA6C0"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mantém sessão autenticada no servidor; as requisições usam identificadores enviados nas rotas ou </w:t>
      </w:r>
      <w:proofErr w:type="spellStart"/>
      <w:r w:rsidRPr="00A51884">
        <w:rPr>
          <w:rFonts w:ascii="Times New Roman" w:eastAsia="Times New Roman" w:hAnsi="Times New Roman"/>
          <w:i/>
          <w:iCs/>
          <w:sz w:val="24"/>
          <w:szCs w:val="24"/>
          <w:lang w:eastAsia="pt-BR"/>
        </w:rPr>
        <w:t>payloads</w:t>
      </w:r>
      <w:proofErr w:type="spellEnd"/>
      <w:r w:rsidRPr="0061535B">
        <w:rPr>
          <w:rFonts w:ascii="Times New Roman" w:eastAsia="Times New Roman" w:hAnsi="Times New Roman"/>
          <w:sz w:val="24"/>
          <w:szCs w:val="24"/>
          <w:lang w:eastAsia="pt-BR"/>
        </w:rPr>
        <w:t>.</w:t>
      </w:r>
    </w:p>
    <w:p w14:paraId="5D4B646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778EC04" w14:textId="12A0C1B2" w:rsidR="0061535B" w:rsidRPr="006D03B2"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6D03B2">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2</w:t>
      </w:r>
      <w:r w:rsidRPr="006D03B2">
        <w:rPr>
          <w:rFonts w:ascii="Times New Roman" w:eastAsia="Times New Roman" w:hAnsi="Times New Roman"/>
          <w:b/>
          <w:bCs/>
          <w:sz w:val="24"/>
          <w:szCs w:val="24"/>
          <w:lang w:eastAsia="pt-BR"/>
        </w:rPr>
        <w:t>] Credenciais Separadas para Administrador</w:t>
      </w:r>
    </w:p>
    <w:p w14:paraId="55032E3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 estacionamento devem possuir credenciais separadas das credenciais de clientes.</w:t>
      </w:r>
    </w:p>
    <w:p w14:paraId="453A3EA4"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C31892B" w14:textId="77777777" w:rsidR="00D329F6" w:rsidRPr="00EC3619" w:rsidRDefault="00D329F6"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7611E3BA" w14:textId="5B6E219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Recuperação de Senha com Código de 6 Dígitos</w:t>
      </w:r>
    </w:p>
    <w:p w14:paraId="21029174" w14:textId="13683CBF" w:rsidR="00EC3619" w:rsidRDefault="0061535B" w:rsidP="00D329F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possuir 6 dígitos aleatórios.</w:t>
      </w:r>
    </w:p>
    <w:p w14:paraId="1F7412D2" w14:textId="77777777" w:rsidR="00A51884" w:rsidRPr="0061535B" w:rsidRDefault="00A51884"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D45D4D" w14:textId="635761F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Validade do Código de Recuperação</w:t>
      </w:r>
    </w:p>
    <w:p w14:paraId="0A0C30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código de recuperação de senha deve expirar após 15 minutos.</w:t>
      </w:r>
    </w:p>
    <w:p w14:paraId="6C690BB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0B292A4" w14:textId="66F7AECB"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55</w:t>
      </w:r>
      <w:r w:rsidRPr="00EC3619">
        <w:rPr>
          <w:rFonts w:ascii="Times New Roman" w:eastAsia="Times New Roman" w:hAnsi="Times New Roman"/>
          <w:b/>
          <w:bCs/>
          <w:sz w:val="24"/>
          <w:szCs w:val="24"/>
          <w:lang w:eastAsia="pt-BR"/>
        </w:rPr>
        <w:t>] Substituição de Código de Recuperação</w:t>
      </w:r>
    </w:p>
    <w:p w14:paraId="2DB0649D"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solicitar um novo código de recuperação, o código anterior deve ser invalidado.</w:t>
      </w:r>
    </w:p>
    <w:p w14:paraId="07079D85"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3109600" w14:textId="6EF8194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Máscara de </w:t>
      </w:r>
      <w:r w:rsidRPr="00110C41">
        <w:rPr>
          <w:rFonts w:ascii="Times New Roman" w:eastAsia="Times New Roman" w:hAnsi="Times New Roman"/>
          <w:b/>
          <w:bCs/>
          <w:i/>
          <w:iCs/>
          <w:sz w:val="24"/>
          <w:szCs w:val="24"/>
          <w:lang w:eastAsia="pt-BR"/>
        </w:rPr>
        <w:t>E-mail</w:t>
      </w:r>
      <w:r w:rsidRPr="00EC3619">
        <w:rPr>
          <w:rFonts w:ascii="Times New Roman" w:eastAsia="Times New Roman" w:hAnsi="Times New Roman"/>
          <w:b/>
          <w:bCs/>
          <w:sz w:val="24"/>
          <w:szCs w:val="24"/>
          <w:lang w:eastAsia="pt-BR"/>
        </w:rPr>
        <w:t xml:space="preserve"> na Recuperação</w:t>
      </w:r>
    </w:p>
    <w:p w14:paraId="0E577C5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lastRenderedPageBreak/>
        <w:t xml:space="preserve">O </w:t>
      </w:r>
      <w:r w:rsidRPr="00110C41">
        <w:rPr>
          <w:rFonts w:ascii="Times New Roman" w:eastAsia="Times New Roman" w:hAnsi="Times New Roman"/>
          <w:i/>
          <w:iCs/>
          <w:sz w:val="24"/>
          <w:szCs w:val="24"/>
          <w:lang w:eastAsia="pt-BR"/>
        </w:rPr>
        <w:t>e-mail</w:t>
      </w:r>
      <w:r w:rsidRPr="0061535B">
        <w:rPr>
          <w:rFonts w:ascii="Times New Roman" w:eastAsia="Times New Roman" w:hAnsi="Times New Roman"/>
          <w:sz w:val="24"/>
          <w:szCs w:val="24"/>
          <w:lang w:eastAsia="pt-BR"/>
        </w:rPr>
        <w:t xml:space="preserve"> de destino deve ser mascarado na resposta da solicitação de recuperação de senha.</w:t>
      </w:r>
    </w:p>
    <w:p w14:paraId="1641CEBD"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4D4985CC" w14:textId="6655EAB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[RN05</w:t>
      </w:r>
      <w:r w:rsidR="00A51884">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xml:space="preserve">] QR </w:t>
      </w:r>
      <w:proofErr w:type="spellStart"/>
      <w:r w:rsidRPr="00A51884">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com UUID</w:t>
      </w:r>
    </w:p>
    <w:p w14:paraId="189EB070" w14:textId="70BF33AD"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deve ser gerado utilizando um token UUID.</w:t>
      </w:r>
    </w:p>
    <w:p w14:paraId="515E93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E37D8D" w14:textId="53366BE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58</w:t>
      </w:r>
      <w:r w:rsidRPr="00EC3619">
        <w:rPr>
          <w:rFonts w:ascii="Times New Roman" w:eastAsia="Times New Roman" w:hAnsi="Times New Roman"/>
          <w:b/>
          <w:bCs/>
          <w:sz w:val="24"/>
          <w:szCs w:val="24"/>
          <w:lang w:eastAsia="pt-BR"/>
        </w:rPr>
        <w:t xml:space="preserve">] Validade do QR </w:t>
      </w:r>
      <w:proofErr w:type="spellStart"/>
      <w:r w:rsidRPr="00A51884">
        <w:rPr>
          <w:rFonts w:ascii="Times New Roman" w:eastAsia="Times New Roman" w:hAnsi="Times New Roman"/>
          <w:b/>
          <w:bCs/>
          <w:i/>
          <w:iCs/>
          <w:sz w:val="24"/>
          <w:szCs w:val="24"/>
          <w:lang w:eastAsia="pt-BR"/>
        </w:rPr>
        <w:t>Code</w:t>
      </w:r>
      <w:proofErr w:type="spellEnd"/>
    </w:p>
    <w:p w14:paraId="24543AEE" w14:textId="771C1706"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deve possuir validade de 30 minutos.</w:t>
      </w:r>
    </w:p>
    <w:p w14:paraId="6035BDB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E65727C" w14:textId="036810F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A51884">
        <w:rPr>
          <w:rFonts w:ascii="Times New Roman" w:eastAsia="Times New Roman" w:hAnsi="Times New Roman"/>
          <w:b/>
          <w:bCs/>
          <w:sz w:val="24"/>
          <w:szCs w:val="24"/>
          <w:lang w:eastAsia="pt-BR"/>
        </w:rPr>
        <w:t>59</w:t>
      </w:r>
      <w:r w:rsidRPr="00EC3619">
        <w:rPr>
          <w:rFonts w:ascii="Times New Roman" w:eastAsia="Times New Roman" w:hAnsi="Times New Roman"/>
          <w:b/>
          <w:bCs/>
          <w:sz w:val="24"/>
          <w:szCs w:val="24"/>
          <w:lang w:eastAsia="pt-BR"/>
        </w:rPr>
        <w:t xml:space="preserve">] Invalidação de QR </w:t>
      </w:r>
      <w:r w:rsidRPr="00A51884">
        <w:rPr>
          <w:rFonts w:ascii="Times New Roman" w:eastAsia="Times New Roman" w:hAnsi="Times New Roman"/>
          <w:b/>
          <w:bCs/>
          <w:i/>
          <w:iCs/>
          <w:sz w:val="24"/>
          <w:szCs w:val="24"/>
          <w:lang w:eastAsia="pt-BR"/>
        </w:rPr>
        <w:t>Codes</w:t>
      </w:r>
      <w:r w:rsidRPr="00EC3619">
        <w:rPr>
          <w:rFonts w:ascii="Times New Roman" w:eastAsia="Times New Roman" w:hAnsi="Times New Roman"/>
          <w:b/>
          <w:bCs/>
          <w:sz w:val="24"/>
          <w:szCs w:val="24"/>
          <w:lang w:eastAsia="pt-BR"/>
        </w:rPr>
        <w:t xml:space="preserve"> Antigos</w:t>
      </w:r>
    </w:p>
    <w:p w14:paraId="24E5D777" w14:textId="37A8A9D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gerar um novo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para um estacionamento, os QR </w:t>
      </w:r>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odes</w:t>
      </w:r>
      <w:r w:rsidRPr="0061535B">
        <w:rPr>
          <w:rFonts w:ascii="Times New Roman" w:eastAsia="Times New Roman" w:hAnsi="Times New Roman"/>
          <w:sz w:val="24"/>
          <w:szCs w:val="24"/>
          <w:lang w:eastAsia="pt-BR"/>
        </w:rPr>
        <w:t xml:space="preserve"> anteriores do mesmo estacionamento devem ser invalidados.</w:t>
      </w:r>
    </w:p>
    <w:p w14:paraId="517F4857" w14:textId="77777777" w:rsidR="00EC3619" w:rsidRPr="00EC3619" w:rsidRDefault="00EC3619"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p>
    <w:p w14:paraId="2087B099" w14:textId="6955DC2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xml:space="preserve">] </w:t>
      </w:r>
      <w:proofErr w:type="spellStart"/>
      <w:r w:rsidRPr="00A51884">
        <w:rPr>
          <w:rFonts w:ascii="Times New Roman" w:eastAsia="Times New Roman" w:hAnsi="Times New Roman"/>
          <w:b/>
          <w:bCs/>
          <w:i/>
          <w:iCs/>
          <w:sz w:val="24"/>
          <w:szCs w:val="24"/>
          <w:lang w:eastAsia="pt-BR"/>
        </w:rPr>
        <w:t>Payload</w:t>
      </w:r>
      <w:proofErr w:type="spellEnd"/>
      <w:r w:rsidRPr="00EC3619">
        <w:rPr>
          <w:rFonts w:ascii="Times New Roman" w:eastAsia="Times New Roman" w:hAnsi="Times New Roman"/>
          <w:b/>
          <w:bCs/>
          <w:sz w:val="24"/>
          <w:szCs w:val="24"/>
          <w:lang w:eastAsia="pt-BR"/>
        </w:rPr>
        <w:t xml:space="preserve"> do QR </w:t>
      </w:r>
      <w:proofErr w:type="spellStart"/>
      <w:r w:rsidRPr="00A51884">
        <w:rPr>
          <w:rFonts w:ascii="Times New Roman" w:eastAsia="Times New Roman" w:hAnsi="Times New Roman"/>
          <w:b/>
          <w:bCs/>
          <w:i/>
          <w:iCs/>
          <w:sz w:val="24"/>
          <w:szCs w:val="24"/>
          <w:lang w:eastAsia="pt-BR"/>
        </w:rPr>
        <w:t>Code</w:t>
      </w:r>
      <w:proofErr w:type="spellEnd"/>
    </w:p>
    <w:p w14:paraId="108E922F" w14:textId="771A782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QR </w:t>
      </w:r>
      <w:proofErr w:type="spellStart"/>
      <w:r w:rsidR="003231EF">
        <w:rPr>
          <w:rFonts w:ascii="Times New Roman" w:eastAsia="Times New Roman" w:hAnsi="Times New Roman"/>
          <w:i/>
          <w:iCs/>
          <w:sz w:val="24"/>
          <w:szCs w:val="24"/>
          <w:lang w:eastAsia="pt-BR"/>
        </w:rPr>
        <w:t>C</w:t>
      </w:r>
      <w:r w:rsidRPr="00A51884">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deve conter </w:t>
      </w:r>
      <w:proofErr w:type="spellStart"/>
      <w:r w:rsidRPr="00A51884">
        <w:rPr>
          <w:rFonts w:ascii="Times New Roman" w:eastAsia="Times New Roman" w:hAnsi="Times New Roman"/>
          <w:i/>
          <w:iCs/>
          <w:sz w:val="24"/>
          <w:szCs w:val="24"/>
          <w:lang w:eastAsia="pt-BR"/>
        </w:rPr>
        <w:t>payload</w:t>
      </w:r>
      <w:proofErr w:type="spellEnd"/>
      <w:r w:rsidRPr="0061535B">
        <w:rPr>
          <w:rFonts w:ascii="Times New Roman" w:eastAsia="Times New Roman" w:hAnsi="Times New Roman"/>
          <w:sz w:val="24"/>
          <w:szCs w:val="24"/>
          <w:lang w:eastAsia="pt-BR"/>
        </w:rPr>
        <w:t xml:space="preserve"> JSON com </w:t>
      </w:r>
      <w:r w:rsidR="003231EF">
        <w:rPr>
          <w:rFonts w:ascii="Times New Roman" w:eastAsia="Times New Roman" w:hAnsi="Times New Roman"/>
          <w:sz w:val="24"/>
          <w:szCs w:val="24"/>
          <w:lang w:eastAsia="pt-BR"/>
        </w:rPr>
        <w:t>os dados necessários.</w:t>
      </w:r>
    </w:p>
    <w:p w14:paraId="7A658E07"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88ADC2E" w14:textId="2567410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Status Inicial do QR </w:t>
      </w:r>
      <w:proofErr w:type="spellStart"/>
      <w:r w:rsidRPr="00A51884">
        <w:rPr>
          <w:rFonts w:ascii="Times New Roman" w:eastAsia="Times New Roman" w:hAnsi="Times New Roman"/>
          <w:b/>
          <w:bCs/>
          <w:i/>
          <w:iCs/>
          <w:sz w:val="24"/>
          <w:szCs w:val="24"/>
          <w:lang w:eastAsia="pt-BR"/>
        </w:rPr>
        <w:t>Code</w:t>
      </w:r>
      <w:proofErr w:type="spellEnd"/>
    </w:p>
    <w:p w14:paraId="51584C08" w14:textId="45C91490" w:rsidR="00EC3619" w:rsidRDefault="0061535B" w:rsidP="00542480">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Todo QR </w:t>
      </w:r>
      <w:proofErr w:type="spellStart"/>
      <w:r w:rsidRPr="00A51884">
        <w:rPr>
          <w:rFonts w:ascii="Times New Roman" w:eastAsia="Times New Roman" w:hAnsi="Times New Roman"/>
          <w:i/>
          <w:iCs/>
          <w:sz w:val="24"/>
          <w:szCs w:val="24"/>
          <w:lang w:eastAsia="pt-BR"/>
        </w:rPr>
        <w:t>Code</w:t>
      </w:r>
      <w:proofErr w:type="spellEnd"/>
      <w:r w:rsidRPr="0061535B">
        <w:rPr>
          <w:rFonts w:ascii="Times New Roman" w:eastAsia="Times New Roman" w:hAnsi="Times New Roman"/>
          <w:sz w:val="24"/>
          <w:szCs w:val="24"/>
          <w:lang w:eastAsia="pt-BR"/>
        </w:rPr>
        <w:t xml:space="preserve"> gerado deve ser registrado com status DISPONIVEL.</w:t>
      </w:r>
    </w:p>
    <w:p w14:paraId="15B38FAD" w14:textId="77777777" w:rsidR="00110C41" w:rsidRPr="0061535B" w:rsidRDefault="00110C41"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90F2FA4" w14:textId="7D7591B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xml:space="preserve">] Ativação Manual do </w:t>
      </w:r>
      <w:r w:rsidRPr="00110C41">
        <w:rPr>
          <w:rFonts w:ascii="Times New Roman" w:eastAsia="Times New Roman" w:hAnsi="Times New Roman"/>
          <w:b/>
          <w:bCs/>
          <w:i/>
          <w:iCs/>
          <w:sz w:val="24"/>
          <w:szCs w:val="24"/>
          <w:lang w:eastAsia="pt-BR"/>
        </w:rPr>
        <w:t>Premium</w:t>
      </w:r>
    </w:p>
    <w:p w14:paraId="4910C6D3" w14:textId="249BAD1A" w:rsidR="00EC3619" w:rsidRDefault="0061535B" w:rsidP="00110C41">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 ativação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marcar o cliente como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3DDC2848"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5608A22" w14:textId="6958E925"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xml:space="preserve">] Cancelamento Manual do </w:t>
      </w:r>
      <w:r w:rsidRPr="003231EF">
        <w:rPr>
          <w:rFonts w:ascii="Times New Roman" w:eastAsia="Times New Roman" w:hAnsi="Times New Roman"/>
          <w:b/>
          <w:bCs/>
          <w:i/>
          <w:iCs/>
          <w:sz w:val="24"/>
          <w:szCs w:val="24"/>
          <w:lang w:eastAsia="pt-BR"/>
        </w:rPr>
        <w:t>Premium</w:t>
      </w:r>
    </w:p>
    <w:p w14:paraId="43A0281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cancelamento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deve remover a marcação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 xml:space="preserve"> do cliente.</w:t>
      </w:r>
    </w:p>
    <w:p w14:paraId="0D87EBED"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2300B12" w14:textId="62526761"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xml:space="preserve">] Ausência de Vencimento </w:t>
      </w:r>
      <w:r w:rsidRPr="003231EF">
        <w:rPr>
          <w:rFonts w:ascii="Times New Roman" w:eastAsia="Times New Roman" w:hAnsi="Times New Roman"/>
          <w:b/>
          <w:bCs/>
          <w:i/>
          <w:iCs/>
          <w:sz w:val="24"/>
          <w:szCs w:val="24"/>
          <w:lang w:eastAsia="pt-BR"/>
        </w:rPr>
        <w:t>Premium</w:t>
      </w:r>
    </w:p>
    <w:p w14:paraId="38259B44"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não controla vencimento automático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6F3E4BA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5C23E92" w14:textId="68E5D6A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w:t>
      </w:r>
      <w:proofErr w:type="spellStart"/>
      <w:r w:rsidRPr="003231EF">
        <w:rPr>
          <w:rFonts w:ascii="Times New Roman" w:eastAsia="Times New Roman" w:hAnsi="Times New Roman"/>
          <w:b/>
          <w:bCs/>
          <w:i/>
          <w:iCs/>
          <w:sz w:val="24"/>
          <w:szCs w:val="24"/>
          <w:lang w:eastAsia="pt-BR"/>
        </w:rPr>
        <w:t>Billing</w:t>
      </w:r>
      <w:proofErr w:type="spellEnd"/>
      <w:r w:rsidRPr="00EC3619">
        <w:rPr>
          <w:rFonts w:ascii="Times New Roman" w:eastAsia="Times New Roman" w:hAnsi="Times New Roman"/>
          <w:b/>
          <w:bCs/>
          <w:sz w:val="24"/>
          <w:szCs w:val="24"/>
          <w:lang w:eastAsia="pt-BR"/>
        </w:rPr>
        <w:t xml:space="preserve"> Automático</w:t>
      </w:r>
    </w:p>
    <w:p w14:paraId="57E729B9" w14:textId="54688974"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realiza cobrança recorrente automática do plano </w:t>
      </w:r>
      <w:r w:rsidRPr="00110C41">
        <w:rPr>
          <w:rFonts w:ascii="Times New Roman" w:eastAsia="Times New Roman" w:hAnsi="Times New Roman"/>
          <w:i/>
          <w:iCs/>
          <w:sz w:val="24"/>
          <w:szCs w:val="24"/>
          <w:lang w:eastAsia="pt-BR"/>
        </w:rPr>
        <w:t>premium</w:t>
      </w:r>
      <w:r w:rsidRPr="0061535B">
        <w:rPr>
          <w:rFonts w:ascii="Times New Roman" w:eastAsia="Times New Roman" w:hAnsi="Times New Roman"/>
          <w:sz w:val="24"/>
          <w:szCs w:val="24"/>
          <w:lang w:eastAsia="pt-BR"/>
        </w:rPr>
        <w:t>.</w:t>
      </w:r>
    </w:p>
    <w:p w14:paraId="4AD03462"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38915F" w14:textId="32DF614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[RN06</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Estacionamentos Ativos nas Listagens</w:t>
      </w:r>
    </w:p>
    <w:p w14:paraId="472DCA52"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Apenas estacionamentos com status ativo devem aparecer nas listagens públicas.</w:t>
      </w:r>
    </w:p>
    <w:p w14:paraId="47F894C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2B77957" w14:textId="156E5DF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w:t>
      </w:r>
      <w:r w:rsidR="003231EF">
        <w:rPr>
          <w:rFonts w:ascii="Times New Roman" w:eastAsia="Times New Roman" w:hAnsi="Times New Roman"/>
          <w:b/>
          <w:bCs/>
          <w:sz w:val="24"/>
          <w:szCs w:val="24"/>
          <w:lang w:eastAsia="pt-BR"/>
        </w:rPr>
        <w:t>68</w:t>
      </w:r>
      <w:r w:rsidRPr="00EC3619">
        <w:rPr>
          <w:rFonts w:ascii="Times New Roman" w:eastAsia="Times New Roman" w:hAnsi="Times New Roman"/>
          <w:b/>
          <w:bCs/>
          <w:sz w:val="24"/>
          <w:szCs w:val="24"/>
          <w:lang w:eastAsia="pt-BR"/>
        </w:rPr>
        <w:t xml:space="preserve">] Busca Geográfica por </w:t>
      </w:r>
      <w:proofErr w:type="spellStart"/>
      <w:r w:rsidRPr="00EC3619">
        <w:rPr>
          <w:rFonts w:ascii="Times New Roman" w:eastAsia="Times New Roman" w:hAnsi="Times New Roman"/>
          <w:b/>
          <w:bCs/>
          <w:sz w:val="24"/>
          <w:szCs w:val="24"/>
          <w:lang w:eastAsia="pt-BR"/>
        </w:rPr>
        <w:t>Haversine</w:t>
      </w:r>
      <w:proofErr w:type="spellEnd"/>
    </w:p>
    <w:p w14:paraId="13B6D85F"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 busca de estacionamentos próximos deve utilizar cálculo de distância baseado na fórmula de </w:t>
      </w:r>
      <w:proofErr w:type="spellStart"/>
      <w:r w:rsidRPr="0061535B">
        <w:rPr>
          <w:rFonts w:ascii="Times New Roman" w:eastAsia="Times New Roman" w:hAnsi="Times New Roman"/>
          <w:sz w:val="24"/>
          <w:szCs w:val="24"/>
          <w:lang w:eastAsia="pt-BR"/>
        </w:rPr>
        <w:t>Haversine</w:t>
      </w:r>
      <w:proofErr w:type="spellEnd"/>
      <w:r w:rsidRPr="0061535B">
        <w:rPr>
          <w:rFonts w:ascii="Times New Roman" w:eastAsia="Times New Roman" w:hAnsi="Times New Roman"/>
          <w:sz w:val="24"/>
          <w:szCs w:val="24"/>
          <w:lang w:eastAsia="pt-BR"/>
        </w:rPr>
        <w:t>.</w:t>
      </w:r>
    </w:p>
    <w:p w14:paraId="1CD32C6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8977F37" w14:textId="2BC41B7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69</w:t>
      </w:r>
      <w:r w:rsidRPr="00EC3619">
        <w:rPr>
          <w:rFonts w:ascii="Times New Roman" w:eastAsia="Times New Roman" w:hAnsi="Times New Roman"/>
          <w:b/>
          <w:bCs/>
          <w:sz w:val="24"/>
          <w:szCs w:val="24"/>
          <w:lang w:eastAsia="pt-BR"/>
        </w:rPr>
        <w:t>] Proteção da Chave PIX</w:t>
      </w:r>
    </w:p>
    <w:p w14:paraId="16F83E7E"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do estacionamento não deve ser exposta nas listagens públicas.</w:t>
      </w:r>
    </w:p>
    <w:p w14:paraId="2BAFA32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4C8235A0" w14:textId="7AF2BA0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0</w:t>
      </w:r>
      <w:r w:rsidRPr="00EC3619">
        <w:rPr>
          <w:rFonts w:ascii="Times New Roman" w:eastAsia="Times New Roman" w:hAnsi="Times New Roman"/>
          <w:b/>
          <w:bCs/>
          <w:sz w:val="24"/>
          <w:szCs w:val="24"/>
          <w:lang w:eastAsia="pt-BR"/>
        </w:rPr>
        <w:t>] Exposição da Chave PIX Apenas em Sessão Ativa</w:t>
      </w:r>
    </w:p>
    <w:p w14:paraId="3A500A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chave PIX deve ser retornada apenas quando o motorista possuir sessão ativa e precisar realizar pagamento.</w:t>
      </w:r>
    </w:p>
    <w:p w14:paraId="6923B99E"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2BABCBA4" w14:textId="5F22390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xml:space="preserve">] Entrada por QR </w:t>
      </w:r>
      <w:proofErr w:type="spellStart"/>
      <w:r w:rsidRPr="00EC3619">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Deve Criar Sessão</w:t>
      </w:r>
    </w:p>
    <w:p w14:paraId="78B00B39" w14:textId="15E277B0"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validar um QR</w:t>
      </w:r>
      <w:r w:rsidR="003231EF">
        <w:rPr>
          <w:rFonts w:ascii="Times New Roman" w:eastAsia="Times New Roman" w:hAnsi="Times New Roman"/>
          <w:sz w:val="24"/>
          <w:szCs w:val="24"/>
          <w:lang w:eastAsia="pt-BR"/>
        </w:rPr>
        <w:t xml:space="preserve"> </w:t>
      </w:r>
      <w:proofErr w:type="spellStart"/>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de entrada, o sistema deve criar uma nova sessão de estacionamento para o cliente.</w:t>
      </w:r>
    </w:p>
    <w:p w14:paraId="57623DB1"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4AB6FD6" w14:textId="2CFDFEDF"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Pagamento Deve Encerrar Sessão</w:t>
      </w:r>
    </w:p>
    <w:p w14:paraId="0FEE2E6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pagamento válido, a sessão deve ser marcada como ENCERRADA.</w:t>
      </w:r>
    </w:p>
    <w:p w14:paraId="79F59747" w14:textId="77777777" w:rsidR="00EC3619"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AB2BFAC" w14:textId="77777777" w:rsidR="00D329F6" w:rsidRPr="0061535B" w:rsidRDefault="00D329F6"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F76C7BC" w14:textId="3120D4B9"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3</w:t>
      </w:r>
      <w:r w:rsidRPr="00EC3619">
        <w:rPr>
          <w:rFonts w:ascii="Times New Roman" w:eastAsia="Times New Roman" w:hAnsi="Times New Roman"/>
          <w:b/>
          <w:bCs/>
          <w:sz w:val="24"/>
          <w:szCs w:val="24"/>
          <w:lang w:eastAsia="pt-BR"/>
        </w:rPr>
        <w:t>] Encerramento Deve Liberar Vaga</w:t>
      </w:r>
    </w:p>
    <w:p w14:paraId="4AD9587B"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encerrar uma sessão, a vaga correspondente deve ser liberada automaticamente pelo recálculo de disponibilidade.</w:t>
      </w:r>
    </w:p>
    <w:p w14:paraId="2E89628F"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F2430B7" w14:textId="7ABA4F96"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4</w:t>
      </w:r>
      <w:r w:rsidRPr="00EC3619">
        <w:rPr>
          <w:rFonts w:ascii="Times New Roman" w:eastAsia="Times New Roman" w:hAnsi="Times New Roman"/>
          <w:b/>
          <w:bCs/>
          <w:sz w:val="24"/>
          <w:szCs w:val="24"/>
          <w:lang w:eastAsia="pt-BR"/>
        </w:rPr>
        <w:t>] Entrada Deve Reduzir Vagas Disponíveis</w:t>
      </w:r>
    </w:p>
    <w:p w14:paraId="7A6DA1A3"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Ao registrar uma nova sessão ativa, a quantidade de vagas disponíveis deve ser reduzida automaticamente.</w:t>
      </w:r>
    </w:p>
    <w:p w14:paraId="21F678D8"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ADEDD27" w14:textId="15996DCA"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5</w:t>
      </w:r>
      <w:r w:rsidRPr="00EC3619">
        <w:rPr>
          <w:rFonts w:ascii="Times New Roman" w:eastAsia="Times New Roman" w:hAnsi="Times New Roman"/>
          <w:b/>
          <w:bCs/>
          <w:sz w:val="24"/>
          <w:szCs w:val="24"/>
          <w:lang w:eastAsia="pt-BR"/>
        </w:rPr>
        <w:t>] Estacionamento Lotado Bloqueia Entrada</w:t>
      </w:r>
    </w:p>
    <w:p w14:paraId="32D71396"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Se o estacionamento estiver lotado, o sistema deve impedir o registro de nova entrada.</w:t>
      </w:r>
    </w:p>
    <w:p w14:paraId="53FBDD0B"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001722FC" w14:textId="6A3B831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[RN07</w:t>
      </w:r>
      <w:r w:rsidR="003231EF">
        <w:rPr>
          <w:rFonts w:ascii="Times New Roman" w:eastAsia="Times New Roman" w:hAnsi="Times New Roman"/>
          <w:b/>
          <w:bCs/>
          <w:sz w:val="24"/>
          <w:szCs w:val="24"/>
          <w:lang w:eastAsia="pt-BR"/>
        </w:rPr>
        <w:t>6</w:t>
      </w:r>
      <w:r w:rsidRPr="00EC3619">
        <w:rPr>
          <w:rFonts w:ascii="Times New Roman" w:eastAsia="Times New Roman" w:hAnsi="Times New Roman"/>
          <w:b/>
          <w:bCs/>
          <w:sz w:val="24"/>
          <w:szCs w:val="24"/>
          <w:lang w:eastAsia="pt-BR"/>
        </w:rPr>
        <w:t xml:space="preserve">] QR </w:t>
      </w:r>
      <w:proofErr w:type="spellStart"/>
      <w:r w:rsidRPr="003231EF">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Inválido ou Sessão Encerrada Bloqueia Pagamento</w:t>
      </w:r>
    </w:p>
    <w:p w14:paraId="12A5C796" w14:textId="2FE8C51F"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sistema deve rejeitar pagamento quando o QR </w:t>
      </w:r>
      <w:proofErr w:type="spellStart"/>
      <w:r w:rsidR="003231EF" w:rsidRPr="003231EF">
        <w:rPr>
          <w:rFonts w:ascii="Times New Roman" w:eastAsia="Times New Roman" w:hAnsi="Times New Roman"/>
          <w:i/>
          <w:iCs/>
          <w:sz w:val="24"/>
          <w:szCs w:val="24"/>
          <w:lang w:eastAsia="pt-BR"/>
        </w:rPr>
        <w:t>C</w:t>
      </w:r>
      <w:r w:rsidRPr="003231EF">
        <w:rPr>
          <w:rFonts w:ascii="Times New Roman" w:eastAsia="Times New Roman" w:hAnsi="Times New Roman"/>
          <w:i/>
          <w:iCs/>
          <w:sz w:val="24"/>
          <w:szCs w:val="24"/>
          <w:lang w:eastAsia="pt-BR"/>
        </w:rPr>
        <w:t>ode</w:t>
      </w:r>
      <w:proofErr w:type="spellEnd"/>
      <w:r w:rsidRPr="0061535B">
        <w:rPr>
          <w:rFonts w:ascii="Times New Roman" w:eastAsia="Times New Roman" w:hAnsi="Times New Roman"/>
          <w:sz w:val="24"/>
          <w:szCs w:val="24"/>
          <w:lang w:eastAsia="pt-BR"/>
        </w:rPr>
        <w:t xml:space="preserve"> for inválido ou a sessão já estiver encerrada.</w:t>
      </w:r>
    </w:p>
    <w:p w14:paraId="5C5FA97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E67525" w14:textId="4CE44384"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lastRenderedPageBreak/>
        <w:t>[RN07</w:t>
      </w:r>
      <w:r w:rsidR="003231EF">
        <w:rPr>
          <w:rFonts w:ascii="Times New Roman" w:eastAsia="Times New Roman" w:hAnsi="Times New Roman"/>
          <w:b/>
          <w:bCs/>
          <w:sz w:val="24"/>
          <w:szCs w:val="24"/>
          <w:lang w:eastAsia="pt-BR"/>
        </w:rPr>
        <w:t>7</w:t>
      </w:r>
      <w:r w:rsidRPr="00EC3619">
        <w:rPr>
          <w:rFonts w:ascii="Times New Roman" w:eastAsia="Times New Roman" w:hAnsi="Times New Roman"/>
          <w:b/>
          <w:bCs/>
          <w:sz w:val="24"/>
          <w:szCs w:val="24"/>
          <w:lang w:eastAsia="pt-BR"/>
        </w:rPr>
        <w:t>] Dados de Cliente, Veículo e Endereço em Transação Única</w:t>
      </w:r>
    </w:p>
    <w:p w14:paraId="30290805"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O cadastro deve inserir cliente, veículo e endereço em uma única transação.</w:t>
      </w:r>
    </w:p>
    <w:p w14:paraId="641361B9"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162D439D" w14:textId="35F9E7B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78</w:t>
      </w:r>
      <w:r w:rsidRPr="00EC3619">
        <w:rPr>
          <w:rFonts w:ascii="Times New Roman" w:eastAsia="Times New Roman" w:hAnsi="Times New Roman"/>
          <w:b/>
          <w:bCs/>
          <w:sz w:val="24"/>
          <w:szCs w:val="24"/>
          <w:lang w:eastAsia="pt-BR"/>
        </w:rPr>
        <w:t xml:space="preserve">] </w:t>
      </w:r>
      <w:proofErr w:type="spellStart"/>
      <w:r w:rsidRPr="003231EF">
        <w:rPr>
          <w:rFonts w:ascii="Times New Roman" w:eastAsia="Times New Roman" w:hAnsi="Times New Roman"/>
          <w:b/>
          <w:bCs/>
          <w:i/>
          <w:iCs/>
          <w:sz w:val="24"/>
          <w:szCs w:val="24"/>
          <w:lang w:eastAsia="pt-BR"/>
        </w:rPr>
        <w:t>Endpoint</w:t>
      </w:r>
      <w:proofErr w:type="spellEnd"/>
      <w:r w:rsidRPr="00EC3619">
        <w:rPr>
          <w:rFonts w:ascii="Times New Roman" w:eastAsia="Times New Roman" w:hAnsi="Times New Roman"/>
          <w:b/>
          <w:bCs/>
          <w:sz w:val="24"/>
          <w:szCs w:val="24"/>
          <w:lang w:eastAsia="pt-BR"/>
        </w:rPr>
        <w:t xml:space="preserve"> de Entrada por </w:t>
      </w:r>
      <w:r w:rsidRPr="003231EF">
        <w:rPr>
          <w:rFonts w:ascii="Times New Roman" w:eastAsia="Times New Roman" w:hAnsi="Times New Roman"/>
          <w:b/>
          <w:bCs/>
          <w:i/>
          <w:iCs/>
          <w:sz w:val="24"/>
          <w:szCs w:val="24"/>
          <w:lang w:eastAsia="pt-BR"/>
        </w:rPr>
        <w:t>App</w:t>
      </w:r>
      <w:r w:rsidRPr="00EC3619">
        <w:rPr>
          <w:rFonts w:ascii="Times New Roman" w:eastAsia="Times New Roman" w:hAnsi="Times New Roman"/>
          <w:b/>
          <w:bCs/>
          <w:sz w:val="24"/>
          <w:szCs w:val="24"/>
          <w:lang w:eastAsia="pt-BR"/>
        </w:rPr>
        <w:t xml:space="preserve"> é Modo Demonstração</w:t>
      </w:r>
    </w:p>
    <w:p w14:paraId="61879D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O </w:t>
      </w:r>
      <w:proofErr w:type="spellStart"/>
      <w:r w:rsidRPr="003231EF">
        <w:rPr>
          <w:rFonts w:ascii="Times New Roman" w:eastAsia="Times New Roman" w:hAnsi="Times New Roman"/>
          <w:i/>
          <w:iCs/>
          <w:sz w:val="24"/>
          <w:szCs w:val="24"/>
          <w:lang w:eastAsia="pt-BR"/>
        </w:rPr>
        <w:t>endpoint</w:t>
      </w:r>
      <w:proofErr w:type="spellEnd"/>
      <w:r w:rsidRPr="0061535B">
        <w:rPr>
          <w:rFonts w:ascii="Times New Roman" w:eastAsia="Times New Roman" w:hAnsi="Times New Roman"/>
          <w:sz w:val="24"/>
          <w:szCs w:val="24"/>
          <w:lang w:eastAsia="pt-BR"/>
        </w:rPr>
        <w:t xml:space="preserve"> de entrada pelo </w:t>
      </w:r>
      <w:r w:rsidRPr="003231EF">
        <w:rPr>
          <w:rFonts w:ascii="Times New Roman" w:eastAsia="Times New Roman" w:hAnsi="Times New Roman"/>
          <w:i/>
          <w:iCs/>
          <w:sz w:val="24"/>
          <w:szCs w:val="24"/>
          <w:lang w:eastAsia="pt-BR"/>
        </w:rPr>
        <w:t>app</w:t>
      </w:r>
      <w:r w:rsidRPr="0061535B">
        <w:rPr>
          <w:rFonts w:ascii="Times New Roman" w:eastAsia="Times New Roman" w:hAnsi="Times New Roman"/>
          <w:sz w:val="24"/>
          <w:szCs w:val="24"/>
          <w:lang w:eastAsia="pt-BR"/>
        </w:rPr>
        <w:t xml:space="preserve"> sem QR </w:t>
      </w:r>
      <w:proofErr w:type="spellStart"/>
      <w:r w:rsidRPr="003231EF">
        <w:rPr>
          <w:rFonts w:ascii="Times New Roman" w:eastAsia="Times New Roman" w:hAnsi="Times New Roman"/>
          <w:i/>
          <w:iCs/>
          <w:sz w:val="24"/>
          <w:szCs w:val="24"/>
          <w:lang w:eastAsia="pt-BR"/>
        </w:rPr>
        <w:t>Code</w:t>
      </w:r>
      <w:proofErr w:type="spellEnd"/>
      <w:r w:rsidRPr="0061535B">
        <w:rPr>
          <w:rFonts w:ascii="Times New Roman" w:eastAsia="Times New Roman" w:hAnsi="Times New Roman"/>
          <w:sz w:val="24"/>
          <w:szCs w:val="24"/>
          <w:lang w:eastAsia="pt-BR"/>
        </w:rPr>
        <w:t xml:space="preserve"> físico deve ser considerado recurso de demonstração e não fluxo produtivo principal.</w:t>
      </w:r>
    </w:p>
    <w:p w14:paraId="7146317C" w14:textId="77777777" w:rsidR="00EC3619" w:rsidRPr="0061535B" w:rsidRDefault="00EC3619" w:rsidP="003231EF">
      <w:pPr>
        <w:autoSpaceDE w:val="0"/>
        <w:autoSpaceDN w:val="0"/>
        <w:adjustRightInd w:val="0"/>
        <w:spacing w:line="360" w:lineRule="auto"/>
        <w:jc w:val="both"/>
        <w:rPr>
          <w:rFonts w:ascii="Times New Roman" w:eastAsia="Times New Roman" w:hAnsi="Times New Roman"/>
          <w:sz w:val="24"/>
          <w:szCs w:val="24"/>
          <w:lang w:eastAsia="pt-BR"/>
        </w:rPr>
      </w:pPr>
    </w:p>
    <w:p w14:paraId="543858F5" w14:textId="3E24E5BD"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79</w:t>
      </w:r>
      <w:r w:rsidRPr="00EC3619">
        <w:rPr>
          <w:rFonts w:ascii="Times New Roman" w:eastAsia="Times New Roman" w:hAnsi="Times New Roman"/>
          <w:b/>
          <w:bCs/>
          <w:sz w:val="24"/>
          <w:szCs w:val="24"/>
          <w:lang w:eastAsia="pt-BR"/>
        </w:rPr>
        <w:t>] Cliente Não Pode Reservar se Já Possuir Sessão Ativa</w:t>
      </w:r>
    </w:p>
    <w:p w14:paraId="10B984BA"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 criação de reserva deve validar se o cliente já possui sessão ativa anterior.</w:t>
      </w:r>
    </w:p>
    <w:p w14:paraId="7267F780"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38257F41" w14:textId="7949312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80</w:t>
      </w:r>
      <w:r w:rsidRPr="00EC3619">
        <w:rPr>
          <w:rFonts w:ascii="Times New Roman" w:eastAsia="Times New Roman" w:hAnsi="Times New Roman"/>
          <w:b/>
          <w:bCs/>
          <w:sz w:val="24"/>
          <w:szCs w:val="24"/>
          <w:lang w:eastAsia="pt-BR"/>
        </w:rPr>
        <w:t>] Estacionamento Deve Estar Ativo para Ser Listado</w:t>
      </w:r>
    </w:p>
    <w:p w14:paraId="118FB67C"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Estacionamentos inativos não devem ser exibidos para os motoristas.</w:t>
      </w:r>
    </w:p>
    <w:p w14:paraId="19695E6C"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1586CAA" w14:textId="66DCF52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1</w:t>
      </w:r>
      <w:r w:rsidRPr="00EC3619">
        <w:rPr>
          <w:rFonts w:ascii="Times New Roman" w:eastAsia="Times New Roman" w:hAnsi="Times New Roman"/>
          <w:b/>
          <w:bCs/>
          <w:sz w:val="24"/>
          <w:szCs w:val="24"/>
          <w:lang w:eastAsia="pt-BR"/>
        </w:rPr>
        <w:t>] Administrador Pode Consultar Ocupação em Tempo Real</w:t>
      </w:r>
    </w:p>
    <w:p w14:paraId="4297378A" w14:textId="56818922" w:rsidR="00D329F6" w:rsidRDefault="0061535B"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Administradores devem poder consultar vagas disponíveis, vagas totais e sessões ativas do estacionamento.</w:t>
      </w:r>
    </w:p>
    <w:p w14:paraId="61C0090E"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32828B" w14:textId="77777777" w:rsidR="00587856"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7CC8F188" w14:textId="77777777" w:rsidR="00587856" w:rsidRPr="0061535B" w:rsidRDefault="00587856" w:rsidP="00587856">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6675E51E" w14:textId="06E95197"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[RN08</w:t>
      </w:r>
      <w:r w:rsidR="003231EF">
        <w:rPr>
          <w:rFonts w:ascii="Times New Roman" w:eastAsia="Times New Roman" w:hAnsi="Times New Roman"/>
          <w:b/>
          <w:bCs/>
          <w:sz w:val="24"/>
          <w:szCs w:val="24"/>
          <w:lang w:eastAsia="pt-BR"/>
        </w:rPr>
        <w:t>2</w:t>
      </w:r>
      <w:r w:rsidRPr="00EC3619">
        <w:rPr>
          <w:rFonts w:ascii="Times New Roman" w:eastAsia="Times New Roman" w:hAnsi="Times New Roman"/>
          <w:b/>
          <w:bCs/>
          <w:sz w:val="24"/>
          <w:szCs w:val="24"/>
          <w:lang w:eastAsia="pt-BR"/>
        </w:rPr>
        <w:t>] Avaliação Deve Atualizar Indicadores do Estacionamento</w:t>
      </w:r>
    </w:p>
    <w:p w14:paraId="53E39CD8" w14:textId="77777777" w:rsid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Toda avaliação registrada, alterada ou removida deve refletir na avaliação média do estacionamento.</w:t>
      </w:r>
    </w:p>
    <w:p w14:paraId="342A2767" w14:textId="77777777" w:rsidR="003231EF" w:rsidRPr="0061535B" w:rsidRDefault="003231EF"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E04E85A" w14:textId="17D589E0"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83</w:t>
      </w:r>
      <w:r w:rsidRPr="00EC3619">
        <w:rPr>
          <w:rFonts w:ascii="Times New Roman" w:eastAsia="Times New Roman" w:hAnsi="Times New Roman"/>
          <w:b/>
          <w:bCs/>
          <w:sz w:val="24"/>
          <w:szCs w:val="24"/>
          <w:lang w:eastAsia="pt-BR"/>
        </w:rPr>
        <w:t xml:space="preserve">] Recuperação de Senha Deve Atualizar Senha com </w:t>
      </w:r>
      <w:proofErr w:type="spellStart"/>
      <w:r w:rsidRPr="00EC3619">
        <w:rPr>
          <w:rFonts w:ascii="Times New Roman" w:eastAsia="Times New Roman" w:hAnsi="Times New Roman"/>
          <w:b/>
          <w:bCs/>
          <w:sz w:val="24"/>
          <w:szCs w:val="24"/>
          <w:lang w:eastAsia="pt-BR"/>
        </w:rPr>
        <w:t>BCrypt</w:t>
      </w:r>
      <w:proofErr w:type="spellEnd"/>
    </w:p>
    <w:p w14:paraId="257DEBB4" w14:textId="7EF27502" w:rsidR="00EC3619" w:rsidRDefault="0061535B" w:rsidP="003231EF">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Ao confirmar a recuperação de senha, a nova senha deve ser salva criptografada com </w:t>
      </w:r>
      <w:proofErr w:type="spellStart"/>
      <w:r w:rsidRPr="0061535B">
        <w:rPr>
          <w:rFonts w:ascii="Times New Roman" w:eastAsia="Times New Roman" w:hAnsi="Times New Roman"/>
          <w:sz w:val="24"/>
          <w:szCs w:val="24"/>
          <w:lang w:eastAsia="pt-BR"/>
        </w:rPr>
        <w:t>BCrypt</w:t>
      </w:r>
      <w:proofErr w:type="spellEnd"/>
      <w:r w:rsidRPr="0061535B">
        <w:rPr>
          <w:rFonts w:ascii="Times New Roman" w:eastAsia="Times New Roman" w:hAnsi="Times New Roman"/>
          <w:sz w:val="24"/>
          <w:szCs w:val="24"/>
          <w:lang w:eastAsia="pt-BR"/>
        </w:rPr>
        <w:t>.</w:t>
      </w:r>
    </w:p>
    <w:p w14:paraId="1C056113" w14:textId="77777777" w:rsidR="00EC3619" w:rsidRPr="0061535B" w:rsidRDefault="00EC3619"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p>
    <w:p w14:paraId="597EC9FD" w14:textId="0515D93C" w:rsidR="0061535B" w:rsidRPr="00EC3619" w:rsidRDefault="0061535B" w:rsidP="0061535B">
      <w:pPr>
        <w:autoSpaceDE w:val="0"/>
        <w:autoSpaceDN w:val="0"/>
        <w:adjustRightInd w:val="0"/>
        <w:spacing w:line="360" w:lineRule="auto"/>
        <w:ind w:firstLine="709"/>
        <w:jc w:val="both"/>
        <w:rPr>
          <w:rFonts w:ascii="Times New Roman" w:eastAsia="Times New Roman" w:hAnsi="Times New Roman"/>
          <w:b/>
          <w:bCs/>
          <w:sz w:val="24"/>
          <w:szCs w:val="24"/>
          <w:lang w:eastAsia="pt-BR"/>
        </w:rPr>
      </w:pPr>
      <w:r w:rsidRPr="00EC3619">
        <w:rPr>
          <w:rFonts w:ascii="Times New Roman" w:eastAsia="Times New Roman" w:hAnsi="Times New Roman"/>
          <w:b/>
          <w:bCs/>
          <w:sz w:val="24"/>
          <w:szCs w:val="24"/>
          <w:lang w:eastAsia="pt-BR"/>
        </w:rPr>
        <w:t>[RN0</w:t>
      </w:r>
      <w:r w:rsidR="003231EF">
        <w:rPr>
          <w:rFonts w:ascii="Times New Roman" w:eastAsia="Times New Roman" w:hAnsi="Times New Roman"/>
          <w:b/>
          <w:bCs/>
          <w:sz w:val="24"/>
          <w:szCs w:val="24"/>
          <w:lang w:eastAsia="pt-BR"/>
        </w:rPr>
        <w:t>84</w:t>
      </w:r>
      <w:r w:rsidRPr="00EC3619">
        <w:rPr>
          <w:rFonts w:ascii="Times New Roman" w:eastAsia="Times New Roman" w:hAnsi="Times New Roman"/>
          <w:b/>
          <w:bCs/>
          <w:sz w:val="24"/>
          <w:szCs w:val="24"/>
          <w:lang w:eastAsia="pt-BR"/>
        </w:rPr>
        <w:t xml:space="preserve">] QR </w:t>
      </w:r>
      <w:proofErr w:type="spellStart"/>
      <w:r w:rsidRPr="003231EF">
        <w:rPr>
          <w:rFonts w:ascii="Times New Roman" w:eastAsia="Times New Roman" w:hAnsi="Times New Roman"/>
          <w:b/>
          <w:bCs/>
          <w:i/>
          <w:iCs/>
          <w:sz w:val="24"/>
          <w:szCs w:val="24"/>
          <w:lang w:eastAsia="pt-BR"/>
        </w:rPr>
        <w:t>Code</w:t>
      </w:r>
      <w:proofErr w:type="spellEnd"/>
      <w:r w:rsidRPr="00EC3619">
        <w:rPr>
          <w:rFonts w:ascii="Times New Roman" w:eastAsia="Times New Roman" w:hAnsi="Times New Roman"/>
          <w:b/>
          <w:bCs/>
          <w:sz w:val="24"/>
          <w:szCs w:val="24"/>
          <w:lang w:eastAsia="pt-BR"/>
        </w:rPr>
        <w:t xml:space="preserve"> Expirado Deve Ser Validado</w:t>
      </w:r>
    </w:p>
    <w:p w14:paraId="7017DCFA" w14:textId="77777777" w:rsidR="0061535B" w:rsidRPr="0061535B" w:rsidRDefault="0061535B" w:rsidP="0061535B">
      <w:pPr>
        <w:autoSpaceDE w:val="0"/>
        <w:autoSpaceDN w:val="0"/>
        <w:adjustRightInd w:val="0"/>
        <w:spacing w:line="360" w:lineRule="auto"/>
        <w:ind w:firstLine="709"/>
        <w:jc w:val="both"/>
        <w:rPr>
          <w:rFonts w:ascii="Times New Roman" w:eastAsia="Times New Roman" w:hAnsi="Times New Roman"/>
          <w:sz w:val="24"/>
          <w:szCs w:val="24"/>
          <w:lang w:eastAsia="pt-BR"/>
        </w:rPr>
      </w:pPr>
      <w:r w:rsidRPr="0061535B">
        <w:rPr>
          <w:rFonts w:ascii="Times New Roman" w:eastAsia="Times New Roman" w:hAnsi="Times New Roman"/>
          <w:sz w:val="24"/>
          <w:szCs w:val="24"/>
          <w:lang w:eastAsia="pt-BR"/>
        </w:rPr>
        <w:t xml:space="preserve">QR </w:t>
      </w:r>
      <w:r w:rsidRPr="003231EF">
        <w:rPr>
          <w:rFonts w:ascii="Times New Roman" w:eastAsia="Times New Roman" w:hAnsi="Times New Roman"/>
          <w:i/>
          <w:iCs/>
          <w:sz w:val="24"/>
          <w:szCs w:val="24"/>
          <w:lang w:eastAsia="pt-BR"/>
        </w:rPr>
        <w:t>Codes</w:t>
      </w:r>
      <w:r w:rsidRPr="0061535B">
        <w:rPr>
          <w:rFonts w:ascii="Times New Roman" w:eastAsia="Times New Roman" w:hAnsi="Times New Roman"/>
          <w:sz w:val="24"/>
          <w:szCs w:val="24"/>
          <w:lang w:eastAsia="pt-BR"/>
        </w:rPr>
        <w:t xml:space="preserve"> expirados não devem permitir registro de entrada no estacionamento.</w:t>
      </w:r>
    </w:p>
    <w:p w14:paraId="210DA46D" w14:textId="77777777" w:rsidR="00C20981" w:rsidRDefault="00C20981" w:rsidP="0081256C">
      <w:pPr>
        <w:autoSpaceDE w:val="0"/>
        <w:autoSpaceDN w:val="0"/>
        <w:adjustRightInd w:val="0"/>
        <w:spacing w:line="360" w:lineRule="auto"/>
        <w:jc w:val="both"/>
        <w:rPr>
          <w:rFonts w:ascii="Times New Roman" w:hAnsi="Times New Roman"/>
          <w:sz w:val="24"/>
          <w:szCs w:val="24"/>
        </w:rPr>
      </w:pPr>
    </w:p>
    <w:p w14:paraId="0D01AF44" w14:textId="56266D1A" w:rsidR="00B27B14" w:rsidRDefault="00812AC2" w:rsidP="002367CC">
      <w:pPr>
        <w:pStyle w:val="Ttulo2"/>
      </w:pPr>
      <w:bookmarkStart w:id="131" w:name="_Toc164351177"/>
      <w:bookmarkStart w:id="132" w:name="_Toc164355019"/>
      <w:bookmarkStart w:id="133" w:name="_Toc230443055"/>
      <w:r w:rsidRPr="0009717B">
        <w:t>Protótipo da aplicação</w:t>
      </w:r>
      <w:bookmarkEnd w:id="133"/>
      <w:r w:rsidRPr="0009717B">
        <w:t xml:space="preserve"> </w:t>
      </w:r>
      <w:bookmarkEnd w:id="131"/>
      <w:bookmarkEnd w:id="132"/>
    </w:p>
    <w:p w14:paraId="40CFE9D7" w14:textId="77777777" w:rsidR="00161FBA" w:rsidRPr="00161FBA" w:rsidRDefault="00161FBA" w:rsidP="00E51EEF">
      <w:pPr>
        <w:spacing w:line="360" w:lineRule="auto"/>
        <w:ind w:firstLine="709"/>
        <w:jc w:val="both"/>
      </w:pPr>
    </w:p>
    <w:p w14:paraId="601216BD" w14:textId="6ECF9B95" w:rsidR="00B27B14" w:rsidRDefault="00B27B14" w:rsidP="00E51EEF">
      <w:pPr>
        <w:pStyle w:val="NormalWeb"/>
        <w:spacing w:before="0" w:beforeAutospacing="0" w:after="0" w:afterAutospacing="0" w:line="360" w:lineRule="auto"/>
        <w:ind w:firstLine="709"/>
        <w:jc w:val="both"/>
      </w:pPr>
      <w:r>
        <w:t xml:space="preserve">O protótipo da aplicação </w:t>
      </w:r>
      <w:r w:rsidRPr="00161FBA">
        <w:rPr>
          <w:rStyle w:val="nfase"/>
          <w:b w:val="0"/>
          <w:bCs w:val="0"/>
        </w:rPr>
        <w:t>Parada Certa</w:t>
      </w:r>
      <w:r>
        <w:t xml:space="preserve"> foi desenvolvido com o objetivo de representar a</w:t>
      </w:r>
      <w:r w:rsidR="00E51EEF">
        <w:t>s</w:t>
      </w:r>
      <w:r>
        <w:t xml:space="preserve"> interface</w:t>
      </w:r>
      <w:r w:rsidR="00E51EEF">
        <w:t>s</w:t>
      </w:r>
      <w:r>
        <w:t xml:space="preserve"> visua</w:t>
      </w:r>
      <w:r w:rsidR="00E51EEF">
        <w:t>is</w:t>
      </w:r>
      <w:r>
        <w:t xml:space="preserve"> do sistema, demonstrando a forma como o usuário interage com as </w:t>
      </w:r>
      <w:r>
        <w:lastRenderedPageBreak/>
        <w:t xml:space="preserve">principais funcionalidades. As telas foram projetadas para oferecer uma navegação intuitiva e responsiva, garantindo acessibilidade tanto </w:t>
      </w:r>
      <w:r w:rsidR="008F6AFF">
        <w:t xml:space="preserve">pela </w:t>
      </w:r>
      <w:r w:rsidR="006E0BB2">
        <w:rPr>
          <w:i/>
          <w:iCs/>
        </w:rPr>
        <w:t>Web</w:t>
      </w:r>
      <w:r w:rsidR="006E0BB2">
        <w:t xml:space="preserve"> </w:t>
      </w:r>
      <w:r w:rsidR="005E425F">
        <w:t xml:space="preserve">em computadores, </w:t>
      </w:r>
      <w:r>
        <w:t xml:space="preserve">quanto em </w:t>
      </w:r>
      <w:r w:rsidRPr="00D46FC1">
        <w:rPr>
          <w:i/>
          <w:iCs/>
        </w:rPr>
        <w:t>smartphones</w:t>
      </w:r>
      <w:r>
        <w:t>.</w:t>
      </w:r>
    </w:p>
    <w:p w14:paraId="238B47E9" w14:textId="4786BE50" w:rsidR="00B27B14" w:rsidRDefault="00B27B14" w:rsidP="00D46FC1">
      <w:pPr>
        <w:pStyle w:val="NormalWeb"/>
        <w:spacing w:before="0" w:beforeAutospacing="0" w:after="0" w:afterAutospacing="0" w:line="360" w:lineRule="auto"/>
        <w:ind w:firstLine="709"/>
        <w:jc w:val="both"/>
      </w:pPr>
      <w:r>
        <w:t xml:space="preserve">As interfaces a seguir ilustram o fluxo de utilização do sistema, desde o cadastro e login do usuário até o acesso às informações do perfil, funcionalidades administrativas e </w:t>
      </w:r>
      <w:r w:rsidR="00D46FC1">
        <w:t xml:space="preserve">analíticas </w:t>
      </w:r>
      <w:r>
        <w:t>da plataforma.</w:t>
      </w:r>
    </w:p>
    <w:p w14:paraId="79B74E4E" w14:textId="1CB2DAA9" w:rsidR="003D2E3C" w:rsidRDefault="003D2E3C" w:rsidP="00AA1656">
      <w:pPr>
        <w:pStyle w:val="Legenda"/>
        <w:jc w:val="left"/>
      </w:pPr>
    </w:p>
    <w:p w14:paraId="505A431A" w14:textId="2A155CD4" w:rsidR="00AA1656" w:rsidRDefault="00AA1656" w:rsidP="00AA1656">
      <w:pPr>
        <w:pStyle w:val="Legenda"/>
      </w:pPr>
      <w:bookmarkStart w:id="134" w:name="_Toc229260063"/>
      <w:r>
        <w:t xml:space="preserve">Figura </w:t>
      </w:r>
      <w:fldSimple w:instr=" SEQ Figura \* ARABIC ">
        <w:r w:rsidR="001E15F2">
          <w:rPr>
            <w:noProof/>
          </w:rPr>
          <w:t>10</w:t>
        </w:r>
      </w:fldSimple>
      <w:r>
        <w:t xml:space="preserve"> - </w:t>
      </w:r>
      <w:r w:rsidRPr="00CD28A3">
        <w:t>Tela de cadastro</w:t>
      </w:r>
      <w:bookmarkEnd w:id="134"/>
    </w:p>
    <w:p w14:paraId="004B45A0" w14:textId="2F5B55C6" w:rsidR="00D46FC1" w:rsidRDefault="003E3F1F" w:rsidP="00D46FC1">
      <w:pPr>
        <w:keepNext/>
        <w:autoSpaceDE w:val="0"/>
        <w:autoSpaceDN w:val="0"/>
        <w:adjustRightInd w:val="0"/>
        <w:spacing w:line="360" w:lineRule="auto"/>
        <w:jc w:val="center"/>
      </w:pPr>
      <w:r w:rsidRPr="003E3F1F">
        <w:rPr>
          <w:noProof/>
        </w:rPr>
        <w:drawing>
          <wp:inline distT="0" distB="0" distL="0" distR="0" wp14:anchorId="5DF65502" wp14:editId="51CB7ED0">
            <wp:extent cx="2443238" cy="4284921"/>
            <wp:effectExtent l="0" t="0" r="0" b="1905"/>
            <wp:docPr id="95687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1209" name=""/>
                    <pic:cNvPicPr/>
                  </pic:nvPicPr>
                  <pic:blipFill>
                    <a:blip r:embed="rId24"/>
                    <a:stretch>
                      <a:fillRect/>
                    </a:stretch>
                  </pic:blipFill>
                  <pic:spPr>
                    <a:xfrm>
                      <a:off x="0" y="0"/>
                      <a:ext cx="2459903" cy="4314147"/>
                    </a:xfrm>
                    <a:prstGeom prst="rect">
                      <a:avLst/>
                    </a:prstGeom>
                  </pic:spPr>
                </pic:pic>
              </a:graphicData>
            </a:graphic>
          </wp:inline>
        </w:drawing>
      </w:r>
    </w:p>
    <w:p w14:paraId="16C28300" w14:textId="29FAE890" w:rsidR="00D46FC1" w:rsidRDefault="00D46FC1" w:rsidP="00D46FC1">
      <w:pPr>
        <w:pStyle w:val="Legenda"/>
      </w:pPr>
      <w:r>
        <w:t>Fonte: Os autores (2025)</w:t>
      </w:r>
    </w:p>
    <w:p w14:paraId="00EE83A7" w14:textId="77777777" w:rsidR="009F4DF4" w:rsidRPr="00D46FC1" w:rsidRDefault="009F4DF4" w:rsidP="009F4DF4"/>
    <w:p w14:paraId="2C5482C0" w14:textId="3F154BBE" w:rsidR="001D2529" w:rsidRDefault="00C56B08" w:rsidP="003D2E3C">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AA1656">
        <w:rPr>
          <w:rFonts w:ascii="Times New Roman" w:hAnsi="Times New Roman"/>
          <w:sz w:val="24"/>
          <w:szCs w:val="24"/>
        </w:rPr>
        <w:t>6</w:t>
      </w:r>
      <w:r>
        <w:rPr>
          <w:rFonts w:ascii="Times New Roman" w:hAnsi="Times New Roman"/>
          <w:sz w:val="24"/>
          <w:szCs w:val="24"/>
        </w:rPr>
        <w:t>, demonstra a</w:t>
      </w:r>
      <w:r w:rsidR="003D2E3C">
        <w:rPr>
          <w:rFonts w:ascii="Times New Roman" w:hAnsi="Times New Roman"/>
          <w:sz w:val="24"/>
          <w:szCs w:val="24"/>
        </w:rPr>
        <w:t xml:space="preserve"> tela de cadastro de motoristas e estacionamentos</w:t>
      </w:r>
      <w:r w:rsidR="00EF0911">
        <w:rPr>
          <w:rFonts w:ascii="Times New Roman" w:hAnsi="Times New Roman"/>
          <w:sz w:val="24"/>
          <w:szCs w:val="24"/>
        </w:rPr>
        <w:t xml:space="preserve"> é mostrado os dados básicos necessários para a inicialização de um cadastramento de contas no sistema</w:t>
      </w:r>
      <w:r w:rsidR="003D2E3C">
        <w:rPr>
          <w:rFonts w:ascii="Times New Roman" w:hAnsi="Times New Roman"/>
          <w:sz w:val="24"/>
          <w:szCs w:val="24"/>
        </w:rPr>
        <w:t>, são utilizadas as regras de negócio [RN001], [RN002] e [RN007], mantendo a LGPD e garantindo a confiabilidade dos dados</w:t>
      </w:r>
      <w:r w:rsidR="00EF0911">
        <w:rPr>
          <w:rFonts w:ascii="Times New Roman" w:hAnsi="Times New Roman"/>
          <w:sz w:val="24"/>
          <w:szCs w:val="24"/>
        </w:rPr>
        <w:t>, e os requisitos funcionais [RF001], [RF002], [RF016</w:t>
      </w:r>
      <w:r w:rsidR="00EF0911">
        <w:rPr>
          <w:rFonts w:ascii="Times New Roman" w:hAnsi="Times New Roman"/>
          <w:sz w:val="26"/>
          <w:szCs w:val="26"/>
        </w:rPr>
        <w:t>]</w:t>
      </w:r>
      <w:r w:rsidR="00EF0911">
        <w:rPr>
          <w:rFonts w:ascii="Times New Roman" w:hAnsi="Times New Roman"/>
          <w:sz w:val="24"/>
          <w:szCs w:val="24"/>
        </w:rPr>
        <w:t xml:space="preserve"> e [RF018].</w:t>
      </w:r>
    </w:p>
    <w:p w14:paraId="00124AD3" w14:textId="44ECF77A" w:rsidR="003D2E3C" w:rsidRDefault="003D2E3C" w:rsidP="00AA1656">
      <w:pPr>
        <w:pStyle w:val="Legenda"/>
        <w:jc w:val="left"/>
      </w:pPr>
    </w:p>
    <w:p w14:paraId="787742DC" w14:textId="52A1827C" w:rsidR="00AA1656" w:rsidRDefault="00AA1656" w:rsidP="00AA1656">
      <w:pPr>
        <w:pStyle w:val="Legenda"/>
      </w:pPr>
      <w:bookmarkStart w:id="135" w:name="_Toc229260064"/>
      <w:r>
        <w:t xml:space="preserve">Figura </w:t>
      </w:r>
      <w:fldSimple w:instr=" SEQ Figura \* ARABIC ">
        <w:r w:rsidR="001E15F2">
          <w:rPr>
            <w:noProof/>
          </w:rPr>
          <w:t>11</w:t>
        </w:r>
      </w:fldSimple>
      <w:r>
        <w:t xml:space="preserve"> - </w:t>
      </w:r>
      <w:r w:rsidRPr="00FD3480">
        <w:t>Tela de login</w:t>
      </w:r>
      <w:bookmarkEnd w:id="135"/>
    </w:p>
    <w:p w14:paraId="175F1F40" w14:textId="592C5442" w:rsidR="003D2E3C" w:rsidRDefault="003E3F1F" w:rsidP="003D2E3C">
      <w:pPr>
        <w:keepNext/>
        <w:autoSpaceDE w:val="0"/>
        <w:autoSpaceDN w:val="0"/>
        <w:adjustRightInd w:val="0"/>
        <w:spacing w:line="360" w:lineRule="auto"/>
        <w:jc w:val="center"/>
      </w:pPr>
      <w:r w:rsidRPr="003E3F1F">
        <w:rPr>
          <w:noProof/>
        </w:rPr>
        <w:drawing>
          <wp:inline distT="0" distB="0" distL="0" distR="0" wp14:anchorId="14A950A8" wp14:editId="3E87E6FE">
            <wp:extent cx="2324424" cy="4658375"/>
            <wp:effectExtent l="0" t="0" r="0" b="8890"/>
            <wp:docPr id="14033084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08401" name=""/>
                    <pic:cNvPicPr/>
                  </pic:nvPicPr>
                  <pic:blipFill>
                    <a:blip r:embed="rId25"/>
                    <a:stretch>
                      <a:fillRect/>
                    </a:stretch>
                  </pic:blipFill>
                  <pic:spPr>
                    <a:xfrm>
                      <a:off x="0" y="0"/>
                      <a:ext cx="2324424" cy="4658375"/>
                    </a:xfrm>
                    <a:prstGeom prst="rect">
                      <a:avLst/>
                    </a:prstGeom>
                  </pic:spPr>
                </pic:pic>
              </a:graphicData>
            </a:graphic>
          </wp:inline>
        </w:drawing>
      </w:r>
    </w:p>
    <w:p w14:paraId="63B1A9DD" w14:textId="7FE84D2E" w:rsidR="003D2E3C" w:rsidRDefault="003D2E3C" w:rsidP="003D2E3C">
      <w:pPr>
        <w:pStyle w:val="Legenda"/>
      </w:pPr>
      <w:r>
        <w:t>Fonte: Os autores (2025)</w:t>
      </w:r>
    </w:p>
    <w:p w14:paraId="0D26D22D" w14:textId="77777777" w:rsidR="009F4DF4" w:rsidRPr="003D2E3C" w:rsidRDefault="009F4DF4" w:rsidP="009F4DF4"/>
    <w:p w14:paraId="5AE8F8E5" w14:textId="2023BEC4" w:rsidR="00D46FC1" w:rsidRPr="00EF0911" w:rsidRDefault="003D2E3C" w:rsidP="00EF0911">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Para a tela de </w:t>
      </w:r>
      <w:r w:rsidRPr="003D2E3C">
        <w:rPr>
          <w:rFonts w:ascii="Times New Roman" w:hAnsi="Times New Roman"/>
          <w:i/>
          <w:iCs/>
          <w:sz w:val="24"/>
          <w:szCs w:val="24"/>
        </w:rPr>
        <w:t>login</w:t>
      </w:r>
      <w:r w:rsidR="00C56B08">
        <w:rPr>
          <w:rFonts w:ascii="Times New Roman" w:hAnsi="Times New Roman"/>
          <w:i/>
          <w:iCs/>
          <w:sz w:val="24"/>
          <w:szCs w:val="24"/>
        </w:rPr>
        <w:t xml:space="preserve"> </w:t>
      </w:r>
      <w:r w:rsidR="00C56B08" w:rsidRPr="00C56B08">
        <w:rPr>
          <w:rFonts w:ascii="Times New Roman" w:hAnsi="Times New Roman"/>
          <w:sz w:val="24"/>
          <w:szCs w:val="24"/>
        </w:rPr>
        <w:t xml:space="preserve">na figura </w:t>
      </w:r>
      <w:r w:rsidR="00AA1656">
        <w:rPr>
          <w:rFonts w:ascii="Times New Roman" w:hAnsi="Times New Roman"/>
          <w:sz w:val="24"/>
          <w:szCs w:val="24"/>
        </w:rPr>
        <w:t>7</w:t>
      </w:r>
      <w:r w:rsidR="00EF0911">
        <w:rPr>
          <w:rFonts w:ascii="Times New Roman" w:hAnsi="Times New Roman"/>
          <w:i/>
          <w:iCs/>
          <w:sz w:val="24"/>
          <w:szCs w:val="24"/>
        </w:rPr>
        <w:t xml:space="preserve">, </w:t>
      </w:r>
      <w:r w:rsidR="00EF0911">
        <w:rPr>
          <w:rFonts w:ascii="Times New Roman" w:hAnsi="Times New Roman"/>
          <w:sz w:val="24"/>
          <w:szCs w:val="24"/>
        </w:rPr>
        <w:t xml:space="preserve">os campos e-mail e senha são utilizados para conexão, sendo possível cadastrar e recuperar senha caso necessário. São utilizadas as regras de negócio </w:t>
      </w:r>
      <w:r w:rsidR="009F4DF4">
        <w:rPr>
          <w:rFonts w:ascii="Times New Roman" w:hAnsi="Times New Roman"/>
          <w:sz w:val="24"/>
          <w:szCs w:val="24"/>
        </w:rPr>
        <w:t>[RN007] e [RN009], mantendo a segurança dos dados de acordo com a LGPD, e a verificação de inadimplência por parte do pagamento dos estacionamentos, e os requisitos funcionais [RF003], [RF017], [RF018] e [RF019].</w:t>
      </w:r>
    </w:p>
    <w:p w14:paraId="5C13F338"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2CF17E4A"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348B129C" w14:textId="73C98483" w:rsidR="00AA1656" w:rsidRDefault="00AA1656" w:rsidP="00AA1656">
      <w:pPr>
        <w:pStyle w:val="Legenda"/>
      </w:pPr>
      <w:bookmarkStart w:id="136" w:name="_Toc229260065"/>
      <w:r>
        <w:lastRenderedPageBreak/>
        <w:t xml:space="preserve">Figura </w:t>
      </w:r>
      <w:fldSimple w:instr=" SEQ Figura \* ARABIC ">
        <w:r w:rsidR="001E15F2">
          <w:rPr>
            <w:noProof/>
          </w:rPr>
          <w:t>12</w:t>
        </w:r>
      </w:fldSimple>
      <w:r>
        <w:t xml:space="preserve"> - </w:t>
      </w:r>
      <w:r w:rsidRPr="00747AAC">
        <w:t>Mapa e verificação de estacionamento</w:t>
      </w:r>
      <w:bookmarkEnd w:id="136"/>
    </w:p>
    <w:p w14:paraId="3E801D7F" w14:textId="099D9DC5" w:rsidR="009F4DF4" w:rsidRDefault="003E3F1F" w:rsidP="009F4DF4">
      <w:pPr>
        <w:keepNext/>
        <w:autoSpaceDE w:val="0"/>
        <w:autoSpaceDN w:val="0"/>
        <w:adjustRightInd w:val="0"/>
        <w:spacing w:line="360" w:lineRule="auto"/>
        <w:jc w:val="center"/>
      </w:pPr>
      <w:r w:rsidRPr="003E3F1F">
        <w:rPr>
          <w:noProof/>
        </w:rPr>
        <w:drawing>
          <wp:inline distT="0" distB="0" distL="0" distR="0" wp14:anchorId="7EBA3DD8" wp14:editId="49E378E9">
            <wp:extent cx="2676899" cy="5096586"/>
            <wp:effectExtent l="0" t="0" r="9525" b="0"/>
            <wp:docPr id="31700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410" name=""/>
                    <pic:cNvPicPr/>
                  </pic:nvPicPr>
                  <pic:blipFill>
                    <a:blip r:embed="rId26"/>
                    <a:stretch>
                      <a:fillRect/>
                    </a:stretch>
                  </pic:blipFill>
                  <pic:spPr>
                    <a:xfrm>
                      <a:off x="0" y="0"/>
                      <a:ext cx="2676899" cy="5096586"/>
                    </a:xfrm>
                    <a:prstGeom prst="rect">
                      <a:avLst/>
                    </a:prstGeom>
                  </pic:spPr>
                </pic:pic>
              </a:graphicData>
            </a:graphic>
          </wp:inline>
        </w:drawing>
      </w:r>
    </w:p>
    <w:p w14:paraId="742CB1DC" w14:textId="4E1973F9" w:rsidR="009F4DF4" w:rsidRDefault="009F4DF4" w:rsidP="009F4DF4">
      <w:pPr>
        <w:pStyle w:val="Legenda"/>
      </w:pPr>
      <w:r>
        <w:t>Fonte: Os autores (2025)</w:t>
      </w:r>
    </w:p>
    <w:p w14:paraId="74D45B17" w14:textId="77777777" w:rsidR="009F4DF4" w:rsidRPr="009F4DF4" w:rsidRDefault="009F4DF4" w:rsidP="009F4DF4"/>
    <w:p w14:paraId="609E7E79" w14:textId="5186A92D" w:rsidR="00D46FC1" w:rsidRDefault="009F4DF4" w:rsidP="00F17E1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w:t>
      </w:r>
      <w:r w:rsidR="00C56B08">
        <w:rPr>
          <w:rFonts w:ascii="Times New Roman" w:hAnsi="Times New Roman"/>
          <w:sz w:val="24"/>
          <w:szCs w:val="24"/>
        </w:rPr>
        <w:t xml:space="preserve">da figura </w:t>
      </w:r>
      <w:r w:rsidR="00CC67E3">
        <w:rPr>
          <w:rFonts w:ascii="Times New Roman" w:hAnsi="Times New Roman"/>
          <w:sz w:val="24"/>
          <w:szCs w:val="24"/>
        </w:rPr>
        <w:t>8</w:t>
      </w:r>
      <w:r w:rsidR="00C56B08">
        <w:rPr>
          <w:rFonts w:ascii="Times New Roman" w:hAnsi="Times New Roman"/>
          <w:sz w:val="24"/>
          <w:szCs w:val="24"/>
        </w:rPr>
        <w:t xml:space="preserve"> </w:t>
      </w:r>
      <w:r>
        <w:rPr>
          <w:rFonts w:ascii="Times New Roman" w:hAnsi="Times New Roman"/>
          <w:sz w:val="24"/>
          <w:szCs w:val="24"/>
        </w:rPr>
        <w:t xml:space="preserve">representa o primeiro momento de interação entre o motorista e o estabelecimento, sendo disponibilizado as avaliações, quantidades de vagas disponíveis, localização e o botão “Iniciar Navegação”, disponibilizado para guiar o motorista até o estacionamento. São utilizadas as regras de negócio </w:t>
      </w:r>
      <w:r w:rsidR="00F17E13">
        <w:rPr>
          <w:rFonts w:ascii="Times New Roman" w:hAnsi="Times New Roman"/>
          <w:sz w:val="24"/>
          <w:szCs w:val="24"/>
        </w:rPr>
        <w:t>[RN003], [RN006], [RN007], [RN008], [RN010</w:t>
      </w:r>
      <w:r w:rsidR="00F17E13">
        <w:rPr>
          <w:rFonts w:ascii="Times New Roman" w:hAnsi="Times New Roman"/>
          <w:sz w:val="26"/>
          <w:szCs w:val="26"/>
        </w:rPr>
        <w:t>]</w:t>
      </w:r>
      <w:r w:rsidR="00F17E13">
        <w:rPr>
          <w:rFonts w:ascii="Times New Roman" w:hAnsi="Times New Roman"/>
          <w:sz w:val="24"/>
          <w:szCs w:val="24"/>
        </w:rPr>
        <w:t xml:space="preserve"> e [RN014], garantindo confiança sobre as avaliações, integridade e qualidade de serviço, e os requisitos funcionais [RF00</w:t>
      </w:r>
      <w:r w:rsidR="00F17E13" w:rsidRPr="00F17E13">
        <w:rPr>
          <w:rFonts w:ascii="Times New Roman" w:hAnsi="Times New Roman"/>
          <w:sz w:val="24"/>
          <w:szCs w:val="24"/>
        </w:rPr>
        <w:t>4</w:t>
      </w:r>
      <w:r w:rsidR="00F17E13">
        <w:rPr>
          <w:rFonts w:ascii="Times New Roman" w:hAnsi="Times New Roman"/>
          <w:sz w:val="24"/>
          <w:szCs w:val="24"/>
        </w:rPr>
        <w:t>], [RF00</w:t>
      </w:r>
      <w:r w:rsidR="00F17E13" w:rsidRPr="00F17E13">
        <w:rPr>
          <w:rFonts w:ascii="Times New Roman" w:hAnsi="Times New Roman"/>
          <w:sz w:val="24"/>
          <w:szCs w:val="24"/>
        </w:rPr>
        <w:t>5</w:t>
      </w:r>
      <w:r w:rsidR="00F17E13">
        <w:rPr>
          <w:rFonts w:ascii="Times New Roman" w:hAnsi="Times New Roman"/>
          <w:sz w:val="24"/>
          <w:szCs w:val="24"/>
        </w:rPr>
        <w:t>], [RF00</w:t>
      </w:r>
      <w:r w:rsidR="00F17E13" w:rsidRPr="00F17E13">
        <w:rPr>
          <w:rFonts w:ascii="Times New Roman" w:hAnsi="Times New Roman"/>
          <w:sz w:val="24"/>
          <w:szCs w:val="24"/>
        </w:rPr>
        <w:t>6</w:t>
      </w:r>
      <w:r w:rsidR="00F17E13">
        <w:rPr>
          <w:rFonts w:ascii="Times New Roman" w:hAnsi="Times New Roman"/>
          <w:sz w:val="24"/>
          <w:szCs w:val="24"/>
        </w:rPr>
        <w:t>], [RF00</w:t>
      </w:r>
      <w:r w:rsidR="00F17E13" w:rsidRPr="00F17E13">
        <w:rPr>
          <w:rFonts w:ascii="Times New Roman" w:hAnsi="Times New Roman"/>
          <w:sz w:val="24"/>
          <w:szCs w:val="24"/>
        </w:rPr>
        <w:t>7</w:t>
      </w:r>
      <w:r w:rsidR="00F17E13">
        <w:rPr>
          <w:rFonts w:ascii="Times New Roman" w:hAnsi="Times New Roman"/>
          <w:sz w:val="24"/>
          <w:szCs w:val="24"/>
        </w:rPr>
        <w:t>], [RF00</w:t>
      </w:r>
      <w:r w:rsidR="00F17E13" w:rsidRPr="00F17E13">
        <w:rPr>
          <w:rFonts w:ascii="Times New Roman" w:hAnsi="Times New Roman"/>
          <w:sz w:val="24"/>
          <w:szCs w:val="24"/>
        </w:rPr>
        <w:t>8</w:t>
      </w:r>
      <w:r w:rsidR="00F17E13">
        <w:rPr>
          <w:rFonts w:ascii="Times New Roman" w:hAnsi="Times New Roman"/>
          <w:sz w:val="24"/>
          <w:szCs w:val="24"/>
        </w:rPr>
        <w:t>], [RF00</w:t>
      </w:r>
      <w:r w:rsidR="00F17E13" w:rsidRPr="00F17E13">
        <w:rPr>
          <w:rFonts w:ascii="Times New Roman" w:hAnsi="Times New Roman"/>
          <w:sz w:val="24"/>
          <w:szCs w:val="24"/>
        </w:rPr>
        <w:t>9</w:t>
      </w:r>
      <w:r w:rsidR="00F17E13">
        <w:rPr>
          <w:rFonts w:ascii="Times New Roman" w:hAnsi="Times New Roman"/>
          <w:sz w:val="24"/>
          <w:szCs w:val="24"/>
        </w:rPr>
        <w:t>]</w:t>
      </w:r>
      <w:r w:rsidR="00F17E13" w:rsidRPr="00F17E13">
        <w:rPr>
          <w:rFonts w:ascii="Times New Roman" w:hAnsi="Times New Roman"/>
          <w:sz w:val="24"/>
          <w:szCs w:val="24"/>
        </w:rPr>
        <w:t>,</w:t>
      </w:r>
      <w:r w:rsidR="00F17E13">
        <w:rPr>
          <w:rFonts w:ascii="Times New Roman" w:hAnsi="Times New Roman"/>
          <w:sz w:val="24"/>
          <w:szCs w:val="24"/>
        </w:rPr>
        <w:t xml:space="preserve"> [RF0</w:t>
      </w:r>
      <w:r w:rsidR="00F17E13" w:rsidRPr="00F17E13">
        <w:rPr>
          <w:rFonts w:ascii="Times New Roman" w:hAnsi="Times New Roman"/>
          <w:sz w:val="24"/>
          <w:szCs w:val="24"/>
        </w:rPr>
        <w:t>11</w:t>
      </w:r>
      <w:r w:rsidR="00F17E13">
        <w:rPr>
          <w:rFonts w:ascii="Times New Roman" w:hAnsi="Times New Roman"/>
          <w:sz w:val="24"/>
          <w:szCs w:val="24"/>
        </w:rPr>
        <w:t>] e</w:t>
      </w:r>
      <w:r w:rsidR="00F17E13" w:rsidRPr="00F17E13">
        <w:rPr>
          <w:rFonts w:ascii="Times New Roman" w:hAnsi="Times New Roman"/>
          <w:sz w:val="24"/>
          <w:szCs w:val="24"/>
        </w:rPr>
        <w:t xml:space="preserve"> </w:t>
      </w:r>
      <w:r w:rsidR="00F17E13">
        <w:rPr>
          <w:rFonts w:ascii="Times New Roman" w:hAnsi="Times New Roman"/>
          <w:sz w:val="24"/>
          <w:szCs w:val="24"/>
        </w:rPr>
        <w:t>[RF0</w:t>
      </w:r>
      <w:r w:rsidR="00F17E13" w:rsidRPr="00F17E13">
        <w:rPr>
          <w:rFonts w:ascii="Times New Roman" w:hAnsi="Times New Roman"/>
          <w:sz w:val="24"/>
          <w:szCs w:val="24"/>
        </w:rPr>
        <w:t>20</w:t>
      </w:r>
      <w:r w:rsidR="00F17E13">
        <w:rPr>
          <w:rFonts w:ascii="Times New Roman" w:hAnsi="Times New Roman"/>
          <w:sz w:val="24"/>
          <w:szCs w:val="24"/>
        </w:rPr>
        <w:t>].</w:t>
      </w:r>
    </w:p>
    <w:p w14:paraId="30590A31" w14:textId="77777777" w:rsidR="00D46FC1" w:rsidRDefault="00D46FC1" w:rsidP="00161FBA">
      <w:pPr>
        <w:autoSpaceDE w:val="0"/>
        <w:autoSpaceDN w:val="0"/>
        <w:adjustRightInd w:val="0"/>
        <w:spacing w:line="360" w:lineRule="auto"/>
        <w:jc w:val="both"/>
        <w:rPr>
          <w:rFonts w:ascii="Times New Roman" w:hAnsi="Times New Roman"/>
          <w:sz w:val="24"/>
          <w:szCs w:val="24"/>
        </w:rPr>
      </w:pPr>
    </w:p>
    <w:p w14:paraId="7347B3E7" w14:textId="1141085B" w:rsidR="00CC67E3" w:rsidRDefault="00CC67E3" w:rsidP="00CC67E3">
      <w:pPr>
        <w:pStyle w:val="Legenda"/>
      </w:pPr>
      <w:bookmarkStart w:id="137" w:name="_Toc229260066"/>
      <w:r>
        <w:lastRenderedPageBreak/>
        <w:t xml:space="preserve">Figura </w:t>
      </w:r>
      <w:fldSimple w:instr=" SEQ Figura \* ARABIC ">
        <w:r w:rsidR="001E15F2">
          <w:rPr>
            <w:noProof/>
          </w:rPr>
          <w:t>13</w:t>
        </w:r>
      </w:fldSimple>
      <w:r>
        <w:t xml:space="preserve"> - </w:t>
      </w:r>
      <w:r w:rsidRPr="003C47B7">
        <w:t>Tela de pagamento</w:t>
      </w:r>
      <w:bookmarkEnd w:id="137"/>
    </w:p>
    <w:p w14:paraId="4A15F4F6" w14:textId="7D760C1C" w:rsidR="00F17E13" w:rsidRDefault="003E3F1F" w:rsidP="00F17E13">
      <w:pPr>
        <w:keepNext/>
        <w:autoSpaceDE w:val="0"/>
        <w:autoSpaceDN w:val="0"/>
        <w:adjustRightInd w:val="0"/>
        <w:spacing w:line="360" w:lineRule="auto"/>
        <w:jc w:val="center"/>
      </w:pPr>
      <w:r w:rsidRPr="003E3F1F">
        <w:rPr>
          <w:noProof/>
        </w:rPr>
        <w:drawing>
          <wp:inline distT="0" distB="0" distL="0" distR="0" wp14:anchorId="34BB97BE" wp14:editId="1BB91A62">
            <wp:extent cx="2686425" cy="5258534"/>
            <wp:effectExtent l="0" t="0" r="0" b="0"/>
            <wp:docPr id="1747959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9722" name=""/>
                    <pic:cNvPicPr/>
                  </pic:nvPicPr>
                  <pic:blipFill>
                    <a:blip r:embed="rId27"/>
                    <a:stretch>
                      <a:fillRect/>
                    </a:stretch>
                  </pic:blipFill>
                  <pic:spPr>
                    <a:xfrm>
                      <a:off x="0" y="0"/>
                      <a:ext cx="2686425" cy="5258534"/>
                    </a:xfrm>
                    <a:prstGeom prst="rect">
                      <a:avLst/>
                    </a:prstGeom>
                  </pic:spPr>
                </pic:pic>
              </a:graphicData>
            </a:graphic>
          </wp:inline>
        </w:drawing>
      </w:r>
    </w:p>
    <w:p w14:paraId="5DC9224F" w14:textId="77674524" w:rsidR="00F17E13" w:rsidRDefault="00F17E13" w:rsidP="00F17E13">
      <w:pPr>
        <w:pStyle w:val="Legenda"/>
      </w:pPr>
      <w:r>
        <w:t>Fonte: Os autores (2025)</w:t>
      </w:r>
    </w:p>
    <w:p w14:paraId="17D30323" w14:textId="77777777" w:rsidR="00C32EFF" w:rsidRPr="00F17E13" w:rsidRDefault="00C32EFF" w:rsidP="00C32EFF"/>
    <w:p w14:paraId="5D16157A" w14:textId="055DBC27" w:rsidR="009F4DF4" w:rsidRDefault="00C56B08" w:rsidP="00C32EFF">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Na figura </w:t>
      </w:r>
      <w:r w:rsidR="00CC67E3">
        <w:rPr>
          <w:rFonts w:ascii="Times New Roman" w:hAnsi="Times New Roman"/>
          <w:sz w:val="24"/>
          <w:szCs w:val="24"/>
        </w:rPr>
        <w:t>9</w:t>
      </w:r>
      <w:r>
        <w:rPr>
          <w:rFonts w:ascii="Times New Roman" w:hAnsi="Times New Roman"/>
          <w:sz w:val="24"/>
          <w:szCs w:val="24"/>
        </w:rPr>
        <w:t xml:space="preserve"> </w:t>
      </w:r>
      <w:r w:rsidR="00F17E13">
        <w:rPr>
          <w:rFonts w:ascii="Times New Roman" w:hAnsi="Times New Roman"/>
          <w:sz w:val="24"/>
          <w:szCs w:val="24"/>
        </w:rPr>
        <w:t>é apresentado</w:t>
      </w:r>
      <w:r>
        <w:rPr>
          <w:rFonts w:ascii="Times New Roman" w:hAnsi="Times New Roman"/>
          <w:sz w:val="24"/>
          <w:szCs w:val="24"/>
        </w:rPr>
        <w:t xml:space="preserve"> </w:t>
      </w:r>
      <w:r w:rsidR="00F17E13">
        <w:rPr>
          <w:rFonts w:ascii="Times New Roman" w:hAnsi="Times New Roman"/>
          <w:sz w:val="24"/>
          <w:szCs w:val="24"/>
        </w:rPr>
        <w:t>a tela de pagamento, responsável por uma das formas de sustentação financeira da aplicação, e definição da quantidade de vagas de determinado estacionamento, sendo possível utilizar métodos de pagamentos salvos no aplicativo</w:t>
      </w:r>
      <w:r w:rsidR="00C32EFF">
        <w:rPr>
          <w:rFonts w:ascii="Times New Roman" w:hAnsi="Times New Roman"/>
          <w:sz w:val="24"/>
          <w:szCs w:val="24"/>
        </w:rPr>
        <w:t>,</w:t>
      </w:r>
      <w:r w:rsidR="00F17E13">
        <w:rPr>
          <w:rFonts w:ascii="Times New Roman" w:hAnsi="Times New Roman"/>
          <w:sz w:val="24"/>
          <w:szCs w:val="24"/>
        </w:rPr>
        <w:t xml:space="preserve"> como cartões de crédito e débito, QR </w:t>
      </w:r>
      <w:proofErr w:type="spellStart"/>
      <w:r w:rsidR="00F17E13" w:rsidRPr="00F17E13">
        <w:rPr>
          <w:rFonts w:ascii="Times New Roman" w:hAnsi="Times New Roman"/>
          <w:i/>
          <w:iCs/>
          <w:sz w:val="24"/>
          <w:szCs w:val="24"/>
        </w:rPr>
        <w:t>Code</w:t>
      </w:r>
      <w:proofErr w:type="spellEnd"/>
      <w:r w:rsidR="00F17E13">
        <w:rPr>
          <w:rFonts w:ascii="Times New Roman" w:hAnsi="Times New Roman"/>
          <w:sz w:val="24"/>
          <w:szCs w:val="24"/>
        </w:rPr>
        <w:t xml:space="preserve"> e PIX</w:t>
      </w:r>
      <w:r w:rsidR="00C32EFF">
        <w:rPr>
          <w:rFonts w:ascii="Times New Roman" w:hAnsi="Times New Roman"/>
          <w:sz w:val="24"/>
          <w:szCs w:val="24"/>
        </w:rPr>
        <w:t>. São utilizadas as regras de negócio [RN005], [RF007], [RN010], [RN012] e [RN014], garantindo confiança no pagamento e termos de acordo com a LGPD, e os requisitos funcionais [RF010] e [RF012].</w:t>
      </w:r>
    </w:p>
    <w:p w14:paraId="235DBE3D"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543F42F7" w14:textId="77777777" w:rsidR="009F4DF4" w:rsidRDefault="009F4DF4" w:rsidP="00161FBA">
      <w:pPr>
        <w:autoSpaceDE w:val="0"/>
        <w:autoSpaceDN w:val="0"/>
        <w:adjustRightInd w:val="0"/>
        <w:spacing w:line="360" w:lineRule="auto"/>
        <w:jc w:val="both"/>
        <w:rPr>
          <w:rFonts w:ascii="Times New Roman" w:hAnsi="Times New Roman"/>
          <w:sz w:val="24"/>
          <w:szCs w:val="24"/>
        </w:rPr>
      </w:pPr>
    </w:p>
    <w:p w14:paraId="6B9E0EFB" w14:textId="3391F77C" w:rsidR="00292B9A" w:rsidRDefault="00292B9A" w:rsidP="00292B9A">
      <w:pPr>
        <w:pStyle w:val="Legenda"/>
      </w:pPr>
      <w:bookmarkStart w:id="138" w:name="_Toc229260067"/>
      <w:r>
        <w:lastRenderedPageBreak/>
        <w:t xml:space="preserve">Figura </w:t>
      </w:r>
      <w:fldSimple w:instr=" SEQ Figura \* ARABIC ">
        <w:r w:rsidR="001E15F2">
          <w:rPr>
            <w:noProof/>
          </w:rPr>
          <w:t>14</w:t>
        </w:r>
      </w:fldSimple>
      <w:r>
        <w:t xml:space="preserve"> - </w:t>
      </w:r>
      <w:r w:rsidRPr="00004CC5">
        <w:t>Tela de avaliações</w:t>
      </w:r>
      <w:bookmarkEnd w:id="138"/>
    </w:p>
    <w:p w14:paraId="75770E94" w14:textId="1AFB9A4D" w:rsidR="00C32EFF" w:rsidRDefault="003E3F1F" w:rsidP="00C32EFF">
      <w:pPr>
        <w:keepNext/>
        <w:autoSpaceDE w:val="0"/>
        <w:autoSpaceDN w:val="0"/>
        <w:adjustRightInd w:val="0"/>
        <w:spacing w:line="360" w:lineRule="auto"/>
        <w:jc w:val="center"/>
      </w:pPr>
      <w:r w:rsidRPr="003E3F1F">
        <w:rPr>
          <w:noProof/>
        </w:rPr>
        <w:drawing>
          <wp:inline distT="0" distB="0" distL="0" distR="0" wp14:anchorId="415B4434" wp14:editId="58AD71F2">
            <wp:extent cx="2543175" cy="7360358"/>
            <wp:effectExtent l="0" t="0" r="0" b="0"/>
            <wp:docPr id="18987236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3681" name=""/>
                    <pic:cNvPicPr/>
                  </pic:nvPicPr>
                  <pic:blipFill>
                    <a:blip r:embed="rId28"/>
                    <a:stretch>
                      <a:fillRect/>
                    </a:stretch>
                  </pic:blipFill>
                  <pic:spPr>
                    <a:xfrm>
                      <a:off x="0" y="0"/>
                      <a:ext cx="2552755" cy="7388085"/>
                    </a:xfrm>
                    <a:prstGeom prst="rect">
                      <a:avLst/>
                    </a:prstGeom>
                  </pic:spPr>
                </pic:pic>
              </a:graphicData>
            </a:graphic>
          </wp:inline>
        </w:drawing>
      </w:r>
    </w:p>
    <w:p w14:paraId="1F3D0356" w14:textId="34497648" w:rsidR="00C32EFF" w:rsidRPr="00C32EFF" w:rsidRDefault="00C32EFF" w:rsidP="00C32EFF">
      <w:pPr>
        <w:pStyle w:val="Legenda"/>
        <w:rPr>
          <w:sz w:val="24"/>
          <w:szCs w:val="24"/>
        </w:rPr>
      </w:pPr>
      <w:r>
        <w:t>Fonte: Os autores (2025)</w:t>
      </w:r>
    </w:p>
    <w:p w14:paraId="2F8AEF03" w14:textId="28325CCB" w:rsidR="006C0A00" w:rsidRDefault="00C32EFF" w:rsidP="00292B9A">
      <w:pPr>
        <w:autoSpaceDE w:val="0"/>
        <w:autoSpaceDN w:val="0"/>
        <w:adjustRightInd w:val="0"/>
        <w:spacing w:line="360" w:lineRule="auto"/>
        <w:ind w:firstLine="709"/>
        <w:jc w:val="both"/>
        <w:rPr>
          <w:rFonts w:ascii="Times New Roman" w:hAnsi="Times New Roman"/>
          <w:sz w:val="24"/>
          <w:szCs w:val="24"/>
        </w:rPr>
        <w:sectPr w:rsidR="006C0A00" w:rsidSect="00161FBA">
          <w:pgSz w:w="11906" w:h="16838" w:code="9"/>
          <w:pgMar w:top="1701" w:right="1134" w:bottom="1134" w:left="1701" w:header="709" w:footer="709" w:gutter="0"/>
          <w:cols w:space="708"/>
          <w:docGrid w:linePitch="360"/>
        </w:sectPr>
      </w:pPr>
      <w:r>
        <w:rPr>
          <w:rFonts w:ascii="Times New Roman" w:hAnsi="Times New Roman"/>
          <w:sz w:val="24"/>
          <w:szCs w:val="24"/>
        </w:rPr>
        <w:t>Para a tela de avaliações</w:t>
      </w:r>
      <w:r w:rsidR="00C56B08">
        <w:rPr>
          <w:rFonts w:ascii="Times New Roman" w:hAnsi="Times New Roman"/>
          <w:sz w:val="24"/>
          <w:szCs w:val="24"/>
        </w:rPr>
        <w:t xml:space="preserve"> na figura 1</w:t>
      </w:r>
      <w:r w:rsidR="00292B9A">
        <w:rPr>
          <w:rFonts w:ascii="Times New Roman" w:hAnsi="Times New Roman"/>
          <w:sz w:val="24"/>
          <w:szCs w:val="24"/>
        </w:rPr>
        <w:t>0</w:t>
      </w:r>
      <w:r>
        <w:rPr>
          <w:rFonts w:ascii="Times New Roman" w:hAnsi="Times New Roman"/>
          <w:sz w:val="24"/>
          <w:szCs w:val="24"/>
        </w:rPr>
        <w:t>, é disponibilizado pela aplicação o filtro de avaliações, selos de qualidade e média de nota do estacionamento. São utilizadas as regras de negócio</w:t>
      </w:r>
      <w:r w:rsidR="00024C28">
        <w:rPr>
          <w:rFonts w:ascii="Times New Roman" w:hAnsi="Times New Roman"/>
          <w:sz w:val="24"/>
          <w:szCs w:val="24"/>
        </w:rPr>
        <w:t xml:space="preserve"> [RN006], [RN007], [RN008] e [RN010], garantindo confiabilidade nas avaliações e proteção dos dados, e os requisitos funcionais [RF005] e [RF006].</w:t>
      </w:r>
    </w:p>
    <w:p w14:paraId="0694A326" w14:textId="07D4EA32" w:rsidR="00292B9A" w:rsidRDefault="00292B9A" w:rsidP="00292B9A">
      <w:pPr>
        <w:pStyle w:val="Legenda"/>
      </w:pPr>
      <w:bookmarkStart w:id="139" w:name="_Toc229260068"/>
      <w:r>
        <w:lastRenderedPageBreak/>
        <w:t xml:space="preserve">Figura </w:t>
      </w:r>
      <w:fldSimple w:instr=" SEQ Figura \* ARABIC ">
        <w:r w:rsidR="001E15F2">
          <w:rPr>
            <w:noProof/>
          </w:rPr>
          <w:t>15</w:t>
        </w:r>
      </w:fldSimple>
      <w:r>
        <w:t xml:space="preserve"> - </w:t>
      </w:r>
      <w:r w:rsidRPr="00295E75">
        <w:t>Tela de apresentação do projeto</w:t>
      </w:r>
      <w:bookmarkEnd w:id="139"/>
    </w:p>
    <w:p w14:paraId="012E5DDC" w14:textId="6BF6F3E9" w:rsidR="006C0A00" w:rsidRDefault="003E3F1F" w:rsidP="003E3F1F">
      <w:pPr>
        <w:keepNext/>
        <w:autoSpaceDE w:val="0"/>
        <w:autoSpaceDN w:val="0"/>
        <w:adjustRightInd w:val="0"/>
        <w:spacing w:line="360" w:lineRule="auto"/>
        <w:jc w:val="center"/>
      </w:pPr>
      <w:r w:rsidRPr="003E3F1F">
        <w:rPr>
          <w:noProof/>
        </w:rPr>
        <w:drawing>
          <wp:inline distT="0" distB="0" distL="0" distR="0" wp14:anchorId="7BF8131F" wp14:editId="010602A6">
            <wp:extent cx="7781925" cy="4395505"/>
            <wp:effectExtent l="0" t="0" r="0" b="5080"/>
            <wp:docPr id="311327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27589" name=""/>
                    <pic:cNvPicPr/>
                  </pic:nvPicPr>
                  <pic:blipFill>
                    <a:blip r:embed="rId29"/>
                    <a:stretch>
                      <a:fillRect/>
                    </a:stretch>
                  </pic:blipFill>
                  <pic:spPr>
                    <a:xfrm>
                      <a:off x="0" y="0"/>
                      <a:ext cx="7789272" cy="4399655"/>
                    </a:xfrm>
                    <a:prstGeom prst="rect">
                      <a:avLst/>
                    </a:prstGeom>
                  </pic:spPr>
                </pic:pic>
              </a:graphicData>
            </a:graphic>
          </wp:inline>
        </w:drawing>
      </w:r>
    </w:p>
    <w:p w14:paraId="449AF648" w14:textId="77777777" w:rsidR="006C0A00" w:rsidRDefault="006C0A00" w:rsidP="006C0A00">
      <w:pPr>
        <w:pStyle w:val="Legenda"/>
      </w:pPr>
      <w:r>
        <w:t>Fonte:  Os autores (2025)</w:t>
      </w:r>
    </w:p>
    <w:p w14:paraId="00001BD0" w14:textId="5EA052A6" w:rsidR="006C0A00" w:rsidRPr="00155D5F" w:rsidRDefault="006C0A00" w:rsidP="00155D5F">
      <w:pPr>
        <w:spacing w:line="360" w:lineRule="auto"/>
        <w:ind w:firstLine="709"/>
        <w:jc w:val="both"/>
        <w:rPr>
          <w:rFonts w:ascii="Times New Roman" w:hAnsi="Times New Roman"/>
          <w:sz w:val="24"/>
          <w:szCs w:val="24"/>
        </w:rPr>
        <w:sectPr w:rsidR="006C0A00" w:rsidRPr="00155D5F" w:rsidSect="006C0A00">
          <w:pgSz w:w="16838" w:h="11906" w:orient="landscape" w:code="9"/>
          <w:pgMar w:top="1134" w:right="1134" w:bottom="1701" w:left="1701" w:header="709" w:footer="709" w:gutter="0"/>
          <w:cols w:space="708"/>
          <w:docGrid w:linePitch="360"/>
        </w:sectPr>
      </w:pPr>
      <w:r w:rsidRPr="00155D5F">
        <w:rPr>
          <w:rFonts w:ascii="Times New Roman" w:hAnsi="Times New Roman"/>
          <w:sz w:val="24"/>
          <w:szCs w:val="24"/>
        </w:rPr>
        <w:t xml:space="preserve">Foi desenvolvida uma interface </w:t>
      </w:r>
      <w:r w:rsidR="003D1E3F" w:rsidRPr="006E0BB2">
        <w:rPr>
          <w:rFonts w:ascii="Times New Roman" w:hAnsi="Times New Roman"/>
          <w:i/>
          <w:iCs/>
          <w:sz w:val="24"/>
          <w:szCs w:val="24"/>
        </w:rPr>
        <w:t>W</w:t>
      </w:r>
      <w:r w:rsidRPr="006E0BB2">
        <w:rPr>
          <w:rFonts w:ascii="Times New Roman" w:hAnsi="Times New Roman"/>
          <w:i/>
          <w:iCs/>
          <w:sz w:val="24"/>
          <w:szCs w:val="24"/>
        </w:rPr>
        <w:t>eb</w:t>
      </w:r>
      <w:r w:rsidRPr="00155D5F">
        <w:rPr>
          <w:rFonts w:ascii="Times New Roman" w:hAnsi="Times New Roman"/>
          <w:sz w:val="24"/>
          <w:szCs w:val="24"/>
        </w:rPr>
        <w:t xml:space="preserve"> para </w:t>
      </w:r>
      <w:r w:rsidR="00155D5F" w:rsidRPr="00155D5F">
        <w:rPr>
          <w:rFonts w:ascii="Times New Roman" w:hAnsi="Times New Roman"/>
          <w:sz w:val="24"/>
          <w:szCs w:val="24"/>
        </w:rPr>
        <w:t>clientes</w:t>
      </w:r>
      <w:r w:rsidRPr="00155D5F">
        <w:rPr>
          <w:rFonts w:ascii="Times New Roman" w:hAnsi="Times New Roman"/>
          <w:sz w:val="24"/>
          <w:szCs w:val="24"/>
        </w:rPr>
        <w:t xml:space="preserve"> que desejam conhecer a aplicação e contratar o produto, contendo botões </w:t>
      </w:r>
      <w:r w:rsidR="00155D5F" w:rsidRPr="00155D5F">
        <w:rPr>
          <w:rFonts w:ascii="Times New Roman" w:hAnsi="Times New Roman"/>
          <w:sz w:val="24"/>
          <w:szCs w:val="24"/>
        </w:rPr>
        <w:t xml:space="preserve">na interface para conferir as soluções, funcionalidades e o contato para contrato, foi utilizado a regra de negócio </w:t>
      </w:r>
      <w:r w:rsidR="00155D5F">
        <w:rPr>
          <w:rFonts w:ascii="Times New Roman" w:hAnsi="Times New Roman"/>
          <w:sz w:val="24"/>
          <w:szCs w:val="24"/>
        </w:rPr>
        <w:t>[</w:t>
      </w:r>
      <w:r w:rsidR="00155D5F" w:rsidRPr="00155D5F">
        <w:rPr>
          <w:rFonts w:ascii="Times New Roman" w:hAnsi="Times New Roman"/>
          <w:sz w:val="24"/>
          <w:szCs w:val="24"/>
        </w:rPr>
        <w:t>RN007</w:t>
      </w:r>
      <w:r w:rsidR="00155D5F">
        <w:rPr>
          <w:rFonts w:ascii="Times New Roman" w:hAnsi="Times New Roman"/>
          <w:sz w:val="24"/>
          <w:szCs w:val="24"/>
        </w:rPr>
        <w:t>]</w:t>
      </w:r>
      <w:r w:rsidR="00155D5F" w:rsidRPr="00155D5F">
        <w:rPr>
          <w:rFonts w:ascii="Times New Roman" w:hAnsi="Times New Roman"/>
          <w:sz w:val="24"/>
          <w:szCs w:val="24"/>
        </w:rPr>
        <w:t xml:space="preserve">, </w:t>
      </w:r>
      <w:r w:rsidR="00155D5F">
        <w:rPr>
          <w:rFonts w:ascii="Times New Roman" w:hAnsi="Times New Roman"/>
          <w:sz w:val="24"/>
          <w:szCs w:val="24"/>
        </w:rPr>
        <w:t>em</w:t>
      </w:r>
      <w:r w:rsidR="00155D5F" w:rsidRPr="00155D5F">
        <w:rPr>
          <w:rFonts w:ascii="Times New Roman" w:hAnsi="Times New Roman"/>
          <w:sz w:val="24"/>
          <w:szCs w:val="24"/>
        </w:rPr>
        <w:t xml:space="preserve"> </w:t>
      </w:r>
      <w:r w:rsidR="00155D5F">
        <w:rPr>
          <w:rFonts w:ascii="Times New Roman" w:hAnsi="Times New Roman"/>
          <w:sz w:val="24"/>
          <w:szCs w:val="24"/>
        </w:rPr>
        <w:t>concordância</w:t>
      </w:r>
      <w:r w:rsidR="00155D5F" w:rsidRPr="00155D5F">
        <w:rPr>
          <w:rFonts w:ascii="Times New Roman" w:hAnsi="Times New Roman"/>
          <w:sz w:val="24"/>
          <w:szCs w:val="24"/>
        </w:rPr>
        <w:t xml:space="preserve"> com a </w:t>
      </w:r>
      <w:r w:rsidR="00155D5F">
        <w:rPr>
          <w:rFonts w:ascii="Times New Roman" w:hAnsi="Times New Roman"/>
          <w:sz w:val="24"/>
          <w:szCs w:val="24"/>
        </w:rPr>
        <w:t>LGP</w:t>
      </w:r>
      <w:r w:rsidR="0005233D">
        <w:rPr>
          <w:rFonts w:ascii="Times New Roman" w:hAnsi="Times New Roman"/>
          <w:sz w:val="24"/>
          <w:szCs w:val="24"/>
        </w:rPr>
        <w:t>D</w:t>
      </w:r>
    </w:p>
    <w:p w14:paraId="48233755" w14:textId="2EEF7F14" w:rsidR="00292B9A" w:rsidRDefault="00292B9A" w:rsidP="00292B9A">
      <w:pPr>
        <w:pStyle w:val="Legenda"/>
      </w:pPr>
      <w:bookmarkStart w:id="140" w:name="_Toc229260069"/>
      <w:r>
        <w:lastRenderedPageBreak/>
        <w:t xml:space="preserve">Figura </w:t>
      </w:r>
      <w:fldSimple w:instr=" SEQ Figura \* ARABIC ">
        <w:r w:rsidR="001E15F2">
          <w:rPr>
            <w:noProof/>
          </w:rPr>
          <w:t>16</w:t>
        </w:r>
      </w:fldSimple>
      <w:r>
        <w:t xml:space="preserve"> - </w:t>
      </w:r>
      <w:r w:rsidRPr="00B678D4">
        <w:t>Tela de apresentação do projeto 2</w:t>
      </w:r>
      <w:bookmarkEnd w:id="140"/>
    </w:p>
    <w:p w14:paraId="52E38BA9" w14:textId="23856B06" w:rsidR="00155D5F" w:rsidRDefault="003E3F1F" w:rsidP="003E3F1F">
      <w:pPr>
        <w:keepNext/>
        <w:autoSpaceDE w:val="0"/>
        <w:autoSpaceDN w:val="0"/>
        <w:adjustRightInd w:val="0"/>
        <w:spacing w:line="360" w:lineRule="auto"/>
        <w:jc w:val="center"/>
      </w:pPr>
      <w:r w:rsidRPr="003E3F1F">
        <w:rPr>
          <w:noProof/>
        </w:rPr>
        <w:drawing>
          <wp:inline distT="0" distB="0" distL="0" distR="0" wp14:anchorId="50679C9F" wp14:editId="33AF7BA1">
            <wp:extent cx="8891905" cy="4322445"/>
            <wp:effectExtent l="0" t="0" r="4445" b="1905"/>
            <wp:docPr id="1424075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5494" name=""/>
                    <pic:cNvPicPr/>
                  </pic:nvPicPr>
                  <pic:blipFill>
                    <a:blip r:embed="rId30"/>
                    <a:stretch>
                      <a:fillRect/>
                    </a:stretch>
                  </pic:blipFill>
                  <pic:spPr>
                    <a:xfrm>
                      <a:off x="0" y="0"/>
                      <a:ext cx="8891905" cy="4322445"/>
                    </a:xfrm>
                    <a:prstGeom prst="rect">
                      <a:avLst/>
                    </a:prstGeom>
                  </pic:spPr>
                </pic:pic>
              </a:graphicData>
            </a:graphic>
          </wp:inline>
        </w:drawing>
      </w:r>
    </w:p>
    <w:p w14:paraId="6C9F39A5" w14:textId="6FC4D56B" w:rsidR="00155D5F" w:rsidRDefault="00155D5F" w:rsidP="00155D5F">
      <w:pPr>
        <w:pStyle w:val="Legenda"/>
        <w:rPr>
          <w:sz w:val="24"/>
          <w:szCs w:val="24"/>
        </w:rPr>
      </w:pPr>
      <w:r>
        <w:t>Fonte: Os autores (2025)</w:t>
      </w:r>
    </w:p>
    <w:p w14:paraId="6BEB413A" w14:textId="208EE8F0" w:rsidR="00155D5F" w:rsidRDefault="00155D5F" w:rsidP="00155D5F">
      <w:pPr>
        <w:autoSpaceDE w:val="0"/>
        <w:autoSpaceDN w:val="0"/>
        <w:adjustRightInd w:val="0"/>
        <w:spacing w:line="360" w:lineRule="auto"/>
        <w:ind w:firstLine="709"/>
        <w:jc w:val="both"/>
        <w:rPr>
          <w:rFonts w:ascii="Times New Roman" w:hAnsi="Times New Roman"/>
          <w:sz w:val="24"/>
          <w:szCs w:val="24"/>
        </w:rPr>
        <w:sectPr w:rsidR="00155D5F"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 xml:space="preserve">A tela </w:t>
      </w:r>
      <w:r w:rsidR="006E0BB2">
        <w:rPr>
          <w:rFonts w:ascii="Times New Roman" w:hAnsi="Times New Roman"/>
          <w:i/>
          <w:iCs/>
          <w:sz w:val="24"/>
          <w:szCs w:val="24"/>
        </w:rPr>
        <w:t>Web</w:t>
      </w:r>
      <w:r>
        <w:rPr>
          <w:rFonts w:ascii="Times New Roman" w:hAnsi="Times New Roman"/>
          <w:sz w:val="24"/>
          <w:szCs w:val="24"/>
        </w:rPr>
        <w:t xml:space="preserve"> apresenta a continuação da interface de apresentação do projeto, contendo também o botão ao canto inferior esquerdo da tela, que leva o cliente diretamente ao número vinculado ao </w:t>
      </w:r>
      <w:r w:rsidRPr="00155D5F">
        <w:rPr>
          <w:rFonts w:ascii="Times New Roman" w:hAnsi="Times New Roman"/>
          <w:i/>
          <w:iCs/>
          <w:sz w:val="24"/>
          <w:szCs w:val="24"/>
        </w:rPr>
        <w:t>whatsapp</w:t>
      </w:r>
      <w:r>
        <w:rPr>
          <w:rFonts w:ascii="Times New Roman" w:hAnsi="Times New Roman"/>
          <w:sz w:val="24"/>
          <w:szCs w:val="24"/>
        </w:rPr>
        <w:t xml:space="preserve"> do projeto, foi utilizado a regra de negócio [RN007]</w:t>
      </w:r>
      <w:r w:rsidR="0005233D">
        <w:rPr>
          <w:rFonts w:ascii="Times New Roman" w:hAnsi="Times New Roman"/>
          <w:sz w:val="24"/>
          <w:szCs w:val="24"/>
        </w:rPr>
        <w:t>.</w:t>
      </w:r>
    </w:p>
    <w:p w14:paraId="5B6EECF0" w14:textId="10222A2D" w:rsidR="00292B9A" w:rsidRDefault="00292B9A" w:rsidP="00292B9A">
      <w:pPr>
        <w:pStyle w:val="Legenda"/>
      </w:pPr>
      <w:bookmarkStart w:id="141" w:name="_Toc229260070"/>
      <w:r>
        <w:lastRenderedPageBreak/>
        <w:t xml:space="preserve">Figura </w:t>
      </w:r>
      <w:fldSimple w:instr=" SEQ Figura \* ARABIC ">
        <w:r w:rsidR="001E15F2">
          <w:rPr>
            <w:noProof/>
          </w:rPr>
          <w:t>17</w:t>
        </w:r>
      </w:fldSimple>
      <w:r>
        <w:t xml:space="preserve"> - </w:t>
      </w:r>
      <w:r w:rsidRPr="00125ACC">
        <w:t xml:space="preserve">Tela de apresentação do projeto </w:t>
      </w:r>
      <w:r>
        <w:t>3</w:t>
      </w:r>
      <w:bookmarkEnd w:id="141"/>
    </w:p>
    <w:p w14:paraId="51F5D964" w14:textId="4CAC34D7" w:rsidR="00155D5F" w:rsidRDefault="003E3F1F" w:rsidP="003E3F1F">
      <w:pPr>
        <w:keepNext/>
        <w:autoSpaceDE w:val="0"/>
        <w:autoSpaceDN w:val="0"/>
        <w:adjustRightInd w:val="0"/>
        <w:spacing w:line="360" w:lineRule="auto"/>
        <w:jc w:val="center"/>
      </w:pPr>
      <w:r w:rsidRPr="003E3F1F">
        <w:rPr>
          <w:noProof/>
        </w:rPr>
        <w:drawing>
          <wp:inline distT="0" distB="0" distL="0" distR="0" wp14:anchorId="14C87371" wp14:editId="418F9F75">
            <wp:extent cx="8426576" cy="4095750"/>
            <wp:effectExtent l="0" t="0" r="0" b="0"/>
            <wp:docPr id="365977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7192" name=""/>
                    <pic:cNvPicPr/>
                  </pic:nvPicPr>
                  <pic:blipFill>
                    <a:blip r:embed="rId31"/>
                    <a:stretch>
                      <a:fillRect/>
                    </a:stretch>
                  </pic:blipFill>
                  <pic:spPr>
                    <a:xfrm>
                      <a:off x="0" y="0"/>
                      <a:ext cx="8433076" cy="4098909"/>
                    </a:xfrm>
                    <a:prstGeom prst="rect">
                      <a:avLst/>
                    </a:prstGeom>
                  </pic:spPr>
                </pic:pic>
              </a:graphicData>
            </a:graphic>
          </wp:inline>
        </w:drawing>
      </w:r>
    </w:p>
    <w:p w14:paraId="502710C8" w14:textId="32C349F2" w:rsidR="008A4270" w:rsidRDefault="00155D5F" w:rsidP="00155D5F">
      <w:pPr>
        <w:pStyle w:val="Legenda"/>
        <w:rPr>
          <w:sz w:val="24"/>
          <w:szCs w:val="24"/>
        </w:rPr>
      </w:pPr>
      <w:r>
        <w:t>Fonte: Os autores (2025)</w:t>
      </w:r>
    </w:p>
    <w:p w14:paraId="24474C79" w14:textId="77777777" w:rsidR="00155D5F" w:rsidRDefault="00155D5F" w:rsidP="00161FBA">
      <w:pPr>
        <w:autoSpaceDE w:val="0"/>
        <w:autoSpaceDN w:val="0"/>
        <w:adjustRightInd w:val="0"/>
        <w:spacing w:line="360" w:lineRule="auto"/>
        <w:jc w:val="both"/>
        <w:rPr>
          <w:rFonts w:ascii="Times New Roman" w:hAnsi="Times New Roman"/>
          <w:sz w:val="24"/>
          <w:szCs w:val="24"/>
        </w:rPr>
      </w:pPr>
    </w:p>
    <w:p w14:paraId="5A0D2A28" w14:textId="4715965F" w:rsidR="00155D5F" w:rsidRPr="00B90EC1" w:rsidRDefault="006E0BB2" w:rsidP="00B90EC1">
      <w:pPr>
        <w:autoSpaceDE w:val="0"/>
        <w:autoSpaceDN w:val="0"/>
        <w:adjustRightInd w:val="0"/>
        <w:spacing w:line="360" w:lineRule="auto"/>
        <w:ind w:firstLine="709"/>
        <w:jc w:val="both"/>
        <w:rPr>
          <w:rFonts w:ascii="Times New Roman" w:hAnsi="Times New Roman"/>
          <w:sz w:val="24"/>
          <w:szCs w:val="24"/>
        </w:rPr>
        <w:sectPr w:rsidR="00155D5F" w:rsidRPr="00B90EC1" w:rsidSect="00155D5F">
          <w:pgSz w:w="16838" w:h="11906" w:orient="landscape" w:code="9"/>
          <w:pgMar w:top="1134" w:right="1134" w:bottom="1701" w:left="1701" w:header="709" w:footer="709" w:gutter="0"/>
          <w:cols w:space="708"/>
          <w:docGrid w:linePitch="360"/>
        </w:sectPr>
      </w:pPr>
      <w:r>
        <w:rPr>
          <w:rFonts w:ascii="Times New Roman" w:hAnsi="Times New Roman"/>
          <w:sz w:val="24"/>
          <w:szCs w:val="24"/>
        </w:rPr>
        <w:t>Para a</w:t>
      </w:r>
      <w:r w:rsidR="00C56B08">
        <w:rPr>
          <w:rFonts w:ascii="Times New Roman" w:hAnsi="Times New Roman"/>
          <w:sz w:val="24"/>
          <w:szCs w:val="24"/>
        </w:rPr>
        <w:t xml:space="preserve"> figura 1</w:t>
      </w:r>
      <w:r w:rsidR="00292B9A">
        <w:rPr>
          <w:rFonts w:ascii="Times New Roman" w:hAnsi="Times New Roman"/>
          <w:sz w:val="24"/>
          <w:szCs w:val="24"/>
        </w:rPr>
        <w:t>3</w:t>
      </w:r>
      <w:r w:rsidR="00155D5F">
        <w:rPr>
          <w:rFonts w:ascii="Times New Roman" w:hAnsi="Times New Roman"/>
          <w:sz w:val="24"/>
          <w:szCs w:val="24"/>
        </w:rPr>
        <w:t xml:space="preserve"> é possível visualizar a terceira e penúltima parte da interface de </w:t>
      </w:r>
      <w:r w:rsidR="00B90EC1">
        <w:rPr>
          <w:rFonts w:ascii="Times New Roman" w:hAnsi="Times New Roman"/>
          <w:sz w:val="24"/>
          <w:szCs w:val="24"/>
        </w:rPr>
        <w:t xml:space="preserve">apresentação </w:t>
      </w:r>
      <w:r>
        <w:rPr>
          <w:rFonts w:ascii="Times New Roman" w:hAnsi="Times New Roman"/>
          <w:i/>
          <w:iCs/>
          <w:sz w:val="24"/>
          <w:szCs w:val="24"/>
        </w:rPr>
        <w:t>Web</w:t>
      </w:r>
      <w:r w:rsidR="00B90EC1">
        <w:rPr>
          <w:rFonts w:ascii="Times New Roman" w:hAnsi="Times New Roman"/>
          <w:i/>
          <w:iCs/>
          <w:sz w:val="24"/>
          <w:szCs w:val="24"/>
        </w:rPr>
        <w:t xml:space="preserve">, </w:t>
      </w:r>
      <w:r w:rsidR="00B90EC1">
        <w:rPr>
          <w:rFonts w:ascii="Times New Roman" w:hAnsi="Times New Roman"/>
          <w:sz w:val="24"/>
          <w:szCs w:val="24"/>
        </w:rPr>
        <w:t xml:space="preserve">demonstra os benefícios de utilização para cada tipo de cliente, </w:t>
      </w:r>
      <w:r w:rsidR="0005233D">
        <w:rPr>
          <w:rFonts w:ascii="Times New Roman" w:hAnsi="Times New Roman"/>
          <w:sz w:val="24"/>
          <w:szCs w:val="24"/>
        </w:rPr>
        <w:t xml:space="preserve">no qual </w:t>
      </w:r>
      <w:r w:rsidR="00B90EC1">
        <w:rPr>
          <w:rFonts w:ascii="Times New Roman" w:hAnsi="Times New Roman"/>
          <w:sz w:val="24"/>
          <w:szCs w:val="24"/>
        </w:rPr>
        <w:t xml:space="preserve">caso seja motorista, o botão instalar aplicativo leva diretamente ao </w:t>
      </w:r>
      <w:r w:rsidR="00B90EC1" w:rsidRPr="00B90EC1">
        <w:rPr>
          <w:rFonts w:ascii="Times New Roman" w:hAnsi="Times New Roman"/>
          <w:i/>
          <w:iCs/>
          <w:sz w:val="24"/>
          <w:szCs w:val="24"/>
        </w:rPr>
        <w:t>download</w:t>
      </w:r>
      <w:r w:rsidR="00B90EC1">
        <w:rPr>
          <w:rFonts w:ascii="Times New Roman" w:hAnsi="Times New Roman"/>
          <w:sz w:val="24"/>
          <w:szCs w:val="24"/>
        </w:rPr>
        <w:t xml:space="preserve"> da aplicação, e caso seja um estabelecimento, o botão de contratar serviço encaminha ao contato comercial.</w:t>
      </w:r>
    </w:p>
    <w:p w14:paraId="6926BDE5" w14:textId="6D632626" w:rsidR="00292B9A" w:rsidRDefault="00292B9A" w:rsidP="00292B9A">
      <w:pPr>
        <w:pStyle w:val="Legenda"/>
      </w:pPr>
      <w:bookmarkStart w:id="142" w:name="_Toc229260071"/>
      <w:r>
        <w:lastRenderedPageBreak/>
        <w:t xml:space="preserve">Figura </w:t>
      </w:r>
      <w:fldSimple w:instr=" SEQ Figura \* ARABIC ">
        <w:r w:rsidR="001E15F2">
          <w:rPr>
            <w:noProof/>
          </w:rPr>
          <w:t>18</w:t>
        </w:r>
      </w:fldSimple>
      <w:r>
        <w:t xml:space="preserve"> - </w:t>
      </w:r>
      <w:r w:rsidRPr="00D121D9">
        <w:t>Tela de apresentação do projeto 4</w:t>
      </w:r>
      <w:bookmarkEnd w:id="142"/>
    </w:p>
    <w:p w14:paraId="0066FD38" w14:textId="2FD1DE04" w:rsidR="00B90EC1" w:rsidRDefault="003E3F1F" w:rsidP="003E3F1F">
      <w:pPr>
        <w:keepNext/>
        <w:autoSpaceDE w:val="0"/>
        <w:autoSpaceDN w:val="0"/>
        <w:adjustRightInd w:val="0"/>
        <w:spacing w:line="360" w:lineRule="auto"/>
        <w:jc w:val="center"/>
      </w:pPr>
      <w:r w:rsidRPr="003E3F1F">
        <w:rPr>
          <w:noProof/>
        </w:rPr>
        <w:drawing>
          <wp:inline distT="0" distB="0" distL="0" distR="0" wp14:anchorId="213F0284" wp14:editId="3DE3FFE1">
            <wp:extent cx="8891905" cy="4611370"/>
            <wp:effectExtent l="0" t="0" r="4445" b="0"/>
            <wp:docPr id="15498374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37434" name=""/>
                    <pic:cNvPicPr/>
                  </pic:nvPicPr>
                  <pic:blipFill>
                    <a:blip r:embed="rId32"/>
                    <a:stretch>
                      <a:fillRect/>
                    </a:stretch>
                  </pic:blipFill>
                  <pic:spPr>
                    <a:xfrm>
                      <a:off x="0" y="0"/>
                      <a:ext cx="8891905" cy="4611370"/>
                    </a:xfrm>
                    <a:prstGeom prst="rect">
                      <a:avLst/>
                    </a:prstGeom>
                  </pic:spPr>
                </pic:pic>
              </a:graphicData>
            </a:graphic>
          </wp:inline>
        </w:drawing>
      </w:r>
    </w:p>
    <w:p w14:paraId="21D1EB99" w14:textId="1F1C8CCB" w:rsidR="00C32EFF" w:rsidRDefault="00B90EC1" w:rsidP="00B90EC1">
      <w:pPr>
        <w:pStyle w:val="Legenda"/>
        <w:rPr>
          <w:sz w:val="24"/>
          <w:szCs w:val="24"/>
        </w:rPr>
      </w:pPr>
      <w:r>
        <w:t>Fonte: Os autores (2025)</w:t>
      </w:r>
    </w:p>
    <w:p w14:paraId="35F190E1" w14:textId="239E0A18" w:rsidR="00C57743" w:rsidRDefault="00B90EC1" w:rsidP="00C57743">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N</w:t>
      </w:r>
      <w:r w:rsidR="006E0BB2">
        <w:rPr>
          <w:rFonts w:ascii="Times New Roman" w:hAnsi="Times New Roman"/>
          <w:sz w:val="24"/>
          <w:szCs w:val="24"/>
        </w:rPr>
        <w:t>a figura 1</w:t>
      </w:r>
      <w:r w:rsidR="00292B9A">
        <w:rPr>
          <w:rFonts w:ascii="Times New Roman" w:hAnsi="Times New Roman"/>
          <w:sz w:val="24"/>
          <w:szCs w:val="24"/>
        </w:rPr>
        <w:t>4</w:t>
      </w:r>
      <w:r w:rsidR="006E0BB2">
        <w:rPr>
          <w:rFonts w:ascii="Times New Roman" w:hAnsi="Times New Roman"/>
          <w:sz w:val="24"/>
          <w:szCs w:val="24"/>
        </w:rPr>
        <w:t xml:space="preserve"> é representado o limite da tela</w:t>
      </w:r>
      <w:r>
        <w:rPr>
          <w:rFonts w:ascii="Times New Roman" w:hAnsi="Times New Roman"/>
          <w:sz w:val="24"/>
          <w:szCs w:val="24"/>
        </w:rPr>
        <w:t xml:space="preserve">, </w:t>
      </w:r>
      <w:r w:rsidR="006E0BB2">
        <w:rPr>
          <w:rFonts w:ascii="Times New Roman" w:hAnsi="Times New Roman"/>
          <w:sz w:val="24"/>
          <w:szCs w:val="24"/>
        </w:rPr>
        <w:t xml:space="preserve">no qual </w:t>
      </w:r>
      <w:r>
        <w:rPr>
          <w:rFonts w:ascii="Times New Roman" w:hAnsi="Times New Roman"/>
          <w:sz w:val="24"/>
          <w:szCs w:val="24"/>
        </w:rPr>
        <w:t xml:space="preserve">é apresentado ao cliente um QR </w:t>
      </w:r>
      <w:proofErr w:type="spellStart"/>
      <w:r w:rsidRPr="00B90EC1">
        <w:rPr>
          <w:rFonts w:ascii="Times New Roman" w:hAnsi="Times New Roman"/>
          <w:i/>
          <w:iCs/>
          <w:sz w:val="24"/>
          <w:szCs w:val="24"/>
        </w:rPr>
        <w:t>Code</w:t>
      </w:r>
      <w:proofErr w:type="spellEnd"/>
      <w:r>
        <w:rPr>
          <w:rFonts w:ascii="Times New Roman" w:hAnsi="Times New Roman"/>
          <w:sz w:val="24"/>
          <w:szCs w:val="24"/>
        </w:rPr>
        <w:t xml:space="preserve"> que leva diretamente ao </w:t>
      </w:r>
      <w:r w:rsidRPr="00B90EC1">
        <w:rPr>
          <w:rFonts w:ascii="Times New Roman" w:hAnsi="Times New Roman"/>
          <w:i/>
          <w:iCs/>
          <w:sz w:val="24"/>
          <w:szCs w:val="24"/>
        </w:rPr>
        <w:t>download</w:t>
      </w:r>
      <w:r>
        <w:rPr>
          <w:rFonts w:ascii="Times New Roman" w:hAnsi="Times New Roman"/>
          <w:sz w:val="24"/>
          <w:szCs w:val="24"/>
        </w:rPr>
        <w:t xml:space="preserve"> da aplicação, onde também logo abaixo, dita todos os direitos reservados, número de SAC e </w:t>
      </w:r>
      <w:r w:rsidRPr="00B90EC1">
        <w:rPr>
          <w:rFonts w:ascii="Times New Roman" w:hAnsi="Times New Roman"/>
          <w:i/>
          <w:iCs/>
          <w:sz w:val="24"/>
          <w:szCs w:val="24"/>
        </w:rPr>
        <w:t>e-mail</w:t>
      </w:r>
      <w:r>
        <w:rPr>
          <w:rFonts w:ascii="Times New Roman" w:hAnsi="Times New Roman"/>
          <w:sz w:val="24"/>
          <w:szCs w:val="24"/>
        </w:rPr>
        <w:t xml:space="preserve"> de contato fictícios.</w:t>
      </w:r>
    </w:p>
    <w:p w14:paraId="39238622" w14:textId="350B9C39" w:rsidR="00C57743" w:rsidRDefault="00C57743" w:rsidP="00C57743">
      <w:pPr>
        <w:pStyle w:val="Legenda"/>
      </w:pPr>
    </w:p>
    <w:p w14:paraId="13D3BF72" w14:textId="291F9194" w:rsidR="00A32D56" w:rsidRDefault="00A32D56" w:rsidP="00A32D56">
      <w:pPr>
        <w:pStyle w:val="Legenda"/>
      </w:pPr>
      <w:bookmarkStart w:id="143" w:name="_Toc229260072"/>
      <w:r>
        <w:t xml:space="preserve">Figura </w:t>
      </w:r>
      <w:fldSimple w:instr=" SEQ Figura \* ARABIC ">
        <w:r w:rsidR="001E15F2">
          <w:rPr>
            <w:noProof/>
          </w:rPr>
          <w:t>19</w:t>
        </w:r>
      </w:fldSimple>
      <w:r>
        <w:t xml:space="preserve"> - Tela de </w:t>
      </w:r>
      <w:r w:rsidRPr="00A32D56">
        <w:rPr>
          <w:i/>
          <w:iCs/>
        </w:rPr>
        <w:t>login</w:t>
      </w:r>
      <w:r>
        <w:t xml:space="preserve"> da aplicação </w:t>
      </w:r>
      <w:r w:rsidR="008F6AFF">
        <w:rPr>
          <w:i/>
          <w:iCs/>
        </w:rPr>
        <w:t>Web</w:t>
      </w:r>
      <w:bookmarkEnd w:id="143"/>
    </w:p>
    <w:p w14:paraId="3EE53D96" w14:textId="21C8B7FD" w:rsidR="00C57743" w:rsidRDefault="00A32D56" w:rsidP="00C57743">
      <w:pPr>
        <w:keepNext/>
        <w:autoSpaceDE w:val="0"/>
        <w:autoSpaceDN w:val="0"/>
        <w:adjustRightInd w:val="0"/>
        <w:spacing w:line="360" w:lineRule="auto"/>
        <w:ind w:firstLine="709"/>
        <w:jc w:val="center"/>
      </w:pPr>
      <w:r w:rsidRPr="00A32D56">
        <w:rPr>
          <w:noProof/>
        </w:rPr>
        <w:drawing>
          <wp:inline distT="0" distB="0" distL="0" distR="0" wp14:anchorId="2C471B89" wp14:editId="563D7198">
            <wp:extent cx="7143750" cy="3714115"/>
            <wp:effectExtent l="0" t="0" r="0" b="635"/>
            <wp:docPr id="160177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843" name=""/>
                    <pic:cNvPicPr/>
                  </pic:nvPicPr>
                  <pic:blipFill>
                    <a:blip r:embed="rId33"/>
                    <a:stretch>
                      <a:fillRect/>
                    </a:stretch>
                  </pic:blipFill>
                  <pic:spPr>
                    <a:xfrm>
                      <a:off x="0" y="0"/>
                      <a:ext cx="7169377" cy="3727439"/>
                    </a:xfrm>
                    <a:prstGeom prst="rect">
                      <a:avLst/>
                    </a:prstGeom>
                  </pic:spPr>
                </pic:pic>
              </a:graphicData>
            </a:graphic>
          </wp:inline>
        </w:drawing>
      </w:r>
    </w:p>
    <w:p w14:paraId="4E5B1B41" w14:textId="030A87D9" w:rsidR="00C57743" w:rsidRPr="00C57743" w:rsidRDefault="00C57743" w:rsidP="00C57743">
      <w:pPr>
        <w:pStyle w:val="Legenda"/>
        <w:rPr>
          <w:sz w:val="24"/>
          <w:szCs w:val="24"/>
        </w:rPr>
      </w:pPr>
      <w:r>
        <w:t>Fonte: Os autores (2025)</w:t>
      </w:r>
    </w:p>
    <w:p w14:paraId="3F20F98C" w14:textId="77777777" w:rsidR="00C57743" w:rsidRDefault="00C57743" w:rsidP="00B90EC1">
      <w:pPr>
        <w:autoSpaceDE w:val="0"/>
        <w:autoSpaceDN w:val="0"/>
        <w:adjustRightInd w:val="0"/>
        <w:spacing w:line="360" w:lineRule="auto"/>
        <w:ind w:firstLine="709"/>
        <w:jc w:val="both"/>
        <w:rPr>
          <w:rFonts w:ascii="Times New Roman" w:hAnsi="Times New Roman"/>
          <w:sz w:val="24"/>
          <w:szCs w:val="24"/>
        </w:rPr>
      </w:pPr>
    </w:p>
    <w:p w14:paraId="5BC9EA55" w14:textId="5840BCC6" w:rsidR="00AB223A" w:rsidRDefault="00A32D56" w:rsidP="00AB223A">
      <w:pPr>
        <w:autoSpaceDE w:val="0"/>
        <w:autoSpaceDN w:val="0"/>
        <w:adjustRightInd w:val="0"/>
        <w:spacing w:line="360" w:lineRule="auto"/>
        <w:ind w:firstLine="709"/>
        <w:jc w:val="both"/>
        <w:rPr>
          <w:rFonts w:ascii="Times New Roman" w:hAnsi="Times New Roman"/>
          <w:sz w:val="24"/>
          <w:szCs w:val="24"/>
        </w:rPr>
      </w:pPr>
      <w:r>
        <w:rPr>
          <w:rFonts w:ascii="Times New Roman" w:hAnsi="Times New Roman"/>
          <w:sz w:val="24"/>
          <w:szCs w:val="24"/>
        </w:rPr>
        <w:t xml:space="preserve">A tela de </w:t>
      </w:r>
      <w:r w:rsidRPr="00A32D56">
        <w:rPr>
          <w:rFonts w:ascii="Times New Roman" w:hAnsi="Times New Roman"/>
          <w:i/>
          <w:iCs/>
          <w:sz w:val="24"/>
          <w:szCs w:val="24"/>
        </w:rPr>
        <w:t>login</w:t>
      </w:r>
      <w:r>
        <w:rPr>
          <w:rFonts w:ascii="Times New Roman" w:hAnsi="Times New Roman"/>
          <w:i/>
          <w:iCs/>
          <w:sz w:val="24"/>
          <w:szCs w:val="24"/>
        </w:rPr>
        <w:t xml:space="preserve"> </w:t>
      </w:r>
      <w:r w:rsidRPr="00A32D56">
        <w:rPr>
          <w:rFonts w:ascii="Times New Roman" w:hAnsi="Times New Roman"/>
          <w:sz w:val="24"/>
          <w:szCs w:val="24"/>
        </w:rPr>
        <w:t>da aplicação</w:t>
      </w:r>
      <w:r>
        <w:rPr>
          <w:rFonts w:ascii="Times New Roman" w:hAnsi="Times New Roman"/>
          <w:i/>
          <w:iCs/>
          <w:sz w:val="24"/>
          <w:szCs w:val="24"/>
        </w:rPr>
        <w:t xml:space="preserve"> </w:t>
      </w:r>
      <w:r w:rsidR="006E0BB2">
        <w:rPr>
          <w:rFonts w:ascii="Times New Roman" w:hAnsi="Times New Roman"/>
          <w:i/>
          <w:iCs/>
          <w:sz w:val="24"/>
          <w:szCs w:val="24"/>
        </w:rPr>
        <w:t>Web</w:t>
      </w:r>
      <w:r>
        <w:rPr>
          <w:rFonts w:ascii="Times New Roman" w:hAnsi="Times New Roman"/>
          <w:i/>
          <w:iCs/>
          <w:sz w:val="24"/>
          <w:szCs w:val="24"/>
        </w:rPr>
        <w:t xml:space="preserve"> </w:t>
      </w:r>
      <w:r w:rsidRPr="00A32D56">
        <w:rPr>
          <w:rFonts w:ascii="Times New Roman" w:hAnsi="Times New Roman"/>
          <w:sz w:val="24"/>
          <w:szCs w:val="24"/>
        </w:rPr>
        <w:t>é direcionad</w:t>
      </w:r>
      <w:r>
        <w:rPr>
          <w:rFonts w:ascii="Times New Roman" w:hAnsi="Times New Roman"/>
          <w:sz w:val="24"/>
          <w:szCs w:val="24"/>
        </w:rPr>
        <w:t xml:space="preserve">a aos estabelecimentos cadastrados e pagantes da aplicação, apresenta o campo usuário e senha destinados a conexão, e a opção de </w:t>
      </w:r>
      <w:r w:rsidR="005E425F">
        <w:rPr>
          <w:rFonts w:ascii="Times New Roman" w:hAnsi="Times New Roman"/>
          <w:sz w:val="24"/>
          <w:szCs w:val="24"/>
        </w:rPr>
        <w:t>criar uma</w:t>
      </w:r>
      <w:r>
        <w:rPr>
          <w:rFonts w:ascii="Times New Roman" w:hAnsi="Times New Roman"/>
          <w:sz w:val="24"/>
          <w:szCs w:val="24"/>
        </w:rPr>
        <w:t xml:space="preserve"> conta caso não possua. São utilizadas as regras de negócio [RN007] e [RN009], mantendo a segurança dos dados de acordo com a LGPD, e a verificação de não pagantes</w:t>
      </w:r>
      <w:r w:rsidR="00AB223A">
        <w:rPr>
          <w:rFonts w:ascii="Times New Roman" w:hAnsi="Times New Roman"/>
          <w:sz w:val="24"/>
          <w:szCs w:val="24"/>
        </w:rPr>
        <w:t xml:space="preserve">. São </w:t>
      </w:r>
      <w:r>
        <w:rPr>
          <w:rFonts w:ascii="Times New Roman" w:hAnsi="Times New Roman"/>
          <w:sz w:val="24"/>
          <w:szCs w:val="24"/>
        </w:rPr>
        <w:t>diretamente relacionados os requisitos funcionais [RF003], [RF017], [RF018] e [RF019].</w:t>
      </w:r>
    </w:p>
    <w:p w14:paraId="6F5D2FF2" w14:textId="5C4EC67B" w:rsidR="00AB223A" w:rsidRDefault="00AB223A" w:rsidP="00AB223A">
      <w:pPr>
        <w:pStyle w:val="Legenda"/>
      </w:pPr>
      <w:bookmarkStart w:id="144" w:name="_Toc229260073"/>
      <w:r>
        <w:lastRenderedPageBreak/>
        <w:t xml:space="preserve">Figura </w:t>
      </w:r>
      <w:fldSimple w:instr=" SEQ Figura \* ARABIC ">
        <w:r w:rsidR="001E15F2">
          <w:rPr>
            <w:noProof/>
          </w:rPr>
          <w:t>20</w:t>
        </w:r>
      </w:fldSimple>
      <w:r>
        <w:t xml:space="preserve"> – Tela de relatórios e análise do cliente</w:t>
      </w:r>
      <w:bookmarkEnd w:id="144"/>
    </w:p>
    <w:p w14:paraId="70107ED2" w14:textId="77777777" w:rsidR="00AB223A" w:rsidRDefault="00AB223A" w:rsidP="00AB223A">
      <w:pPr>
        <w:keepNext/>
        <w:autoSpaceDE w:val="0"/>
        <w:autoSpaceDN w:val="0"/>
        <w:adjustRightInd w:val="0"/>
        <w:spacing w:line="360" w:lineRule="auto"/>
        <w:jc w:val="center"/>
      </w:pPr>
      <w:r w:rsidRPr="00AB223A">
        <w:rPr>
          <w:rFonts w:ascii="Times New Roman" w:hAnsi="Times New Roman"/>
          <w:noProof/>
          <w:sz w:val="24"/>
          <w:szCs w:val="24"/>
        </w:rPr>
        <w:drawing>
          <wp:inline distT="0" distB="0" distL="0" distR="0" wp14:anchorId="02A1234A" wp14:editId="35002986">
            <wp:extent cx="6693530" cy="4010025"/>
            <wp:effectExtent l="0" t="0" r="0" b="0"/>
            <wp:docPr id="631433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374" name=""/>
                    <pic:cNvPicPr/>
                  </pic:nvPicPr>
                  <pic:blipFill>
                    <a:blip r:embed="rId34"/>
                    <a:stretch>
                      <a:fillRect/>
                    </a:stretch>
                  </pic:blipFill>
                  <pic:spPr>
                    <a:xfrm>
                      <a:off x="0" y="0"/>
                      <a:ext cx="6778385" cy="4060861"/>
                    </a:xfrm>
                    <a:prstGeom prst="rect">
                      <a:avLst/>
                    </a:prstGeom>
                  </pic:spPr>
                </pic:pic>
              </a:graphicData>
            </a:graphic>
          </wp:inline>
        </w:drawing>
      </w:r>
    </w:p>
    <w:p w14:paraId="19D2EA31" w14:textId="77777777" w:rsidR="00AB223A" w:rsidRDefault="00AB223A" w:rsidP="00AB223A">
      <w:pPr>
        <w:pStyle w:val="Legenda"/>
      </w:pPr>
      <w:r>
        <w:t>Fonte: Os autores (2025)</w:t>
      </w:r>
    </w:p>
    <w:p w14:paraId="01318DE1" w14:textId="77777777" w:rsidR="00AB223A" w:rsidRDefault="00AB223A" w:rsidP="00AB223A"/>
    <w:p w14:paraId="165BE917" w14:textId="76667E55" w:rsidR="00AB223A" w:rsidRPr="009D0384" w:rsidRDefault="009D0384" w:rsidP="009D0384">
      <w:pPr>
        <w:spacing w:line="360" w:lineRule="auto"/>
        <w:ind w:firstLine="709"/>
        <w:jc w:val="both"/>
        <w:rPr>
          <w:rFonts w:ascii="Times New Roman" w:hAnsi="Times New Roman"/>
          <w:sz w:val="24"/>
          <w:szCs w:val="24"/>
        </w:rPr>
      </w:pPr>
      <w:r w:rsidRPr="009D0384">
        <w:rPr>
          <w:rFonts w:ascii="Times New Roman" w:hAnsi="Times New Roman"/>
          <w:sz w:val="24"/>
          <w:szCs w:val="24"/>
        </w:rPr>
        <w:t>Na figura 1</w:t>
      </w:r>
      <w:r w:rsidR="00292B9A">
        <w:rPr>
          <w:rFonts w:ascii="Times New Roman" w:hAnsi="Times New Roman"/>
          <w:sz w:val="24"/>
          <w:szCs w:val="24"/>
        </w:rPr>
        <w:t>6</w:t>
      </w:r>
      <w:r w:rsidRPr="009D0384">
        <w:rPr>
          <w:rFonts w:ascii="Times New Roman" w:hAnsi="Times New Roman"/>
          <w:sz w:val="24"/>
          <w:szCs w:val="24"/>
        </w:rPr>
        <w:t>, é apresentado a tela</w:t>
      </w:r>
      <w:r>
        <w:rPr>
          <w:rFonts w:ascii="Times New Roman" w:hAnsi="Times New Roman"/>
          <w:sz w:val="24"/>
          <w:szCs w:val="24"/>
        </w:rPr>
        <w:t xml:space="preserve"> </w:t>
      </w:r>
      <w:r w:rsidRPr="009D0384">
        <w:rPr>
          <w:rFonts w:ascii="Times New Roman" w:hAnsi="Times New Roman"/>
          <w:i/>
          <w:iCs/>
          <w:sz w:val="24"/>
          <w:szCs w:val="24"/>
        </w:rPr>
        <w:t>Web</w:t>
      </w:r>
      <w:r w:rsidRPr="009D0384">
        <w:rPr>
          <w:rFonts w:ascii="Times New Roman" w:hAnsi="Times New Roman"/>
          <w:sz w:val="24"/>
          <w:szCs w:val="24"/>
        </w:rPr>
        <w:t xml:space="preserve"> de visualização dos relatórios e an</w:t>
      </w:r>
      <w:r w:rsidR="005B44ED">
        <w:rPr>
          <w:rFonts w:ascii="Times New Roman" w:hAnsi="Times New Roman"/>
          <w:sz w:val="24"/>
          <w:szCs w:val="24"/>
        </w:rPr>
        <w:t>á</w:t>
      </w:r>
      <w:r w:rsidRPr="009D0384">
        <w:rPr>
          <w:rFonts w:ascii="Times New Roman" w:hAnsi="Times New Roman"/>
          <w:sz w:val="24"/>
          <w:szCs w:val="24"/>
        </w:rPr>
        <w:t>lises realizadas pelo sistema com base no período selecionado pelo usuário</w:t>
      </w:r>
      <w:r>
        <w:rPr>
          <w:rFonts w:ascii="Times New Roman" w:hAnsi="Times New Roman"/>
          <w:sz w:val="24"/>
          <w:szCs w:val="24"/>
        </w:rPr>
        <w:t xml:space="preserve">. Na parte esquerda da tela, também possui o acesso a outras interfaces do sistema em que o gerente ou dono do estacionamento tem acesso para navegar. Nesta sessão, são utilizadas </w:t>
      </w:r>
      <w:r w:rsidR="00D2055B">
        <w:rPr>
          <w:rFonts w:ascii="Times New Roman" w:hAnsi="Times New Roman"/>
          <w:sz w:val="24"/>
          <w:szCs w:val="24"/>
        </w:rPr>
        <w:t xml:space="preserve">as regras de negócio [RN003], [RN006] e [RN009]. Além dos requisitos funcionais </w:t>
      </w:r>
      <w:r w:rsidR="005E425F">
        <w:rPr>
          <w:rFonts w:ascii="Times New Roman" w:hAnsi="Times New Roman"/>
          <w:sz w:val="24"/>
          <w:szCs w:val="24"/>
        </w:rPr>
        <w:t>[</w:t>
      </w:r>
      <w:r w:rsidR="00D2055B">
        <w:rPr>
          <w:rFonts w:ascii="Times New Roman" w:hAnsi="Times New Roman"/>
          <w:sz w:val="24"/>
          <w:szCs w:val="24"/>
        </w:rPr>
        <w:t>RF006</w:t>
      </w:r>
      <w:r w:rsidR="005E425F">
        <w:rPr>
          <w:rFonts w:ascii="Times New Roman" w:hAnsi="Times New Roman"/>
          <w:sz w:val="24"/>
          <w:szCs w:val="24"/>
        </w:rPr>
        <w:t>]</w:t>
      </w:r>
      <w:r w:rsidR="00D2055B">
        <w:rPr>
          <w:rFonts w:ascii="Times New Roman" w:hAnsi="Times New Roman"/>
          <w:sz w:val="24"/>
          <w:szCs w:val="24"/>
        </w:rPr>
        <w:t>, [RF013], [RF014] e [RF015].</w:t>
      </w:r>
    </w:p>
    <w:p w14:paraId="7447F778" w14:textId="7D26989F" w:rsidR="00AB223A" w:rsidRDefault="00AB223A" w:rsidP="00AB223A">
      <w:pPr>
        <w:pStyle w:val="Legenda"/>
      </w:pPr>
      <w:bookmarkStart w:id="145" w:name="_Toc229260074"/>
      <w:r>
        <w:lastRenderedPageBreak/>
        <w:t xml:space="preserve">Figura </w:t>
      </w:r>
      <w:fldSimple w:instr=" SEQ Figura \* ARABIC ">
        <w:r w:rsidR="001E15F2">
          <w:rPr>
            <w:noProof/>
          </w:rPr>
          <w:t>21</w:t>
        </w:r>
      </w:fldSimple>
      <w:r>
        <w:t xml:space="preserve"> – Tela de gerenciamento de preços do estacionamento</w:t>
      </w:r>
      <w:bookmarkEnd w:id="145"/>
    </w:p>
    <w:p w14:paraId="7D5DF90C" w14:textId="77777777" w:rsidR="00AB223A" w:rsidRDefault="00AB223A" w:rsidP="00AB223A">
      <w:pPr>
        <w:keepNext/>
        <w:jc w:val="center"/>
      </w:pPr>
      <w:r w:rsidRPr="00AB223A">
        <w:rPr>
          <w:noProof/>
        </w:rPr>
        <w:drawing>
          <wp:inline distT="0" distB="0" distL="0" distR="0" wp14:anchorId="3AE0C8A4" wp14:editId="6ABBAF99">
            <wp:extent cx="6400800" cy="4037184"/>
            <wp:effectExtent l="0" t="0" r="0" b="1905"/>
            <wp:docPr id="313753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3104" name=""/>
                    <pic:cNvPicPr/>
                  </pic:nvPicPr>
                  <pic:blipFill>
                    <a:blip r:embed="rId35"/>
                    <a:stretch>
                      <a:fillRect/>
                    </a:stretch>
                  </pic:blipFill>
                  <pic:spPr>
                    <a:xfrm>
                      <a:off x="0" y="0"/>
                      <a:ext cx="6419538" cy="4049002"/>
                    </a:xfrm>
                    <a:prstGeom prst="rect">
                      <a:avLst/>
                    </a:prstGeom>
                  </pic:spPr>
                </pic:pic>
              </a:graphicData>
            </a:graphic>
          </wp:inline>
        </w:drawing>
      </w:r>
    </w:p>
    <w:p w14:paraId="7F86F8CC" w14:textId="62E9F1FF" w:rsidR="00AB223A" w:rsidRDefault="00AB223A" w:rsidP="00AB223A">
      <w:pPr>
        <w:pStyle w:val="Legenda"/>
      </w:pPr>
      <w:r>
        <w:t>Fonte: Os autores (2025)</w:t>
      </w:r>
    </w:p>
    <w:p w14:paraId="3CCF71A9" w14:textId="77777777" w:rsidR="00AB223A" w:rsidRDefault="00AB223A" w:rsidP="00AB223A"/>
    <w:p w14:paraId="292AE736" w14:textId="1FBF76EC" w:rsidR="00AB223A" w:rsidRDefault="00AA2550" w:rsidP="00AA2550">
      <w:pPr>
        <w:spacing w:line="360" w:lineRule="auto"/>
        <w:ind w:firstLine="709"/>
        <w:jc w:val="both"/>
      </w:pPr>
      <w:r w:rsidRPr="00AA2550">
        <w:rPr>
          <w:rFonts w:ascii="Times New Roman" w:hAnsi="Times New Roman"/>
          <w:sz w:val="24"/>
          <w:szCs w:val="24"/>
        </w:rPr>
        <w:t>N</w:t>
      </w:r>
      <w:r w:rsidR="006E0BB2">
        <w:rPr>
          <w:rFonts w:ascii="Times New Roman" w:hAnsi="Times New Roman"/>
          <w:sz w:val="24"/>
          <w:szCs w:val="24"/>
        </w:rPr>
        <w:t xml:space="preserve">a figura </w:t>
      </w:r>
      <w:r w:rsidR="00292B9A">
        <w:rPr>
          <w:rFonts w:ascii="Times New Roman" w:hAnsi="Times New Roman"/>
          <w:sz w:val="24"/>
          <w:szCs w:val="24"/>
        </w:rPr>
        <w:t>17</w:t>
      </w:r>
      <w:r w:rsidRPr="00AA2550">
        <w:rPr>
          <w:rFonts w:ascii="Times New Roman" w:hAnsi="Times New Roman"/>
          <w:sz w:val="24"/>
          <w:szCs w:val="24"/>
        </w:rPr>
        <w:t xml:space="preserve"> é exibida a tela </w:t>
      </w:r>
      <w:r w:rsidRPr="00AA2550">
        <w:rPr>
          <w:rFonts w:ascii="Times New Roman" w:hAnsi="Times New Roman"/>
          <w:i/>
          <w:iCs/>
          <w:sz w:val="24"/>
          <w:szCs w:val="24"/>
        </w:rPr>
        <w:t>Web</w:t>
      </w:r>
      <w:r w:rsidRPr="00AA2550">
        <w:rPr>
          <w:rFonts w:ascii="Times New Roman" w:hAnsi="Times New Roman"/>
          <w:sz w:val="24"/>
          <w:szCs w:val="24"/>
        </w:rPr>
        <w:t xml:space="preserve"> de gerenciamento de preços do estacionamento, por meio da qual o gerente responsável ou o proprietário do estabelecimento pode definir o valor cobrado pela ocupação das vagas e disponibilizá-lo aos clientes. Nesta funcionalidade, aplica-se exclusivamente a regra de negócio [RN019], enquanto, no âmbito dos requisitos funcionais, é utilizado o [RF007], que descreve as ações relacionadas ao controle e atualização dos valores.</w:t>
      </w:r>
    </w:p>
    <w:p w14:paraId="331597FC" w14:textId="6172C256" w:rsidR="00AB223A" w:rsidRDefault="00AB223A" w:rsidP="00AB223A">
      <w:pPr>
        <w:pStyle w:val="Legenda"/>
      </w:pPr>
      <w:bookmarkStart w:id="146" w:name="_Toc229260075"/>
      <w:r>
        <w:lastRenderedPageBreak/>
        <w:t xml:space="preserve">Figura </w:t>
      </w:r>
      <w:fldSimple w:instr=" SEQ Figura \* ARABIC ">
        <w:r w:rsidR="001E15F2">
          <w:rPr>
            <w:noProof/>
          </w:rPr>
          <w:t>22</w:t>
        </w:r>
      </w:fldSimple>
      <w:r>
        <w:t xml:space="preserve"> – Tela de gerenciamento de vagas</w:t>
      </w:r>
      <w:bookmarkEnd w:id="146"/>
    </w:p>
    <w:p w14:paraId="6631C540" w14:textId="77777777" w:rsidR="00AB223A" w:rsidRDefault="00AB223A" w:rsidP="00AB223A">
      <w:pPr>
        <w:keepNext/>
        <w:jc w:val="center"/>
      </w:pPr>
      <w:r w:rsidRPr="00AB223A">
        <w:rPr>
          <w:noProof/>
        </w:rPr>
        <w:drawing>
          <wp:inline distT="0" distB="0" distL="0" distR="0" wp14:anchorId="7E8183E5" wp14:editId="22905270">
            <wp:extent cx="6433168" cy="4084064"/>
            <wp:effectExtent l="0" t="0" r="6350" b="0"/>
            <wp:docPr id="8676011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01194" name=""/>
                    <pic:cNvPicPr/>
                  </pic:nvPicPr>
                  <pic:blipFill>
                    <a:blip r:embed="rId36"/>
                    <a:stretch>
                      <a:fillRect/>
                    </a:stretch>
                  </pic:blipFill>
                  <pic:spPr>
                    <a:xfrm>
                      <a:off x="0" y="0"/>
                      <a:ext cx="6439018" cy="4087778"/>
                    </a:xfrm>
                    <a:prstGeom prst="rect">
                      <a:avLst/>
                    </a:prstGeom>
                  </pic:spPr>
                </pic:pic>
              </a:graphicData>
            </a:graphic>
          </wp:inline>
        </w:drawing>
      </w:r>
    </w:p>
    <w:p w14:paraId="6BDB3ABE" w14:textId="77777777" w:rsidR="00AB223A" w:rsidRDefault="00AB223A" w:rsidP="00AB223A">
      <w:pPr>
        <w:pStyle w:val="Legenda"/>
      </w:pPr>
      <w:r>
        <w:t>Fonte: Os autores (2025)</w:t>
      </w:r>
    </w:p>
    <w:p w14:paraId="6D1823F5" w14:textId="57F04EE2" w:rsidR="00AB223A" w:rsidRPr="00624FB5" w:rsidRDefault="00624FB5" w:rsidP="00624FB5">
      <w:pPr>
        <w:spacing w:line="360" w:lineRule="auto"/>
        <w:ind w:firstLine="709"/>
        <w:jc w:val="both"/>
        <w:rPr>
          <w:rFonts w:ascii="Times New Roman" w:hAnsi="Times New Roman"/>
          <w:sz w:val="24"/>
          <w:szCs w:val="24"/>
        </w:rPr>
      </w:pPr>
      <w:r w:rsidRPr="00624FB5">
        <w:rPr>
          <w:rFonts w:ascii="Times New Roman" w:hAnsi="Times New Roman"/>
          <w:sz w:val="24"/>
          <w:szCs w:val="24"/>
        </w:rPr>
        <w:t xml:space="preserve">A figura </w:t>
      </w:r>
      <w:r w:rsidR="00292B9A">
        <w:rPr>
          <w:rFonts w:ascii="Times New Roman" w:hAnsi="Times New Roman"/>
          <w:sz w:val="24"/>
          <w:szCs w:val="24"/>
        </w:rPr>
        <w:t>18</w:t>
      </w:r>
      <w:r w:rsidRPr="00624FB5">
        <w:rPr>
          <w:rFonts w:ascii="Times New Roman" w:hAnsi="Times New Roman"/>
          <w:sz w:val="24"/>
          <w:szCs w:val="24"/>
        </w:rPr>
        <w:t xml:space="preserve"> representa a tela responsável </w:t>
      </w:r>
      <w:r>
        <w:rPr>
          <w:rFonts w:ascii="Times New Roman" w:hAnsi="Times New Roman"/>
          <w:sz w:val="24"/>
          <w:szCs w:val="24"/>
        </w:rPr>
        <w:t>pela visualização das vagas ocupadas e disponíveis dentro do estabelecimento</w:t>
      </w:r>
      <w:r w:rsidRPr="00624FB5">
        <w:rPr>
          <w:rFonts w:ascii="Times New Roman" w:hAnsi="Times New Roman"/>
          <w:sz w:val="24"/>
          <w:szCs w:val="24"/>
        </w:rPr>
        <w:t>, permitindo o acesso</w:t>
      </w:r>
      <w:r>
        <w:rPr>
          <w:rFonts w:ascii="Times New Roman" w:hAnsi="Times New Roman"/>
          <w:sz w:val="24"/>
          <w:szCs w:val="24"/>
        </w:rPr>
        <w:t xml:space="preserve"> somente de usuários designados</w:t>
      </w:r>
      <w:r w:rsidRPr="00624FB5">
        <w:rPr>
          <w:rFonts w:ascii="Times New Roman" w:hAnsi="Times New Roman"/>
          <w:sz w:val="24"/>
          <w:szCs w:val="24"/>
        </w:rPr>
        <w:t xml:space="preserve">. </w:t>
      </w:r>
      <w:r>
        <w:rPr>
          <w:rFonts w:ascii="Times New Roman" w:hAnsi="Times New Roman"/>
          <w:sz w:val="24"/>
          <w:szCs w:val="24"/>
        </w:rPr>
        <w:t xml:space="preserve">O sistema valida as vagas ocupadas pelo QR </w:t>
      </w:r>
      <w:proofErr w:type="spellStart"/>
      <w:r w:rsidRPr="00624FB5">
        <w:rPr>
          <w:rFonts w:ascii="Times New Roman" w:hAnsi="Times New Roman"/>
          <w:i/>
          <w:iCs/>
          <w:sz w:val="24"/>
          <w:szCs w:val="24"/>
        </w:rPr>
        <w:t>Code</w:t>
      </w:r>
      <w:proofErr w:type="spellEnd"/>
      <w:r>
        <w:rPr>
          <w:rFonts w:ascii="Times New Roman" w:hAnsi="Times New Roman"/>
          <w:i/>
          <w:iCs/>
          <w:sz w:val="24"/>
          <w:szCs w:val="24"/>
        </w:rPr>
        <w:t xml:space="preserve"> </w:t>
      </w:r>
      <w:r w:rsidRPr="00624FB5">
        <w:rPr>
          <w:rFonts w:ascii="Times New Roman" w:hAnsi="Times New Roman"/>
          <w:sz w:val="24"/>
          <w:szCs w:val="24"/>
        </w:rPr>
        <w:t>gerado, aplica-se a</w:t>
      </w:r>
      <w:r>
        <w:rPr>
          <w:rFonts w:ascii="Times New Roman" w:hAnsi="Times New Roman"/>
          <w:sz w:val="24"/>
          <w:szCs w:val="24"/>
        </w:rPr>
        <w:t>s</w:t>
      </w:r>
      <w:r w:rsidRPr="00624FB5">
        <w:rPr>
          <w:rFonts w:ascii="Times New Roman" w:hAnsi="Times New Roman"/>
          <w:sz w:val="24"/>
          <w:szCs w:val="24"/>
        </w:rPr>
        <w:t xml:space="preserve"> regra</w:t>
      </w:r>
      <w:r>
        <w:rPr>
          <w:rFonts w:ascii="Times New Roman" w:hAnsi="Times New Roman"/>
          <w:sz w:val="24"/>
          <w:szCs w:val="24"/>
        </w:rPr>
        <w:t>s</w:t>
      </w:r>
      <w:r w:rsidRPr="00624FB5">
        <w:rPr>
          <w:rFonts w:ascii="Times New Roman" w:hAnsi="Times New Roman"/>
          <w:sz w:val="24"/>
          <w:szCs w:val="24"/>
        </w:rPr>
        <w:t xml:space="preserve"> de negócio [RN00</w:t>
      </w:r>
      <w:r>
        <w:rPr>
          <w:rFonts w:ascii="Times New Roman" w:hAnsi="Times New Roman"/>
          <w:sz w:val="24"/>
          <w:szCs w:val="24"/>
        </w:rPr>
        <w:t>3</w:t>
      </w:r>
      <w:r w:rsidRPr="00624FB5">
        <w:rPr>
          <w:rFonts w:ascii="Times New Roman" w:hAnsi="Times New Roman"/>
          <w:sz w:val="24"/>
          <w:szCs w:val="24"/>
        </w:rPr>
        <w:t>]</w:t>
      </w:r>
      <w:r>
        <w:rPr>
          <w:rFonts w:ascii="Times New Roman" w:hAnsi="Times New Roman"/>
          <w:sz w:val="24"/>
          <w:szCs w:val="24"/>
        </w:rPr>
        <w:t xml:space="preserve"> e</w:t>
      </w:r>
      <w:r w:rsidRPr="00624FB5">
        <w:rPr>
          <w:rFonts w:ascii="Times New Roman" w:hAnsi="Times New Roman"/>
          <w:sz w:val="24"/>
          <w:szCs w:val="24"/>
        </w:rPr>
        <w:t xml:space="preserve"> </w:t>
      </w:r>
      <w:r>
        <w:rPr>
          <w:rFonts w:ascii="Times New Roman" w:hAnsi="Times New Roman"/>
          <w:sz w:val="24"/>
          <w:szCs w:val="24"/>
        </w:rPr>
        <w:t>[</w:t>
      </w:r>
      <w:r w:rsidRPr="00624FB5">
        <w:rPr>
          <w:rFonts w:ascii="Times New Roman" w:hAnsi="Times New Roman"/>
          <w:sz w:val="24"/>
          <w:szCs w:val="24"/>
        </w:rPr>
        <w:t>RN00</w:t>
      </w:r>
      <w:r>
        <w:rPr>
          <w:rFonts w:ascii="Times New Roman" w:hAnsi="Times New Roman"/>
          <w:sz w:val="24"/>
          <w:szCs w:val="24"/>
        </w:rPr>
        <w:t xml:space="preserve">9], </w:t>
      </w:r>
      <w:r w:rsidRPr="00624FB5">
        <w:rPr>
          <w:rFonts w:ascii="Times New Roman" w:hAnsi="Times New Roman"/>
          <w:sz w:val="24"/>
          <w:szCs w:val="24"/>
        </w:rPr>
        <w:t>e o</w:t>
      </w:r>
      <w:r w:rsidR="00E654ED">
        <w:rPr>
          <w:rFonts w:ascii="Times New Roman" w:hAnsi="Times New Roman"/>
          <w:sz w:val="24"/>
          <w:szCs w:val="24"/>
        </w:rPr>
        <w:t>s</w:t>
      </w:r>
      <w:r w:rsidRPr="00624FB5">
        <w:rPr>
          <w:rFonts w:ascii="Times New Roman" w:hAnsi="Times New Roman"/>
          <w:sz w:val="24"/>
          <w:szCs w:val="24"/>
        </w:rPr>
        <w:t xml:space="preserve"> requisito</w:t>
      </w:r>
      <w:r w:rsidR="00E654ED">
        <w:rPr>
          <w:rFonts w:ascii="Times New Roman" w:hAnsi="Times New Roman"/>
          <w:sz w:val="24"/>
          <w:szCs w:val="24"/>
        </w:rPr>
        <w:t>s</w:t>
      </w:r>
      <w:r w:rsidRPr="00624FB5">
        <w:rPr>
          <w:rFonts w:ascii="Times New Roman" w:hAnsi="Times New Roman"/>
          <w:sz w:val="24"/>
          <w:szCs w:val="24"/>
        </w:rPr>
        <w:t xml:space="preserve"> funciona</w:t>
      </w:r>
      <w:r w:rsidR="00E654ED">
        <w:rPr>
          <w:rFonts w:ascii="Times New Roman" w:hAnsi="Times New Roman"/>
          <w:sz w:val="24"/>
          <w:szCs w:val="24"/>
        </w:rPr>
        <w:t>is</w:t>
      </w:r>
      <w:r w:rsidRPr="00624FB5">
        <w:rPr>
          <w:rFonts w:ascii="Times New Roman" w:hAnsi="Times New Roman"/>
          <w:sz w:val="24"/>
          <w:szCs w:val="24"/>
        </w:rPr>
        <w:t xml:space="preserve"> [RF00</w:t>
      </w:r>
      <w:r w:rsidR="00E654ED">
        <w:rPr>
          <w:rFonts w:ascii="Times New Roman" w:hAnsi="Times New Roman"/>
          <w:sz w:val="24"/>
          <w:szCs w:val="24"/>
        </w:rPr>
        <w:t>4</w:t>
      </w:r>
      <w:r w:rsidRPr="00624FB5">
        <w:rPr>
          <w:rFonts w:ascii="Times New Roman" w:hAnsi="Times New Roman"/>
          <w:sz w:val="24"/>
          <w:szCs w:val="24"/>
        </w:rPr>
        <w:t>],</w:t>
      </w:r>
      <w:r w:rsidR="00E654ED">
        <w:rPr>
          <w:rFonts w:ascii="Times New Roman" w:hAnsi="Times New Roman"/>
          <w:sz w:val="24"/>
          <w:szCs w:val="24"/>
        </w:rPr>
        <w:t xml:space="preserve"> [RF011] e [RF014]</w:t>
      </w:r>
      <w:r w:rsidRPr="00624FB5">
        <w:rPr>
          <w:rFonts w:ascii="Times New Roman" w:hAnsi="Times New Roman"/>
          <w:sz w:val="24"/>
          <w:szCs w:val="24"/>
        </w:rPr>
        <w:t xml:space="preserve"> que </w:t>
      </w:r>
      <w:r w:rsidR="00E654ED">
        <w:rPr>
          <w:rFonts w:ascii="Times New Roman" w:hAnsi="Times New Roman"/>
          <w:sz w:val="24"/>
          <w:szCs w:val="24"/>
        </w:rPr>
        <w:t>descrevem o processo de análise de vagas ocupadas e o seu gerenciamento.</w:t>
      </w:r>
    </w:p>
    <w:p w14:paraId="7163F83E" w14:textId="77777777" w:rsidR="00AB223A" w:rsidRDefault="00AB223A" w:rsidP="00AB223A"/>
    <w:p w14:paraId="24355614" w14:textId="77777777" w:rsidR="00AB223A" w:rsidRDefault="00AB223A" w:rsidP="00AB223A"/>
    <w:p w14:paraId="429FEDE6" w14:textId="65CC1782" w:rsidR="00AB223A" w:rsidRDefault="00AB223A" w:rsidP="00AB223A">
      <w:pPr>
        <w:pStyle w:val="Legenda"/>
      </w:pPr>
      <w:bookmarkStart w:id="147" w:name="_Toc229260076"/>
      <w:r>
        <w:lastRenderedPageBreak/>
        <w:t xml:space="preserve">Figura </w:t>
      </w:r>
      <w:fldSimple w:instr=" SEQ Figura \* ARABIC ">
        <w:r w:rsidR="001E15F2">
          <w:rPr>
            <w:noProof/>
          </w:rPr>
          <w:t>23</w:t>
        </w:r>
      </w:fldSimple>
      <w:r>
        <w:t xml:space="preserve"> – Tela de </w:t>
      </w:r>
      <w:r w:rsidRPr="00AB223A">
        <w:rPr>
          <w:i/>
          <w:iCs/>
        </w:rPr>
        <w:t>dashboard</w:t>
      </w:r>
      <w:r>
        <w:t xml:space="preserve"> do estabelecimento</w:t>
      </w:r>
      <w:bookmarkEnd w:id="147"/>
    </w:p>
    <w:p w14:paraId="07A4D714" w14:textId="77777777" w:rsidR="00AB223A" w:rsidRDefault="00AB223A" w:rsidP="00AB223A">
      <w:pPr>
        <w:keepNext/>
        <w:jc w:val="center"/>
      </w:pPr>
      <w:r>
        <w:rPr>
          <w:noProof/>
        </w:rPr>
        <w:drawing>
          <wp:inline distT="0" distB="0" distL="0" distR="0" wp14:anchorId="04BDB967" wp14:editId="3BE62E3D">
            <wp:extent cx="5457825" cy="3698588"/>
            <wp:effectExtent l="0" t="0" r="0" b="0"/>
            <wp:docPr id="977485336"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5446" cy="3717306"/>
                    </a:xfrm>
                    <a:prstGeom prst="rect">
                      <a:avLst/>
                    </a:prstGeom>
                    <a:noFill/>
                  </pic:spPr>
                </pic:pic>
              </a:graphicData>
            </a:graphic>
          </wp:inline>
        </w:drawing>
      </w:r>
    </w:p>
    <w:p w14:paraId="0EBED66F" w14:textId="77777777" w:rsidR="00AB223A" w:rsidRDefault="00AB223A" w:rsidP="00AB223A">
      <w:pPr>
        <w:pStyle w:val="Legenda"/>
      </w:pPr>
      <w:r>
        <w:t>Fonte: Os autores (2025)</w:t>
      </w:r>
    </w:p>
    <w:p w14:paraId="453CAD0B" w14:textId="77777777" w:rsidR="00E654ED" w:rsidRDefault="00E654ED" w:rsidP="00E654ED">
      <w:pPr>
        <w:spacing w:line="360" w:lineRule="auto"/>
        <w:ind w:firstLine="709"/>
        <w:jc w:val="both"/>
        <w:rPr>
          <w:rFonts w:ascii="Times New Roman" w:hAnsi="Times New Roman"/>
          <w:sz w:val="24"/>
          <w:szCs w:val="24"/>
        </w:rPr>
      </w:pPr>
    </w:p>
    <w:p w14:paraId="708E492C" w14:textId="7B730949" w:rsidR="00E654ED" w:rsidRPr="00E654ED" w:rsidRDefault="00E654ED" w:rsidP="00E654ED">
      <w:pPr>
        <w:spacing w:line="360" w:lineRule="auto"/>
        <w:ind w:firstLine="709"/>
        <w:jc w:val="both"/>
        <w:rPr>
          <w:rFonts w:ascii="Times New Roman" w:hAnsi="Times New Roman"/>
          <w:sz w:val="24"/>
          <w:szCs w:val="24"/>
        </w:rPr>
      </w:pPr>
      <w:r w:rsidRPr="00E654ED">
        <w:rPr>
          <w:rFonts w:ascii="Times New Roman" w:hAnsi="Times New Roman"/>
          <w:sz w:val="24"/>
          <w:szCs w:val="24"/>
        </w:rPr>
        <w:t xml:space="preserve">A tela de </w:t>
      </w:r>
      <w:r w:rsidRPr="00E654ED">
        <w:rPr>
          <w:rFonts w:ascii="Times New Roman" w:hAnsi="Times New Roman"/>
          <w:i/>
          <w:iCs/>
          <w:sz w:val="24"/>
          <w:szCs w:val="24"/>
        </w:rPr>
        <w:t>dashboard</w:t>
      </w:r>
      <w:r w:rsidRPr="00E654ED">
        <w:rPr>
          <w:rFonts w:ascii="Times New Roman" w:hAnsi="Times New Roman"/>
          <w:sz w:val="24"/>
          <w:szCs w:val="24"/>
        </w:rPr>
        <w:t xml:space="preserve"> geral</w:t>
      </w:r>
      <w:r w:rsidR="006E0BB2">
        <w:rPr>
          <w:rFonts w:ascii="Times New Roman" w:hAnsi="Times New Roman"/>
          <w:sz w:val="24"/>
          <w:szCs w:val="24"/>
        </w:rPr>
        <w:t xml:space="preserve"> na figura </w:t>
      </w:r>
      <w:r w:rsidR="00292B9A">
        <w:rPr>
          <w:rFonts w:ascii="Times New Roman" w:hAnsi="Times New Roman"/>
          <w:sz w:val="24"/>
          <w:szCs w:val="24"/>
        </w:rPr>
        <w:t>19</w:t>
      </w:r>
      <w:r w:rsidR="006E0BB2">
        <w:rPr>
          <w:rFonts w:ascii="Times New Roman" w:hAnsi="Times New Roman"/>
          <w:sz w:val="24"/>
          <w:szCs w:val="24"/>
        </w:rPr>
        <w:t>,</w:t>
      </w:r>
      <w:r w:rsidRPr="00E654ED">
        <w:rPr>
          <w:rFonts w:ascii="Times New Roman" w:hAnsi="Times New Roman"/>
          <w:sz w:val="24"/>
          <w:szCs w:val="24"/>
        </w:rPr>
        <w:t xml:space="preserve"> apresenta um resumo analítico das principais informações do estacionamento, como taxa de ocupação, faturamento diário e número de clientes ativos. Essa funcionalidade utiliza a</w:t>
      </w:r>
      <w:r>
        <w:rPr>
          <w:rFonts w:ascii="Times New Roman" w:hAnsi="Times New Roman"/>
          <w:sz w:val="24"/>
          <w:szCs w:val="24"/>
        </w:rPr>
        <w:t>s</w:t>
      </w:r>
      <w:r w:rsidRPr="00E654ED">
        <w:rPr>
          <w:rFonts w:ascii="Times New Roman" w:hAnsi="Times New Roman"/>
          <w:sz w:val="24"/>
          <w:szCs w:val="24"/>
        </w:rPr>
        <w:t xml:space="preserve"> regra</w:t>
      </w:r>
      <w:r>
        <w:rPr>
          <w:rFonts w:ascii="Times New Roman" w:hAnsi="Times New Roman"/>
          <w:sz w:val="24"/>
          <w:szCs w:val="24"/>
        </w:rPr>
        <w:t>s</w:t>
      </w:r>
      <w:r w:rsidRPr="00E654ED">
        <w:rPr>
          <w:rFonts w:ascii="Times New Roman" w:hAnsi="Times New Roman"/>
          <w:sz w:val="24"/>
          <w:szCs w:val="24"/>
        </w:rPr>
        <w:t xml:space="preserve"> de negócio [RN0</w:t>
      </w:r>
      <w:r>
        <w:rPr>
          <w:rFonts w:ascii="Times New Roman" w:hAnsi="Times New Roman"/>
          <w:sz w:val="24"/>
          <w:szCs w:val="24"/>
        </w:rPr>
        <w:t>07</w:t>
      </w:r>
      <w:r w:rsidRPr="00E654ED">
        <w:rPr>
          <w:rFonts w:ascii="Times New Roman" w:hAnsi="Times New Roman"/>
          <w:sz w:val="24"/>
          <w:szCs w:val="24"/>
        </w:rPr>
        <w:t>]</w:t>
      </w:r>
      <w:r>
        <w:rPr>
          <w:rFonts w:ascii="Times New Roman" w:hAnsi="Times New Roman"/>
          <w:sz w:val="24"/>
          <w:szCs w:val="24"/>
        </w:rPr>
        <w:t xml:space="preserve"> e </w:t>
      </w:r>
      <w:r w:rsidRPr="00E654ED">
        <w:rPr>
          <w:rFonts w:ascii="Times New Roman" w:hAnsi="Times New Roman"/>
          <w:sz w:val="24"/>
          <w:szCs w:val="24"/>
        </w:rPr>
        <w:t>[RN0</w:t>
      </w:r>
      <w:r>
        <w:rPr>
          <w:rFonts w:ascii="Times New Roman" w:hAnsi="Times New Roman"/>
          <w:sz w:val="24"/>
          <w:szCs w:val="24"/>
        </w:rPr>
        <w:t>09</w:t>
      </w:r>
      <w:r w:rsidRPr="00E654ED">
        <w:rPr>
          <w:rFonts w:ascii="Times New Roman" w:hAnsi="Times New Roman"/>
          <w:sz w:val="24"/>
          <w:szCs w:val="24"/>
        </w:rPr>
        <w:t xml:space="preserve">], que define </w:t>
      </w:r>
      <w:r w:rsidR="0081256C">
        <w:rPr>
          <w:rFonts w:ascii="Times New Roman" w:hAnsi="Times New Roman"/>
          <w:sz w:val="24"/>
          <w:szCs w:val="24"/>
        </w:rPr>
        <w:t>a concordância com a LGPD e a inadimplência dos estacionamentos para a tela, que faz parte de um plano de pagamento especifico do sistema</w:t>
      </w:r>
      <w:r w:rsidRPr="00E654ED">
        <w:rPr>
          <w:rFonts w:ascii="Times New Roman" w:hAnsi="Times New Roman"/>
          <w:sz w:val="24"/>
          <w:szCs w:val="24"/>
        </w:rPr>
        <w:t>, e o</w:t>
      </w:r>
      <w:r w:rsidR="0081256C">
        <w:rPr>
          <w:rFonts w:ascii="Times New Roman" w:hAnsi="Times New Roman"/>
          <w:sz w:val="24"/>
          <w:szCs w:val="24"/>
        </w:rPr>
        <w:t>s</w:t>
      </w:r>
      <w:r w:rsidRPr="00E654ED">
        <w:rPr>
          <w:rFonts w:ascii="Times New Roman" w:hAnsi="Times New Roman"/>
          <w:sz w:val="24"/>
          <w:szCs w:val="24"/>
        </w:rPr>
        <w:t xml:space="preserve"> requisito</w:t>
      </w:r>
      <w:r w:rsidR="0081256C">
        <w:rPr>
          <w:rFonts w:ascii="Times New Roman" w:hAnsi="Times New Roman"/>
          <w:sz w:val="24"/>
          <w:szCs w:val="24"/>
        </w:rPr>
        <w:t>s</w:t>
      </w:r>
      <w:r w:rsidRPr="00E654ED">
        <w:rPr>
          <w:rFonts w:ascii="Times New Roman" w:hAnsi="Times New Roman"/>
          <w:sz w:val="24"/>
          <w:szCs w:val="24"/>
        </w:rPr>
        <w:t xml:space="preserve"> funciona</w:t>
      </w:r>
      <w:r w:rsidR="0081256C">
        <w:rPr>
          <w:rFonts w:ascii="Times New Roman" w:hAnsi="Times New Roman"/>
          <w:sz w:val="24"/>
          <w:szCs w:val="24"/>
        </w:rPr>
        <w:t>is</w:t>
      </w:r>
      <w:r w:rsidRPr="00E654ED">
        <w:rPr>
          <w:rFonts w:ascii="Times New Roman" w:hAnsi="Times New Roman"/>
          <w:sz w:val="24"/>
          <w:szCs w:val="24"/>
        </w:rPr>
        <w:t xml:space="preserve"> [RF01</w:t>
      </w:r>
      <w:r w:rsidR="0081256C">
        <w:rPr>
          <w:rFonts w:ascii="Times New Roman" w:hAnsi="Times New Roman"/>
          <w:sz w:val="24"/>
          <w:szCs w:val="24"/>
        </w:rPr>
        <w:t>3</w:t>
      </w:r>
      <w:r w:rsidRPr="00E654ED">
        <w:rPr>
          <w:rFonts w:ascii="Times New Roman" w:hAnsi="Times New Roman"/>
          <w:sz w:val="24"/>
          <w:szCs w:val="24"/>
        </w:rPr>
        <w:t>]</w:t>
      </w:r>
      <w:r w:rsidR="0081256C">
        <w:rPr>
          <w:rFonts w:ascii="Times New Roman" w:hAnsi="Times New Roman"/>
          <w:sz w:val="24"/>
          <w:szCs w:val="24"/>
        </w:rPr>
        <w:t xml:space="preserve">, </w:t>
      </w:r>
      <w:r w:rsidR="0081256C" w:rsidRPr="00E654ED">
        <w:rPr>
          <w:rFonts w:ascii="Times New Roman" w:hAnsi="Times New Roman"/>
          <w:sz w:val="24"/>
          <w:szCs w:val="24"/>
        </w:rPr>
        <w:t>[RF01</w:t>
      </w:r>
      <w:r w:rsidR="0081256C">
        <w:rPr>
          <w:rFonts w:ascii="Times New Roman" w:hAnsi="Times New Roman"/>
          <w:sz w:val="24"/>
          <w:szCs w:val="24"/>
        </w:rPr>
        <w:t>4</w:t>
      </w:r>
      <w:r w:rsidR="0081256C" w:rsidRPr="00E654ED">
        <w:rPr>
          <w:rFonts w:ascii="Times New Roman" w:hAnsi="Times New Roman"/>
          <w:sz w:val="24"/>
          <w:szCs w:val="24"/>
        </w:rPr>
        <w:t>]</w:t>
      </w:r>
      <w:r w:rsidR="0081256C">
        <w:rPr>
          <w:rFonts w:ascii="Times New Roman" w:hAnsi="Times New Roman"/>
          <w:sz w:val="24"/>
          <w:szCs w:val="24"/>
        </w:rPr>
        <w:t xml:space="preserve"> e </w:t>
      </w:r>
      <w:r w:rsidR="0081256C" w:rsidRPr="00E654ED">
        <w:rPr>
          <w:rFonts w:ascii="Times New Roman" w:hAnsi="Times New Roman"/>
          <w:sz w:val="24"/>
          <w:szCs w:val="24"/>
        </w:rPr>
        <w:t>[RF0</w:t>
      </w:r>
      <w:r w:rsidR="0081256C">
        <w:rPr>
          <w:rFonts w:ascii="Times New Roman" w:hAnsi="Times New Roman"/>
          <w:sz w:val="24"/>
          <w:szCs w:val="24"/>
        </w:rPr>
        <w:t>20</w:t>
      </w:r>
      <w:r w:rsidR="0081256C" w:rsidRPr="00E654ED">
        <w:rPr>
          <w:rFonts w:ascii="Times New Roman" w:hAnsi="Times New Roman"/>
          <w:sz w:val="24"/>
          <w:szCs w:val="24"/>
        </w:rPr>
        <w:t>]</w:t>
      </w:r>
      <w:r w:rsidRPr="00E654ED">
        <w:rPr>
          <w:rFonts w:ascii="Times New Roman" w:hAnsi="Times New Roman"/>
          <w:sz w:val="24"/>
          <w:szCs w:val="24"/>
        </w:rPr>
        <w:t xml:space="preserve">, voltado à exibição </w:t>
      </w:r>
      <w:r w:rsidR="0081256C">
        <w:rPr>
          <w:rFonts w:ascii="Times New Roman" w:hAnsi="Times New Roman"/>
          <w:sz w:val="24"/>
          <w:szCs w:val="24"/>
        </w:rPr>
        <w:t>do relatório analítico e receitas diárias,</w:t>
      </w:r>
      <w:r w:rsidRPr="00E654ED">
        <w:rPr>
          <w:rFonts w:ascii="Times New Roman" w:hAnsi="Times New Roman"/>
          <w:sz w:val="24"/>
          <w:szCs w:val="24"/>
        </w:rPr>
        <w:t xml:space="preserve"> e </w:t>
      </w:r>
      <w:r w:rsidR="0081256C">
        <w:rPr>
          <w:rFonts w:ascii="Times New Roman" w:hAnsi="Times New Roman"/>
          <w:sz w:val="24"/>
          <w:szCs w:val="24"/>
        </w:rPr>
        <w:t>integração com o mapa com a localização do estabelecimento.</w:t>
      </w:r>
    </w:p>
    <w:p w14:paraId="0A423FAC" w14:textId="348928C8" w:rsidR="00AB223A" w:rsidRPr="00AB223A" w:rsidRDefault="00AB223A" w:rsidP="00AB223A">
      <w:pPr>
        <w:sectPr w:rsidR="00AB223A" w:rsidRPr="00AB223A" w:rsidSect="00B90EC1">
          <w:pgSz w:w="16838" w:h="11906" w:orient="landscape" w:code="9"/>
          <w:pgMar w:top="1134" w:right="1134" w:bottom="1701" w:left="1701" w:header="709" w:footer="709" w:gutter="0"/>
          <w:cols w:space="708"/>
          <w:docGrid w:linePitch="360"/>
        </w:sectPr>
      </w:pPr>
    </w:p>
    <w:p w14:paraId="27AF09CC" w14:textId="52B5CF1C" w:rsidR="00163DFB" w:rsidRDefault="00163DFB" w:rsidP="002367CC">
      <w:pPr>
        <w:pStyle w:val="Ttulo2"/>
      </w:pPr>
      <w:bookmarkStart w:id="148" w:name="_Toc160207365"/>
      <w:bookmarkStart w:id="149" w:name="_Toc164351185"/>
      <w:bookmarkStart w:id="150" w:name="_Toc164355027"/>
      <w:bookmarkStart w:id="151" w:name="_Toc230443056"/>
      <w:r>
        <w:lastRenderedPageBreak/>
        <w:t xml:space="preserve">Modelagem </w:t>
      </w:r>
      <w:r w:rsidR="002A5BE9">
        <w:t>do banco de dados</w:t>
      </w:r>
      <w:bookmarkEnd w:id="148"/>
      <w:bookmarkEnd w:id="149"/>
      <w:bookmarkEnd w:id="150"/>
      <w:bookmarkEnd w:id="151"/>
    </w:p>
    <w:p w14:paraId="29DB249B" w14:textId="77777777" w:rsidR="006E33FC" w:rsidRPr="006E33FC" w:rsidRDefault="006E33FC" w:rsidP="006E33FC"/>
    <w:p w14:paraId="23D757BD" w14:textId="1A6AF089" w:rsidR="000A55B8" w:rsidRDefault="000A55B8" w:rsidP="00C378F0">
      <w:pPr>
        <w:spacing w:line="360" w:lineRule="auto"/>
        <w:ind w:firstLine="709"/>
        <w:jc w:val="both"/>
        <w:rPr>
          <w:rFonts w:ascii="Times New Roman" w:hAnsi="Times New Roman"/>
          <w:sz w:val="24"/>
          <w:szCs w:val="24"/>
        </w:rPr>
      </w:pPr>
      <w:r w:rsidRPr="000A55B8">
        <w:rPr>
          <w:rFonts w:ascii="Times New Roman" w:hAnsi="Times New Roman"/>
          <w:sz w:val="24"/>
          <w:szCs w:val="24"/>
        </w:rPr>
        <w:t xml:space="preserve">A modelagem do banco de dados seguirá o padrão relacional, com entidades representando </w:t>
      </w:r>
      <w:r w:rsidR="00666EB5">
        <w:rPr>
          <w:rFonts w:ascii="Times New Roman" w:hAnsi="Times New Roman"/>
          <w:sz w:val="24"/>
          <w:szCs w:val="24"/>
        </w:rPr>
        <w:t>clientes</w:t>
      </w:r>
      <w:r w:rsidRPr="000A55B8">
        <w:rPr>
          <w:rFonts w:ascii="Times New Roman" w:hAnsi="Times New Roman"/>
          <w:sz w:val="24"/>
          <w:szCs w:val="24"/>
        </w:rPr>
        <w:t>, estacionamentos, vagas, reservas, pagamentos e avaliações.</w:t>
      </w:r>
    </w:p>
    <w:p w14:paraId="3AA49BCB" w14:textId="77777777" w:rsidR="001D2529" w:rsidRDefault="001D2529" w:rsidP="003D35FF">
      <w:pPr>
        <w:autoSpaceDE w:val="0"/>
        <w:autoSpaceDN w:val="0"/>
        <w:adjustRightInd w:val="0"/>
        <w:spacing w:line="360" w:lineRule="auto"/>
        <w:ind w:firstLine="709"/>
        <w:jc w:val="both"/>
        <w:rPr>
          <w:rFonts w:ascii="Times New Roman" w:hAnsi="Times New Roman"/>
          <w:sz w:val="24"/>
          <w:szCs w:val="24"/>
        </w:rPr>
      </w:pPr>
    </w:p>
    <w:p w14:paraId="50960E4A" w14:textId="00320995" w:rsidR="00163DFB" w:rsidRDefault="002A5BE9" w:rsidP="00C20981">
      <w:pPr>
        <w:pStyle w:val="Ttulo3"/>
      </w:pPr>
      <w:bookmarkStart w:id="152" w:name="_Toc160207366"/>
      <w:bookmarkStart w:id="153" w:name="_Toc164351186"/>
      <w:bookmarkStart w:id="154" w:name="_Toc164355028"/>
      <w:bookmarkStart w:id="155" w:name="_Toc230443057"/>
      <w:r>
        <w:t>Modelo entidade relacionamento (DER</w:t>
      </w:r>
      <w:bookmarkEnd w:id="152"/>
      <w:bookmarkEnd w:id="153"/>
      <w:bookmarkEnd w:id="154"/>
      <w:r w:rsidR="00C378F0">
        <w:t>)</w:t>
      </w:r>
      <w:bookmarkEnd w:id="155"/>
    </w:p>
    <w:p w14:paraId="50D26784" w14:textId="77777777" w:rsidR="006E33FC" w:rsidRPr="006E33FC" w:rsidRDefault="006E33FC" w:rsidP="006E33FC"/>
    <w:p w14:paraId="31365A82" w14:textId="705698C2" w:rsidR="000A55B8" w:rsidRPr="00C378F0" w:rsidRDefault="000A55B8" w:rsidP="00C378F0">
      <w:pPr>
        <w:spacing w:line="360" w:lineRule="auto"/>
        <w:ind w:firstLine="709"/>
        <w:jc w:val="both"/>
        <w:rPr>
          <w:rFonts w:ascii="Times New Roman" w:hAnsi="Times New Roman"/>
          <w:sz w:val="24"/>
          <w:szCs w:val="24"/>
        </w:rPr>
      </w:pPr>
      <w:r w:rsidRPr="00C378F0">
        <w:rPr>
          <w:rFonts w:ascii="Times New Roman" w:hAnsi="Times New Roman"/>
          <w:sz w:val="24"/>
          <w:szCs w:val="24"/>
        </w:rPr>
        <w:t xml:space="preserve">O </w:t>
      </w:r>
      <w:r w:rsidR="00D3041F">
        <w:rPr>
          <w:rFonts w:ascii="Times New Roman" w:hAnsi="Times New Roman"/>
          <w:sz w:val="24"/>
          <w:szCs w:val="24"/>
        </w:rPr>
        <w:t xml:space="preserve">Modelo </w:t>
      </w:r>
      <w:r w:rsidRPr="00C378F0">
        <w:rPr>
          <w:rFonts w:ascii="Times New Roman" w:hAnsi="Times New Roman"/>
          <w:sz w:val="24"/>
          <w:szCs w:val="24"/>
        </w:rPr>
        <w:t>DER</w:t>
      </w:r>
      <w:r w:rsidR="00DE7169">
        <w:rPr>
          <w:rFonts w:ascii="Times New Roman" w:hAnsi="Times New Roman"/>
          <w:sz w:val="24"/>
          <w:szCs w:val="24"/>
        </w:rPr>
        <w:t>, apresentado também na figura 22</w:t>
      </w:r>
      <w:r w:rsidR="00D3041F">
        <w:rPr>
          <w:rFonts w:ascii="Times New Roman" w:hAnsi="Times New Roman"/>
          <w:sz w:val="24"/>
          <w:szCs w:val="24"/>
        </w:rPr>
        <w:t>,</w:t>
      </w:r>
      <w:r w:rsidRPr="00C378F0">
        <w:rPr>
          <w:rFonts w:ascii="Times New Roman" w:hAnsi="Times New Roman"/>
          <w:sz w:val="24"/>
          <w:szCs w:val="24"/>
        </w:rPr>
        <w:t xml:space="preserve"> </w:t>
      </w:r>
      <w:r w:rsidR="003976F9">
        <w:rPr>
          <w:rFonts w:ascii="Times New Roman" w:hAnsi="Times New Roman"/>
          <w:sz w:val="24"/>
          <w:szCs w:val="24"/>
        </w:rPr>
        <w:t xml:space="preserve">representa visualmente a estrutura do banco de dados, que </w:t>
      </w:r>
      <w:r w:rsidRPr="00C378F0">
        <w:rPr>
          <w:rFonts w:ascii="Times New Roman" w:hAnsi="Times New Roman"/>
          <w:sz w:val="24"/>
          <w:szCs w:val="24"/>
        </w:rPr>
        <w:t>será composto pelas principais entidades</w:t>
      </w:r>
      <w:r w:rsidR="003976F9">
        <w:rPr>
          <w:rFonts w:ascii="Times New Roman" w:hAnsi="Times New Roman"/>
          <w:sz w:val="24"/>
          <w:szCs w:val="24"/>
        </w:rPr>
        <w:t>, atributos</w:t>
      </w:r>
      <w:r w:rsidRPr="00C378F0">
        <w:rPr>
          <w:rFonts w:ascii="Times New Roman" w:hAnsi="Times New Roman"/>
          <w:sz w:val="24"/>
          <w:szCs w:val="24"/>
        </w:rPr>
        <w:t xml:space="preserve"> e relacionamentos:</w:t>
      </w:r>
    </w:p>
    <w:p w14:paraId="42C3DE66" w14:textId="024E2BD7" w:rsidR="000A55B8" w:rsidRPr="00C378F0" w:rsidRDefault="000A55B8" w:rsidP="00BB78C3">
      <w:pPr>
        <w:pStyle w:val="PargrafodaLista"/>
        <w:numPr>
          <w:ilvl w:val="0"/>
          <w:numId w:val="19"/>
        </w:numPr>
        <w:spacing w:line="360" w:lineRule="auto"/>
        <w:ind w:left="1066" w:hanging="357"/>
        <w:contextualSpacing w:val="0"/>
        <w:jc w:val="both"/>
      </w:pPr>
      <w:r w:rsidRPr="00C378F0">
        <w:t>Usuário (1:N) Reserva</w:t>
      </w:r>
    </w:p>
    <w:p w14:paraId="0BF48D48" w14:textId="5265150B"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Vaga</w:t>
      </w:r>
    </w:p>
    <w:p w14:paraId="0AE53B83" w14:textId="594158E7" w:rsidR="000A55B8" w:rsidRPr="00C378F0" w:rsidRDefault="000A55B8" w:rsidP="00BB78C3">
      <w:pPr>
        <w:pStyle w:val="PargrafodaLista"/>
        <w:numPr>
          <w:ilvl w:val="0"/>
          <w:numId w:val="19"/>
        </w:numPr>
        <w:spacing w:line="360" w:lineRule="auto"/>
        <w:ind w:left="1066" w:hanging="357"/>
        <w:contextualSpacing w:val="0"/>
        <w:jc w:val="both"/>
      </w:pPr>
      <w:r w:rsidRPr="00C378F0">
        <w:t>Vaga (1:1) Reserva</w:t>
      </w:r>
    </w:p>
    <w:p w14:paraId="3AFC8D0E" w14:textId="458FE553" w:rsidR="000A55B8" w:rsidRPr="00C378F0" w:rsidRDefault="000A55B8" w:rsidP="00BB78C3">
      <w:pPr>
        <w:pStyle w:val="PargrafodaLista"/>
        <w:numPr>
          <w:ilvl w:val="0"/>
          <w:numId w:val="19"/>
        </w:numPr>
        <w:spacing w:line="360" w:lineRule="auto"/>
        <w:ind w:left="1066" w:hanging="357"/>
        <w:contextualSpacing w:val="0"/>
        <w:jc w:val="both"/>
      </w:pPr>
      <w:r w:rsidRPr="00C378F0">
        <w:t>Reserva (1:1) QR</w:t>
      </w:r>
      <w:r w:rsidR="00C378F0">
        <w:t xml:space="preserve"> </w:t>
      </w:r>
      <w:proofErr w:type="spellStart"/>
      <w:r w:rsidRPr="00C378F0">
        <w:rPr>
          <w:i/>
          <w:iCs/>
        </w:rPr>
        <w:t>Code</w:t>
      </w:r>
      <w:proofErr w:type="spellEnd"/>
    </w:p>
    <w:p w14:paraId="6608DF40" w14:textId="0F18C3E8" w:rsidR="000A55B8" w:rsidRPr="00C378F0" w:rsidRDefault="000A55B8" w:rsidP="00BB78C3">
      <w:pPr>
        <w:pStyle w:val="PargrafodaLista"/>
        <w:numPr>
          <w:ilvl w:val="0"/>
          <w:numId w:val="19"/>
        </w:numPr>
        <w:spacing w:line="360" w:lineRule="auto"/>
        <w:ind w:left="1066" w:hanging="357"/>
        <w:contextualSpacing w:val="0"/>
        <w:jc w:val="both"/>
      </w:pPr>
      <w:r w:rsidRPr="00C378F0">
        <w:t>Reserva (1:N) Pagamento</w:t>
      </w:r>
    </w:p>
    <w:p w14:paraId="44204936" w14:textId="37FF69CC" w:rsidR="000A55B8" w:rsidRPr="00C378F0" w:rsidRDefault="000A55B8" w:rsidP="00BB78C3">
      <w:pPr>
        <w:pStyle w:val="PargrafodaLista"/>
        <w:numPr>
          <w:ilvl w:val="0"/>
          <w:numId w:val="19"/>
        </w:numPr>
        <w:spacing w:line="360" w:lineRule="auto"/>
        <w:ind w:left="1066" w:hanging="357"/>
        <w:contextualSpacing w:val="0"/>
        <w:jc w:val="both"/>
      </w:pPr>
      <w:r w:rsidRPr="00C378F0">
        <w:t>Estacionamento (1:N) Avaliação</w:t>
      </w:r>
    </w:p>
    <w:p w14:paraId="5C8A7DB1" w14:textId="4804CD30" w:rsidR="00884017" w:rsidRPr="00C378F0" w:rsidRDefault="00884017" w:rsidP="00887F25">
      <w:pPr>
        <w:pStyle w:val="PargrafodaLista"/>
        <w:spacing w:line="360" w:lineRule="auto"/>
        <w:ind w:left="0" w:firstLine="709"/>
        <w:contextualSpacing w:val="0"/>
        <w:jc w:val="both"/>
      </w:pPr>
    </w:p>
    <w:p w14:paraId="2D29A647" w14:textId="77777777" w:rsidR="00C378F0" w:rsidRDefault="00C378F0" w:rsidP="00C378F0">
      <w:pPr>
        <w:keepNext/>
        <w:sectPr w:rsidR="00C378F0" w:rsidSect="00161FBA">
          <w:pgSz w:w="11906" w:h="16838" w:code="9"/>
          <w:pgMar w:top="1701" w:right="1134" w:bottom="1134" w:left="1701" w:header="709" w:footer="709" w:gutter="0"/>
          <w:cols w:space="708"/>
          <w:docGrid w:linePitch="360"/>
        </w:sectPr>
      </w:pPr>
    </w:p>
    <w:p w14:paraId="60F09E81" w14:textId="62115799" w:rsidR="009779E1" w:rsidRDefault="009779E1" w:rsidP="009F667D">
      <w:pPr>
        <w:pStyle w:val="Legenda"/>
      </w:pPr>
      <w:bookmarkStart w:id="156" w:name="_Toc229260077"/>
      <w:r>
        <w:lastRenderedPageBreak/>
        <w:t xml:space="preserve">Figura </w:t>
      </w:r>
      <w:fldSimple w:instr=" SEQ Figura \* ARABIC ">
        <w:r w:rsidR="001E15F2">
          <w:rPr>
            <w:noProof/>
          </w:rPr>
          <w:t>24</w:t>
        </w:r>
      </w:fldSimple>
      <w:r>
        <w:t xml:space="preserve"> - </w:t>
      </w:r>
      <w:r w:rsidRPr="00B03889">
        <w:t>Diagrama DER</w:t>
      </w:r>
      <w:bookmarkEnd w:id="156"/>
    </w:p>
    <w:p w14:paraId="25EF27B4" w14:textId="289AAF44" w:rsidR="00C378F0" w:rsidRDefault="008F0DEB" w:rsidP="00C378F0">
      <w:pPr>
        <w:pStyle w:val="PargrafodaLista"/>
        <w:keepNext/>
      </w:pPr>
      <w:r w:rsidRPr="008F0DEB">
        <w:rPr>
          <w:noProof/>
        </w:rPr>
        <w:drawing>
          <wp:inline distT="0" distB="0" distL="0" distR="0" wp14:anchorId="51429F0A" wp14:editId="4C8049AB">
            <wp:extent cx="8324850" cy="5263763"/>
            <wp:effectExtent l="0" t="0" r="0" b="0"/>
            <wp:docPr id="19294080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8073" name=""/>
                    <pic:cNvPicPr/>
                  </pic:nvPicPr>
                  <pic:blipFill>
                    <a:blip r:embed="rId38"/>
                    <a:stretch>
                      <a:fillRect/>
                    </a:stretch>
                  </pic:blipFill>
                  <pic:spPr>
                    <a:xfrm>
                      <a:off x="0" y="0"/>
                      <a:ext cx="8334858" cy="5270091"/>
                    </a:xfrm>
                    <a:prstGeom prst="rect">
                      <a:avLst/>
                    </a:prstGeom>
                  </pic:spPr>
                </pic:pic>
              </a:graphicData>
            </a:graphic>
          </wp:inline>
        </w:drawing>
      </w:r>
    </w:p>
    <w:p w14:paraId="31DCBD19" w14:textId="3A24EEDD" w:rsidR="00C378F0" w:rsidRPr="00C378F0" w:rsidRDefault="00C378F0" w:rsidP="009F667D">
      <w:pPr>
        <w:pStyle w:val="Legenda"/>
        <w:sectPr w:rsidR="00C378F0" w:rsidRP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70EA87C5" w14:textId="660843BB" w:rsidR="006E33FC" w:rsidRDefault="00487191" w:rsidP="006E33FC">
      <w:pPr>
        <w:pStyle w:val="Ttulo3"/>
      </w:pPr>
      <w:bookmarkStart w:id="157" w:name="_Toc160207367"/>
      <w:bookmarkStart w:id="158" w:name="_Toc164351187"/>
      <w:bookmarkStart w:id="159" w:name="_Toc164355029"/>
      <w:bookmarkStart w:id="160" w:name="_Toc230443058"/>
      <w:r w:rsidRPr="00487191">
        <w:lastRenderedPageBreak/>
        <w:t>Modelo físico</w:t>
      </w:r>
      <w:bookmarkEnd w:id="157"/>
      <w:bookmarkEnd w:id="158"/>
      <w:bookmarkEnd w:id="159"/>
      <w:bookmarkEnd w:id="160"/>
    </w:p>
    <w:p w14:paraId="3F899556" w14:textId="77777777" w:rsidR="006E33FC" w:rsidRPr="006E33FC" w:rsidRDefault="006E33FC" w:rsidP="006E33FC"/>
    <w:p w14:paraId="178CD0E2" w14:textId="5F383174" w:rsidR="00C378F0" w:rsidRPr="00C378F0" w:rsidRDefault="000A55B8" w:rsidP="00B90EC1">
      <w:pPr>
        <w:pStyle w:val="NormalWeb"/>
        <w:spacing w:before="0" w:beforeAutospacing="0" w:after="0" w:afterAutospacing="0" w:line="360" w:lineRule="auto"/>
        <w:ind w:firstLine="709"/>
        <w:jc w:val="both"/>
      </w:pPr>
      <w:r>
        <w:t>O modelo físico</w:t>
      </w:r>
      <w:r w:rsidR="00DE7169">
        <w:t xml:space="preserve"> </w:t>
      </w:r>
      <w:r w:rsidR="00887F25">
        <w:t>do banco de dados</w:t>
      </w:r>
      <w:r w:rsidR="00DE7169">
        <w:t>, demonstrado na figura 23,</w:t>
      </w:r>
      <w:r>
        <w:t xml:space="preserve"> será implementado </w:t>
      </w:r>
      <w:r w:rsidR="00DE7169">
        <w:t>no</w:t>
      </w:r>
      <w:r>
        <w:t xml:space="preserve"> SQL</w:t>
      </w:r>
      <w:r w:rsidR="00706548">
        <w:t xml:space="preserve"> </w:t>
      </w:r>
      <w:r w:rsidR="00706548" w:rsidRPr="009B1FB9">
        <w:rPr>
          <w:i/>
          <w:iCs/>
        </w:rPr>
        <w:t>Server</w:t>
      </w:r>
      <w:r>
        <w:t xml:space="preserve">, contendo tabelas com chaves primárias, estrangeiras e </w:t>
      </w:r>
      <w:proofErr w:type="spellStart"/>
      <w:r w:rsidRPr="00706548">
        <w:rPr>
          <w:i/>
          <w:iCs/>
        </w:rPr>
        <w:t>constraints</w:t>
      </w:r>
      <w:proofErr w:type="spellEnd"/>
      <w:r>
        <w:t xml:space="preserve"> para manter integridade referencial entre os dados do sistema.</w:t>
      </w:r>
      <w:r w:rsidR="009779E1">
        <w:t xml:space="preserve"> </w:t>
      </w:r>
    </w:p>
    <w:p w14:paraId="1F69AF77" w14:textId="77777777" w:rsidR="00887F25" w:rsidRDefault="00887F25" w:rsidP="009F667D">
      <w:pPr>
        <w:pStyle w:val="Legenda"/>
        <w:sectPr w:rsidR="00887F25" w:rsidSect="00887F25">
          <w:pgSz w:w="11906" w:h="16838" w:code="9"/>
          <w:pgMar w:top="1701" w:right="1134" w:bottom="1134" w:left="1701" w:header="709" w:footer="709" w:gutter="0"/>
          <w:cols w:space="708"/>
          <w:docGrid w:linePitch="360"/>
        </w:sectPr>
      </w:pPr>
    </w:p>
    <w:p w14:paraId="692224C8" w14:textId="7B56B38B" w:rsidR="009779E1" w:rsidRDefault="009779E1" w:rsidP="009F667D">
      <w:pPr>
        <w:pStyle w:val="Legenda"/>
      </w:pPr>
      <w:bookmarkStart w:id="161" w:name="_Toc229260078"/>
      <w:r>
        <w:lastRenderedPageBreak/>
        <w:t xml:space="preserve">Figura </w:t>
      </w:r>
      <w:fldSimple w:instr=" SEQ Figura \* ARABIC ">
        <w:r w:rsidR="001E15F2">
          <w:rPr>
            <w:noProof/>
          </w:rPr>
          <w:t>25</w:t>
        </w:r>
      </w:fldSimple>
      <w:r>
        <w:t xml:space="preserve"> - </w:t>
      </w:r>
      <w:r w:rsidRPr="00AE457A">
        <w:t>Modelo físico do banco de dados do sistema</w:t>
      </w:r>
      <w:bookmarkEnd w:id="161"/>
    </w:p>
    <w:p w14:paraId="0CB65240" w14:textId="6ABEA7A9" w:rsidR="00C378F0" w:rsidRDefault="00CE544A" w:rsidP="00C378F0">
      <w:pPr>
        <w:pStyle w:val="NormalWeb"/>
        <w:keepNext/>
      </w:pPr>
      <w:r w:rsidRPr="00CE544A">
        <w:rPr>
          <w:noProof/>
        </w:rPr>
        <w:drawing>
          <wp:inline distT="0" distB="0" distL="0" distR="0" wp14:anchorId="2F32E07A" wp14:editId="0209FC54">
            <wp:extent cx="8891905" cy="4924425"/>
            <wp:effectExtent l="0" t="0" r="4445" b="9525"/>
            <wp:docPr id="11016038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03801" name=""/>
                    <pic:cNvPicPr/>
                  </pic:nvPicPr>
                  <pic:blipFill>
                    <a:blip r:embed="rId39"/>
                    <a:stretch>
                      <a:fillRect/>
                    </a:stretch>
                  </pic:blipFill>
                  <pic:spPr>
                    <a:xfrm>
                      <a:off x="0" y="0"/>
                      <a:ext cx="8891905" cy="4924425"/>
                    </a:xfrm>
                    <a:prstGeom prst="rect">
                      <a:avLst/>
                    </a:prstGeom>
                  </pic:spPr>
                </pic:pic>
              </a:graphicData>
            </a:graphic>
          </wp:inline>
        </w:drawing>
      </w:r>
    </w:p>
    <w:p w14:paraId="1E24E7E6" w14:textId="048EBB2A" w:rsidR="00C378F0" w:rsidRDefault="00C378F0" w:rsidP="009F667D">
      <w:pPr>
        <w:pStyle w:val="Legenda"/>
        <w:sectPr w:rsidR="00C378F0" w:rsidSect="00C378F0">
          <w:pgSz w:w="16838" w:h="11906" w:orient="landscape" w:code="9"/>
          <w:pgMar w:top="1134" w:right="1134" w:bottom="1701" w:left="1701" w:header="709" w:footer="709" w:gutter="0"/>
          <w:cols w:space="708"/>
          <w:docGrid w:linePitch="360"/>
        </w:sectPr>
      </w:pPr>
      <w:r>
        <w:t>Fonte: Os autores</w:t>
      </w:r>
      <w:r w:rsidR="00B90EC1">
        <w:t xml:space="preserve"> (2025)</w:t>
      </w:r>
    </w:p>
    <w:p w14:paraId="5457F489" w14:textId="0AA584F8" w:rsidR="002A5BE9" w:rsidRDefault="00487191" w:rsidP="002367CC">
      <w:pPr>
        <w:pStyle w:val="Ttulo2"/>
      </w:pPr>
      <w:bookmarkStart w:id="162" w:name="_Toc160207368"/>
      <w:bookmarkStart w:id="163" w:name="_Toc164351188"/>
      <w:bookmarkStart w:id="164" w:name="_Toc164355030"/>
      <w:bookmarkStart w:id="165" w:name="_Toc230443059"/>
      <w:r>
        <w:lastRenderedPageBreak/>
        <w:t>Infraestrutura da aplicação</w:t>
      </w:r>
      <w:bookmarkEnd w:id="162"/>
      <w:bookmarkEnd w:id="163"/>
      <w:bookmarkEnd w:id="164"/>
      <w:bookmarkEnd w:id="165"/>
    </w:p>
    <w:p w14:paraId="66703DF2" w14:textId="77777777" w:rsidR="006E33FC" w:rsidRPr="006E33FC" w:rsidRDefault="006E33FC" w:rsidP="00875AD0">
      <w:pPr>
        <w:spacing w:line="360" w:lineRule="auto"/>
        <w:ind w:firstLine="709"/>
        <w:jc w:val="both"/>
      </w:pPr>
    </w:p>
    <w:p w14:paraId="0B7AF826" w14:textId="77777777" w:rsidR="00C82142"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infraestrutura da aplicação do sistema é responsável por representar todo o fluxo operacional executado pelos usuários, evidenciando como cada etapa da interação ocorre dentro do ambiente tecnológico. </w:t>
      </w:r>
    </w:p>
    <w:p w14:paraId="0470CE38" w14:textId="52981F0D" w:rsidR="00E216CF" w:rsidRDefault="00875AD0" w:rsidP="00412A59">
      <w:pPr>
        <w:spacing w:line="360" w:lineRule="auto"/>
        <w:ind w:firstLine="709"/>
        <w:jc w:val="both"/>
        <w:rPr>
          <w:rFonts w:ascii="Times New Roman" w:hAnsi="Times New Roman"/>
          <w:sz w:val="24"/>
          <w:szCs w:val="24"/>
        </w:rPr>
      </w:pPr>
      <w:r w:rsidRPr="00875AD0">
        <w:rPr>
          <w:rFonts w:ascii="Times New Roman" w:hAnsi="Times New Roman"/>
          <w:sz w:val="24"/>
          <w:szCs w:val="24"/>
        </w:rPr>
        <w:t xml:space="preserve">A figura </w:t>
      </w:r>
      <w:r w:rsidR="006E0BB2">
        <w:rPr>
          <w:rFonts w:ascii="Times New Roman" w:hAnsi="Times New Roman"/>
          <w:sz w:val="24"/>
          <w:szCs w:val="24"/>
        </w:rPr>
        <w:t>2</w:t>
      </w:r>
      <w:r w:rsidR="00AA7C7B">
        <w:rPr>
          <w:rFonts w:ascii="Times New Roman" w:hAnsi="Times New Roman"/>
          <w:sz w:val="24"/>
          <w:szCs w:val="24"/>
        </w:rPr>
        <w:t>4</w:t>
      </w:r>
      <w:r>
        <w:rPr>
          <w:rFonts w:ascii="Times New Roman" w:hAnsi="Times New Roman"/>
          <w:sz w:val="24"/>
          <w:szCs w:val="24"/>
        </w:rPr>
        <w:t xml:space="preserve"> demonstra</w:t>
      </w:r>
      <w:r w:rsidRPr="00875AD0">
        <w:rPr>
          <w:rFonts w:ascii="Times New Roman" w:hAnsi="Times New Roman"/>
          <w:sz w:val="24"/>
          <w:szCs w:val="24"/>
        </w:rPr>
        <w:t xml:space="preserve"> </w:t>
      </w:r>
      <w:r w:rsidR="006F4887">
        <w:rPr>
          <w:rFonts w:ascii="Times New Roman" w:hAnsi="Times New Roman"/>
          <w:sz w:val="24"/>
          <w:szCs w:val="24"/>
        </w:rPr>
        <w:t xml:space="preserve">o nível 1 do </w:t>
      </w:r>
      <w:r w:rsidR="0028650A">
        <w:rPr>
          <w:rFonts w:ascii="Times New Roman" w:hAnsi="Times New Roman"/>
          <w:sz w:val="24"/>
          <w:szCs w:val="24"/>
        </w:rPr>
        <w:t>modelo</w:t>
      </w:r>
      <w:r w:rsidR="006F4887">
        <w:rPr>
          <w:rFonts w:ascii="Times New Roman" w:hAnsi="Times New Roman"/>
          <w:sz w:val="24"/>
          <w:szCs w:val="24"/>
        </w:rPr>
        <w:t xml:space="preserve"> C4, que </w:t>
      </w:r>
      <w:r w:rsidR="006F4887" w:rsidRPr="006F4887">
        <w:rPr>
          <w:rFonts w:ascii="Times New Roman" w:hAnsi="Times New Roman"/>
          <w:sz w:val="24"/>
          <w:szCs w:val="24"/>
        </w:rPr>
        <w:t>mostra o sistema como uma caixa única central, sem expor sua estrutura interna</w:t>
      </w:r>
      <w:r w:rsidR="006F4887">
        <w:rPr>
          <w:rFonts w:ascii="Times New Roman" w:hAnsi="Times New Roman"/>
          <w:sz w:val="24"/>
          <w:szCs w:val="24"/>
        </w:rPr>
        <w:t>, com o</w:t>
      </w:r>
      <w:r w:rsidR="006F4887" w:rsidRPr="006F4887">
        <w:rPr>
          <w:rFonts w:ascii="Times New Roman" w:hAnsi="Times New Roman"/>
          <w:sz w:val="24"/>
          <w:szCs w:val="24"/>
        </w:rPr>
        <w:t xml:space="preserve"> objetivo </w:t>
      </w:r>
      <w:r w:rsidR="006F4887">
        <w:rPr>
          <w:rFonts w:ascii="Times New Roman" w:hAnsi="Times New Roman"/>
          <w:sz w:val="24"/>
          <w:szCs w:val="24"/>
        </w:rPr>
        <w:t xml:space="preserve">de </w:t>
      </w:r>
      <w:r w:rsidR="006F4887" w:rsidRPr="006F4887">
        <w:rPr>
          <w:rFonts w:ascii="Times New Roman" w:hAnsi="Times New Roman"/>
          <w:sz w:val="24"/>
          <w:szCs w:val="24"/>
        </w:rPr>
        <w:t>responder quem usa o sistema e com quais sistemas externos ele se comunica.</w:t>
      </w:r>
    </w:p>
    <w:p w14:paraId="74E3EDC4" w14:textId="3D9ED1AE" w:rsidR="00412A59" w:rsidRDefault="00412A59" w:rsidP="006B5B90">
      <w:pPr>
        <w:pStyle w:val="Legenda"/>
        <w:jc w:val="left"/>
      </w:pPr>
    </w:p>
    <w:p w14:paraId="570431AF" w14:textId="77777777" w:rsidR="00412A59" w:rsidRDefault="00412A59" w:rsidP="00412A59">
      <w:pPr>
        <w:spacing w:line="360" w:lineRule="auto"/>
        <w:ind w:firstLine="709"/>
        <w:jc w:val="both"/>
        <w:rPr>
          <w:rFonts w:ascii="Times New Roman" w:hAnsi="Times New Roman"/>
          <w:sz w:val="24"/>
          <w:szCs w:val="24"/>
        </w:rPr>
      </w:pPr>
    </w:p>
    <w:p w14:paraId="6D805A83" w14:textId="77777777" w:rsidR="008C63E2" w:rsidRDefault="008C63E2" w:rsidP="00412A59">
      <w:pPr>
        <w:spacing w:line="360" w:lineRule="auto"/>
        <w:ind w:firstLine="709"/>
        <w:jc w:val="both"/>
        <w:rPr>
          <w:rFonts w:ascii="Times New Roman" w:hAnsi="Times New Roman"/>
          <w:sz w:val="24"/>
          <w:szCs w:val="24"/>
        </w:rPr>
      </w:pPr>
    </w:p>
    <w:p w14:paraId="2B47BC91" w14:textId="77777777" w:rsidR="008C63E2" w:rsidRDefault="008C63E2" w:rsidP="00412A59">
      <w:pPr>
        <w:spacing w:line="360" w:lineRule="auto"/>
        <w:ind w:firstLine="709"/>
        <w:jc w:val="both"/>
        <w:rPr>
          <w:rFonts w:ascii="Times New Roman" w:hAnsi="Times New Roman"/>
          <w:sz w:val="24"/>
          <w:szCs w:val="24"/>
        </w:rPr>
      </w:pPr>
    </w:p>
    <w:p w14:paraId="4D03826B" w14:textId="77777777" w:rsidR="008C63E2" w:rsidRDefault="008C63E2" w:rsidP="00412A59">
      <w:pPr>
        <w:spacing w:line="360" w:lineRule="auto"/>
        <w:ind w:firstLine="709"/>
        <w:jc w:val="both"/>
        <w:rPr>
          <w:rFonts w:ascii="Times New Roman" w:hAnsi="Times New Roman"/>
          <w:sz w:val="24"/>
          <w:szCs w:val="24"/>
        </w:rPr>
      </w:pPr>
    </w:p>
    <w:p w14:paraId="4CA23022" w14:textId="77777777" w:rsidR="008C63E2" w:rsidRDefault="008C63E2" w:rsidP="00412A59">
      <w:pPr>
        <w:spacing w:line="360" w:lineRule="auto"/>
        <w:ind w:firstLine="709"/>
        <w:jc w:val="both"/>
        <w:rPr>
          <w:rFonts w:ascii="Times New Roman" w:hAnsi="Times New Roman"/>
          <w:sz w:val="24"/>
          <w:szCs w:val="24"/>
        </w:rPr>
      </w:pPr>
    </w:p>
    <w:p w14:paraId="515899F9" w14:textId="77777777" w:rsidR="008C63E2" w:rsidRDefault="008C63E2" w:rsidP="00412A59">
      <w:pPr>
        <w:spacing w:line="360" w:lineRule="auto"/>
        <w:ind w:firstLine="709"/>
        <w:jc w:val="both"/>
        <w:rPr>
          <w:rFonts w:ascii="Times New Roman" w:hAnsi="Times New Roman"/>
          <w:sz w:val="24"/>
          <w:szCs w:val="24"/>
        </w:rPr>
      </w:pPr>
    </w:p>
    <w:p w14:paraId="60FAEB46" w14:textId="77777777" w:rsidR="008C63E2" w:rsidRDefault="008C63E2" w:rsidP="00412A59">
      <w:pPr>
        <w:spacing w:line="360" w:lineRule="auto"/>
        <w:ind w:firstLine="709"/>
        <w:jc w:val="both"/>
        <w:rPr>
          <w:rFonts w:ascii="Times New Roman" w:hAnsi="Times New Roman"/>
          <w:sz w:val="24"/>
          <w:szCs w:val="24"/>
        </w:rPr>
      </w:pPr>
    </w:p>
    <w:p w14:paraId="064023A0" w14:textId="77777777" w:rsidR="008C63E2" w:rsidRDefault="008C63E2" w:rsidP="00412A59">
      <w:pPr>
        <w:spacing w:line="360" w:lineRule="auto"/>
        <w:ind w:firstLine="709"/>
        <w:jc w:val="both"/>
        <w:rPr>
          <w:rFonts w:ascii="Times New Roman" w:hAnsi="Times New Roman"/>
          <w:sz w:val="24"/>
          <w:szCs w:val="24"/>
        </w:rPr>
      </w:pPr>
    </w:p>
    <w:p w14:paraId="3BAD8D44" w14:textId="77777777" w:rsidR="006F4887" w:rsidRDefault="006F4887" w:rsidP="00412A59">
      <w:pPr>
        <w:spacing w:line="360" w:lineRule="auto"/>
        <w:ind w:firstLine="709"/>
        <w:jc w:val="both"/>
        <w:rPr>
          <w:rFonts w:ascii="Times New Roman" w:hAnsi="Times New Roman"/>
          <w:sz w:val="24"/>
          <w:szCs w:val="24"/>
        </w:rPr>
      </w:pPr>
    </w:p>
    <w:p w14:paraId="0B311601" w14:textId="77777777" w:rsidR="006F4887" w:rsidRDefault="006F4887" w:rsidP="00412A59">
      <w:pPr>
        <w:spacing w:line="360" w:lineRule="auto"/>
        <w:ind w:firstLine="709"/>
        <w:jc w:val="both"/>
        <w:rPr>
          <w:rFonts w:ascii="Times New Roman" w:hAnsi="Times New Roman"/>
          <w:sz w:val="24"/>
          <w:szCs w:val="24"/>
        </w:rPr>
      </w:pPr>
    </w:p>
    <w:p w14:paraId="459CFE62" w14:textId="77777777" w:rsidR="006F4887" w:rsidRDefault="006F4887" w:rsidP="00412A59">
      <w:pPr>
        <w:spacing w:line="360" w:lineRule="auto"/>
        <w:ind w:firstLine="709"/>
        <w:jc w:val="both"/>
        <w:rPr>
          <w:rFonts w:ascii="Times New Roman" w:hAnsi="Times New Roman"/>
          <w:sz w:val="24"/>
          <w:szCs w:val="24"/>
        </w:rPr>
      </w:pPr>
    </w:p>
    <w:p w14:paraId="1DB962A7" w14:textId="77777777" w:rsidR="006F4887" w:rsidRDefault="006F4887" w:rsidP="00412A59">
      <w:pPr>
        <w:spacing w:line="360" w:lineRule="auto"/>
        <w:ind w:firstLine="709"/>
        <w:jc w:val="both"/>
        <w:rPr>
          <w:rFonts w:ascii="Times New Roman" w:hAnsi="Times New Roman"/>
          <w:sz w:val="24"/>
          <w:szCs w:val="24"/>
        </w:rPr>
      </w:pPr>
    </w:p>
    <w:p w14:paraId="67F0EB92" w14:textId="77777777" w:rsidR="006F4887" w:rsidRDefault="006F4887" w:rsidP="00412A59">
      <w:pPr>
        <w:spacing w:line="360" w:lineRule="auto"/>
        <w:ind w:firstLine="709"/>
        <w:jc w:val="both"/>
        <w:rPr>
          <w:rFonts w:ascii="Times New Roman" w:hAnsi="Times New Roman"/>
          <w:sz w:val="24"/>
          <w:szCs w:val="24"/>
        </w:rPr>
      </w:pPr>
    </w:p>
    <w:p w14:paraId="70067C44" w14:textId="77777777" w:rsidR="006F4887" w:rsidRDefault="006F4887" w:rsidP="00412A59">
      <w:pPr>
        <w:spacing w:line="360" w:lineRule="auto"/>
        <w:ind w:firstLine="709"/>
        <w:jc w:val="both"/>
        <w:rPr>
          <w:rFonts w:ascii="Times New Roman" w:hAnsi="Times New Roman"/>
          <w:sz w:val="24"/>
          <w:szCs w:val="24"/>
        </w:rPr>
      </w:pPr>
    </w:p>
    <w:p w14:paraId="243D3A9A" w14:textId="77777777" w:rsidR="006F4887" w:rsidRDefault="006F4887" w:rsidP="00412A59">
      <w:pPr>
        <w:spacing w:line="360" w:lineRule="auto"/>
        <w:ind w:firstLine="709"/>
        <w:jc w:val="both"/>
        <w:rPr>
          <w:rFonts w:ascii="Times New Roman" w:hAnsi="Times New Roman"/>
          <w:sz w:val="24"/>
          <w:szCs w:val="24"/>
        </w:rPr>
      </w:pPr>
    </w:p>
    <w:p w14:paraId="37E08F7F" w14:textId="77777777" w:rsidR="006F4887" w:rsidRDefault="006F4887" w:rsidP="00412A59">
      <w:pPr>
        <w:spacing w:line="360" w:lineRule="auto"/>
        <w:ind w:firstLine="709"/>
        <w:jc w:val="both"/>
        <w:rPr>
          <w:rFonts w:ascii="Times New Roman" w:hAnsi="Times New Roman"/>
          <w:sz w:val="24"/>
          <w:szCs w:val="24"/>
        </w:rPr>
      </w:pPr>
    </w:p>
    <w:p w14:paraId="0B8BE6EF" w14:textId="77777777" w:rsidR="006F4887" w:rsidRDefault="006F4887" w:rsidP="00412A59">
      <w:pPr>
        <w:spacing w:line="360" w:lineRule="auto"/>
        <w:ind w:firstLine="709"/>
        <w:jc w:val="both"/>
        <w:rPr>
          <w:rFonts w:ascii="Times New Roman" w:hAnsi="Times New Roman"/>
          <w:sz w:val="24"/>
          <w:szCs w:val="24"/>
        </w:rPr>
      </w:pPr>
    </w:p>
    <w:p w14:paraId="25152D34" w14:textId="77777777" w:rsidR="006F4887" w:rsidRDefault="006F4887" w:rsidP="00412A59">
      <w:pPr>
        <w:spacing w:line="360" w:lineRule="auto"/>
        <w:ind w:firstLine="709"/>
        <w:jc w:val="both"/>
        <w:rPr>
          <w:rFonts w:ascii="Times New Roman" w:hAnsi="Times New Roman"/>
          <w:sz w:val="24"/>
          <w:szCs w:val="24"/>
        </w:rPr>
      </w:pPr>
    </w:p>
    <w:p w14:paraId="530AF56D" w14:textId="77777777" w:rsidR="006F4887" w:rsidRDefault="006F4887" w:rsidP="00412A59">
      <w:pPr>
        <w:spacing w:line="360" w:lineRule="auto"/>
        <w:ind w:firstLine="709"/>
        <w:jc w:val="both"/>
        <w:rPr>
          <w:rFonts w:ascii="Times New Roman" w:hAnsi="Times New Roman"/>
          <w:sz w:val="24"/>
          <w:szCs w:val="24"/>
        </w:rPr>
      </w:pPr>
    </w:p>
    <w:p w14:paraId="60CDD79B" w14:textId="77777777" w:rsidR="006F4887" w:rsidRDefault="006F4887" w:rsidP="00412A59">
      <w:pPr>
        <w:spacing w:line="360" w:lineRule="auto"/>
        <w:ind w:firstLine="709"/>
        <w:jc w:val="both"/>
        <w:rPr>
          <w:rFonts w:ascii="Times New Roman" w:hAnsi="Times New Roman"/>
          <w:sz w:val="24"/>
          <w:szCs w:val="24"/>
        </w:rPr>
      </w:pPr>
    </w:p>
    <w:p w14:paraId="36DD1B31" w14:textId="77777777" w:rsidR="006F4887" w:rsidRDefault="006F4887" w:rsidP="00412A59">
      <w:pPr>
        <w:spacing w:line="360" w:lineRule="auto"/>
        <w:ind w:firstLine="709"/>
        <w:jc w:val="both"/>
        <w:rPr>
          <w:rFonts w:ascii="Times New Roman" w:hAnsi="Times New Roman"/>
          <w:sz w:val="24"/>
          <w:szCs w:val="24"/>
        </w:rPr>
      </w:pPr>
    </w:p>
    <w:p w14:paraId="6264F220" w14:textId="77777777" w:rsidR="006F4887" w:rsidRDefault="006F4887" w:rsidP="00412A59">
      <w:pPr>
        <w:spacing w:line="360" w:lineRule="auto"/>
        <w:ind w:firstLine="709"/>
        <w:jc w:val="both"/>
        <w:rPr>
          <w:rFonts w:ascii="Times New Roman" w:hAnsi="Times New Roman"/>
          <w:sz w:val="24"/>
          <w:szCs w:val="24"/>
        </w:rPr>
      </w:pPr>
    </w:p>
    <w:p w14:paraId="6675A871" w14:textId="77777777" w:rsidR="006F4887" w:rsidRDefault="006F4887" w:rsidP="00412A59">
      <w:pPr>
        <w:spacing w:line="360" w:lineRule="auto"/>
        <w:ind w:firstLine="709"/>
        <w:jc w:val="both"/>
        <w:rPr>
          <w:rFonts w:ascii="Times New Roman" w:hAnsi="Times New Roman"/>
          <w:sz w:val="24"/>
          <w:szCs w:val="24"/>
        </w:rPr>
      </w:pPr>
    </w:p>
    <w:p w14:paraId="0AE54C4D" w14:textId="77777777" w:rsidR="006F4887" w:rsidRDefault="006F4887" w:rsidP="00412A59">
      <w:pPr>
        <w:spacing w:line="360" w:lineRule="auto"/>
        <w:ind w:firstLine="709"/>
        <w:jc w:val="both"/>
        <w:rPr>
          <w:rFonts w:ascii="Times New Roman" w:hAnsi="Times New Roman"/>
          <w:sz w:val="24"/>
          <w:szCs w:val="24"/>
        </w:rPr>
      </w:pPr>
    </w:p>
    <w:p w14:paraId="1880728B" w14:textId="77777777" w:rsidR="006F4887" w:rsidRDefault="006F4887" w:rsidP="00412A59">
      <w:pPr>
        <w:spacing w:line="360" w:lineRule="auto"/>
        <w:ind w:firstLine="709"/>
        <w:jc w:val="both"/>
        <w:rPr>
          <w:rFonts w:ascii="Times New Roman" w:hAnsi="Times New Roman"/>
          <w:sz w:val="24"/>
          <w:szCs w:val="24"/>
        </w:rPr>
      </w:pPr>
    </w:p>
    <w:p w14:paraId="637EF2C6" w14:textId="77777777" w:rsidR="006F4887" w:rsidRDefault="006F4887" w:rsidP="006F4887">
      <w:pPr>
        <w:spacing w:line="360" w:lineRule="auto"/>
        <w:ind w:firstLine="709"/>
        <w:jc w:val="both"/>
        <w:rPr>
          <w:rFonts w:ascii="Times New Roman" w:hAnsi="Times New Roman"/>
          <w:sz w:val="24"/>
          <w:szCs w:val="24"/>
        </w:rPr>
        <w:sectPr w:rsidR="006F4887" w:rsidSect="006E2721">
          <w:headerReference w:type="default" r:id="rId40"/>
          <w:footerReference w:type="default" r:id="rId41"/>
          <w:headerReference w:type="first" r:id="rId42"/>
          <w:footerReference w:type="first" r:id="rId43"/>
          <w:type w:val="continuous"/>
          <w:pgSz w:w="11906" w:h="16838" w:code="9"/>
          <w:pgMar w:top="1701" w:right="1134" w:bottom="1134" w:left="1701" w:header="709" w:footer="709" w:gutter="0"/>
          <w:cols w:space="708"/>
          <w:docGrid w:linePitch="360"/>
        </w:sectPr>
      </w:pPr>
    </w:p>
    <w:p w14:paraId="4F30C029" w14:textId="2BC8F850" w:rsidR="00E8536F" w:rsidRDefault="00E8536F" w:rsidP="00E8536F">
      <w:pPr>
        <w:pStyle w:val="Legenda"/>
      </w:pPr>
      <w:bookmarkStart w:id="166" w:name="_Toc229260079"/>
      <w:r>
        <w:lastRenderedPageBreak/>
        <w:t xml:space="preserve">Figura </w:t>
      </w:r>
      <w:fldSimple w:instr=" SEQ Figura \* ARABIC ">
        <w:r w:rsidR="001E15F2">
          <w:rPr>
            <w:noProof/>
          </w:rPr>
          <w:t>26</w:t>
        </w:r>
      </w:fldSimple>
      <w:r>
        <w:t xml:space="preserve"> - </w:t>
      </w:r>
      <w:r w:rsidRPr="00A84EB4">
        <w:t>Diagrama C4 - Nível 1</w:t>
      </w:r>
      <w:bookmarkEnd w:id="166"/>
    </w:p>
    <w:p w14:paraId="62297C0C" w14:textId="16B6593D" w:rsidR="006F4887" w:rsidRDefault="00E8536F" w:rsidP="00E8536F">
      <w:pPr>
        <w:keepNext/>
        <w:spacing w:line="360" w:lineRule="auto"/>
        <w:ind w:firstLine="709"/>
        <w:jc w:val="center"/>
      </w:pPr>
      <w:r>
        <w:rPr>
          <w:noProof/>
        </w:rPr>
        <w:drawing>
          <wp:inline distT="0" distB="0" distL="0" distR="0" wp14:anchorId="66786E7B" wp14:editId="3733C063">
            <wp:extent cx="8189843" cy="5215890"/>
            <wp:effectExtent l="0" t="0" r="1905" b="3810"/>
            <wp:docPr id="186569878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220744" cy="5235570"/>
                    </a:xfrm>
                    <a:prstGeom prst="rect">
                      <a:avLst/>
                    </a:prstGeom>
                    <a:noFill/>
                    <a:ln>
                      <a:noFill/>
                    </a:ln>
                  </pic:spPr>
                </pic:pic>
              </a:graphicData>
            </a:graphic>
          </wp:inline>
        </w:drawing>
      </w:r>
    </w:p>
    <w:p w14:paraId="18346F2C" w14:textId="416CAB22" w:rsidR="006F4887" w:rsidRDefault="006F4887" w:rsidP="006F4887">
      <w:pPr>
        <w:pStyle w:val="Legenda"/>
        <w:rPr>
          <w:sz w:val="24"/>
          <w:szCs w:val="24"/>
        </w:rPr>
        <w:sectPr w:rsidR="006F4887" w:rsidSect="006F4887">
          <w:type w:val="continuous"/>
          <w:pgSz w:w="16838" w:h="11906" w:orient="landscape" w:code="9"/>
          <w:pgMar w:top="1134" w:right="1134" w:bottom="1701" w:left="1701" w:header="709" w:footer="709" w:gutter="0"/>
          <w:cols w:space="708"/>
          <w:docGrid w:linePitch="360"/>
        </w:sectPr>
      </w:pPr>
      <w:r>
        <w:t>Fonte: Os autores (2026)</w:t>
      </w:r>
    </w:p>
    <w:p w14:paraId="0C844F16" w14:textId="6D541F81"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lastRenderedPageBreak/>
        <w:t>Na figura 2</w:t>
      </w:r>
      <w:r w:rsidR="00AA7C7B">
        <w:rPr>
          <w:rFonts w:ascii="Times New Roman" w:hAnsi="Times New Roman"/>
          <w:sz w:val="24"/>
          <w:szCs w:val="24"/>
        </w:rPr>
        <w:t>5</w:t>
      </w:r>
      <w:r w:rsidRPr="00E8536F">
        <w:rPr>
          <w:rFonts w:ascii="Times New Roman" w:hAnsi="Times New Roman"/>
          <w:sz w:val="24"/>
          <w:szCs w:val="24"/>
        </w:rPr>
        <w:t xml:space="preserve">, é </w:t>
      </w:r>
      <w:r w:rsidR="0028650A">
        <w:rPr>
          <w:rFonts w:ascii="Times New Roman" w:hAnsi="Times New Roman"/>
          <w:sz w:val="24"/>
          <w:szCs w:val="24"/>
        </w:rPr>
        <w:t>exibido</w:t>
      </w:r>
      <w:r w:rsidRPr="00E8536F">
        <w:rPr>
          <w:rFonts w:ascii="Times New Roman" w:hAnsi="Times New Roman"/>
          <w:sz w:val="24"/>
          <w:szCs w:val="24"/>
        </w:rPr>
        <w:t xml:space="preserve"> o </w:t>
      </w:r>
      <w:r w:rsidR="0028650A">
        <w:rPr>
          <w:rFonts w:ascii="Times New Roman" w:hAnsi="Times New Roman"/>
          <w:sz w:val="24"/>
          <w:szCs w:val="24"/>
        </w:rPr>
        <w:t>n</w:t>
      </w:r>
      <w:r w:rsidRPr="00E8536F">
        <w:rPr>
          <w:rFonts w:ascii="Times New Roman" w:hAnsi="Times New Roman"/>
          <w:sz w:val="24"/>
          <w:szCs w:val="24"/>
        </w:rPr>
        <w:t>ível 2</w:t>
      </w:r>
      <w:r w:rsidR="0028650A">
        <w:rPr>
          <w:rFonts w:ascii="Times New Roman" w:hAnsi="Times New Roman"/>
          <w:sz w:val="24"/>
          <w:szCs w:val="24"/>
        </w:rPr>
        <w:t xml:space="preserve"> do modelo C4, o d</w:t>
      </w:r>
      <w:r w:rsidRPr="00E8536F">
        <w:rPr>
          <w:rFonts w:ascii="Times New Roman" w:hAnsi="Times New Roman"/>
          <w:sz w:val="24"/>
          <w:szCs w:val="24"/>
        </w:rPr>
        <w:t xml:space="preserve">iagrama de </w:t>
      </w:r>
      <w:r w:rsidR="0028650A">
        <w:rPr>
          <w:rFonts w:ascii="Times New Roman" w:hAnsi="Times New Roman"/>
          <w:sz w:val="24"/>
          <w:szCs w:val="24"/>
        </w:rPr>
        <w:t>c</w:t>
      </w:r>
      <w:r w:rsidRPr="00E8536F">
        <w:rPr>
          <w:rFonts w:ascii="Times New Roman" w:hAnsi="Times New Roman"/>
          <w:sz w:val="24"/>
          <w:szCs w:val="24"/>
        </w:rPr>
        <w:t>ontainers do sistema Parada Certa, que expande a caixa única do nível anterior revelando os 7 containers internos que compõem a plataforma, suas tecnologias e como se comunicam entre si e com os sistemas externos.</w:t>
      </w:r>
    </w:p>
    <w:p w14:paraId="4ADAB804" w14:textId="2773F33A" w:rsidR="00E8536F" w:rsidRPr="00E8536F" w:rsidRDefault="00E8536F" w:rsidP="00E8536F">
      <w:pPr>
        <w:spacing w:line="360" w:lineRule="auto"/>
        <w:ind w:firstLine="709"/>
        <w:jc w:val="both"/>
        <w:rPr>
          <w:rFonts w:ascii="Times New Roman" w:hAnsi="Times New Roman"/>
          <w:sz w:val="24"/>
          <w:szCs w:val="24"/>
        </w:rPr>
      </w:pPr>
      <w:r w:rsidRPr="00E8536F">
        <w:rPr>
          <w:rFonts w:ascii="Times New Roman" w:hAnsi="Times New Roman"/>
          <w:sz w:val="24"/>
          <w:szCs w:val="24"/>
        </w:rPr>
        <w:t xml:space="preserve">São apresentados os três </w:t>
      </w:r>
      <w:r w:rsidRPr="00E8536F">
        <w:rPr>
          <w:rFonts w:ascii="Times New Roman" w:hAnsi="Times New Roman"/>
          <w:i/>
          <w:iCs/>
          <w:sz w:val="24"/>
          <w:szCs w:val="24"/>
        </w:rPr>
        <w:t>front</w:t>
      </w:r>
      <w:r>
        <w:rPr>
          <w:rFonts w:ascii="Times New Roman" w:hAnsi="Times New Roman"/>
          <w:i/>
          <w:iCs/>
          <w:sz w:val="24"/>
          <w:szCs w:val="24"/>
        </w:rPr>
        <w:t>-</w:t>
      </w:r>
      <w:proofErr w:type="spellStart"/>
      <w:r w:rsidRPr="00E8536F">
        <w:rPr>
          <w:rFonts w:ascii="Times New Roman" w:hAnsi="Times New Roman"/>
          <w:i/>
          <w:iCs/>
          <w:sz w:val="24"/>
          <w:szCs w:val="24"/>
        </w:rPr>
        <w:t>ends</w:t>
      </w:r>
      <w:proofErr w:type="spellEnd"/>
      <w:r w:rsidRPr="00E8536F">
        <w:rPr>
          <w:rFonts w:ascii="Times New Roman" w:hAnsi="Times New Roman"/>
          <w:sz w:val="24"/>
          <w:szCs w:val="24"/>
        </w:rPr>
        <w:t xml:space="preserve"> (</w:t>
      </w:r>
      <w:r w:rsidR="0028650A" w:rsidRPr="0028650A">
        <w:rPr>
          <w:rFonts w:ascii="Times New Roman" w:hAnsi="Times New Roman"/>
          <w:i/>
          <w:iCs/>
          <w:sz w:val="24"/>
          <w:szCs w:val="24"/>
        </w:rPr>
        <w:t>a</w:t>
      </w:r>
      <w:r w:rsidRPr="0028650A">
        <w:rPr>
          <w:rFonts w:ascii="Times New Roman" w:hAnsi="Times New Roman"/>
          <w:i/>
          <w:iCs/>
          <w:sz w:val="24"/>
          <w:szCs w:val="24"/>
        </w:rPr>
        <w:t>pp</w:t>
      </w:r>
      <w:r w:rsidRPr="00E8536F">
        <w:rPr>
          <w:rFonts w:ascii="Times New Roman" w:hAnsi="Times New Roman"/>
          <w:sz w:val="24"/>
          <w:szCs w:val="24"/>
        </w:rPr>
        <w:t xml:space="preserve"> </w:t>
      </w:r>
      <w:proofErr w:type="spellStart"/>
      <w:r>
        <w:rPr>
          <w:rFonts w:ascii="Times New Roman" w:hAnsi="Times New Roman"/>
          <w:sz w:val="24"/>
          <w:szCs w:val="24"/>
        </w:rPr>
        <w:t>a</w:t>
      </w:r>
      <w:r w:rsidRPr="00E8536F">
        <w:rPr>
          <w:rFonts w:ascii="Times New Roman" w:hAnsi="Times New Roman"/>
          <w:sz w:val="24"/>
          <w:szCs w:val="24"/>
        </w:rPr>
        <w:t>ndroid</w:t>
      </w:r>
      <w:proofErr w:type="spellEnd"/>
      <w:r w:rsidRPr="00E8536F">
        <w:rPr>
          <w:rFonts w:ascii="Times New Roman" w:hAnsi="Times New Roman"/>
          <w:sz w:val="24"/>
          <w:szCs w:val="24"/>
        </w:rPr>
        <w:t xml:space="preserve">, </w:t>
      </w:r>
      <w:r w:rsidR="008C4FC4" w:rsidRPr="008C4FC4">
        <w:rPr>
          <w:rFonts w:ascii="Times New Roman" w:hAnsi="Times New Roman"/>
          <w:i/>
          <w:iCs/>
          <w:sz w:val="24"/>
          <w:szCs w:val="24"/>
        </w:rPr>
        <w:t>kiosk</w:t>
      </w:r>
      <w:r w:rsidR="008C4FC4"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e </w:t>
      </w:r>
      <w:r>
        <w:rPr>
          <w:rFonts w:ascii="Times New Roman" w:hAnsi="Times New Roman"/>
          <w:sz w:val="24"/>
          <w:szCs w:val="24"/>
        </w:rPr>
        <w:t>p</w:t>
      </w:r>
      <w:r w:rsidRPr="00E8536F">
        <w:rPr>
          <w:rFonts w:ascii="Times New Roman" w:hAnsi="Times New Roman"/>
          <w:sz w:val="24"/>
          <w:szCs w:val="24"/>
        </w:rPr>
        <w:t xml:space="preserve">ortal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 xml:space="preserve">dmin), os três </w:t>
      </w:r>
      <w:proofErr w:type="spellStart"/>
      <w:r w:rsidRPr="00E8536F">
        <w:rPr>
          <w:rFonts w:ascii="Times New Roman" w:hAnsi="Times New Roman"/>
          <w:i/>
          <w:iCs/>
          <w:sz w:val="24"/>
          <w:szCs w:val="24"/>
        </w:rPr>
        <w:t>back</w:t>
      </w:r>
      <w:r>
        <w:rPr>
          <w:rFonts w:ascii="Times New Roman" w:hAnsi="Times New Roman"/>
          <w:i/>
          <w:iCs/>
          <w:sz w:val="24"/>
          <w:szCs w:val="24"/>
        </w:rPr>
        <w:t>-</w:t>
      </w:r>
      <w:r w:rsidRPr="00E8536F">
        <w:rPr>
          <w:rFonts w:ascii="Times New Roman" w:hAnsi="Times New Roman"/>
          <w:i/>
          <w:iCs/>
          <w:sz w:val="24"/>
          <w:szCs w:val="24"/>
        </w:rPr>
        <w:t>ends</w:t>
      </w:r>
      <w:proofErr w:type="spellEnd"/>
      <w:r w:rsidRPr="00E8536F">
        <w:rPr>
          <w:rFonts w:ascii="Times New Roman" w:hAnsi="Times New Roman"/>
          <w:sz w:val="24"/>
          <w:szCs w:val="24"/>
        </w:rPr>
        <w:t xml:space="preserve"> independentes (API </w:t>
      </w:r>
      <w:r>
        <w:rPr>
          <w:rFonts w:ascii="Times New Roman" w:hAnsi="Times New Roman"/>
          <w:sz w:val="24"/>
          <w:szCs w:val="24"/>
        </w:rPr>
        <w:t>p</w:t>
      </w:r>
      <w:r w:rsidRPr="00E8536F">
        <w:rPr>
          <w:rFonts w:ascii="Times New Roman" w:hAnsi="Times New Roman"/>
          <w:sz w:val="24"/>
          <w:szCs w:val="24"/>
        </w:rPr>
        <w:t xml:space="preserve">rincipal, API </w:t>
      </w:r>
      <w:r w:rsidRPr="008C4FC4">
        <w:rPr>
          <w:rFonts w:ascii="Times New Roman" w:hAnsi="Times New Roman"/>
          <w:i/>
          <w:iCs/>
          <w:sz w:val="24"/>
          <w:szCs w:val="24"/>
        </w:rPr>
        <w:t>kiosk</w:t>
      </w:r>
      <w:r w:rsidRPr="00E8536F">
        <w:rPr>
          <w:rFonts w:ascii="Times New Roman" w:hAnsi="Times New Roman"/>
          <w:sz w:val="24"/>
          <w:szCs w:val="24"/>
        </w:rPr>
        <w:t xml:space="preserve"> QR </w:t>
      </w:r>
      <w:proofErr w:type="spellStart"/>
      <w:r w:rsidR="008C4FC4" w:rsidRPr="008C4FC4">
        <w:rPr>
          <w:rFonts w:ascii="Times New Roman" w:hAnsi="Times New Roman"/>
          <w:i/>
          <w:iCs/>
          <w:sz w:val="24"/>
          <w:szCs w:val="24"/>
        </w:rPr>
        <w:t>C</w:t>
      </w:r>
      <w:r w:rsidRPr="008C4FC4">
        <w:rPr>
          <w:rFonts w:ascii="Times New Roman" w:hAnsi="Times New Roman"/>
          <w:i/>
          <w:iCs/>
          <w:sz w:val="24"/>
          <w:szCs w:val="24"/>
        </w:rPr>
        <w:t>ode</w:t>
      </w:r>
      <w:proofErr w:type="spellEnd"/>
      <w:r w:rsidRPr="00E8536F">
        <w:rPr>
          <w:rFonts w:ascii="Times New Roman" w:hAnsi="Times New Roman"/>
          <w:sz w:val="24"/>
          <w:szCs w:val="24"/>
        </w:rPr>
        <w:t xml:space="preserve"> e </w:t>
      </w:r>
      <w:proofErr w:type="spellStart"/>
      <w:r>
        <w:rPr>
          <w:rFonts w:ascii="Times New Roman" w:hAnsi="Times New Roman"/>
          <w:i/>
          <w:iCs/>
          <w:sz w:val="24"/>
          <w:szCs w:val="24"/>
        </w:rPr>
        <w:t>b</w:t>
      </w:r>
      <w:r w:rsidRPr="00E8536F">
        <w:rPr>
          <w:rFonts w:ascii="Times New Roman" w:hAnsi="Times New Roman"/>
          <w:i/>
          <w:iCs/>
          <w:sz w:val="24"/>
          <w:szCs w:val="24"/>
        </w:rPr>
        <w:t>ackend</w:t>
      </w:r>
      <w:proofErr w:type="spellEnd"/>
      <w:r w:rsidRPr="00E8536F">
        <w:rPr>
          <w:rFonts w:ascii="Times New Roman" w:hAnsi="Times New Roman"/>
          <w:sz w:val="24"/>
          <w:szCs w:val="24"/>
        </w:rPr>
        <w:t xml:space="preserve"> </w:t>
      </w:r>
      <w:r w:rsidRPr="00E8536F">
        <w:rPr>
          <w:rFonts w:ascii="Times New Roman" w:hAnsi="Times New Roman"/>
          <w:i/>
          <w:iCs/>
          <w:sz w:val="24"/>
          <w:szCs w:val="24"/>
        </w:rPr>
        <w:t>Web</w:t>
      </w:r>
      <w:r w:rsidRPr="00E8536F">
        <w:rPr>
          <w:rFonts w:ascii="Times New Roman" w:hAnsi="Times New Roman"/>
          <w:sz w:val="24"/>
          <w:szCs w:val="24"/>
        </w:rPr>
        <w:t xml:space="preserve"> </w:t>
      </w:r>
      <w:r>
        <w:rPr>
          <w:rFonts w:ascii="Times New Roman" w:hAnsi="Times New Roman"/>
          <w:sz w:val="24"/>
          <w:szCs w:val="24"/>
        </w:rPr>
        <w:t>a</w:t>
      </w:r>
      <w:r w:rsidRPr="00E8536F">
        <w:rPr>
          <w:rFonts w:ascii="Times New Roman" w:hAnsi="Times New Roman"/>
          <w:sz w:val="24"/>
          <w:szCs w:val="24"/>
        </w:rPr>
        <w:t>dmin) e o banco de dados central (SQL Server), organizados em camadas. As setas detalham os protocolos e portas de cada comunicação, como REST/HTTP, JDBC e SMTP.</w:t>
      </w:r>
    </w:p>
    <w:p w14:paraId="682AE0E9" w14:textId="77777777" w:rsidR="008C63E2" w:rsidRDefault="008C63E2" w:rsidP="008C63E2">
      <w:pPr>
        <w:spacing w:line="360" w:lineRule="auto"/>
        <w:jc w:val="both"/>
        <w:rPr>
          <w:rFonts w:ascii="Times New Roman" w:hAnsi="Times New Roman"/>
          <w:sz w:val="24"/>
          <w:szCs w:val="24"/>
        </w:rPr>
      </w:pPr>
    </w:p>
    <w:p w14:paraId="756FCD21" w14:textId="77777777" w:rsidR="00CC33F5" w:rsidRDefault="00CC33F5" w:rsidP="008C63E2">
      <w:pPr>
        <w:spacing w:line="360" w:lineRule="auto"/>
        <w:jc w:val="both"/>
        <w:rPr>
          <w:rFonts w:ascii="Times New Roman" w:hAnsi="Times New Roman"/>
          <w:sz w:val="24"/>
          <w:szCs w:val="24"/>
        </w:rPr>
      </w:pPr>
    </w:p>
    <w:p w14:paraId="4C586BF7" w14:textId="77777777" w:rsidR="00CC33F5" w:rsidRDefault="00CC33F5" w:rsidP="008C63E2">
      <w:pPr>
        <w:spacing w:line="360" w:lineRule="auto"/>
        <w:jc w:val="both"/>
        <w:rPr>
          <w:rFonts w:ascii="Times New Roman" w:hAnsi="Times New Roman"/>
          <w:sz w:val="24"/>
          <w:szCs w:val="24"/>
        </w:rPr>
      </w:pPr>
    </w:p>
    <w:p w14:paraId="0CD44D0B" w14:textId="77777777" w:rsidR="00CC33F5" w:rsidRDefault="00CC33F5" w:rsidP="008C63E2">
      <w:pPr>
        <w:spacing w:line="360" w:lineRule="auto"/>
        <w:jc w:val="both"/>
        <w:rPr>
          <w:rFonts w:ascii="Times New Roman" w:hAnsi="Times New Roman"/>
          <w:sz w:val="24"/>
          <w:szCs w:val="24"/>
        </w:rPr>
      </w:pPr>
    </w:p>
    <w:p w14:paraId="35C6736A" w14:textId="77777777" w:rsidR="00CC33F5" w:rsidRDefault="00CC33F5" w:rsidP="008C63E2">
      <w:pPr>
        <w:spacing w:line="360" w:lineRule="auto"/>
        <w:jc w:val="both"/>
        <w:rPr>
          <w:rFonts w:ascii="Times New Roman" w:hAnsi="Times New Roman"/>
          <w:sz w:val="24"/>
          <w:szCs w:val="24"/>
        </w:rPr>
      </w:pPr>
    </w:p>
    <w:p w14:paraId="7CBEF0E8" w14:textId="77777777" w:rsidR="00CC33F5" w:rsidRDefault="00CC33F5" w:rsidP="008C63E2">
      <w:pPr>
        <w:spacing w:line="360" w:lineRule="auto"/>
        <w:jc w:val="both"/>
        <w:rPr>
          <w:rFonts w:ascii="Times New Roman" w:hAnsi="Times New Roman"/>
          <w:sz w:val="24"/>
          <w:szCs w:val="24"/>
        </w:rPr>
      </w:pPr>
    </w:p>
    <w:p w14:paraId="0B3E619A" w14:textId="77777777" w:rsidR="00CC33F5" w:rsidRDefault="00CC33F5" w:rsidP="008C63E2">
      <w:pPr>
        <w:spacing w:line="360" w:lineRule="auto"/>
        <w:jc w:val="both"/>
        <w:rPr>
          <w:rFonts w:ascii="Times New Roman" w:hAnsi="Times New Roman"/>
          <w:sz w:val="24"/>
          <w:szCs w:val="24"/>
        </w:rPr>
      </w:pPr>
    </w:p>
    <w:p w14:paraId="577E9340" w14:textId="77777777" w:rsidR="00CC33F5" w:rsidRDefault="00CC33F5" w:rsidP="008C63E2">
      <w:pPr>
        <w:spacing w:line="360" w:lineRule="auto"/>
        <w:jc w:val="both"/>
        <w:rPr>
          <w:rFonts w:ascii="Times New Roman" w:hAnsi="Times New Roman"/>
          <w:sz w:val="24"/>
          <w:szCs w:val="24"/>
        </w:rPr>
      </w:pPr>
    </w:p>
    <w:p w14:paraId="17F9EF11" w14:textId="77777777" w:rsidR="00CC33F5" w:rsidRDefault="00CC33F5" w:rsidP="008C63E2">
      <w:pPr>
        <w:spacing w:line="360" w:lineRule="auto"/>
        <w:jc w:val="both"/>
        <w:rPr>
          <w:rFonts w:ascii="Times New Roman" w:hAnsi="Times New Roman"/>
          <w:sz w:val="24"/>
          <w:szCs w:val="24"/>
        </w:rPr>
      </w:pPr>
    </w:p>
    <w:p w14:paraId="72BECF69" w14:textId="77777777" w:rsidR="00CC33F5" w:rsidRDefault="00CC33F5" w:rsidP="008C63E2">
      <w:pPr>
        <w:spacing w:line="360" w:lineRule="auto"/>
        <w:jc w:val="both"/>
        <w:rPr>
          <w:rFonts w:ascii="Times New Roman" w:hAnsi="Times New Roman"/>
          <w:sz w:val="24"/>
          <w:szCs w:val="24"/>
        </w:rPr>
      </w:pPr>
    </w:p>
    <w:p w14:paraId="5C935FF0" w14:textId="77777777" w:rsidR="00CC33F5" w:rsidRDefault="00CC33F5" w:rsidP="008C63E2">
      <w:pPr>
        <w:spacing w:line="360" w:lineRule="auto"/>
        <w:jc w:val="both"/>
        <w:rPr>
          <w:rFonts w:ascii="Times New Roman" w:hAnsi="Times New Roman"/>
          <w:sz w:val="24"/>
          <w:szCs w:val="24"/>
        </w:rPr>
      </w:pPr>
    </w:p>
    <w:p w14:paraId="3F73E46B" w14:textId="77777777" w:rsidR="00CC33F5" w:rsidRDefault="00CC33F5" w:rsidP="008C63E2">
      <w:pPr>
        <w:spacing w:line="360" w:lineRule="auto"/>
        <w:jc w:val="both"/>
        <w:rPr>
          <w:rFonts w:ascii="Times New Roman" w:hAnsi="Times New Roman"/>
          <w:sz w:val="24"/>
          <w:szCs w:val="24"/>
        </w:rPr>
      </w:pPr>
    </w:p>
    <w:p w14:paraId="75B641DF" w14:textId="77777777" w:rsidR="00CC33F5" w:rsidRDefault="00CC33F5" w:rsidP="008C63E2">
      <w:pPr>
        <w:spacing w:line="360" w:lineRule="auto"/>
        <w:jc w:val="both"/>
        <w:rPr>
          <w:rFonts w:ascii="Times New Roman" w:hAnsi="Times New Roman"/>
          <w:sz w:val="24"/>
          <w:szCs w:val="24"/>
        </w:rPr>
      </w:pPr>
    </w:p>
    <w:p w14:paraId="65FE38D6" w14:textId="77777777" w:rsidR="00CC33F5" w:rsidRDefault="00CC33F5" w:rsidP="008C63E2">
      <w:pPr>
        <w:spacing w:line="360" w:lineRule="auto"/>
        <w:jc w:val="both"/>
        <w:rPr>
          <w:rFonts w:ascii="Times New Roman" w:hAnsi="Times New Roman"/>
          <w:sz w:val="24"/>
          <w:szCs w:val="24"/>
        </w:rPr>
      </w:pPr>
    </w:p>
    <w:p w14:paraId="3FE484DE" w14:textId="77777777" w:rsidR="00CC33F5" w:rsidRDefault="00CC33F5" w:rsidP="008C63E2">
      <w:pPr>
        <w:spacing w:line="360" w:lineRule="auto"/>
        <w:jc w:val="both"/>
        <w:rPr>
          <w:rFonts w:ascii="Times New Roman" w:hAnsi="Times New Roman"/>
          <w:sz w:val="24"/>
          <w:szCs w:val="24"/>
        </w:rPr>
      </w:pPr>
    </w:p>
    <w:p w14:paraId="6BFE499F" w14:textId="77777777" w:rsidR="00CC33F5" w:rsidRDefault="00CC33F5" w:rsidP="008C63E2">
      <w:pPr>
        <w:spacing w:line="360" w:lineRule="auto"/>
        <w:jc w:val="both"/>
        <w:rPr>
          <w:rFonts w:ascii="Times New Roman" w:hAnsi="Times New Roman"/>
          <w:sz w:val="24"/>
          <w:szCs w:val="24"/>
        </w:rPr>
      </w:pPr>
    </w:p>
    <w:p w14:paraId="616C6481" w14:textId="77777777" w:rsidR="00CC33F5" w:rsidRDefault="00CC33F5" w:rsidP="008C63E2">
      <w:pPr>
        <w:spacing w:line="360" w:lineRule="auto"/>
        <w:jc w:val="both"/>
        <w:rPr>
          <w:rFonts w:ascii="Times New Roman" w:hAnsi="Times New Roman"/>
          <w:sz w:val="24"/>
          <w:szCs w:val="24"/>
        </w:rPr>
      </w:pPr>
    </w:p>
    <w:p w14:paraId="72D1B71C" w14:textId="77777777" w:rsidR="00CC33F5" w:rsidRDefault="00CC33F5" w:rsidP="008C63E2">
      <w:pPr>
        <w:keepNext/>
        <w:spacing w:line="360" w:lineRule="auto"/>
        <w:ind w:firstLine="709"/>
        <w:sectPr w:rsidR="00CC33F5" w:rsidSect="006F4887">
          <w:pgSz w:w="11906" w:h="16838" w:code="9"/>
          <w:pgMar w:top="1701" w:right="1134" w:bottom="1134" w:left="1701" w:header="709" w:footer="709" w:gutter="0"/>
          <w:cols w:space="708"/>
          <w:docGrid w:linePitch="360"/>
        </w:sectPr>
      </w:pPr>
    </w:p>
    <w:p w14:paraId="7641F4D2" w14:textId="57047729" w:rsidR="00CC33F5" w:rsidRDefault="00CC33F5" w:rsidP="00CC33F5">
      <w:pPr>
        <w:pStyle w:val="Legenda"/>
      </w:pPr>
      <w:bookmarkStart w:id="167" w:name="_Toc229260080"/>
      <w:r>
        <w:lastRenderedPageBreak/>
        <w:t xml:space="preserve">Figura </w:t>
      </w:r>
      <w:fldSimple w:instr=" SEQ Figura \* ARABIC ">
        <w:r w:rsidR="001E15F2">
          <w:rPr>
            <w:noProof/>
          </w:rPr>
          <w:t>27</w:t>
        </w:r>
      </w:fldSimple>
      <w:r>
        <w:t xml:space="preserve"> - </w:t>
      </w:r>
      <w:r w:rsidRPr="00D570C3">
        <w:t>Diagrama C4 - Nível 2</w:t>
      </w:r>
      <w:bookmarkEnd w:id="167"/>
    </w:p>
    <w:p w14:paraId="4E120976" w14:textId="2CC47751" w:rsidR="00CC33F5" w:rsidRDefault="00CC33F5" w:rsidP="00CC33F5">
      <w:pPr>
        <w:keepNext/>
        <w:spacing w:line="360" w:lineRule="auto"/>
        <w:ind w:firstLine="709"/>
      </w:pPr>
      <w:r>
        <w:rPr>
          <w:noProof/>
        </w:rPr>
        <w:drawing>
          <wp:inline distT="0" distB="0" distL="0" distR="0" wp14:anchorId="40C88C98" wp14:editId="10D9DEAA">
            <wp:extent cx="8054672" cy="4999289"/>
            <wp:effectExtent l="0" t="0" r="3810" b="0"/>
            <wp:docPr id="461925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122428" cy="5041343"/>
                    </a:xfrm>
                    <a:prstGeom prst="rect">
                      <a:avLst/>
                    </a:prstGeom>
                    <a:noFill/>
                    <a:ln>
                      <a:noFill/>
                    </a:ln>
                  </pic:spPr>
                </pic:pic>
              </a:graphicData>
            </a:graphic>
          </wp:inline>
        </w:drawing>
      </w:r>
    </w:p>
    <w:p w14:paraId="5DBB56CE" w14:textId="76FE104C" w:rsidR="00116A24" w:rsidRDefault="00CC33F5" w:rsidP="00116A24">
      <w:pPr>
        <w:pStyle w:val="Legenda"/>
      </w:pPr>
      <w:r>
        <w:t>Fonte: Os autores (2026)</w:t>
      </w:r>
    </w:p>
    <w:p w14:paraId="2646AD0C" w14:textId="77777777" w:rsidR="008C4FC4" w:rsidRDefault="008C4FC4" w:rsidP="00C82142">
      <w:pPr>
        <w:spacing w:line="360" w:lineRule="auto"/>
        <w:ind w:firstLine="709"/>
        <w:jc w:val="both"/>
        <w:rPr>
          <w:rFonts w:ascii="Times New Roman" w:hAnsi="Times New Roman"/>
          <w:sz w:val="24"/>
          <w:szCs w:val="24"/>
        </w:rPr>
        <w:sectPr w:rsidR="008C4FC4" w:rsidSect="00CC33F5">
          <w:pgSz w:w="16838" w:h="11906" w:orient="landscape" w:code="9"/>
          <w:pgMar w:top="1134" w:right="1134" w:bottom="1701" w:left="1701" w:header="709" w:footer="709" w:gutter="0"/>
          <w:cols w:space="708"/>
          <w:docGrid w:linePitch="360"/>
        </w:sectPr>
      </w:pPr>
    </w:p>
    <w:p w14:paraId="7E845DCA" w14:textId="545BC182" w:rsidR="00C82142" w:rsidRDefault="00C82142" w:rsidP="00C82142">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6</w:t>
      </w:r>
      <w:r>
        <w:rPr>
          <w:rFonts w:ascii="Times New Roman" w:hAnsi="Times New Roman"/>
          <w:sz w:val="24"/>
          <w:szCs w:val="24"/>
        </w:rPr>
        <w:t xml:space="preserve"> a seguir apresenta </w:t>
      </w:r>
      <w:r w:rsidRPr="00C82142">
        <w:rPr>
          <w:rFonts w:ascii="Times New Roman" w:hAnsi="Times New Roman"/>
          <w:sz w:val="24"/>
          <w:szCs w:val="24"/>
        </w:rPr>
        <w:t xml:space="preserve">o nível 3 do modelo C4 aplicado à API </w:t>
      </w:r>
      <w:r>
        <w:rPr>
          <w:rFonts w:ascii="Times New Roman" w:hAnsi="Times New Roman"/>
          <w:sz w:val="24"/>
          <w:szCs w:val="24"/>
        </w:rPr>
        <w:t>p</w:t>
      </w:r>
      <w:r w:rsidRPr="00C82142">
        <w:rPr>
          <w:rFonts w:ascii="Times New Roman" w:hAnsi="Times New Roman"/>
          <w:sz w:val="24"/>
          <w:szCs w:val="24"/>
        </w:rPr>
        <w:t xml:space="preserve">rincipal, que expande o container Spring Boot revelando seus 15 componentes internos organizados em três camadas. </w:t>
      </w:r>
    </w:p>
    <w:p w14:paraId="0A2CBA3E" w14:textId="5F1B6EB1"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cinco </w:t>
      </w:r>
      <w:proofErr w:type="spellStart"/>
      <w:r w:rsidRPr="00C82142">
        <w:rPr>
          <w:rFonts w:ascii="Times New Roman" w:hAnsi="Times New Roman"/>
          <w:i/>
          <w:iCs/>
          <w:sz w:val="24"/>
          <w:szCs w:val="24"/>
        </w:rPr>
        <w:t>controllers</w:t>
      </w:r>
      <w:proofErr w:type="spellEnd"/>
      <w:r w:rsidRPr="00C82142">
        <w:rPr>
          <w:rFonts w:ascii="Times New Roman" w:hAnsi="Times New Roman"/>
          <w:sz w:val="24"/>
          <w:szCs w:val="24"/>
        </w:rPr>
        <w:t xml:space="preserve"> REST que expõem os </w:t>
      </w:r>
      <w:proofErr w:type="spellStart"/>
      <w:r w:rsidRPr="00C82142">
        <w:rPr>
          <w:rFonts w:ascii="Times New Roman" w:hAnsi="Times New Roman"/>
          <w:i/>
          <w:iCs/>
          <w:sz w:val="24"/>
          <w:szCs w:val="24"/>
        </w:rPr>
        <w:t>endpoints</w:t>
      </w:r>
      <w:proofErr w:type="spellEnd"/>
      <w:r w:rsidRPr="00C82142">
        <w:rPr>
          <w:rFonts w:ascii="Times New Roman" w:hAnsi="Times New Roman"/>
          <w:sz w:val="24"/>
          <w:szCs w:val="24"/>
        </w:rPr>
        <w:t xml:space="preserve"> consumidos pelo </w:t>
      </w:r>
      <w:r>
        <w:rPr>
          <w:rFonts w:ascii="Times New Roman" w:hAnsi="Times New Roman"/>
          <w:i/>
          <w:iCs/>
          <w:sz w:val="24"/>
          <w:szCs w:val="24"/>
        </w:rPr>
        <w:t>a</w:t>
      </w:r>
      <w:r w:rsidRPr="00C82142">
        <w:rPr>
          <w:rFonts w:ascii="Times New Roman" w:hAnsi="Times New Roman"/>
          <w:i/>
          <w:iCs/>
          <w:sz w:val="24"/>
          <w:szCs w:val="24"/>
        </w:rPr>
        <w:t>pp</w:t>
      </w:r>
      <w:r w:rsidRPr="00C82142">
        <w:rPr>
          <w:rFonts w:ascii="Times New Roman" w:hAnsi="Times New Roman"/>
          <w:sz w:val="24"/>
          <w:szCs w:val="24"/>
        </w:rPr>
        <w:t xml:space="preserve"> Android (</w:t>
      </w:r>
      <w:proofErr w:type="spellStart"/>
      <w:r w:rsidRPr="00C82142">
        <w:rPr>
          <w:rFonts w:ascii="Times New Roman" w:hAnsi="Times New Roman"/>
          <w:sz w:val="24"/>
          <w:szCs w:val="24"/>
        </w:rPr>
        <w:t>AuthController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UsuarioController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EstacionamentoController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SessaoController</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AvaliacaoController</w:t>
      </w:r>
      <w:proofErr w:type="spellEnd"/>
      <w:r w:rsidRPr="00C82142">
        <w:rPr>
          <w:rFonts w:ascii="Times New Roman" w:hAnsi="Times New Roman"/>
          <w:sz w:val="24"/>
          <w:szCs w:val="24"/>
        </w:rPr>
        <w:t xml:space="preserve">), cinco </w:t>
      </w:r>
      <w:proofErr w:type="spellStart"/>
      <w:r w:rsidRPr="00C82142">
        <w:rPr>
          <w:rFonts w:ascii="Times New Roman" w:hAnsi="Times New Roman"/>
          <w:i/>
          <w:iCs/>
          <w:sz w:val="24"/>
          <w:szCs w:val="24"/>
        </w:rPr>
        <w:t>services</w:t>
      </w:r>
      <w:proofErr w:type="spellEnd"/>
      <w:r w:rsidRPr="00C82142">
        <w:rPr>
          <w:rFonts w:ascii="Times New Roman" w:hAnsi="Times New Roman"/>
          <w:sz w:val="24"/>
          <w:szCs w:val="24"/>
        </w:rPr>
        <w:t xml:space="preserve"> que concentram a lógica de negócio (autenticação com </w:t>
      </w:r>
      <w:proofErr w:type="spellStart"/>
      <w:r w:rsidRPr="00C82142">
        <w:rPr>
          <w:rFonts w:ascii="Times New Roman" w:hAnsi="Times New Roman"/>
          <w:sz w:val="24"/>
          <w:szCs w:val="24"/>
        </w:rPr>
        <w:t>BCrypt</w:t>
      </w:r>
      <w:proofErr w:type="spellEnd"/>
      <w:r w:rsidRPr="00C82142">
        <w:rPr>
          <w:rFonts w:ascii="Times New Roman" w:hAnsi="Times New Roman"/>
          <w:sz w:val="24"/>
          <w:szCs w:val="24"/>
        </w:rPr>
        <w:t xml:space="preserve">, gestão de conta </w:t>
      </w:r>
      <w:r w:rsidRPr="00C82142">
        <w:rPr>
          <w:rFonts w:ascii="Times New Roman" w:hAnsi="Times New Roman"/>
          <w:i/>
          <w:iCs/>
          <w:sz w:val="24"/>
          <w:szCs w:val="24"/>
        </w:rPr>
        <w:t>premium</w:t>
      </w:r>
      <w:r w:rsidRPr="00C82142">
        <w:rPr>
          <w:rFonts w:ascii="Times New Roman" w:hAnsi="Times New Roman"/>
          <w:sz w:val="24"/>
          <w:szCs w:val="24"/>
        </w:rPr>
        <w:t xml:space="preserve">, busca por proximidade via fórmula de </w:t>
      </w:r>
      <w:proofErr w:type="spellStart"/>
      <w:r w:rsidRPr="00C82142">
        <w:rPr>
          <w:rFonts w:ascii="Times New Roman" w:hAnsi="Times New Roman"/>
          <w:sz w:val="24"/>
          <w:szCs w:val="24"/>
        </w:rPr>
        <w:t>Haversine</w:t>
      </w:r>
      <w:proofErr w:type="spellEnd"/>
      <w:r w:rsidRPr="00C82142">
        <w:rPr>
          <w:rFonts w:ascii="Times New Roman" w:hAnsi="Times New Roman"/>
          <w:sz w:val="24"/>
          <w:szCs w:val="24"/>
        </w:rPr>
        <w:t xml:space="preserve">, controle de sessões com </w:t>
      </w:r>
      <w:proofErr w:type="spellStart"/>
      <w:r w:rsidRPr="00C82142">
        <w:rPr>
          <w:rFonts w:ascii="Times New Roman" w:hAnsi="Times New Roman"/>
          <w:i/>
          <w:iCs/>
          <w:sz w:val="24"/>
          <w:szCs w:val="24"/>
        </w:rPr>
        <w:t>stored</w:t>
      </w:r>
      <w:proofErr w:type="spellEnd"/>
      <w:r w:rsidRPr="00C82142">
        <w:rPr>
          <w:rFonts w:ascii="Times New Roman" w:hAnsi="Times New Roman"/>
          <w:i/>
          <w:iCs/>
          <w:sz w:val="24"/>
          <w:szCs w:val="24"/>
        </w:rPr>
        <w:t xml:space="preserve"> procedures</w:t>
      </w:r>
      <w:r w:rsidRPr="00C82142">
        <w:rPr>
          <w:rFonts w:ascii="Times New Roman" w:hAnsi="Times New Roman"/>
          <w:sz w:val="24"/>
          <w:szCs w:val="24"/>
        </w:rPr>
        <w:t xml:space="preserve"> e moderação dupla de avaliações) e cinco componentes da camada de infraestrutura responsáveis pela persistência, validação de pagamentos via </w:t>
      </w:r>
      <w:proofErr w:type="spellStart"/>
      <w:r w:rsidRPr="00C82142">
        <w:rPr>
          <w:rFonts w:ascii="Times New Roman" w:hAnsi="Times New Roman"/>
          <w:sz w:val="24"/>
          <w:szCs w:val="24"/>
        </w:rPr>
        <w:t>Luhn</w:t>
      </w:r>
      <w:proofErr w:type="spellEnd"/>
      <w:r w:rsidRPr="00C82142">
        <w:rPr>
          <w:rFonts w:ascii="Times New Roman" w:hAnsi="Times New Roman"/>
          <w:sz w:val="24"/>
          <w:szCs w:val="24"/>
        </w:rPr>
        <w:t xml:space="preserve">, gestão de reservas com reembolso de 90%, fornecimento da chave PIX e envio de </w:t>
      </w:r>
      <w:r w:rsidRPr="00C82142">
        <w:rPr>
          <w:rFonts w:ascii="Times New Roman" w:hAnsi="Times New Roman"/>
          <w:i/>
          <w:iCs/>
          <w:sz w:val="24"/>
          <w:szCs w:val="24"/>
        </w:rPr>
        <w:t>e-mails</w:t>
      </w:r>
      <w:r w:rsidRPr="00C82142">
        <w:rPr>
          <w:rFonts w:ascii="Times New Roman" w:hAnsi="Times New Roman"/>
          <w:sz w:val="24"/>
          <w:szCs w:val="24"/>
        </w:rPr>
        <w:t xml:space="preserve">. </w:t>
      </w:r>
    </w:p>
    <w:p w14:paraId="007D6A51" w14:textId="41A5A160" w:rsidR="00116A24"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As setas detalham o fluxo de chamadas entre os componentes e as integrações com o SQL Server via JDBC, com o Gmail SMTP via STARTTLS na porta 587 e com a OpenAI </w:t>
      </w:r>
      <w:proofErr w:type="spellStart"/>
      <w:r w:rsidRPr="00C82142">
        <w:rPr>
          <w:rFonts w:ascii="Times New Roman" w:hAnsi="Times New Roman"/>
          <w:sz w:val="24"/>
          <w:szCs w:val="24"/>
        </w:rPr>
        <w:t>Moderation</w:t>
      </w:r>
      <w:proofErr w:type="spellEnd"/>
      <w:r w:rsidRPr="00C82142">
        <w:rPr>
          <w:rFonts w:ascii="Times New Roman" w:hAnsi="Times New Roman"/>
          <w:sz w:val="24"/>
          <w:szCs w:val="24"/>
        </w:rPr>
        <w:t xml:space="preserve"> API via REST/HTTPS.</w:t>
      </w:r>
    </w:p>
    <w:p w14:paraId="006968F3" w14:textId="77777777" w:rsidR="008C4FC4" w:rsidRDefault="008C4FC4" w:rsidP="00A96D8D">
      <w:pPr>
        <w:pStyle w:val="Legenda"/>
        <w:sectPr w:rsidR="008C4FC4" w:rsidSect="008C4FC4">
          <w:pgSz w:w="11906" w:h="16838" w:code="9"/>
          <w:pgMar w:top="1701" w:right="1134" w:bottom="1134" w:left="1701" w:header="709" w:footer="709" w:gutter="0"/>
          <w:cols w:space="708"/>
          <w:docGrid w:linePitch="360"/>
        </w:sectPr>
      </w:pPr>
    </w:p>
    <w:p w14:paraId="789EFF61" w14:textId="0CD70133" w:rsidR="00A96D8D" w:rsidRDefault="00A96D8D" w:rsidP="00A96D8D">
      <w:pPr>
        <w:pStyle w:val="Legenda"/>
      </w:pPr>
      <w:bookmarkStart w:id="168" w:name="_Toc229260081"/>
      <w:r>
        <w:lastRenderedPageBreak/>
        <w:t xml:space="preserve">Figura </w:t>
      </w:r>
      <w:fldSimple w:instr=" SEQ Figura \* ARABIC ">
        <w:r w:rsidR="001E15F2">
          <w:rPr>
            <w:noProof/>
          </w:rPr>
          <w:t>28</w:t>
        </w:r>
      </w:fldSimple>
      <w:r>
        <w:t xml:space="preserve"> - Nível 3</w:t>
      </w:r>
      <w:r>
        <w:rPr>
          <w:noProof/>
        </w:rPr>
        <w:t xml:space="preserve"> do Modelo C4 - Mobile API</w:t>
      </w:r>
      <w:bookmarkEnd w:id="168"/>
    </w:p>
    <w:p w14:paraId="50A14656" w14:textId="77777777" w:rsidR="00A96D8D" w:rsidRDefault="00A96D8D" w:rsidP="00A96D8D">
      <w:pPr>
        <w:keepNext/>
        <w:jc w:val="center"/>
      </w:pPr>
      <w:r>
        <w:rPr>
          <w:noProof/>
        </w:rPr>
        <w:drawing>
          <wp:inline distT="0" distB="0" distL="0" distR="0" wp14:anchorId="2514C243" wp14:editId="30D70CA4">
            <wp:extent cx="8562340" cy="5286375"/>
            <wp:effectExtent l="0" t="0" r="0" b="9525"/>
            <wp:docPr id="7986493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582770" cy="5298988"/>
                    </a:xfrm>
                    <a:prstGeom prst="rect">
                      <a:avLst/>
                    </a:prstGeom>
                    <a:noFill/>
                    <a:ln>
                      <a:noFill/>
                    </a:ln>
                  </pic:spPr>
                </pic:pic>
              </a:graphicData>
            </a:graphic>
          </wp:inline>
        </w:drawing>
      </w:r>
    </w:p>
    <w:p w14:paraId="658AF196" w14:textId="77777777" w:rsidR="00A96D8D" w:rsidRDefault="00A96D8D" w:rsidP="00A96D8D">
      <w:pPr>
        <w:pStyle w:val="Legenda"/>
      </w:pPr>
      <w:r>
        <w:t xml:space="preserve">Fonte: Os autores (2026). </w:t>
      </w:r>
    </w:p>
    <w:p w14:paraId="0EED69FB" w14:textId="77777777" w:rsidR="00C82142" w:rsidRDefault="00C82142" w:rsidP="00C82142">
      <w:pPr>
        <w:spacing w:line="360" w:lineRule="auto"/>
        <w:ind w:firstLine="709"/>
        <w:jc w:val="both"/>
        <w:rPr>
          <w:rFonts w:ascii="Times New Roman" w:hAnsi="Times New Roman"/>
          <w:sz w:val="24"/>
          <w:szCs w:val="24"/>
        </w:rPr>
        <w:sectPr w:rsidR="00C82142" w:rsidSect="00CC33F5">
          <w:pgSz w:w="16838" w:h="11906" w:orient="landscape" w:code="9"/>
          <w:pgMar w:top="1134" w:right="1134" w:bottom="1701" w:left="1701" w:header="709" w:footer="709" w:gutter="0"/>
          <w:cols w:space="708"/>
          <w:docGrid w:linePitch="360"/>
        </w:sectPr>
      </w:pPr>
    </w:p>
    <w:p w14:paraId="3A314360" w14:textId="52E60C24"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lastRenderedPageBreak/>
        <w:t>A figura 2</w:t>
      </w:r>
      <w:r w:rsidR="00AA7C7B">
        <w:rPr>
          <w:rFonts w:ascii="Times New Roman" w:hAnsi="Times New Roman"/>
          <w:sz w:val="24"/>
          <w:szCs w:val="24"/>
        </w:rPr>
        <w:t>7</w:t>
      </w:r>
      <w:r w:rsidRPr="00C82142">
        <w:rPr>
          <w:rFonts w:ascii="Times New Roman" w:hAnsi="Times New Roman"/>
          <w:sz w:val="24"/>
          <w:szCs w:val="24"/>
        </w:rPr>
        <w:t xml:space="preserve"> demonstra o nível 3 do modelo C4 aplicado à API </w:t>
      </w:r>
      <w:r w:rsidR="008C4FC4" w:rsidRPr="008C4FC4">
        <w:rPr>
          <w:rFonts w:ascii="Times New Roman" w:hAnsi="Times New Roman"/>
          <w:i/>
          <w:iCs/>
          <w:sz w:val="24"/>
          <w:szCs w:val="24"/>
        </w:rPr>
        <w:t>k</w:t>
      </w:r>
      <w:r w:rsidRPr="008C4FC4">
        <w:rPr>
          <w:rFonts w:ascii="Times New Roman" w:hAnsi="Times New Roman"/>
          <w:i/>
          <w:iCs/>
          <w:sz w:val="24"/>
          <w:szCs w:val="24"/>
        </w:rPr>
        <w:t>iosk</w:t>
      </w:r>
      <w:r w:rsidRPr="00C82142">
        <w:rPr>
          <w:rFonts w:ascii="Times New Roman" w:hAnsi="Times New Roman"/>
          <w:sz w:val="24"/>
          <w:szCs w:val="24"/>
        </w:rPr>
        <w:t xml:space="preserve"> QR </w:t>
      </w:r>
      <w:proofErr w:type="spellStart"/>
      <w:r w:rsidRPr="00C82142">
        <w:rPr>
          <w:rFonts w:ascii="Times New Roman" w:hAnsi="Times New Roman"/>
          <w:i/>
          <w:iCs/>
          <w:sz w:val="24"/>
          <w:szCs w:val="24"/>
        </w:rPr>
        <w:t>Code</w:t>
      </w:r>
      <w:proofErr w:type="spellEnd"/>
      <w:r w:rsidRPr="00C82142">
        <w:rPr>
          <w:rFonts w:ascii="Times New Roman" w:hAnsi="Times New Roman"/>
          <w:sz w:val="24"/>
          <w:szCs w:val="24"/>
        </w:rPr>
        <w:t xml:space="preserve">, que expande o container Spring Boot dedicado ao totem físico do estacionamento, revelando seus 9 componentes internos organizados em três camadas. </w:t>
      </w:r>
    </w:p>
    <w:p w14:paraId="71E6884F" w14:textId="088D2283" w:rsid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São apresentados três </w:t>
      </w:r>
      <w:proofErr w:type="spellStart"/>
      <w:r w:rsidRPr="00C82142">
        <w:rPr>
          <w:rFonts w:ascii="Times New Roman" w:hAnsi="Times New Roman"/>
          <w:i/>
          <w:iCs/>
          <w:sz w:val="24"/>
          <w:szCs w:val="24"/>
        </w:rPr>
        <w:t>controllers</w:t>
      </w:r>
      <w:proofErr w:type="spellEnd"/>
      <w:r w:rsidRPr="00C82142">
        <w:rPr>
          <w:rFonts w:ascii="Times New Roman" w:hAnsi="Times New Roman"/>
          <w:sz w:val="24"/>
          <w:szCs w:val="24"/>
        </w:rPr>
        <w:t xml:space="preserve"> REST (</w:t>
      </w:r>
      <w:proofErr w:type="spellStart"/>
      <w:r w:rsidRPr="00C82142">
        <w:rPr>
          <w:rFonts w:ascii="Times New Roman" w:hAnsi="Times New Roman"/>
          <w:sz w:val="24"/>
          <w:szCs w:val="24"/>
        </w:rPr>
        <w:t>AdmAuthController</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QRCodeController</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StatusController</w:t>
      </w:r>
      <w:proofErr w:type="spellEnd"/>
      <w:r w:rsidRPr="00C82142">
        <w:rPr>
          <w:rFonts w:ascii="Times New Roman" w:hAnsi="Times New Roman"/>
          <w:sz w:val="24"/>
          <w:szCs w:val="24"/>
        </w:rPr>
        <w:t xml:space="preserve">) responsáveis por autenticar o operador, gerar o QR </w:t>
      </w:r>
      <w:proofErr w:type="spellStart"/>
      <w:r w:rsidRPr="00C82142">
        <w:rPr>
          <w:rFonts w:ascii="Times New Roman" w:hAnsi="Times New Roman"/>
          <w:i/>
          <w:iCs/>
          <w:sz w:val="24"/>
          <w:szCs w:val="24"/>
        </w:rPr>
        <w:t>Code</w:t>
      </w:r>
      <w:proofErr w:type="spellEnd"/>
      <w:r w:rsidRPr="00C82142">
        <w:rPr>
          <w:rFonts w:ascii="Times New Roman" w:hAnsi="Times New Roman"/>
          <w:sz w:val="24"/>
          <w:szCs w:val="24"/>
        </w:rPr>
        <w:t xml:space="preserve"> de entrada e fornecer o </w:t>
      </w:r>
      <w:r w:rsidRPr="00C82142">
        <w:rPr>
          <w:rFonts w:ascii="Times New Roman" w:hAnsi="Times New Roman"/>
          <w:i/>
          <w:iCs/>
          <w:sz w:val="24"/>
          <w:szCs w:val="24"/>
        </w:rPr>
        <w:t>status</w:t>
      </w:r>
      <w:r w:rsidRPr="00C82142">
        <w:rPr>
          <w:rFonts w:ascii="Times New Roman" w:hAnsi="Times New Roman"/>
          <w:sz w:val="24"/>
          <w:szCs w:val="24"/>
        </w:rPr>
        <w:t xml:space="preserve"> atualizado do estacionamento, três </w:t>
      </w:r>
      <w:proofErr w:type="spellStart"/>
      <w:r w:rsidRPr="00C82142">
        <w:rPr>
          <w:rFonts w:ascii="Times New Roman" w:hAnsi="Times New Roman"/>
          <w:i/>
          <w:iCs/>
          <w:sz w:val="24"/>
          <w:szCs w:val="24"/>
        </w:rPr>
        <w:t>services</w:t>
      </w:r>
      <w:proofErr w:type="spellEnd"/>
      <w:r w:rsidRPr="00C82142">
        <w:rPr>
          <w:rFonts w:ascii="Times New Roman" w:hAnsi="Times New Roman"/>
          <w:sz w:val="24"/>
          <w:szCs w:val="24"/>
        </w:rPr>
        <w:t xml:space="preserve"> que implementam as regras críticas (validação de credenciais com </w:t>
      </w:r>
      <w:proofErr w:type="spellStart"/>
      <w:r w:rsidRPr="00C82142">
        <w:rPr>
          <w:rFonts w:ascii="Times New Roman" w:hAnsi="Times New Roman"/>
          <w:sz w:val="24"/>
          <w:szCs w:val="24"/>
        </w:rPr>
        <w:t>BCrypt</w:t>
      </w:r>
      <w:proofErr w:type="spellEnd"/>
      <w:r w:rsidRPr="00C82142">
        <w:rPr>
          <w:rFonts w:ascii="Times New Roman" w:hAnsi="Times New Roman"/>
          <w:sz w:val="24"/>
          <w:szCs w:val="24"/>
        </w:rPr>
        <w:t xml:space="preserve">, geração de tokens UUID com TTL de 30 minutos e consulta de vagas disponíveis e sessões ativas) e três </w:t>
      </w:r>
      <w:proofErr w:type="spellStart"/>
      <w:r w:rsidRPr="00C82142">
        <w:rPr>
          <w:rFonts w:ascii="Times New Roman" w:hAnsi="Times New Roman"/>
          <w:i/>
          <w:iCs/>
          <w:sz w:val="24"/>
          <w:szCs w:val="24"/>
        </w:rPr>
        <w:t>repositories</w:t>
      </w:r>
      <w:proofErr w:type="spellEnd"/>
      <w:r w:rsidRPr="00C82142">
        <w:rPr>
          <w:rFonts w:ascii="Times New Roman" w:hAnsi="Times New Roman"/>
          <w:sz w:val="24"/>
          <w:szCs w:val="24"/>
        </w:rPr>
        <w:t xml:space="preserve"> Spring Data JPA que persistem e consultam as tabelas </w:t>
      </w:r>
      <w:proofErr w:type="spellStart"/>
      <w:r w:rsidRPr="00C82142">
        <w:rPr>
          <w:rFonts w:ascii="Times New Roman" w:hAnsi="Times New Roman"/>
          <w:sz w:val="24"/>
          <w:szCs w:val="24"/>
        </w:rPr>
        <w:t>AdmEstacionamento</w:t>
      </w:r>
      <w:proofErr w:type="spellEnd"/>
      <w:r w:rsidRPr="00C82142">
        <w:rPr>
          <w:rFonts w:ascii="Times New Roman" w:hAnsi="Times New Roman"/>
          <w:sz w:val="24"/>
          <w:szCs w:val="24"/>
        </w:rPr>
        <w:t xml:space="preserve">, </w:t>
      </w:r>
      <w:proofErr w:type="spellStart"/>
      <w:r w:rsidRPr="00C82142">
        <w:rPr>
          <w:rFonts w:ascii="Times New Roman" w:hAnsi="Times New Roman"/>
          <w:sz w:val="24"/>
          <w:szCs w:val="24"/>
        </w:rPr>
        <w:t>QrCodeEntrada</w:t>
      </w:r>
      <w:proofErr w:type="spellEnd"/>
      <w:r w:rsidRPr="00C82142">
        <w:rPr>
          <w:rFonts w:ascii="Times New Roman" w:hAnsi="Times New Roman"/>
          <w:sz w:val="24"/>
          <w:szCs w:val="24"/>
        </w:rPr>
        <w:t xml:space="preserve"> e </w:t>
      </w:r>
      <w:proofErr w:type="spellStart"/>
      <w:r w:rsidRPr="00C82142">
        <w:rPr>
          <w:rFonts w:ascii="Times New Roman" w:hAnsi="Times New Roman"/>
          <w:sz w:val="24"/>
          <w:szCs w:val="24"/>
        </w:rPr>
        <w:t>SessaoEstacionamento</w:t>
      </w:r>
      <w:proofErr w:type="spellEnd"/>
      <w:r w:rsidRPr="00C82142">
        <w:rPr>
          <w:rFonts w:ascii="Times New Roman" w:hAnsi="Times New Roman"/>
          <w:sz w:val="24"/>
          <w:szCs w:val="24"/>
        </w:rPr>
        <w:t xml:space="preserve">. </w:t>
      </w:r>
    </w:p>
    <w:p w14:paraId="1D008617" w14:textId="06C9419B" w:rsidR="00C82142" w:rsidRPr="00C82142" w:rsidRDefault="00C82142" w:rsidP="00C82142">
      <w:pPr>
        <w:spacing w:line="360" w:lineRule="auto"/>
        <w:ind w:firstLine="709"/>
        <w:jc w:val="both"/>
        <w:rPr>
          <w:rFonts w:ascii="Times New Roman" w:hAnsi="Times New Roman"/>
          <w:sz w:val="24"/>
          <w:szCs w:val="24"/>
        </w:rPr>
      </w:pPr>
      <w:r w:rsidRPr="00C82142">
        <w:rPr>
          <w:rFonts w:ascii="Times New Roman" w:hAnsi="Times New Roman"/>
          <w:sz w:val="24"/>
          <w:szCs w:val="24"/>
        </w:rPr>
        <w:t xml:space="preserve">Todos os </w:t>
      </w:r>
      <w:proofErr w:type="spellStart"/>
      <w:r w:rsidRPr="00C82142">
        <w:rPr>
          <w:rFonts w:ascii="Times New Roman" w:hAnsi="Times New Roman"/>
          <w:i/>
          <w:iCs/>
          <w:sz w:val="24"/>
          <w:szCs w:val="24"/>
        </w:rPr>
        <w:t>repositories</w:t>
      </w:r>
      <w:proofErr w:type="spellEnd"/>
      <w:r w:rsidRPr="00C82142">
        <w:rPr>
          <w:rFonts w:ascii="Times New Roman" w:hAnsi="Times New Roman"/>
          <w:sz w:val="24"/>
          <w:szCs w:val="24"/>
        </w:rPr>
        <w:t xml:space="preserve"> se conectam ao SQL Server via JDBC na porta 1433, e o </w:t>
      </w:r>
      <w:proofErr w:type="spellStart"/>
      <w:r w:rsidRPr="00C82142">
        <w:rPr>
          <w:rFonts w:ascii="Times New Roman" w:hAnsi="Times New Roman"/>
          <w:sz w:val="24"/>
          <w:szCs w:val="24"/>
        </w:rPr>
        <w:t>QRCodeService</w:t>
      </w:r>
      <w:proofErr w:type="spellEnd"/>
      <w:r w:rsidRPr="00C82142">
        <w:rPr>
          <w:rFonts w:ascii="Times New Roman" w:hAnsi="Times New Roman"/>
          <w:sz w:val="24"/>
          <w:szCs w:val="24"/>
        </w:rPr>
        <w:t xml:space="preserve"> invalida automaticamente os QR </w:t>
      </w:r>
      <w:r w:rsidRPr="00C82142">
        <w:rPr>
          <w:rFonts w:ascii="Times New Roman" w:hAnsi="Times New Roman"/>
          <w:i/>
          <w:iCs/>
          <w:sz w:val="24"/>
          <w:szCs w:val="24"/>
        </w:rPr>
        <w:t>Codes</w:t>
      </w:r>
      <w:r w:rsidRPr="00C82142">
        <w:rPr>
          <w:rFonts w:ascii="Times New Roman" w:hAnsi="Times New Roman"/>
          <w:sz w:val="24"/>
          <w:szCs w:val="24"/>
        </w:rPr>
        <w:t xml:space="preserve"> anteriores do mesmo estacionamento ao gerar um novo.</w:t>
      </w:r>
    </w:p>
    <w:p w14:paraId="45076F24" w14:textId="77777777" w:rsidR="00C82142" w:rsidRDefault="00C82142" w:rsidP="00CF4E96">
      <w:pPr>
        <w:pStyle w:val="Legenda"/>
        <w:sectPr w:rsidR="00C82142" w:rsidSect="00C82142">
          <w:pgSz w:w="11906" w:h="16838" w:code="9"/>
          <w:pgMar w:top="1701" w:right="1134" w:bottom="1134" w:left="1701" w:header="709" w:footer="709" w:gutter="0"/>
          <w:cols w:space="708"/>
          <w:docGrid w:linePitch="360"/>
        </w:sectPr>
      </w:pPr>
    </w:p>
    <w:p w14:paraId="00630347" w14:textId="4D4D3AC2" w:rsidR="00CF4E96" w:rsidRDefault="00CF4E96" w:rsidP="00CF4E96">
      <w:pPr>
        <w:pStyle w:val="Legenda"/>
      </w:pPr>
      <w:bookmarkStart w:id="169" w:name="_Toc229260082"/>
      <w:r>
        <w:lastRenderedPageBreak/>
        <w:t xml:space="preserve">Figura </w:t>
      </w:r>
      <w:fldSimple w:instr=" SEQ Figura \* ARABIC ">
        <w:r w:rsidR="001E15F2">
          <w:rPr>
            <w:noProof/>
          </w:rPr>
          <w:t>29</w:t>
        </w:r>
      </w:fldSimple>
      <w:r>
        <w:t xml:space="preserve"> - </w:t>
      </w:r>
      <w:r w:rsidRPr="00CF3219">
        <w:t xml:space="preserve">Nível 3 do Modelo C4 - </w:t>
      </w:r>
      <w:r>
        <w:t>KIOSK</w:t>
      </w:r>
      <w:bookmarkEnd w:id="169"/>
    </w:p>
    <w:p w14:paraId="3D1FE476" w14:textId="77777777" w:rsidR="00CF4E96" w:rsidRDefault="00CF4E96" w:rsidP="00CF4E96">
      <w:pPr>
        <w:keepNext/>
        <w:jc w:val="center"/>
      </w:pPr>
      <w:r>
        <w:rPr>
          <w:noProof/>
        </w:rPr>
        <w:drawing>
          <wp:inline distT="0" distB="0" distL="0" distR="0" wp14:anchorId="5DE70816" wp14:editId="51AE881A">
            <wp:extent cx="8828806" cy="5102225"/>
            <wp:effectExtent l="0" t="0" r="0" b="3175"/>
            <wp:docPr id="17556339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865333" cy="5123334"/>
                    </a:xfrm>
                    <a:prstGeom prst="rect">
                      <a:avLst/>
                    </a:prstGeom>
                    <a:noFill/>
                    <a:ln>
                      <a:noFill/>
                    </a:ln>
                  </pic:spPr>
                </pic:pic>
              </a:graphicData>
            </a:graphic>
          </wp:inline>
        </w:drawing>
      </w:r>
    </w:p>
    <w:p w14:paraId="7F5DC487" w14:textId="77777777" w:rsidR="00CF4E96" w:rsidRDefault="00CF4E96" w:rsidP="00CF4E96">
      <w:pPr>
        <w:pStyle w:val="Legenda"/>
      </w:pPr>
      <w:r>
        <w:t xml:space="preserve">Fonte: Os autores (2026). </w:t>
      </w:r>
    </w:p>
    <w:p w14:paraId="21838AD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0085549A" w14:textId="08FB69FA"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2</w:t>
      </w:r>
      <w:r w:rsidR="00AA7C7B">
        <w:rPr>
          <w:rFonts w:ascii="Times New Roman" w:hAnsi="Times New Roman"/>
          <w:sz w:val="24"/>
          <w:szCs w:val="24"/>
        </w:rPr>
        <w:t>8</w:t>
      </w:r>
      <w:r>
        <w:rPr>
          <w:rFonts w:ascii="Times New Roman" w:hAnsi="Times New Roman"/>
          <w:sz w:val="24"/>
          <w:szCs w:val="24"/>
        </w:rPr>
        <w:t xml:space="preserve"> exibe</w:t>
      </w:r>
      <w:r w:rsidRPr="00116A24">
        <w:rPr>
          <w:rFonts w:ascii="Times New Roman" w:hAnsi="Times New Roman"/>
          <w:sz w:val="24"/>
          <w:szCs w:val="24"/>
        </w:rPr>
        <w:t xml:space="preserve"> o primeiro recorte do nível 4 do modelo C4, focado na camada de </w:t>
      </w:r>
      <w:proofErr w:type="spellStart"/>
      <w:r w:rsidRPr="00116A24">
        <w:rPr>
          <w:rFonts w:ascii="Times New Roman" w:hAnsi="Times New Roman"/>
          <w:i/>
          <w:iCs/>
          <w:sz w:val="24"/>
          <w:szCs w:val="24"/>
        </w:rPr>
        <w:t>controllers</w:t>
      </w:r>
      <w:proofErr w:type="spellEnd"/>
      <w:r w:rsidRPr="00116A24">
        <w:rPr>
          <w:rFonts w:ascii="Times New Roman" w:hAnsi="Times New Roman"/>
          <w:sz w:val="24"/>
          <w:szCs w:val="24"/>
        </w:rPr>
        <w:t xml:space="preserve"> REST da API </w:t>
      </w:r>
      <w:r>
        <w:rPr>
          <w:rFonts w:ascii="Times New Roman" w:hAnsi="Times New Roman"/>
          <w:sz w:val="24"/>
          <w:szCs w:val="24"/>
        </w:rPr>
        <w:t>p</w:t>
      </w:r>
      <w:r w:rsidRPr="00116A24">
        <w:rPr>
          <w:rFonts w:ascii="Times New Roman" w:hAnsi="Times New Roman"/>
          <w:sz w:val="24"/>
          <w:szCs w:val="24"/>
        </w:rPr>
        <w:t xml:space="preserve">rincipal, que expõe os </w:t>
      </w:r>
      <w:proofErr w:type="spellStart"/>
      <w:r w:rsidRPr="00116A24">
        <w:rPr>
          <w:rFonts w:ascii="Times New Roman" w:hAnsi="Times New Roman"/>
          <w:i/>
          <w:iCs/>
          <w:sz w:val="24"/>
          <w:szCs w:val="24"/>
        </w:rPr>
        <w:t>endpoints</w:t>
      </w:r>
      <w:proofErr w:type="spellEnd"/>
      <w:r w:rsidRPr="00116A24">
        <w:rPr>
          <w:rFonts w:ascii="Times New Roman" w:hAnsi="Times New Roman"/>
          <w:sz w:val="24"/>
          <w:szCs w:val="24"/>
        </w:rPr>
        <w:t xml:space="preserve"> HTTP consumidos pelo </w:t>
      </w:r>
      <w:r w:rsidR="008C4FC4">
        <w:rPr>
          <w:rFonts w:ascii="Times New Roman" w:hAnsi="Times New Roman"/>
          <w:i/>
          <w:iCs/>
          <w:sz w:val="24"/>
          <w:szCs w:val="24"/>
        </w:rPr>
        <w:t>a</w:t>
      </w:r>
      <w:r w:rsidRPr="00116A24">
        <w:rPr>
          <w:rFonts w:ascii="Times New Roman" w:hAnsi="Times New Roman"/>
          <w:i/>
          <w:iCs/>
          <w:sz w:val="24"/>
          <w:szCs w:val="24"/>
        </w:rPr>
        <w:t>pp</w:t>
      </w:r>
      <w:r w:rsidRPr="00116A24">
        <w:rPr>
          <w:rFonts w:ascii="Times New Roman" w:hAnsi="Times New Roman"/>
          <w:sz w:val="24"/>
          <w:szCs w:val="24"/>
        </w:rPr>
        <w:t xml:space="preserve"> Android. São apresentados três </w:t>
      </w:r>
      <w:proofErr w:type="spellStart"/>
      <w:r w:rsidRPr="00116A24">
        <w:rPr>
          <w:rFonts w:ascii="Times New Roman" w:hAnsi="Times New Roman"/>
          <w:i/>
          <w:iCs/>
          <w:sz w:val="24"/>
          <w:szCs w:val="24"/>
        </w:rPr>
        <w:t>controllers</w:t>
      </w:r>
      <w:proofErr w:type="spellEnd"/>
      <w:r w:rsidRPr="00116A24">
        <w:rPr>
          <w:rFonts w:ascii="Times New Roman" w:hAnsi="Times New Roman"/>
          <w:sz w:val="24"/>
          <w:szCs w:val="24"/>
        </w:rPr>
        <w:t xml:space="preserve"> Spring (</w:t>
      </w:r>
      <w:proofErr w:type="spellStart"/>
      <w:r w:rsidRPr="00116A24">
        <w:rPr>
          <w:rFonts w:ascii="Times New Roman" w:hAnsi="Times New Roman"/>
          <w:sz w:val="24"/>
          <w:szCs w:val="24"/>
        </w:rPr>
        <w:t>AuthController</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SessaoController</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AvaliacaoController</w:t>
      </w:r>
      <w:proofErr w:type="spellEnd"/>
      <w:r w:rsidRPr="00116A24">
        <w:rPr>
          <w:rFonts w:ascii="Times New Roman" w:hAnsi="Times New Roman"/>
          <w:sz w:val="24"/>
          <w:szCs w:val="24"/>
        </w:rPr>
        <w:t xml:space="preserve">), cada um com seu mapeamento de rota, dependências injetadas e assinaturas de métodos. </w:t>
      </w:r>
    </w:p>
    <w:p w14:paraId="32EA0523" w14:textId="1414E441"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Todos os </w:t>
      </w:r>
      <w:proofErr w:type="spellStart"/>
      <w:r w:rsidRPr="00116A24">
        <w:rPr>
          <w:rFonts w:ascii="Times New Roman" w:hAnsi="Times New Roman"/>
          <w:i/>
          <w:iCs/>
          <w:sz w:val="24"/>
          <w:szCs w:val="24"/>
        </w:rPr>
        <w:t>endpoints</w:t>
      </w:r>
      <w:proofErr w:type="spellEnd"/>
      <w:r w:rsidRPr="00116A24">
        <w:rPr>
          <w:rFonts w:ascii="Times New Roman" w:hAnsi="Times New Roman"/>
          <w:sz w:val="24"/>
          <w:szCs w:val="24"/>
        </w:rPr>
        <w:t xml:space="preserve"> retornam objetos </w:t>
      </w:r>
      <w:proofErr w:type="spellStart"/>
      <w:r w:rsidRPr="00116A24">
        <w:rPr>
          <w:rFonts w:ascii="Times New Roman" w:hAnsi="Times New Roman"/>
          <w:sz w:val="24"/>
          <w:szCs w:val="24"/>
        </w:rPr>
        <w:t>ResponseEntity</w:t>
      </w:r>
      <w:proofErr w:type="spellEnd"/>
      <w:r w:rsidRPr="00116A24">
        <w:rPr>
          <w:rFonts w:ascii="Times New Roman" w:hAnsi="Times New Roman"/>
          <w:sz w:val="24"/>
          <w:szCs w:val="24"/>
        </w:rPr>
        <w:t xml:space="preserve"> com </w:t>
      </w:r>
      <w:r w:rsidRPr="00116A24">
        <w:rPr>
          <w:rFonts w:ascii="Times New Roman" w:hAnsi="Times New Roman"/>
          <w:i/>
          <w:iCs/>
          <w:sz w:val="24"/>
          <w:szCs w:val="24"/>
        </w:rPr>
        <w:t>status</w:t>
      </w:r>
      <w:r w:rsidRPr="00116A24">
        <w:rPr>
          <w:rFonts w:ascii="Times New Roman" w:hAnsi="Times New Roman"/>
          <w:sz w:val="24"/>
          <w:szCs w:val="24"/>
        </w:rPr>
        <w:t xml:space="preserve"> HTTP padronizados, e cada </w:t>
      </w:r>
      <w:proofErr w:type="spellStart"/>
      <w:r w:rsidRPr="00116A24">
        <w:rPr>
          <w:rFonts w:ascii="Times New Roman" w:hAnsi="Times New Roman"/>
          <w:i/>
          <w:iCs/>
          <w:sz w:val="24"/>
          <w:szCs w:val="24"/>
        </w:rPr>
        <w:t>controller</w:t>
      </w:r>
      <w:proofErr w:type="spellEnd"/>
      <w:r w:rsidRPr="00116A24">
        <w:rPr>
          <w:rFonts w:ascii="Times New Roman" w:hAnsi="Times New Roman"/>
          <w:sz w:val="24"/>
          <w:szCs w:val="24"/>
        </w:rPr>
        <w:t xml:space="preserve"> delega a lógica de negócio ao </w:t>
      </w:r>
      <w:proofErr w:type="spellStart"/>
      <w:r w:rsidRPr="00116A24">
        <w:rPr>
          <w:rFonts w:ascii="Times New Roman" w:hAnsi="Times New Roman"/>
          <w:i/>
          <w:iCs/>
          <w:sz w:val="24"/>
          <w:szCs w:val="24"/>
        </w:rPr>
        <w:t>service</w:t>
      </w:r>
      <w:proofErr w:type="spellEnd"/>
      <w:r w:rsidRPr="00116A24">
        <w:rPr>
          <w:rFonts w:ascii="Times New Roman" w:hAnsi="Times New Roman"/>
          <w:sz w:val="24"/>
          <w:szCs w:val="24"/>
        </w:rPr>
        <w:t xml:space="preserve"> correspondente, mantendo a camada de apresentação leve e desacoplada das regras do domínio.</w:t>
      </w:r>
    </w:p>
    <w:p w14:paraId="4E722854" w14:textId="77777777" w:rsidR="00116A24" w:rsidRDefault="00116A24" w:rsidP="00F24148">
      <w:pPr>
        <w:sectPr w:rsidR="00116A24" w:rsidSect="00116A24">
          <w:pgSz w:w="11906" w:h="16838" w:code="9"/>
          <w:pgMar w:top="1701" w:right="1134" w:bottom="1134" w:left="1701" w:header="709" w:footer="709" w:gutter="0"/>
          <w:cols w:space="708"/>
          <w:docGrid w:linePitch="360"/>
        </w:sectPr>
      </w:pPr>
    </w:p>
    <w:p w14:paraId="1B6984EC" w14:textId="77777777" w:rsidR="00F24148" w:rsidRPr="00F24148" w:rsidRDefault="00F24148" w:rsidP="00F24148"/>
    <w:p w14:paraId="69E18FD8" w14:textId="61198754" w:rsidR="00F24148" w:rsidRDefault="00F24148" w:rsidP="00F24148">
      <w:pPr>
        <w:pStyle w:val="Legenda"/>
      </w:pPr>
      <w:bookmarkStart w:id="170" w:name="_Toc229260083"/>
      <w:r>
        <w:t xml:space="preserve">Figura </w:t>
      </w:r>
      <w:fldSimple w:instr=" SEQ Figura \* ARABIC ">
        <w:r w:rsidR="001E15F2">
          <w:rPr>
            <w:noProof/>
          </w:rPr>
          <w:t>30</w:t>
        </w:r>
      </w:fldSimple>
      <w:r>
        <w:t xml:space="preserve"> - </w:t>
      </w:r>
      <w:r w:rsidRPr="00087EDE">
        <w:t xml:space="preserve">Nível 4 do Modelo C4 </w:t>
      </w:r>
      <w:r>
        <w:t xml:space="preserve">- </w:t>
      </w:r>
      <w:proofErr w:type="spellStart"/>
      <w:r w:rsidRPr="000448EC">
        <w:rPr>
          <w:i/>
          <w:iCs/>
        </w:rPr>
        <w:t>Controllers</w:t>
      </w:r>
      <w:bookmarkEnd w:id="170"/>
      <w:proofErr w:type="spellEnd"/>
    </w:p>
    <w:p w14:paraId="60D1AE9A" w14:textId="77777777" w:rsidR="00F24148" w:rsidRDefault="00F24148" w:rsidP="00F24148">
      <w:pPr>
        <w:keepNext/>
        <w:jc w:val="center"/>
      </w:pPr>
      <w:r w:rsidRPr="00F24148">
        <w:rPr>
          <w:noProof/>
        </w:rPr>
        <w:drawing>
          <wp:inline distT="0" distB="0" distL="0" distR="0" wp14:anchorId="2CE1022D" wp14:editId="214B54AB">
            <wp:extent cx="8761095" cy="4895850"/>
            <wp:effectExtent l="0" t="0" r="1905" b="0"/>
            <wp:docPr id="13718579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57984" name=""/>
                    <pic:cNvPicPr/>
                  </pic:nvPicPr>
                  <pic:blipFill>
                    <a:blip r:embed="rId48"/>
                    <a:stretch>
                      <a:fillRect/>
                    </a:stretch>
                  </pic:blipFill>
                  <pic:spPr>
                    <a:xfrm>
                      <a:off x="0" y="0"/>
                      <a:ext cx="8766061" cy="4898625"/>
                    </a:xfrm>
                    <a:prstGeom prst="rect">
                      <a:avLst/>
                    </a:prstGeom>
                  </pic:spPr>
                </pic:pic>
              </a:graphicData>
            </a:graphic>
          </wp:inline>
        </w:drawing>
      </w:r>
    </w:p>
    <w:p w14:paraId="46ABB0B1" w14:textId="77777777" w:rsidR="00F24148" w:rsidRDefault="00F24148" w:rsidP="00F24148">
      <w:pPr>
        <w:pStyle w:val="Legenda"/>
      </w:pPr>
      <w:r>
        <w:t xml:space="preserve">Fonte: Os autores (2026). </w:t>
      </w:r>
    </w:p>
    <w:p w14:paraId="63B7EB07" w14:textId="77777777" w:rsidR="00F24148" w:rsidRDefault="00F24148" w:rsidP="00F24148"/>
    <w:p w14:paraId="6D493F97" w14:textId="77777777" w:rsidR="00116A24" w:rsidRDefault="00116A24" w:rsidP="00116A24">
      <w:pPr>
        <w:spacing w:line="360" w:lineRule="auto"/>
        <w:ind w:firstLine="709"/>
        <w:jc w:val="both"/>
        <w:rPr>
          <w:rFonts w:ascii="Times New Roman" w:hAnsi="Times New Roman"/>
          <w:sz w:val="24"/>
          <w:szCs w:val="24"/>
        </w:rPr>
        <w:sectPr w:rsidR="00116A24" w:rsidSect="00CC33F5">
          <w:pgSz w:w="16838" w:h="11906" w:orient="landscape" w:code="9"/>
          <w:pgMar w:top="1134" w:right="1134" w:bottom="1701" w:left="1701" w:header="709" w:footer="709" w:gutter="0"/>
          <w:cols w:space="708"/>
          <w:docGrid w:linePitch="360"/>
        </w:sectPr>
      </w:pPr>
    </w:p>
    <w:p w14:paraId="42D2BF70" w14:textId="21B7A680" w:rsid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lastRenderedPageBreak/>
        <w:t>A figura 2</w:t>
      </w:r>
      <w:r w:rsidR="00AA7C7B">
        <w:rPr>
          <w:rFonts w:ascii="Times New Roman" w:hAnsi="Times New Roman"/>
          <w:sz w:val="24"/>
          <w:szCs w:val="24"/>
        </w:rPr>
        <w:t>9</w:t>
      </w:r>
      <w:r w:rsidRPr="00116A24">
        <w:rPr>
          <w:rFonts w:ascii="Times New Roman" w:hAnsi="Times New Roman"/>
          <w:sz w:val="24"/>
          <w:szCs w:val="24"/>
        </w:rPr>
        <w:t xml:space="preserve"> </w:t>
      </w:r>
      <w:r>
        <w:rPr>
          <w:rFonts w:ascii="Times New Roman" w:hAnsi="Times New Roman"/>
          <w:sz w:val="24"/>
          <w:szCs w:val="24"/>
        </w:rPr>
        <w:t xml:space="preserve">e </w:t>
      </w:r>
      <w:r w:rsidR="00AA7C7B">
        <w:rPr>
          <w:rFonts w:ascii="Times New Roman" w:hAnsi="Times New Roman"/>
          <w:sz w:val="24"/>
          <w:szCs w:val="24"/>
        </w:rPr>
        <w:t>30</w:t>
      </w:r>
      <w:r>
        <w:rPr>
          <w:rFonts w:ascii="Times New Roman" w:hAnsi="Times New Roman"/>
          <w:sz w:val="24"/>
          <w:szCs w:val="24"/>
        </w:rPr>
        <w:t xml:space="preserve"> </w:t>
      </w:r>
      <w:r w:rsidRPr="00116A24">
        <w:rPr>
          <w:rFonts w:ascii="Times New Roman" w:hAnsi="Times New Roman"/>
          <w:sz w:val="24"/>
          <w:szCs w:val="24"/>
        </w:rPr>
        <w:t>demonstra</w:t>
      </w:r>
      <w:r>
        <w:rPr>
          <w:rFonts w:ascii="Times New Roman" w:hAnsi="Times New Roman"/>
          <w:sz w:val="24"/>
          <w:szCs w:val="24"/>
        </w:rPr>
        <w:t>m</w:t>
      </w:r>
      <w:r w:rsidRPr="00116A24">
        <w:rPr>
          <w:rFonts w:ascii="Times New Roman" w:hAnsi="Times New Roman"/>
          <w:sz w:val="24"/>
          <w:szCs w:val="24"/>
        </w:rPr>
        <w:t xml:space="preserve"> o segundo recorte do nível 4 do modelo C4, dedicado aos </w:t>
      </w:r>
      <w:proofErr w:type="spellStart"/>
      <w:r w:rsidRPr="00116A24">
        <w:rPr>
          <w:rFonts w:ascii="Times New Roman" w:hAnsi="Times New Roman"/>
          <w:i/>
          <w:iCs/>
          <w:sz w:val="24"/>
          <w:szCs w:val="24"/>
        </w:rPr>
        <w:t>services</w:t>
      </w:r>
      <w:proofErr w:type="spellEnd"/>
      <w:r w:rsidRPr="00116A24">
        <w:rPr>
          <w:rFonts w:ascii="Times New Roman" w:hAnsi="Times New Roman"/>
          <w:sz w:val="24"/>
          <w:szCs w:val="24"/>
        </w:rPr>
        <w:t xml:space="preserve"> da API </w:t>
      </w:r>
      <w:r>
        <w:rPr>
          <w:rFonts w:ascii="Times New Roman" w:hAnsi="Times New Roman"/>
          <w:sz w:val="24"/>
          <w:szCs w:val="24"/>
        </w:rPr>
        <w:t>p</w:t>
      </w:r>
      <w:r w:rsidRPr="00116A24">
        <w:rPr>
          <w:rFonts w:ascii="Times New Roman" w:hAnsi="Times New Roman"/>
          <w:sz w:val="24"/>
          <w:szCs w:val="24"/>
        </w:rPr>
        <w:t xml:space="preserve">rincipal, onde reside a lógica de negócio crítica do sistema. São detalhados quatro </w:t>
      </w:r>
      <w:proofErr w:type="spellStart"/>
      <w:r w:rsidRPr="00116A24">
        <w:rPr>
          <w:rFonts w:ascii="Times New Roman" w:hAnsi="Times New Roman"/>
          <w:i/>
          <w:iCs/>
          <w:sz w:val="24"/>
          <w:szCs w:val="24"/>
        </w:rPr>
        <w:t>services</w:t>
      </w:r>
      <w:proofErr w:type="spellEnd"/>
      <w:r w:rsidRPr="00116A24">
        <w:rPr>
          <w:rFonts w:ascii="Times New Roman" w:hAnsi="Times New Roman"/>
          <w:sz w:val="24"/>
          <w:szCs w:val="24"/>
        </w:rPr>
        <w:t xml:space="preserve"> Spring (</w:t>
      </w:r>
      <w:proofErr w:type="spellStart"/>
      <w:r w:rsidRPr="00116A24">
        <w:rPr>
          <w:rFonts w:ascii="Times New Roman" w:hAnsi="Times New Roman"/>
          <w:sz w:val="24"/>
          <w:szCs w:val="24"/>
        </w:rPr>
        <w:t>AuthService</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SessaoService</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AvaliacaoService</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PagamentoService</w:t>
      </w:r>
      <w:proofErr w:type="spellEnd"/>
      <w:r w:rsidRPr="00116A24">
        <w:rPr>
          <w:rFonts w:ascii="Times New Roman" w:hAnsi="Times New Roman"/>
          <w:sz w:val="24"/>
          <w:szCs w:val="24"/>
        </w:rPr>
        <w:t xml:space="preserve">), com seus atributos privados e métodos públicos e auxiliares. </w:t>
      </w:r>
    </w:p>
    <w:p w14:paraId="74C4E2D3" w14:textId="45C5B62E"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Esta camada concentra as regras mais sensíveis da plataforma, como o uso de </w:t>
      </w:r>
      <w:proofErr w:type="spellStart"/>
      <w:r w:rsidRPr="00116A24">
        <w:rPr>
          <w:rFonts w:ascii="Times New Roman" w:hAnsi="Times New Roman"/>
          <w:sz w:val="24"/>
          <w:szCs w:val="24"/>
        </w:rPr>
        <w:t>BCrypt</w:t>
      </w:r>
      <w:proofErr w:type="spellEnd"/>
      <w:r w:rsidRPr="00116A24">
        <w:rPr>
          <w:rFonts w:ascii="Times New Roman" w:hAnsi="Times New Roman"/>
          <w:sz w:val="24"/>
          <w:szCs w:val="24"/>
        </w:rPr>
        <w:t xml:space="preserve"> para </w:t>
      </w:r>
      <w:proofErr w:type="spellStart"/>
      <w:r w:rsidRPr="00116A24">
        <w:rPr>
          <w:rFonts w:ascii="Times New Roman" w:hAnsi="Times New Roman"/>
          <w:i/>
          <w:iCs/>
          <w:sz w:val="24"/>
          <w:szCs w:val="24"/>
        </w:rPr>
        <w:t>hash</w:t>
      </w:r>
      <w:proofErr w:type="spellEnd"/>
      <w:r w:rsidRPr="00116A24">
        <w:rPr>
          <w:rFonts w:ascii="Times New Roman" w:hAnsi="Times New Roman"/>
          <w:sz w:val="24"/>
          <w:szCs w:val="24"/>
        </w:rPr>
        <w:t xml:space="preserve"> de senhas, o código de recuperação de 6 dígitos com TTL de 15 minutos armazenado em </w:t>
      </w:r>
      <w:proofErr w:type="spellStart"/>
      <w:r w:rsidRPr="00116A24">
        <w:rPr>
          <w:rFonts w:ascii="Times New Roman" w:hAnsi="Times New Roman"/>
          <w:sz w:val="24"/>
          <w:szCs w:val="24"/>
        </w:rPr>
        <w:t>ConcurrentHashMap</w:t>
      </w:r>
      <w:proofErr w:type="spellEnd"/>
      <w:r w:rsidRPr="00116A24">
        <w:rPr>
          <w:rFonts w:ascii="Times New Roman" w:hAnsi="Times New Roman"/>
          <w:sz w:val="24"/>
          <w:szCs w:val="24"/>
        </w:rPr>
        <w:t xml:space="preserve">, a moderação dupla de comentários (filtro local PT-BR </w:t>
      </w:r>
      <w:r w:rsidR="008C4FC4">
        <w:rPr>
          <w:rFonts w:ascii="Times New Roman" w:hAnsi="Times New Roman"/>
          <w:sz w:val="24"/>
          <w:szCs w:val="24"/>
        </w:rPr>
        <w:t>junto a</w:t>
      </w:r>
      <w:r w:rsidRPr="00116A24">
        <w:rPr>
          <w:rFonts w:ascii="Times New Roman" w:hAnsi="Times New Roman"/>
          <w:sz w:val="24"/>
          <w:szCs w:val="24"/>
        </w:rPr>
        <w:t xml:space="preserve"> OpenAI </w:t>
      </w:r>
      <w:proofErr w:type="spellStart"/>
      <w:r w:rsidRPr="00116A24">
        <w:rPr>
          <w:rFonts w:ascii="Times New Roman" w:hAnsi="Times New Roman"/>
          <w:i/>
          <w:iCs/>
          <w:sz w:val="24"/>
          <w:szCs w:val="24"/>
        </w:rPr>
        <w:t>Moderation</w:t>
      </w:r>
      <w:proofErr w:type="spellEnd"/>
      <w:r w:rsidRPr="00116A24">
        <w:rPr>
          <w:rFonts w:ascii="Times New Roman" w:hAnsi="Times New Roman"/>
          <w:sz w:val="24"/>
          <w:szCs w:val="24"/>
        </w:rPr>
        <w:t xml:space="preserve"> API com estratégia </w:t>
      </w:r>
      <w:proofErr w:type="spellStart"/>
      <w:r w:rsidRPr="00116A24">
        <w:rPr>
          <w:rFonts w:ascii="Times New Roman" w:hAnsi="Times New Roman"/>
          <w:i/>
          <w:iCs/>
          <w:sz w:val="24"/>
          <w:szCs w:val="24"/>
        </w:rPr>
        <w:t>fail</w:t>
      </w:r>
      <w:proofErr w:type="spellEnd"/>
      <w:r w:rsidRPr="00116A24">
        <w:rPr>
          <w:rFonts w:ascii="Times New Roman" w:hAnsi="Times New Roman"/>
          <w:sz w:val="24"/>
          <w:szCs w:val="24"/>
        </w:rPr>
        <w:t>-</w:t>
      </w:r>
      <w:r w:rsidRPr="00116A24">
        <w:rPr>
          <w:rFonts w:ascii="Times New Roman" w:hAnsi="Times New Roman"/>
          <w:i/>
          <w:iCs/>
          <w:sz w:val="24"/>
          <w:szCs w:val="24"/>
        </w:rPr>
        <w:t>open</w:t>
      </w:r>
      <w:r w:rsidRPr="00116A24">
        <w:rPr>
          <w:rFonts w:ascii="Times New Roman" w:hAnsi="Times New Roman"/>
          <w:sz w:val="24"/>
          <w:szCs w:val="24"/>
        </w:rPr>
        <w:t xml:space="preserve">), a validação de cartões pelo algoritmo de </w:t>
      </w:r>
      <w:proofErr w:type="spellStart"/>
      <w:r w:rsidRPr="00116A24">
        <w:rPr>
          <w:rFonts w:ascii="Times New Roman" w:hAnsi="Times New Roman"/>
          <w:sz w:val="24"/>
          <w:szCs w:val="24"/>
        </w:rPr>
        <w:t>Luhn</w:t>
      </w:r>
      <w:proofErr w:type="spellEnd"/>
      <w:r w:rsidRPr="00116A24">
        <w:rPr>
          <w:rFonts w:ascii="Times New Roman" w:hAnsi="Times New Roman"/>
          <w:sz w:val="24"/>
          <w:szCs w:val="24"/>
        </w:rPr>
        <w:t xml:space="preserve"> e o armazenamento somente dos quatro últimos dígitos do PAN.</w:t>
      </w:r>
    </w:p>
    <w:p w14:paraId="2E19694F"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3C3EF534" w14:textId="077183B8" w:rsidR="00F24148" w:rsidRDefault="00F24148" w:rsidP="00F24148">
      <w:pPr>
        <w:pStyle w:val="Legenda"/>
      </w:pPr>
      <w:bookmarkStart w:id="171" w:name="_Toc229260084"/>
      <w:r>
        <w:lastRenderedPageBreak/>
        <w:t xml:space="preserve">Figura </w:t>
      </w:r>
      <w:fldSimple w:instr=" SEQ Figura \* ARABIC ">
        <w:r w:rsidR="001E15F2">
          <w:rPr>
            <w:noProof/>
          </w:rPr>
          <w:t>31</w:t>
        </w:r>
      </w:fldSimple>
      <w:r>
        <w:t xml:space="preserve"> - </w:t>
      </w:r>
      <w:r w:rsidRPr="0055599D">
        <w:t xml:space="preserve">Nível 4 do Modelo C4 </w:t>
      </w:r>
      <w:r>
        <w:t xml:space="preserve">- </w:t>
      </w:r>
      <w:r w:rsidRPr="000448EC">
        <w:rPr>
          <w:i/>
          <w:iCs/>
        </w:rPr>
        <w:t>Services</w:t>
      </w:r>
      <w:r>
        <w:t xml:space="preserve"> Parte 1</w:t>
      </w:r>
      <w:bookmarkEnd w:id="171"/>
    </w:p>
    <w:p w14:paraId="21285F21" w14:textId="131195B6" w:rsidR="00F24148" w:rsidRDefault="00F24148" w:rsidP="00F24148">
      <w:pPr>
        <w:keepNext/>
        <w:jc w:val="center"/>
      </w:pPr>
      <w:r w:rsidRPr="00F24148">
        <w:rPr>
          <w:noProof/>
        </w:rPr>
        <w:drawing>
          <wp:inline distT="0" distB="0" distL="0" distR="0" wp14:anchorId="24A91ECA" wp14:editId="7E3BF092">
            <wp:extent cx="8839200" cy="5157470"/>
            <wp:effectExtent l="0" t="0" r="0" b="5080"/>
            <wp:docPr id="5600077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7785" name=""/>
                    <pic:cNvPicPr/>
                  </pic:nvPicPr>
                  <pic:blipFill>
                    <a:blip r:embed="rId49"/>
                    <a:stretch>
                      <a:fillRect/>
                    </a:stretch>
                  </pic:blipFill>
                  <pic:spPr>
                    <a:xfrm>
                      <a:off x="0" y="0"/>
                      <a:ext cx="8839200" cy="5157470"/>
                    </a:xfrm>
                    <a:prstGeom prst="rect">
                      <a:avLst/>
                    </a:prstGeom>
                  </pic:spPr>
                </pic:pic>
              </a:graphicData>
            </a:graphic>
          </wp:inline>
        </w:drawing>
      </w:r>
    </w:p>
    <w:p w14:paraId="34C3B26C" w14:textId="6F7615C4" w:rsidR="00F24148" w:rsidRDefault="00F24148" w:rsidP="00F24148">
      <w:pPr>
        <w:pStyle w:val="Legenda"/>
      </w:pPr>
      <w:r>
        <w:t xml:space="preserve">Fonte: Os autores (2026). </w:t>
      </w:r>
    </w:p>
    <w:p w14:paraId="0093FDF5" w14:textId="19096BF5" w:rsidR="0030542D" w:rsidRDefault="0030542D" w:rsidP="0030542D">
      <w:pPr>
        <w:pStyle w:val="Legenda"/>
      </w:pPr>
      <w:bookmarkStart w:id="172" w:name="_Toc229260085"/>
      <w:r>
        <w:lastRenderedPageBreak/>
        <w:t xml:space="preserve">Figura </w:t>
      </w:r>
      <w:fldSimple w:instr=" SEQ Figura \* ARABIC ">
        <w:r w:rsidR="001E15F2">
          <w:rPr>
            <w:noProof/>
          </w:rPr>
          <w:t>32</w:t>
        </w:r>
      </w:fldSimple>
      <w:r>
        <w:t xml:space="preserve"> - </w:t>
      </w:r>
      <w:r w:rsidRPr="008F759A">
        <w:t xml:space="preserve">Nível 4 do Modelo C4 - </w:t>
      </w:r>
      <w:r w:rsidRPr="000448EC">
        <w:rPr>
          <w:i/>
          <w:iCs/>
        </w:rPr>
        <w:t>Services</w:t>
      </w:r>
      <w:r w:rsidRPr="008F759A">
        <w:t xml:space="preserve"> Parte </w:t>
      </w:r>
      <w:r>
        <w:t>2</w:t>
      </w:r>
      <w:bookmarkEnd w:id="172"/>
    </w:p>
    <w:p w14:paraId="7D09CF10" w14:textId="77777777" w:rsidR="0030542D" w:rsidRDefault="0030542D" w:rsidP="0030542D">
      <w:pPr>
        <w:keepNext/>
        <w:jc w:val="center"/>
      </w:pPr>
      <w:r w:rsidRPr="0030542D">
        <w:rPr>
          <w:noProof/>
        </w:rPr>
        <w:drawing>
          <wp:inline distT="0" distB="0" distL="0" distR="0" wp14:anchorId="64B0F75E" wp14:editId="4A130115">
            <wp:extent cx="8891905" cy="5133975"/>
            <wp:effectExtent l="0" t="0" r="4445" b="9525"/>
            <wp:docPr id="781689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89162" name=""/>
                    <pic:cNvPicPr/>
                  </pic:nvPicPr>
                  <pic:blipFill>
                    <a:blip r:embed="rId50"/>
                    <a:stretch>
                      <a:fillRect/>
                    </a:stretch>
                  </pic:blipFill>
                  <pic:spPr>
                    <a:xfrm>
                      <a:off x="0" y="0"/>
                      <a:ext cx="8891905" cy="5133975"/>
                    </a:xfrm>
                    <a:prstGeom prst="rect">
                      <a:avLst/>
                    </a:prstGeom>
                  </pic:spPr>
                </pic:pic>
              </a:graphicData>
            </a:graphic>
          </wp:inline>
        </w:drawing>
      </w:r>
    </w:p>
    <w:p w14:paraId="584C2DC5" w14:textId="21EFD95A" w:rsidR="0030542D" w:rsidRDefault="0030542D" w:rsidP="0030542D">
      <w:pPr>
        <w:pStyle w:val="Legenda"/>
      </w:pPr>
      <w:r>
        <w:t xml:space="preserve">Fonte: Os autores (2026). </w:t>
      </w:r>
    </w:p>
    <w:p w14:paraId="2AA4D1A9" w14:textId="77777777" w:rsidR="00116A24" w:rsidRDefault="00116A24" w:rsidP="00116A24">
      <w:pPr>
        <w:sectPr w:rsidR="00116A24" w:rsidSect="00CC33F5">
          <w:pgSz w:w="16838" w:h="11906" w:orient="landscape" w:code="9"/>
          <w:pgMar w:top="1134" w:right="1134" w:bottom="1701" w:left="1701" w:header="709" w:footer="709" w:gutter="0"/>
          <w:cols w:space="708"/>
          <w:docGrid w:linePitch="360"/>
        </w:sectPr>
      </w:pPr>
    </w:p>
    <w:p w14:paraId="3F8D2132" w14:textId="42D47FA2" w:rsidR="00116A24" w:rsidRDefault="00116A24" w:rsidP="00116A24">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A figura </w:t>
      </w:r>
      <w:r w:rsidR="00AA7C7B">
        <w:rPr>
          <w:rFonts w:ascii="Times New Roman" w:hAnsi="Times New Roman"/>
          <w:sz w:val="24"/>
          <w:szCs w:val="24"/>
        </w:rPr>
        <w:t>31</w:t>
      </w:r>
      <w:r>
        <w:rPr>
          <w:rFonts w:ascii="Times New Roman" w:hAnsi="Times New Roman"/>
          <w:sz w:val="24"/>
          <w:szCs w:val="24"/>
        </w:rPr>
        <w:t xml:space="preserve"> exibe </w:t>
      </w:r>
      <w:r w:rsidRPr="00116A24">
        <w:rPr>
          <w:rFonts w:ascii="Times New Roman" w:hAnsi="Times New Roman"/>
          <w:sz w:val="24"/>
          <w:szCs w:val="24"/>
        </w:rPr>
        <w:t xml:space="preserve">o terceiro recorte do nível 4 do modelo C4, com foco na camada de acesso a dados da API </w:t>
      </w:r>
      <w:r>
        <w:rPr>
          <w:rFonts w:ascii="Times New Roman" w:hAnsi="Times New Roman"/>
          <w:sz w:val="24"/>
          <w:szCs w:val="24"/>
        </w:rPr>
        <w:t>p</w:t>
      </w:r>
      <w:r w:rsidRPr="00116A24">
        <w:rPr>
          <w:rFonts w:ascii="Times New Roman" w:hAnsi="Times New Roman"/>
          <w:sz w:val="24"/>
          <w:szCs w:val="24"/>
        </w:rPr>
        <w:t xml:space="preserve">rincipal. São apresentados três </w:t>
      </w:r>
      <w:proofErr w:type="spellStart"/>
      <w:r w:rsidRPr="00116A24">
        <w:rPr>
          <w:rFonts w:ascii="Times New Roman" w:hAnsi="Times New Roman"/>
          <w:i/>
          <w:iCs/>
          <w:sz w:val="24"/>
          <w:szCs w:val="24"/>
        </w:rPr>
        <w:t>repositories</w:t>
      </w:r>
      <w:proofErr w:type="spellEnd"/>
      <w:r w:rsidRPr="00116A24">
        <w:rPr>
          <w:rFonts w:ascii="Times New Roman" w:hAnsi="Times New Roman"/>
          <w:sz w:val="24"/>
          <w:szCs w:val="24"/>
        </w:rPr>
        <w:t xml:space="preserve"> Spring Data JPA (</w:t>
      </w:r>
      <w:proofErr w:type="spellStart"/>
      <w:r w:rsidRPr="00116A24">
        <w:rPr>
          <w:rFonts w:ascii="Times New Roman" w:hAnsi="Times New Roman"/>
          <w:sz w:val="24"/>
          <w:szCs w:val="24"/>
        </w:rPr>
        <w:t>ClienteRepository</w:t>
      </w:r>
      <w:proofErr w:type="spellEnd"/>
      <w:r w:rsidRPr="00116A24">
        <w:rPr>
          <w:rFonts w:ascii="Times New Roman" w:hAnsi="Times New Roman"/>
          <w:sz w:val="24"/>
          <w:szCs w:val="24"/>
        </w:rPr>
        <w:t xml:space="preserve">, </w:t>
      </w:r>
      <w:proofErr w:type="spellStart"/>
      <w:r w:rsidRPr="00116A24">
        <w:rPr>
          <w:rFonts w:ascii="Times New Roman" w:hAnsi="Times New Roman"/>
          <w:sz w:val="24"/>
          <w:szCs w:val="24"/>
        </w:rPr>
        <w:t>SessaoRepository</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QrCodeRepository</w:t>
      </w:r>
      <w:proofErr w:type="spellEnd"/>
      <w:r w:rsidRPr="00116A24">
        <w:rPr>
          <w:rFonts w:ascii="Times New Roman" w:hAnsi="Times New Roman"/>
          <w:sz w:val="24"/>
          <w:szCs w:val="24"/>
        </w:rPr>
        <w:t xml:space="preserve">), todos estendendo </w:t>
      </w:r>
      <w:proofErr w:type="spellStart"/>
      <w:r w:rsidRPr="00116A24">
        <w:rPr>
          <w:rFonts w:ascii="Times New Roman" w:hAnsi="Times New Roman"/>
          <w:sz w:val="24"/>
          <w:szCs w:val="24"/>
        </w:rPr>
        <w:t>JpaRepository</w:t>
      </w:r>
      <w:proofErr w:type="spellEnd"/>
      <w:r w:rsidRPr="00116A24">
        <w:rPr>
          <w:rFonts w:ascii="Times New Roman" w:hAnsi="Times New Roman"/>
          <w:sz w:val="24"/>
          <w:szCs w:val="24"/>
        </w:rPr>
        <w:t xml:space="preserve"> para herdar operações CRUD básicas. </w:t>
      </w:r>
    </w:p>
    <w:p w14:paraId="354DA3FF" w14:textId="66AEFAD4" w:rsidR="00116A24" w:rsidRPr="00116A24" w:rsidRDefault="00116A24" w:rsidP="00116A24">
      <w:pPr>
        <w:spacing w:line="360" w:lineRule="auto"/>
        <w:ind w:firstLine="709"/>
        <w:jc w:val="both"/>
        <w:rPr>
          <w:rFonts w:ascii="Times New Roman" w:hAnsi="Times New Roman"/>
          <w:sz w:val="24"/>
          <w:szCs w:val="24"/>
        </w:rPr>
      </w:pPr>
      <w:r w:rsidRPr="00116A24">
        <w:rPr>
          <w:rFonts w:ascii="Times New Roman" w:hAnsi="Times New Roman"/>
          <w:sz w:val="24"/>
          <w:szCs w:val="24"/>
        </w:rPr>
        <w:t xml:space="preserve">O destaque recai sobre o </w:t>
      </w:r>
      <w:proofErr w:type="spellStart"/>
      <w:r w:rsidRPr="00116A24">
        <w:rPr>
          <w:rFonts w:ascii="Times New Roman" w:hAnsi="Times New Roman"/>
          <w:sz w:val="24"/>
          <w:szCs w:val="24"/>
        </w:rPr>
        <w:t>SessaoRepository</w:t>
      </w:r>
      <w:proofErr w:type="spellEnd"/>
      <w:r w:rsidRPr="00116A24">
        <w:rPr>
          <w:rFonts w:ascii="Times New Roman" w:hAnsi="Times New Roman"/>
          <w:sz w:val="24"/>
          <w:szCs w:val="24"/>
        </w:rPr>
        <w:t>, que utiliza @</w:t>
      </w:r>
      <w:r w:rsidRPr="00116A24">
        <w:rPr>
          <w:rFonts w:ascii="Times New Roman" w:hAnsi="Times New Roman"/>
          <w:i/>
          <w:iCs/>
          <w:sz w:val="24"/>
          <w:szCs w:val="24"/>
        </w:rPr>
        <w:t>Query</w:t>
      </w:r>
      <w:r w:rsidRPr="00116A24">
        <w:rPr>
          <w:rFonts w:ascii="Times New Roman" w:hAnsi="Times New Roman"/>
          <w:sz w:val="24"/>
          <w:szCs w:val="24"/>
        </w:rPr>
        <w:t xml:space="preserve"> nativa para invocar as </w:t>
      </w:r>
      <w:proofErr w:type="spellStart"/>
      <w:r w:rsidRPr="00116A24">
        <w:rPr>
          <w:rFonts w:ascii="Times New Roman" w:hAnsi="Times New Roman"/>
          <w:i/>
          <w:iCs/>
          <w:sz w:val="24"/>
          <w:szCs w:val="24"/>
        </w:rPr>
        <w:t>stored</w:t>
      </w:r>
      <w:proofErr w:type="spellEnd"/>
      <w:r w:rsidRPr="00116A24">
        <w:rPr>
          <w:rFonts w:ascii="Times New Roman" w:hAnsi="Times New Roman"/>
          <w:i/>
          <w:iCs/>
          <w:sz w:val="24"/>
          <w:szCs w:val="24"/>
        </w:rPr>
        <w:t xml:space="preserve"> procedures</w:t>
      </w:r>
      <w:r w:rsidRPr="00116A24">
        <w:rPr>
          <w:rFonts w:ascii="Times New Roman" w:hAnsi="Times New Roman"/>
          <w:sz w:val="24"/>
          <w:szCs w:val="24"/>
        </w:rPr>
        <w:t xml:space="preserve"> </w:t>
      </w:r>
      <w:proofErr w:type="spellStart"/>
      <w:r w:rsidRPr="00116A24">
        <w:rPr>
          <w:rFonts w:ascii="Times New Roman" w:hAnsi="Times New Roman"/>
          <w:sz w:val="24"/>
          <w:szCs w:val="24"/>
        </w:rPr>
        <w:t>sp_RegistrarEntrada</w:t>
      </w:r>
      <w:proofErr w:type="spellEnd"/>
      <w:r w:rsidRPr="00116A24">
        <w:rPr>
          <w:rFonts w:ascii="Times New Roman" w:hAnsi="Times New Roman"/>
          <w:sz w:val="24"/>
          <w:szCs w:val="24"/>
        </w:rPr>
        <w:t xml:space="preserve"> e </w:t>
      </w:r>
      <w:proofErr w:type="spellStart"/>
      <w:r w:rsidRPr="00116A24">
        <w:rPr>
          <w:rFonts w:ascii="Times New Roman" w:hAnsi="Times New Roman"/>
          <w:sz w:val="24"/>
          <w:szCs w:val="24"/>
        </w:rPr>
        <w:t>sp_RegistrarPagamento</w:t>
      </w:r>
      <w:proofErr w:type="spellEnd"/>
      <w:r w:rsidRPr="00116A24">
        <w:rPr>
          <w:rFonts w:ascii="Times New Roman" w:hAnsi="Times New Roman"/>
          <w:sz w:val="24"/>
          <w:szCs w:val="24"/>
        </w:rPr>
        <w:t xml:space="preserve"> no SQL Server, garantindo </w:t>
      </w:r>
      <w:proofErr w:type="spellStart"/>
      <w:r w:rsidRPr="00116A24">
        <w:rPr>
          <w:rFonts w:ascii="Times New Roman" w:hAnsi="Times New Roman"/>
          <w:i/>
          <w:iCs/>
          <w:sz w:val="24"/>
          <w:szCs w:val="24"/>
        </w:rPr>
        <w:t>lock</w:t>
      </w:r>
      <w:proofErr w:type="spellEnd"/>
      <w:r w:rsidRPr="00116A24">
        <w:rPr>
          <w:rFonts w:ascii="Times New Roman" w:hAnsi="Times New Roman"/>
          <w:sz w:val="24"/>
          <w:szCs w:val="24"/>
        </w:rPr>
        <w:t xml:space="preserve"> pessimista (UPDLOCK </w:t>
      </w:r>
      <w:r w:rsidR="008C4FC4">
        <w:rPr>
          <w:rFonts w:ascii="Times New Roman" w:hAnsi="Times New Roman"/>
          <w:sz w:val="24"/>
          <w:szCs w:val="24"/>
        </w:rPr>
        <w:t>e</w:t>
      </w:r>
      <w:r w:rsidRPr="00116A24">
        <w:rPr>
          <w:rFonts w:ascii="Times New Roman" w:hAnsi="Times New Roman"/>
          <w:sz w:val="24"/>
          <w:szCs w:val="24"/>
        </w:rPr>
        <w:t xml:space="preserve"> HOLDLOCK) durante operações concorrentes de entrada e saída de veículos, evitando </w:t>
      </w:r>
      <w:proofErr w:type="spellStart"/>
      <w:r w:rsidRPr="000448EC">
        <w:rPr>
          <w:rFonts w:ascii="Times New Roman" w:hAnsi="Times New Roman"/>
          <w:i/>
          <w:iCs/>
          <w:sz w:val="24"/>
          <w:szCs w:val="24"/>
        </w:rPr>
        <w:t>race</w:t>
      </w:r>
      <w:proofErr w:type="spellEnd"/>
      <w:r w:rsidRPr="000448EC">
        <w:rPr>
          <w:rFonts w:ascii="Times New Roman" w:hAnsi="Times New Roman"/>
          <w:i/>
          <w:iCs/>
          <w:sz w:val="24"/>
          <w:szCs w:val="24"/>
        </w:rPr>
        <w:t xml:space="preserve"> </w:t>
      </w:r>
      <w:proofErr w:type="spellStart"/>
      <w:r w:rsidRPr="000448EC">
        <w:rPr>
          <w:rFonts w:ascii="Times New Roman" w:hAnsi="Times New Roman"/>
          <w:i/>
          <w:iCs/>
          <w:sz w:val="24"/>
          <w:szCs w:val="24"/>
        </w:rPr>
        <w:t>conditions</w:t>
      </w:r>
      <w:proofErr w:type="spellEnd"/>
      <w:r w:rsidRPr="00116A24">
        <w:rPr>
          <w:rFonts w:ascii="Times New Roman" w:hAnsi="Times New Roman"/>
          <w:sz w:val="24"/>
          <w:szCs w:val="24"/>
        </w:rPr>
        <w:t xml:space="preserve"> na contagem de vagas disponíveis.</w:t>
      </w:r>
    </w:p>
    <w:p w14:paraId="100C190A" w14:textId="77777777" w:rsidR="00116A24" w:rsidRDefault="00116A24" w:rsidP="00F24148">
      <w:pPr>
        <w:pStyle w:val="Legenda"/>
        <w:sectPr w:rsidR="00116A24" w:rsidSect="00116A24">
          <w:pgSz w:w="11906" w:h="16838" w:code="9"/>
          <w:pgMar w:top="1701" w:right="1134" w:bottom="1134" w:left="1701" w:header="709" w:footer="709" w:gutter="0"/>
          <w:cols w:space="708"/>
          <w:docGrid w:linePitch="360"/>
        </w:sectPr>
      </w:pPr>
    </w:p>
    <w:p w14:paraId="6DF702BE" w14:textId="6FF27875" w:rsidR="00F24148" w:rsidRDefault="00F24148" w:rsidP="00F24148">
      <w:pPr>
        <w:pStyle w:val="Legenda"/>
      </w:pPr>
      <w:bookmarkStart w:id="173" w:name="_Toc229260086"/>
      <w:r>
        <w:lastRenderedPageBreak/>
        <w:t xml:space="preserve">Figura </w:t>
      </w:r>
      <w:fldSimple w:instr=" SEQ Figura \* ARABIC ">
        <w:r w:rsidR="001E15F2">
          <w:rPr>
            <w:noProof/>
          </w:rPr>
          <w:t>33</w:t>
        </w:r>
      </w:fldSimple>
      <w:r>
        <w:t xml:space="preserve"> - </w:t>
      </w:r>
      <w:r w:rsidRPr="006C734F">
        <w:t xml:space="preserve">Nível 4 do Modelo C4 </w:t>
      </w:r>
      <w:r>
        <w:t xml:space="preserve">- </w:t>
      </w:r>
      <w:proofErr w:type="spellStart"/>
      <w:r w:rsidRPr="000448EC">
        <w:rPr>
          <w:i/>
          <w:iCs/>
        </w:rPr>
        <w:t>Repositories</w:t>
      </w:r>
      <w:bookmarkEnd w:id="173"/>
      <w:proofErr w:type="spellEnd"/>
    </w:p>
    <w:p w14:paraId="5E44765D" w14:textId="77777777" w:rsidR="00F24148" w:rsidRDefault="00F24148" w:rsidP="00F24148">
      <w:pPr>
        <w:keepNext/>
        <w:jc w:val="center"/>
      </w:pPr>
      <w:r w:rsidRPr="00F24148">
        <w:rPr>
          <w:noProof/>
        </w:rPr>
        <w:drawing>
          <wp:inline distT="0" distB="0" distL="0" distR="0" wp14:anchorId="5C7ACD6F" wp14:editId="6CB86388">
            <wp:extent cx="8743950" cy="5057775"/>
            <wp:effectExtent l="0" t="0" r="0" b="9525"/>
            <wp:docPr id="3544931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93172" name=""/>
                    <pic:cNvPicPr/>
                  </pic:nvPicPr>
                  <pic:blipFill>
                    <a:blip r:embed="rId51"/>
                    <a:stretch>
                      <a:fillRect/>
                    </a:stretch>
                  </pic:blipFill>
                  <pic:spPr>
                    <a:xfrm>
                      <a:off x="0" y="0"/>
                      <a:ext cx="8743950" cy="5057775"/>
                    </a:xfrm>
                    <a:prstGeom prst="rect">
                      <a:avLst/>
                    </a:prstGeom>
                  </pic:spPr>
                </pic:pic>
              </a:graphicData>
            </a:graphic>
          </wp:inline>
        </w:drawing>
      </w:r>
    </w:p>
    <w:p w14:paraId="0FAC9D31" w14:textId="77777777" w:rsidR="00F24148" w:rsidRDefault="00F24148" w:rsidP="00F24148">
      <w:pPr>
        <w:pStyle w:val="Legenda"/>
      </w:pPr>
      <w:r>
        <w:t xml:space="preserve">Fonte: Os autores (2026). </w:t>
      </w:r>
    </w:p>
    <w:p w14:paraId="4ACB2C7A" w14:textId="77777777" w:rsidR="00F24148" w:rsidRDefault="00F24148" w:rsidP="00F24148"/>
    <w:p w14:paraId="04558B23" w14:textId="77777777" w:rsidR="000448EC" w:rsidRDefault="000448EC" w:rsidP="00F24148">
      <w:pPr>
        <w:rPr>
          <w:rFonts w:ascii="Times New Roman" w:hAnsi="Times New Roman"/>
          <w:sz w:val="24"/>
          <w:szCs w:val="24"/>
        </w:rPr>
        <w:sectPr w:rsidR="000448EC" w:rsidSect="00CC33F5">
          <w:pgSz w:w="16838" w:h="11906" w:orient="landscape" w:code="9"/>
          <w:pgMar w:top="1134" w:right="1134" w:bottom="1701" w:left="1701" w:header="709" w:footer="709" w:gutter="0"/>
          <w:cols w:space="708"/>
          <w:docGrid w:linePitch="360"/>
        </w:sectPr>
      </w:pPr>
    </w:p>
    <w:p w14:paraId="0BEEACC2" w14:textId="13556DA0" w:rsidR="000448EC" w:rsidRDefault="000448EC" w:rsidP="000448EC">
      <w:pPr>
        <w:spacing w:line="360" w:lineRule="auto"/>
        <w:ind w:firstLine="709"/>
        <w:jc w:val="both"/>
        <w:rPr>
          <w:rFonts w:ascii="Times New Roman" w:hAnsi="Times New Roman"/>
          <w:sz w:val="24"/>
          <w:szCs w:val="24"/>
        </w:rPr>
      </w:pPr>
      <w:r>
        <w:rPr>
          <w:rFonts w:ascii="Times New Roman" w:hAnsi="Times New Roman"/>
          <w:sz w:val="24"/>
          <w:szCs w:val="24"/>
        </w:rPr>
        <w:lastRenderedPageBreak/>
        <w:t>Na figura 3</w:t>
      </w:r>
      <w:r w:rsidR="00AA7C7B">
        <w:rPr>
          <w:rFonts w:ascii="Times New Roman" w:hAnsi="Times New Roman"/>
          <w:sz w:val="24"/>
          <w:szCs w:val="24"/>
        </w:rPr>
        <w:t>2</w:t>
      </w:r>
      <w:r>
        <w:rPr>
          <w:rFonts w:ascii="Times New Roman" w:hAnsi="Times New Roman"/>
          <w:sz w:val="24"/>
          <w:szCs w:val="24"/>
        </w:rPr>
        <w:t xml:space="preserve"> a seguir, é exibido </w:t>
      </w:r>
      <w:r w:rsidRPr="000448EC">
        <w:rPr>
          <w:rFonts w:ascii="Times New Roman" w:hAnsi="Times New Roman"/>
          <w:sz w:val="24"/>
          <w:szCs w:val="24"/>
        </w:rPr>
        <w:t xml:space="preserve">o quarto recorte do nível 4 do modelo C4, dedicado ao modelo de domínio da API </w:t>
      </w:r>
      <w:r>
        <w:rPr>
          <w:rFonts w:ascii="Times New Roman" w:hAnsi="Times New Roman"/>
          <w:sz w:val="24"/>
          <w:szCs w:val="24"/>
        </w:rPr>
        <w:t>p</w:t>
      </w:r>
      <w:r w:rsidRPr="000448EC">
        <w:rPr>
          <w:rFonts w:ascii="Times New Roman" w:hAnsi="Times New Roman"/>
          <w:sz w:val="24"/>
          <w:szCs w:val="24"/>
        </w:rPr>
        <w:t xml:space="preserve">rincipal e seu mapeamento JPA para o SQL Server. </w:t>
      </w:r>
    </w:p>
    <w:p w14:paraId="2A0089D4" w14:textId="408C7D06" w:rsidR="00866B1D" w:rsidRPr="00866B1D" w:rsidRDefault="000448EC"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São apresentadas duas entidades centrais (</w:t>
      </w:r>
      <w:proofErr w:type="spellStart"/>
      <w:r w:rsidRPr="00866B1D">
        <w:rPr>
          <w:rFonts w:ascii="Times New Roman" w:hAnsi="Times New Roman"/>
          <w:sz w:val="24"/>
          <w:szCs w:val="24"/>
        </w:rPr>
        <w:t>SessaoEstacionamento</w:t>
      </w:r>
      <w:proofErr w:type="spellEnd"/>
      <w:r w:rsidRPr="00866B1D">
        <w:rPr>
          <w:rFonts w:ascii="Times New Roman" w:hAnsi="Times New Roman"/>
          <w:sz w:val="24"/>
          <w:szCs w:val="24"/>
        </w:rPr>
        <w:t xml:space="preserve"> e </w:t>
      </w:r>
      <w:proofErr w:type="spellStart"/>
      <w:r w:rsidRPr="00866B1D">
        <w:rPr>
          <w:rFonts w:ascii="Times New Roman" w:hAnsi="Times New Roman"/>
          <w:sz w:val="24"/>
          <w:szCs w:val="24"/>
        </w:rPr>
        <w:t>QrCodeEntrada</w:t>
      </w:r>
      <w:proofErr w:type="spellEnd"/>
      <w:r w:rsidRPr="00866B1D">
        <w:rPr>
          <w:rFonts w:ascii="Times New Roman" w:hAnsi="Times New Roman"/>
          <w:sz w:val="24"/>
          <w:szCs w:val="24"/>
        </w:rPr>
        <w:t xml:space="preserve">) com seus atributos anotados (@Id, @ManyToOne) e métodos de negócio, dois </w:t>
      </w:r>
      <w:proofErr w:type="spellStart"/>
      <w:r w:rsidRPr="00866B1D">
        <w:rPr>
          <w:rFonts w:ascii="Times New Roman" w:hAnsi="Times New Roman"/>
          <w:i/>
          <w:iCs/>
          <w:sz w:val="24"/>
          <w:szCs w:val="24"/>
        </w:rPr>
        <w:t>enums</w:t>
      </w:r>
      <w:proofErr w:type="spellEnd"/>
      <w:r w:rsidRPr="00866B1D">
        <w:rPr>
          <w:rFonts w:ascii="Times New Roman" w:hAnsi="Times New Roman"/>
          <w:sz w:val="24"/>
          <w:szCs w:val="24"/>
        </w:rPr>
        <w:t xml:space="preserve"> que controlam os estados válidos de cada entidade (</w:t>
      </w:r>
      <w:proofErr w:type="spellStart"/>
      <w:r w:rsidRPr="00866B1D">
        <w:rPr>
          <w:rFonts w:ascii="Times New Roman" w:hAnsi="Times New Roman"/>
          <w:sz w:val="24"/>
          <w:szCs w:val="24"/>
        </w:rPr>
        <w:t>StatusSessao</w:t>
      </w:r>
      <w:proofErr w:type="spellEnd"/>
      <w:r w:rsidRPr="00866B1D">
        <w:rPr>
          <w:rFonts w:ascii="Times New Roman" w:hAnsi="Times New Roman"/>
          <w:sz w:val="24"/>
          <w:szCs w:val="24"/>
        </w:rPr>
        <w:t xml:space="preserve"> com valores</w:t>
      </w:r>
      <w:r w:rsidR="002F5787" w:rsidRPr="00866B1D">
        <w:rPr>
          <w:rFonts w:ascii="Times New Roman" w:hAnsi="Times New Roman"/>
          <w:sz w:val="24"/>
          <w:szCs w:val="24"/>
        </w:rPr>
        <w:t xml:space="preserve"> como </w:t>
      </w:r>
      <w:r w:rsidR="00866B1D" w:rsidRPr="00866B1D">
        <w:rPr>
          <w:rFonts w:ascii="Times New Roman" w:hAnsi="Times New Roman"/>
          <w:sz w:val="24"/>
          <w:szCs w:val="24"/>
        </w:rPr>
        <w:t>ativo, encerrada e cancelada</w:t>
      </w:r>
      <w:r w:rsidR="002F5787" w:rsidRPr="00866B1D">
        <w:rPr>
          <w:rFonts w:ascii="Times New Roman" w:hAnsi="Times New Roman"/>
          <w:sz w:val="24"/>
          <w:szCs w:val="24"/>
        </w:rPr>
        <w:t xml:space="preserve">, e o </w:t>
      </w:r>
      <w:proofErr w:type="spellStart"/>
      <w:r w:rsidR="002F5787" w:rsidRPr="00866B1D">
        <w:rPr>
          <w:rFonts w:ascii="Times New Roman" w:hAnsi="Times New Roman"/>
          <w:sz w:val="24"/>
          <w:szCs w:val="24"/>
        </w:rPr>
        <w:t>StatusQR</w:t>
      </w:r>
      <w:proofErr w:type="spellEnd"/>
      <w:r w:rsidR="00866B1D" w:rsidRPr="00866B1D">
        <w:rPr>
          <w:rFonts w:ascii="Times New Roman" w:hAnsi="Times New Roman"/>
          <w:sz w:val="24"/>
          <w:szCs w:val="24"/>
        </w:rPr>
        <w:t xml:space="preserve"> como disponível, utilizado e expirado)</w:t>
      </w:r>
      <w:r w:rsidR="00866B1D" w:rsidRPr="00866B1D">
        <w:rPr>
          <w:rFonts w:ascii="Times New Roman" w:eastAsia="Times New Roman" w:hAnsi="Times New Roman"/>
          <w:sz w:val="24"/>
          <w:szCs w:val="24"/>
          <w:lang w:eastAsia="pt-BR"/>
        </w:rPr>
        <w:t xml:space="preserve"> </w:t>
      </w:r>
      <w:r w:rsidR="00866B1D" w:rsidRPr="00866B1D">
        <w:rPr>
          <w:rFonts w:ascii="Times New Roman" w:hAnsi="Times New Roman"/>
          <w:sz w:val="24"/>
          <w:szCs w:val="24"/>
        </w:rPr>
        <w:t xml:space="preserve">e o </w:t>
      </w:r>
      <w:proofErr w:type="spellStart"/>
      <w:r w:rsidR="00866B1D" w:rsidRPr="00866B1D">
        <w:rPr>
          <w:rFonts w:ascii="Times New Roman" w:hAnsi="Times New Roman"/>
          <w:sz w:val="24"/>
          <w:szCs w:val="24"/>
        </w:rPr>
        <w:t>SessaoDTO</w:t>
      </w:r>
      <w:proofErr w:type="spellEnd"/>
      <w:r w:rsidR="00866B1D" w:rsidRPr="00866B1D">
        <w:rPr>
          <w:rFonts w:ascii="Times New Roman" w:hAnsi="Times New Roman"/>
          <w:sz w:val="24"/>
          <w:szCs w:val="24"/>
        </w:rPr>
        <w:t xml:space="preserve">, retornado pelos </w:t>
      </w:r>
      <w:proofErr w:type="spellStart"/>
      <w:r w:rsidR="00866B1D" w:rsidRPr="00866B1D">
        <w:rPr>
          <w:rFonts w:ascii="Times New Roman" w:hAnsi="Times New Roman"/>
          <w:i/>
          <w:iCs/>
          <w:sz w:val="24"/>
          <w:szCs w:val="24"/>
        </w:rPr>
        <w:t>endpoints</w:t>
      </w:r>
      <w:proofErr w:type="spellEnd"/>
      <w:r w:rsidR="00866B1D" w:rsidRPr="00866B1D">
        <w:rPr>
          <w:rFonts w:ascii="Times New Roman" w:hAnsi="Times New Roman"/>
          <w:sz w:val="24"/>
          <w:szCs w:val="24"/>
        </w:rPr>
        <w:t xml:space="preserve"> REST para expor apenas os campos relevantes ao cliente, sem dados sensíveis como </w:t>
      </w:r>
      <w:proofErr w:type="spellStart"/>
      <w:r w:rsidR="00866B1D" w:rsidRPr="00866B1D">
        <w:rPr>
          <w:rFonts w:ascii="Times New Roman" w:hAnsi="Times New Roman"/>
          <w:i/>
          <w:iCs/>
          <w:sz w:val="24"/>
          <w:szCs w:val="24"/>
        </w:rPr>
        <w:t>hash</w:t>
      </w:r>
      <w:proofErr w:type="spellEnd"/>
      <w:r w:rsidR="00866B1D" w:rsidRPr="00866B1D">
        <w:rPr>
          <w:rFonts w:ascii="Times New Roman" w:hAnsi="Times New Roman"/>
          <w:sz w:val="24"/>
          <w:szCs w:val="24"/>
        </w:rPr>
        <w:t xml:space="preserve"> de senha ou número completo do cartão.</w:t>
      </w:r>
    </w:p>
    <w:p w14:paraId="43A5BAAF" w14:textId="71B44EB9" w:rsidR="00866B1D" w:rsidRPr="00866B1D" w:rsidRDefault="00866B1D" w:rsidP="00866B1D">
      <w:pPr>
        <w:spacing w:line="360" w:lineRule="auto"/>
        <w:ind w:firstLine="709"/>
        <w:jc w:val="both"/>
        <w:rPr>
          <w:rFonts w:ascii="Times New Roman" w:hAnsi="Times New Roman"/>
        </w:rPr>
      </w:pPr>
    </w:p>
    <w:p w14:paraId="7B0B7D06" w14:textId="47F7971A" w:rsidR="00866B1D" w:rsidRPr="00866B1D" w:rsidRDefault="00866B1D" w:rsidP="00866B1D">
      <w:pPr>
        <w:spacing w:line="360" w:lineRule="auto"/>
        <w:ind w:firstLine="709"/>
        <w:jc w:val="both"/>
      </w:pPr>
    </w:p>
    <w:p w14:paraId="524FE108" w14:textId="77777777" w:rsidR="00866B1D" w:rsidRDefault="00866B1D" w:rsidP="002F5787">
      <w:pPr>
        <w:spacing w:line="360" w:lineRule="auto"/>
        <w:ind w:firstLine="709"/>
        <w:jc w:val="both"/>
        <w:rPr>
          <w:rFonts w:ascii="Times New Roman" w:hAnsi="Times New Roman"/>
          <w:sz w:val="24"/>
          <w:szCs w:val="24"/>
        </w:rPr>
        <w:sectPr w:rsidR="00866B1D" w:rsidSect="00866B1D">
          <w:pgSz w:w="11906" w:h="16838" w:code="9"/>
          <w:pgMar w:top="1701" w:right="1134" w:bottom="1134" w:left="1701" w:header="709" w:footer="709" w:gutter="0"/>
          <w:cols w:space="708"/>
          <w:docGrid w:linePitch="360"/>
        </w:sectPr>
      </w:pPr>
    </w:p>
    <w:p w14:paraId="7EDD639C" w14:textId="58A57362" w:rsidR="0030542D" w:rsidRDefault="0030542D" w:rsidP="0030542D">
      <w:pPr>
        <w:pStyle w:val="Legenda"/>
      </w:pPr>
      <w:bookmarkStart w:id="174" w:name="_Toc229260087"/>
      <w:r>
        <w:lastRenderedPageBreak/>
        <w:t xml:space="preserve">Figura </w:t>
      </w:r>
      <w:fldSimple w:instr=" SEQ Figura \* ARABIC ">
        <w:r w:rsidR="001E15F2">
          <w:rPr>
            <w:noProof/>
          </w:rPr>
          <w:t>34</w:t>
        </w:r>
      </w:fldSimple>
      <w:r>
        <w:t xml:space="preserve"> - </w:t>
      </w:r>
      <w:r w:rsidRPr="00A30858">
        <w:t xml:space="preserve">Nível 4 do Modelo C4 </w:t>
      </w:r>
      <w:r>
        <w:t xml:space="preserve">- </w:t>
      </w:r>
      <w:proofErr w:type="spellStart"/>
      <w:r w:rsidRPr="000448EC">
        <w:rPr>
          <w:i/>
          <w:iCs/>
        </w:rPr>
        <w:t>Entities</w:t>
      </w:r>
      <w:bookmarkEnd w:id="174"/>
      <w:proofErr w:type="spellEnd"/>
    </w:p>
    <w:p w14:paraId="1E759705" w14:textId="77777777" w:rsidR="0030542D" w:rsidRDefault="0030542D" w:rsidP="0030542D">
      <w:pPr>
        <w:keepNext/>
        <w:jc w:val="center"/>
      </w:pPr>
      <w:r>
        <w:rPr>
          <w:noProof/>
        </w:rPr>
        <w:drawing>
          <wp:inline distT="0" distB="0" distL="0" distR="0" wp14:anchorId="65F1DC77" wp14:editId="4028BE86">
            <wp:extent cx="8820150" cy="5321935"/>
            <wp:effectExtent l="0" t="0" r="0" b="0"/>
            <wp:docPr id="136091045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8820150" cy="5321935"/>
                    </a:xfrm>
                    <a:prstGeom prst="rect">
                      <a:avLst/>
                    </a:prstGeom>
                    <a:noFill/>
                    <a:ln>
                      <a:noFill/>
                    </a:ln>
                  </pic:spPr>
                </pic:pic>
              </a:graphicData>
            </a:graphic>
          </wp:inline>
        </w:drawing>
      </w:r>
    </w:p>
    <w:p w14:paraId="0B2AD5F9" w14:textId="77777777" w:rsidR="00F24148" w:rsidRDefault="0030542D" w:rsidP="0030542D">
      <w:pPr>
        <w:pStyle w:val="Legenda"/>
      </w:pPr>
      <w:r>
        <w:t xml:space="preserve">Fonte: Os autores (2026). </w:t>
      </w:r>
    </w:p>
    <w:p w14:paraId="69860B5A" w14:textId="77777777" w:rsidR="00866B1D" w:rsidRDefault="00866B1D" w:rsidP="00866B1D">
      <w:pPr>
        <w:rPr>
          <w:rFonts w:ascii="Times New Roman" w:hAnsi="Times New Roman"/>
          <w:sz w:val="24"/>
          <w:szCs w:val="24"/>
        </w:rPr>
        <w:sectPr w:rsidR="00866B1D" w:rsidSect="00CC33F5">
          <w:pgSz w:w="16838" w:h="11906" w:orient="landscape" w:code="9"/>
          <w:pgMar w:top="1134" w:right="1134" w:bottom="1701" w:left="1701" w:header="709" w:footer="709" w:gutter="0"/>
          <w:cols w:space="708"/>
          <w:docGrid w:linePitch="360"/>
        </w:sectPr>
      </w:pPr>
    </w:p>
    <w:p w14:paraId="45A82D61" w14:textId="7E4575DE" w:rsidR="00866B1D" w:rsidRDefault="00866B1D" w:rsidP="00866B1D">
      <w:pPr>
        <w:spacing w:line="360" w:lineRule="auto"/>
        <w:ind w:firstLine="709"/>
        <w:jc w:val="both"/>
        <w:rPr>
          <w:rFonts w:ascii="Times New Roman" w:hAnsi="Times New Roman"/>
          <w:sz w:val="24"/>
          <w:szCs w:val="24"/>
        </w:rPr>
      </w:pPr>
      <w:r>
        <w:rPr>
          <w:rFonts w:ascii="Times New Roman" w:hAnsi="Times New Roman"/>
          <w:sz w:val="24"/>
          <w:szCs w:val="24"/>
        </w:rPr>
        <w:lastRenderedPageBreak/>
        <w:t>A figura 3</w:t>
      </w:r>
      <w:r w:rsidR="00AA7C7B">
        <w:rPr>
          <w:rFonts w:ascii="Times New Roman" w:hAnsi="Times New Roman"/>
          <w:sz w:val="24"/>
          <w:szCs w:val="24"/>
        </w:rPr>
        <w:t>3</w:t>
      </w:r>
      <w:r>
        <w:rPr>
          <w:rFonts w:ascii="Times New Roman" w:hAnsi="Times New Roman"/>
          <w:sz w:val="24"/>
          <w:szCs w:val="24"/>
        </w:rPr>
        <w:t xml:space="preserve"> exibe</w:t>
      </w:r>
      <w:r w:rsidRPr="00866B1D">
        <w:rPr>
          <w:rFonts w:ascii="Times New Roman" w:hAnsi="Times New Roman"/>
          <w:sz w:val="24"/>
          <w:szCs w:val="24"/>
        </w:rPr>
        <w:t xml:space="preserve"> o quinto e último recorte do nível 4 do modelo C4, oferecendo uma visão simplificada do fluxo completo entre as camadas da API </w:t>
      </w:r>
      <w:r>
        <w:rPr>
          <w:rFonts w:ascii="Times New Roman" w:hAnsi="Times New Roman"/>
          <w:sz w:val="24"/>
          <w:szCs w:val="24"/>
        </w:rPr>
        <w:t>p</w:t>
      </w:r>
      <w:r w:rsidRPr="00866B1D">
        <w:rPr>
          <w:rFonts w:ascii="Times New Roman" w:hAnsi="Times New Roman"/>
          <w:sz w:val="24"/>
          <w:szCs w:val="24"/>
        </w:rPr>
        <w:t xml:space="preserve">rincipal durante a operação "Registrar Entrada". </w:t>
      </w:r>
    </w:p>
    <w:p w14:paraId="5594B569" w14:textId="6EE5068E" w:rsid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 xml:space="preserve">O diagrama mostra como o </w:t>
      </w:r>
      <w:proofErr w:type="spellStart"/>
      <w:r w:rsidRPr="00866B1D">
        <w:rPr>
          <w:rFonts w:ascii="Times New Roman" w:hAnsi="Times New Roman"/>
          <w:sz w:val="24"/>
          <w:szCs w:val="24"/>
        </w:rPr>
        <w:t>SessaoController</w:t>
      </w:r>
      <w:proofErr w:type="spellEnd"/>
      <w:r w:rsidRPr="00866B1D">
        <w:rPr>
          <w:rFonts w:ascii="Times New Roman" w:hAnsi="Times New Roman"/>
          <w:sz w:val="24"/>
          <w:szCs w:val="24"/>
        </w:rPr>
        <w:t xml:space="preserve"> recebe a requisição HTTP do </w:t>
      </w:r>
      <w:r w:rsidR="008C4FC4">
        <w:rPr>
          <w:rFonts w:ascii="Times New Roman" w:hAnsi="Times New Roman"/>
          <w:i/>
          <w:iCs/>
          <w:sz w:val="24"/>
          <w:szCs w:val="24"/>
        </w:rPr>
        <w:t>a</w:t>
      </w:r>
      <w:r w:rsidRPr="00866B1D">
        <w:rPr>
          <w:rFonts w:ascii="Times New Roman" w:hAnsi="Times New Roman"/>
          <w:i/>
          <w:iCs/>
          <w:sz w:val="24"/>
          <w:szCs w:val="24"/>
        </w:rPr>
        <w:t>pp</w:t>
      </w:r>
      <w:r w:rsidRPr="00866B1D">
        <w:rPr>
          <w:rFonts w:ascii="Times New Roman" w:hAnsi="Times New Roman"/>
          <w:sz w:val="24"/>
          <w:szCs w:val="24"/>
        </w:rPr>
        <w:t xml:space="preserve"> Android e delega a lógica ao </w:t>
      </w:r>
      <w:proofErr w:type="spellStart"/>
      <w:r w:rsidRPr="00866B1D">
        <w:rPr>
          <w:rFonts w:ascii="Times New Roman" w:hAnsi="Times New Roman"/>
          <w:sz w:val="24"/>
          <w:szCs w:val="24"/>
        </w:rPr>
        <w:t>SessaoService</w:t>
      </w:r>
      <w:proofErr w:type="spellEnd"/>
      <w:r w:rsidRPr="00866B1D">
        <w:rPr>
          <w:rFonts w:ascii="Times New Roman" w:hAnsi="Times New Roman"/>
          <w:sz w:val="24"/>
          <w:szCs w:val="24"/>
        </w:rPr>
        <w:t xml:space="preserve">, que por sua vez utiliza o </w:t>
      </w:r>
      <w:proofErr w:type="spellStart"/>
      <w:r w:rsidRPr="00866B1D">
        <w:rPr>
          <w:rFonts w:ascii="Times New Roman" w:hAnsi="Times New Roman"/>
          <w:sz w:val="24"/>
          <w:szCs w:val="24"/>
        </w:rPr>
        <w:t>QrCodeRepository</w:t>
      </w:r>
      <w:proofErr w:type="spellEnd"/>
      <w:r w:rsidRPr="00866B1D">
        <w:rPr>
          <w:rFonts w:ascii="Times New Roman" w:hAnsi="Times New Roman"/>
          <w:sz w:val="24"/>
          <w:szCs w:val="24"/>
        </w:rPr>
        <w:t xml:space="preserve"> para validar o </w:t>
      </w:r>
      <w:r w:rsidRPr="00866B1D">
        <w:rPr>
          <w:rFonts w:ascii="Times New Roman" w:hAnsi="Times New Roman"/>
          <w:i/>
          <w:iCs/>
          <w:sz w:val="24"/>
          <w:szCs w:val="24"/>
        </w:rPr>
        <w:t>token</w:t>
      </w:r>
      <w:r w:rsidRPr="00866B1D">
        <w:rPr>
          <w:rFonts w:ascii="Times New Roman" w:hAnsi="Times New Roman"/>
          <w:sz w:val="24"/>
          <w:szCs w:val="24"/>
        </w:rPr>
        <w:t xml:space="preserve"> UUID escaneado e o </w:t>
      </w:r>
      <w:proofErr w:type="spellStart"/>
      <w:r w:rsidRPr="00866B1D">
        <w:rPr>
          <w:rFonts w:ascii="Times New Roman" w:hAnsi="Times New Roman"/>
          <w:sz w:val="24"/>
          <w:szCs w:val="24"/>
        </w:rPr>
        <w:t>SessaoRepository</w:t>
      </w:r>
      <w:proofErr w:type="spellEnd"/>
      <w:r w:rsidRPr="00866B1D">
        <w:rPr>
          <w:rFonts w:ascii="Times New Roman" w:hAnsi="Times New Roman"/>
          <w:sz w:val="24"/>
          <w:szCs w:val="24"/>
        </w:rPr>
        <w:t xml:space="preserve"> para invocar a </w:t>
      </w:r>
      <w:proofErr w:type="spellStart"/>
      <w:r w:rsidRPr="00866B1D">
        <w:rPr>
          <w:rFonts w:ascii="Times New Roman" w:hAnsi="Times New Roman"/>
          <w:i/>
          <w:iCs/>
          <w:sz w:val="24"/>
          <w:szCs w:val="24"/>
        </w:rPr>
        <w:t>stored</w:t>
      </w:r>
      <w:proofErr w:type="spellEnd"/>
      <w:r w:rsidRPr="00866B1D">
        <w:rPr>
          <w:rFonts w:ascii="Times New Roman" w:hAnsi="Times New Roman"/>
          <w:i/>
          <w:iCs/>
          <w:sz w:val="24"/>
          <w:szCs w:val="24"/>
        </w:rPr>
        <w:t xml:space="preserve"> procedure</w:t>
      </w:r>
      <w:r w:rsidRPr="00866B1D">
        <w:rPr>
          <w:rFonts w:ascii="Times New Roman" w:hAnsi="Times New Roman"/>
          <w:sz w:val="24"/>
          <w:szCs w:val="24"/>
        </w:rPr>
        <w:t xml:space="preserve"> </w:t>
      </w:r>
      <w:proofErr w:type="spellStart"/>
      <w:r w:rsidRPr="00866B1D">
        <w:rPr>
          <w:rFonts w:ascii="Times New Roman" w:hAnsi="Times New Roman"/>
          <w:sz w:val="24"/>
          <w:szCs w:val="24"/>
        </w:rPr>
        <w:t>sp_RegistrarEntrada</w:t>
      </w:r>
      <w:proofErr w:type="spellEnd"/>
      <w:r w:rsidRPr="00866B1D">
        <w:rPr>
          <w:rFonts w:ascii="Times New Roman" w:hAnsi="Times New Roman"/>
          <w:sz w:val="24"/>
          <w:szCs w:val="24"/>
        </w:rPr>
        <w:t xml:space="preserve"> no SQL Server via JDBC na porta 1433. </w:t>
      </w:r>
    </w:p>
    <w:p w14:paraId="0473A144" w14:textId="5B89EEA2" w:rsidR="00866B1D" w:rsidRPr="00866B1D" w:rsidRDefault="00866B1D" w:rsidP="00866B1D">
      <w:pPr>
        <w:spacing w:line="360" w:lineRule="auto"/>
        <w:ind w:firstLine="709"/>
        <w:jc w:val="both"/>
        <w:rPr>
          <w:rFonts w:ascii="Times New Roman" w:hAnsi="Times New Roman"/>
          <w:sz w:val="24"/>
          <w:szCs w:val="24"/>
        </w:rPr>
      </w:pPr>
      <w:r w:rsidRPr="00866B1D">
        <w:rPr>
          <w:rFonts w:ascii="Times New Roman" w:hAnsi="Times New Roman"/>
          <w:sz w:val="24"/>
          <w:szCs w:val="24"/>
        </w:rPr>
        <w:t>Essa visão consolidada evidencia o padrão arquitetural em camadas adotado pela aplicação, com cada componente assumindo uma responsabilidade clara e única dentro do fluxo.</w:t>
      </w:r>
    </w:p>
    <w:p w14:paraId="566E6498" w14:textId="77777777" w:rsidR="00866B1D" w:rsidRDefault="00866B1D" w:rsidP="00B65D14">
      <w:pPr>
        <w:sectPr w:rsidR="00866B1D" w:rsidSect="00866B1D">
          <w:pgSz w:w="11906" w:h="16838" w:code="9"/>
          <w:pgMar w:top="1701" w:right="1134" w:bottom="1134" w:left="1701" w:header="709" w:footer="709" w:gutter="0"/>
          <w:cols w:space="708"/>
          <w:docGrid w:linePitch="360"/>
        </w:sectPr>
      </w:pPr>
    </w:p>
    <w:p w14:paraId="38CC89B2" w14:textId="77777777" w:rsidR="00B65D14" w:rsidRDefault="00B65D14" w:rsidP="00B65D14"/>
    <w:p w14:paraId="63CD1309" w14:textId="64561EC8" w:rsidR="00B65D14" w:rsidRDefault="00B65D14" w:rsidP="00B65D14">
      <w:pPr>
        <w:pStyle w:val="Legenda"/>
      </w:pPr>
      <w:bookmarkStart w:id="175" w:name="_Toc229260088"/>
      <w:r>
        <w:t xml:space="preserve">Figura </w:t>
      </w:r>
      <w:fldSimple w:instr=" SEQ Figura \* ARABIC ">
        <w:r w:rsidR="001E15F2">
          <w:rPr>
            <w:noProof/>
          </w:rPr>
          <w:t>35</w:t>
        </w:r>
      </w:fldSimple>
      <w:r>
        <w:t xml:space="preserve"> - </w:t>
      </w:r>
      <w:r w:rsidRPr="000B1BA1">
        <w:t xml:space="preserve">Nível 4 do Modelo C4 - </w:t>
      </w:r>
      <w:proofErr w:type="spellStart"/>
      <w:r w:rsidRPr="00866B1D">
        <w:rPr>
          <w:i/>
          <w:iCs/>
        </w:rPr>
        <w:t>Relationships</w:t>
      </w:r>
      <w:bookmarkEnd w:id="175"/>
      <w:proofErr w:type="spellEnd"/>
    </w:p>
    <w:p w14:paraId="6DEE244A" w14:textId="77777777" w:rsidR="00B65D14" w:rsidRDefault="00B65D14" w:rsidP="00B65D14">
      <w:pPr>
        <w:keepNext/>
        <w:jc w:val="center"/>
      </w:pPr>
      <w:r>
        <w:rPr>
          <w:noProof/>
        </w:rPr>
        <w:drawing>
          <wp:inline distT="0" distB="0" distL="0" distR="0" wp14:anchorId="2DC9CA01" wp14:editId="2E4D1507">
            <wp:extent cx="8724900" cy="5152777"/>
            <wp:effectExtent l="0" t="0" r="0" b="0"/>
            <wp:docPr id="5036230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768643" cy="5178611"/>
                    </a:xfrm>
                    <a:prstGeom prst="rect">
                      <a:avLst/>
                    </a:prstGeom>
                    <a:noFill/>
                    <a:ln>
                      <a:noFill/>
                    </a:ln>
                  </pic:spPr>
                </pic:pic>
              </a:graphicData>
            </a:graphic>
          </wp:inline>
        </w:drawing>
      </w:r>
    </w:p>
    <w:p w14:paraId="726A9C10" w14:textId="255D8A66" w:rsidR="00B65D14" w:rsidRPr="00B65D14" w:rsidRDefault="00B65D14" w:rsidP="00B65D14">
      <w:pPr>
        <w:pStyle w:val="Legenda"/>
        <w:sectPr w:rsidR="00B65D14" w:rsidRPr="00B65D14" w:rsidSect="00CC33F5">
          <w:pgSz w:w="16838" w:h="11906" w:orient="landscape" w:code="9"/>
          <w:pgMar w:top="1134" w:right="1134" w:bottom="1701" w:left="1701" w:header="709" w:footer="709" w:gutter="0"/>
          <w:cols w:space="708"/>
          <w:docGrid w:linePitch="360"/>
        </w:sectPr>
      </w:pPr>
      <w:r>
        <w:t xml:space="preserve">Fonte: Os autores (2026). </w:t>
      </w:r>
    </w:p>
    <w:p w14:paraId="04B32C9E" w14:textId="17728C17" w:rsidR="00171A57" w:rsidRDefault="00171A57" w:rsidP="00D84CCB">
      <w:pPr>
        <w:pStyle w:val="Ttulo1"/>
        <w:numPr>
          <w:ilvl w:val="0"/>
          <w:numId w:val="1"/>
        </w:numPr>
      </w:pPr>
      <w:bookmarkStart w:id="176" w:name="_Toc282462003"/>
      <w:bookmarkStart w:id="177" w:name="_Toc160207376"/>
      <w:bookmarkStart w:id="178" w:name="_Toc164351196"/>
      <w:bookmarkStart w:id="179" w:name="_Toc164355037"/>
      <w:bookmarkStart w:id="180" w:name="_Toc230443060"/>
      <w:r>
        <w:lastRenderedPageBreak/>
        <w:t>EXEMPLO DA APLICAÇÃO</w:t>
      </w:r>
      <w:bookmarkEnd w:id="180"/>
    </w:p>
    <w:p w14:paraId="4302437E" w14:textId="77777777" w:rsidR="00171A57" w:rsidRDefault="00171A57" w:rsidP="00171A57"/>
    <w:p w14:paraId="6B3FC5A7" w14:textId="66EB3517" w:rsidR="00171A57" w:rsidRDefault="00171A57" w:rsidP="00171A57">
      <w:pPr>
        <w:spacing w:line="360" w:lineRule="auto"/>
        <w:ind w:firstLine="709"/>
        <w:jc w:val="both"/>
        <w:rPr>
          <w:rFonts w:ascii="Times New Roman" w:hAnsi="Times New Roman"/>
          <w:sz w:val="24"/>
          <w:szCs w:val="24"/>
        </w:rPr>
      </w:pPr>
      <w:r w:rsidRPr="00171A57">
        <w:rPr>
          <w:rFonts w:ascii="Times New Roman" w:hAnsi="Times New Roman"/>
          <w:sz w:val="24"/>
          <w:szCs w:val="24"/>
        </w:rPr>
        <w:t xml:space="preserve">Na sequência, serão apresentadas as telas da aplicação, divididas entre </w:t>
      </w:r>
      <w:r w:rsidRPr="00171A57">
        <w:rPr>
          <w:rFonts w:ascii="Times New Roman" w:hAnsi="Times New Roman"/>
          <w:i/>
          <w:iCs/>
          <w:sz w:val="24"/>
          <w:szCs w:val="24"/>
        </w:rPr>
        <w:t>mobile</w:t>
      </w:r>
      <w:r w:rsidRPr="00171A57">
        <w:rPr>
          <w:rFonts w:ascii="Times New Roman" w:hAnsi="Times New Roman"/>
          <w:sz w:val="24"/>
          <w:szCs w:val="24"/>
        </w:rPr>
        <w:t xml:space="preserve"> e </w:t>
      </w:r>
      <w:r w:rsidR="00A0144E">
        <w:rPr>
          <w:rFonts w:ascii="Times New Roman" w:hAnsi="Times New Roman"/>
          <w:i/>
          <w:iCs/>
          <w:sz w:val="24"/>
          <w:szCs w:val="24"/>
        </w:rPr>
        <w:t>Web</w:t>
      </w:r>
      <w:r w:rsidRPr="00171A57">
        <w:rPr>
          <w:rFonts w:ascii="Times New Roman" w:hAnsi="Times New Roman"/>
          <w:sz w:val="24"/>
          <w:szCs w:val="24"/>
        </w:rPr>
        <w:t>, acompanhadas de explicações detalhadas sobre cada uma delas, com a finalidade de demonstrar o funcionamento dos recursos disponíveis no sistema. Dessa maneira, pretende-se tornar mais clara a compreensão da estrutura da aplicação e evidenciar de que forma as funcionalidades implementadas auxiliam na utilização do sistema, proporcionando uma experiência mais prática, organizada e de fácil entendimento para os usuários.</w:t>
      </w:r>
    </w:p>
    <w:p w14:paraId="7C95FFF9" w14:textId="77777777" w:rsidR="001378D3" w:rsidRDefault="001378D3" w:rsidP="002367CC">
      <w:pPr>
        <w:spacing w:line="360" w:lineRule="auto"/>
        <w:jc w:val="both"/>
        <w:rPr>
          <w:rFonts w:ascii="Times New Roman" w:hAnsi="Times New Roman"/>
          <w:sz w:val="24"/>
          <w:szCs w:val="24"/>
        </w:rPr>
      </w:pPr>
    </w:p>
    <w:p w14:paraId="1BC8EC8A" w14:textId="77777777" w:rsidR="002367CC" w:rsidRDefault="002367CC" w:rsidP="002367CC">
      <w:pPr>
        <w:spacing w:line="360" w:lineRule="auto"/>
        <w:jc w:val="both"/>
        <w:rPr>
          <w:rFonts w:ascii="Times New Roman" w:hAnsi="Times New Roman"/>
          <w:sz w:val="24"/>
          <w:szCs w:val="24"/>
        </w:rPr>
      </w:pPr>
    </w:p>
    <w:p w14:paraId="62E418F2" w14:textId="77777777" w:rsidR="002367CC" w:rsidRPr="002367CC" w:rsidRDefault="002367CC" w:rsidP="002367CC">
      <w:pPr>
        <w:pStyle w:val="PargrafodaLista"/>
        <w:keepNext/>
        <w:numPr>
          <w:ilvl w:val="0"/>
          <w:numId w:val="2"/>
        </w:numPr>
        <w:spacing w:line="360" w:lineRule="auto"/>
        <w:contextualSpacing w:val="0"/>
        <w:outlineLvl w:val="0"/>
        <w:rPr>
          <w:b/>
          <w:bCs/>
          <w:vanish/>
          <w:kern w:val="32"/>
          <w:szCs w:val="32"/>
          <w:lang w:eastAsia="en-US"/>
        </w:rPr>
      </w:pPr>
      <w:bookmarkStart w:id="181" w:name="_Toc230442999"/>
      <w:bookmarkStart w:id="182" w:name="_Toc230443061"/>
      <w:bookmarkEnd w:id="181"/>
      <w:bookmarkEnd w:id="182"/>
    </w:p>
    <w:p w14:paraId="24F8633C" w14:textId="4BDCA10C" w:rsidR="002367CC" w:rsidRDefault="002367CC" w:rsidP="002367CC">
      <w:pPr>
        <w:pStyle w:val="Ttulo2"/>
      </w:pPr>
      <w:bookmarkStart w:id="183" w:name="_Toc230443062"/>
      <w:r>
        <w:t xml:space="preserve">Telas </w:t>
      </w:r>
      <w:r w:rsidRPr="002367CC">
        <w:rPr>
          <w:i/>
          <w:iCs w:val="0"/>
        </w:rPr>
        <w:t>mobile</w:t>
      </w:r>
      <w:r>
        <w:t xml:space="preserve"> da aplicação</w:t>
      </w:r>
      <w:bookmarkEnd w:id="183"/>
    </w:p>
    <w:p w14:paraId="2BD4E7B6" w14:textId="77777777" w:rsidR="002367CC" w:rsidRDefault="002367CC" w:rsidP="002367CC"/>
    <w:p w14:paraId="5F218A07" w14:textId="569B36A3" w:rsidR="002367CC" w:rsidRDefault="008E1B7B" w:rsidP="008E1B7B">
      <w:pPr>
        <w:spacing w:line="360" w:lineRule="auto"/>
        <w:ind w:firstLine="709"/>
        <w:jc w:val="both"/>
        <w:rPr>
          <w:rFonts w:ascii="Times New Roman" w:hAnsi="Times New Roman"/>
          <w:sz w:val="24"/>
          <w:szCs w:val="24"/>
        </w:rPr>
      </w:pPr>
      <w:r>
        <w:rPr>
          <w:rFonts w:ascii="Times New Roman" w:hAnsi="Times New Roman"/>
          <w:sz w:val="24"/>
          <w:szCs w:val="24"/>
        </w:rPr>
        <w:t xml:space="preserve">O sistema </w:t>
      </w:r>
      <w:r w:rsidRPr="008E1B7B">
        <w:rPr>
          <w:rFonts w:ascii="Times New Roman" w:hAnsi="Times New Roman"/>
          <w:i/>
          <w:iCs/>
          <w:sz w:val="24"/>
          <w:szCs w:val="24"/>
        </w:rPr>
        <w:t>mobile</w:t>
      </w:r>
      <w:r>
        <w:rPr>
          <w:rFonts w:ascii="Times New Roman" w:hAnsi="Times New Roman"/>
          <w:sz w:val="24"/>
          <w:szCs w:val="24"/>
        </w:rPr>
        <w:t xml:space="preserve"> possui as seguintes telas, que focam totalmente no fluxo do usuário e a melhor usabilidade possível para o motorista, que apresenta funcionalidades como: </w:t>
      </w:r>
      <w:r w:rsidRPr="008E1B7B">
        <w:rPr>
          <w:rFonts w:ascii="Times New Roman" w:hAnsi="Times New Roman"/>
          <w:i/>
          <w:iCs/>
          <w:sz w:val="24"/>
          <w:szCs w:val="24"/>
        </w:rPr>
        <w:t>check-in</w:t>
      </w:r>
      <w:r>
        <w:rPr>
          <w:rFonts w:ascii="Times New Roman" w:hAnsi="Times New Roman"/>
          <w:sz w:val="24"/>
          <w:szCs w:val="24"/>
        </w:rPr>
        <w:t xml:space="preserve"> e </w:t>
      </w:r>
      <w:proofErr w:type="spellStart"/>
      <w:r w:rsidRPr="008E1B7B">
        <w:rPr>
          <w:rFonts w:ascii="Times New Roman" w:hAnsi="Times New Roman"/>
          <w:i/>
          <w:iCs/>
          <w:sz w:val="24"/>
          <w:szCs w:val="24"/>
        </w:rPr>
        <w:t>check-out</w:t>
      </w:r>
      <w:proofErr w:type="spellEnd"/>
      <w:r>
        <w:rPr>
          <w:rFonts w:ascii="Times New Roman" w:hAnsi="Times New Roman"/>
          <w:sz w:val="24"/>
          <w:szCs w:val="24"/>
        </w:rPr>
        <w:t xml:space="preserve"> de um estacionamento cadastrado, juntamente ao escaneamento e pagamento destes </w:t>
      </w:r>
      <w:r w:rsidRPr="008E1B7B">
        <w:rPr>
          <w:rFonts w:ascii="Times New Roman" w:hAnsi="Times New Roman"/>
          <w:i/>
          <w:iCs/>
          <w:sz w:val="24"/>
          <w:szCs w:val="24"/>
        </w:rPr>
        <w:t>tickets</w:t>
      </w:r>
      <w:r>
        <w:rPr>
          <w:rFonts w:ascii="Times New Roman" w:hAnsi="Times New Roman"/>
          <w:i/>
          <w:iCs/>
          <w:sz w:val="24"/>
          <w:szCs w:val="24"/>
        </w:rPr>
        <w:t xml:space="preserve">, </w:t>
      </w:r>
      <w:r w:rsidRPr="008E1B7B">
        <w:rPr>
          <w:rFonts w:ascii="Times New Roman" w:hAnsi="Times New Roman"/>
          <w:sz w:val="24"/>
          <w:szCs w:val="24"/>
        </w:rPr>
        <w:t>visualização em um mapa virtual de estacionamentos ao redor</w:t>
      </w:r>
      <w:r>
        <w:rPr>
          <w:rFonts w:ascii="Times New Roman" w:hAnsi="Times New Roman"/>
          <w:sz w:val="24"/>
          <w:szCs w:val="24"/>
        </w:rPr>
        <w:t xml:space="preserve">, além de avaliações e </w:t>
      </w:r>
      <w:r w:rsidR="00C1165E">
        <w:rPr>
          <w:rFonts w:ascii="Times New Roman" w:hAnsi="Times New Roman"/>
          <w:sz w:val="24"/>
          <w:szCs w:val="24"/>
        </w:rPr>
        <w:t>recomendações de outros usuários.</w:t>
      </w:r>
    </w:p>
    <w:p w14:paraId="648551BA" w14:textId="77777777" w:rsidR="00C1165E" w:rsidRDefault="00C1165E" w:rsidP="008E1B7B">
      <w:pPr>
        <w:spacing w:line="360" w:lineRule="auto"/>
        <w:ind w:firstLine="709"/>
        <w:jc w:val="both"/>
        <w:rPr>
          <w:rFonts w:ascii="Times New Roman" w:hAnsi="Times New Roman"/>
          <w:sz w:val="24"/>
          <w:szCs w:val="24"/>
        </w:rPr>
      </w:pPr>
    </w:p>
    <w:p w14:paraId="4D4776C6" w14:textId="77777777" w:rsidR="00C1165E" w:rsidRDefault="00C1165E" w:rsidP="008E1B7B">
      <w:pPr>
        <w:spacing w:line="360" w:lineRule="auto"/>
        <w:ind w:firstLine="709"/>
        <w:jc w:val="both"/>
        <w:rPr>
          <w:rFonts w:ascii="Times New Roman" w:hAnsi="Times New Roman"/>
          <w:sz w:val="24"/>
          <w:szCs w:val="24"/>
        </w:rPr>
      </w:pPr>
    </w:p>
    <w:p w14:paraId="416C3B8F" w14:textId="77777777" w:rsidR="00C1165E" w:rsidRDefault="00C1165E" w:rsidP="008E1B7B">
      <w:pPr>
        <w:spacing w:line="360" w:lineRule="auto"/>
        <w:ind w:firstLine="709"/>
        <w:jc w:val="both"/>
        <w:rPr>
          <w:rFonts w:ascii="Times New Roman" w:hAnsi="Times New Roman"/>
          <w:sz w:val="24"/>
          <w:szCs w:val="24"/>
        </w:rPr>
      </w:pPr>
    </w:p>
    <w:p w14:paraId="4063E9BF" w14:textId="1C667512" w:rsidR="001E15F2" w:rsidRDefault="001E15F2" w:rsidP="001E15F2">
      <w:pPr>
        <w:pStyle w:val="Legenda"/>
      </w:pPr>
      <w:r>
        <w:lastRenderedPageBreak/>
        <w:t xml:space="preserve">Figura </w:t>
      </w:r>
      <w:fldSimple w:instr=" SEQ Figura \* ARABIC ">
        <w:r>
          <w:rPr>
            <w:noProof/>
          </w:rPr>
          <w:t>36</w:t>
        </w:r>
      </w:fldSimple>
      <w:r>
        <w:t xml:space="preserve"> - Mobile - Tela de Login</w:t>
      </w:r>
    </w:p>
    <w:p w14:paraId="2F395B2B" w14:textId="77777777" w:rsidR="001E15F2" w:rsidRDefault="00C1165E" w:rsidP="001E15F2">
      <w:pPr>
        <w:keepNext/>
        <w:spacing w:line="360" w:lineRule="auto"/>
        <w:jc w:val="center"/>
      </w:pPr>
      <w:r w:rsidRPr="00C1165E">
        <w:rPr>
          <w:rFonts w:ascii="Times New Roman" w:hAnsi="Times New Roman"/>
          <w:noProof/>
          <w:sz w:val="24"/>
          <w:szCs w:val="24"/>
        </w:rPr>
        <w:drawing>
          <wp:inline distT="0" distB="0" distL="0" distR="0" wp14:anchorId="27BCEF31" wp14:editId="20EA29E1">
            <wp:extent cx="3582084" cy="7019925"/>
            <wp:effectExtent l="0" t="0" r="0" b="0"/>
            <wp:docPr id="18070882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88205" name=""/>
                    <pic:cNvPicPr/>
                  </pic:nvPicPr>
                  <pic:blipFill>
                    <a:blip r:embed="rId54"/>
                    <a:stretch>
                      <a:fillRect/>
                    </a:stretch>
                  </pic:blipFill>
                  <pic:spPr>
                    <a:xfrm>
                      <a:off x="0" y="0"/>
                      <a:ext cx="3591218" cy="7037825"/>
                    </a:xfrm>
                    <a:prstGeom prst="rect">
                      <a:avLst/>
                    </a:prstGeom>
                  </pic:spPr>
                </pic:pic>
              </a:graphicData>
            </a:graphic>
          </wp:inline>
        </w:drawing>
      </w:r>
    </w:p>
    <w:p w14:paraId="57FFD190" w14:textId="7162CABF" w:rsidR="00C1165E" w:rsidRDefault="001E15F2" w:rsidP="001E15F2">
      <w:pPr>
        <w:pStyle w:val="Legenda"/>
        <w:rPr>
          <w:sz w:val="24"/>
          <w:szCs w:val="24"/>
        </w:rPr>
      </w:pPr>
      <w:r>
        <w:t xml:space="preserve">Fonte: Os autores (2026). </w:t>
      </w:r>
    </w:p>
    <w:p w14:paraId="7794F2E3" w14:textId="77777777" w:rsidR="00C1165E" w:rsidRDefault="00C1165E" w:rsidP="008E1B7B">
      <w:pPr>
        <w:spacing w:line="360" w:lineRule="auto"/>
        <w:ind w:firstLine="709"/>
        <w:jc w:val="both"/>
        <w:rPr>
          <w:rFonts w:ascii="Times New Roman" w:hAnsi="Times New Roman"/>
          <w:sz w:val="24"/>
          <w:szCs w:val="24"/>
        </w:rPr>
      </w:pPr>
    </w:p>
    <w:p w14:paraId="5EB3E4C3" w14:textId="77777777" w:rsidR="00C1165E" w:rsidRDefault="00C1165E" w:rsidP="008E1B7B">
      <w:pPr>
        <w:spacing w:line="360" w:lineRule="auto"/>
        <w:ind w:firstLine="709"/>
        <w:jc w:val="both"/>
        <w:rPr>
          <w:rFonts w:ascii="Times New Roman" w:hAnsi="Times New Roman"/>
          <w:sz w:val="24"/>
          <w:szCs w:val="24"/>
        </w:rPr>
      </w:pPr>
    </w:p>
    <w:p w14:paraId="02146BB3" w14:textId="77777777" w:rsidR="00C1165E" w:rsidRDefault="00C1165E" w:rsidP="008E1B7B">
      <w:pPr>
        <w:spacing w:line="360" w:lineRule="auto"/>
        <w:ind w:firstLine="709"/>
        <w:jc w:val="both"/>
        <w:rPr>
          <w:rFonts w:ascii="Times New Roman" w:hAnsi="Times New Roman"/>
          <w:sz w:val="24"/>
          <w:szCs w:val="24"/>
        </w:rPr>
      </w:pPr>
    </w:p>
    <w:p w14:paraId="62ED9A70" w14:textId="77777777" w:rsidR="00C1165E" w:rsidRDefault="00C1165E" w:rsidP="008E1B7B">
      <w:pPr>
        <w:spacing w:line="360" w:lineRule="auto"/>
        <w:ind w:firstLine="709"/>
        <w:jc w:val="both"/>
        <w:rPr>
          <w:rFonts w:ascii="Times New Roman" w:hAnsi="Times New Roman"/>
          <w:sz w:val="24"/>
          <w:szCs w:val="24"/>
        </w:rPr>
      </w:pPr>
    </w:p>
    <w:p w14:paraId="5A97F50A" w14:textId="77777777" w:rsidR="00C1165E" w:rsidRDefault="00C1165E" w:rsidP="008E1B7B">
      <w:pPr>
        <w:spacing w:line="360" w:lineRule="auto"/>
        <w:ind w:firstLine="709"/>
        <w:jc w:val="both"/>
        <w:rPr>
          <w:rFonts w:ascii="Times New Roman" w:hAnsi="Times New Roman"/>
          <w:sz w:val="24"/>
          <w:szCs w:val="24"/>
        </w:rPr>
      </w:pPr>
    </w:p>
    <w:p w14:paraId="2CBBA5A1" w14:textId="77777777" w:rsidR="00C1165E" w:rsidRDefault="00C1165E" w:rsidP="008E1B7B">
      <w:pPr>
        <w:spacing w:line="360" w:lineRule="auto"/>
        <w:ind w:firstLine="709"/>
        <w:jc w:val="both"/>
        <w:rPr>
          <w:rFonts w:ascii="Times New Roman" w:hAnsi="Times New Roman"/>
          <w:sz w:val="24"/>
          <w:szCs w:val="24"/>
        </w:rPr>
      </w:pPr>
    </w:p>
    <w:p w14:paraId="37B887F7" w14:textId="77777777" w:rsidR="00C1165E" w:rsidRDefault="00C1165E" w:rsidP="008E1B7B">
      <w:pPr>
        <w:spacing w:line="360" w:lineRule="auto"/>
        <w:ind w:firstLine="709"/>
        <w:jc w:val="both"/>
        <w:rPr>
          <w:rFonts w:ascii="Times New Roman" w:hAnsi="Times New Roman"/>
          <w:sz w:val="24"/>
          <w:szCs w:val="24"/>
        </w:rPr>
      </w:pPr>
    </w:p>
    <w:p w14:paraId="157E9307" w14:textId="77777777" w:rsidR="00C1165E" w:rsidRDefault="00C1165E" w:rsidP="008E1B7B">
      <w:pPr>
        <w:spacing w:line="360" w:lineRule="auto"/>
        <w:ind w:firstLine="709"/>
        <w:jc w:val="both"/>
        <w:rPr>
          <w:rFonts w:ascii="Times New Roman" w:hAnsi="Times New Roman"/>
          <w:sz w:val="24"/>
          <w:szCs w:val="24"/>
        </w:rPr>
      </w:pPr>
    </w:p>
    <w:p w14:paraId="7A82F054" w14:textId="77777777" w:rsidR="00C1165E" w:rsidRDefault="00C1165E" w:rsidP="008E1B7B">
      <w:pPr>
        <w:spacing w:line="360" w:lineRule="auto"/>
        <w:ind w:firstLine="709"/>
        <w:jc w:val="both"/>
        <w:rPr>
          <w:rFonts w:ascii="Times New Roman" w:hAnsi="Times New Roman"/>
          <w:sz w:val="24"/>
          <w:szCs w:val="24"/>
        </w:rPr>
      </w:pPr>
    </w:p>
    <w:p w14:paraId="26AB80F0" w14:textId="77777777" w:rsidR="00F067C5" w:rsidRDefault="00F067C5" w:rsidP="008E1B7B">
      <w:pPr>
        <w:spacing w:line="360" w:lineRule="auto"/>
        <w:ind w:firstLine="709"/>
        <w:jc w:val="both"/>
        <w:rPr>
          <w:rFonts w:ascii="Times New Roman" w:hAnsi="Times New Roman"/>
          <w:sz w:val="24"/>
          <w:szCs w:val="24"/>
        </w:rPr>
      </w:pPr>
    </w:p>
    <w:p w14:paraId="33ACBA17" w14:textId="77777777" w:rsidR="00F067C5" w:rsidRDefault="00F067C5" w:rsidP="008E1B7B">
      <w:pPr>
        <w:spacing w:line="360" w:lineRule="auto"/>
        <w:ind w:firstLine="709"/>
        <w:jc w:val="both"/>
        <w:rPr>
          <w:rFonts w:ascii="Times New Roman" w:hAnsi="Times New Roman"/>
          <w:sz w:val="24"/>
          <w:szCs w:val="24"/>
        </w:rPr>
      </w:pPr>
    </w:p>
    <w:p w14:paraId="356F416B" w14:textId="77777777" w:rsidR="00F067C5" w:rsidRDefault="00F067C5" w:rsidP="008E1B7B">
      <w:pPr>
        <w:spacing w:line="360" w:lineRule="auto"/>
        <w:ind w:firstLine="709"/>
        <w:jc w:val="both"/>
        <w:rPr>
          <w:rFonts w:ascii="Times New Roman" w:hAnsi="Times New Roman"/>
          <w:sz w:val="24"/>
          <w:szCs w:val="24"/>
        </w:rPr>
      </w:pPr>
    </w:p>
    <w:p w14:paraId="24A11FE9" w14:textId="5CA648FC" w:rsidR="001E15F2" w:rsidRDefault="001E15F2" w:rsidP="001E15F2">
      <w:pPr>
        <w:pStyle w:val="Legenda"/>
      </w:pPr>
      <w:r>
        <w:lastRenderedPageBreak/>
        <w:t xml:space="preserve">Figura </w:t>
      </w:r>
      <w:fldSimple w:instr=" SEQ Figura \* ARABIC ">
        <w:r>
          <w:rPr>
            <w:noProof/>
          </w:rPr>
          <w:t>37</w:t>
        </w:r>
      </w:fldSimple>
      <w:r>
        <w:t xml:space="preserve"> - Mobile - Tela de Recuperar senha</w:t>
      </w:r>
    </w:p>
    <w:p w14:paraId="58ECD3A8" w14:textId="77777777" w:rsidR="001E15F2" w:rsidRDefault="0072677F" w:rsidP="001E15F2">
      <w:pPr>
        <w:keepNext/>
        <w:spacing w:line="360" w:lineRule="auto"/>
        <w:jc w:val="center"/>
      </w:pPr>
      <w:r>
        <w:rPr>
          <w:rFonts w:ascii="Times New Roman" w:hAnsi="Times New Roman"/>
          <w:noProof/>
          <w:sz w:val="24"/>
          <w:szCs w:val="24"/>
        </w:rPr>
        <w:drawing>
          <wp:inline distT="0" distB="0" distL="0" distR="0" wp14:anchorId="63AF391C" wp14:editId="5DD6821A">
            <wp:extent cx="3295650" cy="7178312"/>
            <wp:effectExtent l="0" t="0" r="0" b="3810"/>
            <wp:docPr id="186824289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2892" name="Imagem 1868242892"/>
                    <pic:cNvPicPr/>
                  </pic:nvPicPr>
                  <pic:blipFill>
                    <a:blip r:embed="rId55">
                      <a:extLst>
                        <a:ext uri="{28A0092B-C50C-407E-A947-70E740481C1C}">
                          <a14:useLocalDpi xmlns:a14="http://schemas.microsoft.com/office/drawing/2010/main" val="0"/>
                        </a:ext>
                      </a:extLst>
                    </a:blip>
                    <a:stretch>
                      <a:fillRect/>
                    </a:stretch>
                  </pic:blipFill>
                  <pic:spPr>
                    <a:xfrm>
                      <a:off x="0" y="0"/>
                      <a:ext cx="3298329" cy="7184146"/>
                    </a:xfrm>
                    <a:prstGeom prst="rect">
                      <a:avLst/>
                    </a:prstGeom>
                  </pic:spPr>
                </pic:pic>
              </a:graphicData>
            </a:graphic>
          </wp:inline>
        </w:drawing>
      </w:r>
    </w:p>
    <w:p w14:paraId="55A00E3E" w14:textId="44828E81" w:rsidR="00F067C5" w:rsidRDefault="001E15F2" w:rsidP="001E15F2">
      <w:pPr>
        <w:pStyle w:val="Legenda"/>
        <w:rPr>
          <w:sz w:val="24"/>
          <w:szCs w:val="24"/>
        </w:rPr>
      </w:pPr>
      <w:r>
        <w:t>Fonte: Os autores (2026).</w:t>
      </w:r>
    </w:p>
    <w:p w14:paraId="15C34DD3" w14:textId="77777777" w:rsidR="00F067C5" w:rsidRDefault="00F067C5" w:rsidP="00FD2542">
      <w:pPr>
        <w:spacing w:line="360" w:lineRule="auto"/>
        <w:ind w:firstLine="709"/>
        <w:jc w:val="center"/>
        <w:rPr>
          <w:rFonts w:ascii="Times New Roman" w:hAnsi="Times New Roman"/>
          <w:sz w:val="24"/>
          <w:szCs w:val="24"/>
        </w:rPr>
      </w:pPr>
    </w:p>
    <w:p w14:paraId="4F12E136" w14:textId="77777777" w:rsidR="00F067C5" w:rsidRDefault="00F067C5" w:rsidP="00FD2542">
      <w:pPr>
        <w:spacing w:line="360" w:lineRule="auto"/>
        <w:ind w:firstLine="709"/>
        <w:jc w:val="center"/>
        <w:rPr>
          <w:rFonts w:ascii="Times New Roman" w:hAnsi="Times New Roman"/>
          <w:sz w:val="24"/>
          <w:szCs w:val="24"/>
        </w:rPr>
      </w:pPr>
    </w:p>
    <w:p w14:paraId="785F1F84" w14:textId="77777777" w:rsidR="00F067C5" w:rsidRDefault="00F067C5" w:rsidP="00FD2542">
      <w:pPr>
        <w:spacing w:line="360" w:lineRule="auto"/>
        <w:ind w:firstLine="709"/>
        <w:jc w:val="center"/>
        <w:rPr>
          <w:rFonts w:ascii="Times New Roman" w:hAnsi="Times New Roman"/>
          <w:sz w:val="24"/>
          <w:szCs w:val="24"/>
        </w:rPr>
      </w:pPr>
    </w:p>
    <w:p w14:paraId="2E2A32B7" w14:textId="77777777" w:rsidR="00F067C5" w:rsidRDefault="00F067C5" w:rsidP="00FD2542">
      <w:pPr>
        <w:spacing w:line="360" w:lineRule="auto"/>
        <w:ind w:firstLine="709"/>
        <w:jc w:val="center"/>
        <w:rPr>
          <w:rFonts w:ascii="Times New Roman" w:hAnsi="Times New Roman"/>
          <w:sz w:val="24"/>
          <w:szCs w:val="24"/>
        </w:rPr>
      </w:pPr>
    </w:p>
    <w:p w14:paraId="561A304C" w14:textId="77777777" w:rsidR="008B0FB4" w:rsidRDefault="008B0FB4" w:rsidP="008B0FB4">
      <w:pPr>
        <w:pStyle w:val="Legenda"/>
      </w:pPr>
      <w:r>
        <w:lastRenderedPageBreak/>
        <w:t>Figura 38 - Mobile - Cadastro de usuário (Etapa 1/4 - Dados Pessoais)</w:t>
      </w:r>
    </w:p>
    <w:p w14:paraId="1CBA1CFD" w14:textId="77777777" w:rsidR="008B0FB4" w:rsidRDefault="0072677F" w:rsidP="00231CEA">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36D98678" wp14:editId="33E55F29">
            <wp:extent cx="2973065" cy="6457950"/>
            <wp:effectExtent l="0" t="0" r="0" b="0"/>
            <wp:docPr id="1820225627"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5627" name="Imagem 1820225627"/>
                    <pic:cNvPicPr/>
                  </pic:nvPicPr>
                  <pic:blipFill>
                    <a:blip r:embed="rId56">
                      <a:extLst>
                        <a:ext uri="{28A0092B-C50C-407E-A947-70E740481C1C}">
                          <a14:useLocalDpi xmlns:a14="http://schemas.microsoft.com/office/drawing/2010/main" val="0"/>
                        </a:ext>
                      </a:extLst>
                    </a:blip>
                    <a:stretch>
                      <a:fillRect/>
                    </a:stretch>
                  </pic:blipFill>
                  <pic:spPr>
                    <a:xfrm>
                      <a:off x="0" y="0"/>
                      <a:ext cx="2975908" cy="6464125"/>
                    </a:xfrm>
                    <a:prstGeom prst="rect">
                      <a:avLst/>
                    </a:prstGeom>
                  </pic:spPr>
                </pic:pic>
              </a:graphicData>
            </a:graphic>
          </wp:inline>
        </w:drawing>
      </w:r>
    </w:p>
    <w:p w14:paraId="7A4036A8" w14:textId="77777777" w:rsidR="00231CEA" w:rsidRPr="008B0FB4" w:rsidRDefault="00231CEA" w:rsidP="00231CEA">
      <w:pPr>
        <w:pStyle w:val="Legenda"/>
      </w:pPr>
      <w:r>
        <w:t>Fonte: Os autores (2026).</w:t>
      </w:r>
    </w:p>
    <w:p w14:paraId="2C7280F3" w14:textId="77777777" w:rsidR="008B0FB4" w:rsidRDefault="008B0FB4" w:rsidP="00231CEA">
      <w:pPr>
        <w:spacing w:line="360" w:lineRule="auto"/>
        <w:ind w:firstLine="709"/>
        <w:jc w:val="both"/>
        <w:rPr>
          <w:rFonts w:ascii="Times New Roman" w:hAnsi="Times New Roman"/>
          <w:sz w:val="24"/>
        </w:rPr>
      </w:pPr>
      <w:r w:rsidRPr="008B0FB4">
        <w:rPr>
          <w:rFonts w:ascii="Times New Roman" w:hAnsi="Times New Roman"/>
          <w:sz w:val="24"/>
        </w:rPr>
        <w:t xml:space="preserve">Primeira etapa do cadastro do usuário no aplicativo mobile, com os campos para Dados Pessoais (nome completo, </w:t>
      </w:r>
      <w:r w:rsidRPr="00231CEA">
        <w:rPr>
          <w:rFonts w:ascii="Times New Roman" w:hAnsi="Times New Roman"/>
          <w:i/>
          <w:iCs/>
          <w:sz w:val="24"/>
        </w:rPr>
        <w:t>e-mail</w:t>
      </w:r>
      <w:r w:rsidRPr="008B0FB4">
        <w:rPr>
          <w:rFonts w:ascii="Times New Roman" w:hAnsi="Times New Roman"/>
          <w:sz w:val="24"/>
        </w:rPr>
        <w:t>, senha, confirmação de senha, CPF, data de nascimento e telefone). Possui o botão 'Próximo' para avançar à etapa seguinte do fluxo de quatro passos.</w:t>
      </w:r>
    </w:p>
    <w:p w14:paraId="57135DE4" w14:textId="77777777" w:rsidR="00F067C5" w:rsidRDefault="00F067C5" w:rsidP="00FD2542">
      <w:pPr>
        <w:spacing w:line="360" w:lineRule="auto"/>
        <w:ind w:firstLine="709"/>
        <w:jc w:val="center"/>
        <w:rPr>
          <w:rFonts w:ascii="Times New Roman" w:hAnsi="Times New Roman"/>
          <w:sz w:val="24"/>
          <w:szCs w:val="24"/>
        </w:rPr>
      </w:pPr>
    </w:p>
    <w:p w14:paraId="0592A98F" w14:textId="77777777" w:rsidR="00F067C5" w:rsidRDefault="00F067C5" w:rsidP="00FD2542">
      <w:pPr>
        <w:spacing w:line="360" w:lineRule="auto"/>
        <w:ind w:firstLine="709"/>
        <w:jc w:val="center"/>
        <w:rPr>
          <w:rFonts w:ascii="Times New Roman" w:hAnsi="Times New Roman"/>
          <w:sz w:val="24"/>
          <w:szCs w:val="24"/>
        </w:rPr>
      </w:pPr>
    </w:p>
    <w:p w14:paraId="7AF7BB12" w14:textId="77777777" w:rsidR="008B0FB4" w:rsidRDefault="008B0FB4" w:rsidP="008B0FB4">
      <w:pPr>
        <w:pStyle w:val="Legenda"/>
      </w:pPr>
      <w:r>
        <w:lastRenderedPageBreak/>
        <w:t>Figura 39 - Mobile - Cadastro de usuário (Etapa 2/4 - Dados do Veículo)</w:t>
      </w:r>
    </w:p>
    <w:p w14:paraId="0354CEB9" w14:textId="77777777" w:rsidR="00231CEA" w:rsidRDefault="0072677F" w:rsidP="00231CEA">
      <w:pPr>
        <w:pStyle w:val="Legenda"/>
      </w:pPr>
      <w:r>
        <w:rPr>
          <w:noProof/>
          <w:sz w:val="24"/>
          <w:szCs w:val="24"/>
        </w:rPr>
        <w:drawing>
          <wp:inline distT="0" distB="0" distL="0" distR="0" wp14:anchorId="02AB2389" wp14:editId="0DE5230B">
            <wp:extent cx="3276600" cy="7078771"/>
            <wp:effectExtent l="0" t="0" r="0" b="8255"/>
            <wp:docPr id="154929304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93040" name="Imagem 1549293040"/>
                    <pic:cNvPicPr/>
                  </pic:nvPicPr>
                  <pic:blipFill>
                    <a:blip r:embed="rId57">
                      <a:extLst>
                        <a:ext uri="{28A0092B-C50C-407E-A947-70E740481C1C}">
                          <a14:useLocalDpi xmlns:a14="http://schemas.microsoft.com/office/drawing/2010/main" val="0"/>
                        </a:ext>
                      </a:extLst>
                    </a:blip>
                    <a:stretch>
                      <a:fillRect/>
                    </a:stretch>
                  </pic:blipFill>
                  <pic:spPr>
                    <a:xfrm>
                      <a:off x="0" y="0"/>
                      <a:ext cx="3282478" cy="7091469"/>
                    </a:xfrm>
                    <a:prstGeom prst="rect">
                      <a:avLst/>
                    </a:prstGeom>
                  </pic:spPr>
                </pic:pic>
              </a:graphicData>
            </a:graphic>
          </wp:inline>
        </w:drawing>
      </w:r>
    </w:p>
    <w:p w14:paraId="0E326117" w14:textId="5A477B5F" w:rsidR="00231CEA" w:rsidRPr="008B0FB4" w:rsidRDefault="00231CEA" w:rsidP="00231CEA">
      <w:pPr>
        <w:pStyle w:val="Legenda"/>
      </w:pPr>
      <w:r w:rsidRPr="00231CEA">
        <w:t xml:space="preserve"> </w:t>
      </w:r>
      <w:r>
        <w:t>Fonte: Os autores (2026).</w:t>
      </w:r>
    </w:p>
    <w:p w14:paraId="4786ACEE" w14:textId="77777777" w:rsidR="008B0FB4" w:rsidRDefault="008B0FB4" w:rsidP="00231CEA">
      <w:pPr>
        <w:spacing w:line="360" w:lineRule="auto"/>
        <w:ind w:firstLine="709"/>
        <w:jc w:val="both"/>
        <w:rPr>
          <w:rFonts w:ascii="Times New Roman" w:hAnsi="Times New Roman"/>
          <w:sz w:val="24"/>
        </w:rPr>
      </w:pPr>
      <w:r w:rsidRPr="008B0FB4">
        <w:rPr>
          <w:rFonts w:ascii="Times New Roman" w:hAnsi="Times New Roman"/>
          <w:sz w:val="24"/>
        </w:rPr>
        <w:t>Segunda etapa do cadastro do usuário, dedicada ao Dados do Veículo. Apresenta os campos de placa, tipo de veículo, marca e cor, viabilizando o vínculo automático do veículo ao perfil do motorista nas reservas e nas operações do estacionamento.</w:t>
      </w:r>
    </w:p>
    <w:p w14:paraId="31A5C75D" w14:textId="77777777" w:rsidR="00231CEA" w:rsidRDefault="008B0FB4" w:rsidP="00231CEA">
      <w:pPr>
        <w:pStyle w:val="Legenda"/>
      </w:pPr>
      <w:r>
        <w:lastRenderedPageBreak/>
        <w:t>Figura 40 - Mobile - Cadastro de usuário (Etapas 3 e 4)</w:t>
      </w:r>
      <w:r w:rsidR="0072677F">
        <w:rPr>
          <w:noProof/>
          <w:sz w:val="24"/>
          <w:szCs w:val="24"/>
        </w:rPr>
        <w:drawing>
          <wp:inline distT="0" distB="0" distL="0" distR="0" wp14:anchorId="46E57446" wp14:editId="2E2D0177">
            <wp:extent cx="3172925" cy="6972300"/>
            <wp:effectExtent l="0" t="0" r="8890" b="0"/>
            <wp:docPr id="204416480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808" name="Imagem 2044164808"/>
                    <pic:cNvPicPr/>
                  </pic:nvPicPr>
                  <pic:blipFill>
                    <a:blip r:embed="rId58">
                      <a:extLst>
                        <a:ext uri="{28A0092B-C50C-407E-A947-70E740481C1C}">
                          <a14:useLocalDpi xmlns:a14="http://schemas.microsoft.com/office/drawing/2010/main" val="0"/>
                        </a:ext>
                      </a:extLst>
                    </a:blip>
                    <a:stretch>
                      <a:fillRect/>
                    </a:stretch>
                  </pic:blipFill>
                  <pic:spPr>
                    <a:xfrm>
                      <a:off x="0" y="0"/>
                      <a:ext cx="3175679" cy="6978353"/>
                    </a:xfrm>
                    <a:prstGeom prst="rect">
                      <a:avLst/>
                    </a:prstGeom>
                  </pic:spPr>
                </pic:pic>
              </a:graphicData>
            </a:graphic>
          </wp:inline>
        </w:drawing>
      </w:r>
      <w:r w:rsidR="00231CEA" w:rsidRPr="00231CEA">
        <w:t xml:space="preserve"> </w:t>
      </w:r>
    </w:p>
    <w:p w14:paraId="0F9E0AE0" w14:textId="7098D163" w:rsidR="00231CEA" w:rsidRDefault="00231CEA" w:rsidP="00231CEA">
      <w:pPr>
        <w:pStyle w:val="Legenda"/>
      </w:pPr>
      <w:r>
        <w:t>Fonte: Os autores (2026).</w:t>
      </w:r>
    </w:p>
    <w:p w14:paraId="14D12F11" w14:textId="77777777" w:rsidR="00231CEA" w:rsidRDefault="00231CEA" w:rsidP="00231CEA">
      <w:pPr>
        <w:spacing w:line="360" w:lineRule="auto"/>
        <w:ind w:firstLine="709"/>
        <w:jc w:val="both"/>
        <w:rPr>
          <w:rFonts w:ascii="Times New Roman" w:hAnsi="Times New Roman"/>
          <w:sz w:val="24"/>
        </w:rPr>
      </w:pPr>
      <w:r w:rsidRPr="008B0FB4">
        <w:rPr>
          <w:rFonts w:ascii="Times New Roman" w:hAnsi="Times New Roman"/>
          <w:sz w:val="24"/>
        </w:rPr>
        <w:t>Etapas finais do cadastro do usuário. À esquerda, a Etapa 3 de 4 (Endereço) com campos para CEP, logradouro, número, complemento, bairro, cidade e estado. À direita, a Etapa 4 de 4 (Termos e Política), com a aceitação dos Termos de Uso e da Política de Privacidade e o botão 'Finalizar cadastro' para conclusão do processo.</w:t>
      </w:r>
    </w:p>
    <w:p w14:paraId="6439B492" w14:textId="77777777" w:rsidR="00231CEA" w:rsidRPr="00231CEA" w:rsidRDefault="00231CEA" w:rsidP="00231CEA"/>
    <w:p w14:paraId="49846176" w14:textId="3D13E248" w:rsidR="006A74CA" w:rsidRDefault="0072677F" w:rsidP="006A74CA">
      <w:pPr>
        <w:pStyle w:val="Legenda"/>
      </w:pPr>
      <w:r>
        <w:rPr>
          <w:noProof/>
          <w:sz w:val="24"/>
          <w:szCs w:val="24"/>
        </w:rPr>
        <w:lastRenderedPageBreak/>
        <w:drawing>
          <wp:inline distT="0" distB="0" distL="0" distR="0" wp14:anchorId="362A1853" wp14:editId="024CEEE1">
            <wp:extent cx="2790825" cy="6067931"/>
            <wp:effectExtent l="0" t="0" r="0" b="9525"/>
            <wp:docPr id="1556976703"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6703" name="Imagem 1556976703"/>
                    <pic:cNvPicPr/>
                  </pic:nvPicPr>
                  <pic:blipFill>
                    <a:blip r:embed="rId59">
                      <a:extLst>
                        <a:ext uri="{28A0092B-C50C-407E-A947-70E740481C1C}">
                          <a14:useLocalDpi xmlns:a14="http://schemas.microsoft.com/office/drawing/2010/main" val="0"/>
                        </a:ext>
                      </a:extLst>
                    </a:blip>
                    <a:stretch>
                      <a:fillRect/>
                    </a:stretch>
                  </pic:blipFill>
                  <pic:spPr>
                    <a:xfrm>
                      <a:off x="0" y="0"/>
                      <a:ext cx="2792577" cy="6071741"/>
                    </a:xfrm>
                    <a:prstGeom prst="rect">
                      <a:avLst/>
                    </a:prstGeom>
                  </pic:spPr>
                </pic:pic>
              </a:graphicData>
            </a:graphic>
          </wp:inline>
        </w:drawing>
      </w:r>
      <w:r w:rsidR="006A74CA" w:rsidRPr="006A74CA">
        <w:t xml:space="preserve"> </w:t>
      </w:r>
    </w:p>
    <w:p w14:paraId="5C74E64F" w14:textId="0A06FF7F" w:rsidR="006A74CA" w:rsidRPr="008B0FB4" w:rsidRDefault="006A74CA" w:rsidP="006A74CA">
      <w:pPr>
        <w:pStyle w:val="Legenda"/>
      </w:pPr>
      <w:r>
        <w:t>Fonte: Os autores (2026).</w:t>
      </w:r>
    </w:p>
    <w:p w14:paraId="75E23C0D" w14:textId="77777777" w:rsidR="0072677F" w:rsidRDefault="0072677F" w:rsidP="00FD2542">
      <w:pPr>
        <w:spacing w:line="360" w:lineRule="auto"/>
        <w:ind w:firstLine="709"/>
        <w:jc w:val="center"/>
        <w:rPr>
          <w:rFonts w:ascii="Times New Roman" w:hAnsi="Times New Roman"/>
          <w:sz w:val="24"/>
          <w:szCs w:val="24"/>
        </w:rPr>
      </w:pPr>
    </w:p>
    <w:p w14:paraId="7DF6589B" w14:textId="77777777" w:rsidR="0072677F" w:rsidRDefault="0072677F" w:rsidP="00FD2542">
      <w:pPr>
        <w:spacing w:line="360" w:lineRule="auto"/>
        <w:ind w:firstLine="709"/>
        <w:jc w:val="center"/>
        <w:rPr>
          <w:rFonts w:ascii="Times New Roman" w:hAnsi="Times New Roman"/>
          <w:sz w:val="24"/>
          <w:szCs w:val="24"/>
        </w:rPr>
      </w:pPr>
    </w:p>
    <w:p w14:paraId="203A31DB" w14:textId="77777777" w:rsidR="008B0FB4" w:rsidRDefault="008B0FB4" w:rsidP="008B0FB4">
      <w:pPr>
        <w:pStyle w:val="Legenda"/>
      </w:pPr>
      <w:r>
        <w:lastRenderedPageBreak/>
        <w:t>Figura 41 - Mobile - Tela do Mapa</w:t>
      </w:r>
    </w:p>
    <w:p w14:paraId="0F6EB1F7" w14:textId="77777777" w:rsidR="006A74CA" w:rsidRDefault="0072677F" w:rsidP="006A74CA">
      <w:pPr>
        <w:pStyle w:val="Legenda"/>
      </w:pPr>
      <w:r>
        <w:rPr>
          <w:noProof/>
          <w:sz w:val="24"/>
          <w:szCs w:val="24"/>
        </w:rPr>
        <w:drawing>
          <wp:inline distT="0" distB="0" distL="0" distR="0" wp14:anchorId="383B5083" wp14:editId="40C52A30">
            <wp:extent cx="2820351" cy="6034405"/>
            <wp:effectExtent l="0" t="0" r="0" b="4445"/>
            <wp:docPr id="778757753"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57753" name="Imagem 778757753"/>
                    <pic:cNvPicPr/>
                  </pic:nvPicPr>
                  <pic:blipFill>
                    <a:blip r:embed="rId60">
                      <a:extLst>
                        <a:ext uri="{28A0092B-C50C-407E-A947-70E740481C1C}">
                          <a14:useLocalDpi xmlns:a14="http://schemas.microsoft.com/office/drawing/2010/main" val="0"/>
                        </a:ext>
                      </a:extLst>
                    </a:blip>
                    <a:stretch>
                      <a:fillRect/>
                    </a:stretch>
                  </pic:blipFill>
                  <pic:spPr>
                    <a:xfrm>
                      <a:off x="0" y="0"/>
                      <a:ext cx="2828806" cy="6052495"/>
                    </a:xfrm>
                    <a:prstGeom prst="rect">
                      <a:avLst/>
                    </a:prstGeom>
                  </pic:spPr>
                </pic:pic>
              </a:graphicData>
            </a:graphic>
          </wp:inline>
        </w:drawing>
      </w:r>
      <w:r w:rsidR="006A74CA" w:rsidRPr="006A74CA">
        <w:t xml:space="preserve"> </w:t>
      </w:r>
    </w:p>
    <w:p w14:paraId="3BB30E0C" w14:textId="67785C02" w:rsidR="006A74CA" w:rsidRPr="008B0FB4" w:rsidRDefault="006A74CA" w:rsidP="006A74CA">
      <w:pPr>
        <w:pStyle w:val="Legenda"/>
      </w:pPr>
      <w:r>
        <w:t>Fonte: Os autores (2026).</w:t>
      </w:r>
    </w:p>
    <w:p w14:paraId="3CF0A129"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principal do mapa, com campo de busca por endereço, visualização cartográfica e cards dos estacionamentos próximos contendo nota de avaliação, selo de qualidade verificada, endereço, preço por hora, vagas disponíveis e horário de funcionamento. Inclui também o aviso de ausência de estacionamentos em um raio de 5 km e a barra de navegação inferior (Início, Mapa, Scanner, Perfil).</w:t>
      </w:r>
    </w:p>
    <w:p w14:paraId="4A2CC079" w14:textId="77777777" w:rsidR="0072677F" w:rsidRDefault="0072677F" w:rsidP="00FD2542">
      <w:pPr>
        <w:spacing w:line="360" w:lineRule="auto"/>
        <w:ind w:firstLine="709"/>
        <w:jc w:val="center"/>
        <w:rPr>
          <w:rFonts w:ascii="Times New Roman" w:hAnsi="Times New Roman"/>
          <w:sz w:val="24"/>
          <w:szCs w:val="24"/>
        </w:rPr>
      </w:pPr>
    </w:p>
    <w:p w14:paraId="16B0C5DA" w14:textId="77777777" w:rsidR="0072677F" w:rsidRDefault="0072677F" w:rsidP="00FD2542">
      <w:pPr>
        <w:spacing w:line="360" w:lineRule="auto"/>
        <w:ind w:firstLine="709"/>
        <w:jc w:val="center"/>
        <w:rPr>
          <w:rFonts w:ascii="Times New Roman" w:hAnsi="Times New Roman"/>
          <w:sz w:val="24"/>
          <w:szCs w:val="24"/>
        </w:rPr>
      </w:pPr>
    </w:p>
    <w:p w14:paraId="134B3251" w14:textId="77777777" w:rsidR="008B0FB4" w:rsidRDefault="008B0FB4" w:rsidP="008B0FB4">
      <w:pPr>
        <w:pStyle w:val="Legenda"/>
      </w:pPr>
      <w:r>
        <w:lastRenderedPageBreak/>
        <w:t>Figura 42 - Mobile - Detalhes do Estacionamento (topo)</w:t>
      </w:r>
    </w:p>
    <w:p w14:paraId="13AC7184" w14:textId="77777777" w:rsidR="006A74CA" w:rsidRDefault="0072677F" w:rsidP="006A74CA">
      <w:pPr>
        <w:pStyle w:val="Legenda"/>
      </w:pPr>
      <w:r>
        <w:rPr>
          <w:noProof/>
          <w:sz w:val="24"/>
          <w:szCs w:val="24"/>
        </w:rPr>
        <w:drawing>
          <wp:inline distT="0" distB="0" distL="0" distR="0" wp14:anchorId="5E7B2C92" wp14:editId="4F4E361D">
            <wp:extent cx="3204842" cy="7029450"/>
            <wp:effectExtent l="0" t="0" r="0" b="0"/>
            <wp:docPr id="1858787187"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87187" name="Imagem 1858787187"/>
                    <pic:cNvPicPr/>
                  </pic:nvPicPr>
                  <pic:blipFill>
                    <a:blip r:embed="rId61">
                      <a:extLst>
                        <a:ext uri="{28A0092B-C50C-407E-A947-70E740481C1C}">
                          <a14:useLocalDpi xmlns:a14="http://schemas.microsoft.com/office/drawing/2010/main" val="0"/>
                        </a:ext>
                      </a:extLst>
                    </a:blip>
                    <a:stretch>
                      <a:fillRect/>
                    </a:stretch>
                  </pic:blipFill>
                  <pic:spPr>
                    <a:xfrm>
                      <a:off x="0" y="0"/>
                      <a:ext cx="3209425" cy="7039502"/>
                    </a:xfrm>
                    <a:prstGeom prst="rect">
                      <a:avLst/>
                    </a:prstGeom>
                  </pic:spPr>
                </pic:pic>
              </a:graphicData>
            </a:graphic>
          </wp:inline>
        </w:drawing>
      </w:r>
      <w:r w:rsidR="006A74CA" w:rsidRPr="006A74CA">
        <w:t xml:space="preserve"> </w:t>
      </w:r>
    </w:p>
    <w:p w14:paraId="58F12F23" w14:textId="2F420AFE" w:rsidR="006A74CA" w:rsidRPr="008B0FB4" w:rsidRDefault="006A74CA" w:rsidP="006A74CA">
      <w:pPr>
        <w:pStyle w:val="Legenda"/>
      </w:pPr>
      <w:r>
        <w:t>Fonte: Os autores (2026).</w:t>
      </w:r>
    </w:p>
    <w:p w14:paraId="652D9BC5"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Topo da tela de detalhes do estacionamento, com nome, descrição, galeria de fotos, endereço, horário de funcionamento, preço por hora, vagas disponíveis e avaliação consolidada. Fornece ao motorista todos os subsídios para a decisão de uso do local.</w:t>
      </w:r>
    </w:p>
    <w:p w14:paraId="7F8D95B5" w14:textId="77777777" w:rsidR="008B0FB4" w:rsidRDefault="008B0FB4" w:rsidP="008B0FB4">
      <w:pPr>
        <w:pStyle w:val="Legenda"/>
      </w:pPr>
      <w:r>
        <w:lastRenderedPageBreak/>
        <w:t>Figura 43 - Mobile - Detalhes do Estacionamento (parte inferior)</w:t>
      </w:r>
    </w:p>
    <w:p w14:paraId="31676CAE" w14:textId="77777777" w:rsidR="006A74CA" w:rsidRDefault="0072677F" w:rsidP="006A74CA">
      <w:pPr>
        <w:pStyle w:val="Legenda"/>
      </w:pPr>
      <w:r>
        <w:rPr>
          <w:noProof/>
          <w:sz w:val="24"/>
          <w:szCs w:val="24"/>
        </w:rPr>
        <w:drawing>
          <wp:inline distT="0" distB="0" distL="0" distR="0" wp14:anchorId="7D644C98" wp14:editId="4F025FF8">
            <wp:extent cx="2891779" cy="6296025"/>
            <wp:effectExtent l="0" t="0" r="4445" b="0"/>
            <wp:docPr id="18996582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58215" name="Imagem 1899658215"/>
                    <pic:cNvPicPr/>
                  </pic:nvPicPr>
                  <pic:blipFill>
                    <a:blip r:embed="rId62">
                      <a:extLst>
                        <a:ext uri="{28A0092B-C50C-407E-A947-70E740481C1C}">
                          <a14:useLocalDpi xmlns:a14="http://schemas.microsoft.com/office/drawing/2010/main" val="0"/>
                        </a:ext>
                      </a:extLst>
                    </a:blip>
                    <a:stretch>
                      <a:fillRect/>
                    </a:stretch>
                  </pic:blipFill>
                  <pic:spPr>
                    <a:xfrm>
                      <a:off x="0" y="0"/>
                      <a:ext cx="2895770" cy="6304714"/>
                    </a:xfrm>
                    <a:prstGeom prst="rect">
                      <a:avLst/>
                    </a:prstGeom>
                  </pic:spPr>
                </pic:pic>
              </a:graphicData>
            </a:graphic>
          </wp:inline>
        </w:drawing>
      </w:r>
      <w:r w:rsidR="006A74CA" w:rsidRPr="006A74CA">
        <w:t xml:space="preserve"> </w:t>
      </w:r>
    </w:p>
    <w:p w14:paraId="5FBCEB4E" w14:textId="3A9641CF" w:rsidR="006A74CA" w:rsidRPr="008B0FB4" w:rsidRDefault="006A74CA" w:rsidP="006A74CA">
      <w:pPr>
        <w:pStyle w:val="Legenda"/>
      </w:pPr>
      <w:r>
        <w:t>Fonte: Os autores (2026).</w:t>
      </w:r>
    </w:p>
    <w:p w14:paraId="518B6565"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Continuação da tela de detalhes do estacionamento, com a seleção do número de vagas para reserva, o valor calculado, o botão 'Reservar vaga' e a opção 'Abrir rota no Google Maps'. Integra a tomada de decisão e a navegação até o local em um único fluxo.</w:t>
      </w:r>
    </w:p>
    <w:p w14:paraId="2F731574" w14:textId="77777777" w:rsidR="0072677F" w:rsidRDefault="0072677F" w:rsidP="00FD2542">
      <w:pPr>
        <w:spacing w:line="360" w:lineRule="auto"/>
        <w:ind w:firstLine="709"/>
        <w:jc w:val="center"/>
        <w:rPr>
          <w:rFonts w:ascii="Times New Roman" w:hAnsi="Times New Roman"/>
          <w:sz w:val="24"/>
          <w:szCs w:val="24"/>
        </w:rPr>
      </w:pPr>
    </w:p>
    <w:p w14:paraId="50FB06D3" w14:textId="77777777" w:rsidR="0072677F" w:rsidRDefault="0072677F" w:rsidP="00FD2542">
      <w:pPr>
        <w:spacing w:line="360" w:lineRule="auto"/>
        <w:ind w:firstLine="709"/>
        <w:jc w:val="center"/>
        <w:rPr>
          <w:rFonts w:ascii="Times New Roman" w:hAnsi="Times New Roman"/>
          <w:sz w:val="24"/>
          <w:szCs w:val="24"/>
        </w:rPr>
      </w:pPr>
    </w:p>
    <w:p w14:paraId="1B8446A3" w14:textId="77777777" w:rsidR="008B0FB4" w:rsidRDefault="008B0FB4" w:rsidP="008B0FB4">
      <w:pPr>
        <w:pStyle w:val="Legenda"/>
      </w:pPr>
      <w:r>
        <w:lastRenderedPageBreak/>
        <w:t>Figura 44 - Mobile - Reservar Vaga (modal)</w:t>
      </w:r>
    </w:p>
    <w:p w14:paraId="6D992ABC" w14:textId="77777777" w:rsidR="006A74CA" w:rsidRDefault="0072677F" w:rsidP="006A74CA">
      <w:pPr>
        <w:pStyle w:val="Legenda"/>
      </w:pPr>
      <w:r>
        <w:rPr>
          <w:noProof/>
          <w:sz w:val="24"/>
          <w:szCs w:val="24"/>
        </w:rPr>
        <w:drawing>
          <wp:inline distT="0" distB="0" distL="0" distR="0" wp14:anchorId="78B03FE7" wp14:editId="1218D090">
            <wp:extent cx="2743200" cy="5994656"/>
            <wp:effectExtent l="0" t="0" r="0" b="6350"/>
            <wp:docPr id="972596674"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96674" name="Imagem 972596674"/>
                    <pic:cNvPicPr/>
                  </pic:nvPicPr>
                  <pic:blipFill>
                    <a:blip r:embed="rId63">
                      <a:extLst>
                        <a:ext uri="{28A0092B-C50C-407E-A947-70E740481C1C}">
                          <a14:useLocalDpi xmlns:a14="http://schemas.microsoft.com/office/drawing/2010/main" val="0"/>
                        </a:ext>
                      </a:extLst>
                    </a:blip>
                    <a:stretch>
                      <a:fillRect/>
                    </a:stretch>
                  </pic:blipFill>
                  <pic:spPr>
                    <a:xfrm>
                      <a:off x="0" y="0"/>
                      <a:ext cx="2749619" cy="6008684"/>
                    </a:xfrm>
                    <a:prstGeom prst="rect">
                      <a:avLst/>
                    </a:prstGeom>
                  </pic:spPr>
                </pic:pic>
              </a:graphicData>
            </a:graphic>
          </wp:inline>
        </w:drawing>
      </w:r>
      <w:r w:rsidR="006A74CA" w:rsidRPr="006A74CA">
        <w:t xml:space="preserve"> </w:t>
      </w:r>
    </w:p>
    <w:p w14:paraId="51C4D944" w14:textId="7E5DBFEF" w:rsidR="006A74CA" w:rsidRPr="008B0FB4" w:rsidRDefault="006A74CA" w:rsidP="006A74CA">
      <w:pPr>
        <w:pStyle w:val="Legenda"/>
      </w:pPr>
      <w:r>
        <w:t>Fonte: Os autores (2026).</w:t>
      </w:r>
    </w:p>
    <w:p w14:paraId="6DBBEA0C"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Modal de reserva de vaga, com a seleção do horário de entrada em faixas pré-definidas, exibição do veículo associado à reserva e detalhamento da política de cancelamento (reembolso parcial de 15%). Permite que o motorista garanta uma vaga antes da chegada.</w:t>
      </w:r>
    </w:p>
    <w:p w14:paraId="1714A1AB" w14:textId="77777777" w:rsidR="0072677F" w:rsidRDefault="0072677F" w:rsidP="00FD2542">
      <w:pPr>
        <w:spacing w:line="360" w:lineRule="auto"/>
        <w:ind w:firstLine="709"/>
        <w:jc w:val="center"/>
        <w:rPr>
          <w:rFonts w:ascii="Times New Roman" w:hAnsi="Times New Roman"/>
          <w:sz w:val="24"/>
          <w:szCs w:val="24"/>
        </w:rPr>
      </w:pPr>
    </w:p>
    <w:p w14:paraId="499AC4D8" w14:textId="77777777" w:rsidR="008B0FB4" w:rsidRDefault="008B0FB4" w:rsidP="008B0FB4">
      <w:pPr>
        <w:pStyle w:val="Legenda"/>
      </w:pPr>
      <w:r>
        <w:lastRenderedPageBreak/>
        <w:t xml:space="preserve">Figura 45 - Mobile - Scanner de QR </w:t>
      </w:r>
      <w:proofErr w:type="spellStart"/>
      <w:r>
        <w:t>Code</w:t>
      </w:r>
      <w:proofErr w:type="spellEnd"/>
    </w:p>
    <w:p w14:paraId="5E6CA093" w14:textId="77777777" w:rsidR="008B0FB4" w:rsidRDefault="0072677F" w:rsidP="006A74CA">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6CBCF25B" wp14:editId="744D6953">
            <wp:extent cx="2763350" cy="5972175"/>
            <wp:effectExtent l="0" t="0" r="0" b="0"/>
            <wp:docPr id="906296097"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96097" name="Imagem 906296097"/>
                    <pic:cNvPicPr/>
                  </pic:nvPicPr>
                  <pic:blipFill>
                    <a:blip r:embed="rId64">
                      <a:extLst>
                        <a:ext uri="{28A0092B-C50C-407E-A947-70E740481C1C}">
                          <a14:useLocalDpi xmlns:a14="http://schemas.microsoft.com/office/drawing/2010/main" val="0"/>
                        </a:ext>
                      </a:extLst>
                    </a:blip>
                    <a:stretch>
                      <a:fillRect/>
                    </a:stretch>
                  </pic:blipFill>
                  <pic:spPr>
                    <a:xfrm>
                      <a:off x="0" y="0"/>
                      <a:ext cx="2771180" cy="5989098"/>
                    </a:xfrm>
                    <a:prstGeom prst="rect">
                      <a:avLst/>
                    </a:prstGeom>
                  </pic:spPr>
                </pic:pic>
              </a:graphicData>
            </a:graphic>
          </wp:inline>
        </w:drawing>
      </w:r>
    </w:p>
    <w:p w14:paraId="78663967" w14:textId="77777777" w:rsidR="006A74CA" w:rsidRPr="008B0FB4" w:rsidRDefault="006A74CA" w:rsidP="006A74CA">
      <w:pPr>
        <w:pStyle w:val="Legenda"/>
      </w:pPr>
      <w:r>
        <w:t>Fonte: Os autores (2026).</w:t>
      </w:r>
    </w:p>
    <w:p w14:paraId="5B1B3710"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 xml:space="preserve">Tela do leitor de QR </w:t>
      </w:r>
      <w:proofErr w:type="spellStart"/>
      <w:r w:rsidRPr="008B0FB4">
        <w:rPr>
          <w:rFonts w:ascii="Times New Roman" w:hAnsi="Times New Roman"/>
          <w:sz w:val="24"/>
        </w:rPr>
        <w:t>Code</w:t>
      </w:r>
      <w:proofErr w:type="spellEnd"/>
      <w:r w:rsidRPr="008B0FB4">
        <w:rPr>
          <w:rFonts w:ascii="Times New Roman" w:hAnsi="Times New Roman"/>
          <w:sz w:val="24"/>
        </w:rPr>
        <w:t xml:space="preserve"> para liberação de entrada e saída no estacionamento. Apresenta a moldura de mira para escaneamento e o botão 'Simular entrada' para fins de demonstração. Operacionaliza o controle de acesso físico do veículo ao pátio.</w:t>
      </w:r>
    </w:p>
    <w:p w14:paraId="75528F59" w14:textId="77777777" w:rsidR="00F067C5" w:rsidRDefault="00F067C5" w:rsidP="00FD2542">
      <w:pPr>
        <w:spacing w:line="360" w:lineRule="auto"/>
        <w:ind w:firstLine="709"/>
        <w:jc w:val="center"/>
        <w:rPr>
          <w:rFonts w:ascii="Times New Roman" w:hAnsi="Times New Roman"/>
          <w:sz w:val="24"/>
          <w:szCs w:val="24"/>
        </w:rPr>
      </w:pPr>
    </w:p>
    <w:p w14:paraId="51A8E759" w14:textId="77777777" w:rsidR="008B0FB4" w:rsidRDefault="008B0FB4" w:rsidP="008B0FB4">
      <w:pPr>
        <w:pStyle w:val="Legenda"/>
      </w:pPr>
      <w:r>
        <w:lastRenderedPageBreak/>
        <w:t>Figura 46 - Mobile - Início (veículo estacionado)</w:t>
      </w:r>
    </w:p>
    <w:p w14:paraId="0F134A78" w14:textId="77777777" w:rsidR="006A74CA" w:rsidRDefault="0072677F" w:rsidP="006A74CA">
      <w:pPr>
        <w:pStyle w:val="Legenda"/>
      </w:pPr>
      <w:r>
        <w:rPr>
          <w:noProof/>
          <w:sz w:val="24"/>
          <w:szCs w:val="24"/>
        </w:rPr>
        <w:drawing>
          <wp:inline distT="0" distB="0" distL="0" distR="0" wp14:anchorId="32B75BC3" wp14:editId="3CCE0ED1">
            <wp:extent cx="2827236" cy="6115050"/>
            <wp:effectExtent l="0" t="0" r="0" b="0"/>
            <wp:docPr id="195203074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30741" name="Imagem 1952030741"/>
                    <pic:cNvPicPr/>
                  </pic:nvPicPr>
                  <pic:blipFill>
                    <a:blip r:embed="rId65">
                      <a:extLst>
                        <a:ext uri="{28A0092B-C50C-407E-A947-70E740481C1C}">
                          <a14:useLocalDpi xmlns:a14="http://schemas.microsoft.com/office/drawing/2010/main" val="0"/>
                        </a:ext>
                      </a:extLst>
                    </a:blip>
                    <a:stretch>
                      <a:fillRect/>
                    </a:stretch>
                  </pic:blipFill>
                  <pic:spPr>
                    <a:xfrm>
                      <a:off x="0" y="0"/>
                      <a:ext cx="2829017" cy="6118902"/>
                    </a:xfrm>
                    <a:prstGeom prst="rect">
                      <a:avLst/>
                    </a:prstGeom>
                  </pic:spPr>
                </pic:pic>
              </a:graphicData>
            </a:graphic>
          </wp:inline>
        </w:drawing>
      </w:r>
      <w:r w:rsidR="006A74CA" w:rsidRPr="006A74CA">
        <w:t xml:space="preserve"> </w:t>
      </w:r>
    </w:p>
    <w:p w14:paraId="481B4716" w14:textId="7166C7FE" w:rsidR="006A74CA" w:rsidRPr="008B0FB4" w:rsidRDefault="006A74CA" w:rsidP="006A74CA">
      <w:pPr>
        <w:pStyle w:val="Legenda"/>
      </w:pPr>
      <w:r>
        <w:t>Fonte: Os autores (2026).</w:t>
      </w:r>
    </w:p>
    <w:p w14:paraId="5CBB202A"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inicial do aplicativo quando o usuário está com um veículo estacionado, exibindo a saudação personalizada, o veículo em uso, o estacionamento ocupado, o valor parcial em aberto e o botão para pagamento da estadia. Contempla também os acessos rápidos a Procurar e Escanear.</w:t>
      </w:r>
    </w:p>
    <w:p w14:paraId="00007F03" w14:textId="77777777" w:rsidR="008B0FB4" w:rsidRDefault="008B0FB4" w:rsidP="008B0FB4">
      <w:pPr>
        <w:pStyle w:val="Legenda"/>
      </w:pPr>
      <w:r>
        <w:lastRenderedPageBreak/>
        <w:t>Figura 47 - Mobile - Pagamento via PIX</w:t>
      </w:r>
    </w:p>
    <w:p w14:paraId="219815EC" w14:textId="77777777" w:rsidR="006A74CA" w:rsidRDefault="0072677F" w:rsidP="006A74CA">
      <w:pPr>
        <w:pStyle w:val="Legenda"/>
      </w:pPr>
      <w:r>
        <w:rPr>
          <w:noProof/>
          <w:sz w:val="24"/>
          <w:szCs w:val="24"/>
        </w:rPr>
        <w:drawing>
          <wp:inline distT="0" distB="0" distL="0" distR="0" wp14:anchorId="67BC1867" wp14:editId="1DB059FD">
            <wp:extent cx="3000375" cy="6524866"/>
            <wp:effectExtent l="0" t="0" r="0" b="9525"/>
            <wp:docPr id="265921962"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1962" name="Imagem 265921962"/>
                    <pic:cNvPicPr/>
                  </pic:nvPicPr>
                  <pic:blipFill>
                    <a:blip r:embed="rId66">
                      <a:extLst>
                        <a:ext uri="{28A0092B-C50C-407E-A947-70E740481C1C}">
                          <a14:useLocalDpi xmlns:a14="http://schemas.microsoft.com/office/drawing/2010/main" val="0"/>
                        </a:ext>
                      </a:extLst>
                    </a:blip>
                    <a:stretch>
                      <a:fillRect/>
                    </a:stretch>
                  </pic:blipFill>
                  <pic:spPr>
                    <a:xfrm>
                      <a:off x="0" y="0"/>
                      <a:ext cx="3004294" cy="6533388"/>
                    </a:xfrm>
                    <a:prstGeom prst="rect">
                      <a:avLst/>
                    </a:prstGeom>
                  </pic:spPr>
                </pic:pic>
              </a:graphicData>
            </a:graphic>
          </wp:inline>
        </w:drawing>
      </w:r>
      <w:r w:rsidR="006A74CA" w:rsidRPr="006A74CA">
        <w:t xml:space="preserve"> </w:t>
      </w:r>
    </w:p>
    <w:p w14:paraId="11790858" w14:textId="05EE49F6" w:rsidR="006A74CA" w:rsidRPr="008B0FB4" w:rsidRDefault="006A74CA" w:rsidP="006A74CA">
      <w:pPr>
        <w:pStyle w:val="Legenda"/>
      </w:pPr>
      <w:r>
        <w:t>Fonte: Os autores (2026).</w:t>
      </w:r>
    </w:p>
    <w:p w14:paraId="4764573D"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de pagamento via PIX, exibindo o resumo da estadia, o valor total a ser pago e a chave PIX gerada para a operação. Disponibiliza a cópia da chave em um clique e finaliza a jornada de pagamento de forma rápida, sem dados de cartão.</w:t>
      </w:r>
    </w:p>
    <w:p w14:paraId="22F4048B" w14:textId="77777777" w:rsidR="008B0FB4" w:rsidRDefault="008B0FB4" w:rsidP="008B0FB4">
      <w:pPr>
        <w:pStyle w:val="Legenda"/>
      </w:pPr>
      <w:r>
        <w:lastRenderedPageBreak/>
        <w:t>Figura 48 - Mobile - Pagamento com Cartão</w:t>
      </w:r>
    </w:p>
    <w:p w14:paraId="565C68AB" w14:textId="77777777" w:rsidR="006A74CA" w:rsidRDefault="0072677F" w:rsidP="006A74CA">
      <w:pPr>
        <w:pStyle w:val="Legenda"/>
      </w:pPr>
      <w:r>
        <w:rPr>
          <w:noProof/>
          <w:sz w:val="24"/>
          <w:szCs w:val="24"/>
        </w:rPr>
        <w:drawing>
          <wp:inline distT="0" distB="0" distL="0" distR="0" wp14:anchorId="6BBD944F" wp14:editId="4034FC7B">
            <wp:extent cx="2914650" cy="6302931"/>
            <wp:effectExtent l="0" t="0" r="0" b="3175"/>
            <wp:docPr id="773187984"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87984" name="Imagem 773187984"/>
                    <pic:cNvPicPr/>
                  </pic:nvPicPr>
                  <pic:blipFill>
                    <a:blip r:embed="rId67">
                      <a:extLst>
                        <a:ext uri="{28A0092B-C50C-407E-A947-70E740481C1C}">
                          <a14:useLocalDpi xmlns:a14="http://schemas.microsoft.com/office/drawing/2010/main" val="0"/>
                        </a:ext>
                      </a:extLst>
                    </a:blip>
                    <a:stretch>
                      <a:fillRect/>
                    </a:stretch>
                  </pic:blipFill>
                  <pic:spPr>
                    <a:xfrm>
                      <a:off x="0" y="0"/>
                      <a:ext cx="2922034" cy="6318898"/>
                    </a:xfrm>
                    <a:prstGeom prst="rect">
                      <a:avLst/>
                    </a:prstGeom>
                  </pic:spPr>
                </pic:pic>
              </a:graphicData>
            </a:graphic>
          </wp:inline>
        </w:drawing>
      </w:r>
      <w:r w:rsidR="006A74CA" w:rsidRPr="006A74CA">
        <w:t xml:space="preserve"> </w:t>
      </w:r>
    </w:p>
    <w:p w14:paraId="0705A364" w14:textId="24701209" w:rsidR="008B0FB4" w:rsidRDefault="006A74CA" w:rsidP="006A74CA">
      <w:pPr>
        <w:pStyle w:val="Legenda"/>
        <w:rPr>
          <w:sz w:val="24"/>
          <w:szCs w:val="24"/>
        </w:rPr>
      </w:pPr>
      <w:r>
        <w:t>Fonte: Os autores (2026).</w:t>
      </w:r>
    </w:p>
    <w:p w14:paraId="128CE669"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de pagamento com cartão de crédito ou débito, com formulário completo para número do cartão, nome do titular, validade e código de segurança (CVV), além do botão 'Confirmar pagamento'. Aceita as principais bandeiras (Visa, Mastercard, Elo).</w:t>
      </w:r>
    </w:p>
    <w:p w14:paraId="2B1559D6" w14:textId="77777777" w:rsidR="00C1165E" w:rsidRDefault="00C1165E" w:rsidP="00FD2542">
      <w:pPr>
        <w:spacing w:line="360" w:lineRule="auto"/>
        <w:ind w:firstLine="709"/>
        <w:jc w:val="center"/>
        <w:rPr>
          <w:rFonts w:ascii="Times New Roman" w:hAnsi="Times New Roman"/>
          <w:sz w:val="24"/>
          <w:szCs w:val="24"/>
        </w:rPr>
      </w:pPr>
    </w:p>
    <w:p w14:paraId="29350A9A" w14:textId="77777777" w:rsidR="00C1165E" w:rsidRPr="008E1B7B" w:rsidRDefault="00C1165E" w:rsidP="00FD2542">
      <w:pPr>
        <w:spacing w:line="360" w:lineRule="auto"/>
        <w:ind w:firstLine="709"/>
        <w:jc w:val="center"/>
        <w:rPr>
          <w:rFonts w:ascii="Times New Roman" w:hAnsi="Times New Roman"/>
          <w:sz w:val="24"/>
          <w:szCs w:val="24"/>
        </w:rPr>
      </w:pPr>
    </w:p>
    <w:p w14:paraId="60AC52E5" w14:textId="77777777" w:rsidR="008B0FB4" w:rsidRPr="008B0FB4" w:rsidRDefault="008B0FB4" w:rsidP="008B0FB4">
      <w:pPr>
        <w:pStyle w:val="Legenda"/>
      </w:pPr>
      <w:r w:rsidRPr="008B0FB4">
        <w:lastRenderedPageBreak/>
        <w:t>Figura 49 - Mobile - Avaliação da Estadia</w:t>
      </w:r>
    </w:p>
    <w:p w14:paraId="38E7D9B7" w14:textId="77777777" w:rsidR="006A74CA" w:rsidRDefault="00ED4955" w:rsidP="006A74CA">
      <w:pPr>
        <w:pStyle w:val="Legenda"/>
      </w:pPr>
      <w:r>
        <w:rPr>
          <w:noProof/>
        </w:rPr>
        <w:drawing>
          <wp:inline distT="0" distB="0" distL="0" distR="0" wp14:anchorId="2B99AD7D" wp14:editId="5AB8402B">
            <wp:extent cx="2703660" cy="5886450"/>
            <wp:effectExtent l="0" t="0" r="1905" b="0"/>
            <wp:docPr id="99838155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81552" name="Imagem 998381552"/>
                    <pic:cNvPicPr/>
                  </pic:nvPicPr>
                  <pic:blipFill>
                    <a:blip r:embed="rId68">
                      <a:extLst>
                        <a:ext uri="{28A0092B-C50C-407E-A947-70E740481C1C}">
                          <a14:useLocalDpi xmlns:a14="http://schemas.microsoft.com/office/drawing/2010/main" val="0"/>
                        </a:ext>
                      </a:extLst>
                    </a:blip>
                    <a:stretch>
                      <a:fillRect/>
                    </a:stretch>
                  </pic:blipFill>
                  <pic:spPr>
                    <a:xfrm>
                      <a:off x="0" y="0"/>
                      <a:ext cx="2707444" cy="5894688"/>
                    </a:xfrm>
                    <a:prstGeom prst="rect">
                      <a:avLst/>
                    </a:prstGeom>
                  </pic:spPr>
                </pic:pic>
              </a:graphicData>
            </a:graphic>
          </wp:inline>
        </w:drawing>
      </w:r>
      <w:r w:rsidR="006A74CA" w:rsidRPr="006A74CA">
        <w:t xml:space="preserve"> </w:t>
      </w:r>
    </w:p>
    <w:p w14:paraId="6982950C" w14:textId="4F638B67" w:rsidR="006A74CA" w:rsidRPr="008B0FB4" w:rsidRDefault="006A74CA" w:rsidP="006A74CA">
      <w:pPr>
        <w:pStyle w:val="Legenda"/>
      </w:pPr>
      <w:r>
        <w:t>Fonte: Os autores (2026).</w:t>
      </w:r>
    </w:p>
    <w:p w14:paraId="7FFAC503"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de avaliação exibida ao usuário após o pagamento, composta por seleção de notas em cinco estrelas e campo opcional de comentário com limite de 300 caracteres. Captura a percepção de qualidade do estacionamento utilizado e alimenta o ranking apresentado a outros motoristas.</w:t>
      </w:r>
    </w:p>
    <w:p w14:paraId="393E07F4" w14:textId="77777777" w:rsidR="002367CC" w:rsidRDefault="002367CC" w:rsidP="00FD2542">
      <w:pPr>
        <w:jc w:val="center"/>
      </w:pPr>
    </w:p>
    <w:p w14:paraId="0EB7E358" w14:textId="77777777" w:rsidR="00ED4955" w:rsidRDefault="00ED4955" w:rsidP="00FD2542">
      <w:pPr>
        <w:jc w:val="center"/>
      </w:pPr>
    </w:p>
    <w:p w14:paraId="1C348FFE" w14:textId="77777777" w:rsidR="00ED4955" w:rsidRDefault="00ED4955" w:rsidP="00FD2542">
      <w:pPr>
        <w:jc w:val="center"/>
      </w:pPr>
    </w:p>
    <w:p w14:paraId="33220580" w14:textId="77777777" w:rsidR="00ED4955" w:rsidRDefault="00ED4955" w:rsidP="00FD2542">
      <w:pPr>
        <w:jc w:val="center"/>
      </w:pPr>
    </w:p>
    <w:p w14:paraId="1E14A6E2" w14:textId="77777777" w:rsidR="008B0FB4" w:rsidRDefault="008B0FB4" w:rsidP="008B0FB4">
      <w:pPr>
        <w:pStyle w:val="Legenda"/>
      </w:pPr>
      <w:r>
        <w:lastRenderedPageBreak/>
        <w:t>Figura 50 - Mobile - Modal de Ajuda e Suporte</w:t>
      </w:r>
    </w:p>
    <w:p w14:paraId="495DFDC9" w14:textId="77777777" w:rsidR="008B0FB4" w:rsidRDefault="00ED4955" w:rsidP="00FD2542">
      <w:pPr>
        <w:jc w:val="center"/>
      </w:pPr>
      <w:r>
        <w:rPr>
          <w:noProof/>
        </w:rPr>
        <w:drawing>
          <wp:inline distT="0" distB="0" distL="0" distR="0" wp14:anchorId="685120C6" wp14:editId="0422D158">
            <wp:extent cx="2791807" cy="6115050"/>
            <wp:effectExtent l="0" t="0" r="8890" b="0"/>
            <wp:docPr id="1366016497"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6497" name="Imagem 1366016497"/>
                    <pic:cNvPicPr/>
                  </pic:nvPicPr>
                  <pic:blipFill>
                    <a:blip r:embed="rId69">
                      <a:extLst>
                        <a:ext uri="{28A0092B-C50C-407E-A947-70E740481C1C}">
                          <a14:useLocalDpi xmlns:a14="http://schemas.microsoft.com/office/drawing/2010/main" val="0"/>
                        </a:ext>
                      </a:extLst>
                    </a:blip>
                    <a:stretch>
                      <a:fillRect/>
                    </a:stretch>
                  </pic:blipFill>
                  <pic:spPr>
                    <a:xfrm>
                      <a:off x="0" y="0"/>
                      <a:ext cx="2800422" cy="6133920"/>
                    </a:xfrm>
                    <a:prstGeom prst="rect">
                      <a:avLst/>
                    </a:prstGeom>
                  </pic:spPr>
                </pic:pic>
              </a:graphicData>
            </a:graphic>
          </wp:inline>
        </w:drawing>
      </w:r>
    </w:p>
    <w:p w14:paraId="50E04399" w14:textId="46C5D40A" w:rsidR="006A74CA" w:rsidRDefault="006A74CA" w:rsidP="006A74CA">
      <w:pPr>
        <w:pStyle w:val="Legenda"/>
      </w:pPr>
      <w:r>
        <w:t>Fonte: Os autores (2026).</w:t>
      </w:r>
    </w:p>
    <w:p w14:paraId="1AF17404"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Modal de Ajuda e Suporte, com dicas rápidas para utilização do aplicativo e canais de atendimento por e-mail, telefone e WhatsApp, além do horário de funcionamento da equipe de suporte. Oferece um caminho direto para resolução de dúvidas operacionais.</w:t>
      </w:r>
    </w:p>
    <w:p w14:paraId="518FCAC6" w14:textId="77777777" w:rsidR="00ED4955" w:rsidRDefault="00ED4955" w:rsidP="00FD2542">
      <w:pPr>
        <w:jc w:val="center"/>
      </w:pPr>
    </w:p>
    <w:p w14:paraId="0575EEC0" w14:textId="77777777" w:rsidR="00ED4955" w:rsidRDefault="00ED4955" w:rsidP="00FD2542">
      <w:pPr>
        <w:jc w:val="center"/>
      </w:pPr>
    </w:p>
    <w:p w14:paraId="4833D28A" w14:textId="77777777" w:rsidR="008B0FB4" w:rsidRDefault="008B0FB4" w:rsidP="008B0FB4">
      <w:pPr>
        <w:pStyle w:val="Legenda"/>
      </w:pPr>
      <w:r>
        <w:lastRenderedPageBreak/>
        <w:t>Figura 51 - Mobile - Perfil (topo)</w:t>
      </w:r>
    </w:p>
    <w:p w14:paraId="04CBB771" w14:textId="77777777" w:rsidR="008B0FB4" w:rsidRDefault="00ED4955" w:rsidP="00FD2542">
      <w:pPr>
        <w:jc w:val="center"/>
      </w:pPr>
      <w:r>
        <w:rPr>
          <w:noProof/>
        </w:rPr>
        <w:drawing>
          <wp:inline distT="0" distB="0" distL="0" distR="0" wp14:anchorId="2EBE0ECD" wp14:editId="1F3536F0">
            <wp:extent cx="2828925" cy="6166340"/>
            <wp:effectExtent l="0" t="0" r="0" b="6350"/>
            <wp:docPr id="1283091303"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91303" name="Imagem 1283091303"/>
                    <pic:cNvPicPr/>
                  </pic:nvPicPr>
                  <pic:blipFill>
                    <a:blip r:embed="rId70">
                      <a:extLst>
                        <a:ext uri="{28A0092B-C50C-407E-A947-70E740481C1C}">
                          <a14:useLocalDpi xmlns:a14="http://schemas.microsoft.com/office/drawing/2010/main" val="0"/>
                        </a:ext>
                      </a:extLst>
                    </a:blip>
                    <a:stretch>
                      <a:fillRect/>
                    </a:stretch>
                  </pic:blipFill>
                  <pic:spPr>
                    <a:xfrm>
                      <a:off x="0" y="0"/>
                      <a:ext cx="2835791" cy="6181307"/>
                    </a:xfrm>
                    <a:prstGeom prst="rect">
                      <a:avLst/>
                    </a:prstGeom>
                  </pic:spPr>
                </pic:pic>
              </a:graphicData>
            </a:graphic>
          </wp:inline>
        </w:drawing>
      </w:r>
    </w:p>
    <w:p w14:paraId="5CE34241" w14:textId="77777777" w:rsidR="006A74CA" w:rsidRPr="008B0FB4" w:rsidRDefault="006A74CA" w:rsidP="006A74CA">
      <w:pPr>
        <w:pStyle w:val="Legenda"/>
      </w:pPr>
      <w:r>
        <w:t>Fonte: Os autores (2026).</w:t>
      </w:r>
    </w:p>
    <w:p w14:paraId="3190006E"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de Perfil do usuário mobile, exibindo foto, nome e e-mail cadastrados, o contador de veículos vinculados e o acesso rápido às seções de Configurações, Veículos, Notificações e Formas de Pagamento. Concentra as principais ações de gerenciamento da conta.</w:t>
      </w:r>
    </w:p>
    <w:p w14:paraId="1CEA062C" w14:textId="77777777" w:rsidR="00ED4955" w:rsidRDefault="00ED4955" w:rsidP="00FD2542">
      <w:pPr>
        <w:jc w:val="center"/>
      </w:pPr>
    </w:p>
    <w:p w14:paraId="7FC4B045" w14:textId="77777777" w:rsidR="008B0FB4" w:rsidRDefault="008B0FB4" w:rsidP="008B0FB4">
      <w:pPr>
        <w:pStyle w:val="Legenda"/>
      </w:pPr>
      <w:r>
        <w:lastRenderedPageBreak/>
        <w:t>Figura 52 - Mobile - Perfil (parte inferior)</w:t>
      </w:r>
    </w:p>
    <w:p w14:paraId="730F1421" w14:textId="77777777" w:rsidR="008B0FB4" w:rsidRDefault="00ED4955" w:rsidP="00FD2542">
      <w:pPr>
        <w:jc w:val="center"/>
      </w:pPr>
      <w:r>
        <w:rPr>
          <w:noProof/>
        </w:rPr>
        <w:drawing>
          <wp:inline distT="0" distB="0" distL="0" distR="0" wp14:anchorId="4F49A35D" wp14:editId="63AECEEB">
            <wp:extent cx="3065963" cy="6667500"/>
            <wp:effectExtent l="0" t="0" r="1270" b="0"/>
            <wp:docPr id="141630295"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295" name="Imagem 141630295"/>
                    <pic:cNvPicPr/>
                  </pic:nvPicPr>
                  <pic:blipFill>
                    <a:blip r:embed="rId71">
                      <a:extLst>
                        <a:ext uri="{28A0092B-C50C-407E-A947-70E740481C1C}">
                          <a14:useLocalDpi xmlns:a14="http://schemas.microsoft.com/office/drawing/2010/main" val="0"/>
                        </a:ext>
                      </a:extLst>
                    </a:blip>
                    <a:stretch>
                      <a:fillRect/>
                    </a:stretch>
                  </pic:blipFill>
                  <pic:spPr>
                    <a:xfrm>
                      <a:off x="0" y="0"/>
                      <a:ext cx="3068993" cy="6674090"/>
                    </a:xfrm>
                    <a:prstGeom prst="rect">
                      <a:avLst/>
                    </a:prstGeom>
                  </pic:spPr>
                </pic:pic>
              </a:graphicData>
            </a:graphic>
          </wp:inline>
        </w:drawing>
      </w:r>
    </w:p>
    <w:p w14:paraId="7B3D075C" w14:textId="77777777" w:rsidR="006A74CA" w:rsidRPr="008B0FB4" w:rsidRDefault="006A74CA" w:rsidP="006A74CA">
      <w:pPr>
        <w:pStyle w:val="Legenda"/>
      </w:pPr>
      <w:r>
        <w:t>Fonte: Os autores (2026).</w:t>
      </w:r>
    </w:p>
    <w:p w14:paraId="3C335B84"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Continuação da tela de Perfil mobile, com acesso aos Termos de Uso, Política de Privacidade, Ajuda e Suporte e ao botão 'Sair da conta'. Apresenta também a versão do aplicativo, garantindo a rastreabilidade dos releases utilizados pelos usuários.</w:t>
      </w:r>
    </w:p>
    <w:p w14:paraId="1C47A4E0" w14:textId="77777777" w:rsidR="00ED4955" w:rsidRDefault="00ED4955" w:rsidP="00FD2542">
      <w:pPr>
        <w:jc w:val="center"/>
      </w:pPr>
    </w:p>
    <w:p w14:paraId="07AB9282" w14:textId="77777777" w:rsidR="008B0FB4" w:rsidRDefault="008B0FB4" w:rsidP="008B0FB4">
      <w:pPr>
        <w:pStyle w:val="Legenda"/>
      </w:pPr>
      <w:r>
        <w:lastRenderedPageBreak/>
        <w:t>Figura 53 - Mobile - Meus Veículos</w:t>
      </w:r>
    </w:p>
    <w:p w14:paraId="4911BD29" w14:textId="77777777" w:rsidR="008B0FB4" w:rsidRDefault="00ED4955" w:rsidP="00FD2542">
      <w:pPr>
        <w:jc w:val="center"/>
      </w:pPr>
      <w:r>
        <w:rPr>
          <w:noProof/>
        </w:rPr>
        <w:drawing>
          <wp:inline distT="0" distB="0" distL="0" distR="0" wp14:anchorId="773AD046" wp14:editId="434E4CCB">
            <wp:extent cx="2971800" cy="6420280"/>
            <wp:effectExtent l="0" t="0" r="0" b="0"/>
            <wp:docPr id="1043252628"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2628" name="Imagem 1043252628"/>
                    <pic:cNvPicPr/>
                  </pic:nvPicPr>
                  <pic:blipFill>
                    <a:blip r:embed="rId72">
                      <a:extLst>
                        <a:ext uri="{28A0092B-C50C-407E-A947-70E740481C1C}">
                          <a14:useLocalDpi xmlns:a14="http://schemas.microsoft.com/office/drawing/2010/main" val="0"/>
                        </a:ext>
                      </a:extLst>
                    </a:blip>
                    <a:stretch>
                      <a:fillRect/>
                    </a:stretch>
                  </pic:blipFill>
                  <pic:spPr>
                    <a:xfrm>
                      <a:off x="0" y="0"/>
                      <a:ext cx="2979212" cy="6436292"/>
                    </a:xfrm>
                    <a:prstGeom prst="rect">
                      <a:avLst/>
                    </a:prstGeom>
                  </pic:spPr>
                </pic:pic>
              </a:graphicData>
            </a:graphic>
          </wp:inline>
        </w:drawing>
      </w:r>
    </w:p>
    <w:p w14:paraId="5D026D85" w14:textId="77777777" w:rsidR="006A74CA" w:rsidRPr="008B0FB4" w:rsidRDefault="006A74CA" w:rsidP="006A74CA">
      <w:pPr>
        <w:pStyle w:val="Legenda"/>
      </w:pPr>
      <w:r>
        <w:t>Fonte: Os autores (2026).</w:t>
      </w:r>
    </w:p>
    <w:p w14:paraId="795F768F"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Tela de gerenciamento de Meus Veículos, com a listagem dos automóveis cadastrados pelo usuário (placa, modelo e cor) e a opção de adicionar novos veículos. Permite que o motorista vincule mais de um carro ao seu cadastro pessoal.</w:t>
      </w:r>
    </w:p>
    <w:p w14:paraId="24591589" w14:textId="77777777" w:rsidR="008B0FB4" w:rsidRDefault="008B0FB4" w:rsidP="008B0FB4">
      <w:pPr>
        <w:pStyle w:val="Legenda"/>
      </w:pPr>
      <w:r>
        <w:lastRenderedPageBreak/>
        <w:t>Figura 54 - Mobile - Modal de Adicionar Veículo</w:t>
      </w:r>
    </w:p>
    <w:p w14:paraId="415271A9" w14:textId="77777777" w:rsidR="008B0FB4" w:rsidRDefault="00ED4955" w:rsidP="00FD2542">
      <w:pPr>
        <w:jc w:val="center"/>
      </w:pPr>
      <w:r>
        <w:rPr>
          <w:noProof/>
        </w:rPr>
        <w:drawing>
          <wp:inline distT="0" distB="0" distL="0" distR="0" wp14:anchorId="7B645377" wp14:editId="2D4ABE01">
            <wp:extent cx="3080508" cy="6810375"/>
            <wp:effectExtent l="0" t="0" r="5715" b="0"/>
            <wp:docPr id="1563339384"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9384" name="Imagem 1563339384"/>
                    <pic:cNvPicPr/>
                  </pic:nvPicPr>
                  <pic:blipFill>
                    <a:blip r:embed="rId73">
                      <a:extLst>
                        <a:ext uri="{28A0092B-C50C-407E-A947-70E740481C1C}">
                          <a14:useLocalDpi xmlns:a14="http://schemas.microsoft.com/office/drawing/2010/main" val="0"/>
                        </a:ext>
                      </a:extLst>
                    </a:blip>
                    <a:stretch>
                      <a:fillRect/>
                    </a:stretch>
                  </pic:blipFill>
                  <pic:spPr>
                    <a:xfrm>
                      <a:off x="0" y="0"/>
                      <a:ext cx="3087499" cy="6825831"/>
                    </a:xfrm>
                    <a:prstGeom prst="rect">
                      <a:avLst/>
                    </a:prstGeom>
                  </pic:spPr>
                </pic:pic>
              </a:graphicData>
            </a:graphic>
          </wp:inline>
        </w:drawing>
      </w:r>
    </w:p>
    <w:p w14:paraId="414B703C" w14:textId="77777777" w:rsidR="003C03DB" w:rsidRPr="008B0FB4" w:rsidRDefault="003C03DB" w:rsidP="003C03DB">
      <w:pPr>
        <w:pStyle w:val="Legenda"/>
      </w:pPr>
      <w:r>
        <w:t>Fonte: Os autores (2026).</w:t>
      </w:r>
    </w:p>
    <w:p w14:paraId="36E9C586" w14:textId="77777777" w:rsidR="003C03DB" w:rsidRDefault="003C03DB" w:rsidP="00FD2542">
      <w:pPr>
        <w:jc w:val="center"/>
      </w:pPr>
    </w:p>
    <w:p w14:paraId="1B2E9291" w14:textId="77777777" w:rsidR="008B0FB4" w:rsidRDefault="008B0FB4" w:rsidP="006A74CA">
      <w:pPr>
        <w:spacing w:line="360" w:lineRule="auto"/>
        <w:ind w:firstLine="709"/>
        <w:jc w:val="both"/>
        <w:rPr>
          <w:rFonts w:ascii="Times New Roman" w:hAnsi="Times New Roman"/>
          <w:sz w:val="24"/>
        </w:rPr>
      </w:pPr>
      <w:r w:rsidRPr="008B0FB4">
        <w:rPr>
          <w:rFonts w:ascii="Times New Roman" w:hAnsi="Times New Roman"/>
          <w:sz w:val="24"/>
        </w:rPr>
        <w:t>Modal acionado a partir da tela 'Meus Veículos' para incluir um novo automóvel no cadastro do usuário, com campos para placa, tipo, marca e cor do veículo. Facilita o uso do aplicativo por motoristas que utilizam mais de um carro.</w:t>
      </w:r>
    </w:p>
    <w:p w14:paraId="09443B9C" w14:textId="77777777" w:rsidR="00ED4955" w:rsidRDefault="00ED4955" w:rsidP="00FD2542">
      <w:pPr>
        <w:jc w:val="center"/>
      </w:pPr>
    </w:p>
    <w:p w14:paraId="0F4060E5" w14:textId="77777777" w:rsidR="00ED4955" w:rsidRDefault="00ED4955" w:rsidP="00FD2542">
      <w:pPr>
        <w:jc w:val="center"/>
      </w:pPr>
    </w:p>
    <w:p w14:paraId="41D1902A" w14:textId="33D82A26" w:rsidR="000838FA" w:rsidRDefault="008B0FB4" w:rsidP="000838FA">
      <w:pPr>
        <w:pStyle w:val="Legenda"/>
      </w:pPr>
      <w:r>
        <w:lastRenderedPageBreak/>
        <w:t>Figura 55 - Mobile - Modal de Notificações</w:t>
      </w:r>
    </w:p>
    <w:p w14:paraId="694B17C0" w14:textId="77777777" w:rsidR="000838FA" w:rsidRDefault="00ED4955" w:rsidP="00FD2542">
      <w:pPr>
        <w:jc w:val="center"/>
      </w:pPr>
      <w:r>
        <w:rPr>
          <w:noProof/>
        </w:rPr>
        <w:drawing>
          <wp:inline distT="0" distB="0" distL="0" distR="0" wp14:anchorId="5FC71B81" wp14:editId="22CB3603">
            <wp:extent cx="3077904" cy="6667500"/>
            <wp:effectExtent l="0" t="0" r="8255" b="0"/>
            <wp:docPr id="213517351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73519" name="Imagem 2135173519"/>
                    <pic:cNvPicPr/>
                  </pic:nvPicPr>
                  <pic:blipFill>
                    <a:blip r:embed="rId74">
                      <a:extLst>
                        <a:ext uri="{28A0092B-C50C-407E-A947-70E740481C1C}">
                          <a14:useLocalDpi xmlns:a14="http://schemas.microsoft.com/office/drawing/2010/main" val="0"/>
                        </a:ext>
                      </a:extLst>
                    </a:blip>
                    <a:stretch>
                      <a:fillRect/>
                    </a:stretch>
                  </pic:blipFill>
                  <pic:spPr>
                    <a:xfrm>
                      <a:off x="0" y="0"/>
                      <a:ext cx="3083520" cy="6679666"/>
                    </a:xfrm>
                    <a:prstGeom prst="rect">
                      <a:avLst/>
                    </a:prstGeom>
                  </pic:spPr>
                </pic:pic>
              </a:graphicData>
            </a:graphic>
          </wp:inline>
        </w:drawing>
      </w:r>
    </w:p>
    <w:p w14:paraId="31414711" w14:textId="77777777" w:rsidR="003C03DB" w:rsidRPr="000838FA" w:rsidRDefault="003C03DB" w:rsidP="003C03DB">
      <w:pPr>
        <w:pStyle w:val="Legenda"/>
      </w:pPr>
      <w:r>
        <w:t>Fonte: Os autores (2026).</w:t>
      </w:r>
    </w:p>
    <w:p w14:paraId="239BF636" w14:textId="77777777" w:rsidR="003C03DB" w:rsidRDefault="003C03DB" w:rsidP="00FD2542">
      <w:pPr>
        <w:jc w:val="center"/>
      </w:pPr>
    </w:p>
    <w:p w14:paraId="594AE2B2" w14:textId="77777777" w:rsidR="000838FA" w:rsidRDefault="000838FA" w:rsidP="006A74CA">
      <w:pPr>
        <w:spacing w:line="360" w:lineRule="auto"/>
        <w:ind w:firstLine="709"/>
        <w:jc w:val="both"/>
        <w:rPr>
          <w:rFonts w:ascii="Times New Roman" w:hAnsi="Times New Roman"/>
          <w:sz w:val="24"/>
        </w:rPr>
      </w:pPr>
      <w:r w:rsidRPr="000838FA">
        <w:rPr>
          <w:rFonts w:ascii="Times New Roman" w:hAnsi="Times New Roman"/>
          <w:sz w:val="24"/>
        </w:rPr>
        <w:t>Modal de Notificações acessado pelo menu de Perfil, com a listagem dos avisos enviados ao usuário, como confirmações de reserva, lembretes de saída e atualizações do estacionamento. Mantém o usuário informado dos eventos relevantes em sua jornada.</w:t>
      </w:r>
    </w:p>
    <w:p w14:paraId="7FF7D16D" w14:textId="59BF33E7" w:rsidR="000838FA" w:rsidRDefault="008B0FB4" w:rsidP="000838FA">
      <w:pPr>
        <w:pStyle w:val="Legenda"/>
      </w:pPr>
      <w:r>
        <w:lastRenderedPageBreak/>
        <w:t>Figura 56 - Mobile - Termos de Uso</w:t>
      </w:r>
    </w:p>
    <w:p w14:paraId="216D4CEF" w14:textId="77777777" w:rsidR="000838FA" w:rsidRDefault="00ED4955" w:rsidP="00FD2542">
      <w:pPr>
        <w:jc w:val="center"/>
      </w:pPr>
      <w:r>
        <w:rPr>
          <w:noProof/>
        </w:rPr>
        <w:drawing>
          <wp:inline distT="0" distB="0" distL="0" distR="0" wp14:anchorId="6B637D83" wp14:editId="7A1A547B">
            <wp:extent cx="3143250" cy="6883542"/>
            <wp:effectExtent l="0" t="0" r="0" b="0"/>
            <wp:docPr id="1815151447"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1447" name="Imagem 1815151447"/>
                    <pic:cNvPicPr/>
                  </pic:nvPicPr>
                  <pic:blipFill>
                    <a:blip r:embed="rId75">
                      <a:extLst>
                        <a:ext uri="{28A0092B-C50C-407E-A947-70E740481C1C}">
                          <a14:useLocalDpi xmlns:a14="http://schemas.microsoft.com/office/drawing/2010/main" val="0"/>
                        </a:ext>
                      </a:extLst>
                    </a:blip>
                    <a:stretch>
                      <a:fillRect/>
                    </a:stretch>
                  </pic:blipFill>
                  <pic:spPr>
                    <a:xfrm>
                      <a:off x="0" y="0"/>
                      <a:ext cx="3144800" cy="6886936"/>
                    </a:xfrm>
                    <a:prstGeom prst="rect">
                      <a:avLst/>
                    </a:prstGeom>
                  </pic:spPr>
                </pic:pic>
              </a:graphicData>
            </a:graphic>
          </wp:inline>
        </w:drawing>
      </w:r>
    </w:p>
    <w:p w14:paraId="2AB2975B" w14:textId="77777777" w:rsidR="003C03DB" w:rsidRPr="000838FA" w:rsidRDefault="003C03DB" w:rsidP="003C03DB">
      <w:pPr>
        <w:pStyle w:val="Legenda"/>
      </w:pPr>
      <w:r>
        <w:t>Fonte: Os autores (2026).</w:t>
      </w:r>
    </w:p>
    <w:p w14:paraId="1A1FF321"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t>Tela de Termos de Uso do aplicativo mobile, com o detalhamento completo das condições de utilização, dos direitos e deveres dos usuários e das responsabilidades do sistema. Documento essencial para a formalização da relação entre o usuário e a plataforma.</w:t>
      </w:r>
    </w:p>
    <w:p w14:paraId="16775F31" w14:textId="57E00CE5" w:rsidR="000838FA" w:rsidRDefault="008B0FB4" w:rsidP="000838FA">
      <w:pPr>
        <w:pStyle w:val="Legenda"/>
      </w:pPr>
      <w:r>
        <w:lastRenderedPageBreak/>
        <w:t>Figura 57 - Mobile - Política de Privacidade</w:t>
      </w:r>
    </w:p>
    <w:p w14:paraId="6168527A" w14:textId="77777777" w:rsidR="003C03DB" w:rsidRDefault="00ED4955" w:rsidP="003C03DB">
      <w:pPr>
        <w:pStyle w:val="Legenda"/>
      </w:pPr>
      <w:r>
        <w:rPr>
          <w:noProof/>
        </w:rPr>
        <w:drawing>
          <wp:inline distT="0" distB="0" distL="0" distR="0" wp14:anchorId="7C74C52F" wp14:editId="36236DA5">
            <wp:extent cx="3086100" cy="6826034"/>
            <wp:effectExtent l="0" t="0" r="0" b="0"/>
            <wp:docPr id="797263653"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3653" name="Imagem 797263653"/>
                    <pic:cNvPicPr/>
                  </pic:nvPicPr>
                  <pic:blipFill>
                    <a:blip r:embed="rId76">
                      <a:extLst>
                        <a:ext uri="{28A0092B-C50C-407E-A947-70E740481C1C}">
                          <a14:useLocalDpi xmlns:a14="http://schemas.microsoft.com/office/drawing/2010/main" val="0"/>
                        </a:ext>
                      </a:extLst>
                    </a:blip>
                    <a:stretch>
                      <a:fillRect/>
                    </a:stretch>
                  </pic:blipFill>
                  <pic:spPr>
                    <a:xfrm>
                      <a:off x="0" y="0"/>
                      <a:ext cx="3086844" cy="6827679"/>
                    </a:xfrm>
                    <a:prstGeom prst="rect">
                      <a:avLst/>
                    </a:prstGeom>
                  </pic:spPr>
                </pic:pic>
              </a:graphicData>
            </a:graphic>
          </wp:inline>
        </w:drawing>
      </w:r>
      <w:r w:rsidR="003C03DB" w:rsidRPr="003C03DB">
        <w:t xml:space="preserve"> </w:t>
      </w:r>
    </w:p>
    <w:p w14:paraId="083226CA" w14:textId="1EA95681" w:rsidR="003C03DB" w:rsidRPr="000838FA" w:rsidRDefault="003C03DB" w:rsidP="003C03DB">
      <w:pPr>
        <w:pStyle w:val="Legenda"/>
      </w:pPr>
      <w:r>
        <w:t>Fonte: Os autores (2026).</w:t>
      </w:r>
    </w:p>
    <w:p w14:paraId="52A976AA"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t>Tela de Política de Privacidade do aplicativo mobile, apresentando as informações sobre coleta, tratamento, armazenamento e uso dos dados pessoais dos usuários da plataforma. Atende às exigências da LGPD e fortalece a transparência da relação entre usuário e sistema.</w:t>
      </w:r>
    </w:p>
    <w:p w14:paraId="60B48FC1" w14:textId="77777777" w:rsidR="00ED4955" w:rsidRDefault="00ED4955" w:rsidP="00FD2542">
      <w:pPr>
        <w:jc w:val="center"/>
      </w:pPr>
    </w:p>
    <w:p w14:paraId="69D444D1" w14:textId="77777777" w:rsidR="00ED4955" w:rsidRDefault="00ED4955" w:rsidP="00FD2542">
      <w:pPr>
        <w:jc w:val="center"/>
      </w:pPr>
    </w:p>
    <w:p w14:paraId="6D0A4654" w14:textId="77777777" w:rsidR="00ED4955" w:rsidRDefault="00ED4955" w:rsidP="00FD2542">
      <w:pPr>
        <w:jc w:val="center"/>
      </w:pPr>
    </w:p>
    <w:p w14:paraId="2EF2A96D" w14:textId="77777777" w:rsidR="00ED4955" w:rsidRDefault="00ED4955" w:rsidP="00FD2542">
      <w:pPr>
        <w:jc w:val="center"/>
      </w:pPr>
    </w:p>
    <w:p w14:paraId="0E65BC6F" w14:textId="77777777" w:rsidR="00ED4955" w:rsidRDefault="00ED4955" w:rsidP="00FD2542">
      <w:pPr>
        <w:jc w:val="center"/>
      </w:pPr>
    </w:p>
    <w:p w14:paraId="299EF877" w14:textId="77777777" w:rsidR="00ED4955" w:rsidRDefault="00ED4955" w:rsidP="00FD2542">
      <w:pPr>
        <w:jc w:val="center"/>
      </w:pPr>
    </w:p>
    <w:p w14:paraId="459A1D69" w14:textId="77777777" w:rsidR="00ED4955" w:rsidRDefault="00ED4955" w:rsidP="00FD2542">
      <w:pPr>
        <w:jc w:val="center"/>
      </w:pPr>
    </w:p>
    <w:p w14:paraId="35FF284B" w14:textId="1C7505CB" w:rsidR="000838FA" w:rsidRDefault="008B0FB4" w:rsidP="000838FA">
      <w:pPr>
        <w:pStyle w:val="Legenda"/>
      </w:pPr>
      <w:r>
        <w:t>Figura 58 - Mobile - Formas de Pagamento</w:t>
      </w:r>
    </w:p>
    <w:p w14:paraId="4BB1331F" w14:textId="77777777" w:rsidR="000838FA" w:rsidRDefault="00ED4955" w:rsidP="00FD2542">
      <w:pPr>
        <w:jc w:val="center"/>
      </w:pPr>
      <w:r>
        <w:rPr>
          <w:noProof/>
        </w:rPr>
        <w:drawing>
          <wp:inline distT="0" distB="0" distL="0" distR="0" wp14:anchorId="423C577F" wp14:editId="4DCF39D5">
            <wp:extent cx="3030911" cy="6600825"/>
            <wp:effectExtent l="0" t="0" r="0" b="0"/>
            <wp:docPr id="101429356"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356" name="Imagem 101429356"/>
                    <pic:cNvPicPr/>
                  </pic:nvPicPr>
                  <pic:blipFill>
                    <a:blip r:embed="rId77">
                      <a:extLst>
                        <a:ext uri="{28A0092B-C50C-407E-A947-70E740481C1C}">
                          <a14:useLocalDpi xmlns:a14="http://schemas.microsoft.com/office/drawing/2010/main" val="0"/>
                        </a:ext>
                      </a:extLst>
                    </a:blip>
                    <a:stretch>
                      <a:fillRect/>
                    </a:stretch>
                  </pic:blipFill>
                  <pic:spPr>
                    <a:xfrm>
                      <a:off x="0" y="0"/>
                      <a:ext cx="3036450" cy="6612888"/>
                    </a:xfrm>
                    <a:prstGeom prst="rect">
                      <a:avLst/>
                    </a:prstGeom>
                  </pic:spPr>
                </pic:pic>
              </a:graphicData>
            </a:graphic>
          </wp:inline>
        </w:drawing>
      </w:r>
    </w:p>
    <w:p w14:paraId="553A4329" w14:textId="77777777" w:rsidR="003C03DB" w:rsidRPr="000838FA" w:rsidRDefault="003C03DB" w:rsidP="003C03DB">
      <w:pPr>
        <w:pStyle w:val="Legenda"/>
      </w:pPr>
      <w:r>
        <w:t>Fonte: Os autores (2026).</w:t>
      </w:r>
    </w:p>
    <w:p w14:paraId="5DF68431" w14:textId="77777777" w:rsidR="003C03DB" w:rsidRDefault="003C03DB" w:rsidP="00FD2542">
      <w:pPr>
        <w:jc w:val="center"/>
      </w:pPr>
    </w:p>
    <w:p w14:paraId="64ED2414"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t>Tela de Formas de Pagamento cadastradas pelo usuário, com a listagem dos cartões salvos para uso nas reservas e nas saídas do estacionamento, além da opção de adicionar uma nova forma de pagamento. Facilita o checkout rápido nas transações futuras.</w:t>
      </w:r>
    </w:p>
    <w:p w14:paraId="0B009FC1" w14:textId="4969C1E1" w:rsidR="000838FA" w:rsidRDefault="008B0FB4" w:rsidP="000838FA">
      <w:pPr>
        <w:pStyle w:val="Legenda"/>
      </w:pPr>
      <w:r>
        <w:lastRenderedPageBreak/>
        <w:t>Figura 59 - Mobile - Modal de Ajuda e Suporte (Perfil)</w:t>
      </w:r>
    </w:p>
    <w:p w14:paraId="6AEDDE14" w14:textId="77777777" w:rsidR="000838FA" w:rsidRDefault="00ED4955" w:rsidP="00FD2542">
      <w:pPr>
        <w:jc w:val="center"/>
      </w:pPr>
      <w:r>
        <w:rPr>
          <w:noProof/>
        </w:rPr>
        <w:drawing>
          <wp:inline distT="0" distB="0" distL="0" distR="0" wp14:anchorId="21F82C8A" wp14:editId="30906FE5">
            <wp:extent cx="2981325" cy="6497116"/>
            <wp:effectExtent l="0" t="0" r="0" b="0"/>
            <wp:docPr id="1004004118"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4118" name="Imagem 1004004118"/>
                    <pic:cNvPicPr/>
                  </pic:nvPicPr>
                  <pic:blipFill>
                    <a:blip r:embed="rId78">
                      <a:extLst>
                        <a:ext uri="{28A0092B-C50C-407E-A947-70E740481C1C}">
                          <a14:useLocalDpi xmlns:a14="http://schemas.microsoft.com/office/drawing/2010/main" val="0"/>
                        </a:ext>
                      </a:extLst>
                    </a:blip>
                    <a:stretch>
                      <a:fillRect/>
                    </a:stretch>
                  </pic:blipFill>
                  <pic:spPr>
                    <a:xfrm>
                      <a:off x="0" y="0"/>
                      <a:ext cx="2983521" cy="6501901"/>
                    </a:xfrm>
                    <a:prstGeom prst="rect">
                      <a:avLst/>
                    </a:prstGeom>
                  </pic:spPr>
                </pic:pic>
              </a:graphicData>
            </a:graphic>
          </wp:inline>
        </w:drawing>
      </w:r>
    </w:p>
    <w:p w14:paraId="7F3B26D2" w14:textId="77777777" w:rsidR="0022315E" w:rsidRPr="000838FA" w:rsidRDefault="0022315E" w:rsidP="0022315E">
      <w:pPr>
        <w:pStyle w:val="Legenda"/>
      </w:pPr>
      <w:r>
        <w:t>Fonte: Os autores (2026).</w:t>
      </w:r>
    </w:p>
    <w:p w14:paraId="4F147430" w14:textId="77777777" w:rsidR="0022315E" w:rsidRDefault="0022315E" w:rsidP="00FD2542">
      <w:pPr>
        <w:jc w:val="center"/>
      </w:pPr>
    </w:p>
    <w:p w14:paraId="3664FE13"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t>Modal de Ajuda e Suporte acessado pelo menu de perfil, com dicas de uso do aplicativo e canais de contato (e-mail, telefone e WhatsApp), além do horário de atendimento da equipe de suporte (Segunda a Sexta, das 8h às 18h). Garante ao usuário um ponto de contato direto com a equipe responsável pelo sistema.</w:t>
      </w:r>
    </w:p>
    <w:p w14:paraId="1FC4E2C4" w14:textId="77777777" w:rsidR="00ED4955" w:rsidRDefault="00ED4955" w:rsidP="00FD2542">
      <w:pPr>
        <w:jc w:val="center"/>
      </w:pPr>
    </w:p>
    <w:p w14:paraId="0B32A107" w14:textId="77777777" w:rsidR="003C03DB" w:rsidRDefault="003C03DB" w:rsidP="00FD2542">
      <w:pPr>
        <w:jc w:val="center"/>
      </w:pPr>
    </w:p>
    <w:p w14:paraId="48A0479C" w14:textId="77777777" w:rsidR="001E15F2" w:rsidRPr="00171A57" w:rsidRDefault="001E15F2" w:rsidP="001E15F2">
      <w:pPr>
        <w:pStyle w:val="Ttulo2"/>
      </w:pPr>
      <w:bookmarkStart w:id="184" w:name="_Toc230443063"/>
      <w:r>
        <w:lastRenderedPageBreak/>
        <w:t xml:space="preserve">Telas </w:t>
      </w:r>
      <w:r w:rsidRPr="00171A57">
        <w:rPr>
          <w:i/>
        </w:rPr>
        <w:t>W</w:t>
      </w:r>
      <w:r>
        <w:rPr>
          <w:i/>
        </w:rPr>
        <w:t>eb</w:t>
      </w:r>
      <w:r>
        <w:t xml:space="preserve"> da aplicação</w:t>
      </w:r>
      <w:bookmarkEnd w:id="184"/>
    </w:p>
    <w:p w14:paraId="47E802E3" w14:textId="77777777" w:rsidR="001E15F2" w:rsidRDefault="001E15F2" w:rsidP="001E15F2"/>
    <w:p w14:paraId="2AC3A8CA" w14:textId="0A1981EF" w:rsidR="001E15F2" w:rsidRPr="001378D3" w:rsidRDefault="001E15F2" w:rsidP="001E15F2">
      <w:pPr>
        <w:spacing w:line="360" w:lineRule="auto"/>
        <w:ind w:firstLine="709"/>
        <w:jc w:val="both"/>
        <w:rPr>
          <w:rFonts w:ascii="Times New Roman" w:hAnsi="Times New Roman"/>
          <w:sz w:val="24"/>
          <w:szCs w:val="24"/>
        </w:rPr>
      </w:pPr>
      <w:r w:rsidRPr="001378D3">
        <w:rPr>
          <w:rFonts w:ascii="Times New Roman" w:hAnsi="Times New Roman"/>
          <w:sz w:val="24"/>
          <w:szCs w:val="24"/>
        </w:rPr>
        <w:t xml:space="preserve">O presente trabalho possui as </w:t>
      </w:r>
      <w:r>
        <w:rPr>
          <w:rFonts w:ascii="Times New Roman" w:hAnsi="Times New Roman"/>
          <w:sz w:val="24"/>
          <w:szCs w:val="24"/>
        </w:rPr>
        <w:t xml:space="preserve">seguintes </w:t>
      </w:r>
      <w:r w:rsidRPr="001378D3">
        <w:rPr>
          <w:rFonts w:ascii="Times New Roman" w:hAnsi="Times New Roman"/>
          <w:sz w:val="24"/>
          <w:szCs w:val="24"/>
        </w:rPr>
        <w:t xml:space="preserve">telas </w:t>
      </w:r>
      <w:r w:rsidRPr="00A0144E">
        <w:rPr>
          <w:rFonts w:ascii="Times New Roman" w:hAnsi="Times New Roman"/>
          <w:i/>
          <w:iCs/>
          <w:sz w:val="24"/>
          <w:szCs w:val="24"/>
        </w:rPr>
        <w:t>Web</w:t>
      </w:r>
      <w:r w:rsidRPr="001378D3">
        <w:rPr>
          <w:rFonts w:ascii="Times New Roman" w:hAnsi="Times New Roman"/>
          <w:sz w:val="24"/>
          <w:szCs w:val="24"/>
        </w:rPr>
        <w:t xml:space="preserve"> presentes, focadas no fluxo de navegação do cliente, e direcionada aos gerentes e donos de estacionamentos, </w:t>
      </w:r>
      <w:r>
        <w:rPr>
          <w:rFonts w:ascii="Times New Roman" w:hAnsi="Times New Roman"/>
          <w:sz w:val="24"/>
          <w:szCs w:val="24"/>
        </w:rPr>
        <w:t>onde é possível</w:t>
      </w:r>
      <w:r w:rsidRPr="001378D3">
        <w:rPr>
          <w:rFonts w:ascii="Times New Roman" w:hAnsi="Times New Roman"/>
          <w:sz w:val="24"/>
          <w:szCs w:val="24"/>
        </w:rPr>
        <w:t xml:space="preserve"> </w:t>
      </w:r>
      <w:r>
        <w:rPr>
          <w:rFonts w:ascii="Times New Roman" w:hAnsi="Times New Roman"/>
          <w:sz w:val="24"/>
          <w:szCs w:val="24"/>
        </w:rPr>
        <w:t>usufruir de</w:t>
      </w:r>
      <w:r w:rsidRPr="001378D3">
        <w:rPr>
          <w:rFonts w:ascii="Times New Roman" w:hAnsi="Times New Roman"/>
          <w:sz w:val="24"/>
          <w:szCs w:val="24"/>
        </w:rPr>
        <w:t xml:space="preserve"> diversas funcionalidades para o gerenciamento do estacionamento, e conexão direta com os motoristas e futuros clientes.</w:t>
      </w:r>
    </w:p>
    <w:p w14:paraId="528FB848" w14:textId="77777777" w:rsidR="00ED4955" w:rsidRDefault="00ED4955" w:rsidP="00FD2542">
      <w:pPr>
        <w:jc w:val="center"/>
      </w:pPr>
    </w:p>
    <w:p w14:paraId="4F8CFCD5" w14:textId="77777777" w:rsidR="00ED4955" w:rsidRDefault="00ED4955" w:rsidP="00FD2542">
      <w:pPr>
        <w:jc w:val="center"/>
      </w:pPr>
    </w:p>
    <w:p w14:paraId="5F35818C" w14:textId="77777777" w:rsidR="00ED4955" w:rsidRDefault="00ED4955" w:rsidP="00FD2542">
      <w:pPr>
        <w:jc w:val="center"/>
        <w:sectPr w:rsidR="00ED4955" w:rsidSect="006F4887">
          <w:pgSz w:w="11906" w:h="16838" w:code="9"/>
          <w:pgMar w:top="1701" w:right="1134" w:bottom="1134" w:left="1701" w:header="709" w:footer="709" w:gutter="0"/>
          <w:cols w:space="708"/>
          <w:docGrid w:linePitch="360"/>
        </w:sectPr>
      </w:pPr>
    </w:p>
    <w:p w14:paraId="1237ABB5" w14:textId="7FA78C02" w:rsidR="000838FA" w:rsidRPr="000838FA" w:rsidRDefault="008B0FB4" w:rsidP="000838FA">
      <w:pPr>
        <w:pStyle w:val="Legenda"/>
        <w:rPr>
          <w:lang w:val="en-US"/>
        </w:rPr>
      </w:pPr>
      <w:proofErr w:type="spellStart"/>
      <w:r>
        <w:rPr>
          <w:lang w:val="en-US"/>
        </w:rPr>
        <w:lastRenderedPageBreak/>
        <w:t>Figura</w:t>
      </w:r>
      <w:proofErr w:type="spellEnd"/>
      <w:r>
        <w:rPr>
          <w:lang w:val="en-US"/>
        </w:rPr>
        <w:t xml:space="preserve"> 60 - Web - Landing Page (topo)</w:t>
      </w:r>
    </w:p>
    <w:p w14:paraId="5D876DF1" w14:textId="14F43E6D" w:rsidR="0022315E" w:rsidRDefault="00ED4955" w:rsidP="00FD2542">
      <w:pPr>
        <w:jc w:val="center"/>
      </w:pPr>
      <w:r>
        <w:rPr>
          <w:noProof/>
        </w:rPr>
        <w:drawing>
          <wp:inline distT="0" distB="0" distL="0" distR="0" wp14:anchorId="504C5873" wp14:editId="16DA007A">
            <wp:extent cx="8753241" cy="4791075"/>
            <wp:effectExtent l="0" t="0" r="0" b="0"/>
            <wp:docPr id="1921495434"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5434" name="Imagem 1921495434"/>
                    <pic:cNvPicPr/>
                  </pic:nvPicPr>
                  <pic:blipFill>
                    <a:blip r:embed="rId79">
                      <a:extLst>
                        <a:ext uri="{28A0092B-C50C-407E-A947-70E740481C1C}">
                          <a14:useLocalDpi xmlns:a14="http://schemas.microsoft.com/office/drawing/2010/main" val="0"/>
                        </a:ext>
                      </a:extLst>
                    </a:blip>
                    <a:stretch>
                      <a:fillRect/>
                    </a:stretch>
                  </pic:blipFill>
                  <pic:spPr>
                    <a:xfrm>
                      <a:off x="0" y="0"/>
                      <a:ext cx="8770184" cy="4800349"/>
                    </a:xfrm>
                    <a:prstGeom prst="rect">
                      <a:avLst/>
                    </a:prstGeom>
                  </pic:spPr>
                </pic:pic>
              </a:graphicData>
            </a:graphic>
          </wp:inline>
        </w:drawing>
      </w:r>
    </w:p>
    <w:p w14:paraId="45A12A73" w14:textId="77777777" w:rsidR="0022315E" w:rsidRPr="000838FA" w:rsidRDefault="0022315E" w:rsidP="0022315E">
      <w:pPr>
        <w:pStyle w:val="Legenda"/>
      </w:pPr>
      <w:r>
        <w:t>Fonte: Os autores (2026).</w:t>
      </w:r>
    </w:p>
    <w:p w14:paraId="7E0CA19E" w14:textId="77777777" w:rsidR="0022315E" w:rsidRDefault="0022315E" w:rsidP="00FD2542">
      <w:pPr>
        <w:jc w:val="center"/>
      </w:pPr>
    </w:p>
    <w:p w14:paraId="0B9BC670"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074EB41E"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Topo da Landing Page institucional do sistema, com a área Hero contendo a chamada principal, a apresentação do produto e uma prévia visual do painel administrativo. Tem como objetivo atrair novos estacionamentos para o cadastro na plataforma.</w:t>
      </w:r>
    </w:p>
    <w:p w14:paraId="7218672A" w14:textId="77777777" w:rsidR="003C03DB" w:rsidRDefault="003C03DB" w:rsidP="003C03DB">
      <w:pPr>
        <w:spacing w:line="360" w:lineRule="auto"/>
        <w:jc w:val="both"/>
        <w:rPr>
          <w:rFonts w:ascii="Times New Roman" w:hAnsi="Times New Roman"/>
          <w:sz w:val="24"/>
        </w:rPr>
        <w:sectPr w:rsidR="003C03DB" w:rsidSect="003C03DB">
          <w:pgSz w:w="11906" w:h="16838" w:code="9"/>
          <w:pgMar w:top="1701" w:right="1134" w:bottom="1134" w:left="1701" w:header="709" w:footer="709" w:gutter="0"/>
          <w:cols w:space="708"/>
          <w:docGrid w:linePitch="360"/>
        </w:sectPr>
      </w:pPr>
    </w:p>
    <w:p w14:paraId="6ECE6325" w14:textId="61C37471" w:rsidR="000838FA" w:rsidRDefault="008B0FB4" w:rsidP="000838FA">
      <w:pPr>
        <w:pStyle w:val="Legenda"/>
      </w:pPr>
      <w:r>
        <w:lastRenderedPageBreak/>
        <w:t>Figura 61 - Web - Landing Page (Benefícios)</w:t>
      </w:r>
    </w:p>
    <w:p w14:paraId="1C2101CE" w14:textId="4C7A6429" w:rsidR="0022315E" w:rsidRPr="000838FA" w:rsidRDefault="00ED4955" w:rsidP="0022315E">
      <w:pPr>
        <w:pStyle w:val="Legenda"/>
      </w:pPr>
      <w:r>
        <w:rPr>
          <w:noProof/>
        </w:rPr>
        <w:drawing>
          <wp:inline distT="0" distB="0" distL="0" distR="0" wp14:anchorId="3F579BB6" wp14:editId="1547BE8A">
            <wp:extent cx="8891905" cy="4862830"/>
            <wp:effectExtent l="0" t="0" r="4445" b="0"/>
            <wp:docPr id="9165538"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538" name="Imagem 9165538"/>
                    <pic:cNvPicPr/>
                  </pic:nvPicPr>
                  <pic:blipFill>
                    <a:blip r:embed="rId80">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t xml:space="preserve"> </w:t>
      </w:r>
      <w:r w:rsidR="0022315E">
        <w:t>Fonte: Os autores (2026).</w:t>
      </w:r>
    </w:p>
    <w:p w14:paraId="0EA3E264" w14:textId="394F00C5" w:rsidR="000838FA" w:rsidRDefault="000838FA" w:rsidP="00FD2542">
      <w:pPr>
        <w:jc w:val="center"/>
      </w:pPr>
    </w:p>
    <w:p w14:paraId="785CE7B0"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0643E3C4"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Seção 'Benefícios' da Landing Page institucional, com três blocos de destaque: Mais visibilidade, Reservas organizadas e Financeiro claro. Apresenta os ganhos esperados pelo estacionamento ao aderir à plataforma.</w:t>
      </w:r>
    </w:p>
    <w:p w14:paraId="1F3144EC" w14:textId="77777777" w:rsidR="003C03DB" w:rsidRDefault="003C03DB" w:rsidP="000838FA">
      <w:pPr>
        <w:jc w:val="both"/>
        <w:rPr>
          <w:rFonts w:ascii="Times New Roman" w:hAnsi="Times New Roman"/>
          <w:sz w:val="24"/>
        </w:rPr>
        <w:sectPr w:rsidR="003C03DB" w:rsidSect="003C03DB">
          <w:pgSz w:w="11906" w:h="16838" w:code="9"/>
          <w:pgMar w:top="1701" w:right="1134" w:bottom="1134" w:left="1701" w:header="709" w:footer="709" w:gutter="0"/>
          <w:cols w:space="708"/>
          <w:docGrid w:linePitch="360"/>
        </w:sectPr>
      </w:pPr>
    </w:p>
    <w:p w14:paraId="684C9347" w14:textId="77777777" w:rsidR="0022315E" w:rsidRDefault="0022315E" w:rsidP="000838FA">
      <w:pPr>
        <w:jc w:val="both"/>
        <w:rPr>
          <w:rFonts w:ascii="Times New Roman" w:hAnsi="Times New Roman"/>
          <w:sz w:val="24"/>
        </w:rPr>
      </w:pPr>
    </w:p>
    <w:p w14:paraId="0A351D44" w14:textId="77777777" w:rsidR="0022315E" w:rsidRDefault="0022315E" w:rsidP="000838FA">
      <w:pPr>
        <w:jc w:val="both"/>
        <w:rPr>
          <w:rFonts w:ascii="Times New Roman" w:hAnsi="Times New Roman"/>
          <w:sz w:val="24"/>
        </w:rPr>
      </w:pPr>
    </w:p>
    <w:p w14:paraId="28BD3CB5" w14:textId="272BDD01" w:rsidR="000838FA" w:rsidRDefault="008B0FB4" w:rsidP="000838FA">
      <w:pPr>
        <w:pStyle w:val="Legenda"/>
      </w:pPr>
      <w:r>
        <w:t>Figura 62 - Web - Landing Page (Funcionalidades)</w:t>
      </w:r>
    </w:p>
    <w:p w14:paraId="31FFEB9D" w14:textId="77777777" w:rsidR="000838FA" w:rsidRDefault="00ED4955" w:rsidP="00FD2542">
      <w:pPr>
        <w:jc w:val="center"/>
      </w:pPr>
      <w:r>
        <w:rPr>
          <w:noProof/>
        </w:rPr>
        <w:drawing>
          <wp:inline distT="0" distB="0" distL="0" distR="0" wp14:anchorId="39534221" wp14:editId="5711ABF9">
            <wp:extent cx="8506047" cy="4651812"/>
            <wp:effectExtent l="0" t="0" r="0" b="0"/>
            <wp:docPr id="63387597"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7597" name="Imagem 63387597"/>
                    <pic:cNvPicPr/>
                  </pic:nvPicPr>
                  <pic:blipFill>
                    <a:blip r:embed="rId81">
                      <a:extLst>
                        <a:ext uri="{28A0092B-C50C-407E-A947-70E740481C1C}">
                          <a14:useLocalDpi xmlns:a14="http://schemas.microsoft.com/office/drawing/2010/main" val="0"/>
                        </a:ext>
                      </a:extLst>
                    </a:blip>
                    <a:stretch>
                      <a:fillRect/>
                    </a:stretch>
                  </pic:blipFill>
                  <pic:spPr>
                    <a:xfrm>
                      <a:off x="0" y="0"/>
                      <a:ext cx="8510787" cy="4654404"/>
                    </a:xfrm>
                    <a:prstGeom prst="rect">
                      <a:avLst/>
                    </a:prstGeom>
                  </pic:spPr>
                </pic:pic>
              </a:graphicData>
            </a:graphic>
          </wp:inline>
        </w:drawing>
      </w:r>
    </w:p>
    <w:p w14:paraId="03DEFB4D" w14:textId="77777777" w:rsidR="0022315E" w:rsidRPr="000838FA" w:rsidRDefault="0022315E" w:rsidP="0022315E">
      <w:pPr>
        <w:pStyle w:val="Legenda"/>
      </w:pPr>
      <w:r>
        <w:t>Fonte: Os autores (2026).</w:t>
      </w:r>
    </w:p>
    <w:p w14:paraId="2DE9F815" w14:textId="77777777" w:rsidR="0022315E" w:rsidRDefault="0022315E" w:rsidP="00FD2542">
      <w:pPr>
        <w:jc w:val="center"/>
      </w:pPr>
    </w:p>
    <w:p w14:paraId="5BFF4386"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5AC25C31"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Seção 'Funcionalidades' da Landing Page institucional, com cards de apresentação dos módulos disponíveis para o estacionamento: Dashboard, Operador, Reservas, Financeiro, Avaliações e Relatórios. Destaca o conjunto de recursos oferecido pela plataforma.</w:t>
      </w:r>
    </w:p>
    <w:p w14:paraId="6ACE643D"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33BECDDD" w14:textId="15FD44C2" w:rsidR="000838FA" w:rsidRDefault="008B0FB4" w:rsidP="000838FA">
      <w:pPr>
        <w:pStyle w:val="Legenda"/>
      </w:pPr>
      <w:r>
        <w:lastRenderedPageBreak/>
        <w:t>Figura 63 - Web - Landing Page (Como Funciona)</w:t>
      </w:r>
    </w:p>
    <w:p w14:paraId="50B3C519" w14:textId="50A97CF0" w:rsidR="0022315E" w:rsidRPr="0022315E" w:rsidRDefault="00ED4955" w:rsidP="0022315E">
      <w:pPr>
        <w:jc w:val="center"/>
        <w:rPr>
          <w:rFonts w:ascii="Times New Roman" w:hAnsi="Times New Roman"/>
          <w:sz w:val="20"/>
          <w:szCs w:val="20"/>
        </w:rPr>
      </w:pPr>
      <w:r>
        <w:rPr>
          <w:noProof/>
        </w:rPr>
        <w:drawing>
          <wp:inline distT="0" distB="0" distL="0" distR="0" wp14:anchorId="7FEFEEEF" wp14:editId="75B5602F">
            <wp:extent cx="8891905" cy="4862830"/>
            <wp:effectExtent l="0" t="0" r="4445" b="0"/>
            <wp:docPr id="1038596568"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96568" name="Imagem 1038596568"/>
                    <pic:cNvPicPr/>
                  </pic:nvPicPr>
                  <pic:blipFill>
                    <a:blip r:embed="rId82">
                      <a:extLst>
                        <a:ext uri="{28A0092B-C50C-407E-A947-70E740481C1C}">
                          <a14:useLocalDpi xmlns:a14="http://schemas.microsoft.com/office/drawing/2010/main" val="0"/>
                        </a:ext>
                      </a:extLst>
                    </a:blip>
                    <a:stretch>
                      <a:fillRect/>
                    </a:stretch>
                  </pic:blipFill>
                  <pic:spPr>
                    <a:xfrm>
                      <a:off x="0" y="0"/>
                      <a:ext cx="8891905" cy="4862830"/>
                    </a:xfrm>
                    <a:prstGeom prst="rect">
                      <a:avLst/>
                    </a:prstGeom>
                  </pic:spPr>
                </pic:pic>
              </a:graphicData>
            </a:graphic>
          </wp:inline>
        </w:drawing>
      </w:r>
      <w:r w:rsidR="0022315E" w:rsidRPr="0022315E">
        <w:rPr>
          <w:rFonts w:ascii="Times New Roman" w:hAnsi="Times New Roman"/>
          <w:sz w:val="20"/>
          <w:szCs w:val="20"/>
        </w:rPr>
        <w:t>Fonte: Os autores (2026).</w:t>
      </w:r>
    </w:p>
    <w:p w14:paraId="2ED58749" w14:textId="77777777" w:rsidR="0022315E" w:rsidRDefault="0022315E" w:rsidP="00FD2542">
      <w:pPr>
        <w:jc w:val="center"/>
      </w:pPr>
    </w:p>
    <w:p w14:paraId="6C3AA1D5"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144CFF08"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Seção 'Como Funciona' da Landing Page institucional, com três passos visuais que explicam o processo de adesão e operação na plataforma: cadastro do estacionamento, configuração das vagas e início do recebimento de reservas pelos clientes.</w:t>
      </w:r>
    </w:p>
    <w:p w14:paraId="205F6716" w14:textId="77777777" w:rsidR="003C03DB" w:rsidRDefault="003C03DB" w:rsidP="00FD2542">
      <w:pPr>
        <w:jc w:val="center"/>
        <w:sectPr w:rsidR="003C03DB" w:rsidSect="003C03DB">
          <w:pgSz w:w="11906" w:h="16838" w:code="9"/>
          <w:pgMar w:top="1701" w:right="1134" w:bottom="1134" w:left="1701" w:header="709" w:footer="709" w:gutter="0"/>
          <w:cols w:space="708"/>
          <w:docGrid w:linePitch="360"/>
        </w:sectPr>
      </w:pPr>
    </w:p>
    <w:p w14:paraId="6C5B6B8F" w14:textId="77777777" w:rsidR="004A2080" w:rsidRDefault="004A2080" w:rsidP="00FD2542">
      <w:pPr>
        <w:jc w:val="center"/>
      </w:pPr>
    </w:p>
    <w:p w14:paraId="540BF714" w14:textId="03C6AB9E" w:rsidR="000838FA" w:rsidRDefault="008B0FB4" w:rsidP="000838FA">
      <w:pPr>
        <w:pStyle w:val="Legenda"/>
      </w:pPr>
      <w:r>
        <w:t>Figura 64 - Web - Landing Page (CTA final e rodapé)</w:t>
      </w:r>
    </w:p>
    <w:p w14:paraId="1CD08D91" w14:textId="47314933" w:rsidR="0022315E" w:rsidRPr="000838FA" w:rsidRDefault="004A2080" w:rsidP="0022315E">
      <w:pPr>
        <w:pStyle w:val="Legenda"/>
      </w:pPr>
      <w:r>
        <w:rPr>
          <w:noProof/>
        </w:rPr>
        <w:drawing>
          <wp:inline distT="0" distB="0" distL="0" distR="0" wp14:anchorId="78A62B58" wp14:editId="1C07D17A">
            <wp:extent cx="8665535" cy="4732225"/>
            <wp:effectExtent l="0" t="0" r="2540" b="0"/>
            <wp:docPr id="812670923"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0923" name="Imagem 812670923"/>
                    <pic:cNvPicPr/>
                  </pic:nvPicPr>
                  <pic:blipFill>
                    <a:blip r:embed="rId83">
                      <a:extLst>
                        <a:ext uri="{28A0092B-C50C-407E-A947-70E740481C1C}">
                          <a14:useLocalDpi xmlns:a14="http://schemas.microsoft.com/office/drawing/2010/main" val="0"/>
                        </a:ext>
                      </a:extLst>
                    </a:blip>
                    <a:stretch>
                      <a:fillRect/>
                    </a:stretch>
                  </pic:blipFill>
                  <pic:spPr>
                    <a:xfrm>
                      <a:off x="0" y="0"/>
                      <a:ext cx="8667998" cy="4733570"/>
                    </a:xfrm>
                    <a:prstGeom prst="rect">
                      <a:avLst/>
                    </a:prstGeom>
                  </pic:spPr>
                </pic:pic>
              </a:graphicData>
            </a:graphic>
          </wp:inline>
        </w:drawing>
      </w:r>
      <w:r w:rsidR="0022315E" w:rsidRPr="0022315E">
        <w:t xml:space="preserve"> </w:t>
      </w:r>
      <w:r w:rsidR="0022315E">
        <w:t>Fonte: Os autores (2026).</w:t>
      </w:r>
    </w:p>
    <w:p w14:paraId="68CD91E2" w14:textId="07D3AB5A" w:rsidR="000838FA" w:rsidRDefault="000838FA" w:rsidP="00FD2542">
      <w:pPr>
        <w:jc w:val="center"/>
      </w:pPr>
    </w:p>
    <w:p w14:paraId="2C6313DC"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5297924B"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Parte final da Landing Page institucional com chamada para ação destacada e o rodapé com links de navegação, informações de contato e termos. Convida o estabelecimento a iniciar o cadastro na plataforma.</w:t>
      </w:r>
    </w:p>
    <w:p w14:paraId="6FFD9A43" w14:textId="77777777" w:rsidR="003C03DB" w:rsidRDefault="003C03DB" w:rsidP="003C03DB">
      <w:pPr>
        <w:spacing w:line="360" w:lineRule="auto"/>
        <w:ind w:firstLine="709"/>
        <w:jc w:val="both"/>
        <w:rPr>
          <w:rFonts w:ascii="Times New Roman" w:hAnsi="Times New Roman"/>
          <w:sz w:val="24"/>
        </w:rPr>
        <w:sectPr w:rsidR="003C03DB" w:rsidSect="003C03DB">
          <w:pgSz w:w="11906" w:h="16838" w:code="9"/>
          <w:pgMar w:top="1701" w:right="1134" w:bottom="1134" w:left="1701" w:header="709" w:footer="709" w:gutter="0"/>
          <w:cols w:space="708"/>
          <w:docGrid w:linePitch="360"/>
        </w:sectPr>
      </w:pPr>
    </w:p>
    <w:p w14:paraId="54BC88C9" w14:textId="77777777" w:rsidR="004A2080" w:rsidRPr="003C03DB" w:rsidRDefault="004A2080" w:rsidP="003C03DB">
      <w:pPr>
        <w:spacing w:line="360" w:lineRule="auto"/>
        <w:ind w:firstLine="709"/>
        <w:jc w:val="both"/>
        <w:rPr>
          <w:rFonts w:ascii="Times New Roman" w:hAnsi="Times New Roman"/>
          <w:sz w:val="24"/>
        </w:rPr>
      </w:pPr>
    </w:p>
    <w:p w14:paraId="2FC154EE" w14:textId="77777777" w:rsidR="004A2080" w:rsidRPr="003C03DB" w:rsidRDefault="004A2080" w:rsidP="003C03DB">
      <w:pPr>
        <w:spacing w:line="360" w:lineRule="auto"/>
        <w:ind w:firstLine="709"/>
        <w:jc w:val="both"/>
        <w:rPr>
          <w:rFonts w:ascii="Times New Roman" w:hAnsi="Times New Roman"/>
          <w:sz w:val="24"/>
        </w:rPr>
      </w:pPr>
    </w:p>
    <w:p w14:paraId="3D116B2D" w14:textId="2E22F08A" w:rsidR="000838FA" w:rsidRDefault="008B0FB4" w:rsidP="000838FA">
      <w:pPr>
        <w:pStyle w:val="Legenda"/>
      </w:pPr>
      <w:r>
        <w:t>Figura 65 - Web - Escolha do tipo de acesso</w:t>
      </w:r>
    </w:p>
    <w:p w14:paraId="05C203A7" w14:textId="77777777" w:rsidR="000838FA" w:rsidRDefault="004A2080" w:rsidP="00FD2542">
      <w:pPr>
        <w:jc w:val="center"/>
      </w:pPr>
      <w:r>
        <w:rPr>
          <w:noProof/>
        </w:rPr>
        <w:drawing>
          <wp:inline distT="0" distB="0" distL="0" distR="0" wp14:anchorId="603D7C8F" wp14:editId="06F15A1F">
            <wp:extent cx="8337558" cy="4550735"/>
            <wp:effectExtent l="0" t="0" r="6350" b="2540"/>
            <wp:docPr id="2096892052"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2052" name="Imagem 2096892052"/>
                    <pic:cNvPicPr/>
                  </pic:nvPicPr>
                  <pic:blipFill>
                    <a:blip r:embed="rId84">
                      <a:extLst>
                        <a:ext uri="{28A0092B-C50C-407E-A947-70E740481C1C}">
                          <a14:useLocalDpi xmlns:a14="http://schemas.microsoft.com/office/drawing/2010/main" val="0"/>
                        </a:ext>
                      </a:extLst>
                    </a:blip>
                    <a:stretch>
                      <a:fillRect/>
                    </a:stretch>
                  </pic:blipFill>
                  <pic:spPr>
                    <a:xfrm>
                      <a:off x="0" y="0"/>
                      <a:ext cx="8358250" cy="4562029"/>
                    </a:xfrm>
                    <a:prstGeom prst="rect">
                      <a:avLst/>
                    </a:prstGeom>
                  </pic:spPr>
                </pic:pic>
              </a:graphicData>
            </a:graphic>
          </wp:inline>
        </w:drawing>
      </w:r>
    </w:p>
    <w:p w14:paraId="53429BC4" w14:textId="77777777" w:rsidR="0022315E" w:rsidRPr="000838FA" w:rsidRDefault="0022315E" w:rsidP="0022315E">
      <w:pPr>
        <w:pStyle w:val="Legenda"/>
      </w:pPr>
      <w:r>
        <w:t>Fonte: Os autores (2026).</w:t>
      </w:r>
    </w:p>
    <w:p w14:paraId="39FDA8D4" w14:textId="77777777" w:rsidR="0022315E" w:rsidRDefault="0022315E" w:rsidP="00FD2542">
      <w:pPr>
        <w:jc w:val="center"/>
      </w:pPr>
    </w:p>
    <w:p w14:paraId="3CE9CA57"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1AD2080C" w14:textId="6E9D1F8E"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Tela inicial de acesso à plataforma web, com dois cards distintos para escolha do perfil: Administrador, com acesso completo aos dados do estacionamento, e </w:t>
      </w:r>
      <w:r w:rsidR="0022315E">
        <w:rPr>
          <w:rFonts w:ascii="Times New Roman" w:hAnsi="Times New Roman"/>
          <w:sz w:val="24"/>
        </w:rPr>
        <w:t>o</w:t>
      </w:r>
      <w:r w:rsidRPr="000838FA">
        <w:rPr>
          <w:rFonts w:ascii="Times New Roman" w:hAnsi="Times New Roman"/>
          <w:sz w:val="24"/>
        </w:rPr>
        <w:t>perador, com acesso restrito às funções operacionais do dia a dia.</w:t>
      </w:r>
    </w:p>
    <w:p w14:paraId="70044E82"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14366E1F" w14:textId="216F374C" w:rsidR="004A2080" w:rsidRPr="000838FA" w:rsidRDefault="0022315E" w:rsidP="000838FA">
      <w:pPr>
        <w:pStyle w:val="Legenda"/>
      </w:pPr>
      <w:r>
        <w:lastRenderedPageBreak/>
        <w:t xml:space="preserve"> </w:t>
      </w:r>
    </w:p>
    <w:p w14:paraId="4C38FA52" w14:textId="5EEA9636" w:rsidR="000838FA" w:rsidRDefault="008B0FB4" w:rsidP="000838FA">
      <w:pPr>
        <w:pStyle w:val="Legenda"/>
      </w:pPr>
      <w:r>
        <w:t>Figura 66 - Web - Login do Administrador</w:t>
      </w:r>
    </w:p>
    <w:p w14:paraId="032FA7FD" w14:textId="77777777" w:rsidR="0022315E" w:rsidRDefault="004A2080" w:rsidP="0022315E">
      <w:pPr>
        <w:pStyle w:val="Legenda"/>
      </w:pPr>
      <w:r>
        <w:rPr>
          <w:noProof/>
        </w:rPr>
        <w:drawing>
          <wp:inline distT="0" distB="0" distL="0" distR="0" wp14:anchorId="24C1C7D3" wp14:editId="6AB4048F">
            <wp:extent cx="8748951" cy="4784651"/>
            <wp:effectExtent l="0" t="0" r="0" b="0"/>
            <wp:docPr id="122113547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35478" name="Imagem 1221135478"/>
                    <pic:cNvPicPr/>
                  </pic:nvPicPr>
                  <pic:blipFill>
                    <a:blip r:embed="rId85">
                      <a:extLst>
                        <a:ext uri="{28A0092B-C50C-407E-A947-70E740481C1C}">
                          <a14:useLocalDpi xmlns:a14="http://schemas.microsoft.com/office/drawing/2010/main" val="0"/>
                        </a:ext>
                      </a:extLst>
                    </a:blip>
                    <a:stretch>
                      <a:fillRect/>
                    </a:stretch>
                  </pic:blipFill>
                  <pic:spPr>
                    <a:xfrm>
                      <a:off x="0" y="0"/>
                      <a:ext cx="8779934" cy="4801595"/>
                    </a:xfrm>
                    <a:prstGeom prst="rect">
                      <a:avLst/>
                    </a:prstGeom>
                  </pic:spPr>
                </pic:pic>
              </a:graphicData>
            </a:graphic>
          </wp:inline>
        </w:drawing>
      </w:r>
      <w:r w:rsidR="0022315E" w:rsidRPr="0022315E">
        <w:t xml:space="preserve"> </w:t>
      </w:r>
    </w:p>
    <w:p w14:paraId="494AB0B2" w14:textId="07668602" w:rsidR="0022315E" w:rsidRPr="000838FA" w:rsidRDefault="0022315E" w:rsidP="0022315E">
      <w:pPr>
        <w:pStyle w:val="Legenda"/>
      </w:pPr>
      <w:r>
        <w:t>Fonte: Os autores (2026).</w:t>
      </w:r>
    </w:p>
    <w:p w14:paraId="5E868FBA" w14:textId="516988C9" w:rsidR="000838FA" w:rsidRDefault="000838FA" w:rsidP="00FD2542">
      <w:pPr>
        <w:jc w:val="center"/>
      </w:pPr>
    </w:p>
    <w:p w14:paraId="50694591" w14:textId="77777777" w:rsidR="003C03DB" w:rsidRDefault="003C03DB" w:rsidP="003C03DB">
      <w:pPr>
        <w:spacing w:line="360" w:lineRule="auto"/>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1E73D856" w14:textId="1CB96869"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Tela de login da plataforma </w:t>
      </w:r>
      <w:r w:rsidR="003C03DB">
        <w:rPr>
          <w:rFonts w:ascii="Times New Roman" w:hAnsi="Times New Roman"/>
          <w:sz w:val="24"/>
        </w:rPr>
        <w:t>W</w:t>
      </w:r>
      <w:r w:rsidRPr="000838FA">
        <w:rPr>
          <w:rFonts w:ascii="Times New Roman" w:hAnsi="Times New Roman"/>
          <w:sz w:val="24"/>
        </w:rPr>
        <w:t>eb destinada ao administrador do estacionamento, com campos para e-mail e senha. Garante o acesso autenticado ao painel administrativo e às demais funcionalidades de gestão do sistema.</w:t>
      </w:r>
    </w:p>
    <w:p w14:paraId="719EBA6B"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47ED9CCC" w14:textId="77777777" w:rsidR="0022315E" w:rsidRDefault="0022315E" w:rsidP="000838FA">
      <w:pPr>
        <w:pStyle w:val="Legenda"/>
      </w:pPr>
    </w:p>
    <w:p w14:paraId="7BFB7AC4" w14:textId="7A9BD955" w:rsidR="000838FA" w:rsidRDefault="008B0FB4" w:rsidP="000838FA">
      <w:pPr>
        <w:pStyle w:val="Legenda"/>
      </w:pPr>
      <w:r>
        <w:t>Figura 67 - Web - Dashboard (visão geral)</w:t>
      </w:r>
    </w:p>
    <w:p w14:paraId="6F6E1EC9" w14:textId="7CC5D6E6" w:rsidR="0022315E" w:rsidRPr="000838FA" w:rsidRDefault="004A2080" w:rsidP="0022315E">
      <w:pPr>
        <w:pStyle w:val="Legenda"/>
      </w:pPr>
      <w:r>
        <w:rPr>
          <w:noProof/>
        </w:rPr>
        <w:drawing>
          <wp:inline distT="0" distB="0" distL="0" distR="0" wp14:anchorId="77126FBA" wp14:editId="3188C82C">
            <wp:extent cx="8891905" cy="4872990"/>
            <wp:effectExtent l="0" t="0" r="4445" b="3810"/>
            <wp:docPr id="512597966"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97966" name="Imagem 512597966"/>
                    <pic:cNvPicPr/>
                  </pic:nvPicPr>
                  <pic:blipFill>
                    <a:blip r:embed="rId86">
                      <a:extLst>
                        <a:ext uri="{28A0092B-C50C-407E-A947-70E740481C1C}">
                          <a14:useLocalDpi xmlns:a14="http://schemas.microsoft.com/office/drawing/2010/main" val="0"/>
                        </a:ext>
                      </a:extLst>
                    </a:blip>
                    <a:stretch>
                      <a:fillRect/>
                    </a:stretch>
                  </pic:blipFill>
                  <pic:spPr>
                    <a:xfrm>
                      <a:off x="0" y="0"/>
                      <a:ext cx="8891905" cy="4872990"/>
                    </a:xfrm>
                    <a:prstGeom prst="rect">
                      <a:avLst/>
                    </a:prstGeom>
                  </pic:spPr>
                </pic:pic>
              </a:graphicData>
            </a:graphic>
          </wp:inline>
        </w:drawing>
      </w:r>
      <w:r w:rsidR="0022315E" w:rsidRPr="0022315E">
        <w:t xml:space="preserve"> </w:t>
      </w:r>
      <w:r w:rsidR="0022315E">
        <w:t>Fonte: Os autores (2026).</w:t>
      </w:r>
    </w:p>
    <w:p w14:paraId="24185B6F"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0C5CAD46"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Topo do Dashboard administrativo do estacionamento, com aviso do plano atual em uso (Basic) e indicação do período gratuito, além do gráfico de Receita por dia. Concentra o acompanhamento financeiro inicial do estabelecimento.</w:t>
      </w:r>
    </w:p>
    <w:p w14:paraId="55787FA0"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2486BE30" w14:textId="4CF8C446" w:rsidR="000838FA" w:rsidRDefault="0022315E" w:rsidP="000838FA">
      <w:pPr>
        <w:pStyle w:val="Legenda"/>
      </w:pPr>
      <w:r>
        <w:lastRenderedPageBreak/>
        <w:t xml:space="preserve"> </w:t>
      </w:r>
      <w:r w:rsidR="008B0FB4">
        <w:t>Figura 68 - Web - Dashboard (Ocupação por hora)</w:t>
      </w:r>
    </w:p>
    <w:p w14:paraId="7B6020FF" w14:textId="3594C339" w:rsidR="0022315E" w:rsidRPr="000838FA" w:rsidRDefault="004A2080" w:rsidP="0022315E">
      <w:pPr>
        <w:pStyle w:val="Legenda"/>
      </w:pPr>
      <w:r>
        <w:rPr>
          <w:noProof/>
        </w:rPr>
        <w:drawing>
          <wp:inline distT="0" distB="0" distL="0" distR="0" wp14:anchorId="56832617" wp14:editId="4F4643E5">
            <wp:extent cx="8697432" cy="4766414"/>
            <wp:effectExtent l="0" t="0" r="8890" b="0"/>
            <wp:docPr id="537561349"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1349" name="Imagem 537561349"/>
                    <pic:cNvPicPr/>
                  </pic:nvPicPr>
                  <pic:blipFill>
                    <a:blip r:embed="rId87">
                      <a:extLst>
                        <a:ext uri="{28A0092B-C50C-407E-A947-70E740481C1C}">
                          <a14:useLocalDpi xmlns:a14="http://schemas.microsoft.com/office/drawing/2010/main" val="0"/>
                        </a:ext>
                      </a:extLst>
                    </a:blip>
                    <a:stretch>
                      <a:fillRect/>
                    </a:stretch>
                  </pic:blipFill>
                  <pic:spPr>
                    <a:xfrm>
                      <a:off x="0" y="0"/>
                      <a:ext cx="8698917" cy="4767228"/>
                    </a:xfrm>
                    <a:prstGeom prst="rect">
                      <a:avLst/>
                    </a:prstGeom>
                  </pic:spPr>
                </pic:pic>
              </a:graphicData>
            </a:graphic>
          </wp:inline>
        </w:drawing>
      </w:r>
      <w:r w:rsidR="0022315E" w:rsidRPr="0022315E">
        <w:t xml:space="preserve"> </w:t>
      </w:r>
      <w:r w:rsidR="0022315E">
        <w:t>Fonte: Os autores (2026).</w:t>
      </w:r>
    </w:p>
    <w:p w14:paraId="5F56B3C6" w14:textId="31DEE3A7" w:rsidR="000838FA" w:rsidRDefault="000838FA" w:rsidP="00FD2542">
      <w:pPr>
        <w:jc w:val="center"/>
      </w:pPr>
    </w:p>
    <w:p w14:paraId="2415E14C"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1522B795"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Recorte do Dashboard administrativo apresentando o gráfico de Ocupação por hora, com o detalhamento da taxa de ocupação ao longo do dia. Auxilia o gestor a identificar os picos e vales de movimento e a planejar a operação.</w:t>
      </w:r>
    </w:p>
    <w:p w14:paraId="7670DCD9"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0BDC6B72" w14:textId="66F1E4FA" w:rsidR="004A2080" w:rsidRPr="000838FA" w:rsidRDefault="0022315E" w:rsidP="000838FA">
      <w:pPr>
        <w:pStyle w:val="Legenda"/>
      </w:pPr>
      <w:r>
        <w:lastRenderedPageBreak/>
        <w:t xml:space="preserve"> </w:t>
      </w:r>
    </w:p>
    <w:p w14:paraId="375F77DF" w14:textId="2338A5CD" w:rsidR="000838FA" w:rsidRDefault="008B0FB4" w:rsidP="000838FA">
      <w:pPr>
        <w:pStyle w:val="Legenda"/>
      </w:pPr>
      <w:r>
        <w:t>Figura 69 - Web - Dashboard (KPIs e gráficos)</w:t>
      </w:r>
    </w:p>
    <w:p w14:paraId="515E796C" w14:textId="6D9D7BE7" w:rsidR="0022315E" w:rsidRPr="000838FA" w:rsidRDefault="004A2080" w:rsidP="0022315E">
      <w:pPr>
        <w:pStyle w:val="Legenda"/>
      </w:pPr>
      <w:r>
        <w:rPr>
          <w:noProof/>
        </w:rPr>
        <w:drawing>
          <wp:inline distT="0" distB="0" distL="0" distR="0" wp14:anchorId="6A3466E1" wp14:editId="41C22DA9">
            <wp:extent cx="8633637" cy="4730836"/>
            <wp:effectExtent l="0" t="0" r="0" b="0"/>
            <wp:docPr id="1896254506"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54506" name="Imagem 1896254506"/>
                    <pic:cNvPicPr/>
                  </pic:nvPicPr>
                  <pic:blipFill>
                    <a:blip r:embed="rId88">
                      <a:extLst>
                        <a:ext uri="{28A0092B-C50C-407E-A947-70E740481C1C}">
                          <a14:useLocalDpi xmlns:a14="http://schemas.microsoft.com/office/drawing/2010/main" val="0"/>
                        </a:ext>
                      </a:extLst>
                    </a:blip>
                    <a:stretch>
                      <a:fillRect/>
                    </a:stretch>
                  </pic:blipFill>
                  <pic:spPr>
                    <a:xfrm>
                      <a:off x="0" y="0"/>
                      <a:ext cx="8637485" cy="4732945"/>
                    </a:xfrm>
                    <a:prstGeom prst="rect">
                      <a:avLst/>
                    </a:prstGeom>
                  </pic:spPr>
                </pic:pic>
              </a:graphicData>
            </a:graphic>
          </wp:inline>
        </w:drawing>
      </w:r>
      <w:r w:rsidR="0022315E" w:rsidRPr="0022315E">
        <w:t xml:space="preserve"> </w:t>
      </w:r>
      <w:r w:rsidR="0022315E">
        <w:t>Fonte: Os autores (2026).</w:t>
      </w:r>
    </w:p>
    <w:p w14:paraId="76DD2B39" w14:textId="3064F396" w:rsidR="000838FA" w:rsidRDefault="000838FA" w:rsidP="00FD2542">
      <w:pPr>
        <w:jc w:val="center"/>
      </w:pPr>
    </w:p>
    <w:p w14:paraId="74DA8641"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6BE604BC"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Visão geral do Dashboard administrativo com os principais indicadores do estacionamento: total de vagas, ticket médio, receita acumulada, número de reservas e avaliação dos clientes, acompanhados dos gráficos de Receita por dia e Entradas por hora. Permite ao gestor acompanhar o desempenho operacional e financeiro em um único painel.</w:t>
      </w:r>
    </w:p>
    <w:p w14:paraId="7E5D648B"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7EB91F75" w14:textId="5ECF0487" w:rsidR="000838FA" w:rsidRDefault="008B0FB4" w:rsidP="000838FA">
      <w:pPr>
        <w:pStyle w:val="Legenda"/>
      </w:pPr>
      <w:r>
        <w:lastRenderedPageBreak/>
        <w:t>Figura 70 - Web - Dashboard (parte inferior)</w:t>
      </w:r>
    </w:p>
    <w:p w14:paraId="384195F7" w14:textId="25C08AE0" w:rsidR="0022315E" w:rsidRPr="000838FA" w:rsidRDefault="004A2080" w:rsidP="0022315E">
      <w:pPr>
        <w:pStyle w:val="Legenda"/>
      </w:pPr>
      <w:r>
        <w:rPr>
          <w:noProof/>
        </w:rPr>
        <w:drawing>
          <wp:inline distT="0" distB="0" distL="0" distR="0" wp14:anchorId="595BE741" wp14:editId="5D62F443">
            <wp:extent cx="8761228" cy="4795119"/>
            <wp:effectExtent l="0" t="0" r="1905" b="5715"/>
            <wp:docPr id="1502337054"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7054" name="Imagem 1502337054"/>
                    <pic:cNvPicPr/>
                  </pic:nvPicPr>
                  <pic:blipFill>
                    <a:blip r:embed="rId89">
                      <a:extLst>
                        <a:ext uri="{28A0092B-C50C-407E-A947-70E740481C1C}">
                          <a14:useLocalDpi xmlns:a14="http://schemas.microsoft.com/office/drawing/2010/main" val="0"/>
                        </a:ext>
                      </a:extLst>
                    </a:blip>
                    <a:stretch>
                      <a:fillRect/>
                    </a:stretch>
                  </pic:blipFill>
                  <pic:spPr>
                    <a:xfrm>
                      <a:off x="0" y="0"/>
                      <a:ext cx="8762617" cy="4795879"/>
                    </a:xfrm>
                    <a:prstGeom prst="rect">
                      <a:avLst/>
                    </a:prstGeom>
                  </pic:spPr>
                </pic:pic>
              </a:graphicData>
            </a:graphic>
          </wp:inline>
        </w:drawing>
      </w:r>
      <w:r w:rsidR="0022315E" w:rsidRPr="0022315E">
        <w:t xml:space="preserve"> </w:t>
      </w:r>
      <w:r w:rsidR="0022315E">
        <w:t>Fonte: Os autores (2026).</w:t>
      </w:r>
    </w:p>
    <w:p w14:paraId="4B535912"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7437D2F7"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Parte inferior do Dashboard administrativo apresentando o Top 5 de horários com maior movimento, cards de acesso rápido às demais seções do sistema, lista resumida dos estacionamentos cadastrados e o resumo operacional consolidado dos estabelecimentos. Concentra a visão estratégica do gestor.</w:t>
      </w:r>
    </w:p>
    <w:p w14:paraId="578CDC95" w14:textId="77777777" w:rsidR="003C03DB" w:rsidRDefault="003C03DB" w:rsidP="00FD2542">
      <w:pPr>
        <w:jc w:val="center"/>
        <w:sectPr w:rsidR="003C03DB" w:rsidSect="003C03DB">
          <w:pgSz w:w="11906" w:h="16838" w:code="9"/>
          <w:pgMar w:top="1701" w:right="1134" w:bottom="1134" w:left="1701" w:header="709" w:footer="709" w:gutter="0"/>
          <w:cols w:space="708"/>
          <w:docGrid w:linePitch="360"/>
        </w:sectPr>
      </w:pPr>
    </w:p>
    <w:p w14:paraId="611C9291" w14:textId="77777777" w:rsidR="004A2080" w:rsidRDefault="004A2080" w:rsidP="00FD2542">
      <w:pPr>
        <w:jc w:val="center"/>
      </w:pPr>
    </w:p>
    <w:p w14:paraId="55A9FFFA" w14:textId="7BD106C8" w:rsidR="000838FA" w:rsidRDefault="008B0FB4" w:rsidP="000838FA">
      <w:pPr>
        <w:pStyle w:val="Legenda"/>
      </w:pPr>
      <w:r>
        <w:t>Figura 71 - Web - Gerenciar Estacionamentos</w:t>
      </w:r>
    </w:p>
    <w:p w14:paraId="2E9146CA" w14:textId="77777777" w:rsidR="000838FA" w:rsidRDefault="004A2080" w:rsidP="00FD2542">
      <w:pPr>
        <w:jc w:val="center"/>
      </w:pPr>
      <w:r>
        <w:rPr>
          <w:noProof/>
        </w:rPr>
        <w:drawing>
          <wp:inline distT="0" distB="0" distL="0" distR="0" wp14:anchorId="7DC17D60" wp14:editId="4A6FF2D9">
            <wp:extent cx="8761228" cy="4797622"/>
            <wp:effectExtent l="0" t="0" r="1905" b="3175"/>
            <wp:docPr id="1046231331"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31331" name="Imagem 1046231331"/>
                    <pic:cNvPicPr/>
                  </pic:nvPicPr>
                  <pic:blipFill>
                    <a:blip r:embed="rId90">
                      <a:extLst>
                        <a:ext uri="{28A0092B-C50C-407E-A947-70E740481C1C}">
                          <a14:useLocalDpi xmlns:a14="http://schemas.microsoft.com/office/drawing/2010/main" val="0"/>
                        </a:ext>
                      </a:extLst>
                    </a:blip>
                    <a:stretch>
                      <a:fillRect/>
                    </a:stretch>
                  </pic:blipFill>
                  <pic:spPr>
                    <a:xfrm>
                      <a:off x="0" y="0"/>
                      <a:ext cx="8762598" cy="4798372"/>
                    </a:xfrm>
                    <a:prstGeom prst="rect">
                      <a:avLst/>
                    </a:prstGeom>
                  </pic:spPr>
                </pic:pic>
              </a:graphicData>
            </a:graphic>
          </wp:inline>
        </w:drawing>
      </w:r>
    </w:p>
    <w:p w14:paraId="28900C6D" w14:textId="77777777" w:rsidR="0022315E" w:rsidRPr="000838FA" w:rsidRDefault="0022315E" w:rsidP="0022315E">
      <w:pPr>
        <w:pStyle w:val="Legenda"/>
      </w:pPr>
      <w:r>
        <w:t>Fonte: Os autores (2026).</w:t>
      </w:r>
    </w:p>
    <w:p w14:paraId="3840C9F2" w14:textId="77777777" w:rsidR="0022315E" w:rsidRDefault="0022315E" w:rsidP="00FD2542">
      <w:pPr>
        <w:jc w:val="center"/>
      </w:pPr>
    </w:p>
    <w:p w14:paraId="5DE80B00" w14:textId="77777777" w:rsidR="0022315E" w:rsidRDefault="0022315E" w:rsidP="0022315E">
      <w:pPr>
        <w:spacing w:line="360" w:lineRule="auto"/>
        <w:ind w:firstLine="709"/>
        <w:jc w:val="both"/>
        <w:rPr>
          <w:rFonts w:ascii="Times New Roman" w:hAnsi="Times New Roman"/>
          <w:sz w:val="24"/>
        </w:rPr>
        <w:sectPr w:rsidR="0022315E" w:rsidSect="00ED4955">
          <w:pgSz w:w="16838" w:h="11906" w:orient="landscape" w:code="9"/>
          <w:pgMar w:top="1134" w:right="1134" w:bottom="1701" w:left="1701" w:header="709" w:footer="709" w:gutter="0"/>
          <w:cols w:space="708"/>
          <w:docGrid w:linePitch="360"/>
        </w:sectPr>
      </w:pPr>
    </w:p>
    <w:p w14:paraId="47A21D3F"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lastRenderedPageBreak/>
        <w:t>Tela de gerenciamento dos estacionamentos cadastrados, exibindo indicadores agregados (total de unidades, vagas e ocupação) e a lista dos estabelecimentos vinculados à conta administrativa, com opções de edição e visualização individual de cada um.</w:t>
      </w:r>
    </w:p>
    <w:p w14:paraId="29FADD1D" w14:textId="77777777" w:rsidR="0022315E" w:rsidRDefault="0022315E" w:rsidP="00FD2542">
      <w:pPr>
        <w:jc w:val="center"/>
        <w:sectPr w:rsidR="0022315E" w:rsidSect="0022315E">
          <w:pgSz w:w="11906" w:h="16838" w:code="9"/>
          <w:pgMar w:top="1701" w:right="1134" w:bottom="1134" w:left="1701" w:header="709" w:footer="709" w:gutter="0"/>
          <w:cols w:space="708"/>
          <w:docGrid w:linePitch="360"/>
        </w:sectPr>
      </w:pPr>
    </w:p>
    <w:p w14:paraId="0A5E0306" w14:textId="77777777" w:rsidR="004A2080" w:rsidRDefault="004A2080" w:rsidP="00FD2542">
      <w:pPr>
        <w:jc w:val="center"/>
      </w:pPr>
    </w:p>
    <w:p w14:paraId="6F817C37" w14:textId="1336DA13" w:rsidR="000838FA" w:rsidRDefault="008B0FB4" w:rsidP="000838FA">
      <w:pPr>
        <w:pStyle w:val="Legenda"/>
      </w:pPr>
      <w:r>
        <w:t>Figura 72 - Web - Modal de cadastro de novo estacionamento</w:t>
      </w:r>
    </w:p>
    <w:p w14:paraId="58CC7C86" w14:textId="77777777" w:rsidR="0022315E" w:rsidRDefault="004A2080" w:rsidP="0022315E">
      <w:pPr>
        <w:pStyle w:val="Legenda"/>
      </w:pPr>
      <w:r>
        <w:rPr>
          <w:noProof/>
        </w:rPr>
        <w:drawing>
          <wp:inline distT="0" distB="0" distL="0" distR="0" wp14:anchorId="63D85FC7" wp14:editId="46C8D357">
            <wp:extent cx="5677786" cy="6537500"/>
            <wp:effectExtent l="0" t="0" r="0" b="0"/>
            <wp:docPr id="573679356"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9356" name="Imagem 573679356"/>
                    <pic:cNvPicPr/>
                  </pic:nvPicPr>
                  <pic:blipFill>
                    <a:blip r:embed="rId91">
                      <a:extLst>
                        <a:ext uri="{28A0092B-C50C-407E-A947-70E740481C1C}">
                          <a14:useLocalDpi xmlns:a14="http://schemas.microsoft.com/office/drawing/2010/main" val="0"/>
                        </a:ext>
                      </a:extLst>
                    </a:blip>
                    <a:stretch>
                      <a:fillRect/>
                    </a:stretch>
                  </pic:blipFill>
                  <pic:spPr>
                    <a:xfrm>
                      <a:off x="0" y="0"/>
                      <a:ext cx="5790862" cy="6667698"/>
                    </a:xfrm>
                    <a:prstGeom prst="rect">
                      <a:avLst/>
                    </a:prstGeom>
                  </pic:spPr>
                </pic:pic>
              </a:graphicData>
            </a:graphic>
          </wp:inline>
        </w:drawing>
      </w:r>
      <w:r w:rsidR="0022315E" w:rsidRPr="0022315E">
        <w:t xml:space="preserve"> </w:t>
      </w:r>
    </w:p>
    <w:p w14:paraId="49D23834" w14:textId="2F793AAB" w:rsidR="0022315E" w:rsidRPr="000838FA" w:rsidRDefault="0022315E" w:rsidP="0022315E">
      <w:pPr>
        <w:pStyle w:val="Legenda"/>
      </w:pPr>
      <w:r>
        <w:t>Fonte: Os autores (2026).</w:t>
      </w:r>
    </w:p>
    <w:p w14:paraId="06E5FA4E" w14:textId="77777777" w:rsidR="0022315E" w:rsidRDefault="0022315E" w:rsidP="00FD2542">
      <w:pPr>
        <w:jc w:val="center"/>
        <w:sectPr w:rsidR="0022315E" w:rsidSect="0022315E">
          <w:pgSz w:w="11906" w:h="16838" w:code="9"/>
          <w:pgMar w:top="1701" w:right="1134" w:bottom="1134" w:left="1701" w:header="709" w:footer="709" w:gutter="0"/>
          <w:cols w:space="708"/>
          <w:docGrid w:linePitch="360"/>
        </w:sectPr>
      </w:pPr>
    </w:p>
    <w:p w14:paraId="6B17AFF7" w14:textId="20C2F038" w:rsidR="000838FA" w:rsidRDefault="000838FA" w:rsidP="00FD2542">
      <w:pPr>
        <w:jc w:val="center"/>
      </w:pPr>
    </w:p>
    <w:p w14:paraId="742EDDF7"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t>Modal de cadastro de novo estacionamento, com campos para CNPJ, razão social, chave PIX para repasse e endereço completo (CEP, logradouro, número, complemento, bairro, cidade e estado). Permite ao administrador adicionar novos estabelecimentos vinculados à conta.</w:t>
      </w:r>
    </w:p>
    <w:p w14:paraId="0E0E1BB6" w14:textId="77777777" w:rsidR="0022315E" w:rsidRDefault="0022315E" w:rsidP="000838FA">
      <w:pPr>
        <w:pStyle w:val="Legenda"/>
        <w:sectPr w:rsidR="0022315E" w:rsidSect="0022315E">
          <w:pgSz w:w="11906" w:h="16838" w:code="9"/>
          <w:pgMar w:top="1701" w:right="1134" w:bottom="1134" w:left="1701" w:header="709" w:footer="709" w:gutter="0"/>
          <w:cols w:space="708"/>
          <w:docGrid w:linePitch="360"/>
        </w:sectPr>
      </w:pPr>
    </w:p>
    <w:p w14:paraId="7D50786B" w14:textId="449601DC" w:rsidR="000838FA" w:rsidRDefault="0022315E" w:rsidP="000838FA">
      <w:pPr>
        <w:pStyle w:val="Legenda"/>
      </w:pPr>
      <w:r>
        <w:lastRenderedPageBreak/>
        <w:t xml:space="preserve"> </w:t>
      </w:r>
      <w:r w:rsidR="008B0FB4">
        <w:t>Figura 73 - Web - Painel de Operação (visão geral)</w:t>
      </w:r>
    </w:p>
    <w:p w14:paraId="79832873" w14:textId="5A64CD3E" w:rsidR="0022315E" w:rsidRPr="000838FA" w:rsidRDefault="004A2080" w:rsidP="0022315E">
      <w:pPr>
        <w:pStyle w:val="Legenda"/>
      </w:pPr>
      <w:r>
        <w:rPr>
          <w:noProof/>
        </w:rPr>
        <w:drawing>
          <wp:inline distT="0" distB="0" distL="0" distR="0" wp14:anchorId="66087FC8" wp14:editId="549F710B">
            <wp:extent cx="8891905" cy="4858385"/>
            <wp:effectExtent l="0" t="0" r="4445" b="0"/>
            <wp:docPr id="1174336764"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36764" name="Imagem 1174336764"/>
                    <pic:cNvPicPr/>
                  </pic:nvPicPr>
                  <pic:blipFill>
                    <a:blip r:embed="rId92">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3C1392E8" w14:textId="37B3C76D" w:rsidR="000838FA" w:rsidRDefault="000838FA" w:rsidP="00FD2542">
      <w:pPr>
        <w:jc w:val="center"/>
      </w:pPr>
    </w:p>
    <w:p w14:paraId="72C55303"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401A4F49"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Topo do painel de operação com perfil do operador, alerta de status e indicadores em tempo real: reservas em andamento, reservas finalizadas, reservas canceladas, valor faturado, total de vagas e entradas. Centraliza as informações operacionais necessárias para a gestão do dia.</w:t>
      </w:r>
    </w:p>
    <w:p w14:paraId="170E9AF8"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2CE860E2" w14:textId="32D6BE0E" w:rsidR="000838FA" w:rsidRDefault="008B0FB4" w:rsidP="000838FA">
      <w:pPr>
        <w:pStyle w:val="Legenda"/>
      </w:pPr>
      <w:r>
        <w:lastRenderedPageBreak/>
        <w:t>Figura 74 - Web - Painel de Operação (mapa de calor)</w:t>
      </w:r>
    </w:p>
    <w:p w14:paraId="25CD3E5F" w14:textId="288559BE" w:rsidR="0022315E" w:rsidRPr="000838FA" w:rsidRDefault="004A2080" w:rsidP="0022315E">
      <w:pPr>
        <w:pStyle w:val="Legenda"/>
      </w:pPr>
      <w:r>
        <w:rPr>
          <w:noProof/>
        </w:rPr>
        <w:drawing>
          <wp:inline distT="0" distB="0" distL="0" distR="0" wp14:anchorId="3E84291F" wp14:editId="7B41B9E9">
            <wp:extent cx="8891905" cy="4858385"/>
            <wp:effectExtent l="0" t="0" r="4445" b="0"/>
            <wp:docPr id="499412610"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12610" name="Imagem 499412610"/>
                    <pic:cNvPicPr/>
                  </pic:nvPicPr>
                  <pic:blipFill>
                    <a:blip r:embed="rId93">
                      <a:extLst>
                        <a:ext uri="{28A0092B-C50C-407E-A947-70E740481C1C}">
                          <a14:useLocalDpi xmlns:a14="http://schemas.microsoft.com/office/drawing/2010/main" val="0"/>
                        </a:ext>
                      </a:extLst>
                    </a:blip>
                    <a:stretch>
                      <a:fillRect/>
                    </a:stretch>
                  </pic:blipFill>
                  <pic:spPr>
                    <a:xfrm>
                      <a:off x="0" y="0"/>
                      <a:ext cx="8891905" cy="4858385"/>
                    </a:xfrm>
                    <a:prstGeom prst="rect">
                      <a:avLst/>
                    </a:prstGeom>
                  </pic:spPr>
                </pic:pic>
              </a:graphicData>
            </a:graphic>
          </wp:inline>
        </w:drawing>
      </w:r>
      <w:r w:rsidR="0022315E" w:rsidRPr="0022315E">
        <w:t xml:space="preserve"> </w:t>
      </w:r>
      <w:r w:rsidR="0022315E">
        <w:t>Fonte: Os autores (2026).</w:t>
      </w:r>
    </w:p>
    <w:p w14:paraId="150E7729" w14:textId="4DDE91DC" w:rsidR="000838FA" w:rsidRDefault="000838FA" w:rsidP="00FD2542">
      <w:pPr>
        <w:jc w:val="center"/>
      </w:pPr>
    </w:p>
    <w:p w14:paraId="59F83C48"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508EEDC3"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Mapa de calor com a distribuição geográfica das entradas registradas em São Paulo Premium, indicando as regiões com maior concentração de movimentação (Bela Vista, Vila Mariana e Jardins). Apoia o administrador na compreensão das áreas de demanda mais intensa.</w:t>
      </w:r>
    </w:p>
    <w:p w14:paraId="232D6DAD"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6349367E" w14:textId="09C51B88" w:rsidR="000838FA" w:rsidRDefault="008B0FB4" w:rsidP="000838FA">
      <w:pPr>
        <w:pStyle w:val="Legenda"/>
      </w:pPr>
      <w:r>
        <w:lastRenderedPageBreak/>
        <w:t>Figura 75 - Web - Painel de Operação (entradas e veículos)</w:t>
      </w:r>
    </w:p>
    <w:p w14:paraId="5D96168E" w14:textId="3DE842F4" w:rsidR="0022315E" w:rsidRPr="000838FA" w:rsidRDefault="004A2080" w:rsidP="0022315E">
      <w:pPr>
        <w:pStyle w:val="Legenda"/>
      </w:pPr>
      <w:r>
        <w:rPr>
          <w:noProof/>
        </w:rPr>
        <w:drawing>
          <wp:inline distT="0" distB="0" distL="0" distR="0" wp14:anchorId="599B01D4" wp14:editId="7017D6BD">
            <wp:extent cx="8803758" cy="4801421"/>
            <wp:effectExtent l="0" t="0" r="0" b="0"/>
            <wp:docPr id="264691871"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91871" name="Imagem 264691871"/>
                    <pic:cNvPicPr/>
                  </pic:nvPicPr>
                  <pic:blipFill>
                    <a:blip r:embed="rId94">
                      <a:extLst>
                        <a:ext uri="{28A0092B-C50C-407E-A947-70E740481C1C}">
                          <a14:useLocalDpi xmlns:a14="http://schemas.microsoft.com/office/drawing/2010/main" val="0"/>
                        </a:ext>
                      </a:extLst>
                    </a:blip>
                    <a:stretch>
                      <a:fillRect/>
                    </a:stretch>
                  </pic:blipFill>
                  <pic:spPr>
                    <a:xfrm>
                      <a:off x="0" y="0"/>
                      <a:ext cx="8804348" cy="4801743"/>
                    </a:xfrm>
                    <a:prstGeom prst="rect">
                      <a:avLst/>
                    </a:prstGeom>
                  </pic:spPr>
                </pic:pic>
              </a:graphicData>
            </a:graphic>
          </wp:inline>
        </w:drawing>
      </w:r>
      <w:r w:rsidR="0022315E" w:rsidRPr="0022315E">
        <w:t xml:space="preserve"> </w:t>
      </w:r>
      <w:r w:rsidR="0022315E">
        <w:t>Fonte: Os autores (2026).</w:t>
      </w:r>
    </w:p>
    <w:p w14:paraId="128C309E" w14:textId="61EC3634" w:rsidR="0022315E" w:rsidRDefault="0022315E" w:rsidP="0022315E">
      <w:pPr>
        <w:jc w:val="center"/>
      </w:pPr>
    </w:p>
    <w:p w14:paraId="5FA4207C" w14:textId="77777777" w:rsidR="003C03DB" w:rsidRDefault="003C03DB" w:rsidP="003C03DB">
      <w:pPr>
        <w:spacing w:line="360" w:lineRule="auto"/>
        <w:ind w:firstLine="709"/>
        <w:jc w:val="both"/>
        <w:rPr>
          <w:rFonts w:ascii="Times New Roman" w:hAnsi="Times New Roman"/>
          <w:sz w:val="24"/>
        </w:rPr>
        <w:sectPr w:rsidR="003C03DB" w:rsidSect="00ED4955">
          <w:pgSz w:w="16838" w:h="11906" w:orient="landscape" w:code="9"/>
          <w:pgMar w:top="1134" w:right="1134" w:bottom="1701" w:left="1701" w:header="709" w:footer="709" w:gutter="0"/>
          <w:cols w:space="708"/>
          <w:docGrid w:linePitch="360"/>
        </w:sectPr>
      </w:pPr>
    </w:p>
    <w:p w14:paraId="6988D1E6" w14:textId="77777777" w:rsidR="000838FA" w:rsidRDefault="000838FA" w:rsidP="003C03DB">
      <w:pPr>
        <w:spacing w:line="360" w:lineRule="auto"/>
        <w:ind w:firstLine="709"/>
        <w:jc w:val="both"/>
        <w:rPr>
          <w:rFonts w:ascii="Times New Roman" w:hAnsi="Times New Roman"/>
          <w:sz w:val="24"/>
        </w:rPr>
      </w:pPr>
      <w:r w:rsidRPr="000838FA">
        <w:rPr>
          <w:rFonts w:ascii="Times New Roman" w:hAnsi="Times New Roman"/>
          <w:sz w:val="24"/>
        </w:rPr>
        <w:lastRenderedPageBreak/>
        <w:t>Listagem em tabela das entradas registradas e dos veículos em operação no momento, com placa, horário de entrada, tempo decorrido, vaga ocupada e valor acumulado. Auxilia o operador no controle em tempo real do fluxo de veículos dentro do estacionamento.</w:t>
      </w:r>
    </w:p>
    <w:p w14:paraId="367F3147" w14:textId="77777777" w:rsidR="003C03DB" w:rsidRDefault="003C03DB" w:rsidP="000838FA">
      <w:pPr>
        <w:pStyle w:val="Legenda"/>
        <w:sectPr w:rsidR="003C03DB" w:rsidSect="003C03DB">
          <w:pgSz w:w="11906" w:h="16838" w:code="9"/>
          <w:pgMar w:top="1701" w:right="1134" w:bottom="1134" w:left="1701" w:header="709" w:footer="709" w:gutter="0"/>
          <w:cols w:space="708"/>
          <w:docGrid w:linePitch="360"/>
        </w:sectPr>
      </w:pPr>
    </w:p>
    <w:p w14:paraId="01F05C27" w14:textId="240F02ED" w:rsidR="000838FA" w:rsidRDefault="008B0FB4" w:rsidP="000838FA">
      <w:pPr>
        <w:pStyle w:val="Legenda"/>
      </w:pPr>
      <w:r>
        <w:lastRenderedPageBreak/>
        <w:t>Figura 76 - Web - Financeiro (topo)</w:t>
      </w:r>
    </w:p>
    <w:p w14:paraId="13FB2234" w14:textId="71940ACF" w:rsidR="0022315E" w:rsidRPr="000838FA" w:rsidRDefault="004A2080" w:rsidP="0022315E">
      <w:pPr>
        <w:pStyle w:val="Legenda"/>
      </w:pPr>
      <w:r>
        <w:rPr>
          <w:noProof/>
        </w:rPr>
        <w:drawing>
          <wp:inline distT="0" distB="0" distL="0" distR="0" wp14:anchorId="79C2E64C" wp14:editId="294D4274">
            <wp:extent cx="8665535" cy="4753884"/>
            <wp:effectExtent l="0" t="0" r="2540" b="8890"/>
            <wp:docPr id="916507238"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7238" name="Imagem 916507238"/>
                    <pic:cNvPicPr/>
                  </pic:nvPicPr>
                  <pic:blipFill>
                    <a:blip r:embed="rId95">
                      <a:extLst>
                        <a:ext uri="{28A0092B-C50C-407E-A947-70E740481C1C}">
                          <a14:useLocalDpi xmlns:a14="http://schemas.microsoft.com/office/drawing/2010/main" val="0"/>
                        </a:ext>
                      </a:extLst>
                    </a:blip>
                    <a:stretch>
                      <a:fillRect/>
                    </a:stretch>
                  </pic:blipFill>
                  <pic:spPr>
                    <a:xfrm>
                      <a:off x="0" y="0"/>
                      <a:ext cx="8667123" cy="4754755"/>
                    </a:xfrm>
                    <a:prstGeom prst="rect">
                      <a:avLst/>
                    </a:prstGeom>
                  </pic:spPr>
                </pic:pic>
              </a:graphicData>
            </a:graphic>
          </wp:inline>
        </w:drawing>
      </w:r>
      <w:r w:rsidR="0022315E" w:rsidRPr="0022315E">
        <w:t xml:space="preserve"> </w:t>
      </w:r>
      <w:r w:rsidR="0022315E">
        <w:t>Fonte: Os autores (2026).</w:t>
      </w:r>
    </w:p>
    <w:p w14:paraId="5634AEEE" w14:textId="245BD200" w:rsidR="000838FA" w:rsidRDefault="000838FA" w:rsidP="00FD2542">
      <w:pPr>
        <w:jc w:val="center"/>
      </w:pPr>
    </w:p>
    <w:p w14:paraId="576FABF9" w14:textId="77777777" w:rsidR="0022315E" w:rsidRDefault="0022315E" w:rsidP="000838FA">
      <w:pPr>
        <w:jc w:val="both"/>
        <w:rPr>
          <w:rFonts w:ascii="Times New Roman" w:hAnsi="Times New Roman"/>
          <w:sz w:val="24"/>
        </w:rPr>
        <w:sectPr w:rsidR="0022315E" w:rsidSect="00ED4955">
          <w:pgSz w:w="16838" w:h="11906" w:orient="landscape" w:code="9"/>
          <w:pgMar w:top="1134" w:right="1134" w:bottom="1701" w:left="1701" w:header="709" w:footer="709" w:gutter="0"/>
          <w:cols w:space="708"/>
          <w:docGrid w:linePitch="360"/>
        </w:sectPr>
      </w:pPr>
    </w:p>
    <w:p w14:paraId="063888B7"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lastRenderedPageBreak/>
        <w:t>Painel financeiro com explicação 'Como funciona' e indicadores principais: total recebido, taxas, valor líquido e pagamentos do dia. Apresenta o resumo financeiro consolidado e a previsão do próximo repasse PIX, com a data e o valor estimado de transferência ao operador.</w:t>
      </w:r>
    </w:p>
    <w:p w14:paraId="72254433" w14:textId="77777777" w:rsidR="0022315E" w:rsidRDefault="0022315E" w:rsidP="000838FA">
      <w:pPr>
        <w:pStyle w:val="Legenda"/>
        <w:sectPr w:rsidR="0022315E" w:rsidSect="0022315E">
          <w:pgSz w:w="11906" w:h="16838" w:code="9"/>
          <w:pgMar w:top="1701" w:right="1134" w:bottom="1134" w:left="1701" w:header="709" w:footer="709" w:gutter="0"/>
          <w:cols w:space="708"/>
          <w:docGrid w:linePitch="360"/>
        </w:sectPr>
      </w:pPr>
    </w:p>
    <w:p w14:paraId="65396D93" w14:textId="4BE44F36" w:rsidR="000838FA" w:rsidRDefault="008B0FB4" w:rsidP="000838FA">
      <w:pPr>
        <w:pStyle w:val="Legenda"/>
      </w:pPr>
      <w:r>
        <w:lastRenderedPageBreak/>
        <w:t>Figura 77 - Web - Histórico financeiro</w:t>
      </w:r>
    </w:p>
    <w:p w14:paraId="7C5EAE5F" w14:textId="7E5B6094" w:rsidR="0022315E" w:rsidRPr="000838FA" w:rsidRDefault="004A2080" w:rsidP="0022315E">
      <w:pPr>
        <w:pStyle w:val="Legenda"/>
      </w:pPr>
      <w:r>
        <w:rPr>
          <w:noProof/>
        </w:rPr>
        <w:drawing>
          <wp:inline distT="0" distB="0" distL="0" distR="0" wp14:anchorId="6B34F648" wp14:editId="76858C27">
            <wp:extent cx="8676167" cy="4744847"/>
            <wp:effectExtent l="0" t="0" r="0" b="0"/>
            <wp:docPr id="459474413"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4413" name="Imagem 459474413"/>
                    <pic:cNvPicPr/>
                  </pic:nvPicPr>
                  <pic:blipFill>
                    <a:blip r:embed="rId96">
                      <a:extLst>
                        <a:ext uri="{28A0092B-C50C-407E-A947-70E740481C1C}">
                          <a14:useLocalDpi xmlns:a14="http://schemas.microsoft.com/office/drawing/2010/main" val="0"/>
                        </a:ext>
                      </a:extLst>
                    </a:blip>
                    <a:stretch>
                      <a:fillRect/>
                    </a:stretch>
                  </pic:blipFill>
                  <pic:spPr>
                    <a:xfrm>
                      <a:off x="0" y="0"/>
                      <a:ext cx="8679323" cy="4746573"/>
                    </a:xfrm>
                    <a:prstGeom prst="rect">
                      <a:avLst/>
                    </a:prstGeom>
                  </pic:spPr>
                </pic:pic>
              </a:graphicData>
            </a:graphic>
          </wp:inline>
        </w:drawing>
      </w:r>
      <w:r w:rsidR="0022315E" w:rsidRPr="0022315E">
        <w:t xml:space="preserve"> </w:t>
      </w:r>
      <w:r w:rsidR="0022315E">
        <w:t>Fonte: Os autores (2026).</w:t>
      </w:r>
    </w:p>
    <w:p w14:paraId="0DA0EDB1" w14:textId="57547C9A" w:rsidR="000838FA" w:rsidRDefault="000838FA" w:rsidP="00FD2542">
      <w:pPr>
        <w:jc w:val="center"/>
      </w:pPr>
    </w:p>
    <w:p w14:paraId="15B49850" w14:textId="77777777" w:rsidR="0022315E" w:rsidRDefault="0022315E" w:rsidP="000838FA">
      <w:pPr>
        <w:jc w:val="both"/>
        <w:rPr>
          <w:rFonts w:ascii="Times New Roman" w:hAnsi="Times New Roman"/>
          <w:sz w:val="24"/>
        </w:rPr>
        <w:sectPr w:rsidR="0022315E" w:rsidSect="00ED4955">
          <w:pgSz w:w="16838" w:h="11906" w:orient="landscape" w:code="9"/>
          <w:pgMar w:top="1134" w:right="1134" w:bottom="1701" w:left="1701" w:header="709" w:footer="709" w:gutter="0"/>
          <w:cols w:space="708"/>
          <w:docGrid w:linePitch="360"/>
        </w:sectPr>
      </w:pPr>
    </w:p>
    <w:p w14:paraId="352AC9D2"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lastRenderedPageBreak/>
        <w:t>Tabela do histórico financeiro com colunas para identificação do cliente, placa, data, forma de pagamento, valor bruto, taxa retida, valor líquido e status do pagamento. Permite ao administrador auditar cada transação individualmente e acompanhar a saúde financeira do estacionamento.</w:t>
      </w:r>
    </w:p>
    <w:p w14:paraId="4C43FD71" w14:textId="77777777" w:rsidR="0022315E" w:rsidRDefault="0022315E" w:rsidP="000838FA">
      <w:pPr>
        <w:pStyle w:val="Legenda"/>
        <w:sectPr w:rsidR="0022315E" w:rsidSect="0022315E">
          <w:pgSz w:w="11906" w:h="16838" w:code="9"/>
          <w:pgMar w:top="1701" w:right="1134" w:bottom="1134" w:left="1701" w:header="709" w:footer="709" w:gutter="0"/>
          <w:cols w:space="708"/>
          <w:docGrid w:linePitch="360"/>
        </w:sectPr>
      </w:pPr>
    </w:p>
    <w:p w14:paraId="280619C1" w14:textId="77777777" w:rsidR="0022315E" w:rsidRDefault="0022315E" w:rsidP="000838FA">
      <w:pPr>
        <w:pStyle w:val="Legenda"/>
      </w:pPr>
    </w:p>
    <w:p w14:paraId="11A7C9CD" w14:textId="041801B4" w:rsidR="000838FA" w:rsidRDefault="008B0FB4" w:rsidP="000838FA">
      <w:pPr>
        <w:pStyle w:val="Legenda"/>
      </w:pPr>
      <w:r>
        <w:t>Figura 78 - Web - Avaliações (visão geral)</w:t>
      </w:r>
    </w:p>
    <w:p w14:paraId="60615574" w14:textId="77777777" w:rsidR="0022315E" w:rsidRDefault="004A2080" w:rsidP="0022315E">
      <w:pPr>
        <w:pStyle w:val="Legenda"/>
      </w:pPr>
      <w:r>
        <w:rPr>
          <w:noProof/>
        </w:rPr>
        <w:drawing>
          <wp:inline distT="0" distB="0" distL="0" distR="0" wp14:anchorId="0DA90DC5" wp14:editId="3E0BB8CA">
            <wp:extent cx="8272130" cy="4523886"/>
            <wp:effectExtent l="0" t="0" r="0" b="0"/>
            <wp:docPr id="122739403"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403" name="Imagem 122739403"/>
                    <pic:cNvPicPr/>
                  </pic:nvPicPr>
                  <pic:blipFill>
                    <a:blip r:embed="rId97">
                      <a:extLst>
                        <a:ext uri="{28A0092B-C50C-407E-A947-70E740481C1C}">
                          <a14:useLocalDpi xmlns:a14="http://schemas.microsoft.com/office/drawing/2010/main" val="0"/>
                        </a:ext>
                      </a:extLst>
                    </a:blip>
                    <a:stretch>
                      <a:fillRect/>
                    </a:stretch>
                  </pic:blipFill>
                  <pic:spPr>
                    <a:xfrm>
                      <a:off x="0" y="0"/>
                      <a:ext cx="8280091" cy="4528240"/>
                    </a:xfrm>
                    <a:prstGeom prst="rect">
                      <a:avLst/>
                    </a:prstGeom>
                  </pic:spPr>
                </pic:pic>
              </a:graphicData>
            </a:graphic>
          </wp:inline>
        </w:drawing>
      </w:r>
      <w:r w:rsidR="0022315E" w:rsidRPr="0022315E">
        <w:t xml:space="preserve"> </w:t>
      </w:r>
    </w:p>
    <w:p w14:paraId="62BCFE31" w14:textId="6DC602AB" w:rsidR="0022315E" w:rsidRPr="000838FA" w:rsidRDefault="0022315E" w:rsidP="0022315E">
      <w:pPr>
        <w:pStyle w:val="Legenda"/>
      </w:pPr>
      <w:r>
        <w:t>Fonte: Os autores (2026).</w:t>
      </w:r>
    </w:p>
    <w:p w14:paraId="13CA55E1" w14:textId="077078FE" w:rsidR="000838FA" w:rsidRDefault="000838FA" w:rsidP="00FD2542">
      <w:pPr>
        <w:jc w:val="center"/>
      </w:pPr>
    </w:p>
    <w:p w14:paraId="111827C6" w14:textId="77777777" w:rsidR="0022315E" w:rsidRDefault="0022315E" w:rsidP="0022315E">
      <w:pPr>
        <w:spacing w:line="360" w:lineRule="auto"/>
        <w:ind w:firstLine="709"/>
        <w:jc w:val="both"/>
        <w:rPr>
          <w:rFonts w:ascii="Times New Roman" w:hAnsi="Times New Roman"/>
          <w:sz w:val="24"/>
        </w:rPr>
        <w:sectPr w:rsidR="0022315E" w:rsidSect="00ED4955">
          <w:pgSz w:w="16838" w:h="11906" w:orient="landscape" w:code="9"/>
          <w:pgMar w:top="1134" w:right="1134" w:bottom="1701" w:left="1701" w:header="709" w:footer="709" w:gutter="0"/>
          <w:cols w:space="708"/>
          <w:docGrid w:linePitch="360"/>
        </w:sectPr>
      </w:pPr>
    </w:p>
    <w:p w14:paraId="4C943937"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lastRenderedPageBreak/>
        <w:t>Tela de avaliações com filtros por estacionamento, indicadores de total de avaliações, nota média, avaliações positivas e pontos de atenção. Apresenta a distribuição percentual das notas por estrela e o quadro 'Leitura para o administrador', com insights sintetizados sobre a percepção dos clientes.</w:t>
      </w:r>
    </w:p>
    <w:p w14:paraId="66BA883B" w14:textId="77777777" w:rsidR="0022315E" w:rsidRDefault="0022315E" w:rsidP="000838FA">
      <w:pPr>
        <w:pStyle w:val="Legenda"/>
        <w:sectPr w:rsidR="0022315E" w:rsidSect="0022315E">
          <w:pgSz w:w="11906" w:h="16838" w:code="9"/>
          <w:pgMar w:top="1701" w:right="1134" w:bottom="1134" w:left="1701" w:header="709" w:footer="709" w:gutter="0"/>
          <w:cols w:space="708"/>
          <w:docGrid w:linePitch="360"/>
        </w:sectPr>
      </w:pPr>
    </w:p>
    <w:p w14:paraId="30BD3760" w14:textId="33CC4F35" w:rsidR="000838FA" w:rsidRDefault="008B0FB4" w:rsidP="000838FA">
      <w:pPr>
        <w:pStyle w:val="Legenda"/>
      </w:pPr>
      <w:r>
        <w:lastRenderedPageBreak/>
        <w:t>Figura 79 - Web - Avaliações (lista de feedbacks)</w:t>
      </w:r>
    </w:p>
    <w:p w14:paraId="47D0D649" w14:textId="77777777" w:rsidR="000838FA" w:rsidRDefault="004A2080" w:rsidP="00FD2542">
      <w:pPr>
        <w:jc w:val="center"/>
      </w:pPr>
      <w:r>
        <w:rPr>
          <w:noProof/>
        </w:rPr>
        <w:drawing>
          <wp:inline distT="0" distB="0" distL="0" distR="0" wp14:anchorId="7CB5F90E" wp14:editId="6C20982D">
            <wp:extent cx="8891905" cy="4907915"/>
            <wp:effectExtent l="0" t="0" r="4445" b="6985"/>
            <wp:docPr id="67721732"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732" name="Imagem 67721732"/>
                    <pic:cNvPicPr/>
                  </pic:nvPicPr>
                  <pic:blipFill>
                    <a:blip r:embed="rId98">
                      <a:extLst>
                        <a:ext uri="{28A0092B-C50C-407E-A947-70E740481C1C}">
                          <a14:useLocalDpi xmlns:a14="http://schemas.microsoft.com/office/drawing/2010/main" val="0"/>
                        </a:ext>
                      </a:extLst>
                    </a:blip>
                    <a:stretch>
                      <a:fillRect/>
                    </a:stretch>
                  </pic:blipFill>
                  <pic:spPr>
                    <a:xfrm>
                      <a:off x="0" y="0"/>
                      <a:ext cx="8891905" cy="4907915"/>
                    </a:xfrm>
                    <a:prstGeom prst="rect">
                      <a:avLst/>
                    </a:prstGeom>
                  </pic:spPr>
                </pic:pic>
              </a:graphicData>
            </a:graphic>
          </wp:inline>
        </w:drawing>
      </w:r>
    </w:p>
    <w:p w14:paraId="5C0B5B7E" w14:textId="77777777" w:rsidR="0022315E" w:rsidRPr="000838FA" w:rsidRDefault="0022315E" w:rsidP="0022315E">
      <w:pPr>
        <w:pStyle w:val="Legenda"/>
      </w:pPr>
      <w:r>
        <w:t>Fonte: Os autores (2026).</w:t>
      </w:r>
    </w:p>
    <w:p w14:paraId="222F8317" w14:textId="77777777" w:rsidR="0022315E" w:rsidRDefault="0022315E" w:rsidP="0022315E">
      <w:pPr>
        <w:spacing w:line="360" w:lineRule="auto"/>
        <w:ind w:firstLine="709"/>
        <w:jc w:val="both"/>
        <w:rPr>
          <w:rFonts w:ascii="Times New Roman" w:hAnsi="Times New Roman"/>
          <w:sz w:val="24"/>
        </w:rPr>
        <w:sectPr w:rsidR="0022315E" w:rsidSect="00ED4955">
          <w:pgSz w:w="16838" w:h="11906" w:orient="landscape" w:code="9"/>
          <w:pgMar w:top="1134" w:right="1134" w:bottom="1701" w:left="1701" w:header="709" w:footer="709" w:gutter="0"/>
          <w:cols w:space="708"/>
          <w:docGrid w:linePitch="360"/>
        </w:sectPr>
      </w:pPr>
    </w:p>
    <w:p w14:paraId="0A4FB7AC" w14:textId="77777777" w:rsidR="000838FA" w:rsidRDefault="000838FA" w:rsidP="0022315E">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Listagem detalhada das avaliações recebidas, identificando cliente, data, nota em estrelas, comentário e </w:t>
      </w:r>
      <w:proofErr w:type="spellStart"/>
      <w:r w:rsidRPr="0022315E">
        <w:rPr>
          <w:rFonts w:ascii="Times New Roman" w:hAnsi="Times New Roman"/>
          <w:i/>
          <w:iCs/>
          <w:sz w:val="24"/>
        </w:rPr>
        <w:t>tag</w:t>
      </w:r>
      <w:proofErr w:type="spellEnd"/>
      <w:r w:rsidRPr="000838FA">
        <w:rPr>
          <w:rFonts w:ascii="Times New Roman" w:hAnsi="Times New Roman"/>
          <w:sz w:val="24"/>
        </w:rPr>
        <w:t xml:space="preserve"> de classificação (Positiva/Atenção). A organização cronológica permite que o administrador acompanhe rapidamente os elogios e as reclamações mais recentes.</w:t>
      </w:r>
    </w:p>
    <w:p w14:paraId="13C4DBEE" w14:textId="77777777" w:rsidR="0022315E" w:rsidRDefault="0022315E" w:rsidP="000838FA">
      <w:pPr>
        <w:pStyle w:val="Legenda"/>
        <w:sectPr w:rsidR="0022315E" w:rsidSect="0022315E">
          <w:pgSz w:w="11906" w:h="16838" w:code="9"/>
          <w:pgMar w:top="1701" w:right="1134" w:bottom="1134" w:left="1701" w:header="709" w:footer="709" w:gutter="0"/>
          <w:cols w:space="708"/>
          <w:docGrid w:linePitch="360"/>
        </w:sectPr>
      </w:pPr>
    </w:p>
    <w:p w14:paraId="6FF2F63D" w14:textId="08FF78D0" w:rsidR="000838FA" w:rsidRDefault="008B0FB4" w:rsidP="000838FA">
      <w:pPr>
        <w:pStyle w:val="Legenda"/>
      </w:pPr>
      <w:r>
        <w:lastRenderedPageBreak/>
        <w:t>Figura 80 - Web - Relatórios (topo)</w:t>
      </w:r>
    </w:p>
    <w:p w14:paraId="26B5C255" w14:textId="1B828353" w:rsidR="000838FA" w:rsidRDefault="004A2080" w:rsidP="00CC4330">
      <w:pPr>
        <w:pStyle w:val="Legenda"/>
      </w:pPr>
      <w:r>
        <w:rPr>
          <w:noProof/>
        </w:rPr>
        <w:drawing>
          <wp:inline distT="0" distB="0" distL="0" distR="0" wp14:anchorId="6F96FFC2" wp14:editId="1EEED9F0">
            <wp:extent cx="8891905" cy="4863465"/>
            <wp:effectExtent l="0" t="0" r="4445" b="0"/>
            <wp:docPr id="142603184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1843" name="Imagem 1426031843"/>
                    <pic:cNvPicPr/>
                  </pic:nvPicPr>
                  <pic:blipFill>
                    <a:blip r:embed="rId99">
                      <a:extLst>
                        <a:ext uri="{28A0092B-C50C-407E-A947-70E740481C1C}">
                          <a14:useLocalDpi xmlns:a14="http://schemas.microsoft.com/office/drawing/2010/main" val="0"/>
                        </a:ext>
                      </a:extLst>
                    </a:blip>
                    <a:stretch>
                      <a:fillRect/>
                    </a:stretch>
                  </pic:blipFill>
                  <pic:spPr>
                    <a:xfrm>
                      <a:off x="0" y="0"/>
                      <a:ext cx="8891905" cy="4863465"/>
                    </a:xfrm>
                    <a:prstGeom prst="rect">
                      <a:avLst/>
                    </a:prstGeom>
                  </pic:spPr>
                </pic:pic>
              </a:graphicData>
            </a:graphic>
          </wp:inline>
        </w:drawing>
      </w:r>
      <w:r w:rsidR="00CC4330" w:rsidRPr="00CC4330">
        <w:t xml:space="preserve"> </w:t>
      </w:r>
      <w:r w:rsidR="00CC4330">
        <w:t>Fonte: Os autores (2026)</w:t>
      </w:r>
    </w:p>
    <w:p w14:paraId="78F4D96C"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747A4D64"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Tela de relatórios administrativos com filtros por estacionamento, tipo de relatório e período, além de indicadores consolidados de estacionamentos cadastrados, total de vagas, vagas disponíveis e receita estimada. Apresenta ainda o resumo da ocupação geral, reservas e financeiro estimado.</w:t>
      </w:r>
    </w:p>
    <w:p w14:paraId="6445EF01" w14:textId="77777777" w:rsidR="00CC4330" w:rsidRDefault="00CC4330" w:rsidP="000838FA">
      <w:pPr>
        <w:pStyle w:val="Legenda"/>
        <w:sectPr w:rsidR="00CC4330" w:rsidSect="00CC4330">
          <w:pgSz w:w="11906" w:h="16838" w:code="9"/>
          <w:pgMar w:top="1701" w:right="1134" w:bottom="1134" w:left="1701" w:header="709" w:footer="709" w:gutter="0"/>
          <w:cols w:space="708"/>
          <w:docGrid w:linePitch="360"/>
        </w:sectPr>
      </w:pPr>
    </w:p>
    <w:p w14:paraId="19A8321F" w14:textId="5CBFB1F7" w:rsidR="000838FA" w:rsidRDefault="008B0FB4" w:rsidP="000838FA">
      <w:pPr>
        <w:pStyle w:val="Legenda"/>
      </w:pPr>
      <w:r>
        <w:lastRenderedPageBreak/>
        <w:t>Figura 81 - Web - Relatórios (parte inferior)</w:t>
      </w:r>
    </w:p>
    <w:p w14:paraId="0676F555" w14:textId="77777777" w:rsidR="000838FA" w:rsidRDefault="004A2080" w:rsidP="00FD2542">
      <w:pPr>
        <w:jc w:val="center"/>
      </w:pPr>
      <w:r>
        <w:rPr>
          <w:noProof/>
        </w:rPr>
        <w:drawing>
          <wp:inline distT="0" distB="0" distL="0" distR="0" wp14:anchorId="69CCEAF5" wp14:editId="4F177141">
            <wp:extent cx="8474149" cy="4658573"/>
            <wp:effectExtent l="0" t="0" r="3175" b="8890"/>
            <wp:docPr id="2096637696"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7696" name="Imagem 2096637696"/>
                    <pic:cNvPicPr/>
                  </pic:nvPicPr>
                  <pic:blipFill>
                    <a:blip r:embed="rId100">
                      <a:extLst>
                        <a:ext uri="{28A0092B-C50C-407E-A947-70E740481C1C}">
                          <a14:useLocalDpi xmlns:a14="http://schemas.microsoft.com/office/drawing/2010/main" val="0"/>
                        </a:ext>
                      </a:extLst>
                    </a:blip>
                    <a:stretch>
                      <a:fillRect/>
                    </a:stretch>
                  </pic:blipFill>
                  <pic:spPr>
                    <a:xfrm>
                      <a:off x="0" y="0"/>
                      <a:ext cx="8476965" cy="4660121"/>
                    </a:xfrm>
                    <a:prstGeom prst="rect">
                      <a:avLst/>
                    </a:prstGeom>
                  </pic:spPr>
                </pic:pic>
              </a:graphicData>
            </a:graphic>
          </wp:inline>
        </w:drawing>
      </w:r>
    </w:p>
    <w:p w14:paraId="31088C85" w14:textId="77777777" w:rsidR="00CC4330" w:rsidRPr="000838FA" w:rsidRDefault="00CC4330" w:rsidP="00CC4330">
      <w:pPr>
        <w:pStyle w:val="Legenda"/>
      </w:pPr>
      <w:r>
        <w:t>Fonte: Os autores (2026).</w:t>
      </w:r>
    </w:p>
    <w:p w14:paraId="2CE2EA0A"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31877D7B"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Detalhamento da página de relatórios com indicadores consolidados (estacionamentos, total de vagas, vagas disponíveis e receita estimada) e visualizações de ocupação geral, reservas e financeiro estimado. Apresenta ainda o quadro 'Relatório por estacionamento' e o gráfico de receita real, viabilizando análises comparativas entre unidades.</w:t>
      </w:r>
    </w:p>
    <w:p w14:paraId="18394A2B" w14:textId="77777777" w:rsidR="00CC4330" w:rsidRDefault="00CC4330" w:rsidP="000838FA">
      <w:pPr>
        <w:pStyle w:val="Legenda"/>
        <w:sectPr w:rsidR="00CC4330" w:rsidSect="00CC4330">
          <w:pgSz w:w="11906" w:h="16838" w:code="9"/>
          <w:pgMar w:top="1701" w:right="1134" w:bottom="1134" w:left="1701" w:header="709" w:footer="709" w:gutter="0"/>
          <w:cols w:space="708"/>
          <w:docGrid w:linePitch="360"/>
        </w:sectPr>
      </w:pPr>
    </w:p>
    <w:p w14:paraId="27C6123E" w14:textId="6E0FA270" w:rsidR="000838FA" w:rsidRDefault="008B0FB4" w:rsidP="000838FA">
      <w:pPr>
        <w:pStyle w:val="Legenda"/>
      </w:pPr>
      <w:r>
        <w:lastRenderedPageBreak/>
        <w:t>Figura 82 - Web - Pré-visualização de impressão do relatório administrativo</w:t>
      </w:r>
    </w:p>
    <w:p w14:paraId="4861FDAE" w14:textId="724DD0F4" w:rsidR="00CC4330" w:rsidRPr="000838FA" w:rsidRDefault="00FD2542" w:rsidP="00CC4330">
      <w:pPr>
        <w:jc w:val="center"/>
      </w:pPr>
      <w:r>
        <w:rPr>
          <w:noProof/>
        </w:rPr>
        <w:drawing>
          <wp:inline distT="0" distB="0" distL="0" distR="0" wp14:anchorId="6656937F" wp14:editId="3CE769AA">
            <wp:extent cx="8891905" cy="4864100"/>
            <wp:effectExtent l="0" t="0" r="4445" b="0"/>
            <wp:docPr id="1364834255"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34255" name="Imagem 1364834255"/>
                    <pic:cNvPicPr/>
                  </pic:nvPicPr>
                  <pic:blipFill>
                    <a:blip r:embed="rId101">
                      <a:extLst>
                        <a:ext uri="{28A0092B-C50C-407E-A947-70E740481C1C}">
                          <a14:useLocalDpi xmlns:a14="http://schemas.microsoft.com/office/drawing/2010/main" val="0"/>
                        </a:ext>
                      </a:extLst>
                    </a:blip>
                    <a:stretch>
                      <a:fillRect/>
                    </a:stretch>
                  </pic:blipFill>
                  <pic:spPr>
                    <a:xfrm>
                      <a:off x="0" y="0"/>
                      <a:ext cx="8891905" cy="4864100"/>
                    </a:xfrm>
                    <a:prstGeom prst="rect">
                      <a:avLst/>
                    </a:prstGeom>
                  </pic:spPr>
                </pic:pic>
              </a:graphicData>
            </a:graphic>
          </wp:inline>
        </w:drawing>
      </w:r>
      <w:r w:rsidR="00CC4330" w:rsidRPr="00CC4330">
        <w:rPr>
          <w:rFonts w:ascii="Times New Roman" w:hAnsi="Times New Roman"/>
          <w:sz w:val="20"/>
          <w:szCs w:val="20"/>
        </w:rPr>
        <w:t>Fonte: Os autores (2026).</w:t>
      </w:r>
    </w:p>
    <w:p w14:paraId="72C69C2A" w14:textId="77777777" w:rsidR="00CC4330" w:rsidRDefault="00CC4330" w:rsidP="00FD2542">
      <w:pPr>
        <w:jc w:val="center"/>
      </w:pPr>
    </w:p>
    <w:p w14:paraId="6F8F5F8C" w14:textId="77777777" w:rsidR="00CC4330" w:rsidRDefault="00CC4330" w:rsidP="00CC4330">
      <w:pPr>
        <w:spacing w:line="360" w:lineRule="auto"/>
        <w:ind w:firstLine="709"/>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6A516974" w14:textId="5047810C" w:rsidR="00CC4330" w:rsidRDefault="000838FA" w:rsidP="00CC4330">
      <w:pPr>
        <w:spacing w:line="360" w:lineRule="auto"/>
        <w:ind w:firstLine="709"/>
        <w:jc w:val="both"/>
        <w:rPr>
          <w:rFonts w:ascii="Times New Roman" w:hAnsi="Times New Roman"/>
          <w:sz w:val="24"/>
        </w:rPr>
        <w:sectPr w:rsidR="00CC4330" w:rsidSect="00CC4330">
          <w:pgSz w:w="11906" w:h="16838" w:code="9"/>
          <w:pgMar w:top="1701" w:right="1134" w:bottom="1134" w:left="1701" w:header="709" w:footer="709" w:gutter="0"/>
          <w:cols w:space="708"/>
          <w:docGrid w:linePitch="360"/>
        </w:sectPr>
      </w:pPr>
      <w:r w:rsidRPr="000838FA">
        <w:rPr>
          <w:rFonts w:ascii="Times New Roman" w:hAnsi="Times New Roman"/>
          <w:sz w:val="24"/>
        </w:rPr>
        <w:lastRenderedPageBreak/>
        <w:t>Janela de impressão exibindo a prévia do relatório administrativo em PDF, com cabeçalho identificando o estacionamento, período e seções consolidadas. Pelo modal o administrador define orientação, páginas e destino antes de salvar ou imprimir o documento</w:t>
      </w:r>
    </w:p>
    <w:p w14:paraId="670983D6" w14:textId="77777777" w:rsidR="00CC4330" w:rsidRDefault="00CC4330" w:rsidP="000838FA">
      <w:pPr>
        <w:jc w:val="both"/>
        <w:rPr>
          <w:rFonts w:ascii="Times New Roman" w:hAnsi="Times New Roman"/>
          <w:sz w:val="24"/>
        </w:rPr>
      </w:pPr>
    </w:p>
    <w:p w14:paraId="1997DFF8" w14:textId="6124C735" w:rsidR="000838FA" w:rsidRDefault="008B0FB4" w:rsidP="000838FA">
      <w:pPr>
        <w:pStyle w:val="Legenda"/>
      </w:pPr>
      <w:r>
        <w:t>Figura 83 - Web - Usuários do Kiosk (topo)</w:t>
      </w:r>
    </w:p>
    <w:p w14:paraId="40094864" w14:textId="30793242" w:rsidR="00CC4330" w:rsidRPr="000838FA" w:rsidRDefault="00FD2542" w:rsidP="00CC4330">
      <w:pPr>
        <w:jc w:val="center"/>
      </w:pPr>
      <w:r>
        <w:rPr>
          <w:noProof/>
        </w:rPr>
        <w:drawing>
          <wp:inline distT="0" distB="0" distL="0" distR="0" wp14:anchorId="56FC2246" wp14:editId="5FE3E5CB">
            <wp:extent cx="8891905" cy="4887595"/>
            <wp:effectExtent l="0" t="0" r="4445" b="8255"/>
            <wp:docPr id="1867182450"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82450" name="Imagem 1867182450"/>
                    <pic:cNvPicPr/>
                  </pic:nvPicPr>
                  <pic:blipFill>
                    <a:blip r:embed="rId102">
                      <a:extLst>
                        <a:ext uri="{28A0092B-C50C-407E-A947-70E740481C1C}">
                          <a14:useLocalDpi xmlns:a14="http://schemas.microsoft.com/office/drawing/2010/main" val="0"/>
                        </a:ext>
                      </a:extLst>
                    </a:blip>
                    <a:stretch>
                      <a:fillRect/>
                    </a:stretch>
                  </pic:blipFill>
                  <pic:spPr>
                    <a:xfrm>
                      <a:off x="0" y="0"/>
                      <a:ext cx="8891905" cy="4887595"/>
                    </a:xfrm>
                    <a:prstGeom prst="rect">
                      <a:avLst/>
                    </a:prstGeom>
                  </pic:spPr>
                </pic:pic>
              </a:graphicData>
            </a:graphic>
          </wp:inline>
        </w:drawing>
      </w:r>
      <w:r w:rsidR="00CC4330" w:rsidRPr="00CC4330">
        <w:rPr>
          <w:rFonts w:ascii="Times New Roman" w:hAnsi="Times New Roman"/>
          <w:sz w:val="20"/>
          <w:szCs w:val="20"/>
        </w:rPr>
        <w:t>Fonte: Os autores (2026).</w:t>
      </w:r>
    </w:p>
    <w:p w14:paraId="5EC82A3D" w14:textId="77777777" w:rsidR="00CC4330" w:rsidRDefault="00CC4330" w:rsidP="00FD2542">
      <w:pPr>
        <w:jc w:val="center"/>
      </w:pPr>
    </w:p>
    <w:p w14:paraId="3489D29D"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5B5B7A2B"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Tela de gerenciamento dos usuários do </w:t>
      </w:r>
      <w:r w:rsidRPr="00CC4330">
        <w:rPr>
          <w:rFonts w:ascii="Times New Roman" w:hAnsi="Times New Roman"/>
          <w:i/>
          <w:iCs/>
          <w:sz w:val="24"/>
        </w:rPr>
        <w:t>Kiosk</w:t>
      </w:r>
      <w:r w:rsidRPr="000838FA">
        <w:rPr>
          <w:rFonts w:ascii="Times New Roman" w:hAnsi="Times New Roman"/>
          <w:sz w:val="24"/>
        </w:rPr>
        <w:t xml:space="preserve"> com indicadores de operadores totais, ativos e desativados, além de um campo de busca e a lista inicial dos usuários cadastrados. Pelo painel o administrador acompanha rapidamente o quadro de operadores responsáveis pelo atendimento presencial.</w:t>
      </w:r>
    </w:p>
    <w:p w14:paraId="26619333" w14:textId="77777777" w:rsidR="00CC4330" w:rsidRDefault="00CC4330" w:rsidP="000838FA">
      <w:pPr>
        <w:pStyle w:val="Legenda"/>
        <w:sectPr w:rsidR="00CC4330" w:rsidSect="00CC4330">
          <w:pgSz w:w="11906" w:h="16838" w:code="9"/>
          <w:pgMar w:top="1701" w:right="1134" w:bottom="1134" w:left="1701" w:header="709" w:footer="709" w:gutter="0"/>
          <w:cols w:space="708"/>
          <w:docGrid w:linePitch="360"/>
        </w:sectPr>
      </w:pPr>
    </w:p>
    <w:p w14:paraId="3FE29AFB" w14:textId="5C1A728C" w:rsidR="000838FA" w:rsidRDefault="008B0FB4" w:rsidP="000838FA">
      <w:pPr>
        <w:pStyle w:val="Legenda"/>
      </w:pPr>
      <w:r>
        <w:lastRenderedPageBreak/>
        <w:t>Figura 84 - Web - Usuários do Kiosk (lista de operadores)</w:t>
      </w:r>
    </w:p>
    <w:p w14:paraId="0C3CFB91" w14:textId="1A8BAA1E" w:rsidR="00CC4330" w:rsidRPr="000838FA" w:rsidRDefault="00FD2542" w:rsidP="00CC4330">
      <w:pPr>
        <w:jc w:val="center"/>
      </w:pPr>
      <w:r>
        <w:rPr>
          <w:noProof/>
        </w:rPr>
        <w:drawing>
          <wp:inline distT="0" distB="0" distL="0" distR="0" wp14:anchorId="2BE87D9E" wp14:editId="2E5D3F79">
            <wp:extent cx="8891905" cy="4866640"/>
            <wp:effectExtent l="0" t="0" r="4445" b="0"/>
            <wp:docPr id="743442350"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42350" name="Imagem 743442350"/>
                    <pic:cNvPicPr/>
                  </pic:nvPicPr>
                  <pic:blipFill>
                    <a:blip r:embed="rId103">
                      <a:extLst>
                        <a:ext uri="{28A0092B-C50C-407E-A947-70E740481C1C}">
                          <a14:useLocalDpi xmlns:a14="http://schemas.microsoft.com/office/drawing/2010/main" val="0"/>
                        </a:ext>
                      </a:extLst>
                    </a:blip>
                    <a:stretch>
                      <a:fillRect/>
                    </a:stretch>
                  </pic:blipFill>
                  <pic:spPr>
                    <a:xfrm>
                      <a:off x="0" y="0"/>
                      <a:ext cx="8891905" cy="4866640"/>
                    </a:xfrm>
                    <a:prstGeom prst="rect">
                      <a:avLst/>
                    </a:prstGeom>
                  </pic:spPr>
                </pic:pic>
              </a:graphicData>
            </a:graphic>
          </wp:inline>
        </w:drawing>
      </w:r>
      <w:r w:rsidR="00CC4330">
        <w:t>Fonte: Os autores (2026).</w:t>
      </w:r>
    </w:p>
    <w:p w14:paraId="3AF9624D" w14:textId="77777777" w:rsidR="00CC4330" w:rsidRDefault="00CC4330" w:rsidP="00FD2542">
      <w:pPr>
        <w:jc w:val="center"/>
      </w:pPr>
    </w:p>
    <w:p w14:paraId="44162D5A"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520511BF"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Continuação da tela de usuários, com a tabela completa dos operadores cadastrados, contendo nome, identificação, status e ações disponíveis (editar, trocar senha e desativar). A organização tabular facilita a manutenção do quadro de operadores.</w:t>
      </w:r>
    </w:p>
    <w:p w14:paraId="21D6B84E" w14:textId="77777777" w:rsidR="00CC4330" w:rsidRDefault="00CC4330" w:rsidP="000838FA">
      <w:pPr>
        <w:jc w:val="both"/>
        <w:rPr>
          <w:rFonts w:ascii="Times New Roman" w:hAnsi="Times New Roman"/>
          <w:sz w:val="24"/>
        </w:rPr>
        <w:sectPr w:rsidR="00CC4330" w:rsidSect="00CC4330">
          <w:pgSz w:w="11906" w:h="16838" w:code="9"/>
          <w:pgMar w:top="1701" w:right="1134" w:bottom="1134" w:left="1701" w:header="709" w:footer="709" w:gutter="0"/>
          <w:cols w:space="708"/>
          <w:docGrid w:linePitch="360"/>
        </w:sectPr>
      </w:pPr>
    </w:p>
    <w:p w14:paraId="3D2EB658" w14:textId="77777777" w:rsidR="00CC4330" w:rsidRDefault="00CC4330" w:rsidP="000838FA">
      <w:pPr>
        <w:jc w:val="both"/>
        <w:rPr>
          <w:rFonts w:ascii="Times New Roman" w:hAnsi="Times New Roman"/>
          <w:sz w:val="24"/>
        </w:rPr>
      </w:pPr>
    </w:p>
    <w:p w14:paraId="49274A94" w14:textId="77777777" w:rsidR="00CC4330" w:rsidRDefault="00CC4330" w:rsidP="000838FA">
      <w:pPr>
        <w:jc w:val="both"/>
        <w:rPr>
          <w:rFonts w:ascii="Times New Roman" w:hAnsi="Times New Roman"/>
          <w:sz w:val="24"/>
        </w:rPr>
      </w:pPr>
    </w:p>
    <w:p w14:paraId="0AC7197C" w14:textId="7EAECE7C" w:rsidR="000838FA" w:rsidRDefault="008B0FB4" w:rsidP="000838FA">
      <w:pPr>
        <w:pStyle w:val="Legenda"/>
      </w:pPr>
      <w:r>
        <w:t>Figura 85 - Web - Modal de edição de operador</w:t>
      </w:r>
    </w:p>
    <w:p w14:paraId="6679C5B9" w14:textId="6EB5CAB6" w:rsidR="00CC4330" w:rsidRPr="00CC4330" w:rsidRDefault="00FD2542" w:rsidP="00CC4330">
      <w:pPr>
        <w:jc w:val="center"/>
        <w:rPr>
          <w:rFonts w:ascii="Times New Roman" w:hAnsi="Times New Roman"/>
          <w:sz w:val="20"/>
          <w:szCs w:val="20"/>
        </w:rPr>
      </w:pPr>
      <w:r>
        <w:rPr>
          <w:noProof/>
        </w:rPr>
        <w:drawing>
          <wp:inline distT="0" distB="0" distL="0" distR="0" wp14:anchorId="61E23FF2" wp14:editId="79424925">
            <wp:extent cx="8601739" cy="4741000"/>
            <wp:effectExtent l="0" t="0" r="8890" b="2540"/>
            <wp:docPr id="555504009"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04009" name="Imagem 555504009"/>
                    <pic:cNvPicPr/>
                  </pic:nvPicPr>
                  <pic:blipFill>
                    <a:blip r:embed="rId104">
                      <a:extLst>
                        <a:ext uri="{28A0092B-C50C-407E-A947-70E740481C1C}">
                          <a14:useLocalDpi xmlns:a14="http://schemas.microsoft.com/office/drawing/2010/main" val="0"/>
                        </a:ext>
                      </a:extLst>
                    </a:blip>
                    <a:stretch>
                      <a:fillRect/>
                    </a:stretch>
                  </pic:blipFill>
                  <pic:spPr>
                    <a:xfrm>
                      <a:off x="0" y="0"/>
                      <a:ext cx="8604497" cy="4742520"/>
                    </a:xfrm>
                    <a:prstGeom prst="rect">
                      <a:avLst/>
                    </a:prstGeom>
                  </pic:spPr>
                </pic:pic>
              </a:graphicData>
            </a:graphic>
          </wp:inline>
        </w:drawing>
      </w:r>
      <w:r w:rsidR="00CC4330" w:rsidRPr="00CC4330">
        <w:rPr>
          <w:rFonts w:ascii="Times New Roman" w:hAnsi="Times New Roman"/>
          <w:sz w:val="20"/>
          <w:szCs w:val="20"/>
        </w:rPr>
        <w:t>Fonte: Os autores (2026).</w:t>
      </w:r>
    </w:p>
    <w:p w14:paraId="13B4C53A"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4043B5B4"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Janela modal para edição dos dados de um operador, com campos para identificação, </w:t>
      </w:r>
      <w:r w:rsidRPr="00CC4330">
        <w:rPr>
          <w:rFonts w:ascii="Times New Roman" w:hAnsi="Times New Roman"/>
          <w:i/>
          <w:iCs/>
          <w:sz w:val="24"/>
        </w:rPr>
        <w:t>e-mail</w:t>
      </w:r>
      <w:r w:rsidRPr="000838FA">
        <w:rPr>
          <w:rFonts w:ascii="Times New Roman" w:hAnsi="Times New Roman"/>
          <w:sz w:val="24"/>
        </w:rPr>
        <w:t>, telefone, usuário, senha, status e endereço. As alterações são confirmadas por meio do botão de salvar, e o cancelamento descarta as modificações em andamento.</w:t>
      </w:r>
    </w:p>
    <w:p w14:paraId="18FEFEFD" w14:textId="77777777" w:rsidR="00CC4330" w:rsidRDefault="00CC4330" w:rsidP="000838FA">
      <w:pPr>
        <w:jc w:val="both"/>
        <w:rPr>
          <w:rFonts w:ascii="Times New Roman" w:hAnsi="Times New Roman"/>
          <w:sz w:val="24"/>
        </w:rPr>
        <w:sectPr w:rsidR="00CC4330" w:rsidSect="00CC4330">
          <w:pgSz w:w="11906" w:h="16838" w:code="9"/>
          <w:pgMar w:top="1701" w:right="1134" w:bottom="1134" w:left="1701" w:header="709" w:footer="709" w:gutter="0"/>
          <w:cols w:space="708"/>
          <w:docGrid w:linePitch="360"/>
        </w:sectPr>
      </w:pPr>
    </w:p>
    <w:p w14:paraId="6E7CD7B8" w14:textId="77777777" w:rsidR="00CC4330" w:rsidRDefault="00CC4330" w:rsidP="000838FA">
      <w:pPr>
        <w:jc w:val="both"/>
        <w:rPr>
          <w:rFonts w:ascii="Times New Roman" w:hAnsi="Times New Roman"/>
          <w:sz w:val="24"/>
        </w:rPr>
      </w:pPr>
    </w:p>
    <w:p w14:paraId="4F9AB3EB" w14:textId="77777777" w:rsidR="00CC4330" w:rsidRDefault="00CC4330" w:rsidP="000838FA">
      <w:pPr>
        <w:jc w:val="both"/>
        <w:rPr>
          <w:rFonts w:ascii="Times New Roman" w:hAnsi="Times New Roman"/>
          <w:sz w:val="24"/>
        </w:rPr>
      </w:pPr>
    </w:p>
    <w:p w14:paraId="28F211F4" w14:textId="455EA362" w:rsidR="000838FA" w:rsidRDefault="008B0FB4" w:rsidP="000838FA">
      <w:pPr>
        <w:pStyle w:val="Legenda"/>
      </w:pPr>
      <w:r>
        <w:t>Figura 86 - Web - Configurações do estacionamento (topo)</w:t>
      </w:r>
    </w:p>
    <w:p w14:paraId="51CE9613" w14:textId="77777777" w:rsidR="00CC4330" w:rsidRDefault="00FD2542" w:rsidP="00CC4330">
      <w:pPr>
        <w:jc w:val="center"/>
      </w:pPr>
      <w:r>
        <w:rPr>
          <w:noProof/>
        </w:rPr>
        <w:drawing>
          <wp:inline distT="0" distB="0" distL="0" distR="0" wp14:anchorId="34CDE407" wp14:editId="45060A64">
            <wp:extent cx="8272732" cy="4531304"/>
            <wp:effectExtent l="0" t="0" r="0" b="3175"/>
            <wp:docPr id="476208982"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08982" name="Imagem 476208982"/>
                    <pic:cNvPicPr/>
                  </pic:nvPicPr>
                  <pic:blipFill>
                    <a:blip r:embed="rId105">
                      <a:extLst>
                        <a:ext uri="{28A0092B-C50C-407E-A947-70E740481C1C}">
                          <a14:useLocalDpi xmlns:a14="http://schemas.microsoft.com/office/drawing/2010/main" val="0"/>
                        </a:ext>
                      </a:extLst>
                    </a:blip>
                    <a:stretch>
                      <a:fillRect/>
                    </a:stretch>
                  </pic:blipFill>
                  <pic:spPr>
                    <a:xfrm>
                      <a:off x="0" y="0"/>
                      <a:ext cx="8277229" cy="4533767"/>
                    </a:xfrm>
                    <a:prstGeom prst="rect">
                      <a:avLst/>
                    </a:prstGeom>
                  </pic:spPr>
                </pic:pic>
              </a:graphicData>
            </a:graphic>
          </wp:inline>
        </w:drawing>
      </w:r>
    </w:p>
    <w:p w14:paraId="4978317F" w14:textId="2D452CA6" w:rsidR="00CC4330" w:rsidRPr="000838FA" w:rsidRDefault="00CC4330" w:rsidP="00CC4330">
      <w:pPr>
        <w:jc w:val="center"/>
      </w:pPr>
      <w:r>
        <w:t>Fonte: Os autores (2026).</w:t>
      </w:r>
    </w:p>
    <w:p w14:paraId="0786625D" w14:textId="77777777" w:rsidR="00CC4330" w:rsidRDefault="00CC4330" w:rsidP="00FD2542">
      <w:pPr>
        <w:jc w:val="center"/>
      </w:pPr>
    </w:p>
    <w:p w14:paraId="43D8C142" w14:textId="77777777" w:rsidR="00CC4330" w:rsidRDefault="00CC4330" w:rsidP="00FD2542">
      <w:pPr>
        <w:jc w:val="center"/>
      </w:pPr>
    </w:p>
    <w:p w14:paraId="6D7AE9E0"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44BFBFC2"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Painel de configurações do estacionamento, exibindo seletor de estacionamento ativo e quatro indicadores principais: status do estabelecimento, capacidade total de vagas, preço/hora vigente e horário de funcionamento. A página permite a edição centralizada das informações operacionais do local.</w:t>
      </w:r>
    </w:p>
    <w:p w14:paraId="1F6B1B9B" w14:textId="77777777" w:rsidR="00CC4330" w:rsidRDefault="00CC4330" w:rsidP="000838FA">
      <w:pPr>
        <w:pStyle w:val="Legenda"/>
        <w:sectPr w:rsidR="00CC4330" w:rsidSect="00CC4330">
          <w:pgSz w:w="11906" w:h="16838" w:code="9"/>
          <w:pgMar w:top="1701" w:right="1134" w:bottom="1134" w:left="1701" w:header="709" w:footer="709" w:gutter="0"/>
          <w:cols w:space="708"/>
          <w:docGrid w:linePitch="360"/>
        </w:sectPr>
      </w:pPr>
    </w:p>
    <w:p w14:paraId="2C1C887E" w14:textId="6C2A1B38" w:rsidR="000838FA" w:rsidRDefault="008B0FB4" w:rsidP="000838FA">
      <w:pPr>
        <w:pStyle w:val="Legenda"/>
      </w:pPr>
      <w:r>
        <w:lastRenderedPageBreak/>
        <w:t>Figura 87 - Web - Configurações do estacionamento (parte inferior)</w:t>
      </w:r>
    </w:p>
    <w:p w14:paraId="59E9BC44" w14:textId="5BB74315" w:rsidR="00CC4330" w:rsidRPr="000838FA" w:rsidRDefault="00FD2542" w:rsidP="00CC4330">
      <w:pPr>
        <w:pStyle w:val="Legenda"/>
      </w:pPr>
      <w:r w:rsidRPr="00FD2542">
        <w:drawing>
          <wp:inline distT="0" distB="0" distL="0" distR="0" wp14:anchorId="35016967" wp14:editId="227F2D1E">
            <wp:extent cx="8891905" cy="4844415"/>
            <wp:effectExtent l="0" t="0" r="4445" b="0"/>
            <wp:docPr id="1485461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6127" name=""/>
                    <pic:cNvPicPr/>
                  </pic:nvPicPr>
                  <pic:blipFill>
                    <a:blip r:embed="rId106"/>
                    <a:stretch>
                      <a:fillRect/>
                    </a:stretch>
                  </pic:blipFill>
                  <pic:spPr>
                    <a:xfrm>
                      <a:off x="0" y="0"/>
                      <a:ext cx="8891905" cy="4844415"/>
                    </a:xfrm>
                    <a:prstGeom prst="rect">
                      <a:avLst/>
                    </a:prstGeom>
                  </pic:spPr>
                </pic:pic>
              </a:graphicData>
            </a:graphic>
          </wp:inline>
        </w:drawing>
      </w:r>
      <w:r w:rsidR="00CC4330" w:rsidRPr="00CC4330">
        <w:t xml:space="preserve"> </w:t>
      </w:r>
      <w:r w:rsidR="00CC4330">
        <w:t>Fonte: Os autores (2026).</w:t>
      </w:r>
    </w:p>
    <w:p w14:paraId="7083BEEE" w14:textId="77777777" w:rsidR="00CC4330" w:rsidRDefault="00CC4330" w:rsidP="000838FA">
      <w:pPr>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1C25602D"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Continuação da tela de configurações, contendo as opções de personalização do painel administrativo (preferências visuais e de notificação), o resumo das informações cadastrais do estacionamento e o botão de exclusão definitiva da conta, com aviso destacado sobre a irreversibilidade da operação.</w:t>
      </w:r>
    </w:p>
    <w:p w14:paraId="09409F95" w14:textId="77777777" w:rsidR="00CC4330" w:rsidRDefault="00CC4330" w:rsidP="000838FA">
      <w:pPr>
        <w:jc w:val="both"/>
        <w:rPr>
          <w:rFonts w:ascii="Times New Roman" w:hAnsi="Times New Roman"/>
          <w:sz w:val="24"/>
        </w:rPr>
        <w:sectPr w:rsidR="00CC4330" w:rsidSect="00CC4330">
          <w:pgSz w:w="11906" w:h="16838" w:code="9"/>
          <w:pgMar w:top="1701" w:right="1134" w:bottom="1134" w:left="1701" w:header="709" w:footer="709" w:gutter="0"/>
          <w:cols w:space="708"/>
          <w:docGrid w:linePitch="360"/>
        </w:sectPr>
      </w:pPr>
    </w:p>
    <w:p w14:paraId="7D69AB9E" w14:textId="77777777" w:rsidR="00CC4330" w:rsidRDefault="00CC4330" w:rsidP="000838FA">
      <w:pPr>
        <w:jc w:val="both"/>
        <w:rPr>
          <w:rFonts w:ascii="Times New Roman" w:hAnsi="Times New Roman"/>
          <w:sz w:val="24"/>
        </w:rPr>
      </w:pPr>
    </w:p>
    <w:p w14:paraId="52E2F3F3" w14:textId="3689904F" w:rsidR="000838FA" w:rsidRDefault="008B0FB4" w:rsidP="000838FA">
      <w:pPr>
        <w:pStyle w:val="Legenda"/>
      </w:pPr>
      <w:r>
        <w:t>Figura 88 - Web - Página de Planos</w:t>
      </w:r>
    </w:p>
    <w:p w14:paraId="03D8376E" w14:textId="77777777" w:rsidR="000838FA" w:rsidRDefault="00FD2542" w:rsidP="00FD2542">
      <w:pPr>
        <w:jc w:val="center"/>
      </w:pPr>
      <w:r>
        <w:rPr>
          <w:noProof/>
        </w:rPr>
        <w:drawing>
          <wp:inline distT="0" distB="0" distL="0" distR="0" wp14:anchorId="43628D63" wp14:editId="36B742D6">
            <wp:extent cx="8891905" cy="4902200"/>
            <wp:effectExtent l="0" t="0" r="4445" b="0"/>
            <wp:docPr id="386556532"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6532" name="Imagem 386556532"/>
                    <pic:cNvPicPr/>
                  </pic:nvPicPr>
                  <pic:blipFill>
                    <a:blip r:embed="rId107">
                      <a:extLst>
                        <a:ext uri="{28A0092B-C50C-407E-A947-70E740481C1C}">
                          <a14:useLocalDpi xmlns:a14="http://schemas.microsoft.com/office/drawing/2010/main" val="0"/>
                        </a:ext>
                      </a:extLst>
                    </a:blip>
                    <a:stretch>
                      <a:fillRect/>
                    </a:stretch>
                  </pic:blipFill>
                  <pic:spPr>
                    <a:xfrm>
                      <a:off x="0" y="0"/>
                      <a:ext cx="8891905" cy="4902200"/>
                    </a:xfrm>
                    <a:prstGeom prst="rect">
                      <a:avLst/>
                    </a:prstGeom>
                  </pic:spPr>
                </pic:pic>
              </a:graphicData>
            </a:graphic>
          </wp:inline>
        </w:drawing>
      </w:r>
    </w:p>
    <w:p w14:paraId="19B0BE71" w14:textId="77777777" w:rsidR="00CC4330" w:rsidRDefault="00CC4330" w:rsidP="00CC4330">
      <w:pPr>
        <w:spacing w:line="360" w:lineRule="auto"/>
        <w:ind w:firstLine="709"/>
        <w:jc w:val="both"/>
        <w:rPr>
          <w:rFonts w:ascii="Times New Roman" w:hAnsi="Times New Roman"/>
          <w:sz w:val="24"/>
        </w:rPr>
        <w:sectPr w:rsidR="00CC4330" w:rsidSect="00ED4955">
          <w:pgSz w:w="16838" w:h="11906" w:orient="landscape" w:code="9"/>
          <w:pgMar w:top="1134" w:right="1134" w:bottom="1701" w:left="1701" w:header="709" w:footer="709" w:gutter="0"/>
          <w:cols w:space="708"/>
          <w:docGrid w:linePitch="360"/>
        </w:sectPr>
      </w:pPr>
    </w:p>
    <w:p w14:paraId="0A119E2E" w14:textId="77777777" w:rsidR="00CC4330"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A página de Planos apresenta os três níveis de assinatura disponíveis para o administrador</w:t>
      </w:r>
      <w:r w:rsidR="00CC4330">
        <w:rPr>
          <w:rFonts w:ascii="Times New Roman" w:hAnsi="Times New Roman"/>
          <w:sz w:val="24"/>
        </w:rPr>
        <w:t>:</w:t>
      </w:r>
      <w:r w:rsidRPr="000838FA">
        <w:rPr>
          <w:rFonts w:ascii="Times New Roman" w:hAnsi="Times New Roman"/>
          <w:sz w:val="24"/>
        </w:rPr>
        <w:t xml:space="preserve"> </w:t>
      </w:r>
    </w:p>
    <w:p w14:paraId="64FA22D0" w14:textId="77777777" w:rsidR="00CC4330" w:rsidRPr="00CC4330" w:rsidRDefault="000838FA" w:rsidP="00CC4330">
      <w:pPr>
        <w:pStyle w:val="PargrafodaLista"/>
        <w:numPr>
          <w:ilvl w:val="0"/>
          <w:numId w:val="54"/>
        </w:numPr>
        <w:spacing w:line="360" w:lineRule="auto"/>
        <w:jc w:val="both"/>
      </w:pPr>
      <w:r w:rsidRPr="00CC4330">
        <w:t>Basic</w:t>
      </w:r>
    </w:p>
    <w:p w14:paraId="3EADE1BD" w14:textId="77777777" w:rsidR="00CC4330" w:rsidRPr="00CC4330" w:rsidRDefault="000838FA" w:rsidP="00CC4330">
      <w:pPr>
        <w:pStyle w:val="PargrafodaLista"/>
        <w:numPr>
          <w:ilvl w:val="0"/>
          <w:numId w:val="54"/>
        </w:numPr>
        <w:spacing w:line="360" w:lineRule="auto"/>
        <w:jc w:val="both"/>
      </w:pPr>
      <w:r w:rsidRPr="00CC4330">
        <w:t>Standard</w:t>
      </w:r>
    </w:p>
    <w:p w14:paraId="6613E30F" w14:textId="77777777" w:rsidR="00CC4330" w:rsidRPr="00CC4330" w:rsidRDefault="000838FA" w:rsidP="00CC4330">
      <w:pPr>
        <w:pStyle w:val="PargrafodaLista"/>
        <w:numPr>
          <w:ilvl w:val="0"/>
          <w:numId w:val="54"/>
        </w:numPr>
        <w:spacing w:line="360" w:lineRule="auto"/>
        <w:jc w:val="both"/>
      </w:pPr>
      <w:r w:rsidRPr="00CC4330">
        <w:t>Premium</w:t>
      </w:r>
    </w:p>
    <w:p w14:paraId="38017838" w14:textId="6263ABAD" w:rsidR="000838FA" w:rsidRDefault="00CC4330" w:rsidP="00CC4330">
      <w:pPr>
        <w:spacing w:line="360" w:lineRule="auto"/>
        <w:ind w:firstLine="709"/>
        <w:jc w:val="both"/>
        <w:rPr>
          <w:rFonts w:ascii="Times New Roman" w:hAnsi="Times New Roman"/>
          <w:sz w:val="24"/>
        </w:rPr>
      </w:pPr>
      <w:r>
        <w:rPr>
          <w:rFonts w:ascii="Times New Roman" w:hAnsi="Times New Roman"/>
          <w:sz w:val="24"/>
        </w:rPr>
        <w:t>C</w:t>
      </w:r>
      <w:r w:rsidR="000838FA" w:rsidRPr="000838FA">
        <w:rPr>
          <w:rFonts w:ascii="Times New Roman" w:hAnsi="Times New Roman"/>
          <w:sz w:val="24"/>
        </w:rPr>
        <w:t>ada um com seu valor mensal, lista de recursos incluídos e botão de contratação. O cartão Premium destaca-se visualmente, indicando a oferta mais completa, com recursos avançados de relatórios, suporte prioritário e múltiplos estacionamentos.</w:t>
      </w:r>
    </w:p>
    <w:p w14:paraId="2C86AD79" w14:textId="77777777" w:rsidR="00CC4330" w:rsidRDefault="00CC4330" w:rsidP="000838FA">
      <w:pPr>
        <w:pStyle w:val="Legenda"/>
        <w:sectPr w:rsidR="00CC4330" w:rsidSect="00CC4330">
          <w:pgSz w:w="11906" w:h="16838" w:code="9"/>
          <w:pgMar w:top="1701" w:right="1134" w:bottom="1134" w:left="1701" w:header="709" w:footer="709" w:gutter="0"/>
          <w:cols w:space="708"/>
          <w:docGrid w:linePitch="360"/>
        </w:sectPr>
      </w:pPr>
    </w:p>
    <w:p w14:paraId="643751AA" w14:textId="48A333A7" w:rsidR="000838FA" w:rsidRPr="000838FA" w:rsidRDefault="000838FA" w:rsidP="000838FA">
      <w:pPr>
        <w:pStyle w:val="Legenda"/>
      </w:pPr>
      <w:r>
        <w:lastRenderedPageBreak/>
        <w:t>Fonte: Os autores (2026).</w:t>
      </w:r>
    </w:p>
    <w:p w14:paraId="41F58221" w14:textId="48D47423" w:rsidR="000838FA" w:rsidRDefault="008B0FB4" w:rsidP="000838FA">
      <w:pPr>
        <w:pStyle w:val="Legenda"/>
      </w:pPr>
      <w:r>
        <w:t>Figura 89 - Web - Plano Premium - Prévia do Painel</w:t>
      </w:r>
    </w:p>
    <w:p w14:paraId="1F373189" w14:textId="2374289E" w:rsidR="008B0FB4" w:rsidRPr="000838FA" w:rsidRDefault="00FD2542" w:rsidP="008B0FB4">
      <w:pPr>
        <w:jc w:val="center"/>
      </w:pPr>
      <w:r>
        <w:rPr>
          <w:noProof/>
        </w:rPr>
        <w:drawing>
          <wp:inline distT="0" distB="0" distL="0" distR="0" wp14:anchorId="528AA60F" wp14:editId="79A35A83">
            <wp:extent cx="8891905" cy="4867275"/>
            <wp:effectExtent l="0" t="0" r="4445" b="9525"/>
            <wp:docPr id="1188483815"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83815" name="Imagem 1188483815"/>
                    <pic:cNvPicPr/>
                  </pic:nvPicPr>
                  <pic:blipFill>
                    <a:blip r:embed="rId108">
                      <a:extLst>
                        <a:ext uri="{28A0092B-C50C-407E-A947-70E740481C1C}">
                          <a14:useLocalDpi xmlns:a14="http://schemas.microsoft.com/office/drawing/2010/main" val="0"/>
                        </a:ext>
                      </a:extLst>
                    </a:blip>
                    <a:stretch>
                      <a:fillRect/>
                    </a:stretch>
                  </pic:blipFill>
                  <pic:spPr>
                    <a:xfrm>
                      <a:off x="0" y="0"/>
                      <a:ext cx="8891905" cy="4867275"/>
                    </a:xfrm>
                    <a:prstGeom prst="rect">
                      <a:avLst/>
                    </a:prstGeom>
                  </pic:spPr>
                </pic:pic>
              </a:graphicData>
            </a:graphic>
          </wp:inline>
        </w:drawing>
      </w:r>
      <w:r w:rsidR="008B0FB4">
        <w:t>Fonte: Os autores (2026).</w:t>
      </w:r>
    </w:p>
    <w:p w14:paraId="4F6CE26C" w14:textId="77777777" w:rsidR="008B0FB4" w:rsidRDefault="008B0FB4" w:rsidP="00FD2542">
      <w:pPr>
        <w:jc w:val="center"/>
      </w:pPr>
    </w:p>
    <w:p w14:paraId="75DA945E" w14:textId="77777777" w:rsidR="000838FA" w:rsidRDefault="000838FA" w:rsidP="000838FA">
      <w:pPr>
        <w:jc w:val="both"/>
        <w:rPr>
          <w:rFonts w:ascii="Times New Roman" w:hAnsi="Times New Roman"/>
          <w:sz w:val="24"/>
        </w:rPr>
      </w:pPr>
      <w:r w:rsidRPr="000838FA">
        <w:rPr>
          <w:rFonts w:ascii="Times New Roman" w:hAnsi="Times New Roman"/>
          <w:sz w:val="24"/>
        </w:rPr>
        <w:lastRenderedPageBreak/>
        <w:t>Antes da contratação, o administrador visualiza uma prévia do painel administrativo no nível Premium, mostrando como ficariam os recursos liberados após o upgrade, como o acesso ampliado a relatórios, dashboards adicionais e ferramentas exclusivas do plano.</w:t>
      </w:r>
    </w:p>
    <w:p w14:paraId="3687E826" w14:textId="77777777" w:rsidR="00CC4330" w:rsidRDefault="00CC4330" w:rsidP="000838FA">
      <w:pPr>
        <w:jc w:val="both"/>
        <w:rPr>
          <w:rFonts w:ascii="Times New Roman" w:hAnsi="Times New Roman"/>
          <w:sz w:val="24"/>
        </w:rPr>
      </w:pPr>
    </w:p>
    <w:p w14:paraId="6745E06B" w14:textId="093A3E15" w:rsidR="000838FA" w:rsidRDefault="008B0FB4" w:rsidP="000838FA">
      <w:pPr>
        <w:pStyle w:val="Legenda"/>
      </w:pPr>
      <w:r>
        <w:lastRenderedPageBreak/>
        <w:t>Figura 90 - Web - Tela de Pagamento do Plano</w:t>
      </w:r>
    </w:p>
    <w:p w14:paraId="002BD28B" w14:textId="6E757548" w:rsidR="008B0FB4" w:rsidRPr="000838FA" w:rsidRDefault="00FD2542" w:rsidP="008B0FB4">
      <w:pPr>
        <w:jc w:val="center"/>
      </w:pPr>
      <w:r>
        <w:rPr>
          <w:noProof/>
        </w:rPr>
        <w:drawing>
          <wp:inline distT="0" distB="0" distL="0" distR="0" wp14:anchorId="18C7C681" wp14:editId="29845081">
            <wp:extent cx="8891905" cy="4867910"/>
            <wp:effectExtent l="0" t="0" r="4445" b="8890"/>
            <wp:docPr id="1919870248"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70248" name="Imagem 1919870248"/>
                    <pic:cNvPicPr/>
                  </pic:nvPicPr>
                  <pic:blipFill>
                    <a:blip r:embed="rId109">
                      <a:extLst>
                        <a:ext uri="{28A0092B-C50C-407E-A947-70E740481C1C}">
                          <a14:useLocalDpi xmlns:a14="http://schemas.microsoft.com/office/drawing/2010/main" val="0"/>
                        </a:ext>
                      </a:extLst>
                    </a:blip>
                    <a:stretch>
                      <a:fillRect/>
                    </a:stretch>
                  </pic:blipFill>
                  <pic:spPr>
                    <a:xfrm>
                      <a:off x="0" y="0"/>
                      <a:ext cx="8891905" cy="4867910"/>
                    </a:xfrm>
                    <a:prstGeom prst="rect">
                      <a:avLst/>
                    </a:prstGeom>
                  </pic:spPr>
                </pic:pic>
              </a:graphicData>
            </a:graphic>
          </wp:inline>
        </w:drawing>
      </w:r>
      <w:r w:rsidR="008B0FB4" w:rsidRPr="008B0FB4">
        <w:rPr>
          <w:rFonts w:ascii="Times New Roman" w:hAnsi="Times New Roman"/>
          <w:sz w:val="20"/>
          <w:szCs w:val="20"/>
        </w:rPr>
        <w:t>Fonte: Os autores (2026).</w:t>
      </w:r>
    </w:p>
    <w:p w14:paraId="38991756" w14:textId="77777777" w:rsidR="00CC4330" w:rsidRDefault="00CC4330" w:rsidP="00FD2542">
      <w:pPr>
        <w:jc w:val="center"/>
        <w:sectPr w:rsidR="00CC4330" w:rsidSect="00ED4955">
          <w:pgSz w:w="16838" w:h="11906" w:orient="landscape" w:code="9"/>
          <w:pgMar w:top="1134" w:right="1134" w:bottom="1701" w:left="1701" w:header="709" w:footer="709" w:gutter="0"/>
          <w:cols w:space="708"/>
          <w:docGrid w:linePitch="360"/>
        </w:sectPr>
      </w:pPr>
    </w:p>
    <w:p w14:paraId="4C1C9065" w14:textId="77777777" w:rsidR="000838FA" w:rsidRDefault="000838FA" w:rsidP="00CC4330">
      <w:pPr>
        <w:spacing w:line="360" w:lineRule="auto"/>
        <w:ind w:firstLine="709"/>
        <w:jc w:val="both"/>
        <w:rPr>
          <w:rFonts w:ascii="Times New Roman" w:hAnsi="Times New Roman"/>
          <w:sz w:val="24"/>
        </w:rPr>
      </w:pPr>
      <w:r w:rsidRPr="000838FA">
        <w:rPr>
          <w:rFonts w:ascii="Times New Roman" w:hAnsi="Times New Roman"/>
          <w:sz w:val="24"/>
        </w:rPr>
        <w:lastRenderedPageBreak/>
        <w:t>A tela de Pagamento de Plano apresenta o formulário de Dados do cartão (número, nome impresso, validade e CVV) ao lado de um Resumo do pedido, com o plano escolhido, o valor mensal e o total a ser cobrado, permitindo concluir a assinatura de forma segura.</w:t>
      </w:r>
    </w:p>
    <w:p w14:paraId="64210D4A" w14:textId="77777777" w:rsidR="00CC4330" w:rsidRDefault="00CC4330" w:rsidP="000838FA">
      <w:pPr>
        <w:jc w:val="both"/>
        <w:rPr>
          <w:rFonts w:ascii="Times New Roman" w:hAnsi="Times New Roman"/>
          <w:sz w:val="24"/>
        </w:rPr>
        <w:sectPr w:rsidR="00CC4330" w:rsidSect="00CC4330">
          <w:pgSz w:w="11906" w:h="16838" w:code="9"/>
          <w:pgMar w:top="1701" w:right="1134" w:bottom="1134" w:left="1701" w:header="709" w:footer="709" w:gutter="0"/>
          <w:cols w:space="708"/>
          <w:docGrid w:linePitch="360"/>
        </w:sectPr>
      </w:pPr>
    </w:p>
    <w:p w14:paraId="3E57765F" w14:textId="77777777" w:rsidR="008B0FB4" w:rsidRDefault="008B0FB4" w:rsidP="000838FA">
      <w:pPr>
        <w:jc w:val="both"/>
        <w:rPr>
          <w:rFonts w:ascii="Times New Roman" w:hAnsi="Times New Roman"/>
          <w:sz w:val="24"/>
        </w:rPr>
      </w:pPr>
    </w:p>
    <w:p w14:paraId="075DF99D" w14:textId="77777777" w:rsidR="008B0FB4" w:rsidRDefault="008B0FB4" w:rsidP="000838FA">
      <w:pPr>
        <w:jc w:val="both"/>
        <w:rPr>
          <w:rFonts w:ascii="Times New Roman" w:hAnsi="Times New Roman"/>
          <w:sz w:val="24"/>
        </w:rPr>
      </w:pPr>
    </w:p>
    <w:p w14:paraId="4888C601" w14:textId="77777777" w:rsidR="008B0FB4" w:rsidRDefault="008B0FB4" w:rsidP="000838FA">
      <w:pPr>
        <w:jc w:val="both"/>
        <w:rPr>
          <w:rFonts w:ascii="Times New Roman" w:hAnsi="Times New Roman"/>
          <w:sz w:val="24"/>
        </w:rPr>
      </w:pPr>
    </w:p>
    <w:p w14:paraId="65D87ABD" w14:textId="267BCC81" w:rsidR="000838FA" w:rsidRDefault="008B0FB4" w:rsidP="000838FA">
      <w:pPr>
        <w:pStyle w:val="Legenda"/>
      </w:pPr>
      <w:r>
        <w:t>Figura 91 - Web - Página Pública de Termos de Uso</w:t>
      </w:r>
    </w:p>
    <w:p w14:paraId="0FD298A3" w14:textId="77777777" w:rsidR="000838FA" w:rsidRDefault="00FD2542" w:rsidP="00FD2542">
      <w:pPr>
        <w:jc w:val="center"/>
      </w:pPr>
      <w:r>
        <w:rPr>
          <w:noProof/>
        </w:rPr>
        <w:drawing>
          <wp:inline distT="0" distB="0" distL="0" distR="0" wp14:anchorId="184F7EF0" wp14:editId="5B23984A">
            <wp:extent cx="8220973" cy="4491799"/>
            <wp:effectExtent l="0" t="0" r="8890" b="4445"/>
            <wp:docPr id="300327213"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27213" name="Imagem 300327213"/>
                    <pic:cNvPicPr/>
                  </pic:nvPicPr>
                  <pic:blipFill>
                    <a:blip r:embed="rId110">
                      <a:extLst>
                        <a:ext uri="{28A0092B-C50C-407E-A947-70E740481C1C}">
                          <a14:useLocalDpi xmlns:a14="http://schemas.microsoft.com/office/drawing/2010/main" val="0"/>
                        </a:ext>
                      </a:extLst>
                    </a:blip>
                    <a:stretch>
                      <a:fillRect/>
                    </a:stretch>
                  </pic:blipFill>
                  <pic:spPr>
                    <a:xfrm>
                      <a:off x="0" y="0"/>
                      <a:ext cx="8245515" cy="4505208"/>
                    </a:xfrm>
                    <a:prstGeom prst="rect">
                      <a:avLst/>
                    </a:prstGeom>
                  </pic:spPr>
                </pic:pic>
              </a:graphicData>
            </a:graphic>
          </wp:inline>
        </w:drawing>
      </w:r>
    </w:p>
    <w:p w14:paraId="48E49BC0" w14:textId="77777777" w:rsidR="008B0FB4" w:rsidRPr="000838FA" w:rsidRDefault="008B0FB4" w:rsidP="008B0FB4">
      <w:pPr>
        <w:pStyle w:val="Legenda"/>
      </w:pPr>
      <w:r>
        <w:t>Fonte: Os autores (2026).</w:t>
      </w:r>
    </w:p>
    <w:p w14:paraId="6BEEF2C7" w14:textId="77777777" w:rsidR="008B0FB4" w:rsidRDefault="008B0FB4" w:rsidP="00FD2542">
      <w:pPr>
        <w:jc w:val="center"/>
      </w:pPr>
    </w:p>
    <w:p w14:paraId="41314CC3" w14:textId="77777777" w:rsidR="008B0FB4" w:rsidRDefault="008B0FB4" w:rsidP="008B0FB4">
      <w:pPr>
        <w:spacing w:line="360" w:lineRule="auto"/>
        <w:ind w:firstLine="709"/>
        <w:jc w:val="both"/>
        <w:rPr>
          <w:rFonts w:ascii="Times New Roman" w:hAnsi="Times New Roman"/>
          <w:sz w:val="24"/>
        </w:rPr>
        <w:sectPr w:rsidR="008B0FB4" w:rsidSect="00ED4955">
          <w:pgSz w:w="16838" w:h="11906" w:orient="landscape" w:code="9"/>
          <w:pgMar w:top="1134" w:right="1134" w:bottom="1701" w:left="1701" w:header="709" w:footer="709" w:gutter="0"/>
          <w:cols w:space="708"/>
          <w:docGrid w:linePitch="360"/>
        </w:sectPr>
      </w:pPr>
    </w:p>
    <w:p w14:paraId="6D152911" w14:textId="62FE8EB2" w:rsidR="000838FA" w:rsidRDefault="000838FA" w:rsidP="008B0FB4">
      <w:pPr>
        <w:spacing w:line="360" w:lineRule="auto"/>
        <w:ind w:firstLine="709"/>
        <w:jc w:val="both"/>
        <w:rPr>
          <w:rFonts w:ascii="Times New Roman" w:hAnsi="Times New Roman"/>
          <w:sz w:val="24"/>
        </w:rPr>
      </w:pPr>
      <w:r w:rsidRPr="000838FA">
        <w:rPr>
          <w:rFonts w:ascii="Times New Roman" w:hAnsi="Times New Roman"/>
          <w:sz w:val="24"/>
        </w:rPr>
        <w:lastRenderedPageBreak/>
        <w:t>A página pública de Termos de Uso apresenta o texto completo do contrato de utilização</w:t>
      </w:r>
      <w:r w:rsidR="008B0FB4">
        <w:rPr>
          <w:rFonts w:ascii="Times New Roman" w:hAnsi="Times New Roman"/>
          <w:sz w:val="24"/>
        </w:rPr>
        <w:t xml:space="preserve"> </w:t>
      </w:r>
      <w:r w:rsidRPr="000838FA">
        <w:rPr>
          <w:rFonts w:ascii="Times New Roman" w:hAnsi="Times New Roman"/>
          <w:sz w:val="24"/>
        </w:rPr>
        <w:t>da plataforma, organizado em seções como objeto, obrigações do usuário, responsabilidades e foro, podendo ser consultada por qualquer visitante diretamente do site institucional.</w:t>
      </w:r>
    </w:p>
    <w:p w14:paraId="1B5AB773" w14:textId="77777777" w:rsidR="008B0FB4" w:rsidRDefault="008B0FB4" w:rsidP="000838FA">
      <w:pPr>
        <w:jc w:val="both"/>
        <w:rPr>
          <w:rFonts w:ascii="Times New Roman" w:hAnsi="Times New Roman"/>
          <w:sz w:val="24"/>
        </w:rPr>
        <w:sectPr w:rsidR="008B0FB4" w:rsidSect="008B0FB4">
          <w:pgSz w:w="11906" w:h="16838" w:code="9"/>
          <w:pgMar w:top="1701" w:right="1134" w:bottom="1134" w:left="1701" w:header="709" w:footer="709" w:gutter="0"/>
          <w:cols w:space="708"/>
          <w:docGrid w:linePitch="360"/>
        </w:sectPr>
      </w:pPr>
    </w:p>
    <w:p w14:paraId="502A4D1C" w14:textId="77777777" w:rsidR="008B0FB4" w:rsidRDefault="008B0FB4" w:rsidP="000838FA">
      <w:pPr>
        <w:jc w:val="both"/>
        <w:rPr>
          <w:rFonts w:ascii="Times New Roman" w:hAnsi="Times New Roman"/>
          <w:sz w:val="24"/>
        </w:rPr>
      </w:pPr>
    </w:p>
    <w:p w14:paraId="1852478A" w14:textId="77777777" w:rsidR="008B0FB4" w:rsidRDefault="008B0FB4" w:rsidP="000838FA">
      <w:pPr>
        <w:jc w:val="both"/>
        <w:rPr>
          <w:rFonts w:ascii="Times New Roman" w:hAnsi="Times New Roman"/>
          <w:sz w:val="24"/>
        </w:rPr>
      </w:pPr>
    </w:p>
    <w:p w14:paraId="56CD0216" w14:textId="70C9C6B4" w:rsidR="000838FA" w:rsidRDefault="008B0FB4" w:rsidP="000838FA">
      <w:pPr>
        <w:pStyle w:val="Legenda"/>
      </w:pPr>
      <w:r>
        <w:t>Figura 92 - Web - Página Pública de Política de Privacidade</w:t>
      </w:r>
    </w:p>
    <w:p w14:paraId="1B95C7AF" w14:textId="77777777" w:rsidR="000838FA" w:rsidRDefault="00FD2542" w:rsidP="00FD2542">
      <w:pPr>
        <w:jc w:val="center"/>
      </w:pPr>
      <w:r>
        <w:rPr>
          <w:noProof/>
        </w:rPr>
        <w:drawing>
          <wp:inline distT="0" distB="0" distL="0" distR="0" wp14:anchorId="3D27BFA1" wp14:editId="126A4F1D">
            <wp:extent cx="8600536" cy="4699800"/>
            <wp:effectExtent l="0" t="0" r="0" b="5715"/>
            <wp:docPr id="1813727949"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27949" name="Imagem 1813727949"/>
                    <pic:cNvPicPr/>
                  </pic:nvPicPr>
                  <pic:blipFill>
                    <a:blip r:embed="rId111">
                      <a:extLst>
                        <a:ext uri="{28A0092B-C50C-407E-A947-70E740481C1C}">
                          <a14:useLocalDpi xmlns:a14="http://schemas.microsoft.com/office/drawing/2010/main" val="0"/>
                        </a:ext>
                      </a:extLst>
                    </a:blip>
                    <a:stretch>
                      <a:fillRect/>
                    </a:stretch>
                  </pic:blipFill>
                  <pic:spPr>
                    <a:xfrm>
                      <a:off x="0" y="0"/>
                      <a:ext cx="8612226" cy="4706188"/>
                    </a:xfrm>
                    <a:prstGeom prst="rect">
                      <a:avLst/>
                    </a:prstGeom>
                  </pic:spPr>
                </pic:pic>
              </a:graphicData>
            </a:graphic>
          </wp:inline>
        </w:drawing>
      </w:r>
    </w:p>
    <w:p w14:paraId="227B4D5E" w14:textId="77777777" w:rsidR="008B0FB4" w:rsidRPr="000838FA" w:rsidRDefault="008B0FB4" w:rsidP="008B0FB4">
      <w:pPr>
        <w:pStyle w:val="Legenda"/>
      </w:pPr>
      <w:r>
        <w:t>Fonte: Os autores (2026).</w:t>
      </w:r>
    </w:p>
    <w:p w14:paraId="75002AEA" w14:textId="77777777" w:rsidR="008B0FB4" w:rsidRDefault="008B0FB4" w:rsidP="00FD2542">
      <w:pPr>
        <w:jc w:val="center"/>
      </w:pPr>
    </w:p>
    <w:p w14:paraId="76197A1F" w14:textId="77777777" w:rsidR="008B0FB4" w:rsidRDefault="008B0FB4" w:rsidP="008B0FB4">
      <w:pPr>
        <w:spacing w:line="360" w:lineRule="auto"/>
        <w:ind w:firstLine="709"/>
        <w:jc w:val="both"/>
        <w:rPr>
          <w:rFonts w:ascii="Times New Roman" w:hAnsi="Times New Roman"/>
          <w:sz w:val="24"/>
        </w:rPr>
        <w:sectPr w:rsidR="008B0FB4" w:rsidSect="00ED4955">
          <w:pgSz w:w="16838" w:h="11906" w:orient="landscape" w:code="9"/>
          <w:pgMar w:top="1134" w:right="1134" w:bottom="1701" w:left="1701" w:header="709" w:footer="709" w:gutter="0"/>
          <w:cols w:space="708"/>
          <w:docGrid w:linePitch="360"/>
        </w:sectPr>
      </w:pPr>
    </w:p>
    <w:p w14:paraId="6F5632A9" w14:textId="77777777" w:rsidR="000838FA" w:rsidRDefault="000838FA" w:rsidP="008B0FB4">
      <w:pPr>
        <w:spacing w:line="360" w:lineRule="auto"/>
        <w:ind w:firstLine="709"/>
        <w:jc w:val="both"/>
        <w:rPr>
          <w:rFonts w:ascii="Times New Roman" w:hAnsi="Times New Roman"/>
          <w:sz w:val="24"/>
        </w:rPr>
      </w:pPr>
      <w:r w:rsidRPr="000838FA">
        <w:rPr>
          <w:rFonts w:ascii="Times New Roman" w:hAnsi="Times New Roman"/>
          <w:sz w:val="24"/>
        </w:rPr>
        <w:lastRenderedPageBreak/>
        <w:t xml:space="preserve">A página pública de Política de Privacidade apresenta como os dados pessoais dos usuários são coletados, armazenados e tratados pela plataforma, em conformidade com a Lei Geral de Proteção de Dados (LGPD), incluindo informações sobre </w:t>
      </w:r>
      <w:r w:rsidRPr="008B0FB4">
        <w:rPr>
          <w:rFonts w:ascii="Times New Roman" w:hAnsi="Times New Roman"/>
          <w:i/>
          <w:iCs/>
          <w:sz w:val="24"/>
        </w:rPr>
        <w:t>cookies</w:t>
      </w:r>
      <w:r w:rsidRPr="000838FA">
        <w:rPr>
          <w:rFonts w:ascii="Times New Roman" w:hAnsi="Times New Roman"/>
          <w:sz w:val="24"/>
        </w:rPr>
        <w:t>, compartilhamento com terceiros e direitos do titular.</w:t>
      </w:r>
    </w:p>
    <w:p w14:paraId="4A6EEBA0" w14:textId="77777777" w:rsidR="008B0FB4" w:rsidRDefault="008B0FB4" w:rsidP="000838FA">
      <w:pPr>
        <w:pStyle w:val="Legenda"/>
        <w:sectPr w:rsidR="008B0FB4" w:rsidSect="008B0FB4">
          <w:pgSz w:w="11906" w:h="16838" w:code="9"/>
          <w:pgMar w:top="1701" w:right="1134" w:bottom="1134" w:left="1701" w:header="709" w:footer="709" w:gutter="0"/>
          <w:cols w:space="708"/>
          <w:docGrid w:linePitch="360"/>
        </w:sectPr>
      </w:pPr>
    </w:p>
    <w:p w14:paraId="7A7918A8" w14:textId="3C76DFC8" w:rsidR="000838FA" w:rsidRDefault="008B0FB4" w:rsidP="000838FA">
      <w:pPr>
        <w:pStyle w:val="Legenda"/>
      </w:pPr>
      <w:r>
        <w:lastRenderedPageBreak/>
        <w:t>Figura 93 - Web - Tabela de Preços (parte superior)</w:t>
      </w:r>
    </w:p>
    <w:p w14:paraId="75E85C8A" w14:textId="39EDA255" w:rsidR="008B0FB4" w:rsidRPr="000838FA" w:rsidRDefault="00FD2542" w:rsidP="008B0FB4">
      <w:pPr>
        <w:pStyle w:val="Legenda"/>
      </w:pPr>
      <w:r>
        <w:rPr>
          <w:noProof/>
        </w:rPr>
        <w:drawing>
          <wp:inline distT="0" distB="0" distL="0" distR="0" wp14:anchorId="474DCAF5" wp14:editId="3E115ACB">
            <wp:extent cx="8891905" cy="4881880"/>
            <wp:effectExtent l="0" t="0" r="4445" b="0"/>
            <wp:docPr id="912344741"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44741" name="Imagem 912344741"/>
                    <pic:cNvPicPr/>
                  </pic:nvPicPr>
                  <pic:blipFill>
                    <a:blip r:embed="rId112">
                      <a:extLst>
                        <a:ext uri="{28A0092B-C50C-407E-A947-70E740481C1C}">
                          <a14:useLocalDpi xmlns:a14="http://schemas.microsoft.com/office/drawing/2010/main" val="0"/>
                        </a:ext>
                      </a:extLst>
                    </a:blip>
                    <a:stretch>
                      <a:fillRect/>
                    </a:stretch>
                  </pic:blipFill>
                  <pic:spPr>
                    <a:xfrm>
                      <a:off x="0" y="0"/>
                      <a:ext cx="8891905" cy="4881880"/>
                    </a:xfrm>
                    <a:prstGeom prst="rect">
                      <a:avLst/>
                    </a:prstGeom>
                  </pic:spPr>
                </pic:pic>
              </a:graphicData>
            </a:graphic>
          </wp:inline>
        </w:drawing>
      </w:r>
      <w:r w:rsidR="008B0FB4" w:rsidRPr="008B0FB4">
        <w:t xml:space="preserve"> </w:t>
      </w:r>
      <w:r w:rsidR="008B0FB4">
        <w:t>Fonte: Os autores (2026).</w:t>
      </w:r>
    </w:p>
    <w:p w14:paraId="6C797C68" w14:textId="77777777" w:rsidR="008B0FB4" w:rsidRDefault="008B0FB4" w:rsidP="000838FA">
      <w:pPr>
        <w:jc w:val="both"/>
        <w:rPr>
          <w:rFonts w:ascii="Times New Roman" w:hAnsi="Times New Roman"/>
          <w:sz w:val="24"/>
        </w:rPr>
        <w:sectPr w:rsidR="008B0FB4" w:rsidSect="00ED4955">
          <w:pgSz w:w="16838" w:h="11906" w:orient="landscape" w:code="9"/>
          <w:pgMar w:top="1134" w:right="1134" w:bottom="1701" w:left="1701" w:header="709" w:footer="709" w:gutter="0"/>
          <w:cols w:space="708"/>
          <w:docGrid w:linePitch="360"/>
        </w:sectPr>
      </w:pPr>
    </w:p>
    <w:p w14:paraId="6B109432" w14:textId="77777777" w:rsidR="008B0FB4" w:rsidRDefault="000838FA" w:rsidP="008B0FB4">
      <w:pPr>
        <w:spacing w:line="360" w:lineRule="auto"/>
        <w:ind w:firstLine="709"/>
        <w:jc w:val="both"/>
        <w:rPr>
          <w:rFonts w:ascii="Times New Roman" w:hAnsi="Times New Roman"/>
          <w:sz w:val="24"/>
        </w:rPr>
      </w:pPr>
      <w:r w:rsidRPr="000838FA">
        <w:rPr>
          <w:rFonts w:ascii="Times New Roman" w:hAnsi="Times New Roman"/>
          <w:sz w:val="24"/>
        </w:rPr>
        <w:lastRenderedPageBreak/>
        <w:t>A parte superior da página de Tabela de Preços exibe um seletor de estacionamento e quatro indicadores de contexto</w:t>
      </w:r>
      <w:r w:rsidR="008B0FB4">
        <w:rPr>
          <w:rFonts w:ascii="Times New Roman" w:hAnsi="Times New Roman"/>
          <w:sz w:val="24"/>
        </w:rPr>
        <w:t>:</w:t>
      </w:r>
    </w:p>
    <w:p w14:paraId="77790710" w14:textId="77777777" w:rsidR="008B0FB4" w:rsidRPr="008B0FB4" w:rsidRDefault="000838FA" w:rsidP="008B0FB4">
      <w:pPr>
        <w:pStyle w:val="PargrafodaLista"/>
        <w:numPr>
          <w:ilvl w:val="0"/>
          <w:numId w:val="53"/>
        </w:numPr>
        <w:spacing w:line="360" w:lineRule="auto"/>
        <w:jc w:val="both"/>
      </w:pPr>
      <w:r w:rsidRPr="008B0FB4">
        <w:t>Status do estacionamento</w:t>
      </w:r>
    </w:p>
    <w:p w14:paraId="00DDC704" w14:textId="77777777" w:rsidR="008B0FB4" w:rsidRPr="008B0FB4" w:rsidRDefault="000838FA" w:rsidP="008B0FB4">
      <w:pPr>
        <w:pStyle w:val="PargrafodaLista"/>
        <w:numPr>
          <w:ilvl w:val="0"/>
          <w:numId w:val="53"/>
        </w:numPr>
        <w:spacing w:line="360" w:lineRule="auto"/>
        <w:jc w:val="both"/>
      </w:pPr>
      <w:r w:rsidRPr="008B0FB4">
        <w:t>Capacidade total</w:t>
      </w:r>
    </w:p>
    <w:p w14:paraId="030A1C20" w14:textId="77777777" w:rsidR="008B0FB4" w:rsidRPr="008B0FB4" w:rsidRDefault="000838FA" w:rsidP="008B0FB4">
      <w:pPr>
        <w:pStyle w:val="PargrafodaLista"/>
        <w:numPr>
          <w:ilvl w:val="0"/>
          <w:numId w:val="53"/>
        </w:numPr>
        <w:spacing w:line="360" w:lineRule="auto"/>
        <w:jc w:val="both"/>
      </w:pPr>
      <w:r w:rsidRPr="008B0FB4">
        <w:t>Faixa de preços</w:t>
      </w:r>
    </w:p>
    <w:p w14:paraId="455ADD4D" w14:textId="77777777" w:rsidR="008B0FB4" w:rsidRPr="008B0FB4" w:rsidRDefault="000838FA" w:rsidP="008B0FB4">
      <w:pPr>
        <w:pStyle w:val="PargrafodaLista"/>
        <w:numPr>
          <w:ilvl w:val="0"/>
          <w:numId w:val="53"/>
        </w:numPr>
        <w:spacing w:line="360" w:lineRule="auto"/>
        <w:jc w:val="both"/>
      </w:pPr>
      <w:r w:rsidRPr="008B0FB4">
        <w:t>Horário de funcionamento</w:t>
      </w:r>
    </w:p>
    <w:p w14:paraId="203B6D94" w14:textId="00D27B5D" w:rsidR="000838FA" w:rsidRDefault="008B0FB4" w:rsidP="008B0FB4">
      <w:pPr>
        <w:spacing w:line="360" w:lineRule="auto"/>
        <w:ind w:firstLine="709"/>
        <w:jc w:val="both"/>
        <w:rPr>
          <w:rFonts w:ascii="Times New Roman" w:hAnsi="Times New Roman"/>
          <w:sz w:val="24"/>
        </w:rPr>
      </w:pPr>
      <w:r>
        <w:rPr>
          <w:rFonts w:ascii="Times New Roman" w:hAnsi="Times New Roman"/>
          <w:sz w:val="24"/>
        </w:rPr>
        <w:t>P</w:t>
      </w:r>
      <w:r w:rsidR="000838FA" w:rsidRPr="000838FA">
        <w:rPr>
          <w:rFonts w:ascii="Times New Roman" w:hAnsi="Times New Roman"/>
          <w:sz w:val="24"/>
        </w:rPr>
        <w:t>ermitindo ao administrador identificar rapidamente o estabelecimento em edição antes de configurar suas tarifas.</w:t>
      </w:r>
    </w:p>
    <w:p w14:paraId="0BA68058" w14:textId="77777777" w:rsidR="008B0FB4" w:rsidRDefault="008B0FB4" w:rsidP="000838FA">
      <w:pPr>
        <w:pStyle w:val="Legenda"/>
        <w:sectPr w:rsidR="008B0FB4" w:rsidSect="008B0FB4">
          <w:pgSz w:w="11906" w:h="16838" w:code="9"/>
          <w:pgMar w:top="1701" w:right="1134" w:bottom="1134" w:left="1701" w:header="709" w:footer="709" w:gutter="0"/>
          <w:cols w:space="708"/>
          <w:docGrid w:linePitch="360"/>
        </w:sectPr>
      </w:pPr>
    </w:p>
    <w:p w14:paraId="1ADEF1A1" w14:textId="77777777" w:rsidR="008B0FB4" w:rsidRDefault="008B0FB4" w:rsidP="000838FA">
      <w:pPr>
        <w:pStyle w:val="Legenda"/>
      </w:pPr>
    </w:p>
    <w:p w14:paraId="75549F5D" w14:textId="2373570A" w:rsidR="000838FA" w:rsidRDefault="008B0FB4" w:rsidP="000838FA">
      <w:pPr>
        <w:pStyle w:val="Legenda"/>
      </w:pPr>
      <w:r>
        <w:t>Figura 94 - Web - Tabela de Preços (parte inferior)</w:t>
      </w:r>
    </w:p>
    <w:p w14:paraId="751BF318" w14:textId="77777777" w:rsidR="000838FA" w:rsidRDefault="00FD2542" w:rsidP="00FD2542">
      <w:pPr>
        <w:jc w:val="center"/>
      </w:pPr>
      <w:r>
        <w:rPr>
          <w:noProof/>
        </w:rPr>
        <w:drawing>
          <wp:inline distT="0" distB="0" distL="0" distR="0" wp14:anchorId="3D37B2CF" wp14:editId="145F475F">
            <wp:extent cx="8891905" cy="4853305"/>
            <wp:effectExtent l="0" t="0" r="4445" b="4445"/>
            <wp:docPr id="2022631753"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1753" name="Imagem 2022631753"/>
                    <pic:cNvPicPr/>
                  </pic:nvPicPr>
                  <pic:blipFill>
                    <a:blip r:embed="rId113">
                      <a:extLst>
                        <a:ext uri="{28A0092B-C50C-407E-A947-70E740481C1C}">
                          <a14:useLocalDpi xmlns:a14="http://schemas.microsoft.com/office/drawing/2010/main" val="0"/>
                        </a:ext>
                      </a:extLst>
                    </a:blip>
                    <a:stretch>
                      <a:fillRect/>
                    </a:stretch>
                  </pic:blipFill>
                  <pic:spPr>
                    <a:xfrm>
                      <a:off x="0" y="0"/>
                      <a:ext cx="8891905" cy="4853305"/>
                    </a:xfrm>
                    <a:prstGeom prst="rect">
                      <a:avLst/>
                    </a:prstGeom>
                  </pic:spPr>
                </pic:pic>
              </a:graphicData>
            </a:graphic>
          </wp:inline>
        </w:drawing>
      </w:r>
    </w:p>
    <w:p w14:paraId="2838469C" w14:textId="77777777" w:rsidR="00FD2542" w:rsidRDefault="000838FA" w:rsidP="000838FA">
      <w:pPr>
        <w:pStyle w:val="Legenda"/>
      </w:pPr>
      <w:r>
        <w:t>Fonte: Os autores (2026)</w:t>
      </w:r>
    </w:p>
    <w:p w14:paraId="2D10F152" w14:textId="77777777" w:rsidR="008B0FB4" w:rsidRDefault="008B0FB4" w:rsidP="008B0FB4"/>
    <w:p w14:paraId="39BD0B67" w14:textId="04628EA0" w:rsidR="008B0FB4" w:rsidRDefault="008B0FB4" w:rsidP="008B0FB4">
      <w:pPr>
        <w:jc w:val="both"/>
        <w:rPr>
          <w:rFonts w:ascii="Times New Roman" w:hAnsi="Times New Roman"/>
          <w:sz w:val="24"/>
        </w:rPr>
        <w:sectPr w:rsidR="008B0FB4" w:rsidSect="00ED4955">
          <w:pgSz w:w="16838" w:h="11906" w:orient="landscape" w:code="9"/>
          <w:pgMar w:top="1134" w:right="1134" w:bottom="1701" w:left="1701" w:header="709" w:footer="709" w:gutter="0"/>
          <w:cols w:space="708"/>
          <w:docGrid w:linePitch="360"/>
        </w:sectPr>
      </w:pPr>
    </w:p>
    <w:p w14:paraId="0733EE8F" w14:textId="22432155" w:rsidR="008B0FB4" w:rsidRDefault="008B0FB4" w:rsidP="008B0FB4">
      <w:pPr>
        <w:spacing w:line="360" w:lineRule="auto"/>
        <w:ind w:firstLine="709"/>
        <w:jc w:val="both"/>
        <w:rPr>
          <w:rFonts w:ascii="Times New Roman" w:hAnsi="Times New Roman"/>
          <w:sz w:val="24"/>
        </w:rPr>
      </w:pPr>
      <w:r w:rsidRPr="000838FA">
        <w:rPr>
          <w:rFonts w:ascii="Times New Roman" w:hAnsi="Times New Roman"/>
          <w:sz w:val="24"/>
        </w:rPr>
        <w:lastRenderedPageBreak/>
        <w:t>A parte inferior da página de Tabela de Preços apresenta o cartão Preço do estacionamento, com campos para definir o valor por hora e o valor diário, além da Simulação de cobrança, que calcula automaticamente quanto o cliente pagará conforme o tempo de permanência. À direita, a lista de preços cadastrados exibe os valores ativos para cada estacionamento, permitindo edição e remoção de tarifas.</w:t>
      </w:r>
    </w:p>
    <w:p w14:paraId="22B7BD8A" w14:textId="06D5CD33" w:rsidR="008B0FB4" w:rsidRPr="008B0FB4" w:rsidRDefault="008B0FB4" w:rsidP="008B0FB4">
      <w:pPr>
        <w:sectPr w:rsidR="008B0FB4" w:rsidRPr="008B0FB4" w:rsidSect="008B0FB4">
          <w:pgSz w:w="11906" w:h="16838" w:code="9"/>
          <w:pgMar w:top="1701" w:right="1134" w:bottom="1134" w:left="1701" w:header="709" w:footer="709" w:gutter="0"/>
          <w:cols w:space="708"/>
          <w:docGrid w:linePitch="360"/>
        </w:sectPr>
      </w:pPr>
    </w:p>
    <w:p w14:paraId="79C03043" w14:textId="38A09CFB" w:rsidR="0039743D" w:rsidRDefault="00717447" w:rsidP="00D84CCB">
      <w:pPr>
        <w:pStyle w:val="Ttulo1"/>
        <w:numPr>
          <w:ilvl w:val="0"/>
          <w:numId w:val="1"/>
        </w:numPr>
      </w:pPr>
      <w:bookmarkStart w:id="185" w:name="_Toc223906209"/>
      <w:bookmarkStart w:id="186" w:name="_Toc225023487"/>
      <w:bookmarkStart w:id="187" w:name="_Toc225023566"/>
      <w:bookmarkStart w:id="188" w:name="_Toc226250650"/>
      <w:bookmarkStart w:id="189" w:name="_Toc228044967"/>
      <w:bookmarkStart w:id="190" w:name="_Toc228721529"/>
      <w:bookmarkStart w:id="191" w:name="_Toc228722418"/>
      <w:bookmarkStart w:id="192" w:name="_Toc228725428"/>
      <w:bookmarkStart w:id="193" w:name="_Toc228729180"/>
      <w:bookmarkStart w:id="194" w:name="_Toc228730419"/>
      <w:bookmarkStart w:id="195" w:name="_Toc228731068"/>
      <w:bookmarkStart w:id="196" w:name="_Toc228732372"/>
      <w:bookmarkStart w:id="197" w:name="_Toc228996870"/>
      <w:bookmarkStart w:id="198" w:name="_Toc229178487"/>
      <w:bookmarkStart w:id="199" w:name="_Toc229260158"/>
      <w:bookmarkStart w:id="200" w:name="_Toc23044306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r>
        <w:lastRenderedPageBreak/>
        <w:t>CONSIDERAÇÕES FINAIS</w:t>
      </w:r>
      <w:r w:rsidR="004D2250">
        <w:t xml:space="preserve"> </w:t>
      </w:r>
      <w:r w:rsidR="00A17F36">
        <w:t xml:space="preserve">E </w:t>
      </w:r>
      <w:bookmarkEnd w:id="176"/>
      <w:r w:rsidR="00463AB8">
        <w:t>SUGESTÕES DE TRABALHOS FUTUROS</w:t>
      </w:r>
      <w:bookmarkEnd w:id="177"/>
      <w:bookmarkEnd w:id="178"/>
      <w:bookmarkEnd w:id="179"/>
      <w:bookmarkEnd w:id="200"/>
    </w:p>
    <w:p w14:paraId="0A419B8F" w14:textId="78674A0D" w:rsidR="00877FAA" w:rsidRDefault="00877FAA" w:rsidP="00371C2B">
      <w:pPr>
        <w:spacing w:line="360" w:lineRule="auto"/>
        <w:ind w:firstLine="709"/>
        <w:jc w:val="both"/>
        <w:rPr>
          <w:rFonts w:ascii="Times New Roman" w:hAnsi="Times New Roman"/>
          <w:sz w:val="24"/>
          <w:szCs w:val="24"/>
        </w:rPr>
      </w:pPr>
    </w:p>
    <w:p w14:paraId="34BDCD23" w14:textId="35F47DBD" w:rsid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 xml:space="preserve">O desenvolvimento do sistema Parada Certa demonstrou de forma prática a aplicação da tecnologia da informação na </w:t>
      </w:r>
      <w:r w:rsidR="00F71A90">
        <w:rPr>
          <w:rFonts w:ascii="Times New Roman" w:hAnsi="Times New Roman"/>
          <w:sz w:val="24"/>
          <w:szCs w:val="24"/>
        </w:rPr>
        <w:t xml:space="preserve">tentativa de </w:t>
      </w:r>
      <w:r w:rsidRPr="00D3314D">
        <w:rPr>
          <w:rFonts w:ascii="Times New Roman" w:hAnsi="Times New Roman"/>
          <w:sz w:val="24"/>
          <w:szCs w:val="24"/>
        </w:rPr>
        <w:t xml:space="preserve">resolução de problemas urbanos relacionados à segurança e mobilidade. O projeto </w:t>
      </w:r>
      <w:r w:rsidR="00F71A90">
        <w:rPr>
          <w:rFonts w:ascii="Times New Roman" w:hAnsi="Times New Roman"/>
          <w:sz w:val="24"/>
          <w:szCs w:val="24"/>
        </w:rPr>
        <w:t xml:space="preserve">buscou </w:t>
      </w:r>
      <w:r w:rsidRPr="00D3314D">
        <w:rPr>
          <w:rFonts w:ascii="Times New Roman" w:hAnsi="Times New Roman"/>
          <w:sz w:val="24"/>
          <w:szCs w:val="24"/>
        </w:rPr>
        <w:t>atende</w:t>
      </w:r>
      <w:r w:rsidR="00F71A90">
        <w:rPr>
          <w:rFonts w:ascii="Times New Roman" w:hAnsi="Times New Roman"/>
          <w:sz w:val="24"/>
          <w:szCs w:val="24"/>
        </w:rPr>
        <w:t>r</w:t>
      </w:r>
      <w:r w:rsidRPr="00D3314D">
        <w:rPr>
          <w:rFonts w:ascii="Times New Roman" w:hAnsi="Times New Roman"/>
          <w:sz w:val="24"/>
          <w:szCs w:val="24"/>
        </w:rPr>
        <w:t xml:space="preserve"> ao objetivo proposto ao desenvolver uma solução voltada à mitigação da insegurança em estacionamentos privados da cidade de São Paulo, problema </w:t>
      </w:r>
      <w:r>
        <w:rPr>
          <w:rFonts w:ascii="Times New Roman" w:hAnsi="Times New Roman"/>
          <w:sz w:val="24"/>
          <w:szCs w:val="24"/>
        </w:rPr>
        <w:t xml:space="preserve">que é </w:t>
      </w:r>
      <w:r w:rsidRPr="00D3314D">
        <w:rPr>
          <w:rFonts w:ascii="Times New Roman" w:hAnsi="Times New Roman"/>
          <w:sz w:val="24"/>
          <w:szCs w:val="24"/>
        </w:rPr>
        <w:t xml:space="preserve">evidenciado pelo </w:t>
      </w:r>
      <w:r>
        <w:rPr>
          <w:rFonts w:ascii="Times New Roman" w:hAnsi="Times New Roman"/>
          <w:sz w:val="24"/>
          <w:szCs w:val="24"/>
        </w:rPr>
        <w:t>alto</w:t>
      </w:r>
      <w:r w:rsidRPr="00D3314D">
        <w:rPr>
          <w:rFonts w:ascii="Times New Roman" w:hAnsi="Times New Roman"/>
          <w:sz w:val="24"/>
          <w:szCs w:val="24"/>
        </w:rPr>
        <w:t xml:space="preserve"> número de furtos e roubos de veículos registrados anualmente</w:t>
      </w:r>
      <w:r>
        <w:rPr>
          <w:rFonts w:ascii="Times New Roman" w:hAnsi="Times New Roman"/>
          <w:sz w:val="24"/>
          <w:szCs w:val="24"/>
        </w:rPr>
        <w:t xml:space="preserve"> na cidade</w:t>
      </w:r>
      <w:r w:rsidRPr="00D3314D">
        <w:rPr>
          <w:rFonts w:ascii="Times New Roman" w:hAnsi="Times New Roman"/>
          <w:sz w:val="24"/>
          <w:szCs w:val="24"/>
        </w:rPr>
        <w:t>.</w:t>
      </w:r>
      <w:r>
        <w:rPr>
          <w:rFonts w:ascii="Times New Roman" w:hAnsi="Times New Roman"/>
          <w:sz w:val="24"/>
          <w:szCs w:val="24"/>
        </w:rPr>
        <w:t xml:space="preserve"> </w:t>
      </w:r>
    </w:p>
    <w:p w14:paraId="6EF24630" w14:textId="70A3E1E0" w:rsidR="00D3314D" w:rsidRDefault="00D3314D" w:rsidP="00D3314D">
      <w:pPr>
        <w:spacing w:line="360" w:lineRule="auto"/>
        <w:ind w:firstLine="709"/>
        <w:jc w:val="both"/>
        <w:rPr>
          <w:rFonts w:ascii="Times New Roman" w:hAnsi="Times New Roman"/>
          <w:sz w:val="24"/>
          <w:szCs w:val="24"/>
        </w:rPr>
      </w:pPr>
      <w:r>
        <w:rPr>
          <w:rFonts w:ascii="Times New Roman" w:hAnsi="Times New Roman"/>
          <w:sz w:val="24"/>
          <w:szCs w:val="24"/>
        </w:rPr>
        <w:t>E</w:t>
      </w:r>
      <w:r w:rsidRPr="00D3314D">
        <w:rPr>
          <w:rFonts w:ascii="Times New Roman" w:hAnsi="Times New Roman"/>
          <w:sz w:val="24"/>
          <w:szCs w:val="24"/>
        </w:rPr>
        <w:t xml:space="preserve">ssa realidade </w:t>
      </w:r>
      <w:r>
        <w:rPr>
          <w:rFonts w:ascii="Times New Roman" w:hAnsi="Times New Roman"/>
          <w:sz w:val="24"/>
          <w:szCs w:val="24"/>
        </w:rPr>
        <w:t>possibilita</w:t>
      </w:r>
      <w:r w:rsidRPr="00D3314D">
        <w:rPr>
          <w:rFonts w:ascii="Times New Roman" w:hAnsi="Times New Roman"/>
          <w:sz w:val="24"/>
          <w:szCs w:val="24"/>
        </w:rPr>
        <w:t xml:space="preserve"> </w:t>
      </w:r>
      <w:r>
        <w:rPr>
          <w:rFonts w:ascii="Times New Roman" w:hAnsi="Times New Roman"/>
          <w:sz w:val="24"/>
          <w:szCs w:val="24"/>
        </w:rPr>
        <w:t xml:space="preserve">a sensação de medo, </w:t>
      </w:r>
      <w:r w:rsidRPr="00D3314D">
        <w:rPr>
          <w:rFonts w:ascii="Times New Roman" w:hAnsi="Times New Roman"/>
          <w:sz w:val="24"/>
          <w:szCs w:val="24"/>
        </w:rPr>
        <w:t xml:space="preserve">desconfiança </w:t>
      </w:r>
      <w:r>
        <w:rPr>
          <w:rFonts w:ascii="Times New Roman" w:hAnsi="Times New Roman"/>
          <w:sz w:val="24"/>
          <w:szCs w:val="24"/>
        </w:rPr>
        <w:t xml:space="preserve">e insegurança </w:t>
      </w:r>
      <w:r w:rsidRPr="00D3314D">
        <w:rPr>
          <w:rFonts w:ascii="Times New Roman" w:hAnsi="Times New Roman"/>
          <w:sz w:val="24"/>
          <w:szCs w:val="24"/>
        </w:rPr>
        <w:t>por parte dos motoristas,</w:t>
      </w:r>
      <w:r>
        <w:rPr>
          <w:rFonts w:ascii="Times New Roman" w:hAnsi="Times New Roman"/>
          <w:sz w:val="24"/>
          <w:szCs w:val="24"/>
        </w:rPr>
        <w:t xml:space="preserve"> fato apresentado por Torres </w:t>
      </w:r>
      <w:proofErr w:type="spellStart"/>
      <w:r w:rsidRPr="00D3314D">
        <w:rPr>
          <w:rFonts w:ascii="Times New Roman" w:hAnsi="Times New Roman"/>
          <w:i/>
          <w:iCs/>
          <w:sz w:val="24"/>
          <w:szCs w:val="24"/>
        </w:rPr>
        <w:t>at</w:t>
      </w:r>
      <w:proofErr w:type="spellEnd"/>
      <w:r>
        <w:rPr>
          <w:rFonts w:ascii="Times New Roman" w:hAnsi="Times New Roman"/>
          <w:sz w:val="24"/>
          <w:szCs w:val="24"/>
        </w:rPr>
        <w:t xml:space="preserve"> </w:t>
      </w:r>
      <w:r w:rsidRPr="00FD43B9">
        <w:rPr>
          <w:rFonts w:ascii="Times New Roman" w:hAnsi="Times New Roman"/>
          <w:i/>
          <w:iCs/>
          <w:sz w:val="24"/>
          <w:szCs w:val="24"/>
        </w:rPr>
        <w:t>al</w:t>
      </w:r>
      <w:r>
        <w:rPr>
          <w:rFonts w:ascii="Times New Roman" w:hAnsi="Times New Roman"/>
          <w:sz w:val="24"/>
          <w:szCs w:val="24"/>
        </w:rPr>
        <w:t>.</w:t>
      </w:r>
      <w:r w:rsidR="004F0358">
        <w:rPr>
          <w:rFonts w:ascii="Times New Roman" w:hAnsi="Times New Roman"/>
          <w:sz w:val="24"/>
          <w:szCs w:val="24"/>
        </w:rPr>
        <w:t>,</w:t>
      </w:r>
      <w:r>
        <w:rPr>
          <w:rFonts w:ascii="Times New Roman" w:hAnsi="Times New Roman"/>
          <w:sz w:val="24"/>
          <w:szCs w:val="24"/>
        </w:rPr>
        <w:t xml:space="preserve"> (2023), </w:t>
      </w:r>
      <w:r w:rsidRPr="00D3314D">
        <w:rPr>
          <w:rFonts w:ascii="Times New Roman" w:hAnsi="Times New Roman"/>
          <w:sz w:val="24"/>
          <w:szCs w:val="24"/>
        </w:rPr>
        <w:t xml:space="preserve">que diante da </w:t>
      </w:r>
      <w:r>
        <w:rPr>
          <w:rFonts w:ascii="Times New Roman" w:hAnsi="Times New Roman"/>
          <w:sz w:val="24"/>
          <w:szCs w:val="24"/>
        </w:rPr>
        <w:t>falta</w:t>
      </w:r>
      <w:r w:rsidRPr="00D3314D">
        <w:rPr>
          <w:rFonts w:ascii="Times New Roman" w:hAnsi="Times New Roman"/>
          <w:sz w:val="24"/>
          <w:szCs w:val="24"/>
        </w:rPr>
        <w:t xml:space="preserve"> de informações claras sobre os estabelecimentos, </w:t>
      </w:r>
      <w:r>
        <w:rPr>
          <w:rFonts w:ascii="Times New Roman" w:hAnsi="Times New Roman"/>
          <w:sz w:val="24"/>
          <w:szCs w:val="24"/>
        </w:rPr>
        <w:t>tende por</w:t>
      </w:r>
      <w:r w:rsidRPr="00D3314D">
        <w:rPr>
          <w:rFonts w:ascii="Times New Roman" w:hAnsi="Times New Roman"/>
          <w:sz w:val="24"/>
          <w:szCs w:val="24"/>
        </w:rPr>
        <w:t xml:space="preserve"> evita</w:t>
      </w:r>
      <w:r>
        <w:rPr>
          <w:rFonts w:ascii="Times New Roman" w:hAnsi="Times New Roman"/>
          <w:sz w:val="24"/>
          <w:szCs w:val="24"/>
        </w:rPr>
        <w:t>r</w:t>
      </w:r>
      <w:r w:rsidRPr="00D3314D">
        <w:rPr>
          <w:rFonts w:ascii="Times New Roman" w:hAnsi="Times New Roman"/>
          <w:sz w:val="24"/>
          <w:szCs w:val="24"/>
        </w:rPr>
        <w:t xml:space="preserve"> estacionamentos desconhecidos, impactando diretamente a movimentação econômica do setor. </w:t>
      </w:r>
    </w:p>
    <w:p w14:paraId="1585C930" w14:textId="30D973BF" w:rsidR="00D3314D" w:rsidRPr="00D3314D" w:rsidRDefault="00D3314D" w:rsidP="00D3314D">
      <w:pPr>
        <w:spacing w:line="360" w:lineRule="auto"/>
        <w:ind w:firstLine="709"/>
        <w:jc w:val="both"/>
        <w:rPr>
          <w:rFonts w:ascii="Times New Roman" w:hAnsi="Times New Roman"/>
          <w:sz w:val="24"/>
          <w:szCs w:val="24"/>
        </w:rPr>
      </w:pPr>
      <w:r w:rsidRPr="00D3314D">
        <w:rPr>
          <w:rFonts w:ascii="Times New Roman" w:hAnsi="Times New Roman"/>
          <w:sz w:val="24"/>
          <w:szCs w:val="24"/>
        </w:rPr>
        <w:t>Nesse contexto, o Parada Certa busc</w:t>
      </w:r>
      <w:r>
        <w:rPr>
          <w:rFonts w:ascii="Times New Roman" w:hAnsi="Times New Roman"/>
          <w:sz w:val="24"/>
          <w:szCs w:val="24"/>
        </w:rPr>
        <w:t>ou</w:t>
      </w:r>
      <w:r w:rsidRPr="00D3314D">
        <w:rPr>
          <w:rFonts w:ascii="Times New Roman" w:hAnsi="Times New Roman"/>
          <w:sz w:val="24"/>
          <w:szCs w:val="24"/>
        </w:rPr>
        <w:t xml:space="preserve"> fortalecer a relação entre motoristas e estabelecimentos, oferecendo uma plataforma que centraliza informações sobre vagas, avaliações, preços e segurança, além de permitir a visualização em tempo real da disponibilidade de vagas. Assim, o projeto se consolid</w:t>
      </w:r>
      <w:r w:rsidR="00E4657F">
        <w:rPr>
          <w:rFonts w:ascii="Times New Roman" w:hAnsi="Times New Roman"/>
          <w:sz w:val="24"/>
          <w:szCs w:val="24"/>
        </w:rPr>
        <w:t>ou</w:t>
      </w:r>
      <w:r w:rsidRPr="00D3314D">
        <w:rPr>
          <w:rFonts w:ascii="Times New Roman" w:hAnsi="Times New Roman"/>
          <w:sz w:val="24"/>
          <w:szCs w:val="24"/>
        </w:rPr>
        <w:t xml:space="preserve"> como uma iniciativa tecnológica que integra conveniência, transparência e confiabilidade,</w:t>
      </w:r>
      <w:r w:rsidR="003F66CD">
        <w:rPr>
          <w:rFonts w:ascii="Times New Roman" w:hAnsi="Times New Roman"/>
          <w:sz w:val="24"/>
          <w:szCs w:val="24"/>
        </w:rPr>
        <w:t xml:space="preserve"> na qual</w:t>
      </w:r>
      <w:r w:rsidRPr="00D3314D">
        <w:rPr>
          <w:rFonts w:ascii="Times New Roman" w:hAnsi="Times New Roman"/>
          <w:sz w:val="24"/>
          <w:szCs w:val="24"/>
        </w:rPr>
        <w:t xml:space="preserve"> </w:t>
      </w:r>
      <w:r w:rsidR="00F71A90">
        <w:rPr>
          <w:rFonts w:ascii="Times New Roman" w:hAnsi="Times New Roman"/>
          <w:sz w:val="24"/>
          <w:szCs w:val="24"/>
        </w:rPr>
        <w:t xml:space="preserve">procurou </w:t>
      </w:r>
      <w:r w:rsidRPr="00D3314D">
        <w:rPr>
          <w:rFonts w:ascii="Times New Roman" w:hAnsi="Times New Roman"/>
          <w:sz w:val="24"/>
          <w:szCs w:val="24"/>
        </w:rPr>
        <w:t>contribui</w:t>
      </w:r>
      <w:r w:rsidR="00F71A90">
        <w:rPr>
          <w:rFonts w:ascii="Times New Roman" w:hAnsi="Times New Roman"/>
          <w:sz w:val="24"/>
          <w:szCs w:val="24"/>
        </w:rPr>
        <w:t>r</w:t>
      </w:r>
      <w:r w:rsidR="003F66CD">
        <w:rPr>
          <w:rFonts w:ascii="Times New Roman" w:hAnsi="Times New Roman"/>
          <w:sz w:val="24"/>
          <w:szCs w:val="24"/>
        </w:rPr>
        <w:t xml:space="preserve"> </w:t>
      </w:r>
      <w:r w:rsidRPr="00D3314D">
        <w:rPr>
          <w:rFonts w:ascii="Times New Roman" w:hAnsi="Times New Roman"/>
          <w:sz w:val="24"/>
          <w:szCs w:val="24"/>
        </w:rPr>
        <w:t>para a redução da sensação de insegurança e o estímulo à formalização dos serviços de estacionamento na capital paulista.</w:t>
      </w:r>
    </w:p>
    <w:p w14:paraId="50976C94" w14:textId="6176F643"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A aplicação desenvolvida</w:t>
      </w:r>
      <w:r w:rsidR="00F71A90">
        <w:rPr>
          <w:rFonts w:ascii="Times New Roman" w:hAnsi="Times New Roman"/>
          <w:sz w:val="24"/>
          <w:szCs w:val="24"/>
        </w:rPr>
        <w:t xml:space="preserve"> visou</w:t>
      </w:r>
      <w:r w:rsidRPr="00441A49">
        <w:rPr>
          <w:rFonts w:ascii="Times New Roman" w:hAnsi="Times New Roman"/>
          <w:sz w:val="24"/>
          <w:szCs w:val="24"/>
        </w:rPr>
        <w:t xml:space="preserve"> </w:t>
      </w:r>
      <w:r w:rsidR="00D3314D">
        <w:rPr>
          <w:rFonts w:ascii="Times New Roman" w:hAnsi="Times New Roman"/>
          <w:sz w:val="24"/>
          <w:szCs w:val="24"/>
        </w:rPr>
        <w:t>possibilit</w:t>
      </w:r>
      <w:r w:rsidR="00F71A90">
        <w:rPr>
          <w:rFonts w:ascii="Times New Roman" w:hAnsi="Times New Roman"/>
          <w:sz w:val="24"/>
          <w:szCs w:val="24"/>
        </w:rPr>
        <w:t>ar</w:t>
      </w:r>
      <w:r w:rsidRPr="00441A49">
        <w:rPr>
          <w:rFonts w:ascii="Times New Roman" w:hAnsi="Times New Roman"/>
          <w:sz w:val="24"/>
          <w:szCs w:val="24"/>
        </w:rPr>
        <w:t xml:space="preserve"> melhorias no gerenciamento dos estacionamentos e na qualidade da interação entre motoristas e estabelecimentos, </w:t>
      </w:r>
      <w:r w:rsidR="00E4657F">
        <w:rPr>
          <w:rFonts w:ascii="Times New Roman" w:hAnsi="Times New Roman"/>
          <w:sz w:val="24"/>
          <w:szCs w:val="24"/>
        </w:rPr>
        <w:t>p</w:t>
      </w:r>
      <w:r w:rsidRPr="00441A49">
        <w:rPr>
          <w:rFonts w:ascii="Times New Roman" w:hAnsi="Times New Roman"/>
          <w:sz w:val="24"/>
          <w:szCs w:val="24"/>
        </w:rPr>
        <w:t xml:space="preserve">or meio do desenvolvimento de uma aplicação </w:t>
      </w:r>
      <w:r w:rsidRPr="00441A49">
        <w:rPr>
          <w:rFonts w:ascii="Times New Roman" w:hAnsi="Times New Roman"/>
          <w:i/>
          <w:iCs/>
          <w:sz w:val="24"/>
          <w:szCs w:val="24"/>
        </w:rPr>
        <w:t>mobile</w:t>
      </w:r>
      <w:r w:rsidRPr="00441A49">
        <w:rPr>
          <w:rFonts w:ascii="Times New Roman" w:hAnsi="Times New Roman"/>
          <w:sz w:val="24"/>
          <w:szCs w:val="24"/>
        </w:rPr>
        <w:t xml:space="preserve"> para motoristas e </w:t>
      </w:r>
      <w:r w:rsidRPr="00441A49">
        <w:rPr>
          <w:rFonts w:ascii="Times New Roman" w:hAnsi="Times New Roman"/>
          <w:i/>
          <w:iCs/>
          <w:sz w:val="24"/>
          <w:szCs w:val="24"/>
        </w:rPr>
        <w:t>Web</w:t>
      </w:r>
      <w:r w:rsidRPr="00441A49">
        <w:rPr>
          <w:rFonts w:ascii="Times New Roman" w:hAnsi="Times New Roman"/>
          <w:sz w:val="24"/>
          <w:szCs w:val="24"/>
        </w:rPr>
        <w:t xml:space="preserve"> </w:t>
      </w:r>
      <w:r w:rsidR="003F66CD">
        <w:rPr>
          <w:rFonts w:ascii="Times New Roman" w:hAnsi="Times New Roman"/>
          <w:sz w:val="24"/>
          <w:szCs w:val="24"/>
        </w:rPr>
        <w:t xml:space="preserve">em computador </w:t>
      </w:r>
      <w:r w:rsidRPr="00441A49">
        <w:rPr>
          <w:rFonts w:ascii="Times New Roman" w:hAnsi="Times New Roman"/>
          <w:sz w:val="24"/>
          <w:szCs w:val="24"/>
        </w:rPr>
        <w:t>para os estacionamentos, o sistema alcançou um equilíbrio entre funcionalidade e usabilidade, atendendo aos requisitos funcionais e não funcionais propostos</w:t>
      </w:r>
      <w:r w:rsidR="00E4657F">
        <w:rPr>
          <w:rFonts w:ascii="Times New Roman" w:hAnsi="Times New Roman"/>
          <w:sz w:val="24"/>
          <w:szCs w:val="24"/>
        </w:rPr>
        <w:t>, como a conformidade com a LGPD, os termos de uso e processos essenciais da aplicação.</w:t>
      </w:r>
    </w:p>
    <w:p w14:paraId="106CF70F" w14:textId="0E5B1C15" w:rsidR="008D591A" w:rsidRDefault="00E4657F" w:rsidP="00F71A90">
      <w:pPr>
        <w:spacing w:line="360" w:lineRule="auto"/>
        <w:ind w:firstLine="709"/>
        <w:jc w:val="both"/>
        <w:rPr>
          <w:rFonts w:ascii="Times New Roman" w:hAnsi="Times New Roman"/>
          <w:sz w:val="24"/>
          <w:szCs w:val="24"/>
        </w:rPr>
      </w:pPr>
      <w:r>
        <w:rPr>
          <w:rFonts w:ascii="Times New Roman" w:hAnsi="Times New Roman"/>
          <w:sz w:val="24"/>
          <w:szCs w:val="24"/>
        </w:rPr>
        <w:t xml:space="preserve">Seguindo por este pressuposto, a partir do desenvolvimento </w:t>
      </w:r>
      <w:r w:rsidR="004F0358">
        <w:rPr>
          <w:rFonts w:ascii="Times New Roman" w:hAnsi="Times New Roman"/>
          <w:sz w:val="24"/>
          <w:szCs w:val="24"/>
        </w:rPr>
        <w:t>deste</w:t>
      </w:r>
      <w:r>
        <w:rPr>
          <w:rFonts w:ascii="Times New Roman" w:hAnsi="Times New Roman"/>
          <w:sz w:val="24"/>
          <w:szCs w:val="24"/>
        </w:rPr>
        <w:t xml:space="preserve"> projeto, a problemática relacionada </w:t>
      </w:r>
      <w:r w:rsidR="004F0358">
        <w:rPr>
          <w:rFonts w:ascii="Times New Roman" w:hAnsi="Times New Roman"/>
          <w:sz w:val="24"/>
          <w:szCs w:val="24"/>
        </w:rPr>
        <w:t>à</w:t>
      </w:r>
      <w:r>
        <w:rPr>
          <w:rFonts w:ascii="Times New Roman" w:hAnsi="Times New Roman"/>
          <w:sz w:val="24"/>
          <w:szCs w:val="24"/>
        </w:rPr>
        <w:t xml:space="preserve"> insegurança e falta de confiança entre as partes p</w:t>
      </w:r>
      <w:r w:rsidR="00C8205C">
        <w:rPr>
          <w:rFonts w:ascii="Times New Roman" w:hAnsi="Times New Roman"/>
          <w:sz w:val="24"/>
          <w:szCs w:val="24"/>
        </w:rPr>
        <w:t>ô</w:t>
      </w:r>
      <w:r>
        <w:rPr>
          <w:rFonts w:ascii="Times New Roman" w:hAnsi="Times New Roman"/>
          <w:sz w:val="24"/>
          <w:szCs w:val="24"/>
        </w:rPr>
        <w:t>de ser mitigada</w:t>
      </w:r>
      <w:r w:rsidR="004F0358">
        <w:rPr>
          <w:rFonts w:ascii="Times New Roman" w:hAnsi="Times New Roman"/>
          <w:sz w:val="24"/>
          <w:szCs w:val="24"/>
        </w:rPr>
        <w:t>. Além disso,</w:t>
      </w:r>
      <w:r>
        <w:rPr>
          <w:rFonts w:ascii="Times New Roman" w:hAnsi="Times New Roman"/>
          <w:sz w:val="24"/>
          <w:szCs w:val="24"/>
        </w:rPr>
        <w:t xml:space="preserve"> a ferramenta criada </w:t>
      </w:r>
      <w:r w:rsidR="004F0358">
        <w:rPr>
          <w:rFonts w:ascii="Times New Roman" w:hAnsi="Times New Roman"/>
          <w:sz w:val="24"/>
          <w:szCs w:val="24"/>
        </w:rPr>
        <w:t>foi um meio de</w:t>
      </w:r>
      <w:r>
        <w:rPr>
          <w:rFonts w:ascii="Times New Roman" w:hAnsi="Times New Roman"/>
          <w:sz w:val="24"/>
          <w:szCs w:val="24"/>
        </w:rPr>
        <w:t xml:space="preserve"> solução para que a comunicação e segurança na cidade tenham um aumento significativo no que se espera de qualidade e confiança sobre o serviço, visto que, por meio da integração entre motoristas e estacionamentos, o sistema oferece transparência, controle e praticidade, </w:t>
      </w:r>
      <w:r w:rsidR="00376E54">
        <w:rPr>
          <w:rFonts w:ascii="Times New Roman" w:hAnsi="Times New Roman"/>
          <w:sz w:val="24"/>
          <w:szCs w:val="24"/>
        </w:rPr>
        <w:t xml:space="preserve">possibilitando a visualização de vagas em tempo real, avaliações e imagens do estabelecimento, fortalecendo a convicções entre </w:t>
      </w:r>
      <w:r w:rsidR="004F0358">
        <w:rPr>
          <w:rFonts w:ascii="Times New Roman" w:hAnsi="Times New Roman"/>
          <w:sz w:val="24"/>
          <w:szCs w:val="24"/>
        </w:rPr>
        <w:t xml:space="preserve">ambos </w:t>
      </w:r>
      <w:r w:rsidR="00376E54">
        <w:rPr>
          <w:rFonts w:ascii="Times New Roman" w:hAnsi="Times New Roman"/>
          <w:sz w:val="24"/>
          <w:szCs w:val="24"/>
        </w:rPr>
        <w:t>os lados.</w:t>
      </w:r>
    </w:p>
    <w:p w14:paraId="354C64DB" w14:textId="77777777" w:rsidR="00F71A90" w:rsidRDefault="00F71A90" w:rsidP="00F71A90">
      <w:pPr>
        <w:spacing w:line="360" w:lineRule="auto"/>
        <w:ind w:firstLine="709"/>
        <w:jc w:val="both"/>
        <w:rPr>
          <w:rFonts w:ascii="Times New Roman" w:hAnsi="Times New Roman"/>
          <w:sz w:val="24"/>
          <w:szCs w:val="24"/>
        </w:rPr>
      </w:pPr>
    </w:p>
    <w:p w14:paraId="535D463F" w14:textId="77777777" w:rsidR="00FD43B9" w:rsidRPr="00FD43B9" w:rsidRDefault="00FD43B9" w:rsidP="00FD43B9">
      <w:pPr>
        <w:pStyle w:val="PargrafodaLista"/>
        <w:keepNext/>
        <w:numPr>
          <w:ilvl w:val="0"/>
          <w:numId w:val="2"/>
        </w:numPr>
        <w:spacing w:line="360" w:lineRule="auto"/>
        <w:contextualSpacing w:val="0"/>
        <w:outlineLvl w:val="0"/>
        <w:rPr>
          <w:b/>
          <w:bCs/>
          <w:vanish/>
          <w:kern w:val="32"/>
          <w:szCs w:val="32"/>
          <w:lang w:eastAsia="en-US"/>
        </w:rPr>
      </w:pPr>
      <w:bookmarkStart w:id="201" w:name="_Toc214492765"/>
      <w:bookmarkStart w:id="202" w:name="_Toc214492841"/>
      <w:bookmarkStart w:id="203" w:name="_Toc214750148"/>
      <w:bookmarkStart w:id="204" w:name="_Toc214759332"/>
      <w:bookmarkStart w:id="205" w:name="_Toc223906212"/>
      <w:bookmarkStart w:id="206" w:name="_Toc225023490"/>
      <w:bookmarkStart w:id="207" w:name="_Toc225023569"/>
      <w:bookmarkStart w:id="208" w:name="_Toc226250653"/>
      <w:bookmarkStart w:id="209" w:name="_Toc228044970"/>
      <w:bookmarkStart w:id="210" w:name="_Toc228721532"/>
      <w:bookmarkStart w:id="211" w:name="_Toc228722421"/>
      <w:bookmarkStart w:id="212" w:name="_Toc228725431"/>
      <w:bookmarkStart w:id="213" w:name="_Toc228729183"/>
      <w:bookmarkStart w:id="214" w:name="_Toc228730422"/>
      <w:bookmarkStart w:id="215" w:name="_Toc228731071"/>
      <w:bookmarkStart w:id="216" w:name="_Toc228732375"/>
      <w:bookmarkStart w:id="217" w:name="_Toc228996873"/>
      <w:bookmarkStart w:id="218" w:name="_Toc229178490"/>
      <w:bookmarkStart w:id="219" w:name="_Toc229260161"/>
      <w:bookmarkStart w:id="220" w:name="_Toc230443003"/>
      <w:bookmarkStart w:id="221" w:name="_Toc230443065"/>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4C2D83D5" w14:textId="3152DFB7" w:rsidR="008D591A" w:rsidRPr="008D591A" w:rsidRDefault="008D591A" w:rsidP="002367CC">
      <w:pPr>
        <w:pStyle w:val="Ttulo2"/>
      </w:pPr>
      <w:bookmarkStart w:id="222" w:name="_Toc230443066"/>
      <w:r w:rsidRPr="008D591A">
        <w:t>Limitações do trabalho e dificuldades encontradas</w:t>
      </w:r>
      <w:bookmarkEnd w:id="222"/>
      <w:r w:rsidRPr="008D591A">
        <w:t xml:space="preserve"> </w:t>
      </w:r>
    </w:p>
    <w:p w14:paraId="6C64D320" w14:textId="77777777" w:rsidR="008D591A" w:rsidRPr="00441A49" w:rsidRDefault="008D591A" w:rsidP="008D591A">
      <w:pPr>
        <w:spacing w:line="360" w:lineRule="auto"/>
        <w:jc w:val="both"/>
        <w:rPr>
          <w:rFonts w:ascii="Times New Roman" w:hAnsi="Times New Roman"/>
          <w:sz w:val="24"/>
          <w:szCs w:val="24"/>
        </w:rPr>
      </w:pPr>
    </w:p>
    <w:p w14:paraId="4A194BC6" w14:textId="61C2E5CA" w:rsidR="00630FF1" w:rsidRPr="00630FF1"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Durante o processo de desenvolvimento, foram identificadas dificuldades relacionadas ao planejamento de estratégias comerciais para a venda da solução tecnológica aos estacionamentos, especialmente quanto à motivação de escolha e adoção do </w:t>
      </w:r>
      <w:r w:rsidRPr="006E689C">
        <w:rPr>
          <w:rFonts w:ascii="Times New Roman" w:hAnsi="Times New Roman"/>
          <w:i/>
          <w:iCs/>
          <w:sz w:val="24"/>
          <w:szCs w:val="24"/>
        </w:rPr>
        <w:t>software</w:t>
      </w:r>
      <w:r w:rsidRPr="00441A49">
        <w:rPr>
          <w:rFonts w:ascii="Times New Roman" w:hAnsi="Times New Roman"/>
          <w:sz w:val="24"/>
          <w:szCs w:val="24"/>
        </w:rPr>
        <w:t xml:space="preserve"> pelos estabelecimentos. </w:t>
      </w:r>
      <w:r w:rsidR="00630FF1">
        <w:rPr>
          <w:rFonts w:ascii="Times New Roman" w:hAnsi="Times New Roman"/>
          <w:sz w:val="24"/>
          <w:szCs w:val="24"/>
        </w:rPr>
        <w:t xml:space="preserve">Além disso, essa dificuldade impacta diretamente na obtenção de motoristas ao </w:t>
      </w:r>
      <w:r w:rsidR="00630FF1" w:rsidRPr="00630FF1">
        <w:rPr>
          <w:rFonts w:ascii="Times New Roman" w:hAnsi="Times New Roman"/>
          <w:i/>
          <w:iCs/>
          <w:sz w:val="24"/>
          <w:szCs w:val="24"/>
        </w:rPr>
        <w:t>app</w:t>
      </w:r>
      <w:r w:rsidR="00630FF1">
        <w:rPr>
          <w:rFonts w:ascii="Times New Roman" w:hAnsi="Times New Roman"/>
          <w:i/>
          <w:iCs/>
          <w:sz w:val="24"/>
          <w:szCs w:val="24"/>
        </w:rPr>
        <w:t xml:space="preserve">, </w:t>
      </w:r>
      <w:r w:rsidR="00630FF1">
        <w:rPr>
          <w:rFonts w:ascii="Times New Roman" w:hAnsi="Times New Roman"/>
          <w:sz w:val="24"/>
          <w:szCs w:val="24"/>
        </w:rPr>
        <w:t>a partir do momento em que é preciso estacionamentos cadastrados na aplicação para exibir dados aos motoristas.</w:t>
      </w:r>
    </w:p>
    <w:p w14:paraId="6FF55396" w14:textId="0F5F62F3" w:rsidR="00E807AE" w:rsidRDefault="00E807AE" w:rsidP="00441A49">
      <w:pPr>
        <w:spacing w:line="360" w:lineRule="auto"/>
        <w:ind w:firstLine="709"/>
        <w:jc w:val="both"/>
        <w:rPr>
          <w:rFonts w:ascii="Times New Roman" w:hAnsi="Times New Roman"/>
          <w:sz w:val="24"/>
          <w:szCs w:val="24"/>
        </w:rPr>
      </w:pPr>
      <w:r>
        <w:rPr>
          <w:rFonts w:ascii="Times New Roman" w:hAnsi="Times New Roman"/>
          <w:sz w:val="24"/>
          <w:szCs w:val="24"/>
        </w:rPr>
        <w:t>A</w:t>
      </w:r>
      <w:r w:rsidR="00D24822">
        <w:rPr>
          <w:rFonts w:ascii="Times New Roman" w:hAnsi="Times New Roman"/>
          <w:sz w:val="24"/>
          <w:szCs w:val="24"/>
        </w:rPr>
        <w:t>demais, a</w:t>
      </w:r>
      <w:r>
        <w:rPr>
          <w:rFonts w:ascii="Times New Roman" w:hAnsi="Times New Roman"/>
          <w:sz w:val="24"/>
          <w:szCs w:val="24"/>
        </w:rPr>
        <w:t xml:space="preserve"> realização de um sensor de entrada e saída</w:t>
      </w:r>
      <w:r w:rsidR="00D24822">
        <w:rPr>
          <w:rFonts w:ascii="Times New Roman" w:hAnsi="Times New Roman"/>
          <w:sz w:val="24"/>
          <w:szCs w:val="24"/>
        </w:rPr>
        <w:t>, que</w:t>
      </w:r>
      <w:r>
        <w:rPr>
          <w:rFonts w:ascii="Times New Roman" w:hAnsi="Times New Roman"/>
          <w:sz w:val="24"/>
          <w:szCs w:val="24"/>
        </w:rPr>
        <w:t xml:space="preserve"> foi impactada pela falta de conhecimento atual em </w:t>
      </w:r>
      <w:r w:rsidRPr="00E807AE">
        <w:rPr>
          <w:rFonts w:ascii="Times New Roman" w:hAnsi="Times New Roman"/>
          <w:i/>
          <w:iCs/>
          <w:sz w:val="24"/>
          <w:szCs w:val="24"/>
        </w:rPr>
        <w:t>hardware</w:t>
      </w:r>
      <w:r>
        <w:rPr>
          <w:rFonts w:ascii="Times New Roman" w:hAnsi="Times New Roman"/>
          <w:sz w:val="24"/>
          <w:szCs w:val="24"/>
        </w:rPr>
        <w:t xml:space="preserve">, o que motivou a realização de um sistema de gerenciamento completo para a obtenção dos dados dos estacionamentos e compartilhamento com os motoristas. </w:t>
      </w:r>
      <w:r w:rsidR="00441A49" w:rsidRPr="00441A49">
        <w:rPr>
          <w:rFonts w:ascii="Times New Roman" w:hAnsi="Times New Roman"/>
          <w:sz w:val="24"/>
          <w:szCs w:val="24"/>
        </w:rPr>
        <w:t xml:space="preserve">Além disso, </w:t>
      </w:r>
      <w:r>
        <w:rPr>
          <w:rFonts w:ascii="Times New Roman" w:hAnsi="Times New Roman"/>
          <w:sz w:val="24"/>
          <w:szCs w:val="24"/>
        </w:rPr>
        <w:t xml:space="preserve">outros </w:t>
      </w:r>
      <w:r w:rsidR="00441A49" w:rsidRPr="00441A49">
        <w:rPr>
          <w:rFonts w:ascii="Times New Roman" w:hAnsi="Times New Roman"/>
          <w:sz w:val="24"/>
          <w:szCs w:val="24"/>
        </w:rPr>
        <w:t xml:space="preserve">desafios técnicos foram enfrentados, sobretudo na integração e exibição das vagas em tempo real, e na organização das requisições à API, o que exigiu revisões e aprimoramentos tanto técnicos quanto conceituais do projeto. </w:t>
      </w:r>
    </w:p>
    <w:p w14:paraId="5C2D555C" w14:textId="7969EEA6" w:rsidR="00441A49" w:rsidRDefault="00441A49" w:rsidP="00441A49">
      <w:pPr>
        <w:spacing w:line="360" w:lineRule="auto"/>
        <w:ind w:firstLine="709"/>
        <w:jc w:val="both"/>
        <w:rPr>
          <w:rFonts w:ascii="Times New Roman" w:hAnsi="Times New Roman"/>
          <w:sz w:val="24"/>
          <w:szCs w:val="24"/>
        </w:rPr>
      </w:pPr>
      <w:r w:rsidRPr="00441A49">
        <w:rPr>
          <w:rFonts w:ascii="Times New Roman" w:hAnsi="Times New Roman"/>
          <w:sz w:val="24"/>
          <w:szCs w:val="24"/>
        </w:rPr>
        <w:t xml:space="preserve">Essas dificuldades, contudo, contribuíram para o aprimoramento das competências em programação orientada a objetos, desenvolvimento de sistemas multiplataformas e arquitetura de </w:t>
      </w:r>
      <w:r w:rsidRPr="00630FF1">
        <w:rPr>
          <w:rFonts w:ascii="Times New Roman" w:hAnsi="Times New Roman"/>
          <w:i/>
          <w:iCs/>
          <w:sz w:val="24"/>
          <w:szCs w:val="24"/>
        </w:rPr>
        <w:t>software</w:t>
      </w:r>
      <w:r w:rsidRPr="00441A49">
        <w:rPr>
          <w:rFonts w:ascii="Times New Roman" w:hAnsi="Times New Roman"/>
          <w:sz w:val="24"/>
          <w:szCs w:val="24"/>
        </w:rPr>
        <w:t>.</w:t>
      </w:r>
    </w:p>
    <w:p w14:paraId="3221099C" w14:textId="77777777" w:rsidR="00C25FC4" w:rsidRDefault="00C25FC4" w:rsidP="00C25FC4">
      <w:pPr>
        <w:spacing w:line="360" w:lineRule="auto"/>
        <w:jc w:val="both"/>
        <w:rPr>
          <w:rFonts w:ascii="Times New Roman" w:hAnsi="Times New Roman"/>
          <w:sz w:val="24"/>
          <w:szCs w:val="24"/>
        </w:rPr>
      </w:pPr>
    </w:p>
    <w:p w14:paraId="02D0479C" w14:textId="70D3A124" w:rsidR="00C25FC4" w:rsidRDefault="00E807AE" w:rsidP="002367CC">
      <w:pPr>
        <w:pStyle w:val="Ttulo2"/>
      </w:pPr>
      <w:bookmarkStart w:id="223" w:name="_Toc230443067"/>
      <w:r>
        <w:t>T</w:t>
      </w:r>
      <w:r w:rsidR="00C25FC4" w:rsidRPr="00C25FC4">
        <w:t>rabalhos futuros</w:t>
      </w:r>
      <w:bookmarkEnd w:id="223"/>
    </w:p>
    <w:p w14:paraId="1B4D2B97" w14:textId="77777777" w:rsidR="00F71A90" w:rsidRPr="00F71A90" w:rsidRDefault="00F71A90" w:rsidP="00F71A90"/>
    <w:p w14:paraId="4702D4B4" w14:textId="13412530" w:rsidR="00C25FC4" w:rsidRPr="00441A49" w:rsidRDefault="00895CAB" w:rsidP="00F71A90">
      <w:pPr>
        <w:spacing w:line="360" w:lineRule="auto"/>
        <w:ind w:firstLine="709"/>
        <w:jc w:val="both"/>
        <w:rPr>
          <w:rFonts w:ascii="Times New Roman" w:hAnsi="Times New Roman"/>
          <w:sz w:val="24"/>
          <w:szCs w:val="24"/>
        </w:rPr>
      </w:pPr>
      <w:r>
        <w:rPr>
          <w:rFonts w:ascii="Times New Roman" w:hAnsi="Times New Roman"/>
          <w:sz w:val="24"/>
          <w:szCs w:val="24"/>
        </w:rPr>
        <w:t>Dessa forma</w:t>
      </w:r>
      <w:r w:rsidR="00F71A90">
        <w:rPr>
          <w:rFonts w:ascii="Times New Roman" w:hAnsi="Times New Roman"/>
          <w:sz w:val="24"/>
          <w:szCs w:val="24"/>
        </w:rPr>
        <w:t>, como sugestões para trabalhos futuros, enxerga-se a possibilidade de expansão para todo o estado de São Paulo e outros estados, visando diminuir a insegurança local em mais regiões bem como para uma parcela maior da população, considerando assim, a necessidade de outra pesquisa mais aprofundada em regiões do interior paulista e os principais centros urbanos do Brasil, além do aperfeiçoamento do estudo relacionado à concepção e percepção de segurança e comportamento social e analisar a eficácia de políticas públicas municipais voltadas a mobilidade e segurança urbana, e como o Parada Certa pode apoiá-las.</w:t>
      </w:r>
    </w:p>
    <w:p w14:paraId="5230A454" w14:textId="235FDF66" w:rsidR="00441A49" w:rsidRPr="00441A49" w:rsidRDefault="00F71A90" w:rsidP="00441A49">
      <w:pPr>
        <w:spacing w:line="360" w:lineRule="auto"/>
        <w:ind w:firstLine="709"/>
        <w:jc w:val="both"/>
        <w:rPr>
          <w:rFonts w:ascii="Times New Roman" w:hAnsi="Times New Roman"/>
          <w:sz w:val="24"/>
          <w:szCs w:val="24"/>
        </w:rPr>
      </w:pPr>
      <w:r>
        <w:rPr>
          <w:rFonts w:ascii="Times New Roman" w:hAnsi="Times New Roman"/>
          <w:sz w:val="24"/>
          <w:szCs w:val="24"/>
        </w:rPr>
        <w:t>Além disso,</w:t>
      </w:r>
      <w:r w:rsidR="00441A49" w:rsidRPr="00441A49">
        <w:rPr>
          <w:rFonts w:ascii="Times New Roman" w:hAnsi="Times New Roman"/>
          <w:sz w:val="24"/>
          <w:szCs w:val="24"/>
        </w:rPr>
        <w:t xml:space="preserve"> destac</w:t>
      </w:r>
      <w:r w:rsidR="00C8205C">
        <w:rPr>
          <w:rFonts w:ascii="Times New Roman" w:hAnsi="Times New Roman"/>
          <w:sz w:val="24"/>
          <w:szCs w:val="24"/>
        </w:rPr>
        <w:t>ou</w:t>
      </w:r>
      <w:r w:rsidR="00441A49" w:rsidRPr="00441A49">
        <w:rPr>
          <w:rFonts w:ascii="Times New Roman" w:hAnsi="Times New Roman"/>
          <w:sz w:val="24"/>
          <w:szCs w:val="24"/>
        </w:rPr>
        <w:t xml:space="preserve">-se </w:t>
      </w:r>
      <w:r>
        <w:rPr>
          <w:rFonts w:ascii="Times New Roman" w:hAnsi="Times New Roman"/>
          <w:sz w:val="24"/>
          <w:szCs w:val="24"/>
        </w:rPr>
        <w:t>a necessidade de</w:t>
      </w:r>
      <w:r w:rsidR="00441A49" w:rsidRPr="00441A49">
        <w:rPr>
          <w:rFonts w:ascii="Times New Roman" w:hAnsi="Times New Roman"/>
          <w:sz w:val="24"/>
          <w:szCs w:val="24"/>
        </w:rPr>
        <w:t xml:space="preserve"> aperfeiçoamento do sistema de gerenciamento, com a inclusão de recursos de análise preditiva para previsão de demanda de vagas</w:t>
      </w:r>
      <w:r w:rsidR="00441A49">
        <w:rPr>
          <w:rFonts w:ascii="Times New Roman" w:hAnsi="Times New Roman"/>
          <w:sz w:val="24"/>
          <w:szCs w:val="24"/>
        </w:rPr>
        <w:t xml:space="preserve"> com base nos dados já obtidos</w:t>
      </w:r>
      <w:r w:rsidR="00441A49" w:rsidRPr="00441A49">
        <w:rPr>
          <w:rFonts w:ascii="Times New Roman" w:hAnsi="Times New Roman"/>
          <w:sz w:val="24"/>
          <w:szCs w:val="24"/>
        </w:rPr>
        <w:t>, relatórios automatizados de desempenho e indicadores de uso em tempo real, ampliando o potencial de tomada de decisão dos administradores.</w:t>
      </w:r>
    </w:p>
    <w:p w14:paraId="6DA9737B" w14:textId="3CD92324" w:rsidR="00C25FC4" w:rsidRDefault="00F71A90" w:rsidP="007057C0">
      <w:pPr>
        <w:spacing w:line="360" w:lineRule="auto"/>
        <w:ind w:firstLine="709"/>
        <w:jc w:val="both"/>
        <w:rPr>
          <w:rFonts w:ascii="Times New Roman" w:hAnsi="Times New Roman"/>
          <w:sz w:val="24"/>
          <w:szCs w:val="24"/>
        </w:rPr>
      </w:pPr>
      <w:r>
        <w:rPr>
          <w:rFonts w:ascii="Times New Roman" w:hAnsi="Times New Roman"/>
          <w:sz w:val="24"/>
          <w:szCs w:val="24"/>
        </w:rPr>
        <w:t>Ademais</w:t>
      </w:r>
      <w:r w:rsidR="00441A49" w:rsidRPr="00441A49">
        <w:rPr>
          <w:rFonts w:ascii="Times New Roman" w:hAnsi="Times New Roman"/>
          <w:sz w:val="24"/>
          <w:szCs w:val="24"/>
        </w:rPr>
        <w:t xml:space="preserve">, </w:t>
      </w:r>
      <w:r w:rsidR="00E807AE">
        <w:rPr>
          <w:rFonts w:ascii="Times New Roman" w:hAnsi="Times New Roman"/>
          <w:sz w:val="24"/>
          <w:szCs w:val="24"/>
        </w:rPr>
        <w:t>evidencia-se</w:t>
      </w:r>
      <w:r w:rsidR="00441A49" w:rsidRPr="00441A49">
        <w:rPr>
          <w:rFonts w:ascii="Times New Roman" w:hAnsi="Times New Roman"/>
          <w:sz w:val="24"/>
          <w:szCs w:val="24"/>
        </w:rPr>
        <w:t xml:space="preserve"> o </w:t>
      </w:r>
      <w:r w:rsidR="00441A49">
        <w:rPr>
          <w:rFonts w:ascii="Times New Roman" w:hAnsi="Times New Roman"/>
          <w:sz w:val="24"/>
          <w:szCs w:val="24"/>
        </w:rPr>
        <w:t xml:space="preserve">possível </w:t>
      </w:r>
      <w:r w:rsidR="00441A49" w:rsidRPr="00441A49">
        <w:rPr>
          <w:rFonts w:ascii="Times New Roman" w:hAnsi="Times New Roman"/>
          <w:sz w:val="24"/>
          <w:szCs w:val="24"/>
        </w:rPr>
        <w:t xml:space="preserve">desenvolvimento de um módulo de monitoramento em tempo real com sensores IoT, capaz de registrar automaticamente a entrada e saída de veículos nos estabelecimentos. Essa abordagem desloca o foco da solução de um sistema de </w:t>
      </w:r>
      <w:r w:rsidR="00441A49" w:rsidRPr="00441A49">
        <w:rPr>
          <w:rFonts w:ascii="Times New Roman" w:hAnsi="Times New Roman"/>
          <w:sz w:val="24"/>
          <w:szCs w:val="24"/>
        </w:rPr>
        <w:lastRenderedPageBreak/>
        <w:t>gerenciamento completo para uma aplicação voltada à visualização de estacionamentos, avaliações e vagas em tempo real, concentrando o desenvolvimento em um único tipo de usuário e oferecendo aos estacionamentos um recurso tecnológico adicional integrado à plataforma Parada Certa</w:t>
      </w:r>
      <w:r w:rsidR="007057C0">
        <w:rPr>
          <w:rFonts w:ascii="Times New Roman" w:hAnsi="Times New Roman"/>
          <w:sz w:val="24"/>
          <w:szCs w:val="24"/>
        </w:rPr>
        <w:t>, o que possibilita a não concorrência com outras soluções de gerenciamento e administração de estacionamentos.</w:t>
      </w:r>
    </w:p>
    <w:p w14:paraId="0CD24A21" w14:textId="52D2936C" w:rsidR="00895CAB" w:rsidRDefault="00895CAB" w:rsidP="007057C0">
      <w:pPr>
        <w:spacing w:line="360" w:lineRule="auto"/>
        <w:ind w:firstLine="709"/>
        <w:jc w:val="both"/>
        <w:rPr>
          <w:rFonts w:ascii="Times New Roman" w:hAnsi="Times New Roman"/>
          <w:sz w:val="24"/>
          <w:szCs w:val="24"/>
        </w:rPr>
      </w:pPr>
      <w:r>
        <w:rPr>
          <w:rFonts w:ascii="Times New Roman" w:hAnsi="Times New Roman"/>
          <w:sz w:val="24"/>
          <w:szCs w:val="24"/>
        </w:rPr>
        <w:t xml:space="preserve">Por fim, um ponto importante a ser destacado é a melhora no sistema </w:t>
      </w:r>
      <w:r w:rsidRPr="00895CAB">
        <w:rPr>
          <w:rFonts w:ascii="Times New Roman" w:hAnsi="Times New Roman"/>
          <w:i/>
          <w:iCs/>
          <w:sz w:val="24"/>
          <w:szCs w:val="24"/>
        </w:rPr>
        <w:t>mobile</w:t>
      </w:r>
      <w:r>
        <w:rPr>
          <w:rFonts w:ascii="Times New Roman" w:hAnsi="Times New Roman"/>
          <w:sz w:val="24"/>
          <w:szCs w:val="24"/>
        </w:rPr>
        <w:t xml:space="preserve"> e suas integrações, encontrar </w:t>
      </w:r>
      <w:r w:rsidRPr="00895CAB">
        <w:rPr>
          <w:rFonts w:ascii="Times New Roman" w:hAnsi="Times New Roman"/>
          <w:i/>
          <w:iCs/>
          <w:sz w:val="24"/>
          <w:szCs w:val="24"/>
        </w:rPr>
        <w:t>gateways</w:t>
      </w:r>
      <w:r>
        <w:rPr>
          <w:rFonts w:ascii="Times New Roman" w:hAnsi="Times New Roman"/>
          <w:sz w:val="24"/>
          <w:szCs w:val="24"/>
        </w:rPr>
        <w:t xml:space="preserve"> de pagamento funcionais e de baixo custo, mapas mais descritivos filtrando somente estacionamentos da cidade, dessa forma conseguindo mostrar ao usuário no mapa os estacionamentos que também não estão cadastrados no sistema e inclusão de um plano de assinatura para motoristas oferecendo descontos mensais em estadias nos estacionamentos.</w:t>
      </w:r>
    </w:p>
    <w:p w14:paraId="42347375" w14:textId="77777777" w:rsidR="00C8205C" w:rsidRPr="005B44ED" w:rsidRDefault="00C8205C" w:rsidP="00202F38">
      <w:bookmarkStart w:id="224" w:name="_Toc282462004"/>
      <w:bookmarkStart w:id="225" w:name="_Toc160207377"/>
      <w:bookmarkStart w:id="226" w:name="_Toc164351197"/>
      <w:bookmarkStart w:id="227" w:name="_Toc164355038"/>
      <w:bookmarkStart w:id="228" w:name="_Toc213616157"/>
    </w:p>
    <w:p w14:paraId="7B378A72" w14:textId="77777777" w:rsidR="00C8205C" w:rsidRPr="005B44ED" w:rsidRDefault="00C8205C" w:rsidP="00202F38"/>
    <w:p w14:paraId="1F351699" w14:textId="77777777" w:rsidR="00C8205C" w:rsidRPr="005B44ED" w:rsidRDefault="00C8205C" w:rsidP="00202F38"/>
    <w:p w14:paraId="61703EF7" w14:textId="77777777" w:rsidR="00C8205C" w:rsidRPr="005B44ED" w:rsidRDefault="00C8205C" w:rsidP="00202F38"/>
    <w:p w14:paraId="08C5D23C" w14:textId="77777777" w:rsidR="00C8205C" w:rsidRPr="005B44ED" w:rsidRDefault="00C8205C" w:rsidP="00202F38"/>
    <w:p w14:paraId="470DA470" w14:textId="77777777" w:rsidR="00C8205C" w:rsidRPr="005B44ED" w:rsidRDefault="00C8205C" w:rsidP="00202F38"/>
    <w:p w14:paraId="142D7A09" w14:textId="77777777" w:rsidR="00C8205C" w:rsidRPr="005B44ED" w:rsidRDefault="00C8205C" w:rsidP="00202F38"/>
    <w:p w14:paraId="76960E43" w14:textId="77777777" w:rsidR="00C8205C" w:rsidRPr="005B44ED" w:rsidRDefault="00C8205C" w:rsidP="00202F38"/>
    <w:p w14:paraId="32519B32" w14:textId="77777777" w:rsidR="00C8205C" w:rsidRPr="005B44ED" w:rsidRDefault="00C8205C" w:rsidP="00202F38"/>
    <w:p w14:paraId="5A8FFF3A" w14:textId="77777777" w:rsidR="00C8205C" w:rsidRPr="005B44ED" w:rsidRDefault="00C8205C" w:rsidP="00202F38"/>
    <w:p w14:paraId="5226FA6A" w14:textId="77777777" w:rsidR="00C8205C" w:rsidRPr="005B44ED" w:rsidRDefault="00C8205C" w:rsidP="00202F38"/>
    <w:p w14:paraId="09535354" w14:textId="77777777" w:rsidR="00C8205C" w:rsidRPr="005B44ED" w:rsidRDefault="00C8205C" w:rsidP="00202F38"/>
    <w:p w14:paraId="7B04EE40" w14:textId="77777777" w:rsidR="00C8205C" w:rsidRPr="005B44ED" w:rsidRDefault="00C8205C" w:rsidP="00202F38"/>
    <w:p w14:paraId="1586589A" w14:textId="77777777" w:rsidR="00C8205C" w:rsidRPr="005B44ED" w:rsidRDefault="00C8205C" w:rsidP="00202F38"/>
    <w:p w14:paraId="06D9A43A" w14:textId="77777777" w:rsidR="00C8205C" w:rsidRPr="005B44ED" w:rsidRDefault="00C8205C" w:rsidP="00202F38"/>
    <w:p w14:paraId="07CF1A64" w14:textId="77777777" w:rsidR="00C8205C" w:rsidRPr="005B44ED" w:rsidRDefault="00C8205C" w:rsidP="00202F38"/>
    <w:p w14:paraId="7ED38410" w14:textId="77777777" w:rsidR="00C8205C" w:rsidRPr="005B44ED" w:rsidRDefault="00C8205C" w:rsidP="00202F38"/>
    <w:p w14:paraId="7227B393" w14:textId="77777777" w:rsidR="00C8205C" w:rsidRPr="005B44ED" w:rsidRDefault="00C8205C" w:rsidP="00202F38"/>
    <w:p w14:paraId="232C70D2" w14:textId="77777777" w:rsidR="00C8205C" w:rsidRPr="005B44ED" w:rsidRDefault="00C8205C" w:rsidP="00202F38"/>
    <w:p w14:paraId="05EF3716" w14:textId="77777777" w:rsidR="00C8205C" w:rsidRPr="005B44ED" w:rsidRDefault="00C8205C" w:rsidP="00202F38"/>
    <w:p w14:paraId="1B69B3F6" w14:textId="77777777" w:rsidR="00C8205C" w:rsidRPr="005B44ED" w:rsidRDefault="00C8205C" w:rsidP="00202F38"/>
    <w:p w14:paraId="74B5BF80" w14:textId="77777777" w:rsidR="00C8205C" w:rsidRPr="005B44ED" w:rsidRDefault="00C8205C" w:rsidP="00202F38"/>
    <w:p w14:paraId="0A7A2525" w14:textId="77777777" w:rsidR="00C8205C" w:rsidRPr="005B44ED" w:rsidRDefault="00C8205C" w:rsidP="00202F38"/>
    <w:p w14:paraId="2B6CF751" w14:textId="77777777" w:rsidR="00C8205C" w:rsidRPr="005B44ED" w:rsidRDefault="00C8205C" w:rsidP="00202F38"/>
    <w:p w14:paraId="79A53CC6" w14:textId="77777777" w:rsidR="00C8205C" w:rsidRPr="005B44ED" w:rsidRDefault="00C8205C" w:rsidP="00202F38"/>
    <w:p w14:paraId="109E9F12" w14:textId="77777777" w:rsidR="00C8205C" w:rsidRPr="005B44ED" w:rsidRDefault="00C8205C" w:rsidP="00202F38"/>
    <w:p w14:paraId="030D60BD" w14:textId="77777777" w:rsidR="00C8205C" w:rsidRPr="005B44ED" w:rsidRDefault="00C8205C" w:rsidP="00202F38"/>
    <w:p w14:paraId="766B70CF" w14:textId="77777777" w:rsidR="00C8205C" w:rsidRPr="005B44ED" w:rsidRDefault="00C8205C" w:rsidP="00202F38"/>
    <w:p w14:paraId="5AE96FF2" w14:textId="77777777" w:rsidR="00C8205C" w:rsidRPr="005B44ED" w:rsidRDefault="00C8205C" w:rsidP="00202F38"/>
    <w:p w14:paraId="50ACC0B9" w14:textId="77777777" w:rsidR="00C8205C" w:rsidRPr="005B44ED" w:rsidRDefault="00C8205C" w:rsidP="00202F38"/>
    <w:p w14:paraId="20CCDBDA" w14:textId="77777777" w:rsidR="00C8205C" w:rsidRPr="005B44ED" w:rsidRDefault="00C8205C" w:rsidP="00202F38"/>
    <w:p w14:paraId="1C30793C" w14:textId="77777777" w:rsidR="00C8205C" w:rsidRPr="005B44ED" w:rsidRDefault="00C8205C" w:rsidP="00202F38"/>
    <w:p w14:paraId="5D4F1557" w14:textId="77777777" w:rsidR="00C8205C" w:rsidRPr="005B44ED" w:rsidRDefault="00C8205C" w:rsidP="00202F38"/>
    <w:p w14:paraId="1EEEF723" w14:textId="77777777" w:rsidR="00C8205C" w:rsidRPr="005B44ED" w:rsidRDefault="00C8205C" w:rsidP="00202F38"/>
    <w:p w14:paraId="082B2D86" w14:textId="77777777" w:rsidR="00C8205C" w:rsidRPr="005B44ED" w:rsidRDefault="00C8205C" w:rsidP="00202F38"/>
    <w:p w14:paraId="2DAAA329" w14:textId="543B1C02" w:rsidR="00740DFE" w:rsidRPr="0033188B" w:rsidRDefault="004D2250" w:rsidP="007673DD">
      <w:pPr>
        <w:pStyle w:val="Ttulo"/>
        <w:rPr>
          <w:bCs/>
        </w:rPr>
      </w:pPr>
      <w:bookmarkStart w:id="229" w:name="_Toc214492768"/>
      <w:bookmarkStart w:id="230" w:name="_Toc230443068"/>
      <w:r w:rsidRPr="0002426D">
        <w:lastRenderedPageBreak/>
        <w:t>REFERÊNCIAS</w:t>
      </w:r>
      <w:bookmarkEnd w:id="224"/>
      <w:bookmarkEnd w:id="225"/>
      <w:bookmarkEnd w:id="226"/>
      <w:bookmarkEnd w:id="227"/>
      <w:bookmarkEnd w:id="228"/>
      <w:bookmarkEnd w:id="229"/>
      <w:bookmarkEnd w:id="230"/>
    </w:p>
    <w:p w14:paraId="0E3EE125" w14:textId="77777777" w:rsidR="00304E0F" w:rsidRPr="00A96D8D" w:rsidRDefault="00304E0F" w:rsidP="00196DC9">
      <w:pPr>
        <w:rPr>
          <w:rFonts w:ascii="Times New Roman" w:hAnsi="Times New Roman"/>
          <w:sz w:val="24"/>
          <w:szCs w:val="24"/>
        </w:rPr>
      </w:pPr>
    </w:p>
    <w:p w14:paraId="15D8155B" w14:textId="41A788B5" w:rsidR="004237B3" w:rsidRPr="005D490A" w:rsidRDefault="004237B3" w:rsidP="00196DC9">
      <w:pPr>
        <w:rPr>
          <w:rFonts w:ascii="Times New Roman" w:hAnsi="Times New Roman"/>
          <w:sz w:val="24"/>
          <w:szCs w:val="24"/>
        </w:rPr>
      </w:pPr>
      <w:r w:rsidRPr="00A96D8D">
        <w:rPr>
          <w:rFonts w:ascii="Times New Roman" w:hAnsi="Times New Roman"/>
          <w:sz w:val="24"/>
          <w:szCs w:val="24"/>
        </w:rPr>
        <w:t xml:space="preserve">AMAZON. </w:t>
      </w:r>
      <w:r w:rsidRPr="00A96D8D">
        <w:rPr>
          <w:rStyle w:val="a-size-large"/>
          <w:rFonts w:ascii="Times New Roman" w:hAnsi="Times New Roman"/>
          <w:b/>
          <w:bCs/>
          <w:color w:val="0F1111"/>
          <w:sz w:val="24"/>
          <w:szCs w:val="24"/>
        </w:rPr>
        <w:t xml:space="preserve">Notebook Dell </w:t>
      </w:r>
      <w:proofErr w:type="spellStart"/>
      <w:r w:rsidRPr="00A96D8D">
        <w:rPr>
          <w:rStyle w:val="a-size-large"/>
          <w:rFonts w:ascii="Times New Roman" w:hAnsi="Times New Roman"/>
          <w:b/>
          <w:bCs/>
          <w:color w:val="0F1111"/>
          <w:sz w:val="24"/>
          <w:szCs w:val="24"/>
        </w:rPr>
        <w:t>Inspiron</w:t>
      </w:r>
      <w:proofErr w:type="spellEnd"/>
      <w:r w:rsidRPr="00A96D8D">
        <w:rPr>
          <w:rStyle w:val="a-size-large"/>
          <w:rFonts w:ascii="Times New Roman" w:hAnsi="Times New Roman"/>
          <w:b/>
          <w:bCs/>
          <w:color w:val="0F1111"/>
          <w:sz w:val="24"/>
          <w:szCs w:val="24"/>
        </w:rPr>
        <w:t xml:space="preserve"> i15-i3100-A15P 15.6" Full HD Intel Core 3-100U 8GB 512GB SSD </w:t>
      </w:r>
      <w:proofErr w:type="spellStart"/>
      <w:r w:rsidRPr="00A96D8D">
        <w:rPr>
          <w:rStyle w:val="a-size-large"/>
          <w:rFonts w:ascii="Times New Roman" w:hAnsi="Times New Roman"/>
          <w:b/>
          <w:bCs/>
          <w:color w:val="0F1111"/>
          <w:sz w:val="24"/>
          <w:szCs w:val="24"/>
        </w:rPr>
        <w:t>Win</w:t>
      </w:r>
      <w:proofErr w:type="spellEnd"/>
      <w:r w:rsidRPr="00A96D8D">
        <w:rPr>
          <w:rStyle w:val="a-size-large"/>
          <w:rFonts w:ascii="Times New Roman" w:hAnsi="Times New Roman"/>
          <w:b/>
          <w:bCs/>
          <w:color w:val="0F1111"/>
          <w:sz w:val="24"/>
          <w:szCs w:val="24"/>
        </w:rPr>
        <w:t xml:space="preserve"> Home Preto Carbono</w:t>
      </w:r>
      <w:r w:rsidR="0002426D" w:rsidRPr="00A96D8D">
        <w:rPr>
          <w:rStyle w:val="a-size-large"/>
          <w:rFonts w:ascii="Times New Roman" w:hAnsi="Times New Roman"/>
          <w:color w:val="0F1111"/>
          <w:sz w:val="24"/>
          <w:szCs w:val="24"/>
        </w:rPr>
        <w:t>.</w:t>
      </w:r>
      <w:r w:rsidRPr="00A96D8D">
        <w:rPr>
          <w:rStyle w:val="a-size-large"/>
          <w:rFonts w:ascii="Times New Roman" w:hAnsi="Times New Roman"/>
          <w:color w:val="0F1111"/>
          <w:sz w:val="24"/>
          <w:szCs w:val="24"/>
        </w:rPr>
        <w:t xml:space="preserve"> 2026. </w:t>
      </w:r>
      <w:r w:rsidRPr="005D490A">
        <w:rPr>
          <w:rFonts w:ascii="Times New Roman" w:hAnsi="Times New Roman"/>
          <w:sz w:val="24"/>
          <w:szCs w:val="24"/>
        </w:rPr>
        <w:t xml:space="preserve">Disponível </w:t>
      </w:r>
      <w:r w:rsidRPr="005D490A">
        <w:rPr>
          <w:rStyle w:val="a-size-large"/>
          <w:rFonts w:ascii="Times New Roman" w:hAnsi="Times New Roman"/>
          <w:color w:val="0F1111"/>
          <w:sz w:val="24"/>
          <w:szCs w:val="24"/>
        </w:rPr>
        <w:t xml:space="preserve">em: </w:t>
      </w:r>
      <w:r w:rsidRPr="005D490A">
        <w:rPr>
          <w:rFonts w:ascii="Times New Roman" w:hAnsi="Times New Roman"/>
          <w:sz w:val="24"/>
          <w:szCs w:val="24"/>
        </w:rPr>
        <w:t>http://bit.ly/4d1KkqB. Acesso em: 3 mai. 2026</w:t>
      </w:r>
      <w:r w:rsidR="00B77903" w:rsidRPr="005D490A">
        <w:rPr>
          <w:rFonts w:ascii="Times New Roman" w:hAnsi="Times New Roman"/>
          <w:sz w:val="24"/>
          <w:szCs w:val="24"/>
        </w:rPr>
        <w:t>.</w:t>
      </w:r>
    </w:p>
    <w:p w14:paraId="7F16C3A2" w14:textId="77777777" w:rsidR="00B77903" w:rsidRDefault="00B77903" w:rsidP="00196DC9">
      <w:pPr>
        <w:rPr>
          <w:rFonts w:ascii="Times New Roman" w:hAnsi="Times New Roman"/>
          <w:sz w:val="24"/>
          <w:szCs w:val="24"/>
        </w:rPr>
      </w:pPr>
    </w:p>
    <w:p w14:paraId="5FA5F5A4" w14:textId="77777777" w:rsidR="005D490A" w:rsidRPr="005D490A" w:rsidRDefault="005D490A" w:rsidP="005D490A">
      <w:pPr>
        <w:rPr>
          <w:rFonts w:ascii="Times New Roman" w:hAnsi="Times New Roman"/>
          <w:sz w:val="24"/>
          <w:szCs w:val="24"/>
        </w:rPr>
      </w:pPr>
      <w:r>
        <w:rPr>
          <w:rFonts w:ascii="Times New Roman" w:hAnsi="Times New Roman"/>
          <w:sz w:val="24"/>
          <w:szCs w:val="24"/>
        </w:rPr>
        <w:t>AUTOESPORTE</w:t>
      </w:r>
      <w:r w:rsidRPr="005D490A">
        <w:rPr>
          <w:rFonts w:ascii="Times New Roman" w:hAnsi="Times New Roman"/>
          <w:sz w:val="24"/>
          <w:szCs w:val="24"/>
        </w:rPr>
        <w:t xml:space="preserve">. </w:t>
      </w:r>
      <w:r w:rsidRPr="005D490A">
        <w:rPr>
          <w:rFonts w:ascii="Times New Roman" w:hAnsi="Times New Roman"/>
          <w:b/>
          <w:bCs/>
          <w:sz w:val="24"/>
          <w:szCs w:val="24"/>
        </w:rPr>
        <w:t>Brasileiro elege preço e segurança como principais exigências na hora de comprar um carro</w:t>
      </w:r>
      <w:r w:rsidRPr="005D490A">
        <w:rPr>
          <w:rFonts w:ascii="Times New Roman" w:hAnsi="Times New Roman"/>
          <w:sz w:val="24"/>
          <w:szCs w:val="24"/>
        </w:rPr>
        <w:t xml:space="preserve">. </w:t>
      </w:r>
      <w:r w:rsidRPr="0002426D">
        <w:rPr>
          <w:rFonts w:ascii="Times New Roman" w:hAnsi="Times New Roman"/>
          <w:sz w:val="24"/>
          <w:szCs w:val="24"/>
        </w:rPr>
        <w:t>G1</w:t>
      </w:r>
      <w:r w:rsidRPr="005D490A">
        <w:rPr>
          <w:rFonts w:ascii="Times New Roman" w:hAnsi="Times New Roman"/>
          <w:sz w:val="24"/>
          <w:szCs w:val="24"/>
        </w:rPr>
        <w:t>, 22 out. 2021. Disponível em: https://tinyurl.com/4nrff6rd. Acesso em: 22 out. 2025.</w:t>
      </w:r>
    </w:p>
    <w:p w14:paraId="787F7D18" w14:textId="77777777" w:rsidR="00304E0F" w:rsidRPr="005D490A" w:rsidRDefault="00304E0F" w:rsidP="00196DC9">
      <w:pPr>
        <w:rPr>
          <w:rFonts w:ascii="Times New Roman" w:hAnsi="Times New Roman"/>
          <w:sz w:val="24"/>
          <w:szCs w:val="24"/>
        </w:rPr>
      </w:pPr>
    </w:p>
    <w:p w14:paraId="6E472BF5" w14:textId="6AE70CB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BORGES, Daniel; NUNES, Renato. Responsabilidade civil dos estacionamentos privados. </w:t>
      </w:r>
      <w:r w:rsidRPr="005D490A">
        <w:rPr>
          <w:rFonts w:ascii="Times New Roman" w:hAnsi="Times New Roman"/>
          <w:i/>
          <w:iCs/>
          <w:sz w:val="24"/>
          <w:szCs w:val="24"/>
        </w:rPr>
        <w:t xml:space="preserve">Revista </w:t>
      </w:r>
      <w:proofErr w:type="spellStart"/>
      <w:r w:rsidRPr="005D490A">
        <w:rPr>
          <w:rFonts w:ascii="Times New Roman" w:hAnsi="Times New Roman"/>
          <w:i/>
          <w:iCs/>
          <w:sz w:val="24"/>
          <w:szCs w:val="24"/>
        </w:rPr>
        <w:t>Perquirere</w:t>
      </w:r>
      <w:proofErr w:type="spellEnd"/>
      <w:r w:rsidRPr="005D490A">
        <w:rPr>
          <w:rFonts w:ascii="Times New Roman" w:hAnsi="Times New Roman"/>
          <w:sz w:val="24"/>
          <w:szCs w:val="24"/>
        </w:rPr>
        <w:t>, Patos de Minas, v. 3, n. 18, p. 159-176, 2021. Disponível em: https://bit.ly/3Kdq1vQ. Acesso em: 14 set. 2025.</w:t>
      </w:r>
    </w:p>
    <w:p w14:paraId="4EC38520" w14:textId="77777777" w:rsidR="00196DC9" w:rsidRPr="005D490A" w:rsidRDefault="00196DC9" w:rsidP="00196DC9">
      <w:pPr>
        <w:rPr>
          <w:rFonts w:ascii="Times New Roman" w:hAnsi="Times New Roman"/>
          <w:sz w:val="24"/>
          <w:szCs w:val="24"/>
        </w:rPr>
      </w:pPr>
    </w:p>
    <w:p w14:paraId="3B6E499E" w14:textId="6227845D"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BORTOLOTTO, Bernardo. Carros de luxo roubados em falso estacionamento no Allianz Parque somam mais de R$ 1,5 milhão diz polícia civil. </w:t>
      </w:r>
      <w:r w:rsidRPr="005D490A">
        <w:rPr>
          <w:rFonts w:ascii="Times New Roman" w:hAnsi="Times New Roman"/>
          <w:i/>
          <w:iCs/>
          <w:sz w:val="24"/>
          <w:szCs w:val="24"/>
        </w:rPr>
        <w:t>G1</w:t>
      </w:r>
      <w:r w:rsidRPr="005D490A">
        <w:rPr>
          <w:rFonts w:ascii="Times New Roman" w:hAnsi="Times New Roman"/>
          <w:sz w:val="24"/>
          <w:szCs w:val="24"/>
        </w:rPr>
        <w:t>, São Paulo, 9 abr. 2022. Disponível em: https://bit.ly/4oZHEyr. Acesso em: 14 set. 2025.</w:t>
      </w:r>
    </w:p>
    <w:p w14:paraId="364AD522" w14:textId="77777777" w:rsidR="00C03C0C" w:rsidRPr="005D490A" w:rsidRDefault="00C03C0C" w:rsidP="0094118C">
      <w:pPr>
        <w:rPr>
          <w:rFonts w:ascii="Times New Roman" w:hAnsi="Times New Roman"/>
          <w:sz w:val="24"/>
          <w:szCs w:val="24"/>
        </w:rPr>
      </w:pPr>
    </w:p>
    <w:p w14:paraId="42A85A61" w14:textId="241F99A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CATHO. </w:t>
      </w:r>
      <w:r w:rsidRPr="005D490A">
        <w:rPr>
          <w:rFonts w:ascii="Times New Roman" w:hAnsi="Times New Roman"/>
          <w:b/>
          <w:bCs/>
          <w:sz w:val="24"/>
          <w:szCs w:val="24"/>
        </w:rPr>
        <w:t>Média de um salário de um desenvolvedor</w:t>
      </w:r>
      <w:r w:rsidRPr="005D490A">
        <w:rPr>
          <w:rFonts w:ascii="Times New Roman" w:hAnsi="Times New Roman"/>
          <w:sz w:val="24"/>
          <w:szCs w:val="24"/>
        </w:rPr>
        <w:t>. Catho, 3 set. 2025. Disponível em: https://bit.ly/481Q01e. Acesso em: 2 nov. 2025.</w:t>
      </w:r>
    </w:p>
    <w:p w14:paraId="19FDB8FB" w14:textId="77777777" w:rsidR="00196DC9" w:rsidRPr="005D490A" w:rsidRDefault="00196DC9" w:rsidP="00196DC9">
      <w:pPr>
        <w:rPr>
          <w:rFonts w:ascii="Times New Roman" w:hAnsi="Times New Roman"/>
          <w:sz w:val="24"/>
          <w:szCs w:val="24"/>
        </w:rPr>
      </w:pPr>
    </w:p>
    <w:p w14:paraId="4FA02436" w14:textId="514AC2E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CLARO. </w:t>
      </w:r>
      <w:r w:rsidRPr="005D490A">
        <w:rPr>
          <w:rFonts w:ascii="Times New Roman" w:hAnsi="Times New Roman"/>
          <w:b/>
          <w:bCs/>
          <w:sz w:val="24"/>
          <w:szCs w:val="24"/>
        </w:rPr>
        <w:t>Planos residenciais de banda larga com fibra</w:t>
      </w:r>
      <w:r w:rsidRPr="005D490A">
        <w:rPr>
          <w:rFonts w:ascii="Times New Roman" w:hAnsi="Times New Roman"/>
          <w:sz w:val="24"/>
          <w:szCs w:val="24"/>
        </w:rPr>
        <w:t>. Claro, São Paulo, 2025. Disponível em: https://tinyurl.com/bdejz2en. Acesso em: 2 nov. 2025.</w:t>
      </w:r>
    </w:p>
    <w:p w14:paraId="797F5D58" w14:textId="77777777" w:rsidR="00196DC9" w:rsidRDefault="00196DC9" w:rsidP="00196DC9">
      <w:pPr>
        <w:rPr>
          <w:rFonts w:ascii="Times New Roman" w:hAnsi="Times New Roman"/>
          <w:sz w:val="24"/>
          <w:szCs w:val="24"/>
        </w:rPr>
      </w:pPr>
    </w:p>
    <w:p w14:paraId="23D02954"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DELL</w:t>
      </w:r>
      <w:r w:rsidRPr="005D490A">
        <w:rPr>
          <w:rFonts w:ascii="Times New Roman" w:hAnsi="Times New Roman"/>
          <w:b/>
          <w:bCs/>
          <w:sz w:val="24"/>
          <w:szCs w:val="24"/>
        </w:rPr>
        <w:t>. Loja Oficial Dell Brasil</w:t>
      </w:r>
      <w:r w:rsidRPr="005D490A">
        <w:rPr>
          <w:rFonts w:ascii="Times New Roman" w:hAnsi="Times New Roman"/>
          <w:sz w:val="24"/>
          <w:szCs w:val="24"/>
        </w:rPr>
        <w:t>. Dell, 2025. Disponível em: https://tinyurl.com/38cprkhp. Acesso em: 22 out. 2025.</w:t>
      </w:r>
    </w:p>
    <w:p w14:paraId="77D43A5E" w14:textId="77777777" w:rsidR="0002426D" w:rsidRPr="005D490A" w:rsidRDefault="0002426D" w:rsidP="00196DC9">
      <w:pPr>
        <w:rPr>
          <w:rFonts w:ascii="Times New Roman" w:hAnsi="Times New Roman"/>
          <w:sz w:val="24"/>
          <w:szCs w:val="24"/>
        </w:rPr>
      </w:pPr>
    </w:p>
    <w:p w14:paraId="4D9A17D0" w14:textId="73BDD05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FÉLIX, Thiago. São Paulo bate recorde de emplacamento e supera marca de 1,1 milhão de veículos novos em 2024. </w:t>
      </w:r>
      <w:r w:rsidRPr="005D490A">
        <w:rPr>
          <w:rFonts w:ascii="Times New Roman" w:hAnsi="Times New Roman"/>
          <w:i/>
          <w:iCs/>
          <w:sz w:val="24"/>
          <w:szCs w:val="24"/>
        </w:rPr>
        <w:t>CNN Brasil</w:t>
      </w:r>
      <w:r w:rsidRPr="005D490A">
        <w:rPr>
          <w:rFonts w:ascii="Times New Roman" w:hAnsi="Times New Roman"/>
          <w:sz w:val="24"/>
          <w:szCs w:val="24"/>
        </w:rPr>
        <w:t>, São Paulo, 3 jan. 2025. Disponível em: https://tinyurl.com/yfehtkk8. Acesso em: 22 out. 2025.</w:t>
      </w:r>
    </w:p>
    <w:p w14:paraId="22A2A9E0" w14:textId="77777777" w:rsidR="00196DC9" w:rsidRPr="005D490A" w:rsidRDefault="00196DC9" w:rsidP="00196DC9">
      <w:pPr>
        <w:rPr>
          <w:rFonts w:ascii="Times New Roman" w:hAnsi="Times New Roman"/>
          <w:sz w:val="24"/>
          <w:szCs w:val="24"/>
        </w:rPr>
      </w:pPr>
    </w:p>
    <w:p w14:paraId="2B906B7E" w14:textId="58FB5659" w:rsidR="00196DC9" w:rsidRDefault="00196DC9" w:rsidP="00196DC9">
      <w:pPr>
        <w:rPr>
          <w:rFonts w:ascii="Times New Roman" w:hAnsi="Times New Roman"/>
          <w:sz w:val="24"/>
          <w:szCs w:val="24"/>
        </w:rPr>
      </w:pPr>
      <w:r w:rsidRPr="005D490A">
        <w:rPr>
          <w:rFonts w:ascii="Times New Roman" w:hAnsi="Times New Roman"/>
          <w:sz w:val="24"/>
          <w:szCs w:val="24"/>
        </w:rPr>
        <w:t xml:space="preserve">GLASSDOOR. </w:t>
      </w:r>
      <w:r w:rsidRPr="005D490A">
        <w:rPr>
          <w:rFonts w:ascii="Times New Roman" w:hAnsi="Times New Roman"/>
          <w:b/>
          <w:bCs/>
          <w:sz w:val="24"/>
          <w:szCs w:val="24"/>
        </w:rPr>
        <w:t xml:space="preserve">Salários de Desenvolvedor </w:t>
      </w:r>
      <w:proofErr w:type="spellStart"/>
      <w:r w:rsidRPr="005D490A">
        <w:rPr>
          <w:rFonts w:ascii="Times New Roman" w:hAnsi="Times New Roman"/>
          <w:b/>
          <w:bCs/>
          <w:sz w:val="24"/>
          <w:szCs w:val="24"/>
        </w:rPr>
        <w:t>FullStack</w:t>
      </w:r>
      <w:proofErr w:type="spellEnd"/>
      <w:r w:rsidRPr="005D490A">
        <w:rPr>
          <w:rFonts w:ascii="Times New Roman" w:hAnsi="Times New Roman"/>
          <w:sz w:val="24"/>
          <w:szCs w:val="24"/>
        </w:rPr>
        <w:t xml:space="preserve">. </w:t>
      </w:r>
      <w:proofErr w:type="spellStart"/>
      <w:r w:rsidRPr="005D490A">
        <w:rPr>
          <w:rFonts w:ascii="Times New Roman" w:hAnsi="Times New Roman"/>
          <w:sz w:val="24"/>
          <w:szCs w:val="24"/>
        </w:rPr>
        <w:t>Glassdoor</w:t>
      </w:r>
      <w:proofErr w:type="spellEnd"/>
      <w:r w:rsidRPr="005D490A">
        <w:rPr>
          <w:rFonts w:ascii="Times New Roman" w:hAnsi="Times New Roman"/>
          <w:sz w:val="24"/>
          <w:szCs w:val="24"/>
        </w:rPr>
        <w:t>, São Paulo, 2025. Disponível em: https://tinyurl.com/5yj9czfc. Acesso em: 2 nov. 2025.</w:t>
      </w:r>
    </w:p>
    <w:p w14:paraId="686592FB" w14:textId="77777777" w:rsidR="0002426D" w:rsidRDefault="0002426D" w:rsidP="00196DC9">
      <w:pPr>
        <w:rPr>
          <w:rFonts w:ascii="Times New Roman" w:hAnsi="Times New Roman"/>
          <w:sz w:val="24"/>
          <w:szCs w:val="24"/>
        </w:rPr>
      </w:pPr>
    </w:p>
    <w:p w14:paraId="61A9DA65" w14:textId="10679C4D" w:rsidR="0002426D" w:rsidRPr="005D490A" w:rsidRDefault="0002426D" w:rsidP="00196DC9">
      <w:pPr>
        <w:rPr>
          <w:rFonts w:ascii="Times New Roman" w:hAnsi="Times New Roman"/>
          <w:sz w:val="24"/>
          <w:szCs w:val="24"/>
        </w:rPr>
      </w:pPr>
      <w:r w:rsidRPr="005D490A">
        <w:rPr>
          <w:rFonts w:ascii="Times New Roman" w:hAnsi="Times New Roman"/>
          <w:sz w:val="24"/>
          <w:szCs w:val="24"/>
        </w:rPr>
        <w:t>GLOBO</w:t>
      </w:r>
      <w:r w:rsidRPr="005D490A">
        <w:rPr>
          <w:rFonts w:ascii="Times New Roman" w:hAnsi="Times New Roman"/>
          <w:b/>
          <w:bCs/>
          <w:sz w:val="24"/>
          <w:szCs w:val="24"/>
        </w:rPr>
        <w:t>. Estado de SP registra 181 roubos ou furtos de carro por dia; veja quais modelos são alvos dos criminosos</w:t>
      </w:r>
      <w:r w:rsidRPr="005D490A">
        <w:rPr>
          <w:rFonts w:ascii="Times New Roman" w:hAnsi="Times New Roman"/>
          <w:sz w:val="24"/>
          <w:szCs w:val="24"/>
        </w:rPr>
        <w:t xml:space="preserve">. </w:t>
      </w:r>
      <w:r w:rsidRPr="005D490A">
        <w:rPr>
          <w:rFonts w:ascii="Times New Roman" w:hAnsi="Times New Roman"/>
          <w:i/>
          <w:iCs/>
          <w:sz w:val="24"/>
          <w:szCs w:val="24"/>
        </w:rPr>
        <w:t>G1</w:t>
      </w:r>
      <w:r w:rsidRPr="005D490A">
        <w:rPr>
          <w:rFonts w:ascii="Times New Roman" w:hAnsi="Times New Roman"/>
          <w:sz w:val="24"/>
          <w:szCs w:val="24"/>
        </w:rPr>
        <w:t>, São Paulo, 2 jul. 2024. Disponível em: https://tinyurl.com/2j7wdu78. Acesso em: 13 set. 2025.</w:t>
      </w:r>
    </w:p>
    <w:p w14:paraId="24161803" w14:textId="77777777" w:rsidR="00196DC9" w:rsidRDefault="00196DC9" w:rsidP="00196DC9">
      <w:pPr>
        <w:rPr>
          <w:rFonts w:ascii="Times New Roman" w:hAnsi="Times New Roman"/>
          <w:sz w:val="24"/>
          <w:szCs w:val="24"/>
        </w:rPr>
      </w:pPr>
    </w:p>
    <w:p w14:paraId="37F6C073" w14:textId="77777777" w:rsidR="0002426D" w:rsidRPr="005D490A" w:rsidRDefault="0002426D" w:rsidP="0002426D">
      <w:pPr>
        <w:rPr>
          <w:rFonts w:ascii="Times New Roman" w:hAnsi="Times New Roman"/>
          <w:sz w:val="24"/>
          <w:szCs w:val="24"/>
        </w:rPr>
      </w:pPr>
      <w:r w:rsidRPr="005D490A">
        <w:rPr>
          <w:rFonts w:ascii="Times New Roman" w:hAnsi="Times New Roman"/>
          <w:sz w:val="24"/>
          <w:szCs w:val="24"/>
        </w:rPr>
        <w:t xml:space="preserve">HERBERT, Matheus. Motoristas de aplicativos em São Paulo têm renda média líquida de R$ 3,8 mil. </w:t>
      </w:r>
      <w:r w:rsidRPr="005D490A">
        <w:rPr>
          <w:rFonts w:ascii="Times New Roman" w:hAnsi="Times New Roman"/>
          <w:i/>
          <w:iCs/>
          <w:sz w:val="24"/>
          <w:szCs w:val="24"/>
        </w:rPr>
        <w:t>Gazeta de São Paulo</w:t>
      </w:r>
      <w:r w:rsidRPr="005D490A">
        <w:rPr>
          <w:rFonts w:ascii="Times New Roman" w:hAnsi="Times New Roman"/>
          <w:sz w:val="24"/>
          <w:szCs w:val="24"/>
        </w:rPr>
        <w:t>, São Paulo, 8 fev. 2025. Disponível em: https://tinyurl.com/4py8jstd. Acesso em: 9 out. 2025.</w:t>
      </w:r>
    </w:p>
    <w:p w14:paraId="176C7CA7" w14:textId="77777777" w:rsidR="0002426D" w:rsidRPr="005D490A" w:rsidRDefault="0002426D" w:rsidP="00196DC9">
      <w:pPr>
        <w:rPr>
          <w:rFonts w:ascii="Times New Roman" w:hAnsi="Times New Roman"/>
          <w:sz w:val="24"/>
          <w:szCs w:val="24"/>
        </w:rPr>
      </w:pPr>
    </w:p>
    <w:p w14:paraId="55EBAABE" w14:textId="14418292"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INDEED. </w:t>
      </w:r>
      <w:r w:rsidRPr="005D490A">
        <w:rPr>
          <w:rFonts w:ascii="Times New Roman" w:hAnsi="Times New Roman"/>
          <w:b/>
          <w:bCs/>
          <w:sz w:val="24"/>
          <w:szCs w:val="24"/>
        </w:rPr>
        <w:t>Salário de um desenvolvedor</w:t>
      </w:r>
      <w:r w:rsidRPr="005D490A">
        <w:rPr>
          <w:rFonts w:ascii="Times New Roman" w:hAnsi="Times New Roman"/>
          <w:sz w:val="24"/>
          <w:szCs w:val="24"/>
        </w:rPr>
        <w:t xml:space="preserve">. </w:t>
      </w:r>
      <w:proofErr w:type="spellStart"/>
      <w:r w:rsidRPr="005D490A">
        <w:rPr>
          <w:rFonts w:ascii="Times New Roman" w:hAnsi="Times New Roman"/>
          <w:sz w:val="24"/>
          <w:szCs w:val="24"/>
        </w:rPr>
        <w:t>Indeed</w:t>
      </w:r>
      <w:proofErr w:type="spellEnd"/>
      <w:r w:rsidRPr="005D490A">
        <w:rPr>
          <w:rFonts w:ascii="Times New Roman" w:hAnsi="Times New Roman"/>
          <w:sz w:val="24"/>
          <w:szCs w:val="24"/>
        </w:rPr>
        <w:t>, São Paulo, 2025. Disponível em: https://tinyurl.com/2hnbvubh. Acesso em: 2 nov. 2025.</w:t>
      </w:r>
    </w:p>
    <w:p w14:paraId="6FC0B0CB" w14:textId="77777777" w:rsidR="00196DC9" w:rsidRPr="005D490A" w:rsidRDefault="00196DC9" w:rsidP="00196DC9">
      <w:pPr>
        <w:rPr>
          <w:rFonts w:ascii="Times New Roman" w:hAnsi="Times New Roman"/>
          <w:sz w:val="24"/>
          <w:szCs w:val="24"/>
        </w:rPr>
      </w:pPr>
    </w:p>
    <w:p w14:paraId="4D0230F6" w14:textId="7282A143" w:rsidR="00196DC9" w:rsidRPr="005D490A" w:rsidRDefault="00196DC9" w:rsidP="00196DC9">
      <w:pPr>
        <w:rPr>
          <w:rFonts w:ascii="Times New Roman" w:hAnsi="Times New Roman"/>
          <w:sz w:val="24"/>
          <w:szCs w:val="24"/>
        </w:rPr>
      </w:pPr>
      <w:r w:rsidRPr="005D490A">
        <w:rPr>
          <w:rFonts w:ascii="Times New Roman" w:hAnsi="Times New Roman"/>
          <w:sz w:val="24"/>
          <w:szCs w:val="24"/>
        </w:rPr>
        <w:t>JETBRAINS.</w:t>
      </w:r>
      <w:r w:rsidR="00BE5405" w:rsidRPr="005D490A">
        <w:rPr>
          <w:rFonts w:ascii="Times New Roman" w:hAnsi="Times New Roman"/>
          <w:sz w:val="24"/>
          <w:szCs w:val="24"/>
        </w:rPr>
        <w:t xml:space="preserve"> </w:t>
      </w:r>
      <w:proofErr w:type="spellStart"/>
      <w:r w:rsidR="00BE5405" w:rsidRPr="005D490A">
        <w:rPr>
          <w:rFonts w:ascii="Times New Roman" w:hAnsi="Times New Roman"/>
          <w:b/>
          <w:bCs/>
          <w:sz w:val="24"/>
          <w:szCs w:val="24"/>
        </w:rPr>
        <w:t>Subscription</w:t>
      </w:r>
      <w:proofErr w:type="spellEnd"/>
      <w:r w:rsidR="00BE5405" w:rsidRPr="005D490A">
        <w:rPr>
          <w:rFonts w:ascii="Times New Roman" w:hAnsi="Times New Roman"/>
          <w:b/>
          <w:bCs/>
          <w:sz w:val="24"/>
          <w:szCs w:val="24"/>
        </w:rPr>
        <w:t xml:space="preserve"> Options </w:t>
      </w:r>
      <w:proofErr w:type="spellStart"/>
      <w:r w:rsidR="00BE5405" w:rsidRPr="005D490A">
        <w:rPr>
          <w:rFonts w:ascii="Times New Roman" w:hAnsi="Times New Roman"/>
          <w:b/>
          <w:bCs/>
          <w:sz w:val="24"/>
          <w:szCs w:val="24"/>
        </w:rPr>
        <w:t>and</w:t>
      </w:r>
      <w:proofErr w:type="spellEnd"/>
      <w:r w:rsidR="00BE5405" w:rsidRPr="005D490A">
        <w:rPr>
          <w:rFonts w:ascii="Times New Roman" w:hAnsi="Times New Roman"/>
          <w:b/>
          <w:bCs/>
          <w:sz w:val="24"/>
          <w:szCs w:val="24"/>
        </w:rPr>
        <w:t xml:space="preserve"> </w:t>
      </w:r>
      <w:proofErr w:type="spellStart"/>
      <w:r w:rsidR="00BE5405" w:rsidRPr="005D490A">
        <w:rPr>
          <w:rFonts w:ascii="Times New Roman" w:hAnsi="Times New Roman"/>
          <w:b/>
          <w:bCs/>
          <w:sz w:val="24"/>
          <w:szCs w:val="24"/>
        </w:rPr>
        <w:t>Pricing</w:t>
      </w:r>
      <w:proofErr w:type="spellEnd"/>
      <w:r w:rsidRPr="005D490A">
        <w:rPr>
          <w:rFonts w:ascii="Times New Roman" w:hAnsi="Times New Roman"/>
          <w:sz w:val="24"/>
          <w:szCs w:val="24"/>
        </w:rPr>
        <w:t xml:space="preserve">. </w:t>
      </w:r>
      <w:proofErr w:type="spellStart"/>
      <w:r w:rsidRPr="005D490A">
        <w:rPr>
          <w:rFonts w:ascii="Times New Roman" w:hAnsi="Times New Roman"/>
          <w:sz w:val="24"/>
          <w:szCs w:val="24"/>
        </w:rPr>
        <w:t>JetBrains</w:t>
      </w:r>
      <w:proofErr w:type="spellEnd"/>
      <w:r w:rsidRPr="005D490A">
        <w:rPr>
          <w:rFonts w:ascii="Times New Roman" w:hAnsi="Times New Roman"/>
          <w:sz w:val="24"/>
          <w:szCs w:val="24"/>
        </w:rPr>
        <w:t xml:space="preserve">, 2026. Disponível em: </w:t>
      </w:r>
      <w:r w:rsidR="00BE5405" w:rsidRPr="005D490A">
        <w:rPr>
          <w:rFonts w:ascii="Times New Roman" w:hAnsi="Times New Roman"/>
          <w:sz w:val="24"/>
          <w:szCs w:val="24"/>
        </w:rPr>
        <w:t>https://www.jetbrains.com/idea/buy/?section=commercial&amp;billing=yearly</w:t>
      </w:r>
      <w:r w:rsidRPr="005D490A">
        <w:rPr>
          <w:rFonts w:ascii="Times New Roman" w:hAnsi="Times New Roman"/>
          <w:sz w:val="24"/>
          <w:szCs w:val="24"/>
        </w:rPr>
        <w:t xml:space="preserve">. Acesso em: </w:t>
      </w:r>
      <w:r w:rsidR="00BE5405" w:rsidRPr="005D490A">
        <w:rPr>
          <w:rFonts w:ascii="Times New Roman" w:hAnsi="Times New Roman"/>
          <w:sz w:val="24"/>
          <w:szCs w:val="24"/>
        </w:rPr>
        <w:t>3</w:t>
      </w:r>
      <w:r w:rsidRPr="005D490A">
        <w:rPr>
          <w:rFonts w:ascii="Times New Roman" w:hAnsi="Times New Roman"/>
          <w:sz w:val="24"/>
          <w:szCs w:val="24"/>
        </w:rPr>
        <w:t xml:space="preserve"> ma</w:t>
      </w:r>
      <w:r w:rsidR="00BE5405" w:rsidRPr="005D490A">
        <w:rPr>
          <w:rFonts w:ascii="Times New Roman" w:hAnsi="Times New Roman"/>
          <w:sz w:val="24"/>
          <w:szCs w:val="24"/>
        </w:rPr>
        <w:t>i</w:t>
      </w:r>
      <w:r w:rsidRPr="005D490A">
        <w:rPr>
          <w:rFonts w:ascii="Times New Roman" w:hAnsi="Times New Roman"/>
          <w:sz w:val="24"/>
          <w:szCs w:val="24"/>
        </w:rPr>
        <w:t>. 2026.</w:t>
      </w:r>
    </w:p>
    <w:p w14:paraId="63BBAA6A" w14:textId="77777777" w:rsidR="00196DC9" w:rsidRPr="005D490A" w:rsidRDefault="00196DC9" w:rsidP="00196DC9">
      <w:pPr>
        <w:rPr>
          <w:rFonts w:ascii="Times New Roman" w:hAnsi="Times New Roman"/>
          <w:sz w:val="24"/>
          <w:szCs w:val="24"/>
        </w:rPr>
      </w:pPr>
    </w:p>
    <w:p w14:paraId="25CA0B2B" w14:textId="77777777" w:rsidR="0002426D" w:rsidRPr="005D490A" w:rsidRDefault="0002426D" w:rsidP="0002426D">
      <w:pPr>
        <w:rPr>
          <w:rFonts w:ascii="Times New Roman" w:hAnsi="Times New Roman"/>
          <w:sz w:val="24"/>
          <w:szCs w:val="24"/>
          <w:lang w:eastAsia="pt-BR"/>
        </w:rPr>
      </w:pPr>
      <w:r w:rsidRPr="00A96D8D">
        <w:rPr>
          <w:rFonts w:ascii="Times New Roman" w:hAnsi="Times New Roman"/>
          <w:sz w:val="24"/>
          <w:szCs w:val="24"/>
        </w:rPr>
        <w:lastRenderedPageBreak/>
        <w:t xml:space="preserve">MAGAZINE LUIZA. </w:t>
      </w:r>
      <w:r w:rsidRPr="00A96D8D">
        <w:rPr>
          <w:rFonts w:ascii="Times New Roman" w:hAnsi="Times New Roman"/>
          <w:b/>
          <w:bCs/>
          <w:sz w:val="24"/>
          <w:szCs w:val="24"/>
        </w:rPr>
        <w:t xml:space="preserve">Notebook Dell </w:t>
      </w:r>
      <w:proofErr w:type="spellStart"/>
      <w:r w:rsidRPr="00A96D8D">
        <w:rPr>
          <w:rFonts w:ascii="Times New Roman" w:hAnsi="Times New Roman"/>
          <w:b/>
          <w:bCs/>
          <w:sz w:val="24"/>
          <w:szCs w:val="24"/>
        </w:rPr>
        <w:t>Inspiron</w:t>
      </w:r>
      <w:proofErr w:type="spellEnd"/>
      <w:r w:rsidRPr="00A96D8D">
        <w:rPr>
          <w:rFonts w:ascii="Times New Roman" w:hAnsi="Times New Roman"/>
          <w:b/>
          <w:bCs/>
          <w:sz w:val="24"/>
          <w:szCs w:val="24"/>
        </w:rPr>
        <w:t xml:space="preserve"> 15 I15-I3100-A15P Intel Core 3 8GB RAM 512GB SSD 15,6" Full HD Windows 11 I15-I3100-A15P</w:t>
      </w:r>
      <w:r w:rsidRPr="00A96D8D">
        <w:rPr>
          <w:rFonts w:ascii="Times New Roman" w:hAnsi="Times New Roman"/>
          <w:sz w:val="24"/>
          <w:szCs w:val="24"/>
        </w:rPr>
        <w:t xml:space="preserve">. </w:t>
      </w:r>
      <w:r w:rsidRPr="005D490A">
        <w:rPr>
          <w:rFonts w:ascii="Times New Roman" w:hAnsi="Times New Roman"/>
          <w:sz w:val="24"/>
          <w:szCs w:val="24"/>
        </w:rPr>
        <w:t>2026. Disponível em: https://bit.ly/4d0reBf. Acesso em: 3 mai. 2026.</w:t>
      </w:r>
    </w:p>
    <w:p w14:paraId="29C5A984" w14:textId="77777777" w:rsidR="0002426D" w:rsidRDefault="0002426D" w:rsidP="00196DC9">
      <w:pPr>
        <w:rPr>
          <w:rFonts w:ascii="Times New Roman" w:hAnsi="Times New Roman"/>
          <w:sz w:val="24"/>
          <w:szCs w:val="24"/>
        </w:rPr>
      </w:pPr>
    </w:p>
    <w:p w14:paraId="594EB0C1" w14:textId="77777777" w:rsidR="0002426D" w:rsidRDefault="0002426D" w:rsidP="0002426D">
      <w:pPr>
        <w:rPr>
          <w:rFonts w:ascii="Times New Roman" w:hAnsi="Times New Roman"/>
          <w:sz w:val="24"/>
          <w:szCs w:val="24"/>
        </w:rPr>
      </w:pPr>
      <w:r w:rsidRPr="005D490A">
        <w:rPr>
          <w:rFonts w:ascii="Times New Roman" w:hAnsi="Times New Roman"/>
          <w:sz w:val="24"/>
          <w:szCs w:val="24"/>
        </w:rPr>
        <w:t xml:space="preserve">MARI, João. Reconhecimento facial do </w:t>
      </w:r>
      <w:proofErr w:type="spellStart"/>
      <w:r w:rsidRPr="005D490A">
        <w:rPr>
          <w:rFonts w:ascii="Times New Roman" w:hAnsi="Times New Roman"/>
          <w:sz w:val="24"/>
          <w:szCs w:val="24"/>
        </w:rPr>
        <w:t>Smart</w:t>
      </w:r>
      <w:proofErr w:type="spellEnd"/>
      <w:r w:rsidRPr="005D490A">
        <w:rPr>
          <w:rFonts w:ascii="Times New Roman" w:hAnsi="Times New Roman"/>
          <w:sz w:val="24"/>
          <w:szCs w:val="24"/>
        </w:rPr>
        <w:t xml:space="preserve"> Sampa não reduziu criminalidade na cidade de SP, diz estudo. </w:t>
      </w:r>
      <w:r w:rsidRPr="005D490A">
        <w:rPr>
          <w:rFonts w:ascii="Times New Roman" w:hAnsi="Times New Roman"/>
          <w:i/>
          <w:iCs/>
          <w:sz w:val="24"/>
          <w:szCs w:val="24"/>
        </w:rPr>
        <w:t>G1</w:t>
      </w:r>
      <w:r w:rsidRPr="005D490A">
        <w:rPr>
          <w:rFonts w:ascii="Times New Roman" w:hAnsi="Times New Roman"/>
          <w:sz w:val="24"/>
          <w:szCs w:val="24"/>
        </w:rPr>
        <w:t>, São Paulo, 1 ago. 2025. Disponível em: https://tinyurl.com/3jyun688. Acesso em: 2 nov. 2025.</w:t>
      </w:r>
    </w:p>
    <w:p w14:paraId="6546F594" w14:textId="77777777" w:rsidR="0002426D" w:rsidRDefault="0002426D" w:rsidP="0002426D">
      <w:pPr>
        <w:rPr>
          <w:rFonts w:ascii="Times New Roman" w:hAnsi="Times New Roman"/>
          <w:sz w:val="24"/>
          <w:szCs w:val="24"/>
        </w:rPr>
      </w:pPr>
    </w:p>
    <w:p w14:paraId="2C7BB27E" w14:textId="77777777" w:rsidR="0002426D" w:rsidRPr="0002426D" w:rsidRDefault="0002426D" w:rsidP="0002426D">
      <w:pPr>
        <w:rPr>
          <w:rFonts w:ascii="Times New Roman" w:hAnsi="Times New Roman"/>
          <w:sz w:val="24"/>
          <w:szCs w:val="24"/>
        </w:rPr>
      </w:pPr>
      <w:r w:rsidRPr="0002426D">
        <w:rPr>
          <w:rFonts w:ascii="Times New Roman" w:hAnsi="Times New Roman"/>
          <w:sz w:val="24"/>
          <w:szCs w:val="24"/>
        </w:rPr>
        <w:t xml:space="preserve">MICROSOFT. </w:t>
      </w:r>
      <w:r w:rsidRPr="0002426D">
        <w:rPr>
          <w:rFonts w:ascii="Times New Roman" w:hAnsi="Times New Roman"/>
          <w:b/>
          <w:bCs/>
          <w:sz w:val="24"/>
          <w:szCs w:val="24"/>
        </w:rPr>
        <w:t>Comprar Windows 11 Pro.</w:t>
      </w:r>
      <w:r w:rsidRPr="0002426D">
        <w:rPr>
          <w:rFonts w:ascii="Times New Roman" w:hAnsi="Times New Roman"/>
          <w:sz w:val="24"/>
          <w:szCs w:val="24"/>
        </w:rPr>
        <w:t xml:space="preserve"> Microsoft, 2025. Disponível em: https://www.microsoft.com/pt-br/d/windows-11-pro/dg7gmgf0d8h4. Acesso em: 22 out. 2025.</w:t>
      </w:r>
    </w:p>
    <w:p w14:paraId="207B6923" w14:textId="77777777" w:rsidR="0002426D"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 xml:space="preserve">Download Visual Studio </w:t>
      </w:r>
      <w:proofErr w:type="spellStart"/>
      <w:r w:rsidRPr="0002426D">
        <w:rPr>
          <w:rFonts w:ascii="Times New Roman" w:hAnsi="Times New Roman"/>
          <w:b/>
          <w:bCs/>
          <w:sz w:val="24"/>
          <w:szCs w:val="24"/>
        </w:rPr>
        <w:t>Code</w:t>
      </w:r>
      <w:proofErr w:type="spellEnd"/>
      <w:r w:rsidRPr="0002426D">
        <w:rPr>
          <w:rFonts w:ascii="Times New Roman" w:hAnsi="Times New Roman"/>
          <w:b/>
          <w:bCs/>
          <w:sz w:val="24"/>
          <w:szCs w:val="24"/>
        </w:rPr>
        <w:t>.</w:t>
      </w:r>
      <w:r w:rsidRPr="0002426D">
        <w:rPr>
          <w:rFonts w:ascii="Times New Roman" w:hAnsi="Times New Roman"/>
          <w:sz w:val="24"/>
          <w:szCs w:val="24"/>
        </w:rPr>
        <w:t xml:space="preserve"> Microsoft, 2025. Disponível em: https://code.visualstudio.com/download. Acesso em: 22 out. 2025.</w:t>
      </w:r>
    </w:p>
    <w:p w14:paraId="397D23A1" w14:textId="77777777" w:rsidR="0002426D" w:rsidRPr="0002426D" w:rsidRDefault="0002426D" w:rsidP="0002426D">
      <w:pPr>
        <w:rPr>
          <w:rFonts w:ascii="Times New Roman" w:hAnsi="Times New Roman"/>
          <w:sz w:val="24"/>
          <w:szCs w:val="24"/>
        </w:rPr>
      </w:pPr>
    </w:p>
    <w:p w14:paraId="5D735473" w14:textId="7684B8B9" w:rsidR="0002426D" w:rsidRPr="005D490A" w:rsidRDefault="0002426D" w:rsidP="0002426D">
      <w:pPr>
        <w:rPr>
          <w:rFonts w:ascii="Times New Roman" w:hAnsi="Times New Roman"/>
          <w:sz w:val="24"/>
          <w:szCs w:val="24"/>
        </w:rPr>
      </w:pPr>
      <w:r w:rsidRPr="0002426D">
        <w:rPr>
          <w:rFonts w:ascii="Times New Roman" w:hAnsi="Times New Roman"/>
          <w:sz w:val="24"/>
          <w:szCs w:val="24"/>
        </w:rPr>
        <w:t xml:space="preserve">______. </w:t>
      </w:r>
      <w:r w:rsidRPr="0002426D">
        <w:rPr>
          <w:rFonts w:ascii="Times New Roman" w:hAnsi="Times New Roman"/>
          <w:b/>
          <w:bCs/>
          <w:sz w:val="24"/>
          <w:szCs w:val="24"/>
        </w:rPr>
        <w:t>Microsoft SQL Server downloads.</w:t>
      </w:r>
      <w:r w:rsidRPr="0002426D">
        <w:rPr>
          <w:rFonts w:ascii="Times New Roman" w:hAnsi="Times New Roman"/>
          <w:sz w:val="24"/>
          <w:szCs w:val="24"/>
        </w:rPr>
        <w:t xml:space="preserve"> Microsoft, 2025. Disponível em: https://www.microsoft.com/en-us/sql-server/sql-server-downloads. Acesso em: 22 out. 2025.</w:t>
      </w:r>
    </w:p>
    <w:p w14:paraId="02CEF9B8" w14:textId="77777777" w:rsidR="0002426D" w:rsidRPr="005D490A" w:rsidRDefault="0002426D" w:rsidP="00196DC9">
      <w:pPr>
        <w:rPr>
          <w:rFonts w:ascii="Times New Roman" w:hAnsi="Times New Roman"/>
          <w:sz w:val="24"/>
          <w:szCs w:val="24"/>
        </w:rPr>
      </w:pPr>
    </w:p>
    <w:p w14:paraId="2AE5B944" w14:textId="48A7DD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ONU BRASIL. </w:t>
      </w:r>
      <w:r w:rsidRPr="0002426D">
        <w:rPr>
          <w:rFonts w:ascii="Times New Roman" w:hAnsi="Times New Roman"/>
          <w:b/>
          <w:bCs/>
          <w:sz w:val="24"/>
          <w:szCs w:val="24"/>
        </w:rPr>
        <w:t>Sobre o nosso trabalho para alcançar os Objetivos de Desenvolvimento Sustentável no Brasil</w:t>
      </w:r>
      <w:r w:rsidRPr="005D490A">
        <w:rPr>
          <w:rFonts w:ascii="Times New Roman" w:hAnsi="Times New Roman"/>
          <w:sz w:val="24"/>
          <w:szCs w:val="24"/>
        </w:rPr>
        <w:t>. Nações Unidas no Brasil, 2025. Disponível em: https://brasil.un.org/pt-br/sdgs. Acesso em: 22 out. 2025.</w:t>
      </w:r>
    </w:p>
    <w:p w14:paraId="27F06589" w14:textId="77777777" w:rsidR="00196DC9" w:rsidRPr="005D490A" w:rsidRDefault="00196DC9" w:rsidP="00196DC9">
      <w:pPr>
        <w:rPr>
          <w:rFonts w:ascii="Times New Roman" w:hAnsi="Times New Roman"/>
          <w:sz w:val="24"/>
          <w:szCs w:val="24"/>
        </w:rPr>
      </w:pPr>
    </w:p>
    <w:p w14:paraId="2985B07C" w14:textId="6E14429B" w:rsidR="00196DC9" w:rsidRPr="005D490A" w:rsidRDefault="00196DC9" w:rsidP="00196DC9">
      <w:pPr>
        <w:rPr>
          <w:rFonts w:ascii="Times New Roman" w:hAnsi="Times New Roman"/>
          <w:sz w:val="24"/>
          <w:szCs w:val="24"/>
        </w:rPr>
      </w:pPr>
      <w:r w:rsidRPr="005D490A">
        <w:rPr>
          <w:rFonts w:ascii="Times New Roman" w:hAnsi="Times New Roman"/>
          <w:sz w:val="24"/>
          <w:szCs w:val="24"/>
        </w:rPr>
        <w:t>PEREIRA JÚNIOR, Jair Justino. O contrato de guarda na utilização de estacionamento privado: uma abordagem aos direitos do consumidor. 2023. 66 f. Trabalho de Conclusão de Curso (Bacharelado em Direito) - Centro Universitário Natalense, Natal, 2023. Disponível em: https://www.uniceuna.com.br/aluno/arquivos/tcc/direito/tcc_jair_justino.pdf. Acesso em: 14 set. 2025.</w:t>
      </w:r>
    </w:p>
    <w:p w14:paraId="74670B0E" w14:textId="77777777" w:rsidR="00E709C8" w:rsidRPr="005D490A" w:rsidRDefault="00E709C8" w:rsidP="0094118C">
      <w:pPr>
        <w:rPr>
          <w:rFonts w:ascii="Times New Roman" w:hAnsi="Times New Roman"/>
          <w:sz w:val="24"/>
          <w:szCs w:val="24"/>
        </w:rPr>
      </w:pPr>
    </w:p>
    <w:p w14:paraId="00E9E63C" w14:textId="6C8696A0"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 xml:space="preserve">Programa </w:t>
      </w:r>
      <w:proofErr w:type="spellStart"/>
      <w:r w:rsidRPr="0002426D">
        <w:rPr>
          <w:rFonts w:ascii="Times New Roman" w:hAnsi="Times New Roman"/>
          <w:b/>
          <w:bCs/>
          <w:sz w:val="24"/>
          <w:szCs w:val="24"/>
        </w:rPr>
        <w:t>Smart</w:t>
      </w:r>
      <w:proofErr w:type="spellEnd"/>
      <w:r w:rsidRPr="0002426D">
        <w:rPr>
          <w:rFonts w:ascii="Times New Roman" w:hAnsi="Times New Roman"/>
          <w:b/>
          <w:bCs/>
          <w:sz w:val="24"/>
          <w:szCs w:val="24"/>
        </w:rPr>
        <w:t xml:space="preserve"> Sampa. São Paulo: Secretaria Municipal de Segurança Urbana</w:t>
      </w:r>
      <w:r w:rsidRPr="005D490A">
        <w:rPr>
          <w:rFonts w:ascii="Times New Roman" w:hAnsi="Times New Roman"/>
          <w:sz w:val="24"/>
          <w:szCs w:val="24"/>
        </w:rPr>
        <w:t>, 2025. Disponível em: https://tinyurl.com/4yh9p9me. Acesso em: 9 out. 2025.</w:t>
      </w:r>
    </w:p>
    <w:p w14:paraId="280E482F" w14:textId="77777777" w:rsidR="00196DC9" w:rsidRPr="005D490A" w:rsidRDefault="00196DC9" w:rsidP="00196DC9">
      <w:pPr>
        <w:rPr>
          <w:rFonts w:ascii="Times New Roman" w:hAnsi="Times New Roman"/>
          <w:sz w:val="24"/>
          <w:szCs w:val="24"/>
        </w:rPr>
      </w:pPr>
    </w:p>
    <w:p w14:paraId="283249FD" w14:textId="64F7BF6A"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PREFEITURA DE SÃO PAULO. </w:t>
      </w:r>
      <w:r w:rsidRPr="0002426D">
        <w:rPr>
          <w:rFonts w:ascii="Times New Roman" w:hAnsi="Times New Roman"/>
          <w:b/>
          <w:bCs/>
          <w:sz w:val="24"/>
          <w:szCs w:val="24"/>
        </w:rPr>
        <w:t>São Paulo registra menor número de assassinatos e de roubos de carros em 24 anos</w:t>
      </w:r>
      <w:r w:rsidRPr="005D490A">
        <w:rPr>
          <w:rFonts w:ascii="Times New Roman" w:hAnsi="Times New Roman"/>
          <w:sz w:val="24"/>
          <w:szCs w:val="24"/>
        </w:rPr>
        <w:t>. São Paulo: Secretaria Municipal de Segurança Urbana, 5 fev. 2025. Disponível em: https://tinyurl.com/ytxb56a2. Acesso em: 9 out. 2025.</w:t>
      </w:r>
    </w:p>
    <w:p w14:paraId="7EEF5FF6" w14:textId="77777777" w:rsidR="00196DC9" w:rsidRPr="005D490A" w:rsidRDefault="00196DC9" w:rsidP="00196DC9">
      <w:pPr>
        <w:rPr>
          <w:rFonts w:ascii="Times New Roman" w:hAnsi="Times New Roman"/>
          <w:sz w:val="24"/>
          <w:szCs w:val="24"/>
        </w:rPr>
      </w:pPr>
    </w:p>
    <w:p w14:paraId="2C4D3F9C" w14:textId="5C038DDE" w:rsidR="00196DC9" w:rsidRPr="005D490A" w:rsidRDefault="00196DC9" w:rsidP="00196DC9">
      <w:pPr>
        <w:rPr>
          <w:rFonts w:ascii="Times New Roman" w:hAnsi="Times New Roman"/>
          <w:sz w:val="24"/>
          <w:szCs w:val="24"/>
        </w:rPr>
      </w:pPr>
      <w:r w:rsidRPr="005D490A">
        <w:rPr>
          <w:rFonts w:ascii="Times New Roman" w:hAnsi="Times New Roman"/>
          <w:sz w:val="24"/>
          <w:szCs w:val="24"/>
        </w:rPr>
        <w:t xml:space="preserve">RECORD. </w:t>
      </w:r>
      <w:r w:rsidRPr="0002426D">
        <w:rPr>
          <w:rFonts w:ascii="Times New Roman" w:hAnsi="Times New Roman"/>
          <w:b/>
          <w:bCs/>
          <w:sz w:val="24"/>
          <w:szCs w:val="24"/>
        </w:rPr>
        <w:t>Motoristas de aplicativo enfrentam aumento da violência e insegurança nas ruas</w:t>
      </w:r>
      <w:r w:rsidRPr="005D490A">
        <w:rPr>
          <w:rFonts w:ascii="Times New Roman" w:hAnsi="Times New Roman"/>
          <w:sz w:val="24"/>
          <w:szCs w:val="24"/>
        </w:rPr>
        <w:t>. Record, São Paulo, 1 out. 2025. Disponível em: https://tinyurl.com/mrbzyp94. Acesso em: 9 out. 2025.</w:t>
      </w:r>
    </w:p>
    <w:p w14:paraId="0DC6F056" w14:textId="77777777" w:rsidR="00196DC9" w:rsidRPr="005D490A" w:rsidRDefault="00196DC9" w:rsidP="00196DC9">
      <w:pPr>
        <w:rPr>
          <w:rFonts w:ascii="Times New Roman" w:hAnsi="Times New Roman"/>
          <w:sz w:val="24"/>
          <w:szCs w:val="24"/>
        </w:rPr>
      </w:pPr>
    </w:p>
    <w:p w14:paraId="2A8E1AB4" w14:textId="73424C96" w:rsidR="00196DC9" w:rsidRPr="005D490A" w:rsidRDefault="00196DC9" w:rsidP="00196DC9">
      <w:pPr>
        <w:rPr>
          <w:rFonts w:ascii="Times New Roman" w:hAnsi="Times New Roman"/>
          <w:sz w:val="24"/>
          <w:szCs w:val="24"/>
        </w:rPr>
      </w:pPr>
      <w:r w:rsidRPr="005D490A">
        <w:rPr>
          <w:rFonts w:ascii="Times New Roman" w:hAnsi="Times New Roman"/>
          <w:sz w:val="24"/>
          <w:szCs w:val="24"/>
        </w:rPr>
        <w:t>SOUZA NETO. Espaço urbano e criminalidade: uma análise para o entorno do metrô Butantã – São Paulo/SP. 2023. Tese (Doutorado em Arquitetura e Urbanismo) - Universidade de São Paulo, São Paulo, 2023. Disponível em: https://tinyurl.com/5eteayfr. Acesso em: 14 set. 2025.</w:t>
      </w:r>
    </w:p>
    <w:p w14:paraId="0DB1F750" w14:textId="77777777" w:rsidR="00AB6256" w:rsidRPr="005D490A" w:rsidRDefault="00AB6256" w:rsidP="0094118C">
      <w:pPr>
        <w:rPr>
          <w:rFonts w:ascii="Times New Roman" w:hAnsi="Times New Roman"/>
          <w:sz w:val="24"/>
          <w:szCs w:val="24"/>
        </w:rPr>
      </w:pPr>
    </w:p>
    <w:p w14:paraId="5BDFF2F2" w14:textId="02EFFBE6" w:rsidR="0022214B" w:rsidRPr="0086509B" w:rsidRDefault="0022214B" w:rsidP="0022214B">
      <w:pPr>
        <w:rPr>
          <w:rFonts w:ascii="Times New Roman" w:hAnsi="Times New Roman"/>
          <w:sz w:val="24"/>
          <w:szCs w:val="24"/>
          <w:lang w:val="en-US"/>
        </w:rPr>
      </w:pPr>
      <w:r w:rsidRPr="005D490A">
        <w:rPr>
          <w:rFonts w:ascii="Times New Roman" w:hAnsi="Times New Roman"/>
          <w:sz w:val="24"/>
          <w:szCs w:val="24"/>
        </w:rPr>
        <w:t xml:space="preserve">TERRA. </w:t>
      </w:r>
      <w:r w:rsidRPr="0002426D">
        <w:rPr>
          <w:rFonts w:ascii="Times New Roman" w:hAnsi="Times New Roman"/>
          <w:b/>
          <w:bCs/>
          <w:sz w:val="24"/>
          <w:szCs w:val="24"/>
        </w:rPr>
        <w:t>Cresce número de roubos e furtos de veículos no Brasil</w:t>
      </w:r>
      <w:r w:rsidRPr="005D490A">
        <w:rPr>
          <w:rFonts w:ascii="Times New Roman" w:hAnsi="Times New Roman"/>
          <w:sz w:val="24"/>
          <w:szCs w:val="24"/>
        </w:rPr>
        <w:t xml:space="preserve">. </w:t>
      </w:r>
      <w:r w:rsidRPr="005D490A">
        <w:rPr>
          <w:rFonts w:ascii="Times New Roman" w:hAnsi="Times New Roman"/>
          <w:i/>
          <w:iCs/>
          <w:sz w:val="24"/>
          <w:szCs w:val="24"/>
        </w:rPr>
        <w:t>Terra</w:t>
      </w:r>
      <w:r w:rsidRPr="005D490A">
        <w:rPr>
          <w:rFonts w:ascii="Times New Roman" w:hAnsi="Times New Roman"/>
          <w:sz w:val="24"/>
          <w:szCs w:val="24"/>
        </w:rPr>
        <w:t xml:space="preserve">, 27 set. 2023. Disponível em: https://tinyurl.com/5t5cjyx5. </w:t>
      </w:r>
      <w:proofErr w:type="spellStart"/>
      <w:r w:rsidRPr="0086509B">
        <w:rPr>
          <w:rFonts w:ascii="Times New Roman" w:hAnsi="Times New Roman"/>
          <w:sz w:val="24"/>
          <w:szCs w:val="24"/>
          <w:lang w:val="en-US"/>
        </w:rPr>
        <w:t>Acesso</w:t>
      </w:r>
      <w:proofErr w:type="spellEnd"/>
      <w:r w:rsidRPr="0086509B">
        <w:rPr>
          <w:rFonts w:ascii="Times New Roman" w:hAnsi="Times New Roman"/>
          <w:sz w:val="24"/>
          <w:szCs w:val="24"/>
          <w:lang w:val="en-US"/>
        </w:rPr>
        <w:t xml:space="preserve"> </w:t>
      </w:r>
      <w:proofErr w:type="spellStart"/>
      <w:r w:rsidRPr="0086509B">
        <w:rPr>
          <w:rFonts w:ascii="Times New Roman" w:hAnsi="Times New Roman"/>
          <w:sz w:val="24"/>
          <w:szCs w:val="24"/>
          <w:lang w:val="en-US"/>
        </w:rPr>
        <w:t>em</w:t>
      </w:r>
      <w:proofErr w:type="spellEnd"/>
      <w:r w:rsidRPr="0086509B">
        <w:rPr>
          <w:rFonts w:ascii="Times New Roman" w:hAnsi="Times New Roman"/>
          <w:sz w:val="24"/>
          <w:szCs w:val="24"/>
          <w:lang w:val="en-US"/>
        </w:rPr>
        <w:t xml:space="preserve">: 2 </w:t>
      </w:r>
      <w:proofErr w:type="spellStart"/>
      <w:r w:rsidRPr="0086509B">
        <w:rPr>
          <w:rFonts w:ascii="Times New Roman" w:hAnsi="Times New Roman"/>
          <w:sz w:val="24"/>
          <w:szCs w:val="24"/>
          <w:lang w:val="en-US"/>
        </w:rPr>
        <w:t>nov.</w:t>
      </w:r>
      <w:proofErr w:type="spellEnd"/>
      <w:r w:rsidRPr="0086509B">
        <w:rPr>
          <w:rFonts w:ascii="Times New Roman" w:hAnsi="Times New Roman"/>
          <w:sz w:val="24"/>
          <w:szCs w:val="24"/>
          <w:lang w:val="en-US"/>
        </w:rPr>
        <w:t xml:space="preserve"> 2025.</w:t>
      </w:r>
    </w:p>
    <w:p w14:paraId="6DCD812F" w14:textId="4870CCAF" w:rsidR="0022214B" w:rsidRDefault="0022214B" w:rsidP="0022214B">
      <w:pPr>
        <w:rPr>
          <w:rFonts w:ascii="Times New Roman" w:hAnsi="Times New Roman"/>
          <w:sz w:val="24"/>
          <w:szCs w:val="24"/>
        </w:rPr>
      </w:pPr>
      <w:r w:rsidRPr="0086509B">
        <w:rPr>
          <w:rFonts w:ascii="Times New Roman" w:hAnsi="Times New Roman"/>
          <w:sz w:val="24"/>
          <w:szCs w:val="24"/>
          <w:lang w:val="en-US"/>
        </w:rPr>
        <w:t xml:space="preserve">TORRES, C. V. </w:t>
      </w:r>
      <w:r w:rsidRPr="0086509B">
        <w:rPr>
          <w:rFonts w:ascii="Times New Roman" w:hAnsi="Times New Roman"/>
          <w:i/>
          <w:iCs/>
          <w:sz w:val="24"/>
          <w:szCs w:val="24"/>
          <w:lang w:val="en-US"/>
        </w:rPr>
        <w:t>et al.</w:t>
      </w:r>
      <w:r w:rsidRPr="0086509B">
        <w:rPr>
          <w:rFonts w:ascii="Times New Roman" w:hAnsi="Times New Roman"/>
          <w:sz w:val="24"/>
          <w:szCs w:val="24"/>
          <w:lang w:val="en-US"/>
        </w:rPr>
        <w:t xml:space="preserve"> </w:t>
      </w:r>
      <w:r w:rsidRPr="005D490A">
        <w:rPr>
          <w:rFonts w:ascii="Times New Roman" w:hAnsi="Times New Roman"/>
          <w:sz w:val="24"/>
          <w:szCs w:val="24"/>
          <w:lang w:val="en-US"/>
        </w:rPr>
        <w:t xml:space="preserve">Risk Perception and Security Attitudes: the role of human values on Brazilian police officers and civilians. </w:t>
      </w:r>
      <w:r w:rsidRPr="005D490A">
        <w:rPr>
          <w:rFonts w:ascii="Times New Roman" w:hAnsi="Times New Roman"/>
          <w:i/>
          <w:iCs/>
          <w:sz w:val="24"/>
          <w:szCs w:val="24"/>
          <w:lang w:val="en-US"/>
        </w:rPr>
        <w:t>Journal of Police and Criminal Psychology</w:t>
      </w:r>
      <w:r w:rsidRPr="005D490A">
        <w:rPr>
          <w:rFonts w:ascii="Times New Roman" w:hAnsi="Times New Roman"/>
          <w:sz w:val="24"/>
          <w:szCs w:val="24"/>
          <w:lang w:val="en-US"/>
        </w:rPr>
        <w:t xml:space="preserve">, Brasília, v. 38, n. 2, p. 353-368, 2023. </w:t>
      </w:r>
      <w:r w:rsidRPr="005D490A">
        <w:rPr>
          <w:rFonts w:ascii="Times New Roman" w:hAnsi="Times New Roman"/>
          <w:sz w:val="24"/>
          <w:szCs w:val="24"/>
        </w:rPr>
        <w:t>Disponível em: https://doi.org/10.1007/s11896-022-09511-z. Acesso em: 22 out. 2025.</w:t>
      </w:r>
    </w:p>
    <w:p w14:paraId="6DDB2EFC" w14:textId="77777777" w:rsidR="0002426D" w:rsidRDefault="0002426D" w:rsidP="0022214B">
      <w:pPr>
        <w:rPr>
          <w:rFonts w:ascii="Times New Roman" w:hAnsi="Times New Roman"/>
          <w:sz w:val="24"/>
          <w:szCs w:val="24"/>
        </w:rPr>
      </w:pPr>
    </w:p>
    <w:p w14:paraId="69435060" w14:textId="40B271CD" w:rsidR="0002426D" w:rsidRPr="005D490A" w:rsidRDefault="0002426D" w:rsidP="0022214B">
      <w:pPr>
        <w:rPr>
          <w:rFonts w:ascii="Times New Roman" w:hAnsi="Times New Roman"/>
          <w:sz w:val="24"/>
          <w:szCs w:val="24"/>
        </w:rPr>
      </w:pPr>
      <w:r w:rsidRPr="005D490A">
        <w:rPr>
          <w:rFonts w:ascii="Times New Roman" w:hAnsi="Times New Roman"/>
          <w:sz w:val="24"/>
          <w:szCs w:val="24"/>
          <w:lang w:val="en-US"/>
        </w:rPr>
        <w:lastRenderedPageBreak/>
        <w:t xml:space="preserve">TINYAFFILIATE. </w:t>
      </w:r>
      <w:r w:rsidRPr="005D490A">
        <w:rPr>
          <w:rFonts w:ascii="Times New Roman" w:hAnsi="Times New Roman"/>
          <w:b/>
          <w:bCs/>
          <w:sz w:val="24"/>
          <w:szCs w:val="24"/>
          <w:lang w:val="en-US"/>
        </w:rPr>
        <w:t>AWS pricing calculator (quick estimate)</w:t>
      </w:r>
      <w:r>
        <w:rPr>
          <w:rFonts w:ascii="Times New Roman" w:hAnsi="Times New Roman"/>
          <w:sz w:val="24"/>
          <w:szCs w:val="24"/>
          <w:lang w:val="en-US"/>
        </w:rPr>
        <w:t>.</w:t>
      </w:r>
      <w:r w:rsidRPr="005D490A">
        <w:rPr>
          <w:rFonts w:ascii="Times New Roman" w:hAnsi="Times New Roman"/>
          <w:sz w:val="24"/>
          <w:szCs w:val="24"/>
          <w:lang w:val="en-US"/>
        </w:rPr>
        <w:t xml:space="preserve"> </w:t>
      </w:r>
      <w:r w:rsidRPr="0002426D">
        <w:rPr>
          <w:rFonts w:ascii="Times New Roman" w:hAnsi="Times New Roman"/>
          <w:sz w:val="24"/>
          <w:szCs w:val="24"/>
        </w:rPr>
        <w:t xml:space="preserve">2026. </w:t>
      </w:r>
      <w:r w:rsidRPr="005D490A">
        <w:rPr>
          <w:rFonts w:ascii="Times New Roman" w:hAnsi="Times New Roman"/>
          <w:sz w:val="24"/>
          <w:szCs w:val="24"/>
        </w:rPr>
        <w:t>Disponível em: https://www.tinyaffiliate.com/tools/aws-pricing-calculator. Acesso em: 3 mai. 2026.</w:t>
      </w:r>
    </w:p>
    <w:p w14:paraId="4DF37B98" w14:textId="77777777" w:rsidR="0022214B" w:rsidRPr="005D490A" w:rsidRDefault="0022214B" w:rsidP="0022214B">
      <w:pPr>
        <w:rPr>
          <w:rFonts w:ascii="Times New Roman" w:hAnsi="Times New Roman"/>
          <w:sz w:val="24"/>
          <w:szCs w:val="24"/>
        </w:rPr>
      </w:pPr>
    </w:p>
    <w:p w14:paraId="7FE1E820" w14:textId="3FB2D3C8" w:rsidR="0022214B" w:rsidRPr="005D490A" w:rsidRDefault="0022214B" w:rsidP="0022214B">
      <w:pPr>
        <w:rPr>
          <w:rFonts w:ascii="Times New Roman" w:hAnsi="Times New Roman"/>
          <w:sz w:val="24"/>
          <w:szCs w:val="24"/>
        </w:rPr>
      </w:pPr>
      <w:r w:rsidRPr="005D490A">
        <w:rPr>
          <w:rFonts w:ascii="Times New Roman" w:hAnsi="Times New Roman"/>
          <w:sz w:val="24"/>
          <w:szCs w:val="24"/>
        </w:rPr>
        <w:t xml:space="preserve">VIEIRA, Malu. O desafio do trânsito em São Paulo: como melhorar a mobilidade urbana. </w:t>
      </w:r>
      <w:r w:rsidRPr="005D490A">
        <w:rPr>
          <w:rFonts w:ascii="Times New Roman" w:hAnsi="Times New Roman"/>
          <w:i/>
          <w:iCs/>
          <w:sz w:val="24"/>
          <w:szCs w:val="24"/>
        </w:rPr>
        <w:t>Jornal da USP</w:t>
      </w:r>
      <w:r w:rsidRPr="005D490A">
        <w:rPr>
          <w:rFonts w:ascii="Times New Roman" w:hAnsi="Times New Roman"/>
          <w:sz w:val="24"/>
          <w:szCs w:val="24"/>
        </w:rPr>
        <w:t>, São Paulo, 2 dez. 2024. Disponível em: https://jornal.usp.br/atualidades/o-desafio-do-transito-em-sao-paulo-como-melhorar-a-mobilidade-urbana/. Acesso em: 5 set. 2025.</w:t>
      </w:r>
    </w:p>
    <w:p w14:paraId="1E7B7D6D" w14:textId="77777777" w:rsidR="009F595C" w:rsidRPr="005D490A" w:rsidRDefault="009F595C" w:rsidP="0094118C">
      <w:pPr>
        <w:rPr>
          <w:rFonts w:ascii="Times New Roman" w:hAnsi="Times New Roman"/>
          <w:sz w:val="24"/>
          <w:szCs w:val="24"/>
        </w:rPr>
      </w:pPr>
    </w:p>
    <w:p w14:paraId="0F2D2D80" w14:textId="2531142D" w:rsidR="0022214B" w:rsidRPr="00A96D8D" w:rsidRDefault="0022214B" w:rsidP="0022214B">
      <w:pPr>
        <w:rPr>
          <w:rFonts w:ascii="Times New Roman" w:hAnsi="Times New Roman"/>
          <w:sz w:val="24"/>
          <w:szCs w:val="24"/>
          <w:lang w:val="en-US"/>
        </w:rPr>
      </w:pPr>
      <w:bookmarkStart w:id="231" w:name="_Toc213616166"/>
      <w:r w:rsidRPr="005D490A">
        <w:rPr>
          <w:rFonts w:ascii="Times New Roman" w:hAnsi="Times New Roman"/>
          <w:sz w:val="24"/>
          <w:szCs w:val="24"/>
        </w:rPr>
        <w:t xml:space="preserve">VIVO. </w:t>
      </w:r>
      <w:r w:rsidRPr="0002426D">
        <w:rPr>
          <w:rFonts w:ascii="Times New Roman" w:hAnsi="Times New Roman"/>
          <w:b/>
          <w:bCs/>
          <w:sz w:val="24"/>
          <w:szCs w:val="24"/>
        </w:rPr>
        <w:t>Vivo fibra residencial</w:t>
      </w:r>
      <w:r w:rsidRPr="005D490A">
        <w:rPr>
          <w:rFonts w:ascii="Times New Roman" w:hAnsi="Times New Roman"/>
          <w:sz w:val="24"/>
          <w:szCs w:val="24"/>
        </w:rPr>
        <w:t xml:space="preserve">. Vivo, São Paulo, 2025. Disponível em: https://tinyurl.com/4n2kw7ku. </w:t>
      </w:r>
      <w:proofErr w:type="spellStart"/>
      <w:r w:rsidRPr="00A96D8D">
        <w:rPr>
          <w:rFonts w:ascii="Times New Roman" w:hAnsi="Times New Roman"/>
          <w:sz w:val="24"/>
          <w:szCs w:val="24"/>
          <w:lang w:val="en-US"/>
        </w:rPr>
        <w:t>Acesso</w:t>
      </w:r>
      <w:proofErr w:type="spellEnd"/>
      <w:r w:rsidRPr="00A96D8D">
        <w:rPr>
          <w:rFonts w:ascii="Times New Roman" w:hAnsi="Times New Roman"/>
          <w:sz w:val="24"/>
          <w:szCs w:val="24"/>
          <w:lang w:val="en-US"/>
        </w:rPr>
        <w:t xml:space="preserve"> </w:t>
      </w:r>
      <w:proofErr w:type="spellStart"/>
      <w:r w:rsidRPr="00A96D8D">
        <w:rPr>
          <w:rFonts w:ascii="Times New Roman" w:hAnsi="Times New Roman"/>
          <w:sz w:val="24"/>
          <w:szCs w:val="24"/>
          <w:lang w:val="en-US"/>
        </w:rPr>
        <w:t>em</w:t>
      </w:r>
      <w:proofErr w:type="spellEnd"/>
      <w:r w:rsidRPr="00A96D8D">
        <w:rPr>
          <w:rFonts w:ascii="Times New Roman" w:hAnsi="Times New Roman"/>
          <w:sz w:val="24"/>
          <w:szCs w:val="24"/>
          <w:lang w:val="en-US"/>
        </w:rPr>
        <w:t xml:space="preserve">: 2 </w:t>
      </w:r>
      <w:proofErr w:type="spellStart"/>
      <w:r w:rsidRPr="00A96D8D">
        <w:rPr>
          <w:rFonts w:ascii="Times New Roman" w:hAnsi="Times New Roman"/>
          <w:sz w:val="24"/>
          <w:szCs w:val="24"/>
          <w:lang w:val="en-US"/>
        </w:rPr>
        <w:t>nov.</w:t>
      </w:r>
      <w:proofErr w:type="spellEnd"/>
      <w:r w:rsidRPr="00A96D8D">
        <w:rPr>
          <w:rFonts w:ascii="Times New Roman" w:hAnsi="Times New Roman"/>
          <w:sz w:val="24"/>
          <w:szCs w:val="24"/>
          <w:lang w:val="en-US"/>
        </w:rPr>
        <w:t xml:space="preserve"> 2025.</w:t>
      </w:r>
    </w:p>
    <w:bookmarkEnd w:id="231"/>
    <w:p w14:paraId="4366F7B4" w14:textId="77777777" w:rsidR="00F63073" w:rsidRPr="00A96D8D" w:rsidRDefault="00F63073" w:rsidP="006243A4">
      <w:pPr>
        <w:rPr>
          <w:lang w:val="en-US"/>
        </w:rPr>
      </w:pPr>
    </w:p>
    <w:p w14:paraId="420CA119" w14:textId="77777777" w:rsidR="0002426D" w:rsidRPr="005D490A" w:rsidRDefault="0002426D" w:rsidP="0002426D">
      <w:pPr>
        <w:rPr>
          <w:rFonts w:ascii="Times New Roman" w:hAnsi="Times New Roman"/>
          <w:sz w:val="24"/>
          <w:szCs w:val="24"/>
        </w:rPr>
      </w:pPr>
      <w:r w:rsidRPr="0002426D">
        <w:rPr>
          <w:rFonts w:ascii="Times New Roman" w:hAnsi="Times New Roman"/>
          <w:sz w:val="24"/>
          <w:szCs w:val="24"/>
          <w:lang w:val="en-US"/>
        </w:rPr>
        <w:t xml:space="preserve">YUN, Channy. </w:t>
      </w:r>
      <w:r w:rsidRPr="005D490A">
        <w:rPr>
          <w:rFonts w:ascii="Times New Roman" w:hAnsi="Times New Roman"/>
          <w:sz w:val="24"/>
          <w:szCs w:val="24"/>
          <w:lang w:val="en-US"/>
        </w:rPr>
        <w:t xml:space="preserve">AWS named as a Leader in 2025 Gartner Magic Quadrant for Strategic Cloud Platform Services for 15 years in a row. </w:t>
      </w:r>
      <w:r w:rsidRPr="005D490A">
        <w:rPr>
          <w:rFonts w:ascii="Times New Roman" w:hAnsi="Times New Roman"/>
          <w:sz w:val="24"/>
          <w:szCs w:val="24"/>
        </w:rPr>
        <w:t>AWS, 15 ago. 2025. Disponível em: https://bit.ly/48E8Uwo. Acesso em: 3 mai. 2026.</w:t>
      </w:r>
    </w:p>
    <w:p w14:paraId="63A813CE" w14:textId="77777777" w:rsidR="0002426D" w:rsidRPr="005D490A" w:rsidRDefault="0002426D" w:rsidP="006243A4"/>
    <w:p w14:paraId="1A320932" w14:textId="77777777" w:rsidR="00F63073" w:rsidRPr="005D490A" w:rsidRDefault="00F63073" w:rsidP="006243A4"/>
    <w:p w14:paraId="2BCBAAF0" w14:textId="77777777" w:rsidR="00F63073" w:rsidRPr="005D490A" w:rsidRDefault="00F63073" w:rsidP="006243A4"/>
    <w:p w14:paraId="4F0992EC" w14:textId="77777777" w:rsidR="00F63073" w:rsidRPr="005D490A" w:rsidRDefault="00F63073" w:rsidP="006243A4"/>
    <w:p w14:paraId="33465D3F" w14:textId="77777777" w:rsidR="00F63073" w:rsidRPr="005D490A" w:rsidRDefault="00F63073" w:rsidP="006243A4"/>
    <w:p w14:paraId="557C8267" w14:textId="77777777" w:rsidR="00F63073" w:rsidRDefault="00F63073" w:rsidP="006243A4"/>
    <w:p w14:paraId="5EB181E3" w14:textId="77777777" w:rsidR="00F563C6" w:rsidRDefault="00F563C6" w:rsidP="006243A4"/>
    <w:p w14:paraId="1463B460" w14:textId="77777777" w:rsidR="00F563C6" w:rsidRDefault="00F563C6" w:rsidP="006243A4"/>
    <w:p w14:paraId="240DBF4B" w14:textId="77777777" w:rsidR="00F563C6" w:rsidRDefault="00F563C6" w:rsidP="006243A4"/>
    <w:p w14:paraId="5EAA6EC4" w14:textId="77777777" w:rsidR="00F563C6" w:rsidRDefault="00F563C6" w:rsidP="006243A4"/>
    <w:p w14:paraId="73984781" w14:textId="77777777" w:rsidR="00F563C6" w:rsidRDefault="00F563C6" w:rsidP="006243A4"/>
    <w:p w14:paraId="6337D756" w14:textId="77777777" w:rsidR="00F563C6" w:rsidRDefault="00F563C6" w:rsidP="006243A4"/>
    <w:p w14:paraId="18DDA54A" w14:textId="77777777" w:rsidR="00F563C6" w:rsidRDefault="00F563C6" w:rsidP="006243A4"/>
    <w:p w14:paraId="07FE030B" w14:textId="77777777" w:rsidR="00F563C6" w:rsidRDefault="00F563C6" w:rsidP="006243A4"/>
    <w:p w14:paraId="3EB8DDFE" w14:textId="77777777" w:rsidR="00F563C6" w:rsidRDefault="00F563C6" w:rsidP="006243A4"/>
    <w:p w14:paraId="579AA511" w14:textId="77777777" w:rsidR="00F563C6" w:rsidRDefault="00F563C6" w:rsidP="006243A4"/>
    <w:p w14:paraId="2B869A46" w14:textId="77777777" w:rsidR="00F563C6" w:rsidRDefault="00F563C6" w:rsidP="006243A4"/>
    <w:p w14:paraId="04E490D7" w14:textId="77777777" w:rsidR="00F563C6" w:rsidRDefault="00F563C6" w:rsidP="006243A4"/>
    <w:p w14:paraId="0F012C65" w14:textId="77777777" w:rsidR="00F563C6" w:rsidRDefault="00F563C6" w:rsidP="006243A4"/>
    <w:p w14:paraId="54883E16" w14:textId="77777777" w:rsidR="00F563C6" w:rsidRDefault="00F563C6" w:rsidP="006243A4"/>
    <w:p w14:paraId="046A8047" w14:textId="77777777" w:rsidR="00F563C6" w:rsidRDefault="00F563C6" w:rsidP="006243A4"/>
    <w:p w14:paraId="7093F3AF" w14:textId="77777777" w:rsidR="00F563C6" w:rsidRDefault="00F563C6" w:rsidP="006243A4"/>
    <w:p w14:paraId="21BC5F7C" w14:textId="77777777" w:rsidR="00F563C6" w:rsidRDefault="00F563C6" w:rsidP="006243A4"/>
    <w:p w14:paraId="25E94B6E" w14:textId="77777777" w:rsidR="00F563C6" w:rsidRDefault="00F563C6" w:rsidP="006243A4"/>
    <w:p w14:paraId="0089D2D4" w14:textId="77777777" w:rsidR="001713B9" w:rsidRDefault="001713B9" w:rsidP="006243A4"/>
    <w:p w14:paraId="51F815FF" w14:textId="77777777" w:rsidR="0002426D" w:rsidRDefault="0002426D" w:rsidP="006243A4"/>
    <w:p w14:paraId="41664F32" w14:textId="77777777" w:rsidR="0002426D" w:rsidRDefault="0002426D" w:rsidP="006243A4"/>
    <w:p w14:paraId="5B3E64B8" w14:textId="77777777" w:rsidR="0002426D" w:rsidRDefault="0002426D" w:rsidP="006243A4"/>
    <w:p w14:paraId="0C0D51C6" w14:textId="77777777" w:rsidR="0002426D" w:rsidRDefault="0002426D" w:rsidP="006243A4"/>
    <w:p w14:paraId="1F94D9C1" w14:textId="77777777" w:rsidR="0002426D" w:rsidRDefault="0002426D" w:rsidP="006243A4"/>
    <w:p w14:paraId="54F0359B" w14:textId="77777777" w:rsidR="0002426D" w:rsidRDefault="0002426D" w:rsidP="006243A4"/>
    <w:p w14:paraId="5664969A" w14:textId="77777777" w:rsidR="0002426D" w:rsidRDefault="0002426D" w:rsidP="006243A4"/>
    <w:p w14:paraId="17841914" w14:textId="77777777" w:rsidR="0002426D" w:rsidRDefault="0002426D" w:rsidP="006243A4"/>
    <w:p w14:paraId="13511D38" w14:textId="77777777" w:rsidR="0002426D" w:rsidRDefault="0002426D" w:rsidP="006243A4"/>
    <w:p w14:paraId="06C23B88" w14:textId="77777777" w:rsidR="0002426D" w:rsidRDefault="0002426D" w:rsidP="006243A4"/>
    <w:p w14:paraId="74C54D6D" w14:textId="77777777" w:rsidR="0002426D" w:rsidRDefault="0002426D" w:rsidP="006243A4"/>
    <w:p w14:paraId="0753EA9A" w14:textId="77777777" w:rsidR="006243A4" w:rsidRDefault="006243A4" w:rsidP="006243A4">
      <w:bookmarkStart w:id="232" w:name="_Toc213616167"/>
      <w:bookmarkStart w:id="233" w:name="_Toc214492769"/>
    </w:p>
    <w:p w14:paraId="4375FD42" w14:textId="048F44ED" w:rsidR="00F63073" w:rsidRPr="007673DD" w:rsidRDefault="00F63073" w:rsidP="007673DD">
      <w:pPr>
        <w:pStyle w:val="Ttulo"/>
      </w:pPr>
      <w:bookmarkStart w:id="234" w:name="_Toc230443069"/>
      <w:r w:rsidRPr="007673DD">
        <w:lastRenderedPageBreak/>
        <w:t>APÊNDICE</w:t>
      </w:r>
      <w:bookmarkEnd w:id="232"/>
      <w:bookmarkEnd w:id="233"/>
      <w:bookmarkEnd w:id="234"/>
    </w:p>
    <w:p w14:paraId="2FFACC22" w14:textId="77777777" w:rsidR="00F63073" w:rsidRDefault="00F63073" w:rsidP="006243A4"/>
    <w:p w14:paraId="3B4075E2" w14:textId="7F3CB170" w:rsidR="00F63073" w:rsidRDefault="007673DD" w:rsidP="007673DD">
      <w:pPr>
        <w:spacing w:line="360" w:lineRule="auto"/>
        <w:ind w:firstLine="709"/>
        <w:jc w:val="both"/>
        <w:rPr>
          <w:rFonts w:ascii="Times New Roman" w:hAnsi="Times New Roman"/>
          <w:sz w:val="24"/>
          <w:szCs w:val="24"/>
        </w:rPr>
      </w:pPr>
      <w:r w:rsidRPr="007673DD">
        <w:rPr>
          <w:rFonts w:ascii="Times New Roman" w:hAnsi="Times New Roman"/>
          <w:sz w:val="24"/>
          <w:szCs w:val="24"/>
        </w:rPr>
        <w:t xml:space="preserve">O apêndice é um elemento que reúne materiais produzidos </w:t>
      </w:r>
      <w:r>
        <w:rPr>
          <w:rFonts w:ascii="Times New Roman" w:hAnsi="Times New Roman"/>
          <w:sz w:val="24"/>
          <w:szCs w:val="24"/>
        </w:rPr>
        <w:t>para o projeto Parada Certa</w:t>
      </w:r>
      <w:r w:rsidRPr="007673DD">
        <w:rPr>
          <w:rFonts w:ascii="Times New Roman" w:hAnsi="Times New Roman"/>
          <w:sz w:val="24"/>
          <w:szCs w:val="24"/>
        </w:rPr>
        <w:t xml:space="preserve"> e que complementam a compreensão do estudo</w:t>
      </w:r>
      <w:r>
        <w:rPr>
          <w:rFonts w:ascii="Times New Roman" w:hAnsi="Times New Roman"/>
          <w:sz w:val="24"/>
          <w:szCs w:val="24"/>
        </w:rPr>
        <w:t xml:space="preserve"> apresentado</w:t>
      </w:r>
      <w:r w:rsidRPr="007673DD">
        <w:rPr>
          <w:rFonts w:ascii="Times New Roman" w:hAnsi="Times New Roman"/>
          <w:sz w:val="24"/>
          <w:szCs w:val="24"/>
        </w:rPr>
        <w:t>.</w:t>
      </w:r>
      <w:r>
        <w:rPr>
          <w:rFonts w:ascii="Times New Roman" w:hAnsi="Times New Roman"/>
          <w:sz w:val="24"/>
          <w:szCs w:val="24"/>
        </w:rPr>
        <w:t xml:space="preserve"> </w:t>
      </w:r>
      <w:r w:rsidRPr="007673DD">
        <w:rPr>
          <w:rFonts w:ascii="Times New Roman" w:hAnsi="Times New Roman"/>
          <w:sz w:val="24"/>
          <w:szCs w:val="24"/>
        </w:rPr>
        <w:t>Sua função é oferecer suporte adicional ao leitor, permitindo acesso detalhado às informações complementares sem comprometer a objetividade e a organização do conteúdo central</w:t>
      </w:r>
      <w:r>
        <w:rPr>
          <w:rFonts w:ascii="Times New Roman" w:hAnsi="Times New Roman"/>
          <w:sz w:val="24"/>
          <w:szCs w:val="24"/>
        </w:rPr>
        <w:t xml:space="preserve">, incluindo-se </w:t>
      </w:r>
      <w:proofErr w:type="spellStart"/>
      <w:r w:rsidR="00F86D84">
        <w:rPr>
          <w:rFonts w:ascii="Times New Roman" w:hAnsi="Times New Roman"/>
          <w:sz w:val="24"/>
          <w:szCs w:val="24"/>
        </w:rPr>
        <w:t>ATAs</w:t>
      </w:r>
      <w:proofErr w:type="spellEnd"/>
      <w:r>
        <w:rPr>
          <w:rFonts w:ascii="Times New Roman" w:hAnsi="Times New Roman"/>
          <w:sz w:val="24"/>
          <w:szCs w:val="24"/>
        </w:rPr>
        <w:t xml:space="preserve"> de reuniões com professores, os termos de uso do projeto e demais orientações.</w:t>
      </w:r>
    </w:p>
    <w:p w14:paraId="1F7D8110" w14:textId="77777777" w:rsidR="00080C1E" w:rsidRDefault="00080C1E" w:rsidP="006243A4"/>
    <w:p w14:paraId="4EA99FB3" w14:textId="77777777" w:rsidR="00080C1E" w:rsidRDefault="00080C1E" w:rsidP="006243A4"/>
    <w:p w14:paraId="7C6275CA" w14:textId="77777777" w:rsidR="00080C1E" w:rsidRDefault="00080C1E" w:rsidP="006243A4"/>
    <w:p w14:paraId="0972298F" w14:textId="77777777" w:rsidR="00080C1E" w:rsidRDefault="00080C1E" w:rsidP="006243A4"/>
    <w:p w14:paraId="50000466" w14:textId="77777777" w:rsidR="00080C1E" w:rsidRDefault="00080C1E" w:rsidP="006243A4"/>
    <w:p w14:paraId="73A0BBE0" w14:textId="77777777" w:rsidR="00080C1E" w:rsidRDefault="00080C1E" w:rsidP="006243A4"/>
    <w:p w14:paraId="589CB023" w14:textId="77777777" w:rsidR="00080C1E" w:rsidRDefault="00080C1E" w:rsidP="006243A4"/>
    <w:p w14:paraId="3476DC03" w14:textId="77777777" w:rsidR="00080C1E" w:rsidRDefault="00080C1E" w:rsidP="006243A4"/>
    <w:p w14:paraId="7E5690C4" w14:textId="77777777" w:rsidR="00080C1E" w:rsidRDefault="00080C1E" w:rsidP="006243A4"/>
    <w:p w14:paraId="4F016D98" w14:textId="77777777" w:rsidR="00080C1E" w:rsidRDefault="00080C1E" w:rsidP="006243A4"/>
    <w:p w14:paraId="5EADC204" w14:textId="77777777" w:rsidR="00080C1E" w:rsidRDefault="00080C1E" w:rsidP="006243A4"/>
    <w:p w14:paraId="4F30844A" w14:textId="77777777" w:rsidR="00080C1E" w:rsidRDefault="00080C1E" w:rsidP="006243A4"/>
    <w:p w14:paraId="7BF7D403" w14:textId="77777777" w:rsidR="00080C1E" w:rsidRDefault="00080C1E" w:rsidP="006243A4"/>
    <w:p w14:paraId="66F28C52" w14:textId="77777777" w:rsidR="00080C1E" w:rsidRDefault="00080C1E" w:rsidP="006243A4"/>
    <w:p w14:paraId="08DFCE2E" w14:textId="77777777" w:rsidR="00080C1E" w:rsidRDefault="00080C1E" w:rsidP="006243A4"/>
    <w:p w14:paraId="3FA503B0" w14:textId="77777777" w:rsidR="00080C1E" w:rsidRDefault="00080C1E" w:rsidP="006243A4"/>
    <w:p w14:paraId="53E42535" w14:textId="77777777" w:rsidR="00080C1E" w:rsidRDefault="00080C1E" w:rsidP="006243A4"/>
    <w:p w14:paraId="2D68A969" w14:textId="77777777" w:rsidR="00080C1E" w:rsidRPr="007673DD" w:rsidRDefault="00080C1E" w:rsidP="006243A4"/>
    <w:p w14:paraId="515BC6B4" w14:textId="77777777" w:rsidR="00F63073" w:rsidRDefault="00F63073" w:rsidP="006243A4"/>
    <w:p w14:paraId="63322476" w14:textId="77777777" w:rsidR="00F63073" w:rsidRDefault="00F63073" w:rsidP="006243A4"/>
    <w:p w14:paraId="324C4D88" w14:textId="77777777" w:rsidR="007673DD" w:rsidRDefault="007673DD" w:rsidP="006243A4"/>
    <w:p w14:paraId="26F7913D" w14:textId="77777777" w:rsidR="007673DD" w:rsidRDefault="007673DD" w:rsidP="006243A4"/>
    <w:p w14:paraId="3FF015EB" w14:textId="77777777" w:rsidR="007673DD" w:rsidRDefault="007673DD" w:rsidP="006243A4"/>
    <w:p w14:paraId="3BA56F35" w14:textId="77777777" w:rsidR="007673DD" w:rsidRDefault="007673DD" w:rsidP="006243A4"/>
    <w:p w14:paraId="4FA5DB41" w14:textId="77777777" w:rsidR="007673DD" w:rsidRDefault="007673DD" w:rsidP="006243A4"/>
    <w:p w14:paraId="2DB6410A" w14:textId="77777777" w:rsidR="007673DD" w:rsidRDefault="007673DD" w:rsidP="006243A4"/>
    <w:p w14:paraId="7DDB7D14" w14:textId="77777777" w:rsidR="007673DD" w:rsidRDefault="007673DD" w:rsidP="006243A4"/>
    <w:p w14:paraId="6FDF4FE8" w14:textId="77777777" w:rsidR="007673DD" w:rsidRDefault="007673DD" w:rsidP="006243A4"/>
    <w:p w14:paraId="3542985A" w14:textId="77777777" w:rsidR="007673DD" w:rsidRDefault="007673DD" w:rsidP="006243A4"/>
    <w:p w14:paraId="3EBE9D8A" w14:textId="77777777" w:rsidR="007673DD" w:rsidRDefault="007673DD" w:rsidP="006243A4"/>
    <w:p w14:paraId="7AC564E5" w14:textId="77777777" w:rsidR="007673DD" w:rsidRDefault="007673DD" w:rsidP="006243A4"/>
    <w:p w14:paraId="4A7BCECB" w14:textId="77777777" w:rsidR="006243A4" w:rsidRDefault="006243A4" w:rsidP="006243A4"/>
    <w:p w14:paraId="5CF5183B" w14:textId="77777777" w:rsidR="006243A4" w:rsidRDefault="006243A4" w:rsidP="006243A4"/>
    <w:p w14:paraId="38826E76" w14:textId="77777777" w:rsidR="006243A4" w:rsidRDefault="006243A4" w:rsidP="006243A4"/>
    <w:p w14:paraId="0E1D36FA" w14:textId="77777777" w:rsidR="006243A4" w:rsidRDefault="006243A4" w:rsidP="006243A4"/>
    <w:p w14:paraId="5FCE550D" w14:textId="77777777" w:rsidR="006243A4" w:rsidRDefault="006243A4" w:rsidP="006243A4"/>
    <w:p w14:paraId="7ECD3CC0" w14:textId="77777777" w:rsidR="006243A4" w:rsidRDefault="006243A4" w:rsidP="006243A4"/>
    <w:p w14:paraId="586C029C" w14:textId="77777777" w:rsidR="006243A4" w:rsidRDefault="006243A4" w:rsidP="006243A4"/>
    <w:p w14:paraId="4B4951E3" w14:textId="77777777" w:rsidR="006243A4" w:rsidRDefault="006243A4" w:rsidP="006243A4"/>
    <w:p w14:paraId="2CCC3CCF" w14:textId="77777777" w:rsidR="006243A4" w:rsidRDefault="006243A4" w:rsidP="006243A4"/>
    <w:p w14:paraId="7F35965F" w14:textId="77777777" w:rsidR="006243A4" w:rsidRDefault="006243A4" w:rsidP="006243A4"/>
    <w:p w14:paraId="3B8434BB" w14:textId="77777777" w:rsidR="006243A4" w:rsidRDefault="006243A4" w:rsidP="006243A4"/>
    <w:p w14:paraId="3A4D8607" w14:textId="5D464368" w:rsidR="007673DD" w:rsidRDefault="00080C1E" w:rsidP="007673DD">
      <w:pPr>
        <w:pStyle w:val="Ttulo"/>
      </w:pPr>
      <w:bookmarkStart w:id="235" w:name="_Toc230443070"/>
      <w:r>
        <w:lastRenderedPageBreak/>
        <w:t>AP</w:t>
      </w:r>
      <w:r w:rsidR="00B416D4" w:rsidRPr="007673DD">
        <w:t>Ê</w:t>
      </w:r>
      <w:r>
        <w:t>NDICE A – Documento dos termos de uso da aplicação</w:t>
      </w:r>
      <w:bookmarkEnd w:id="235"/>
    </w:p>
    <w:p w14:paraId="7D79EC5E" w14:textId="77777777" w:rsidR="007673DD" w:rsidRDefault="007673DD" w:rsidP="006243A4"/>
    <w:p w14:paraId="128536F7" w14:textId="77777777" w:rsidR="007673DD" w:rsidRDefault="007673DD" w:rsidP="006243A4"/>
    <w:p w14:paraId="7E002393" w14:textId="4DC56405" w:rsidR="00080C1E" w:rsidRPr="00080C1E" w:rsidRDefault="00080C1E" w:rsidP="006243A4">
      <w:pPr>
        <w:jc w:val="center"/>
        <w:rPr>
          <w:rFonts w:ascii="Times New Roman" w:hAnsi="Times New Roman"/>
          <w:b/>
          <w:bCs/>
          <w:sz w:val="24"/>
          <w:szCs w:val="24"/>
        </w:rPr>
      </w:pPr>
      <w:r w:rsidRPr="00080C1E">
        <w:rPr>
          <w:rFonts w:ascii="Times New Roman" w:hAnsi="Times New Roman"/>
          <w:b/>
          <w:bCs/>
          <w:sz w:val="24"/>
          <w:szCs w:val="24"/>
        </w:rPr>
        <w:t>TERMOS DE US</w:t>
      </w:r>
      <w:r w:rsidR="00D84CCB">
        <w:rPr>
          <w:rFonts w:ascii="Times New Roman" w:hAnsi="Times New Roman"/>
          <w:b/>
          <w:bCs/>
          <w:sz w:val="24"/>
          <w:szCs w:val="24"/>
        </w:rPr>
        <w:t>O</w:t>
      </w:r>
    </w:p>
    <w:p w14:paraId="6661B862" w14:textId="76A9C7D6" w:rsidR="00080C1E" w:rsidRPr="00815378" w:rsidRDefault="00080C1E" w:rsidP="001713B9">
      <w:pPr>
        <w:jc w:val="center"/>
        <w:rPr>
          <w:rFonts w:ascii="Times New Roman" w:hAnsi="Times New Roman"/>
          <w:sz w:val="24"/>
          <w:szCs w:val="24"/>
        </w:rPr>
      </w:pPr>
      <w:r w:rsidRPr="00080C1E">
        <w:rPr>
          <w:rFonts w:ascii="Times New Roman" w:hAnsi="Times New Roman"/>
          <w:sz w:val="24"/>
          <w:szCs w:val="24"/>
        </w:rPr>
        <w:t>Aplicativo Parada Certa</w:t>
      </w:r>
      <w:r w:rsidR="00EB3147" w:rsidRPr="00815378">
        <w:rPr>
          <w:rFonts w:ascii="Times New Roman" w:hAnsi="Times New Roman"/>
          <w:sz w:val="24"/>
          <w:szCs w:val="24"/>
        </w:rPr>
        <w:t xml:space="preserve"> – Última versão: 22/11/2025 23:18</w:t>
      </w:r>
    </w:p>
    <w:p w14:paraId="6DBFAC57" w14:textId="77777777" w:rsidR="00EB3147" w:rsidRPr="00080C1E" w:rsidRDefault="00EB3147" w:rsidP="006243A4">
      <w:pPr>
        <w:rPr>
          <w:rFonts w:ascii="Times New Roman" w:hAnsi="Times New Roman"/>
          <w:sz w:val="24"/>
          <w:szCs w:val="24"/>
        </w:rPr>
      </w:pPr>
    </w:p>
    <w:p w14:paraId="4DEB7CB7" w14:textId="47D1CF73" w:rsidR="00080C1E" w:rsidRPr="00080C1E" w:rsidRDefault="00080C1E" w:rsidP="006243A4">
      <w:pPr>
        <w:rPr>
          <w:rFonts w:ascii="Times New Roman" w:hAnsi="Times New Roman"/>
          <w:sz w:val="24"/>
          <w:szCs w:val="24"/>
        </w:rPr>
      </w:pPr>
    </w:p>
    <w:p w14:paraId="5E1C4EA6" w14:textId="3A09A7CA" w:rsidR="00080C1E" w:rsidRPr="006243A4" w:rsidRDefault="00080C1E" w:rsidP="006243A4">
      <w:pPr>
        <w:rPr>
          <w:rFonts w:ascii="Times New Roman" w:hAnsi="Times New Roman"/>
          <w:b/>
          <w:bCs/>
          <w:sz w:val="24"/>
          <w:szCs w:val="24"/>
        </w:rPr>
      </w:pPr>
      <w:bookmarkStart w:id="236" w:name="_Toc225023575"/>
      <w:bookmarkStart w:id="237" w:name="_Toc226250659"/>
      <w:bookmarkStart w:id="238" w:name="_Toc228044976"/>
      <w:r w:rsidRPr="006243A4">
        <w:rPr>
          <w:rFonts w:ascii="Times New Roman" w:hAnsi="Times New Roman"/>
          <w:b/>
          <w:bCs/>
          <w:sz w:val="24"/>
          <w:szCs w:val="24"/>
        </w:rPr>
        <w:t>Apresentação</w:t>
      </w:r>
      <w:bookmarkEnd w:id="236"/>
      <w:bookmarkEnd w:id="237"/>
      <w:bookmarkEnd w:id="238"/>
    </w:p>
    <w:p w14:paraId="17B1D2AE" w14:textId="77777777" w:rsidR="004A72DE" w:rsidRPr="004A72DE" w:rsidRDefault="004A72DE" w:rsidP="006243A4"/>
    <w:p w14:paraId="7F020BCB" w14:textId="4EF20A0A"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presente documento tem por finalidade estabelecer os Termos de Uso e a Política de Privacidade do aplicativo e plataforma </w:t>
      </w:r>
      <w:r w:rsidRPr="00080C1E">
        <w:rPr>
          <w:rFonts w:ascii="Times New Roman" w:hAnsi="Times New Roman"/>
          <w:i/>
          <w:iCs/>
          <w:sz w:val="24"/>
          <w:szCs w:val="24"/>
        </w:rPr>
        <w:t>Web</w:t>
      </w:r>
      <w:r w:rsidRPr="00080C1E">
        <w:rPr>
          <w:rFonts w:ascii="Times New Roman" w:hAnsi="Times New Roman"/>
          <w:sz w:val="24"/>
          <w:szCs w:val="24"/>
        </w:rPr>
        <w:t xml:space="preserve"> Parada Certa (“Aplicativo”, “Plataforma” ou “Sistema”), solução tecnológica voltada à conexão entre motoristas e estacionamentos privados, permitindo a visualização de vagas em tempo real, preços, avaliações e demais informações relevantes, bem como o gerenciamento interno dos estabelecimentos.</w:t>
      </w:r>
    </w:p>
    <w:p w14:paraId="0C8B749E" w14:textId="02158EBB" w:rsidR="00080C1E" w:rsidRPr="00080C1E" w:rsidRDefault="00080C1E" w:rsidP="006243A4">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Ao utilizar o Parada Certa, o usuário </w:t>
      </w:r>
      <w:r>
        <w:rPr>
          <w:rFonts w:ascii="Times New Roman" w:hAnsi="Times New Roman"/>
          <w:sz w:val="24"/>
          <w:szCs w:val="24"/>
        </w:rPr>
        <w:t>(</w:t>
      </w:r>
      <w:r w:rsidRPr="00080C1E">
        <w:rPr>
          <w:rFonts w:ascii="Times New Roman" w:hAnsi="Times New Roman"/>
          <w:sz w:val="24"/>
          <w:szCs w:val="24"/>
        </w:rPr>
        <w:t>seja motorista, gerente ou representante de estacionamento</w:t>
      </w:r>
      <w:r>
        <w:rPr>
          <w:rFonts w:ascii="Times New Roman" w:hAnsi="Times New Roman"/>
          <w:sz w:val="24"/>
          <w:szCs w:val="24"/>
        </w:rPr>
        <w:t>)</w:t>
      </w:r>
      <w:r w:rsidRPr="00080C1E">
        <w:rPr>
          <w:rFonts w:ascii="Times New Roman" w:hAnsi="Times New Roman"/>
          <w:sz w:val="24"/>
          <w:szCs w:val="24"/>
        </w:rPr>
        <w:t xml:space="preserve"> declara estar ciente, compreender e concordar integralmente com as disposições aqui previstas, em conformidade com a Lei nº 13.709/2018 (Lei Geral de Proteção de Dados – LGPD), o Código de Defesa do Consumidor e demais normas aplicáveis.</w:t>
      </w:r>
    </w:p>
    <w:p w14:paraId="5D058D44" w14:textId="10114B71" w:rsidR="00080C1E" w:rsidRPr="006243A4" w:rsidRDefault="00080C1E" w:rsidP="006243A4">
      <w:pPr>
        <w:rPr>
          <w:rFonts w:ascii="Times New Roman" w:hAnsi="Times New Roman"/>
          <w:b/>
          <w:bCs/>
          <w:sz w:val="28"/>
          <w:szCs w:val="28"/>
        </w:rPr>
      </w:pPr>
    </w:p>
    <w:p w14:paraId="39094890" w14:textId="390CC5B7" w:rsidR="00080C1E" w:rsidRPr="006243A4" w:rsidRDefault="00080C1E" w:rsidP="006243A4">
      <w:pPr>
        <w:jc w:val="center"/>
        <w:rPr>
          <w:rFonts w:ascii="Times New Roman" w:hAnsi="Times New Roman"/>
          <w:b/>
          <w:bCs/>
          <w:sz w:val="24"/>
          <w:szCs w:val="24"/>
        </w:rPr>
      </w:pPr>
      <w:bookmarkStart w:id="239" w:name="_Toc225023576"/>
      <w:bookmarkStart w:id="240" w:name="_Toc226250660"/>
      <w:bookmarkStart w:id="241" w:name="_Toc228044977"/>
      <w:r w:rsidRPr="006243A4">
        <w:rPr>
          <w:rFonts w:ascii="Times New Roman" w:hAnsi="Times New Roman"/>
          <w:b/>
          <w:bCs/>
          <w:sz w:val="24"/>
          <w:szCs w:val="24"/>
        </w:rPr>
        <w:t>Definições</w:t>
      </w:r>
      <w:r w:rsidR="00C63A36" w:rsidRPr="006243A4">
        <w:rPr>
          <w:rFonts w:ascii="Times New Roman" w:hAnsi="Times New Roman"/>
          <w:b/>
          <w:bCs/>
          <w:sz w:val="24"/>
          <w:szCs w:val="24"/>
        </w:rPr>
        <w:t xml:space="preserve"> do Termo</w:t>
      </w:r>
      <w:bookmarkEnd w:id="239"/>
      <w:bookmarkEnd w:id="240"/>
      <w:bookmarkEnd w:id="241"/>
    </w:p>
    <w:p w14:paraId="75245622" w14:textId="77777777" w:rsidR="004A72DE" w:rsidRPr="004A72DE" w:rsidRDefault="004A72DE" w:rsidP="006243A4"/>
    <w:p w14:paraId="34319481" w14:textId="77777777" w:rsidR="00080C1E" w:rsidRDefault="00080C1E" w:rsidP="006243A4">
      <w:pPr>
        <w:spacing w:line="360" w:lineRule="auto"/>
        <w:rPr>
          <w:rFonts w:ascii="Times New Roman" w:hAnsi="Times New Roman"/>
          <w:b/>
          <w:bCs/>
          <w:sz w:val="24"/>
          <w:szCs w:val="24"/>
        </w:rPr>
      </w:pPr>
      <w:r w:rsidRPr="006243A4">
        <w:rPr>
          <w:rFonts w:ascii="Times New Roman" w:hAnsi="Times New Roman"/>
          <w:b/>
          <w:bCs/>
          <w:sz w:val="24"/>
          <w:szCs w:val="24"/>
        </w:rPr>
        <w:t>Para fins deste Termo, considera-se:</w:t>
      </w:r>
    </w:p>
    <w:p w14:paraId="7C067316" w14:textId="77777777" w:rsidR="006243A4" w:rsidRPr="006243A4" w:rsidRDefault="006243A4" w:rsidP="006243A4">
      <w:pPr>
        <w:spacing w:line="360" w:lineRule="auto"/>
        <w:rPr>
          <w:rFonts w:ascii="Times New Roman" w:hAnsi="Times New Roman"/>
          <w:b/>
          <w:bCs/>
          <w:sz w:val="24"/>
          <w:szCs w:val="24"/>
        </w:rPr>
      </w:pPr>
    </w:p>
    <w:p w14:paraId="6D1AEAA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Parada Certa / Aplicativo / Plataforma: sistema digital, em versões mobile e web, voltado ao gerenciamento e intermediação de informações entre motoristas e estacionamentos.</w:t>
      </w:r>
    </w:p>
    <w:p w14:paraId="3CAA22E7"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Motorista: pessoa física que utiliza o aplicativo para localizar estacionamentos, consultar vagas, preços, avaliações e, quando disponível, realizar reservas e pagamentos.</w:t>
      </w:r>
    </w:p>
    <w:p w14:paraId="6609BDF9"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Estabelecimento / Estacionamento: pessoa jurídica ou equiparada, devidamente cadastrada na plataforma, responsável pela oferta de vagas e serviços de estacionamento.</w:t>
      </w:r>
    </w:p>
    <w:p w14:paraId="1EC9F34B"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Administrador / Gerente: usuário responsável pela gestão do perfil do estacionamento na Plataforma.</w:t>
      </w:r>
    </w:p>
    <w:p w14:paraId="4487450F"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Dados Pessoais: informações que identifiquem ou possam identificar uma pessoa natural, nos termos da LGPD.</w:t>
      </w:r>
    </w:p>
    <w:p w14:paraId="14712EDD"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lastRenderedPageBreak/>
        <w:t>Dados do Estabelecimento: informações comerciais, operacionais e analíticas vinculadas ao estacionamento (ex.: taxa de ocupação, demanda, localização, preços, fotos, avaliações).</w:t>
      </w:r>
    </w:p>
    <w:p w14:paraId="551F82AA" w14:textId="77777777" w:rsidR="00080C1E" w:rsidRPr="00080C1E" w:rsidRDefault="00080C1E" w:rsidP="006243A4">
      <w:pPr>
        <w:pStyle w:val="PargrafodaLista"/>
        <w:numPr>
          <w:ilvl w:val="0"/>
          <w:numId w:val="19"/>
        </w:numPr>
        <w:spacing w:line="360" w:lineRule="auto"/>
        <w:ind w:left="1066" w:hanging="357"/>
        <w:contextualSpacing w:val="0"/>
        <w:jc w:val="both"/>
      </w:pPr>
      <w:r w:rsidRPr="00080C1E">
        <w:t>Tratamento de Dados: toda operação realizada com dados pessoais ou de estabelecimento, como coleta, armazenamento, uso, compartilhamento e eliminação.</w:t>
      </w:r>
    </w:p>
    <w:p w14:paraId="34E49E4F" w14:textId="26EE4CFA" w:rsidR="00080C1E" w:rsidRPr="00080C1E" w:rsidRDefault="00080C1E" w:rsidP="006243A4">
      <w:pPr>
        <w:rPr>
          <w:rFonts w:ascii="Times New Roman" w:hAnsi="Times New Roman"/>
          <w:sz w:val="24"/>
          <w:szCs w:val="24"/>
        </w:rPr>
      </w:pPr>
    </w:p>
    <w:p w14:paraId="4199FB6A" w14:textId="5048E552" w:rsidR="00080C1E" w:rsidRDefault="00080C1E" w:rsidP="006243A4">
      <w:pPr>
        <w:jc w:val="center"/>
        <w:rPr>
          <w:rFonts w:ascii="Times New Roman" w:hAnsi="Times New Roman"/>
          <w:b/>
          <w:bCs/>
          <w:sz w:val="24"/>
          <w:szCs w:val="24"/>
        </w:rPr>
      </w:pPr>
      <w:bookmarkStart w:id="242" w:name="_Toc225023577"/>
      <w:bookmarkStart w:id="243" w:name="_Toc226250661"/>
      <w:bookmarkStart w:id="244" w:name="_Toc228044978"/>
      <w:r w:rsidRPr="006243A4">
        <w:rPr>
          <w:rFonts w:ascii="Times New Roman" w:hAnsi="Times New Roman"/>
          <w:b/>
          <w:bCs/>
          <w:sz w:val="24"/>
          <w:szCs w:val="24"/>
        </w:rPr>
        <w:t>Aceite dos Termos</w:t>
      </w:r>
      <w:bookmarkEnd w:id="242"/>
      <w:bookmarkEnd w:id="243"/>
      <w:bookmarkEnd w:id="244"/>
    </w:p>
    <w:p w14:paraId="025865DC" w14:textId="77777777" w:rsidR="006243A4" w:rsidRPr="006243A4" w:rsidRDefault="006243A4" w:rsidP="006243A4">
      <w:pPr>
        <w:jc w:val="center"/>
        <w:rPr>
          <w:rFonts w:ascii="Times New Roman" w:hAnsi="Times New Roman"/>
          <w:b/>
          <w:bCs/>
          <w:sz w:val="24"/>
          <w:szCs w:val="24"/>
        </w:rPr>
      </w:pPr>
    </w:p>
    <w:p w14:paraId="4B4EEC9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aceite deste Termo ocorre quando o usuário:</w:t>
      </w:r>
    </w:p>
    <w:p w14:paraId="2DD864CF"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Realiza o cadastro no aplicativo;</w:t>
      </w:r>
    </w:p>
    <w:p w14:paraId="61A012E4"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Marca a opção “Li e concordo com os Termos de Uso e Política de Privacidade”; ou</w:t>
      </w:r>
    </w:p>
    <w:p w14:paraId="5501AFC9"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Continua utilizando o sistema após a disponibilização deste documento.</w:t>
      </w:r>
    </w:p>
    <w:p w14:paraId="3CC18EA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Caso o usuário não concorde com qualquer das disposições, deverá se abster de utilizar o Parada Certa.</w:t>
      </w:r>
    </w:p>
    <w:p w14:paraId="6889A3CE" w14:textId="7DDED790" w:rsidR="00080C1E" w:rsidRPr="00080C1E" w:rsidRDefault="00080C1E" w:rsidP="006243A4">
      <w:pPr>
        <w:rPr>
          <w:rFonts w:ascii="Times New Roman" w:hAnsi="Times New Roman"/>
          <w:sz w:val="24"/>
          <w:szCs w:val="24"/>
        </w:rPr>
      </w:pPr>
    </w:p>
    <w:p w14:paraId="035E1691" w14:textId="6898BFC4" w:rsidR="00080C1E" w:rsidRPr="006243A4" w:rsidRDefault="00080C1E" w:rsidP="006243A4">
      <w:pPr>
        <w:jc w:val="center"/>
        <w:rPr>
          <w:rFonts w:ascii="Times New Roman" w:hAnsi="Times New Roman"/>
          <w:b/>
          <w:bCs/>
          <w:sz w:val="24"/>
          <w:szCs w:val="24"/>
        </w:rPr>
      </w:pPr>
      <w:bookmarkStart w:id="245" w:name="_Toc225023578"/>
      <w:bookmarkStart w:id="246" w:name="_Toc226250662"/>
      <w:bookmarkStart w:id="247" w:name="_Toc228044979"/>
      <w:r w:rsidRPr="006243A4">
        <w:rPr>
          <w:rFonts w:ascii="Times New Roman" w:hAnsi="Times New Roman"/>
          <w:b/>
          <w:bCs/>
          <w:sz w:val="24"/>
          <w:szCs w:val="24"/>
        </w:rPr>
        <w:t>Cadastro e Elegibilidade</w:t>
      </w:r>
      <w:bookmarkEnd w:id="245"/>
      <w:bookmarkEnd w:id="246"/>
      <w:bookmarkEnd w:id="247"/>
    </w:p>
    <w:p w14:paraId="3F6BCAFC" w14:textId="77777777" w:rsidR="004A72DE" w:rsidRPr="004A72DE" w:rsidRDefault="004A72DE" w:rsidP="006243A4"/>
    <w:p w14:paraId="4B946E66" w14:textId="04DD8CC1" w:rsidR="00080C1E" w:rsidRPr="006243A4" w:rsidRDefault="00080C1E" w:rsidP="006243A4">
      <w:pPr>
        <w:rPr>
          <w:rFonts w:ascii="Times New Roman" w:hAnsi="Times New Roman"/>
          <w:b/>
          <w:bCs/>
          <w:sz w:val="24"/>
          <w:szCs w:val="24"/>
        </w:rPr>
      </w:pPr>
      <w:bookmarkStart w:id="248" w:name="_Toc225023579"/>
      <w:bookmarkStart w:id="249" w:name="_Toc226250663"/>
      <w:bookmarkStart w:id="250" w:name="_Toc228044980"/>
      <w:r w:rsidRPr="006243A4">
        <w:rPr>
          <w:rFonts w:ascii="Times New Roman" w:hAnsi="Times New Roman"/>
          <w:b/>
          <w:bCs/>
          <w:sz w:val="24"/>
          <w:szCs w:val="24"/>
        </w:rPr>
        <w:t>Motoristas</w:t>
      </w:r>
      <w:bookmarkEnd w:id="248"/>
      <w:bookmarkEnd w:id="249"/>
      <w:bookmarkEnd w:id="250"/>
    </w:p>
    <w:p w14:paraId="12546FE3" w14:textId="77777777" w:rsidR="004A72DE" w:rsidRPr="006243A4" w:rsidRDefault="004A72DE" w:rsidP="006243A4">
      <w:pPr>
        <w:rPr>
          <w:rFonts w:ascii="Times New Roman" w:hAnsi="Times New Roman"/>
        </w:rPr>
      </w:pPr>
    </w:p>
    <w:p w14:paraId="185C21F6"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utilizar o aplicativo como motorista, é necessário:</w:t>
      </w:r>
    </w:p>
    <w:p w14:paraId="2E924553" w14:textId="77777777" w:rsidR="006243A4" w:rsidRPr="006243A4" w:rsidRDefault="006243A4" w:rsidP="006243A4">
      <w:pPr>
        <w:rPr>
          <w:rFonts w:ascii="Times New Roman" w:hAnsi="Times New Roman"/>
          <w:sz w:val="24"/>
          <w:szCs w:val="24"/>
        </w:rPr>
      </w:pPr>
    </w:p>
    <w:p w14:paraId="218FAB38"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Ser pessoa física, maior de 18 anos;</w:t>
      </w:r>
    </w:p>
    <w:p w14:paraId="1FA83672"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verdadeiros e atualizados, tais como nome, e-mail, telefone, CPF, placa do veículo, dentre outros solicitados.</w:t>
      </w:r>
    </w:p>
    <w:p w14:paraId="133D889C"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O usuário é responsável por manter a confidencialidade de sua senha e credenciais de acesso, não devendo compartilhá-las com terceiros.</w:t>
      </w:r>
    </w:p>
    <w:p w14:paraId="247A1F59" w14:textId="77777777" w:rsidR="004A72DE" w:rsidRPr="006243A4" w:rsidRDefault="004A72DE" w:rsidP="006243A4">
      <w:pPr>
        <w:rPr>
          <w:rFonts w:ascii="Times New Roman" w:hAnsi="Times New Roman"/>
          <w:sz w:val="24"/>
          <w:szCs w:val="24"/>
        </w:rPr>
      </w:pPr>
    </w:p>
    <w:p w14:paraId="3AAE904E" w14:textId="7982CBA8" w:rsidR="00080C1E" w:rsidRPr="006243A4" w:rsidRDefault="00080C1E" w:rsidP="006243A4">
      <w:pPr>
        <w:rPr>
          <w:rFonts w:ascii="Times New Roman" w:hAnsi="Times New Roman"/>
          <w:b/>
          <w:bCs/>
          <w:sz w:val="24"/>
          <w:szCs w:val="24"/>
        </w:rPr>
      </w:pPr>
      <w:bookmarkStart w:id="251" w:name="_Toc225023580"/>
      <w:bookmarkStart w:id="252" w:name="_Toc226250664"/>
      <w:bookmarkStart w:id="253" w:name="_Toc228044981"/>
      <w:r w:rsidRPr="006243A4">
        <w:rPr>
          <w:rFonts w:ascii="Times New Roman" w:hAnsi="Times New Roman"/>
          <w:b/>
          <w:bCs/>
          <w:sz w:val="24"/>
          <w:szCs w:val="24"/>
        </w:rPr>
        <w:t>Estabelecimentos</w:t>
      </w:r>
      <w:bookmarkEnd w:id="251"/>
      <w:bookmarkEnd w:id="252"/>
      <w:bookmarkEnd w:id="253"/>
    </w:p>
    <w:p w14:paraId="0B78367C" w14:textId="77777777" w:rsidR="004A72DE" w:rsidRPr="006243A4" w:rsidRDefault="004A72DE" w:rsidP="006243A4">
      <w:pPr>
        <w:rPr>
          <w:rFonts w:ascii="Times New Roman" w:hAnsi="Times New Roman"/>
        </w:rPr>
      </w:pPr>
    </w:p>
    <w:p w14:paraId="55E2CCB0" w14:textId="77777777" w:rsidR="00080C1E" w:rsidRDefault="00080C1E" w:rsidP="006243A4">
      <w:pPr>
        <w:rPr>
          <w:rFonts w:ascii="Times New Roman" w:hAnsi="Times New Roman"/>
          <w:sz w:val="24"/>
          <w:szCs w:val="24"/>
        </w:rPr>
      </w:pPr>
      <w:r w:rsidRPr="006243A4">
        <w:rPr>
          <w:rFonts w:ascii="Times New Roman" w:hAnsi="Times New Roman"/>
          <w:sz w:val="24"/>
          <w:szCs w:val="24"/>
        </w:rPr>
        <w:t>Para utilização como estacionamento, é necessário:</w:t>
      </w:r>
    </w:p>
    <w:p w14:paraId="11CBA220" w14:textId="77777777" w:rsidR="006243A4" w:rsidRPr="006243A4" w:rsidRDefault="006243A4" w:rsidP="006243A4">
      <w:pPr>
        <w:rPr>
          <w:rFonts w:ascii="Times New Roman" w:hAnsi="Times New Roman"/>
          <w:sz w:val="24"/>
          <w:szCs w:val="24"/>
        </w:rPr>
      </w:pPr>
    </w:p>
    <w:p w14:paraId="78D3594C" w14:textId="502474DB" w:rsidR="00080C1E" w:rsidRPr="006243A4" w:rsidRDefault="00080C1E" w:rsidP="006243A4">
      <w:pPr>
        <w:pStyle w:val="PargrafodaLista"/>
        <w:numPr>
          <w:ilvl w:val="0"/>
          <w:numId w:val="19"/>
        </w:numPr>
        <w:spacing w:line="360" w:lineRule="auto"/>
        <w:ind w:left="1066" w:hanging="357"/>
        <w:contextualSpacing w:val="0"/>
        <w:jc w:val="both"/>
      </w:pPr>
      <w:r w:rsidRPr="006243A4">
        <w:t>Fornecer dados comerciais como razão social, CNPJ, endereço, dados de contato</w:t>
      </w:r>
      <w:r w:rsidR="00C63A36" w:rsidRPr="006243A4">
        <w:t xml:space="preserve"> e </w:t>
      </w:r>
      <w:r w:rsidRPr="006243A4">
        <w:t>informações operacionais, incluindo quantidade de vagas, preços e horários de funcionamento;</w:t>
      </w:r>
    </w:p>
    <w:p w14:paraId="5F159EE3" w14:textId="77777777" w:rsidR="00080C1E" w:rsidRPr="006243A4" w:rsidRDefault="00080C1E" w:rsidP="006243A4">
      <w:pPr>
        <w:pStyle w:val="PargrafodaLista"/>
        <w:numPr>
          <w:ilvl w:val="0"/>
          <w:numId w:val="19"/>
        </w:numPr>
        <w:spacing w:line="360" w:lineRule="auto"/>
        <w:ind w:left="1066" w:hanging="357"/>
        <w:contextualSpacing w:val="0"/>
        <w:jc w:val="both"/>
      </w:pPr>
      <w:r w:rsidRPr="006243A4">
        <w:t>Indicar um responsável (gerente/proprietário) para o gerenciamento da conta.</w:t>
      </w:r>
    </w:p>
    <w:p w14:paraId="6F5BF9E3" w14:textId="4942592E" w:rsidR="00080C1E" w:rsidRPr="006243A4" w:rsidRDefault="00080C1E" w:rsidP="006243A4">
      <w:pPr>
        <w:pStyle w:val="PargrafodaLista"/>
        <w:numPr>
          <w:ilvl w:val="0"/>
          <w:numId w:val="19"/>
        </w:numPr>
        <w:spacing w:line="360" w:lineRule="auto"/>
        <w:ind w:left="1066" w:hanging="357"/>
        <w:contextualSpacing w:val="0"/>
        <w:jc w:val="both"/>
      </w:pPr>
      <w:r w:rsidRPr="006243A4">
        <w:t>O Estabelecimento declara que todas as informações fornecidas são verdadeiras, completas e atualizadas, responsabilizando-se por sua veracidade.</w:t>
      </w:r>
    </w:p>
    <w:p w14:paraId="368E5B66" w14:textId="3B3EB9A3" w:rsidR="00080C1E" w:rsidRPr="006243A4" w:rsidRDefault="00080C1E" w:rsidP="006243A4">
      <w:pPr>
        <w:pStyle w:val="PargrafodaLista"/>
        <w:numPr>
          <w:ilvl w:val="0"/>
          <w:numId w:val="19"/>
        </w:numPr>
        <w:spacing w:line="360" w:lineRule="auto"/>
        <w:ind w:left="1066" w:hanging="357"/>
        <w:contextualSpacing w:val="0"/>
        <w:jc w:val="both"/>
      </w:pPr>
      <w:bookmarkStart w:id="254" w:name="_Toc225023581"/>
      <w:bookmarkStart w:id="255" w:name="_Toc226250665"/>
      <w:bookmarkStart w:id="256" w:name="_Toc228044982"/>
      <w:r w:rsidRPr="006243A4">
        <w:lastRenderedPageBreak/>
        <w:t>Descrição Geral dos Serviços</w:t>
      </w:r>
      <w:bookmarkEnd w:id="254"/>
      <w:bookmarkEnd w:id="255"/>
      <w:bookmarkEnd w:id="256"/>
    </w:p>
    <w:p w14:paraId="110B0F55" w14:textId="77777777" w:rsidR="004A72DE" w:rsidRPr="006243A4" w:rsidRDefault="004A72DE" w:rsidP="006243A4">
      <w:pPr>
        <w:rPr>
          <w:rFonts w:ascii="Times New Roman" w:hAnsi="Times New Roman"/>
        </w:rPr>
      </w:pPr>
    </w:p>
    <w:p w14:paraId="0E551B1E" w14:textId="04534A14" w:rsidR="00080C1E" w:rsidRPr="006243A4" w:rsidRDefault="00080C1E" w:rsidP="006243A4">
      <w:pPr>
        <w:rPr>
          <w:rFonts w:ascii="Times New Roman" w:hAnsi="Times New Roman"/>
          <w:b/>
          <w:bCs/>
        </w:rPr>
      </w:pPr>
      <w:bookmarkStart w:id="257" w:name="_Toc225023582"/>
      <w:bookmarkStart w:id="258" w:name="_Toc226250666"/>
      <w:bookmarkStart w:id="259" w:name="_Toc228044983"/>
      <w:r w:rsidRPr="006243A4">
        <w:rPr>
          <w:rFonts w:ascii="Times New Roman" w:hAnsi="Times New Roman"/>
          <w:b/>
          <w:bCs/>
          <w:sz w:val="24"/>
          <w:szCs w:val="24"/>
        </w:rPr>
        <w:t>Para Motoristas</w:t>
      </w:r>
      <w:bookmarkEnd w:id="257"/>
      <w:bookmarkEnd w:id="258"/>
      <w:bookmarkEnd w:id="259"/>
    </w:p>
    <w:p w14:paraId="0D8649F6" w14:textId="77777777" w:rsidR="004A72DE" w:rsidRPr="004A72DE" w:rsidRDefault="004A72DE" w:rsidP="006243A4"/>
    <w:p w14:paraId="71FE172D" w14:textId="77777777" w:rsidR="00080C1E" w:rsidRDefault="00080C1E" w:rsidP="006243A4">
      <w:pPr>
        <w:rPr>
          <w:rFonts w:ascii="Times New Roman" w:hAnsi="Times New Roman"/>
          <w:sz w:val="24"/>
          <w:szCs w:val="24"/>
        </w:rPr>
      </w:pPr>
      <w:r w:rsidRPr="00080C1E">
        <w:rPr>
          <w:rFonts w:ascii="Times New Roman" w:hAnsi="Times New Roman"/>
          <w:sz w:val="24"/>
          <w:szCs w:val="24"/>
        </w:rPr>
        <w:t>O Parada Certa oferece, entre outras, as seguintes funcionalidades ao motorista:</w:t>
      </w:r>
    </w:p>
    <w:p w14:paraId="09EC348C" w14:textId="77777777" w:rsidR="00861C7A" w:rsidRPr="00080C1E" w:rsidRDefault="00861C7A" w:rsidP="006243A4">
      <w:pPr>
        <w:rPr>
          <w:rFonts w:ascii="Times New Roman" w:hAnsi="Times New Roman"/>
          <w:sz w:val="24"/>
          <w:szCs w:val="24"/>
        </w:rPr>
      </w:pPr>
    </w:p>
    <w:p w14:paraId="3BCC0BEA"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estacionamentos próximos, com base em geolocalização (quando autorizada);</w:t>
      </w:r>
    </w:p>
    <w:p w14:paraId="1DF1DF8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Consulta de quantidade de vagas disponíveis em tempo real;</w:t>
      </w:r>
    </w:p>
    <w:p w14:paraId="63184D5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Visualização de valores, horário de funcionamento, avaliações e fotos dos estabelecimentos;</w:t>
      </w:r>
    </w:p>
    <w:p w14:paraId="365C4858"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Eventual reserva antecipada de vagas, conforme disponibilidade do estacionamento;</w:t>
      </w:r>
    </w:p>
    <w:p w14:paraId="0D5018DC" w14:textId="77777777" w:rsidR="00080C1E" w:rsidRDefault="00080C1E" w:rsidP="00861C7A">
      <w:pPr>
        <w:pStyle w:val="PargrafodaLista"/>
        <w:numPr>
          <w:ilvl w:val="0"/>
          <w:numId w:val="19"/>
        </w:numPr>
        <w:spacing w:line="360" w:lineRule="auto"/>
        <w:ind w:left="1066" w:hanging="357"/>
        <w:contextualSpacing w:val="0"/>
        <w:jc w:val="both"/>
      </w:pPr>
      <w:r w:rsidRPr="00080C1E">
        <w:t>Acesso a planos gratuitos e pagos, com funcionalidades adicionais como remoção de anúncios e integração com aplicativos de navegação.</w:t>
      </w:r>
    </w:p>
    <w:p w14:paraId="48D74C53" w14:textId="77777777" w:rsidR="004A72DE" w:rsidRPr="00080C1E" w:rsidRDefault="004A72DE" w:rsidP="006243A4">
      <w:pPr>
        <w:rPr>
          <w:rFonts w:ascii="Times New Roman" w:hAnsi="Times New Roman"/>
          <w:sz w:val="24"/>
          <w:szCs w:val="24"/>
        </w:rPr>
      </w:pPr>
    </w:p>
    <w:p w14:paraId="54D66EF0" w14:textId="4F179E77" w:rsidR="00080C1E" w:rsidRPr="00861C7A" w:rsidRDefault="00080C1E" w:rsidP="006243A4">
      <w:pPr>
        <w:rPr>
          <w:rFonts w:ascii="Times New Roman" w:hAnsi="Times New Roman"/>
          <w:b/>
          <w:bCs/>
          <w:sz w:val="24"/>
          <w:szCs w:val="24"/>
        </w:rPr>
      </w:pPr>
      <w:bookmarkStart w:id="260" w:name="_Toc225023583"/>
      <w:bookmarkStart w:id="261" w:name="_Toc226250667"/>
      <w:bookmarkStart w:id="262" w:name="_Toc228044984"/>
      <w:r w:rsidRPr="00861C7A">
        <w:rPr>
          <w:rFonts w:ascii="Times New Roman" w:hAnsi="Times New Roman"/>
          <w:b/>
          <w:bCs/>
          <w:sz w:val="24"/>
          <w:szCs w:val="24"/>
        </w:rPr>
        <w:t>Para Estabelecimentos</w:t>
      </w:r>
      <w:bookmarkEnd w:id="260"/>
      <w:bookmarkEnd w:id="261"/>
      <w:bookmarkEnd w:id="262"/>
    </w:p>
    <w:p w14:paraId="0AE963C3" w14:textId="77777777" w:rsidR="004A72DE" w:rsidRPr="004A72DE" w:rsidRDefault="004A72DE" w:rsidP="006243A4"/>
    <w:p w14:paraId="416ABDD0" w14:textId="77777777" w:rsidR="00080C1E" w:rsidRDefault="00080C1E" w:rsidP="006243A4">
      <w:pPr>
        <w:rPr>
          <w:rFonts w:ascii="Times New Roman" w:hAnsi="Times New Roman"/>
          <w:sz w:val="24"/>
          <w:szCs w:val="24"/>
        </w:rPr>
      </w:pPr>
      <w:r w:rsidRPr="00080C1E">
        <w:rPr>
          <w:rFonts w:ascii="Times New Roman" w:hAnsi="Times New Roman"/>
          <w:sz w:val="24"/>
          <w:szCs w:val="24"/>
        </w:rPr>
        <w:t>Para os Estabelecimentos, a Plataforma oferece:</w:t>
      </w:r>
    </w:p>
    <w:p w14:paraId="7C0FC7D6" w14:textId="77777777" w:rsidR="00861C7A" w:rsidRPr="00080C1E" w:rsidRDefault="00861C7A" w:rsidP="006243A4">
      <w:pPr>
        <w:rPr>
          <w:rFonts w:ascii="Times New Roman" w:hAnsi="Times New Roman"/>
          <w:sz w:val="24"/>
          <w:szCs w:val="24"/>
        </w:rPr>
      </w:pPr>
    </w:p>
    <w:p w14:paraId="3700991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Painel administrativo (</w:t>
      </w:r>
      <w:r w:rsidRPr="00861C7A">
        <w:t>Web</w:t>
      </w:r>
      <w:r w:rsidRPr="00080C1E">
        <w:t>) para cadastro e gerenciamento de vagas;</w:t>
      </w:r>
    </w:p>
    <w:p w14:paraId="2CFF1BD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Atualização de preços, horários, status e disponibilidade;</w:t>
      </w:r>
    </w:p>
    <w:p w14:paraId="51DB0DCC"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 xml:space="preserve">Visualização de avaliações e </w:t>
      </w:r>
      <w:r w:rsidRPr="00861C7A">
        <w:t>feedbacks</w:t>
      </w:r>
      <w:r w:rsidRPr="00080C1E">
        <w:t xml:space="preserve"> de motoristas (conforme plano contratado);</w:t>
      </w:r>
    </w:p>
    <w:p w14:paraId="4140AFE3" w14:textId="259AF7FD" w:rsidR="00442840" w:rsidRDefault="00080C1E" w:rsidP="00442840">
      <w:pPr>
        <w:pStyle w:val="PargrafodaLista"/>
        <w:numPr>
          <w:ilvl w:val="0"/>
          <w:numId w:val="19"/>
        </w:numPr>
        <w:spacing w:line="360" w:lineRule="auto"/>
        <w:ind w:left="1066" w:hanging="357"/>
        <w:contextualSpacing w:val="0"/>
        <w:jc w:val="both"/>
      </w:pPr>
      <w:r w:rsidRPr="00080C1E">
        <w:t>Acesso a indicadores operacionais e financeiros, como taxa de ocupação e demanda;</w:t>
      </w:r>
    </w:p>
    <w:p w14:paraId="3D206298" w14:textId="77777777" w:rsidR="00442840" w:rsidRPr="00080C1E" w:rsidRDefault="00442840" w:rsidP="00442840">
      <w:pPr>
        <w:pStyle w:val="PargrafodaLista"/>
        <w:spacing w:line="360" w:lineRule="auto"/>
        <w:ind w:left="1066"/>
        <w:contextualSpacing w:val="0"/>
        <w:jc w:val="both"/>
      </w:pPr>
    </w:p>
    <w:p w14:paraId="3D159470" w14:textId="60FEB38B" w:rsidR="00080C1E" w:rsidRPr="00861C7A" w:rsidRDefault="00080C1E" w:rsidP="006243A4">
      <w:pPr>
        <w:rPr>
          <w:rFonts w:ascii="Times New Roman" w:hAnsi="Times New Roman"/>
          <w:b/>
          <w:bCs/>
          <w:sz w:val="24"/>
          <w:szCs w:val="24"/>
        </w:rPr>
      </w:pPr>
      <w:bookmarkStart w:id="263" w:name="_Toc225023584"/>
      <w:bookmarkStart w:id="264" w:name="_Toc226250668"/>
      <w:bookmarkStart w:id="265" w:name="_Toc228044985"/>
      <w:r w:rsidRPr="00861C7A">
        <w:rPr>
          <w:rFonts w:ascii="Times New Roman" w:hAnsi="Times New Roman"/>
          <w:b/>
          <w:bCs/>
          <w:sz w:val="24"/>
          <w:szCs w:val="24"/>
        </w:rPr>
        <w:t>Responsabilidades dos Usuários</w:t>
      </w:r>
      <w:bookmarkEnd w:id="263"/>
      <w:bookmarkEnd w:id="264"/>
      <w:bookmarkEnd w:id="265"/>
    </w:p>
    <w:p w14:paraId="7E579150" w14:textId="77777777" w:rsidR="004A72DE" w:rsidRPr="00080C1E" w:rsidRDefault="004A72DE" w:rsidP="006243A4">
      <w:pPr>
        <w:rPr>
          <w:rFonts w:ascii="Times New Roman" w:hAnsi="Times New Roman"/>
          <w:b/>
          <w:bCs/>
          <w:sz w:val="24"/>
          <w:szCs w:val="24"/>
        </w:rPr>
      </w:pPr>
    </w:p>
    <w:p w14:paraId="7FEC6EB1" w14:textId="075462C3" w:rsidR="00080C1E" w:rsidRPr="00861C7A" w:rsidRDefault="00080C1E" w:rsidP="006243A4">
      <w:pPr>
        <w:rPr>
          <w:b/>
          <w:bCs/>
        </w:rPr>
      </w:pPr>
      <w:bookmarkStart w:id="266" w:name="_Toc225023585"/>
      <w:bookmarkStart w:id="267" w:name="_Toc226250669"/>
      <w:bookmarkStart w:id="268" w:name="_Toc228044986"/>
      <w:r w:rsidRPr="00861C7A">
        <w:rPr>
          <w:b/>
          <w:bCs/>
        </w:rPr>
        <w:t>Motoristas</w:t>
      </w:r>
      <w:bookmarkEnd w:id="266"/>
      <w:bookmarkEnd w:id="267"/>
      <w:bookmarkEnd w:id="268"/>
    </w:p>
    <w:p w14:paraId="182C3FB7" w14:textId="77777777" w:rsidR="00C63A36" w:rsidRPr="00C63A36" w:rsidRDefault="00C63A36" w:rsidP="006243A4"/>
    <w:p w14:paraId="2C5F6C9F" w14:textId="77777777" w:rsidR="00080C1E" w:rsidRDefault="00080C1E" w:rsidP="006243A4">
      <w:pPr>
        <w:rPr>
          <w:rFonts w:ascii="Times New Roman" w:hAnsi="Times New Roman"/>
          <w:sz w:val="24"/>
          <w:szCs w:val="24"/>
        </w:rPr>
      </w:pPr>
      <w:r w:rsidRPr="00080C1E">
        <w:rPr>
          <w:rFonts w:ascii="Times New Roman" w:hAnsi="Times New Roman"/>
          <w:sz w:val="24"/>
          <w:szCs w:val="24"/>
        </w:rPr>
        <w:t>O motorista compromete-se a:</w:t>
      </w:r>
    </w:p>
    <w:p w14:paraId="7D16BA58" w14:textId="77777777" w:rsidR="00861C7A" w:rsidRPr="00080C1E" w:rsidRDefault="00861C7A" w:rsidP="006243A4">
      <w:pPr>
        <w:rPr>
          <w:rFonts w:ascii="Times New Roman" w:hAnsi="Times New Roman"/>
          <w:sz w:val="24"/>
          <w:szCs w:val="24"/>
        </w:rPr>
      </w:pPr>
    </w:p>
    <w:p w14:paraId="63D6CE0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Utilizar o aplicativo de forma lícita, ética e respeitosa;</w:t>
      </w:r>
    </w:p>
    <w:p w14:paraId="42AABA36"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Não utilizar informações obtidas na plataforma para fins ilícitos ou contrários à legislação;</w:t>
      </w:r>
    </w:p>
    <w:p w14:paraId="2AB67107"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Fornecer apenas avaliações e comentários verdadeiros, sem ofensas, discriminação ou conteúdo impróprio. Comentários que violem estes Termos poderão ser excluídos e o usuário poderá ter sua conta suspensa ou banida;</w:t>
      </w:r>
    </w:p>
    <w:p w14:paraId="341AD0FE" w14:textId="77777777" w:rsidR="00080C1E" w:rsidRDefault="00080C1E" w:rsidP="00861C7A">
      <w:pPr>
        <w:pStyle w:val="PargrafodaLista"/>
        <w:numPr>
          <w:ilvl w:val="0"/>
          <w:numId w:val="19"/>
        </w:numPr>
        <w:spacing w:line="360" w:lineRule="auto"/>
        <w:ind w:left="1066" w:hanging="357"/>
        <w:contextualSpacing w:val="0"/>
        <w:jc w:val="both"/>
      </w:pPr>
      <w:r w:rsidRPr="00080C1E">
        <w:t>Respeitar as regras internas de cada estacionamento (tempo de permanência, valores, políticas internas, etc.).</w:t>
      </w:r>
    </w:p>
    <w:p w14:paraId="683495D5" w14:textId="77777777" w:rsidR="004A72DE" w:rsidRPr="00080C1E" w:rsidRDefault="004A72DE" w:rsidP="006243A4">
      <w:pPr>
        <w:rPr>
          <w:rFonts w:ascii="Times New Roman" w:hAnsi="Times New Roman"/>
          <w:sz w:val="24"/>
          <w:szCs w:val="24"/>
        </w:rPr>
      </w:pPr>
    </w:p>
    <w:p w14:paraId="03D063A3" w14:textId="2B0E0633" w:rsidR="00080C1E" w:rsidRPr="00861C7A" w:rsidRDefault="00080C1E" w:rsidP="006243A4">
      <w:pPr>
        <w:rPr>
          <w:rFonts w:ascii="Times New Roman" w:hAnsi="Times New Roman"/>
          <w:b/>
          <w:bCs/>
          <w:sz w:val="24"/>
          <w:szCs w:val="24"/>
        </w:rPr>
      </w:pPr>
      <w:bookmarkStart w:id="269" w:name="_Toc225023586"/>
      <w:bookmarkStart w:id="270" w:name="_Toc226250670"/>
      <w:bookmarkStart w:id="271" w:name="_Toc228044987"/>
      <w:r w:rsidRPr="00861C7A">
        <w:rPr>
          <w:rFonts w:ascii="Times New Roman" w:hAnsi="Times New Roman"/>
          <w:b/>
          <w:bCs/>
          <w:sz w:val="24"/>
          <w:szCs w:val="24"/>
        </w:rPr>
        <w:lastRenderedPageBreak/>
        <w:t>Estabelecimentos</w:t>
      </w:r>
      <w:bookmarkEnd w:id="269"/>
      <w:bookmarkEnd w:id="270"/>
      <w:bookmarkEnd w:id="271"/>
    </w:p>
    <w:p w14:paraId="6B0C2528" w14:textId="77777777" w:rsidR="004A72DE" w:rsidRPr="004A72DE" w:rsidRDefault="004A72DE" w:rsidP="006243A4"/>
    <w:p w14:paraId="6C8B2301" w14:textId="77777777" w:rsidR="00080C1E" w:rsidRDefault="00080C1E" w:rsidP="006243A4">
      <w:pPr>
        <w:rPr>
          <w:rFonts w:ascii="Times New Roman" w:hAnsi="Times New Roman"/>
          <w:sz w:val="24"/>
          <w:szCs w:val="24"/>
        </w:rPr>
      </w:pPr>
      <w:r w:rsidRPr="00080C1E">
        <w:rPr>
          <w:rFonts w:ascii="Times New Roman" w:hAnsi="Times New Roman"/>
          <w:sz w:val="24"/>
          <w:szCs w:val="24"/>
        </w:rPr>
        <w:t>O Estabelecimento se compromete a:</w:t>
      </w:r>
    </w:p>
    <w:p w14:paraId="1ADEC795" w14:textId="77777777" w:rsidR="00861C7A" w:rsidRPr="00080C1E" w:rsidRDefault="00861C7A" w:rsidP="006243A4">
      <w:pPr>
        <w:rPr>
          <w:rFonts w:ascii="Times New Roman" w:hAnsi="Times New Roman"/>
          <w:sz w:val="24"/>
          <w:szCs w:val="24"/>
        </w:rPr>
      </w:pPr>
    </w:p>
    <w:p w14:paraId="30CABF72"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Manter dados atualizados sobre vagas, horários e preços;</w:t>
      </w:r>
    </w:p>
    <w:p w14:paraId="6D1F4969"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Informar corretamente a disponibilidade de vagas, evitando induzir o usuário a erro;</w:t>
      </w:r>
    </w:p>
    <w:p w14:paraId="6450288B" w14:textId="0C8C7F37" w:rsidR="00080C1E" w:rsidRPr="00080C1E" w:rsidRDefault="00080C1E" w:rsidP="00861C7A">
      <w:pPr>
        <w:pStyle w:val="PargrafodaLista"/>
        <w:numPr>
          <w:ilvl w:val="0"/>
          <w:numId w:val="19"/>
        </w:numPr>
        <w:spacing w:line="360" w:lineRule="auto"/>
        <w:ind w:left="1066" w:hanging="357"/>
        <w:contextualSpacing w:val="0"/>
        <w:jc w:val="both"/>
      </w:pPr>
      <w:r w:rsidRPr="00080C1E">
        <w:t>Cumprir as condições de serviço ofertadas (preços, vantagens etc.);</w:t>
      </w:r>
    </w:p>
    <w:p w14:paraId="72304FCF" w14:textId="77777777" w:rsidR="00080C1E" w:rsidRPr="00080C1E" w:rsidRDefault="00080C1E" w:rsidP="00861C7A">
      <w:pPr>
        <w:pStyle w:val="PargrafodaLista"/>
        <w:numPr>
          <w:ilvl w:val="0"/>
          <w:numId w:val="19"/>
        </w:numPr>
        <w:spacing w:line="360" w:lineRule="auto"/>
        <w:ind w:left="1066" w:hanging="357"/>
        <w:contextualSpacing w:val="0"/>
        <w:jc w:val="both"/>
      </w:pPr>
      <w:r w:rsidRPr="00080C1E">
        <w:t>Respeitar a legislação vigente, especialmente em relação à segurança, acessibilidade e direitos do consumidor.</w:t>
      </w:r>
    </w:p>
    <w:p w14:paraId="4272A6F2" w14:textId="50208F03" w:rsidR="00080C1E" w:rsidRPr="00861C7A" w:rsidRDefault="00080C1E" w:rsidP="006243A4">
      <w:pPr>
        <w:rPr>
          <w:rFonts w:ascii="Times New Roman" w:hAnsi="Times New Roman"/>
          <w:b/>
          <w:bCs/>
          <w:sz w:val="28"/>
          <w:szCs w:val="28"/>
        </w:rPr>
      </w:pPr>
    </w:p>
    <w:p w14:paraId="437B575F" w14:textId="3D6AE596" w:rsidR="00080C1E" w:rsidRPr="00861C7A" w:rsidRDefault="00080C1E" w:rsidP="006243A4">
      <w:pPr>
        <w:rPr>
          <w:rFonts w:ascii="Times New Roman" w:hAnsi="Times New Roman"/>
          <w:b/>
          <w:bCs/>
          <w:sz w:val="24"/>
          <w:szCs w:val="24"/>
        </w:rPr>
      </w:pPr>
      <w:bookmarkStart w:id="272" w:name="_Toc225023587"/>
      <w:bookmarkStart w:id="273" w:name="_Toc226250671"/>
      <w:bookmarkStart w:id="274" w:name="_Toc228044988"/>
      <w:r w:rsidRPr="00861C7A">
        <w:rPr>
          <w:rFonts w:ascii="Times New Roman" w:hAnsi="Times New Roman"/>
          <w:b/>
          <w:bCs/>
          <w:sz w:val="24"/>
          <w:szCs w:val="24"/>
        </w:rPr>
        <w:t>Limitações de Responsabilidade</w:t>
      </w:r>
      <w:bookmarkEnd w:id="272"/>
      <w:bookmarkEnd w:id="273"/>
      <w:bookmarkEnd w:id="274"/>
    </w:p>
    <w:p w14:paraId="156EDD32" w14:textId="77777777" w:rsidR="004A72DE" w:rsidRPr="004A72DE" w:rsidRDefault="004A72DE" w:rsidP="004A72DE"/>
    <w:p w14:paraId="6DD3BFF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atua como plataforma intermediadora de informações, não sendo responsável por:</w:t>
      </w:r>
    </w:p>
    <w:p w14:paraId="6F782225"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Danos, furtos, roubos ou quaisquer ocorrências envolvendo veículos dentro dos estacionamentos;</w:t>
      </w:r>
    </w:p>
    <w:p w14:paraId="6EC2E74A"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Divergências entre informações cadastradas pelo Estabelecimento e a realidade do serviço prestado;</w:t>
      </w:r>
    </w:p>
    <w:p w14:paraId="462FF9D8" w14:textId="77777777" w:rsidR="00080C1E" w:rsidRPr="00080C1E" w:rsidRDefault="00080C1E" w:rsidP="00882D20">
      <w:pPr>
        <w:numPr>
          <w:ilvl w:val="0"/>
          <w:numId w:val="3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Interrupções temporárias de acesso decorrentes de falhas técnicas, manutenção, instabilidade de rede ou fatores de força maior.</w:t>
      </w:r>
    </w:p>
    <w:p w14:paraId="3990A5F7" w14:textId="77777777" w:rsidR="00080C1E" w:rsidRPr="00080C1E" w:rsidRDefault="00080C1E" w:rsidP="00861C7A">
      <w:pPr>
        <w:spacing w:line="360" w:lineRule="auto"/>
        <w:ind w:firstLine="709"/>
        <w:jc w:val="both"/>
        <w:rPr>
          <w:rFonts w:ascii="Times New Roman" w:hAnsi="Times New Roman"/>
          <w:sz w:val="24"/>
          <w:szCs w:val="24"/>
        </w:rPr>
      </w:pPr>
      <w:r w:rsidRPr="00080C1E">
        <w:rPr>
          <w:rFonts w:ascii="Times New Roman" w:hAnsi="Times New Roman"/>
          <w:sz w:val="24"/>
          <w:szCs w:val="24"/>
        </w:rPr>
        <w:t>A responsabilidade pela segurança física do veículo e pelo cumprimento dos serviços contratados é de exclusiva responsabilidade do Estabelecimento, nos limites definidos em lei e nos contratos celebrados com seus clientes.</w:t>
      </w:r>
    </w:p>
    <w:p w14:paraId="7D3BCE0B" w14:textId="3ADC8D71" w:rsidR="00080C1E" w:rsidRDefault="00080C1E" w:rsidP="00861C7A"/>
    <w:p w14:paraId="4540A75F" w14:textId="77777777" w:rsidR="00D84CCB" w:rsidRDefault="00D84CCB" w:rsidP="00861C7A"/>
    <w:p w14:paraId="2FBEAECA" w14:textId="77777777" w:rsidR="00D84CCB" w:rsidRDefault="00D84CCB" w:rsidP="00861C7A"/>
    <w:p w14:paraId="71338F2B" w14:textId="77777777" w:rsidR="00D84CCB" w:rsidRDefault="00D84CCB" w:rsidP="00861C7A"/>
    <w:p w14:paraId="734DCFA5" w14:textId="77777777" w:rsidR="00D84CCB" w:rsidRDefault="00D84CCB" w:rsidP="00861C7A"/>
    <w:p w14:paraId="7C2817F1" w14:textId="77777777" w:rsidR="00D84CCB" w:rsidRDefault="00D84CCB" w:rsidP="00861C7A"/>
    <w:p w14:paraId="0251869F" w14:textId="77777777" w:rsidR="00D84CCB" w:rsidRDefault="00D84CCB" w:rsidP="00861C7A"/>
    <w:p w14:paraId="6088C8FF" w14:textId="77777777" w:rsidR="00D84CCB" w:rsidRDefault="00D84CCB" w:rsidP="00861C7A"/>
    <w:p w14:paraId="10A28FC7" w14:textId="77777777" w:rsidR="00D84CCB" w:rsidRDefault="00D84CCB" w:rsidP="00861C7A"/>
    <w:p w14:paraId="0C4DFDBA" w14:textId="77777777" w:rsidR="00D84CCB" w:rsidRDefault="00D84CCB" w:rsidP="00861C7A"/>
    <w:p w14:paraId="7EBF68BC" w14:textId="77777777" w:rsidR="00D84CCB" w:rsidRDefault="00D84CCB" w:rsidP="00861C7A"/>
    <w:p w14:paraId="012F29F1" w14:textId="77777777" w:rsidR="00D84CCB" w:rsidRDefault="00D84CCB" w:rsidP="00861C7A"/>
    <w:p w14:paraId="1083A313" w14:textId="77777777" w:rsidR="00D84CCB" w:rsidRDefault="00D84CCB" w:rsidP="00861C7A"/>
    <w:p w14:paraId="2418F146" w14:textId="77777777" w:rsidR="00434F3D" w:rsidRDefault="00434F3D" w:rsidP="00861C7A"/>
    <w:p w14:paraId="346699DC" w14:textId="77777777" w:rsidR="00861C7A" w:rsidRDefault="00861C7A" w:rsidP="00861C7A"/>
    <w:p w14:paraId="423B8BDE" w14:textId="5C42629A" w:rsidR="00D84CCB" w:rsidRDefault="00D84CCB" w:rsidP="00D84CCB">
      <w:pPr>
        <w:pStyle w:val="Ttulo"/>
      </w:pPr>
      <w:bookmarkStart w:id="275" w:name="_Toc230443071"/>
      <w:r>
        <w:t>AP</w:t>
      </w:r>
      <w:r w:rsidR="00B416D4" w:rsidRPr="007673DD">
        <w:t>Ê</w:t>
      </w:r>
      <w:r>
        <w:t>NDICE B – Documento da política de privacidade da aplicação</w:t>
      </w:r>
      <w:bookmarkEnd w:id="275"/>
    </w:p>
    <w:p w14:paraId="01718AAF" w14:textId="77777777" w:rsidR="00D84CCB" w:rsidRDefault="00D84CCB" w:rsidP="00861C7A"/>
    <w:p w14:paraId="7BE2168A" w14:textId="77777777" w:rsidR="00D84CCB" w:rsidRDefault="00D84CCB" w:rsidP="00861C7A"/>
    <w:p w14:paraId="2B87AA77" w14:textId="19ED5480" w:rsidR="00D84CCB" w:rsidRPr="00080C1E" w:rsidRDefault="00D84CCB" w:rsidP="00D84CCB">
      <w:pPr>
        <w:jc w:val="center"/>
        <w:rPr>
          <w:rFonts w:ascii="Times New Roman" w:hAnsi="Times New Roman"/>
          <w:b/>
          <w:bCs/>
          <w:sz w:val="24"/>
          <w:szCs w:val="24"/>
        </w:rPr>
      </w:pPr>
      <w:r>
        <w:rPr>
          <w:rFonts w:ascii="Times New Roman" w:hAnsi="Times New Roman"/>
          <w:b/>
          <w:bCs/>
          <w:sz w:val="24"/>
          <w:szCs w:val="24"/>
        </w:rPr>
        <w:t>POLÍTICA DE PRIVACIDADE</w:t>
      </w:r>
    </w:p>
    <w:p w14:paraId="0EA35FB1" w14:textId="52527E25" w:rsidR="00D84CCB" w:rsidRPr="00815378" w:rsidRDefault="00D84CCB" w:rsidP="00D84CCB">
      <w:pPr>
        <w:jc w:val="center"/>
        <w:rPr>
          <w:rFonts w:ascii="Times New Roman" w:hAnsi="Times New Roman"/>
          <w:sz w:val="24"/>
          <w:szCs w:val="24"/>
        </w:rPr>
      </w:pPr>
      <w:r w:rsidRPr="00080C1E">
        <w:rPr>
          <w:rFonts w:ascii="Times New Roman" w:hAnsi="Times New Roman"/>
          <w:sz w:val="24"/>
          <w:szCs w:val="24"/>
        </w:rPr>
        <w:lastRenderedPageBreak/>
        <w:t>Aplicativo Parada Certa</w:t>
      </w:r>
      <w:r w:rsidRPr="00815378">
        <w:rPr>
          <w:rFonts w:ascii="Times New Roman" w:hAnsi="Times New Roman"/>
          <w:sz w:val="24"/>
          <w:szCs w:val="24"/>
        </w:rPr>
        <w:t xml:space="preserve"> – Última versão: 2</w:t>
      </w:r>
      <w:r>
        <w:rPr>
          <w:rFonts w:ascii="Times New Roman" w:hAnsi="Times New Roman"/>
          <w:sz w:val="24"/>
          <w:szCs w:val="24"/>
        </w:rPr>
        <w:t>3</w:t>
      </w:r>
      <w:r w:rsidRPr="00815378">
        <w:rPr>
          <w:rFonts w:ascii="Times New Roman" w:hAnsi="Times New Roman"/>
          <w:sz w:val="24"/>
          <w:szCs w:val="24"/>
        </w:rPr>
        <w:t xml:space="preserve">/11/2025 </w:t>
      </w:r>
      <w:r>
        <w:rPr>
          <w:rFonts w:ascii="Times New Roman" w:hAnsi="Times New Roman"/>
          <w:sz w:val="24"/>
          <w:szCs w:val="24"/>
        </w:rPr>
        <w:t>02:57</w:t>
      </w:r>
    </w:p>
    <w:p w14:paraId="0B43C725" w14:textId="77777777" w:rsidR="00D84CCB" w:rsidRDefault="00D84CCB" w:rsidP="00080C1E">
      <w:pPr>
        <w:rPr>
          <w:rFonts w:ascii="Times New Roman" w:hAnsi="Times New Roman"/>
          <w:sz w:val="24"/>
          <w:szCs w:val="24"/>
        </w:rPr>
      </w:pPr>
    </w:p>
    <w:p w14:paraId="18ADE95A" w14:textId="77777777" w:rsidR="00861C7A" w:rsidRPr="00080C1E" w:rsidRDefault="00861C7A" w:rsidP="00080C1E">
      <w:pPr>
        <w:rPr>
          <w:rFonts w:ascii="Times New Roman" w:hAnsi="Times New Roman"/>
          <w:sz w:val="24"/>
          <w:szCs w:val="24"/>
        </w:rPr>
      </w:pPr>
    </w:p>
    <w:p w14:paraId="7A5C699D" w14:textId="77777777" w:rsidR="00080C1E" w:rsidRPr="00861C7A" w:rsidRDefault="00080C1E" w:rsidP="00861C7A">
      <w:pPr>
        <w:rPr>
          <w:rFonts w:ascii="Times New Roman" w:hAnsi="Times New Roman"/>
          <w:b/>
          <w:bCs/>
          <w:sz w:val="24"/>
          <w:szCs w:val="24"/>
        </w:rPr>
      </w:pPr>
      <w:bookmarkStart w:id="276" w:name="_Toc225023589"/>
      <w:bookmarkStart w:id="277" w:name="_Toc226250673"/>
      <w:bookmarkStart w:id="278" w:name="_Toc228044990"/>
      <w:r w:rsidRPr="00861C7A">
        <w:rPr>
          <w:rFonts w:ascii="Times New Roman" w:hAnsi="Times New Roman"/>
          <w:b/>
          <w:bCs/>
          <w:sz w:val="24"/>
          <w:szCs w:val="24"/>
        </w:rPr>
        <w:t>POLÍTICA DE PRIVACIDADE</w:t>
      </w:r>
      <w:bookmarkEnd w:id="276"/>
      <w:bookmarkEnd w:id="277"/>
      <w:bookmarkEnd w:id="278"/>
    </w:p>
    <w:p w14:paraId="73DDC5FB" w14:textId="77777777" w:rsidR="00882D20" w:rsidRDefault="00882D20" w:rsidP="00882D20"/>
    <w:p w14:paraId="7375C896" w14:textId="77777777" w:rsidR="00861C7A" w:rsidRPr="00882D20" w:rsidRDefault="00861C7A" w:rsidP="00882D20"/>
    <w:p w14:paraId="464CA259" w14:textId="6A809279" w:rsidR="00080C1E" w:rsidRPr="00861C7A" w:rsidRDefault="00080C1E" w:rsidP="00861C7A">
      <w:pPr>
        <w:rPr>
          <w:rFonts w:ascii="Times New Roman" w:hAnsi="Times New Roman"/>
          <w:b/>
          <w:bCs/>
          <w:sz w:val="24"/>
          <w:szCs w:val="24"/>
        </w:rPr>
      </w:pPr>
      <w:bookmarkStart w:id="279" w:name="_Toc225023590"/>
      <w:bookmarkStart w:id="280" w:name="_Toc226250674"/>
      <w:bookmarkStart w:id="281" w:name="_Toc228044991"/>
      <w:r w:rsidRPr="00861C7A">
        <w:rPr>
          <w:rFonts w:ascii="Times New Roman" w:hAnsi="Times New Roman"/>
          <w:b/>
          <w:bCs/>
          <w:sz w:val="24"/>
          <w:szCs w:val="24"/>
        </w:rPr>
        <w:t>Controladora de Dados</w:t>
      </w:r>
      <w:bookmarkEnd w:id="279"/>
      <w:bookmarkEnd w:id="280"/>
      <w:bookmarkEnd w:id="281"/>
    </w:p>
    <w:p w14:paraId="2B919DFE" w14:textId="77777777" w:rsidR="00882D20" w:rsidRDefault="00882D20" w:rsidP="00882D20"/>
    <w:p w14:paraId="39B712EC" w14:textId="77777777" w:rsidR="00861C7A" w:rsidRPr="00882D20" w:rsidRDefault="00861C7A" w:rsidP="00882D20"/>
    <w:p w14:paraId="04FD02FB"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Para fins da LGPD, o Parada Certa atuará, em regra, como Controladora dos dados coletados na plataforma, definindo as finalidades e meios de tratamento dos dados pessoais de motoristas e das informações dos estabelecimentos.</w:t>
      </w:r>
    </w:p>
    <w:p w14:paraId="29704FEB" w14:textId="0B055E61" w:rsid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Quando houver coleta de </w:t>
      </w:r>
      <w:r w:rsidRPr="00080C1E">
        <w:rPr>
          <w:rFonts w:ascii="Times New Roman" w:hAnsi="Times New Roman"/>
          <w:i/>
          <w:iCs/>
          <w:sz w:val="24"/>
          <w:szCs w:val="24"/>
        </w:rPr>
        <w:t>cookies</w:t>
      </w:r>
      <w:r w:rsidRPr="00080C1E">
        <w:rPr>
          <w:rFonts w:ascii="Times New Roman" w:hAnsi="Times New Roman"/>
          <w:sz w:val="24"/>
          <w:szCs w:val="24"/>
        </w:rPr>
        <w:t xml:space="preserve"> ou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o usuário será informado. O uso desses recursos poderá ser gerenciado nas configurações do navegador ou do dispositivo; caso não autorizados, certas funcionalidades da plataforma poderão ficar limitadas.</w:t>
      </w:r>
    </w:p>
    <w:p w14:paraId="4D533F6B" w14:textId="77777777" w:rsidR="00861C7A" w:rsidRPr="00080C1E" w:rsidRDefault="00861C7A" w:rsidP="00882D20">
      <w:pPr>
        <w:spacing w:line="360" w:lineRule="auto"/>
        <w:ind w:firstLine="709"/>
        <w:jc w:val="both"/>
        <w:rPr>
          <w:rFonts w:ascii="Times New Roman" w:hAnsi="Times New Roman"/>
          <w:sz w:val="24"/>
          <w:szCs w:val="24"/>
        </w:rPr>
      </w:pPr>
    </w:p>
    <w:p w14:paraId="54B6BB11" w14:textId="0571F22F" w:rsidR="00080C1E" w:rsidRPr="00861C7A" w:rsidRDefault="00080C1E" w:rsidP="00861C7A">
      <w:pPr>
        <w:rPr>
          <w:rFonts w:ascii="Times New Roman" w:hAnsi="Times New Roman"/>
          <w:b/>
          <w:bCs/>
          <w:sz w:val="24"/>
          <w:szCs w:val="24"/>
        </w:rPr>
      </w:pPr>
      <w:bookmarkStart w:id="282" w:name="_Toc225023591"/>
      <w:bookmarkStart w:id="283" w:name="_Toc226250675"/>
      <w:bookmarkStart w:id="284" w:name="_Toc228044992"/>
      <w:r w:rsidRPr="00861C7A">
        <w:rPr>
          <w:rFonts w:ascii="Times New Roman" w:hAnsi="Times New Roman"/>
          <w:b/>
          <w:bCs/>
          <w:sz w:val="24"/>
          <w:szCs w:val="24"/>
        </w:rPr>
        <w:t>Dados Coletados</w:t>
      </w:r>
      <w:bookmarkEnd w:id="282"/>
      <w:bookmarkEnd w:id="283"/>
      <w:bookmarkEnd w:id="284"/>
    </w:p>
    <w:p w14:paraId="3F7BF6AA" w14:textId="77777777" w:rsidR="00882D20" w:rsidRPr="00882D20" w:rsidRDefault="00882D20" w:rsidP="00882D20"/>
    <w:p w14:paraId="01336D12" w14:textId="4BD4DA69" w:rsidR="00080C1E" w:rsidRPr="00861C7A" w:rsidRDefault="00080C1E" w:rsidP="00861C7A">
      <w:pPr>
        <w:rPr>
          <w:rFonts w:ascii="Times New Roman" w:hAnsi="Times New Roman"/>
          <w:b/>
          <w:bCs/>
          <w:sz w:val="24"/>
          <w:szCs w:val="24"/>
        </w:rPr>
      </w:pPr>
      <w:bookmarkStart w:id="285" w:name="_Toc225023592"/>
      <w:bookmarkStart w:id="286" w:name="_Toc226250676"/>
      <w:bookmarkStart w:id="287" w:name="_Toc228044993"/>
      <w:r w:rsidRPr="00861C7A">
        <w:rPr>
          <w:rFonts w:ascii="Times New Roman" w:hAnsi="Times New Roman"/>
          <w:b/>
          <w:bCs/>
          <w:sz w:val="24"/>
          <w:szCs w:val="24"/>
        </w:rPr>
        <w:t>Dados de Motoristas</w:t>
      </w:r>
      <w:bookmarkEnd w:id="285"/>
      <w:bookmarkEnd w:id="286"/>
      <w:bookmarkEnd w:id="287"/>
    </w:p>
    <w:p w14:paraId="1649635D" w14:textId="77777777" w:rsidR="00815378" w:rsidRPr="00815378" w:rsidRDefault="00815378" w:rsidP="00815378"/>
    <w:p w14:paraId="2CEC029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752D07EA"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cadastrais: nome, e-mail, CPF, telefone, data de nascimento;</w:t>
      </w:r>
    </w:p>
    <w:p w14:paraId="5B95A144"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veículo: placa, modelo, cor;</w:t>
      </w:r>
    </w:p>
    <w:p w14:paraId="16589CAD"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uso: histórico de estacionamentos consultados, reservas realizadas, tempo de permanência, avaliações e comentários;</w:t>
      </w:r>
    </w:p>
    <w:p w14:paraId="607F4CB2" w14:textId="77777777" w:rsidR="00080C1E" w:rsidRP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localização (quando autorizado): posição aproximada para exibição de estacionamentos próximos;</w:t>
      </w:r>
    </w:p>
    <w:p w14:paraId="0EAE3D2E" w14:textId="77777777" w:rsidR="00080C1E" w:rsidRDefault="00080C1E" w:rsidP="00882D20">
      <w:pPr>
        <w:numPr>
          <w:ilvl w:val="0"/>
          <w:numId w:val="3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pagamento (quando aplicável): informações sobre transações, método de pagamento, dados tokenizados por intermediadores de pagamento.</w:t>
      </w:r>
    </w:p>
    <w:p w14:paraId="464385EC" w14:textId="77777777" w:rsidR="00815378" w:rsidRPr="00080C1E" w:rsidRDefault="00815378" w:rsidP="00815378">
      <w:pPr>
        <w:spacing w:line="360" w:lineRule="auto"/>
        <w:ind w:left="1066"/>
        <w:jc w:val="both"/>
        <w:rPr>
          <w:rFonts w:ascii="Times New Roman" w:hAnsi="Times New Roman"/>
          <w:sz w:val="24"/>
          <w:szCs w:val="24"/>
        </w:rPr>
      </w:pPr>
    </w:p>
    <w:p w14:paraId="62E5A27F" w14:textId="556EB7E7" w:rsidR="00815378" w:rsidRPr="00861C7A" w:rsidRDefault="00080C1E" w:rsidP="00861C7A">
      <w:pPr>
        <w:rPr>
          <w:rFonts w:ascii="Times New Roman" w:hAnsi="Times New Roman"/>
          <w:b/>
          <w:bCs/>
          <w:sz w:val="24"/>
          <w:szCs w:val="24"/>
        </w:rPr>
      </w:pPr>
      <w:bookmarkStart w:id="288" w:name="_Toc225023593"/>
      <w:bookmarkStart w:id="289" w:name="_Toc226250677"/>
      <w:bookmarkStart w:id="290" w:name="_Toc228044994"/>
      <w:r w:rsidRPr="00861C7A">
        <w:rPr>
          <w:rFonts w:ascii="Times New Roman" w:hAnsi="Times New Roman"/>
          <w:b/>
          <w:bCs/>
          <w:sz w:val="24"/>
          <w:szCs w:val="24"/>
        </w:rPr>
        <w:t>Dados de Estabelecimentos</w:t>
      </w:r>
      <w:bookmarkEnd w:id="288"/>
      <w:bookmarkEnd w:id="289"/>
      <w:bookmarkEnd w:id="290"/>
    </w:p>
    <w:p w14:paraId="636DD360" w14:textId="77777777" w:rsidR="00815378" w:rsidRPr="00815378" w:rsidRDefault="00815378" w:rsidP="00815378"/>
    <w:p w14:paraId="0931223D"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Poderão ser coletados:</w:t>
      </w:r>
    </w:p>
    <w:p w14:paraId="3CFB384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Razão social, nome fantasia, CNPJ, endereço, e-mail, telefone;</w:t>
      </w:r>
    </w:p>
    <w:p w14:paraId="0CABE061"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Informações sobre quantidade total de vagas e vagas disponíveis;</w:t>
      </w:r>
    </w:p>
    <w:p w14:paraId="38CBAD20"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de ocupação e demanda por período (dia, semana, mês);</w:t>
      </w:r>
    </w:p>
    <w:p w14:paraId="78BD6DD4" w14:textId="473F4135"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Preços praticados, fotos do estabelecimento;</w:t>
      </w:r>
    </w:p>
    <w:p w14:paraId="162B499E" w14:textId="77777777" w:rsidR="00080C1E" w:rsidRPr="00080C1E" w:rsidRDefault="00080C1E" w:rsidP="00882D20">
      <w:pPr>
        <w:numPr>
          <w:ilvl w:val="0"/>
          <w:numId w:val="34"/>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Avaliações recebidas, indicadores de desempenho e histórico de utilização da plataforma.</w:t>
      </w:r>
    </w:p>
    <w:p w14:paraId="15B3DF95" w14:textId="45A24630" w:rsidR="00080C1E" w:rsidRPr="00080C1E" w:rsidRDefault="00080C1E" w:rsidP="00080C1E">
      <w:pPr>
        <w:rPr>
          <w:rFonts w:ascii="Times New Roman" w:hAnsi="Times New Roman"/>
          <w:sz w:val="24"/>
          <w:szCs w:val="24"/>
        </w:rPr>
      </w:pPr>
    </w:p>
    <w:p w14:paraId="30951EE9" w14:textId="626F2EAB" w:rsidR="00080C1E" w:rsidRPr="00861C7A" w:rsidRDefault="00080C1E" w:rsidP="00861C7A">
      <w:pPr>
        <w:rPr>
          <w:rFonts w:ascii="Times New Roman" w:hAnsi="Times New Roman"/>
          <w:b/>
          <w:bCs/>
          <w:sz w:val="24"/>
          <w:szCs w:val="24"/>
        </w:rPr>
      </w:pPr>
      <w:bookmarkStart w:id="291" w:name="_Toc225023594"/>
      <w:bookmarkStart w:id="292" w:name="_Toc226250678"/>
      <w:bookmarkStart w:id="293" w:name="_Toc228044995"/>
      <w:r w:rsidRPr="00861C7A">
        <w:rPr>
          <w:rFonts w:ascii="Times New Roman" w:hAnsi="Times New Roman"/>
          <w:b/>
          <w:bCs/>
          <w:sz w:val="24"/>
          <w:szCs w:val="24"/>
        </w:rPr>
        <w:t>Finalidades do Tratamento</w:t>
      </w:r>
      <w:bookmarkEnd w:id="291"/>
      <w:bookmarkEnd w:id="292"/>
      <w:bookmarkEnd w:id="293"/>
    </w:p>
    <w:p w14:paraId="1CD25FE7" w14:textId="77777777" w:rsidR="00882D20" w:rsidRPr="00882D20" w:rsidRDefault="00882D20" w:rsidP="00882D20"/>
    <w:p w14:paraId="63CFAAEE"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tratados para as seguintes finalidades principais:</w:t>
      </w:r>
    </w:p>
    <w:p w14:paraId="30DD67F2"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o cadastro e autenticação de usuários (motoristas e estabelecimentos);</w:t>
      </w:r>
    </w:p>
    <w:p w14:paraId="38E96F94"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Viabilizar o funcionamento das funcionalidades principais da plataforma (mapa, vagas, reservas, avaliações etc.);</w:t>
      </w:r>
    </w:p>
    <w:p w14:paraId="6E6A513C"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Oferecer informações confiáveis aos motoristas quanto a vagas, preços e avaliações;</w:t>
      </w:r>
    </w:p>
    <w:p w14:paraId="7FBB6E25"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Permitir que o Estabelecimento gerencie suas vagas, preços e desempenho;</w:t>
      </w:r>
    </w:p>
    <w:p w14:paraId="547D6B5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Melhorar a experiência de uso, por meio de análises de dados e estatísticas;</w:t>
      </w:r>
    </w:p>
    <w:p w14:paraId="6A8ACF3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Cumprir obrigações legais e regulatórias;</w:t>
      </w:r>
    </w:p>
    <w:p w14:paraId="6A3CC4E0"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Exibir anúncios e conteúdos personalizados, quando aplicável;</w:t>
      </w:r>
    </w:p>
    <w:p w14:paraId="3859B94A" w14:textId="77777777" w:rsidR="00080C1E" w:rsidRPr="00080C1E" w:rsidRDefault="00080C1E" w:rsidP="00882D20">
      <w:pPr>
        <w:numPr>
          <w:ilvl w:val="0"/>
          <w:numId w:val="35"/>
        </w:numPr>
        <w:spacing w:line="360" w:lineRule="auto"/>
        <w:ind w:left="1066" w:hanging="357"/>
        <w:jc w:val="both"/>
        <w:rPr>
          <w:rFonts w:ascii="Times New Roman" w:hAnsi="Times New Roman"/>
          <w:sz w:val="24"/>
          <w:szCs w:val="24"/>
        </w:rPr>
      </w:pPr>
      <w:r w:rsidRPr="00080C1E">
        <w:rPr>
          <w:rFonts w:ascii="Times New Roman" w:hAnsi="Times New Roman"/>
          <w:sz w:val="24"/>
          <w:szCs w:val="24"/>
        </w:rPr>
        <w:t xml:space="preserve">Aprimorar funcionalidades da plataforma por meio de </w:t>
      </w:r>
      <w:r w:rsidRPr="00080C1E">
        <w:rPr>
          <w:rFonts w:ascii="Times New Roman" w:hAnsi="Times New Roman"/>
          <w:i/>
          <w:iCs/>
          <w:sz w:val="24"/>
          <w:szCs w:val="24"/>
        </w:rPr>
        <w:t>cookies</w:t>
      </w:r>
      <w:r w:rsidRPr="00080C1E">
        <w:rPr>
          <w:rFonts w:ascii="Times New Roman" w:hAnsi="Times New Roman"/>
          <w:sz w:val="24"/>
          <w:szCs w:val="24"/>
        </w:rPr>
        <w:t xml:space="preserve"> e identificadores (como </w:t>
      </w:r>
      <w:proofErr w:type="spellStart"/>
      <w:r w:rsidRPr="00080C1E">
        <w:rPr>
          <w:rFonts w:ascii="Times New Roman" w:hAnsi="Times New Roman"/>
          <w:i/>
          <w:iCs/>
          <w:sz w:val="24"/>
          <w:szCs w:val="24"/>
        </w:rPr>
        <w:t>hash</w:t>
      </w:r>
      <w:proofErr w:type="spellEnd"/>
      <w:r w:rsidRPr="00080C1E">
        <w:rPr>
          <w:rFonts w:ascii="Times New Roman" w:hAnsi="Times New Roman"/>
          <w:sz w:val="24"/>
          <w:szCs w:val="24"/>
        </w:rPr>
        <w:t>), quando autorizados pelo usuário.</w:t>
      </w:r>
    </w:p>
    <w:p w14:paraId="652625A5" w14:textId="2447C334" w:rsidR="00080C1E" w:rsidRPr="00080C1E" w:rsidRDefault="00080C1E" w:rsidP="00080C1E">
      <w:pPr>
        <w:rPr>
          <w:rFonts w:ascii="Times New Roman" w:hAnsi="Times New Roman"/>
          <w:sz w:val="24"/>
          <w:szCs w:val="24"/>
        </w:rPr>
      </w:pPr>
    </w:p>
    <w:p w14:paraId="037F1C03" w14:textId="4AF983F7" w:rsidR="00080C1E" w:rsidRPr="00861C7A" w:rsidRDefault="00080C1E" w:rsidP="00861C7A">
      <w:pPr>
        <w:rPr>
          <w:rFonts w:ascii="Times New Roman" w:hAnsi="Times New Roman"/>
          <w:b/>
          <w:bCs/>
          <w:sz w:val="24"/>
          <w:szCs w:val="24"/>
        </w:rPr>
      </w:pPr>
      <w:bookmarkStart w:id="294" w:name="_Toc225023595"/>
      <w:bookmarkStart w:id="295" w:name="_Toc226250679"/>
      <w:bookmarkStart w:id="296" w:name="_Toc228044996"/>
      <w:r w:rsidRPr="00861C7A">
        <w:rPr>
          <w:rFonts w:ascii="Times New Roman" w:hAnsi="Times New Roman"/>
          <w:b/>
          <w:bCs/>
          <w:sz w:val="24"/>
          <w:szCs w:val="24"/>
        </w:rPr>
        <w:t>Compartilhamento de Dados</w:t>
      </w:r>
      <w:bookmarkEnd w:id="294"/>
      <w:bookmarkEnd w:id="295"/>
      <w:bookmarkEnd w:id="296"/>
    </w:p>
    <w:p w14:paraId="5BE83DB7" w14:textId="77777777" w:rsidR="00882D20" w:rsidRPr="00882D20" w:rsidRDefault="00882D20" w:rsidP="00882D20"/>
    <w:p w14:paraId="3E62563D" w14:textId="19250B70" w:rsidR="00080C1E" w:rsidRPr="00861C7A" w:rsidRDefault="00080C1E" w:rsidP="00861C7A">
      <w:pPr>
        <w:rPr>
          <w:rFonts w:ascii="Times New Roman" w:hAnsi="Times New Roman"/>
          <w:b/>
          <w:bCs/>
          <w:sz w:val="24"/>
          <w:szCs w:val="24"/>
        </w:rPr>
      </w:pPr>
      <w:bookmarkStart w:id="297" w:name="_Toc225023596"/>
      <w:bookmarkStart w:id="298" w:name="_Toc226250680"/>
      <w:bookmarkStart w:id="299" w:name="_Toc228044997"/>
      <w:r w:rsidRPr="00861C7A">
        <w:rPr>
          <w:rFonts w:ascii="Times New Roman" w:hAnsi="Times New Roman"/>
          <w:b/>
          <w:bCs/>
          <w:sz w:val="24"/>
          <w:szCs w:val="24"/>
        </w:rPr>
        <w:t>Compartilhamento de dados de Motoristas</w:t>
      </w:r>
      <w:bookmarkEnd w:id="297"/>
      <w:bookmarkEnd w:id="298"/>
      <w:bookmarkEnd w:id="299"/>
    </w:p>
    <w:p w14:paraId="7E20C4CE" w14:textId="77777777" w:rsidR="00882D20" w:rsidRPr="00882D20" w:rsidRDefault="00882D20" w:rsidP="00882D20"/>
    <w:p w14:paraId="5D933002"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pessoais de motoristas poderão ser:</w:t>
      </w:r>
    </w:p>
    <w:p w14:paraId="72A5B25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Estabelecimentos, quando necessário para a execução dos serviços (ex.: reserva, confirmação de presença, emissão de recibos);</w:t>
      </w:r>
    </w:p>
    <w:p w14:paraId="59B87A5E"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de forma anonimizada para fins estatísticos e de melhoria da plataforma;</w:t>
      </w:r>
    </w:p>
    <w:p w14:paraId="153B473C"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intermediadores de pagamento, para processamento de transações;</w:t>
      </w:r>
    </w:p>
    <w:p w14:paraId="1E288F88" w14:textId="77777777" w:rsidR="00080C1E" w:rsidRPr="00080C1E" w:rsidRDefault="00080C1E" w:rsidP="00882D20">
      <w:pPr>
        <w:numPr>
          <w:ilvl w:val="0"/>
          <w:numId w:val="36"/>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Compartilhados com autoridades públicas, mediante ordem judicial, requerimento legal ou obrigação regulatória.</w:t>
      </w:r>
    </w:p>
    <w:p w14:paraId="151719DE" w14:textId="4F9734A3" w:rsidR="00080C1E" w:rsidRPr="00080C1E" w:rsidRDefault="00080C1E" w:rsidP="00080C1E">
      <w:pPr>
        <w:rPr>
          <w:rFonts w:ascii="Times New Roman" w:hAnsi="Times New Roman"/>
          <w:sz w:val="24"/>
          <w:szCs w:val="24"/>
        </w:rPr>
      </w:pPr>
    </w:p>
    <w:p w14:paraId="32481BBD" w14:textId="098AD46A" w:rsidR="00080C1E" w:rsidRPr="00861C7A" w:rsidRDefault="00080C1E" w:rsidP="00861C7A">
      <w:pPr>
        <w:rPr>
          <w:rFonts w:ascii="Times New Roman" w:hAnsi="Times New Roman"/>
          <w:b/>
          <w:bCs/>
          <w:sz w:val="24"/>
          <w:szCs w:val="24"/>
        </w:rPr>
      </w:pPr>
      <w:bookmarkStart w:id="300" w:name="_Toc225023597"/>
      <w:bookmarkStart w:id="301" w:name="_Toc226250681"/>
      <w:bookmarkStart w:id="302" w:name="_Toc228044998"/>
      <w:r w:rsidRPr="00861C7A">
        <w:rPr>
          <w:rFonts w:ascii="Times New Roman" w:hAnsi="Times New Roman"/>
          <w:b/>
          <w:bCs/>
          <w:sz w:val="24"/>
          <w:szCs w:val="24"/>
        </w:rPr>
        <w:t>Compartilhamento de dados de Estabelecimentos</w:t>
      </w:r>
      <w:bookmarkEnd w:id="300"/>
      <w:bookmarkEnd w:id="301"/>
      <w:bookmarkEnd w:id="302"/>
    </w:p>
    <w:p w14:paraId="1BB689F5" w14:textId="77777777" w:rsidR="00882D20" w:rsidRPr="00080C1E" w:rsidRDefault="00882D20" w:rsidP="00882D20">
      <w:pPr>
        <w:ind w:left="720"/>
        <w:rPr>
          <w:rFonts w:ascii="Times New Roman" w:hAnsi="Times New Roman"/>
          <w:b/>
          <w:bCs/>
          <w:sz w:val="24"/>
          <w:szCs w:val="24"/>
        </w:rPr>
      </w:pPr>
    </w:p>
    <w:p w14:paraId="135CDD15"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Os dados de Estabelecimentos poderão ser:</w:t>
      </w:r>
    </w:p>
    <w:p w14:paraId="6C9A23AD"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Exibidos aos motoristas na forma de informações comerciais e operacionais, como nome, endereço, fotos, preços, avaliação média e disponibilidade de vagas;</w:t>
      </w:r>
    </w:p>
    <w:p w14:paraId="705794C3" w14:textId="77777777" w:rsidR="00080C1E" w:rsidRPr="00080C1E" w:rsidRDefault="00080C1E" w:rsidP="00EB3147">
      <w:pPr>
        <w:numPr>
          <w:ilvl w:val="0"/>
          <w:numId w:val="37"/>
        </w:numPr>
        <w:spacing w:line="360" w:lineRule="auto"/>
        <w:ind w:left="1066" w:hanging="357"/>
        <w:jc w:val="both"/>
        <w:rPr>
          <w:rFonts w:ascii="Times New Roman" w:hAnsi="Times New Roman"/>
          <w:sz w:val="24"/>
          <w:szCs w:val="24"/>
        </w:rPr>
      </w:pPr>
      <w:r w:rsidRPr="00080C1E">
        <w:rPr>
          <w:rFonts w:ascii="Times New Roman" w:hAnsi="Times New Roman"/>
          <w:sz w:val="24"/>
          <w:szCs w:val="24"/>
        </w:rPr>
        <w:t>Utilizados para a composição de indicadores de demanda, tais como:</w:t>
      </w:r>
    </w:p>
    <w:p w14:paraId="6AF2F2DA"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taxa média de ocupação;</w:t>
      </w:r>
    </w:p>
    <w:p w14:paraId="055B7256"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horários de maior movimento;</w:t>
      </w:r>
    </w:p>
    <w:p w14:paraId="203DF854"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t>regiões com maior procura;</w:t>
      </w:r>
    </w:p>
    <w:p w14:paraId="046C7301" w14:textId="77777777" w:rsidR="00080C1E" w:rsidRPr="00080C1E" w:rsidRDefault="00080C1E" w:rsidP="00EB3147">
      <w:pPr>
        <w:numPr>
          <w:ilvl w:val="1"/>
          <w:numId w:val="37"/>
        </w:numPr>
        <w:tabs>
          <w:tab w:val="num" w:pos="1440"/>
        </w:tabs>
        <w:spacing w:line="360" w:lineRule="auto"/>
        <w:ind w:left="2058" w:hanging="357"/>
        <w:jc w:val="both"/>
        <w:rPr>
          <w:rFonts w:ascii="Times New Roman" w:hAnsi="Times New Roman"/>
          <w:sz w:val="24"/>
          <w:szCs w:val="24"/>
        </w:rPr>
      </w:pPr>
      <w:r w:rsidRPr="00080C1E">
        <w:rPr>
          <w:rFonts w:ascii="Times New Roman" w:hAnsi="Times New Roman"/>
          <w:sz w:val="24"/>
          <w:szCs w:val="24"/>
        </w:rPr>
        <w:lastRenderedPageBreak/>
        <w:t>histórico de utilização da plataforma.</w:t>
      </w:r>
    </w:p>
    <w:p w14:paraId="4F84A196" w14:textId="77777777"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O Estabelecimento, ao aderir aos Termos de Uso, autoriza expressamente que:</w:t>
      </w:r>
    </w:p>
    <w:p w14:paraId="2E37E87C"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Dados relacionados à quantidade de demanda, taxa de ocupação e utilização das vagas sejam compartilhados e apresentados de forma comparativa e/ou agregada com outros estabelecimentos da Plataforma;</w:t>
      </w:r>
    </w:p>
    <w:p w14:paraId="31DEB397"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Tais dados possam ser utilizados para:</w:t>
      </w:r>
    </w:p>
    <w:p w14:paraId="479C79D4"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 xml:space="preserve">geração de </w:t>
      </w:r>
      <w:r w:rsidRPr="00080C1E">
        <w:rPr>
          <w:rFonts w:ascii="Times New Roman" w:hAnsi="Times New Roman"/>
          <w:i/>
          <w:iCs/>
          <w:sz w:val="24"/>
          <w:szCs w:val="24"/>
        </w:rPr>
        <w:t>dashboards</w:t>
      </w:r>
      <w:r w:rsidRPr="00080C1E">
        <w:rPr>
          <w:rFonts w:ascii="Times New Roman" w:hAnsi="Times New Roman"/>
          <w:sz w:val="24"/>
          <w:szCs w:val="24"/>
        </w:rPr>
        <w:t xml:space="preserve"> e relatórios internos do Parada Certa;</w:t>
      </w:r>
    </w:p>
    <w:p w14:paraId="58FA88EA"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elaboração de relatórios consolidados de mercado, respeitando o sigilo de informações sensíveis e, quando possível, utilizando dados anonimizados;</w:t>
      </w:r>
    </w:p>
    <w:p w14:paraId="1E635D1D" w14:textId="77777777" w:rsidR="00080C1E" w:rsidRPr="00080C1E" w:rsidRDefault="00080C1E" w:rsidP="00EB3147">
      <w:pPr>
        <w:numPr>
          <w:ilvl w:val="1"/>
          <w:numId w:val="38"/>
        </w:numPr>
        <w:spacing w:line="360" w:lineRule="auto"/>
        <w:ind w:left="2058" w:hanging="357"/>
        <w:jc w:val="both"/>
        <w:rPr>
          <w:rFonts w:ascii="Times New Roman" w:hAnsi="Times New Roman"/>
          <w:sz w:val="24"/>
          <w:szCs w:val="24"/>
        </w:rPr>
      </w:pPr>
      <w:r w:rsidRPr="00080C1E">
        <w:rPr>
          <w:rFonts w:ascii="Times New Roman" w:hAnsi="Times New Roman"/>
          <w:sz w:val="24"/>
          <w:szCs w:val="24"/>
        </w:rPr>
        <w:t>oferta de produtos, planos e serviços personalizados ao próprio Estabelecimento, com base em seu perfil de uso e demanda;</w:t>
      </w:r>
    </w:p>
    <w:p w14:paraId="64F7EEC9" w14:textId="77777777" w:rsidR="00080C1E" w:rsidRPr="00080C1E" w:rsidRDefault="00080C1E" w:rsidP="00EB3147">
      <w:pPr>
        <w:numPr>
          <w:ilvl w:val="0"/>
          <w:numId w:val="38"/>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Determinadas informações do Estabelecimento possam ser utilizadas em ações comerciais, estudos, estatísticas e materiais de divulgação, desde que não contrariem a legislação aplicável e, sempre que possível, preservem dados estritamente sigilosos.</w:t>
      </w:r>
    </w:p>
    <w:p w14:paraId="16907947" w14:textId="54378385" w:rsidR="00080C1E" w:rsidRPr="00080C1E" w:rsidRDefault="00080C1E" w:rsidP="00882D20">
      <w:pPr>
        <w:spacing w:line="360" w:lineRule="auto"/>
        <w:ind w:firstLine="709"/>
        <w:jc w:val="both"/>
        <w:rPr>
          <w:rFonts w:ascii="Times New Roman" w:hAnsi="Times New Roman"/>
          <w:sz w:val="24"/>
          <w:szCs w:val="24"/>
        </w:rPr>
      </w:pPr>
      <w:r w:rsidRPr="00080C1E">
        <w:rPr>
          <w:rFonts w:ascii="Times New Roman" w:hAnsi="Times New Roman"/>
          <w:sz w:val="24"/>
          <w:szCs w:val="24"/>
        </w:rPr>
        <w:t>Em casos específicos, o compartilhamento de dados individualizados de desempenho</w:t>
      </w:r>
      <w:r w:rsidR="00882D20">
        <w:rPr>
          <w:rFonts w:ascii="Times New Roman" w:hAnsi="Times New Roman"/>
          <w:sz w:val="24"/>
          <w:szCs w:val="24"/>
        </w:rPr>
        <w:t xml:space="preserve"> </w:t>
      </w:r>
      <w:r w:rsidRPr="00080C1E">
        <w:rPr>
          <w:rFonts w:ascii="Times New Roman" w:hAnsi="Times New Roman"/>
          <w:sz w:val="24"/>
          <w:szCs w:val="24"/>
        </w:rPr>
        <w:t>ou demanda com parceiros comerciais ou terceiros será feito:</w:t>
      </w:r>
    </w:p>
    <w:p w14:paraId="3F894D9E"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Preferencialmente de forma anonimizada ou agregada; e</w:t>
      </w:r>
    </w:p>
    <w:p w14:paraId="1173826A" w14:textId="77777777" w:rsidR="00080C1E" w:rsidRPr="00080C1E" w:rsidRDefault="00080C1E" w:rsidP="00EB3147">
      <w:pPr>
        <w:numPr>
          <w:ilvl w:val="0"/>
          <w:numId w:val="39"/>
        </w:numPr>
        <w:spacing w:line="360" w:lineRule="auto"/>
        <w:ind w:left="1066" w:hanging="357"/>
        <w:jc w:val="both"/>
        <w:rPr>
          <w:rFonts w:ascii="Times New Roman" w:hAnsi="Times New Roman"/>
          <w:sz w:val="24"/>
          <w:szCs w:val="24"/>
        </w:rPr>
      </w:pPr>
      <w:r w:rsidRPr="00080C1E">
        <w:rPr>
          <w:rFonts w:ascii="Times New Roman" w:hAnsi="Times New Roman"/>
          <w:sz w:val="24"/>
          <w:szCs w:val="24"/>
        </w:rPr>
        <w:t>Quando não for possível a anonimização, mediante cláusulas contratuais específicas ou aceite adicional pelo Estabelecimento, conforme exigências da LGPD.</w:t>
      </w:r>
    </w:p>
    <w:p w14:paraId="175ED216" w14:textId="0960AD68" w:rsidR="00080C1E" w:rsidRPr="00080C1E" w:rsidRDefault="00080C1E" w:rsidP="00080C1E">
      <w:pPr>
        <w:rPr>
          <w:rFonts w:ascii="Times New Roman" w:hAnsi="Times New Roman"/>
          <w:sz w:val="24"/>
          <w:szCs w:val="24"/>
        </w:rPr>
      </w:pPr>
    </w:p>
    <w:p w14:paraId="2BAE4499" w14:textId="3735D593" w:rsidR="00080C1E" w:rsidRPr="00861C7A" w:rsidRDefault="00080C1E" w:rsidP="00861C7A">
      <w:pPr>
        <w:rPr>
          <w:rFonts w:ascii="Times New Roman" w:hAnsi="Times New Roman"/>
          <w:b/>
          <w:bCs/>
        </w:rPr>
      </w:pPr>
      <w:bookmarkStart w:id="303" w:name="_Toc225023598"/>
      <w:bookmarkStart w:id="304" w:name="_Toc226250682"/>
      <w:bookmarkStart w:id="305" w:name="_Toc228044999"/>
      <w:r w:rsidRPr="00861C7A">
        <w:rPr>
          <w:rFonts w:ascii="Times New Roman" w:hAnsi="Times New Roman"/>
          <w:b/>
          <w:bCs/>
          <w:sz w:val="24"/>
          <w:szCs w:val="24"/>
        </w:rPr>
        <w:t>Base Legal para o Tratamento</w:t>
      </w:r>
      <w:bookmarkEnd w:id="303"/>
      <w:bookmarkEnd w:id="304"/>
      <w:bookmarkEnd w:id="305"/>
    </w:p>
    <w:p w14:paraId="76C5B04B" w14:textId="77777777" w:rsidR="00EB3147" w:rsidRPr="00080C1E" w:rsidRDefault="00EB3147" w:rsidP="00EB3147">
      <w:pPr>
        <w:ind w:left="720"/>
        <w:rPr>
          <w:rFonts w:ascii="Times New Roman" w:hAnsi="Times New Roman"/>
          <w:b/>
          <w:bCs/>
          <w:sz w:val="24"/>
          <w:szCs w:val="24"/>
        </w:rPr>
      </w:pPr>
    </w:p>
    <w:p w14:paraId="578A7AAC"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tratamento de dados é realizado com base nas seguintes hipóteses legais previstas na LGPD (Lei 13.709/2018, art. 7°):</w:t>
      </w:r>
    </w:p>
    <w:p w14:paraId="7690F132"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Consentimento do titular, quando necessário para determinadas funcionalidades (ex.: geolocalização, comunicações promocionais);</w:t>
      </w:r>
    </w:p>
    <w:p w14:paraId="31820DC4"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Cumprimento de obrigação legal ou regulatória pelo controlador;</w:t>
      </w:r>
    </w:p>
    <w:p w14:paraId="6556E2C1"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Execução de contrato ou de procedimentos preliminares relacionados a contrato do qual seja parte o titular;</w:t>
      </w:r>
    </w:p>
    <w:p w14:paraId="5145FC0D" w14:textId="77777777" w:rsidR="00080C1E" w:rsidRPr="00080C1E" w:rsidRDefault="00080C1E" w:rsidP="00EB3147">
      <w:pPr>
        <w:numPr>
          <w:ilvl w:val="0"/>
          <w:numId w:val="40"/>
        </w:numPr>
        <w:spacing w:line="360" w:lineRule="auto"/>
        <w:ind w:left="1066" w:hanging="357"/>
        <w:jc w:val="both"/>
        <w:rPr>
          <w:rFonts w:ascii="Times New Roman" w:hAnsi="Times New Roman"/>
          <w:sz w:val="24"/>
          <w:szCs w:val="24"/>
        </w:rPr>
      </w:pPr>
      <w:r w:rsidRPr="00080C1E">
        <w:rPr>
          <w:rFonts w:ascii="Times New Roman" w:hAnsi="Times New Roman"/>
          <w:sz w:val="24"/>
          <w:szCs w:val="24"/>
        </w:rPr>
        <w:t>Legítimo interesse do controlador, desde que observados os direitos e liberdades fundamentais do titular.</w:t>
      </w:r>
    </w:p>
    <w:p w14:paraId="04E354D2" w14:textId="7EC4DA67" w:rsidR="00080C1E" w:rsidRDefault="00080C1E" w:rsidP="00080C1E">
      <w:pPr>
        <w:rPr>
          <w:rFonts w:ascii="Times New Roman" w:hAnsi="Times New Roman"/>
          <w:sz w:val="24"/>
          <w:szCs w:val="24"/>
        </w:rPr>
      </w:pPr>
    </w:p>
    <w:p w14:paraId="2D0AB400" w14:textId="77777777" w:rsidR="00442840" w:rsidRDefault="00442840" w:rsidP="00080C1E">
      <w:pPr>
        <w:rPr>
          <w:rFonts w:ascii="Times New Roman" w:hAnsi="Times New Roman"/>
          <w:sz w:val="24"/>
          <w:szCs w:val="24"/>
        </w:rPr>
      </w:pPr>
    </w:p>
    <w:p w14:paraId="65E0A3B8" w14:textId="77777777" w:rsidR="00442840" w:rsidRDefault="00442840" w:rsidP="00080C1E">
      <w:pPr>
        <w:rPr>
          <w:rFonts w:ascii="Times New Roman" w:hAnsi="Times New Roman"/>
          <w:sz w:val="24"/>
          <w:szCs w:val="24"/>
        </w:rPr>
      </w:pPr>
    </w:p>
    <w:p w14:paraId="1906A6A8" w14:textId="77777777" w:rsidR="00442840" w:rsidRPr="00080C1E" w:rsidRDefault="00442840" w:rsidP="00080C1E">
      <w:pPr>
        <w:rPr>
          <w:rFonts w:ascii="Times New Roman" w:hAnsi="Times New Roman"/>
          <w:sz w:val="24"/>
          <w:szCs w:val="24"/>
        </w:rPr>
      </w:pPr>
    </w:p>
    <w:p w14:paraId="2039A474" w14:textId="7A4A7653" w:rsidR="00080C1E" w:rsidRPr="00861C7A" w:rsidRDefault="00080C1E" w:rsidP="00861C7A">
      <w:pPr>
        <w:rPr>
          <w:rFonts w:ascii="Times New Roman" w:hAnsi="Times New Roman"/>
          <w:b/>
          <w:bCs/>
          <w:sz w:val="24"/>
          <w:szCs w:val="24"/>
        </w:rPr>
      </w:pPr>
      <w:bookmarkStart w:id="306" w:name="_Toc225023599"/>
      <w:bookmarkStart w:id="307" w:name="_Toc226250683"/>
      <w:bookmarkStart w:id="308" w:name="_Toc228045000"/>
      <w:r w:rsidRPr="00861C7A">
        <w:rPr>
          <w:rFonts w:ascii="Times New Roman" w:hAnsi="Times New Roman"/>
          <w:b/>
          <w:bCs/>
          <w:sz w:val="24"/>
          <w:szCs w:val="24"/>
        </w:rPr>
        <w:lastRenderedPageBreak/>
        <w:t>Armazenamento e Segurança dos Dados</w:t>
      </w:r>
      <w:bookmarkEnd w:id="306"/>
      <w:bookmarkEnd w:id="307"/>
      <w:bookmarkEnd w:id="308"/>
    </w:p>
    <w:p w14:paraId="30B91F68" w14:textId="77777777" w:rsidR="00EB3147" w:rsidRPr="00080C1E" w:rsidRDefault="00EB3147" w:rsidP="00EB3147">
      <w:pPr>
        <w:ind w:left="720"/>
        <w:rPr>
          <w:rFonts w:ascii="Times New Roman" w:hAnsi="Times New Roman"/>
          <w:b/>
          <w:bCs/>
          <w:sz w:val="24"/>
          <w:szCs w:val="24"/>
        </w:rPr>
      </w:pPr>
    </w:p>
    <w:p w14:paraId="5E66B76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armazenados em ambiente seguro, podendo ser utilizados servidores em nuvem, com padrões razoáveis de segurança, criptografia e controle de acesso.</w:t>
      </w:r>
    </w:p>
    <w:p w14:paraId="2596CC4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 Parada Certa adota medidas técnicas e administrativas para proteger os dados pessoais e comerciais contra acessos não autorizados, perdas acidentais, destruição ou alteração indevida. Todavia, o usuário reconhece que nenhum sistema é totalmente imune a incidentes, isentando o Parada Certa de responsabilidade por danos exclusivamente decorrentes de ataques externos inevitáveis ou casos fortuitos/força maior, nos limites da legislação.</w:t>
      </w:r>
    </w:p>
    <w:p w14:paraId="25277BD0" w14:textId="0AFB9A6A" w:rsidR="00080C1E" w:rsidRPr="00080C1E" w:rsidRDefault="00080C1E" w:rsidP="00080C1E">
      <w:pPr>
        <w:rPr>
          <w:rFonts w:ascii="Times New Roman" w:hAnsi="Times New Roman"/>
          <w:sz w:val="24"/>
          <w:szCs w:val="24"/>
        </w:rPr>
      </w:pPr>
    </w:p>
    <w:p w14:paraId="76C5A0FE" w14:textId="699DCDC3" w:rsidR="00080C1E" w:rsidRDefault="00080C1E" w:rsidP="00861C7A">
      <w:bookmarkStart w:id="309" w:name="_Toc225023600"/>
      <w:bookmarkStart w:id="310" w:name="_Toc226250684"/>
      <w:bookmarkStart w:id="311" w:name="_Toc228045001"/>
      <w:r w:rsidRPr="00861C7A">
        <w:rPr>
          <w:rFonts w:ascii="Times New Roman" w:hAnsi="Times New Roman"/>
          <w:b/>
          <w:bCs/>
          <w:sz w:val="24"/>
          <w:szCs w:val="24"/>
        </w:rPr>
        <w:t>Direitos dos Titulares (LGPD)</w:t>
      </w:r>
      <w:bookmarkEnd w:id="309"/>
      <w:bookmarkEnd w:id="310"/>
      <w:bookmarkEnd w:id="311"/>
    </w:p>
    <w:p w14:paraId="1E26EA57" w14:textId="77777777" w:rsidR="00EB3147" w:rsidRPr="00EB3147" w:rsidRDefault="00EB3147" w:rsidP="00EB3147"/>
    <w:p w14:paraId="16BE269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titulares de dados (motoristas e representantes de estabelecimentos) poderão, a qualquer tempo, exercer seus direitos previstos na LGPD, tais como:</w:t>
      </w:r>
    </w:p>
    <w:p w14:paraId="17DB1B24"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Confirmar a existência de tratamento;</w:t>
      </w:r>
    </w:p>
    <w:p w14:paraId="4BACF4F7"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Acessar seus dados pessoais;</w:t>
      </w:r>
    </w:p>
    <w:p w14:paraId="453E8D1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correção de dados incompletos, inexatos ou desatualizados;</w:t>
      </w:r>
    </w:p>
    <w:p w14:paraId="0BB83BCC"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anonimização, bloqueio ou eliminação de dados desnecessários, excessivos ou tratados em desconformidade;</w:t>
      </w:r>
    </w:p>
    <w:p w14:paraId="35DAC5AB"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Solicitar a portabilidade dos dados, quando aplicável;</w:t>
      </w:r>
    </w:p>
    <w:p w14:paraId="24DE12AE" w14:textId="77777777" w:rsidR="00080C1E" w:rsidRPr="00080C1E" w:rsidRDefault="00080C1E" w:rsidP="00EB3147">
      <w:pPr>
        <w:numPr>
          <w:ilvl w:val="0"/>
          <w:numId w:val="41"/>
        </w:numPr>
        <w:spacing w:line="360" w:lineRule="auto"/>
        <w:ind w:left="1066" w:hanging="357"/>
        <w:jc w:val="both"/>
        <w:rPr>
          <w:rFonts w:ascii="Times New Roman" w:hAnsi="Times New Roman"/>
          <w:sz w:val="24"/>
          <w:szCs w:val="24"/>
        </w:rPr>
      </w:pPr>
      <w:r w:rsidRPr="00080C1E">
        <w:rPr>
          <w:rFonts w:ascii="Times New Roman" w:hAnsi="Times New Roman"/>
          <w:sz w:val="24"/>
          <w:szCs w:val="24"/>
        </w:rPr>
        <w:t>Revogar o consentimento, nas hipóteses em que o tratamento se basear nessa fundamentação.</w:t>
      </w:r>
    </w:p>
    <w:p w14:paraId="767F63B7"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Para exercer tais direitos, o usuário poderá entrar em contato por meio dos canais oficiais da plataforma, incluindo o </w:t>
      </w:r>
      <w:r w:rsidRPr="00080C1E">
        <w:rPr>
          <w:rFonts w:ascii="Times New Roman" w:hAnsi="Times New Roman"/>
          <w:i/>
          <w:iCs/>
          <w:sz w:val="24"/>
          <w:szCs w:val="24"/>
        </w:rPr>
        <w:t>e-mail</w:t>
      </w:r>
      <w:r w:rsidRPr="00080C1E">
        <w:rPr>
          <w:rFonts w:ascii="Times New Roman" w:hAnsi="Times New Roman"/>
          <w:sz w:val="24"/>
          <w:szCs w:val="24"/>
        </w:rPr>
        <w:t>: atendimento@paradacerta.com, informando sua identificação e o pedido específico, seja para exercer direitos de titular de dados, revogar consentimento, solicitar informações ou tirar dúvidas.</w:t>
      </w:r>
    </w:p>
    <w:p w14:paraId="102160C4" w14:textId="5A154B02" w:rsidR="00080C1E" w:rsidRPr="00080C1E" w:rsidRDefault="00080C1E" w:rsidP="00080C1E">
      <w:pPr>
        <w:rPr>
          <w:rFonts w:ascii="Times New Roman" w:hAnsi="Times New Roman"/>
          <w:sz w:val="24"/>
          <w:szCs w:val="24"/>
        </w:rPr>
      </w:pPr>
    </w:p>
    <w:p w14:paraId="6B89E74A" w14:textId="5DAE20FB" w:rsidR="00080C1E" w:rsidRPr="00861C7A" w:rsidRDefault="00080C1E" w:rsidP="00861C7A">
      <w:pPr>
        <w:rPr>
          <w:rFonts w:ascii="Times New Roman" w:hAnsi="Times New Roman"/>
          <w:b/>
          <w:bCs/>
          <w:sz w:val="24"/>
          <w:szCs w:val="24"/>
        </w:rPr>
      </w:pPr>
      <w:bookmarkStart w:id="312" w:name="_Toc225023601"/>
      <w:bookmarkStart w:id="313" w:name="_Toc226250685"/>
      <w:bookmarkStart w:id="314" w:name="_Toc228045002"/>
      <w:r w:rsidRPr="00861C7A">
        <w:rPr>
          <w:rFonts w:ascii="Times New Roman" w:hAnsi="Times New Roman"/>
          <w:b/>
          <w:bCs/>
          <w:sz w:val="24"/>
          <w:szCs w:val="24"/>
        </w:rPr>
        <w:t>Retenção dos Dados</w:t>
      </w:r>
      <w:bookmarkEnd w:id="312"/>
      <w:bookmarkEnd w:id="313"/>
      <w:bookmarkEnd w:id="314"/>
    </w:p>
    <w:p w14:paraId="5702D406" w14:textId="77777777" w:rsidR="00EB3147" w:rsidRPr="00EB3147" w:rsidRDefault="00EB3147" w:rsidP="00EB3147"/>
    <w:p w14:paraId="247AE28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Os dados serão mantidos:</w:t>
      </w:r>
    </w:p>
    <w:p w14:paraId="1951AE43"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período necessário à execução do contrato e uso regular da plataforma;</w:t>
      </w:r>
    </w:p>
    <w:p w14:paraId="6D9709EB"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Pelo prazo exigido por obrigações legais ou regulatórias;</w:t>
      </w:r>
    </w:p>
    <w:p w14:paraId="56646472" w14:textId="77777777" w:rsidR="00080C1E" w:rsidRPr="00080C1E" w:rsidRDefault="00080C1E" w:rsidP="00EB3147">
      <w:pPr>
        <w:numPr>
          <w:ilvl w:val="0"/>
          <w:numId w:val="42"/>
        </w:numPr>
        <w:spacing w:line="360" w:lineRule="auto"/>
        <w:ind w:left="1066" w:hanging="357"/>
        <w:jc w:val="both"/>
        <w:rPr>
          <w:rFonts w:ascii="Times New Roman" w:hAnsi="Times New Roman"/>
          <w:sz w:val="24"/>
          <w:szCs w:val="24"/>
        </w:rPr>
      </w:pPr>
      <w:r w:rsidRPr="00080C1E">
        <w:rPr>
          <w:rFonts w:ascii="Times New Roman" w:hAnsi="Times New Roman"/>
          <w:sz w:val="24"/>
          <w:szCs w:val="24"/>
        </w:rPr>
        <w:t>Enquanto houver legítimo interesse do controlador, respeitados os direitos do titular.</w:t>
      </w:r>
    </w:p>
    <w:p w14:paraId="646E4ECA" w14:textId="77777777" w:rsidR="00080C1E" w:rsidRPr="00080C1E" w:rsidRDefault="00080C1E" w:rsidP="00EB3147">
      <w:pPr>
        <w:spacing w:line="360" w:lineRule="auto"/>
        <w:ind w:left="1066" w:hanging="357"/>
        <w:jc w:val="both"/>
        <w:rPr>
          <w:rFonts w:ascii="Times New Roman" w:hAnsi="Times New Roman"/>
          <w:sz w:val="24"/>
          <w:szCs w:val="24"/>
        </w:rPr>
      </w:pPr>
      <w:r w:rsidRPr="00080C1E">
        <w:rPr>
          <w:rFonts w:ascii="Times New Roman" w:hAnsi="Times New Roman"/>
          <w:sz w:val="24"/>
          <w:szCs w:val="24"/>
        </w:rPr>
        <w:t>Após o término das finalidades ou mediante pedido de exclusão, os dados poderão ser:</w:t>
      </w:r>
    </w:p>
    <w:p w14:paraId="76D1925E"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Deletados de forma segura; ou</w:t>
      </w:r>
    </w:p>
    <w:p w14:paraId="60E90B12" w14:textId="77777777" w:rsidR="00080C1E" w:rsidRPr="00080C1E" w:rsidRDefault="00080C1E" w:rsidP="00EB3147">
      <w:pPr>
        <w:numPr>
          <w:ilvl w:val="0"/>
          <w:numId w:val="43"/>
        </w:numPr>
        <w:spacing w:line="360" w:lineRule="auto"/>
        <w:ind w:left="1066" w:hanging="357"/>
        <w:jc w:val="both"/>
        <w:rPr>
          <w:rFonts w:ascii="Times New Roman" w:hAnsi="Times New Roman"/>
          <w:sz w:val="24"/>
          <w:szCs w:val="24"/>
        </w:rPr>
      </w:pPr>
      <w:r w:rsidRPr="00080C1E">
        <w:rPr>
          <w:rFonts w:ascii="Times New Roman" w:hAnsi="Times New Roman"/>
          <w:sz w:val="24"/>
          <w:szCs w:val="24"/>
        </w:rPr>
        <w:t>Mantidos em formato anonimizado, sem possibilidade de identificação dos titulares.</w:t>
      </w:r>
    </w:p>
    <w:p w14:paraId="675A932B" w14:textId="7A266650" w:rsidR="00080C1E" w:rsidRPr="00080C1E" w:rsidRDefault="00080C1E" w:rsidP="00080C1E">
      <w:pPr>
        <w:rPr>
          <w:rFonts w:ascii="Times New Roman" w:hAnsi="Times New Roman"/>
          <w:sz w:val="24"/>
          <w:szCs w:val="24"/>
        </w:rPr>
      </w:pPr>
    </w:p>
    <w:p w14:paraId="18CCCC77" w14:textId="50DFCD6C" w:rsidR="00080C1E" w:rsidRPr="00861C7A" w:rsidRDefault="00080C1E" w:rsidP="00861C7A">
      <w:pPr>
        <w:rPr>
          <w:rFonts w:ascii="Times New Roman" w:hAnsi="Times New Roman"/>
          <w:b/>
          <w:bCs/>
          <w:sz w:val="24"/>
          <w:szCs w:val="24"/>
        </w:rPr>
      </w:pPr>
      <w:bookmarkStart w:id="315" w:name="_Toc225023602"/>
      <w:bookmarkStart w:id="316" w:name="_Toc226250686"/>
      <w:bookmarkStart w:id="317" w:name="_Toc228045003"/>
      <w:r w:rsidRPr="00861C7A">
        <w:rPr>
          <w:rFonts w:ascii="Times New Roman" w:hAnsi="Times New Roman"/>
          <w:b/>
          <w:bCs/>
          <w:sz w:val="24"/>
          <w:szCs w:val="24"/>
        </w:rPr>
        <w:t>Alterações deste Termo</w:t>
      </w:r>
      <w:bookmarkEnd w:id="315"/>
      <w:bookmarkEnd w:id="316"/>
      <w:bookmarkEnd w:id="317"/>
    </w:p>
    <w:p w14:paraId="34850972" w14:textId="77777777" w:rsidR="00EB3147" w:rsidRPr="00EB3147" w:rsidRDefault="00EB3147" w:rsidP="00EB3147"/>
    <w:p w14:paraId="03CC9DAB" w14:textId="77777777"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 xml:space="preserve">O Parada Certa poderá alterar este Termo de Uso e Política de Privacidade a qualquer tempo, visando adequá-lo a alterações legislativas, tecnológicas ou operacionais. Sempre que houver modificação relevante, será disponibilizada uma nova versão e um aviso será enviado ao </w:t>
      </w:r>
      <w:r w:rsidRPr="00080C1E">
        <w:rPr>
          <w:rFonts w:ascii="Times New Roman" w:hAnsi="Times New Roman"/>
          <w:i/>
          <w:iCs/>
          <w:sz w:val="24"/>
          <w:szCs w:val="24"/>
        </w:rPr>
        <w:t>e-mail</w:t>
      </w:r>
      <w:r w:rsidRPr="00080C1E">
        <w:rPr>
          <w:rFonts w:ascii="Times New Roman" w:hAnsi="Times New Roman"/>
          <w:sz w:val="24"/>
          <w:szCs w:val="24"/>
        </w:rPr>
        <w:t xml:space="preserve"> cadastrado do usuário.</w:t>
      </w:r>
    </w:p>
    <w:p w14:paraId="554B9E44" w14:textId="1875B277" w:rsidR="00080C1E" w:rsidRDefault="00080C1E" w:rsidP="00815378">
      <w:pPr>
        <w:spacing w:line="360" w:lineRule="auto"/>
        <w:ind w:firstLine="709"/>
        <w:jc w:val="both"/>
        <w:rPr>
          <w:rFonts w:ascii="Times New Roman" w:hAnsi="Times New Roman"/>
          <w:sz w:val="24"/>
          <w:szCs w:val="24"/>
        </w:rPr>
      </w:pPr>
      <w:r w:rsidRPr="00080C1E">
        <w:rPr>
          <w:rFonts w:ascii="Times New Roman" w:hAnsi="Times New Roman"/>
          <w:sz w:val="24"/>
          <w:szCs w:val="24"/>
        </w:rPr>
        <w:t>O uso continuado da plataforma após a atualização será interpretado como aceite das novas condições.</w:t>
      </w:r>
    </w:p>
    <w:p w14:paraId="6B54B4F0" w14:textId="77777777" w:rsidR="00BC124C" w:rsidRPr="00080C1E" w:rsidRDefault="00BC124C" w:rsidP="00815378">
      <w:pPr>
        <w:spacing w:line="360" w:lineRule="auto"/>
        <w:ind w:firstLine="709"/>
        <w:jc w:val="both"/>
        <w:rPr>
          <w:rFonts w:ascii="Times New Roman" w:hAnsi="Times New Roman"/>
          <w:sz w:val="24"/>
          <w:szCs w:val="24"/>
        </w:rPr>
      </w:pPr>
    </w:p>
    <w:p w14:paraId="51036813" w14:textId="73EC00E9" w:rsidR="00080C1E" w:rsidRPr="00861C7A" w:rsidRDefault="00080C1E" w:rsidP="00861C7A">
      <w:pPr>
        <w:rPr>
          <w:rFonts w:ascii="Times New Roman" w:hAnsi="Times New Roman"/>
          <w:b/>
          <w:bCs/>
          <w:sz w:val="24"/>
          <w:szCs w:val="24"/>
        </w:rPr>
      </w:pPr>
      <w:bookmarkStart w:id="318" w:name="_Toc225023603"/>
      <w:bookmarkStart w:id="319" w:name="_Toc226250687"/>
      <w:bookmarkStart w:id="320" w:name="_Toc228045004"/>
      <w:r w:rsidRPr="00861C7A">
        <w:rPr>
          <w:rFonts w:ascii="Times New Roman" w:hAnsi="Times New Roman"/>
          <w:b/>
          <w:bCs/>
          <w:sz w:val="24"/>
          <w:szCs w:val="24"/>
        </w:rPr>
        <w:t>Disposições Finais</w:t>
      </w:r>
      <w:bookmarkEnd w:id="318"/>
      <w:bookmarkEnd w:id="319"/>
      <w:bookmarkEnd w:id="320"/>
    </w:p>
    <w:p w14:paraId="5C61133E" w14:textId="77777777" w:rsidR="00EB3147" w:rsidRPr="00EB3147" w:rsidRDefault="00EB3147" w:rsidP="00EB3147"/>
    <w:p w14:paraId="7D3ECB5D" w14:textId="320E1D90" w:rsidR="00080C1E" w:rsidRPr="00080C1E" w:rsidRDefault="00080C1E" w:rsidP="00EB3147">
      <w:pPr>
        <w:spacing w:line="360" w:lineRule="auto"/>
        <w:ind w:firstLine="709"/>
        <w:jc w:val="both"/>
        <w:rPr>
          <w:rFonts w:ascii="Times New Roman" w:hAnsi="Times New Roman"/>
          <w:sz w:val="24"/>
          <w:szCs w:val="24"/>
        </w:rPr>
      </w:pPr>
      <w:r w:rsidRPr="00080C1E">
        <w:rPr>
          <w:rFonts w:ascii="Times New Roman" w:hAnsi="Times New Roman"/>
          <w:sz w:val="24"/>
          <w:szCs w:val="24"/>
        </w:rPr>
        <w:t>Este Termo possui natureza acadêmic</w:t>
      </w:r>
      <w:r w:rsidR="00EB3147">
        <w:rPr>
          <w:rFonts w:ascii="Times New Roman" w:hAnsi="Times New Roman"/>
          <w:sz w:val="24"/>
          <w:szCs w:val="24"/>
        </w:rPr>
        <w:t>a</w:t>
      </w:r>
      <w:r w:rsidRPr="00080C1E">
        <w:rPr>
          <w:rFonts w:ascii="Times New Roman" w:hAnsi="Times New Roman"/>
          <w:sz w:val="24"/>
          <w:szCs w:val="24"/>
        </w:rPr>
        <w:t>, podendo ser adaptado para fins de implementação real em ambiente de produção. Em caso de conflitos interpretativos, prevalecerá a versão mais recente deste documento.</w:t>
      </w:r>
    </w:p>
    <w:p w14:paraId="0DC32166" w14:textId="77777777" w:rsidR="007673DD" w:rsidRPr="00080C1E" w:rsidRDefault="007673DD" w:rsidP="00080C1E">
      <w:pPr>
        <w:rPr>
          <w:rFonts w:ascii="Times New Roman" w:hAnsi="Times New Roman"/>
          <w:sz w:val="24"/>
          <w:szCs w:val="24"/>
        </w:rPr>
      </w:pPr>
    </w:p>
    <w:p w14:paraId="1A08F3C7" w14:textId="77777777" w:rsidR="007673DD" w:rsidRPr="00080C1E" w:rsidRDefault="007673DD" w:rsidP="00861C7A"/>
    <w:p w14:paraId="237D8B18" w14:textId="77777777" w:rsidR="007673DD" w:rsidRPr="00080C1E" w:rsidRDefault="007673DD" w:rsidP="00861C7A"/>
    <w:p w14:paraId="2BF8AA54" w14:textId="77777777" w:rsidR="00815378" w:rsidRDefault="00815378" w:rsidP="00861C7A"/>
    <w:p w14:paraId="558D6F0C" w14:textId="77777777" w:rsidR="00861C7A" w:rsidRDefault="00861C7A" w:rsidP="00861C7A"/>
    <w:p w14:paraId="08317B5A" w14:textId="77777777" w:rsidR="00861C7A" w:rsidRDefault="00861C7A" w:rsidP="00861C7A"/>
    <w:p w14:paraId="13C3DC9F" w14:textId="77777777" w:rsidR="00861C7A" w:rsidRDefault="00861C7A" w:rsidP="00861C7A"/>
    <w:p w14:paraId="29759058" w14:textId="77777777" w:rsidR="00861C7A" w:rsidRDefault="00861C7A" w:rsidP="00861C7A"/>
    <w:p w14:paraId="19C8E98C" w14:textId="77777777" w:rsidR="00861C7A" w:rsidRDefault="00861C7A" w:rsidP="00861C7A"/>
    <w:p w14:paraId="603E584B" w14:textId="77777777" w:rsidR="00861C7A" w:rsidRDefault="00861C7A" w:rsidP="00861C7A"/>
    <w:p w14:paraId="4608D1F5" w14:textId="77777777" w:rsidR="00861C7A" w:rsidRDefault="00861C7A" w:rsidP="00861C7A"/>
    <w:p w14:paraId="46239501" w14:textId="77777777" w:rsidR="00861C7A" w:rsidRDefault="00861C7A" w:rsidP="00861C7A"/>
    <w:p w14:paraId="5C29774E" w14:textId="77777777" w:rsidR="00861C7A" w:rsidRDefault="00861C7A" w:rsidP="00861C7A"/>
    <w:p w14:paraId="5DE272FA" w14:textId="77777777" w:rsidR="00861C7A" w:rsidRDefault="00861C7A" w:rsidP="00861C7A"/>
    <w:p w14:paraId="6B8CC5A9" w14:textId="77777777" w:rsidR="00861C7A" w:rsidRDefault="00861C7A" w:rsidP="00861C7A"/>
    <w:p w14:paraId="02149670" w14:textId="77777777" w:rsidR="00861C7A" w:rsidRDefault="00861C7A" w:rsidP="00861C7A"/>
    <w:p w14:paraId="2A5BCE61" w14:textId="77777777" w:rsidR="00815378" w:rsidRDefault="00815378" w:rsidP="00861C7A"/>
    <w:p w14:paraId="3FCE46B7" w14:textId="77777777" w:rsidR="00815378" w:rsidRDefault="00815378" w:rsidP="00861C7A"/>
    <w:p w14:paraId="0DA517C7" w14:textId="77777777" w:rsidR="00815378" w:rsidRDefault="00815378" w:rsidP="00861C7A"/>
    <w:p w14:paraId="0C02EB16" w14:textId="77777777" w:rsidR="00815378" w:rsidRDefault="00815378" w:rsidP="00861C7A"/>
    <w:p w14:paraId="39F0FA82" w14:textId="77777777" w:rsidR="00815378" w:rsidRDefault="00815378" w:rsidP="00861C7A"/>
    <w:p w14:paraId="2F384897" w14:textId="77777777" w:rsidR="00815378" w:rsidRDefault="00815378" w:rsidP="00861C7A"/>
    <w:p w14:paraId="1231E757" w14:textId="77777777" w:rsidR="00815378" w:rsidRDefault="00815378" w:rsidP="00861C7A"/>
    <w:p w14:paraId="41C6218E" w14:textId="77777777" w:rsidR="00815378" w:rsidRDefault="00815378" w:rsidP="00861C7A"/>
    <w:p w14:paraId="12F3FAA6" w14:textId="77777777" w:rsidR="00815378" w:rsidRDefault="00815378" w:rsidP="00861C7A"/>
    <w:p w14:paraId="15C118EE" w14:textId="77777777" w:rsidR="00815378" w:rsidRDefault="00815378" w:rsidP="00861C7A"/>
    <w:p w14:paraId="3745CE71" w14:textId="77777777" w:rsidR="00815378" w:rsidRDefault="00815378" w:rsidP="00861C7A"/>
    <w:p w14:paraId="02D19447" w14:textId="77777777" w:rsidR="00815378" w:rsidRDefault="00815378" w:rsidP="00861C7A"/>
    <w:p w14:paraId="4749EC5C" w14:textId="77777777" w:rsidR="00815378" w:rsidRDefault="00815378" w:rsidP="00861C7A"/>
    <w:p w14:paraId="0902B618" w14:textId="77777777" w:rsidR="00815378" w:rsidRDefault="00815378" w:rsidP="00861C7A"/>
    <w:p w14:paraId="5A56294A" w14:textId="279C7798" w:rsidR="00815378" w:rsidRDefault="00815378" w:rsidP="00D84CCB">
      <w:pPr>
        <w:pStyle w:val="Ttulo1"/>
        <w:numPr>
          <w:ilvl w:val="0"/>
          <w:numId w:val="0"/>
        </w:numPr>
      </w:pPr>
      <w:bookmarkStart w:id="321" w:name="_Toc230443072"/>
      <w:r>
        <w:lastRenderedPageBreak/>
        <w:t>AP</w:t>
      </w:r>
      <w:r w:rsidR="00B416D4" w:rsidRPr="007673DD">
        <w:t>Ê</w:t>
      </w:r>
      <w:r>
        <w:t xml:space="preserve">NDICE </w:t>
      </w:r>
      <w:r w:rsidR="00D84CCB">
        <w:t>C</w:t>
      </w:r>
      <w:r>
        <w:t xml:space="preserve"> – ATA de reunião com orientadora Karin </w:t>
      </w:r>
      <w:proofErr w:type="spellStart"/>
      <w:r>
        <w:t>Pf</w:t>
      </w:r>
      <w:r w:rsidR="000D6BE7">
        <w:t>annem</w:t>
      </w:r>
      <w:r w:rsidR="000D6BE7" w:rsidRPr="000D6BE7">
        <w:t>ü</w:t>
      </w:r>
      <w:r w:rsidR="000D6BE7">
        <w:t>ller</w:t>
      </w:r>
      <w:proofErr w:type="spellEnd"/>
      <w:r w:rsidR="000D6BE7">
        <w:t xml:space="preserve"> Gomes</w:t>
      </w:r>
      <w:bookmarkEnd w:id="321"/>
    </w:p>
    <w:p w14:paraId="441ED915" w14:textId="77777777" w:rsidR="00815378" w:rsidRDefault="00815378" w:rsidP="00815378"/>
    <w:p w14:paraId="3B0D322F" w14:textId="249CB470" w:rsidR="000D6BE7" w:rsidRDefault="000D6BE7" w:rsidP="000D6BE7">
      <w:pPr>
        <w:pStyle w:val="Legenda"/>
      </w:pPr>
      <w:bookmarkStart w:id="322" w:name="_Toc229260097"/>
      <w:r>
        <w:t xml:space="preserve">Figura </w:t>
      </w:r>
      <w:fldSimple w:instr=" SEQ Figura \* ARABIC ">
        <w:r w:rsidR="001E15F2">
          <w:rPr>
            <w:noProof/>
          </w:rPr>
          <w:t>46</w:t>
        </w:r>
      </w:fldSimple>
      <w:r>
        <w:t xml:space="preserve"> - ATA de reunião sobre termos de uso e privacidade</w:t>
      </w:r>
      <w:bookmarkEnd w:id="322"/>
    </w:p>
    <w:p w14:paraId="56969065" w14:textId="77777777" w:rsidR="000D6BE7" w:rsidRDefault="000D6BE7" w:rsidP="000D6BE7">
      <w:pPr>
        <w:keepNext/>
        <w:jc w:val="center"/>
      </w:pPr>
      <w:r w:rsidRPr="000D6BE7">
        <w:rPr>
          <w:noProof/>
        </w:rPr>
        <w:drawing>
          <wp:inline distT="0" distB="0" distL="0" distR="0" wp14:anchorId="043E61DE" wp14:editId="6009A129">
            <wp:extent cx="5036293" cy="7815937"/>
            <wp:effectExtent l="0" t="0" r="0" b="0"/>
            <wp:docPr id="1963194857" name="Imagem 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94857" name="Imagem 3" descr="Tela de computador com texto preto sobre fundo branco&#10;&#10;O conteúdo gerado por IA pode estar incorreto."/>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037050" cy="7817112"/>
                    </a:xfrm>
                    <a:prstGeom prst="rect">
                      <a:avLst/>
                    </a:prstGeom>
                    <a:noFill/>
                    <a:ln>
                      <a:noFill/>
                    </a:ln>
                  </pic:spPr>
                </pic:pic>
              </a:graphicData>
            </a:graphic>
          </wp:inline>
        </w:drawing>
      </w:r>
    </w:p>
    <w:p w14:paraId="683D3EA3" w14:textId="1FCBBAC1" w:rsidR="000D6BE7" w:rsidRPr="000D6BE7" w:rsidRDefault="000D6BE7" w:rsidP="000D6BE7">
      <w:pPr>
        <w:pStyle w:val="Legenda"/>
      </w:pPr>
      <w:r>
        <w:t xml:space="preserve">Fonte: Os autores (2025) </w:t>
      </w:r>
    </w:p>
    <w:p w14:paraId="41B344AD" w14:textId="77777777" w:rsidR="000D6BE7" w:rsidRDefault="000D6BE7" w:rsidP="00815378"/>
    <w:p w14:paraId="66C0BBC9" w14:textId="1B3EDD3E" w:rsidR="000D6BE7" w:rsidRDefault="00EF2480" w:rsidP="00434F3D">
      <w:pPr>
        <w:pStyle w:val="Ttulo1"/>
        <w:numPr>
          <w:ilvl w:val="0"/>
          <w:numId w:val="0"/>
        </w:numPr>
        <w:ind w:left="432" w:hanging="432"/>
      </w:pPr>
      <w:bookmarkStart w:id="323" w:name="_Toc230443073"/>
      <w:r>
        <w:lastRenderedPageBreak/>
        <w:t>A</w:t>
      </w:r>
      <w:r w:rsidR="000D6BE7">
        <w:t>P</w:t>
      </w:r>
      <w:r w:rsidR="00B416D4" w:rsidRPr="007673DD">
        <w:t>Ê</w:t>
      </w:r>
      <w:r w:rsidR="000D6BE7">
        <w:t xml:space="preserve">NDICE </w:t>
      </w:r>
      <w:r w:rsidR="00D84CCB">
        <w:t>D</w:t>
      </w:r>
      <w:r w:rsidR="000D6BE7">
        <w:t xml:space="preserve"> – ATA de reunião com orientador Mauricio Kubo</w:t>
      </w:r>
      <w:bookmarkEnd w:id="323"/>
    </w:p>
    <w:p w14:paraId="5993405B" w14:textId="46FF5507" w:rsidR="00B43416" w:rsidRDefault="00B43416" w:rsidP="00B43416">
      <w:pPr>
        <w:pStyle w:val="Legenda"/>
      </w:pPr>
      <w:bookmarkStart w:id="324" w:name="_Toc229260098"/>
      <w:r>
        <w:t xml:space="preserve">Figura </w:t>
      </w:r>
      <w:fldSimple w:instr=" SEQ Figura \* ARABIC ">
        <w:r w:rsidR="001E15F2">
          <w:rPr>
            <w:noProof/>
          </w:rPr>
          <w:t>47</w:t>
        </w:r>
      </w:fldSimple>
      <w:r>
        <w:t xml:space="preserve"> - ATA de reunião com orientador Mauricio Kubo</w:t>
      </w:r>
      <w:bookmarkEnd w:id="324"/>
    </w:p>
    <w:p w14:paraId="50706269" w14:textId="77777777" w:rsidR="00B43416" w:rsidRDefault="00B43416" w:rsidP="00B43416">
      <w:pPr>
        <w:keepNext/>
        <w:jc w:val="center"/>
      </w:pPr>
      <w:r w:rsidRPr="00B43416">
        <w:rPr>
          <w:noProof/>
        </w:rPr>
        <w:drawing>
          <wp:inline distT="0" distB="0" distL="0" distR="0" wp14:anchorId="78C36122" wp14:editId="247F2294">
            <wp:extent cx="5443268" cy="7753822"/>
            <wp:effectExtent l="0" t="0" r="5080" b="0"/>
            <wp:docPr id="597552713"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2713" name="Imagem 1" descr="Texto"/>
                    <pic:cNvPicPr/>
                  </pic:nvPicPr>
                  <pic:blipFill>
                    <a:blip r:embed="rId115"/>
                    <a:stretch>
                      <a:fillRect/>
                    </a:stretch>
                  </pic:blipFill>
                  <pic:spPr>
                    <a:xfrm>
                      <a:off x="0" y="0"/>
                      <a:ext cx="5463456" cy="7782580"/>
                    </a:xfrm>
                    <a:prstGeom prst="rect">
                      <a:avLst/>
                    </a:prstGeom>
                  </pic:spPr>
                </pic:pic>
              </a:graphicData>
            </a:graphic>
          </wp:inline>
        </w:drawing>
      </w:r>
    </w:p>
    <w:p w14:paraId="577FEEA5" w14:textId="4B8FFEDC" w:rsidR="000D6BE7" w:rsidRDefault="00B43416" w:rsidP="00B43416">
      <w:pPr>
        <w:pStyle w:val="Legenda"/>
      </w:pPr>
      <w:r>
        <w:t xml:space="preserve">Fonte: Os autores (2025) </w:t>
      </w:r>
    </w:p>
    <w:p w14:paraId="22EFCA7C" w14:textId="77777777" w:rsidR="00B43416" w:rsidRDefault="00B43416" w:rsidP="00861C7A"/>
    <w:p w14:paraId="515FD271" w14:textId="3AD37928" w:rsidR="00B43416" w:rsidRDefault="00B43416" w:rsidP="00D84CCB">
      <w:pPr>
        <w:pStyle w:val="Ttulo1"/>
        <w:numPr>
          <w:ilvl w:val="0"/>
          <w:numId w:val="0"/>
        </w:numPr>
      </w:pPr>
      <w:bookmarkStart w:id="325" w:name="_Toc230443074"/>
      <w:r>
        <w:lastRenderedPageBreak/>
        <w:t>AP</w:t>
      </w:r>
      <w:r w:rsidR="00B416D4" w:rsidRPr="007673DD">
        <w:t>Ê</w:t>
      </w:r>
      <w:r>
        <w:t xml:space="preserve">NDICE </w:t>
      </w:r>
      <w:r w:rsidR="00D84CCB">
        <w:t>E</w:t>
      </w:r>
      <w:r>
        <w:t xml:space="preserve"> – ATA de reunião com orientador Alessandro Augusto </w:t>
      </w:r>
      <w:proofErr w:type="spellStart"/>
      <w:r>
        <w:t>Rogick</w:t>
      </w:r>
      <w:proofErr w:type="spellEnd"/>
      <w:r>
        <w:t xml:space="preserve"> Athiê</w:t>
      </w:r>
      <w:bookmarkEnd w:id="325"/>
    </w:p>
    <w:p w14:paraId="629BAA6E" w14:textId="6FDBB63F" w:rsidR="00B43416" w:rsidRDefault="00B43416" w:rsidP="00B43416">
      <w:pPr>
        <w:pStyle w:val="Legenda"/>
      </w:pPr>
      <w:bookmarkStart w:id="326" w:name="_Toc229260099"/>
      <w:r>
        <w:t xml:space="preserve">Figura </w:t>
      </w:r>
      <w:fldSimple w:instr=" SEQ Figura \* ARABIC ">
        <w:r w:rsidR="001E15F2">
          <w:rPr>
            <w:noProof/>
          </w:rPr>
          <w:t>48</w:t>
        </w:r>
      </w:fldSimple>
      <w:r>
        <w:t xml:space="preserve"> - ATA de reunião com professor Alessandro Augusto </w:t>
      </w:r>
      <w:proofErr w:type="spellStart"/>
      <w:r>
        <w:t>Rogick</w:t>
      </w:r>
      <w:proofErr w:type="spellEnd"/>
      <w:r>
        <w:t xml:space="preserve"> Athiê</w:t>
      </w:r>
      <w:bookmarkEnd w:id="326"/>
    </w:p>
    <w:p w14:paraId="13244017" w14:textId="77777777" w:rsidR="00B43416" w:rsidRDefault="00B43416" w:rsidP="00B43416">
      <w:pPr>
        <w:keepNext/>
        <w:jc w:val="center"/>
      </w:pPr>
      <w:r>
        <w:rPr>
          <w:noProof/>
        </w:rPr>
        <w:drawing>
          <wp:inline distT="0" distB="0" distL="0" distR="0" wp14:anchorId="72682CD0" wp14:editId="10B43A75">
            <wp:extent cx="5319538" cy="7838877"/>
            <wp:effectExtent l="0" t="0" r="0" b="0"/>
            <wp:docPr id="19597359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23685" cy="7844987"/>
                    </a:xfrm>
                    <a:prstGeom prst="rect">
                      <a:avLst/>
                    </a:prstGeom>
                    <a:noFill/>
                  </pic:spPr>
                </pic:pic>
              </a:graphicData>
            </a:graphic>
          </wp:inline>
        </w:drawing>
      </w:r>
    </w:p>
    <w:p w14:paraId="69986D63" w14:textId="759FF896" w:rsidR="00B43416" w:rsidRPr="00B43416" w:rsidRDefault="00B43416" w:rsidP="00B43416">
      <w:pPr>
        <w:pStyle w:val="Legenda"/>
      </w:pPr>
      <w:r>
        <w:t>Fonte: Os autores (2025)</w:t>
      </w:r>
    </w:p>
    <w:p w14:paraId="142AC269" w14:textId="77777777" w:rsidR="00EF2480" w:rsidRDefault="00EF2480" w:rsidP="00861C7A"/>
    <w:p w14:paraId="0B494F31" w14:textId="77777777" w:rsidR="00EF2480" w:rsidRPr="00EF2480" w:rsidRDefault="00EF2480" w:rsidP="00EF2480"/>
    <w:p w14:paraId="28007C19" w14:textId="5F67F933" w:rsidR="00B43416" w:rsidRDefault="00B43416" w:rsidP="00D84CCB">
      <w:pPr>
        <w:pStyle w:val="Ttulo1"/>
        <w:numPr>
          <w:ilvl w:val="0"/>
          <w:numId w:val="0"/>
        </w:numPr>
        <w:ind w:left="432" w:hanging="432"/>
      </w:pPr>
      <w:bookmarkStart w:id="327" w:name="_Toc230443075"/>
      <w:r>
        <w:lastRenderedPageBreak/>
        <w:t>AP</w:t>
      </w:r>
      <w:r w:rsidR="00B416D4" w:rsidRPr="007673DD">
        <w:t>Ê</w:t>
      </w:r>
      <w:r>
        <w:t xml:space="preserve">NDICE </w:t>
      </w:r>
      <w:r w:rsidR="00D84CCB">
        <w:t>F</w:t>
      </w:r>
      <w:r>
        <w:t xml:space="preserve"> – ATA de reunião com orientador Ricardo Luiz da Silva Passos</w:t>
      </w:r>
      <w:bookmarkEnd w:id="327"/>
    </w:p>
    <w:p w14:paraId="3028E9D5" w14:textId="77777777" w:rsidR="00B43416" w:rsidRDefault="00B43416" w:rsidP="00B43416"/>
    <w:p w14:paraId="00D6D3DA" w14:textId="15B2C712" w:rsidR="00B43416" w:rsidRDefault="00B43416" w:rsidP="00B43416">
      <w:pPr>
        <w:pStyle w:val="Legenda"/>
      </w:pPr>
      <w:bookmarkStart w:id="328" w:name="_Toc229260100"/>
      <w:r>
        <w:t xml:space="preserve">Figura </w:t>
      </w:r>
      <w:fldSimple w:instr=" SEQ Figura \* ARABIC ">
        <w:r w:rsidR="001E15F2">
          <w:rPr>
            <w:noProof/>
          </w:rPr>
          <w:t>49</w:t>
        </w:r>
      </w:fldSimple>
      <w:r>
        <w:t xml:space="preserve"> - ATA de reunião com professor Ricardo Luiz da Silva Passos</w:t>
      </w:r>
      <w:bookmarkEnd w:id="328"/>
    </w:p>
    <w:p w14:paraId="3FBD31DF" w14:textId="77777777" w:rsidR="00B43416" w:rsidRDefault="00B43416" w:rsidP="00B43416">
      <w:pPr>
        <w:keepNext/>
        <w:jc w:val="center"/>
      </w:pPr>
      <w:r>
        <w:rPr>
          <w:noProof/>
        </w:rPr>
        <w:drawing>
          <wp:inline distT="0" distB="0" distL="0" distR="0" wp14:anchorId="2D7A81DA" wp14:editId="528F90D5">
            <wp:extent cx="5223749" cy="7704249"/>
            <wp:effectExtent l="0" t="0" r="0" b="0"/>
            <wp:docPr id="41158720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238392" cy="7725845"/>
                    </a:xfrm>
                    <a:prstGeom prst="rect">
                      <a:avLst/>
                    </a:prstGeom>
                    <a:noFill/>
                  </pic:spPr>
                </pic:pic>
              </a:graphicData>
            </a:graphic>
          </wp:inline>
        </w:drawing>
      </w:r>
    </w:p>
    <w:p w14:paraId="6D3AE477" w14:textId="44645052" w:rsidR="00B43416" w:rsidRPr="00B43416" w:rsidRDefault="00B43416" w:rsidP="00B43416">
      <w:pPr>
        <w:pStyle w:val="Legenda"/>
      </w:pPr>
      <w:r>
        <w:t>Fonte: Os autores (2025)</w:t>
      </w:r>
    </w:p>
    <w:sectPr w:rsidR="00B43416" w:rsidRPr="00B43416" w:rsidSect="001378D3">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47338" w14:textId="77777777" w:rsidR="002E1D5E" w:rsidRDefault="002E1D5E" w:rsidP="00116BEC">
      <w:r>
        <w:separator/>
      </w:r>
    </w:p>
  </w:endnote>
  <w:endnote w:type="continuationSeparator" w:id="0">
    <w:p w14:paraId="7F28672A" w14:textId="77777777" w:rsidR="002E1D5E" w:rsidRDefault="002E1D5E" w:rsidP="0011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A1ABB" w14:textId="77777777" w:rsidR="003904DF" w:rsidRDefault="003904D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11FAC" w14:textId="77777777" w:rsidR="003904DF" w:rsidRDefault="003904D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F6B6" w14:textId="77777777" w:rsidR="003904DF" w:rsidRDefault="003904DF">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0E4E2" w14:textId="77777777" w:rsidR="002E1D5E" w:rsidRDefault="002E1D5E" w:rsidP="00116BEC">
      <w:r>
        <w:separator/>
      </w:r>
    </w:p>
  </w:footnote>
  <w:footnote w:type="continuationSeparator" w:id="0">
    <w:p w14:paraId="434A4D1E" w14:textId="77777777" w:rsidR="002E1D5E" w:rsidRDefault="002E1D5E" w:rsidP="0011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16FB" w14:textId="77777777" w:rsidR="003904DF" w:rsidRDefault="003904D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D769" w14:textId="27C0C7BF" w:rsidR="006D74B8" w:rsidRPr="00994C16" w:rsidRDefault="006D74B8" w:rsidP="00F91645">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A3F7" w14:textId="77777777" w:rsidR="003904DF" w:rsidRDefault="003904DF">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79493"/>
      <w:docPartObj>
        <w:docPartGallery w:val="Page Numbers (Top of Page)"/>
        <w:docPartUnique/>
      </w:docPartObj>
    </w:sdtPr>
    <w:sdtContent>
      <w:p w14:paraId="6B45C226" w14:textId="3E28BCF1" w:rsidR="00F91645" w:rsidRDefault="00F91645">
        <w:pPr>
          <w:pStyle w:val="Cabealho"/>
          <w:jc w:val="right"/>
        </w:pPr>
        <w:r>
          <w:fldChar w:fldCharType="begin"/>
        </w:r>
        <w:r>
          <w:instrText>PAGE   \* MERGEFORMAT</w:instrText>
        </w:r>
        <w:r>
          <w:fldChar w:fldCharType="separate"/>
        </w:r>
        <w:r>
          <w:t>2</w:t>
        </w:r>
        <w:r>
          <w:fldChar w:fldCharType="end"/>
        </w:r>
      </w:p>
    </w:sdtContent>
  </w:sdt>
  <w:p w14:paraId="730ED833" w14:textId="74E3D1E7" w:rsidR="00F91645" w:rsidRPr="00F91645" w:rsidRDefault="00F91645" w:rsidP="00F91645">
    <w:pPr>
      <w:pStyle w:val="Cabealho"/>
      <w:jc w:val="right"/>
      <w:rPr>
        <w:color w:val="000000" w:themeColor="text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666407"/>
      <w:docPartObj>
        <w:docPartGallery w:val="Page Numbers (Top of Page)"/>
        <w:docPartUnique/>
      </w:docPartObj>
    </w:sdtPr>
    <w:sdtContent>
      <w:p w14:paraId="4C4C1845" w14:textId="53A837E6" w:rsidR="008D591A" w:rsidRDefault="008D591A">
        <w:pPr>
          <w:pStyle w:val="Cabealho"/>
          <w:jc w:val="right"/>
        </w:pPr>
        <w:r>
          <w:fldChar w:fldCharType="begin"/>
        </w:r>
        <w:r>
          <w:instrText>PAGE   \* MERGEFORMAT</w:instrText>
        </w:r>
        <w:r>
          <w:fldChar w:fldCharType="separate"/>
        </w:r>
        <w:r>
          <w:t>2</w:t>
        </w:r>
        <w:r>
          <w:fldChar w:fldCharType="end"/>
        </w:r>
      </w:p>
    </w:sdtContent>
  </w:sdt>
  <w:p w14:paraId="3243DEC3" w14:textId="77777777" w:rsidR="006D74B8" w:rsidRPr="00994C16" w:rsidRDefault="006D74B8" w:rsidP="00E45CC2">
    <w:pPr>
      <w:pStyle w:val="Cabealho"/>
      <w:tabs>
        <w:tab w:val="clear" w:pos="4252"/>
        <w:tab w:val="clear" w:pos="8504"/>
        <w:tab w:val="left" w:pos="187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04C4"/>
    <w:multiLevelType w:val="hybridMultilevel"/>
    <w:tmpl w:val="11901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A463B0"/>
    <w:multiLevelType w:val="multilevel"/>
    <w:tmpl w:val="324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13158"/>
    <w:multiLevelType w:val="multilevel"/>
    <w:tmpl w:val="88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A603E"/>
    <w:multiLevelType w:val="hybridMultilevel"/>
    <w:tmpl w:val="F5CEA2D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0FD35099"/>
    <w:multiLevelType w:val="hybridMultilevel"/>
    <w:tmpl w:val="8C8C5A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D71E50"/>
    <w:multiLevelType w:val="hybridMultilevel"/>
    <w:tmpl w:val="3D704B3C"/>
    <w:lvl w:ilvl="0" w:tplc="0416000F">
      <w:start w:val="1"/>
      <w:numFmt w:val="decimal"/>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7" w15:restartNumberingAfterBreak="0">
    <w:nsid w:val="12336106"/>
    <w:multiLevelType w:val="hybridMultilevel"/>
    <w:tmpl w:val="CEE6EA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26678E1"/>
    <w:multiLevelType w:val="multilevel"/>
    <w:tmpl w:val="32A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F409C"/>
    <w:multiLevelType w:val="multilevel"/>
    <w:tmpl w:val="A8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47CB4"/>
    <w:multiLevelType w:val="hybridMultilevel"/>
    <w:tmpl w:val="C890C4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CA635E7"/>
    <w:multiLevelType w:val="multilevel"/>
    <w:tmpl w:val="19FA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127FB"/>
    <w:multiLevelType w:val="multilevel"/>
    <w:tmpl w:val="1D2E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530C7"/>
    <w:multiLevelType w:val="hybridMultilevel"/>
    <w:tmpl w:val="0A7A3F2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0435A16"/>
    <w:multiLevelType w:val="multilevel"/>
    <w:tmpl w:val="6E66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B7AC8"/>
    <w:multiLevelType w:val="multilevel"/>
    <w:tmpl w:val="331E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B633B"/>
    <w:multiLevelType w:val="hybridMultilevel"/>
    <w:tmpl w:val="540CA9B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21BB3A25"/>
    <w:multiLevelType w:val="multilevel"/>
    <w:tmpl w:val="A65A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D3782"/>
    <w:multiLevelType w:val="hybridMultilevel"/>
    <w:tmpl w:val="52A604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9" w15:restartNumberingAfterBreak="0">
    <w:nsid w:val="27E37A1D"/>
    <w:multiLevelType w:val="multilevel"/>
    <w:tmpl w:val="0E9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D19E8"/>
    <w:multiLevelType w:val="multilevel"/>
    <w:tmpl w:val="278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1258E"/>
    <w:multiLevelType w:val="multilevel"/>
    <w:tmpl w:val="09CE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9132E"/>
    <w:multiLevelType w:val="multilevel"/>
    <w:tmpl w:val="F11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B73AB"/>
    <w:multiLevelType w:val="multilevel"/>
    <w:tmpl w:val="6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A2AEA"/>
    <w:multiLevelType w:val="multilevel"/>
    <w:tmpl w:val="306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65509"/>
    <w:multiLevelType w:val="multilevel"/>
    <w:tmpl w:val="11B8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F0924"/>
    <w:multiLevelType w:val="hybridMultilevel"/>
    <w:tmpl w:val="69BE1D54"/>
    <w:lvl w:ilvl="0" w:tplc="51AED5F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FA1476D"/>
    <w:multiLevelType w:val="multilevel"/>
    <w:tmpl w:val="D6F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41C01"/>
    <w:multiLevelType w:val="hybridMultilevel"/>
    <w:tmpl w:val="1F9637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495E4D74"/>
    <w:multiLevelType w:val="multilevel"/>
    <w:tmpl w:val="396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87FCE"/>
    <w:multiLevelType w:val="hybridMultilevel"/>
    <w:tmpl w:val="BA143A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1" w15:restartNumberingAfterBreak="0">
    <w:nsid w:val="4B6C331B"/>
    <w:multiLevelType w:val="multilevel"/>
    <w:tmpl w:val="A68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C470C3"/>
    <w:multiLevelType w:val="multilevel"/>
    <w:tmpl w:val="4D66A8B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sz w:val="24"/>
        <w:szCs w:val="24"/>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3" w15:restartNumberingAfterBreak="0">
    <w:nsid w:val="4BD6147A"/>
    <w:multiLevelType w:val="hybridMultilevel"/>
    <w:tmpl w:val="9238EF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D1158AF"/>
    <w:multiLevelType w:val="multilevel"/>
    <w:tmpl w:val="C9704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14819"/>
    <w:multiLevelType w:val="hybridMultilevel"/>
    <w:tmpl w:val="627A5F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1B7167C"/>
    <w:multiLevelType w:val="multilevel"/>
    <w:tmpl w:val="93E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94BD4"/>
    <w:multiLevelType w:val="multilevel"/>
    <w:tmpl w:val="A8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F5216C"/>
    <w:multiLevelType w:val="multilevel"/>
    <w:tmpl w:val="B5C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B505FF"/>
    <w:multiLevelType w:val="multilevel"/>
    <w:tmpl w:val="696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604B1"/>
    <w:multiLevelType w:val="multilevel"/>
    <w:tmpl w:val="6E0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C382E"/>
    <w:multiLevelType w:val="multilevel"/>
    <w:tmpl w:val="F28C8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021434"/>
    <w:multiLevelType w:val="multilevel"/>
    <w:tmpl w:val="6D96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45931"/>
    <w:multiLevelType w:val="hybridMultilevel"/>
    <w:tmpl w:val="D682ED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D686D7D"/>
    <w:multiLevelType w:val="hybridMultilevel"/>
    <w:tmpl w:val="3A3EC64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5" w15:restartNumberingAfterBreak="0">
    <w:nsid w:val="6F364C78"/>
    <w:multiLevelType w:val="hybridMultilevel"/>
    <w:tmpl w:val="BD86589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1B210F0"/>
    <w:multiLevelType w:val="multilevel"/>
    <w:tmpl w:val="0560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C96917"/>
    <w:multiLevelType w:val="hybridMultilevel"/>
    <w:tmpl w:val="D18A2E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8" w15:restartNumberingAfterBreak="0">
    <w:nsid w:val="777E6F80"/>
    <w:multiLevelType w:val="multilevel"/>
    <w:tmpl w:val="C58E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731CF"/>
    <w:multiLevelType w:val="multilevel"/>
    <w:tmpl w:val="063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C91D7C"/>
    <w:multiLevelType w:val="hybridMultilevel"/>
    <w:tmpl w:val="77D460A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1" w15:restartNumberingAfterBreak="0">
    <w:nsid w:val="7EEC6F75"/>
    <w:multiLevelType w:val="hybridMultilevel"/>
    <w:tmpl w:val="3E56E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8603354">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998019">
    <w:abstractNumId w:val="32"/>
  </w:num>
  <w:num w:numId="3" w16cid:durableId="815494977">
    <w:abstractNumId w:val="25"/>
  </w:num>
  <w:num w:numId="4" w16cid:durableId="1956449609">
    <w:abstractNumId w:val="31"/>
  </w:num>
  <w:num w:numId="5" w16cid:durableId="80106684">
    <w:abstractNumId w:val="17"/>
  </w:num>
  <w:num w:numId="6" w16cid:durableId="935938713">
    <w:abstractNumId w:val="3"/>
  </w:num>
  <w:num w:numId="7" w16cid:durableId="1445802414">
    <w:abstractNumId w:val="38"/>
  </w:num>
  <w:num w:numId="8" w16cid:durableId="974023158">
    <w:abstractNumId w:val="39"/>
  </w:num>
  <w:num w:numId="9" w16cid:durableId="1581406635">
    <w:abstractNumId w:val="18"/>
  </w:num>
  <w:num w:numId="10" w16cid:durableId="1605306190">
    <w:abstractNumId w:val="4"/>
  </w:num>
  <w:num w:numId="11" w16cid:durableId="213274343">
    <w:abstractNumId w:val="50"/>
  </w:num>
  <w:num w:numId="12" w16cid:durableId="1075979145">
    <w:abstractNumId w:val="51"/>
  </w:num>
  <w:num w:numId="13" w16cid:durableId="819073799">
    <w:abstractNumId w:val="0"/>
  </w:num>
  <w:num w:numId="14" w16cid:durableId="128012965">
    <w:abstractNumId w:val="10"/>
  </w:num>
  <w:num w:numId="15" w16cid:durableId="2146729901">
    <w:abstractNumId w:val="6"/>
  </w:num>
  <w:num w:numId="16" w16cid:durableId="1568222505">
    <w:abstractNumId w:val="35"/>
  </w:num>
  <w:num w:numId="17" w16cid:durableId="1789926818">
    <w:abstractNumId w:val="27"/>
  </w:num>
  <w:num w:numId="18" w16cid:durableId="270279787">
    <w:abstractNumId w:val="33"/>
  </w:num>
  <w:num w:numId="19" w16cid:durableId="1525024030">
    <w:abstractNumId w:val="45"/>
  </w:num>
  <w:num w:numId="20" w16cid:durableId="1861236540">
    <w:abstractNumId w:val="43"/>
  </w:num>
  <w:num w:numId="21" w16cid:durableId="808941986">
    <w:abstractNumId w:val="7"/>
  </w:num>
  <w:num w:numId="22" w16cid:durableId="1308241179">
    <w:abstractNumId w:val="13"/>
  </w:num>
  <w:num w:numId="23" w16cid:durableId="984625821">
    <w:abstractNumId w:val="47"/>
  </w:num>
  <w:num w:numId="24" w16cid:durableId="101192568">
    <w:abstractNumId w:val="48"/>
  </w:num>
  <w:num w:numId="25" w16cid:durableId="783304865">
    <w:abstractNumId w:val="14"/>
  </w:num>
  <w:num w:numId="26" w16cid:durableId="950279113">
    <w:abstractNumId w:val="8"/>
  </w:num>
  <w:num w:numId="27" w16cid:durableId="1634556738">
    <w:abstractNumId w:val="9"/>
  </w:num>
  <w:num w:numId="28" w16cid:durableId="351998684">
    <w:abstractNumId w:val="24"/>
  </w:num>
  <w:num w:numId="29" w16cid:durableId="473301787">
    <w:abstractNumId w:val="23"/>
  </w:num>
  <w:num w:numId="30" w16cid:durableId="600377154">
    <w:abstractNumId w:val="36"/>
  </w:num>
  <w:num w:numId="31" w16cid:durableId="1571307753">
    <w:abstractNumId w:val="19"/>
  </w:num>
  <w:num w:numId="32" w16cid:durableId="1196701430">
    <w:abstractNumId w:val="49"/>
  </w:num>
  <w:num w:numId="33" w16cid:durableId="716515225">
    <w:abstractNumId w:val="21"/>
  </w:num>
  <w:num w:numId="34" w16cid:durableId="595023442">
    <w:abstractNumId w:val="29"/>
  </w:num>
  <w:num w:numId="35" w16cid:durableId="5602377">
    <w:abstractNumId w:val="40"/>
  </w:num>
  <w:num w:numId="36" w16cid:durableId="2083718032">
    <w:abstractNumId w:val="41"/>
  </w:num>
  <w:num w:numId="37" w16cid:durableId="1986009025">
    <w:abstractNumId w:val="34"/>
  </w:num>
  <w:num w:numId="38" w16cid:durableId="904025565">
    <w:abstractNumId w:val="46"/>
  </w:num>
  <w:num w:numId="39" w16cid:durableId="145972540">
    <w:abstractNumId w:val="37"/>
  </w:num>
  <w:num w:numId="40" w16cid:durableId="672338832">
    <w:abstractNumId w:val="2"/>
  </w:num>
  <w:num w:numId="41" w16cid:durableId="2105304131">
    <w:abstractNumId w:val="15"/>
  </w:num>
  <w:num w:numId="42" w16cid:durableId="10887541">
    <w:abstractNumId w:val="12"/>
  </w:num>
  <w:num w:numId="43" w16cid:durableId="1248854108">
    <w:abstractNumId w:val="22"/>
  </w:num>
  <w:num w:numId="44" w16cid:durableId="138787424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2993109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17027150">
    <w:abstractNumId w:val="28"/>
  </w:num>
  <w:num w:numId="47" w16cid:durableId="1692684423">
    <w:abstractNumId w:val="5"/>
  </w:num>
  <w:num w:numId="48" w16cid:durableId="1538466845">
    <w:abstractNumId w:val="26"/>
  </w:num>
  <w:num w:numId="49" w16cid:durableId="941108134">
    <w:abstractNumId w:val="30"/>
  </w:num>
  <w:num w:numId="50" w16cid:durableId="453254001">
    <w:abstractNumId w:val="20"/>
  </w:num>
  <w:num w:numId="51" w16cid:durableId="1852135513">
    <w:abstractNumId w:val="42"/>
  </w:num>
  <w:num w:numId="52" w16cid:durableId="1866476986">
    <w:abstractNumId w:val="11"/>
  </w:num>
  <w:num w:numId="53" w16cid:durableId="1097678722">
    <w:abstractNumId w:val="16"/>
  </w:num>
  <w:num w:numId="54" w16cid:durableId="1577283483">
    <w:abstractNumId w:val="4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3C9"/>
    <w:rsid w:val="00000BCB"/>
    <w:rsid w:val="00001B3C"/>
    <w:rsid w:val="00001D0E"/>
    <w:rsid w:val="00002A65"/>
    <w:rsid w:val="00003874"/>
    <w:rsid w:val="000042CA"/>
    <w:rsid w:val="0000515E"/>
    <w:rsid w:val="000052B1"/>
    <w:rsid w:val="00005A8A"/>
    <w:rsid w:val="00006E59"/>
    <w:rsid w:val="000077ED"/>
    <w:rsid w:val="00007B70"/>
    <w:rsid w:val="00007F30"/>
    <w:rsid w:val="0001012F"/>
    <w:rsid w:val="000108C2"/>
    <w:rsid w:val="00011070"/>
    <w:rsid w:val="000115D8"/>
    <w:rsid w:val="000118F7"/>
    <w:rsid w:val="000122D1"/>
    <w:rsid w:val="000123BC"/>
    <w:rsid w:val="000125DC"/>
    <w:rsid w:val="00012C90"/>
    <w:rsid w:val="00013B1C"/>
    <w:rsid w:val="00013C10"/>
    <w:rsid w:val="000145BF"/>
    <w:rsid w:val="00015145"/>
    <w:rsid w:val="0001517D"/>
    <w:rsid w:val="0001525E"/>
    <w:rsid w:val="00015312"/>
    <w:rsid w:val="000159E7"/>
    <w:rsid w:val="00016406"/>
    <w:rsid w:val="00016B7D"/>
    <w:rsid w:val="0001747C"/>
    <w:rsid w:val="00017B8C"/>
    <w:rsid w:val="00017DE7"/>
    <w:rsid w:val="00020DE3"/>
    <w:rsid w:val="00021000"/>
    <w:rsid w:val="00021905"/>
    <w:rsid w:val="00021CD3"/>
    <w:rsid w:val="00023269"/>
    <w:rsid w:val="000232FB"/>
    <w:rsid w:val="00023A2B"/>
    <w:rsid w:val="0002426D"/>
    <w:rsid w:val="00024784"/>
    <w:rsid w:val="00024C28"/>
    <w:rsid w:val="000252E3"/>
    <w:rsid w:val="0002584F"/>
    <w:rsid w:val="00025925"/>
    <w:rsid w:val="000266F3"/>
    <w:rsid w:val="00026713"/>
    <w:rsid w:val="0002757E"/>
    <w:rsid w:val="0003091F"/>
    <w:rsid w:val="00030B43"/>
    <w:rsid w:val="00031471"/>
    <w:rsid w:val="00032001"/>
    <w:rsid w:val="0003228B"/>
    <w:rsid w:val="0003288D"/>
    <w:rsid w:val="00032E4F"/>
    <w:rsid w:val="000333CB"/>
    <w:rsid w:val="00033514"/>
    <w:rsid w:val="00033AD6"/>
    <w:rsid w:val="00033AEE"/>
    <w:rsid w:val="000345B5"/>
    <w:rsid w:val="00034943"/>
    <w:rsid w:val="00034DA9"/>
    <w:rsid w:val="00035138"/>
    <w:rsid w:val="000357B8"/>
    <w:rsid w:val="00035D0E"/>
    <w:rsid w:val="00036B1A"/>
    <w:rsid w:val="00037973"/>
    <w:rsid w:val="00037B6B"/>
    <w:rsid w:val="00037CA4"/>
    <w:rsid w:val="00037CB1"/>
    <w:rsid w:val="000405A9"/>
    <w:rsid w:val="000408EC"/>
    <w:rsid w:val="00040F95"/>
    <w:rsid w:val="00040FBB"/>
    <w:rsid w:val="000413CC"/>
    <w:rsid w:val="00041BC0"/>
    <w:rsid w:val="00042FD4"/>
    <w:rsid w:val="0004344C"/>
    <w:rsid w:val="000448EC"/>
    <w:rsid w:val="00045371"/>
    <w:rsid w:val="0004552C"/>
    <w:rsid w:val="00046047"/>
    <w:rsid w:val="000462C2"/>
    <w:rsid w:val="000463FF"/>
    <w:rsid w:val="0004645D"/>
    <w:rsid w:val="00046561"/>
    <w:rsid w:val="00046692"/>
    <w:rsid w:val="00047218"/>
    <w:rsid w:val="0004747E"/>
    <w:rsid w:val="00047548"/>
    <w:rsid w:val="000476BC"/>
    <w:rsid w:val="00047A30"/>
    <w:rsid w:val="00047FA9"/>
    <w:rsid w:val="000503CB"/>
    <w:rsid w:val="00050B71"/>
    <w:rsid w:val="00050C39"/>
    <w:rsid w:val="0005138A"/>
    <w:rsid w:val="000519A0"/>
    <w:rsid w:val="0005233D"/>
    <w:rsid w:val="00052D89"/>
    <w:rsid w:val="00053D8A"/>
    <w:rsid w:val="000548EF"/>
    <w:rsid w:val="00054BBB"/>
    <w:rsid w:val="00054E1D"/>
    <w:rsid w:val="000550C2"/>
    <w:rsid w:val="00055234"/>
    <w:rsid w:val="000553A8"/>
    <w:rsid w:val="000562BC"/>
    <w:rsid w:val="00057823"/>
    <w:rsid w:val="00060305"/>
    <w:rsid w:val="00061A08"/>
    <w:rsid w:val="00062155"/>
    <w:rsid w:val="00062CA4"/>
    <w:rsid w:val="00064D0E"/>
    <w:rsid w:val="0006549F"/>
    <w:rsid w:val="00065994"/>
    <w:rsid w:val="00066127"/>
    <w:rsid w:val="00066F8C"/>
    <w:rsid w:val="00067815"/>
    <w:rsid w:val="00067BE4"/>
    <w:rsid w:val="00070938"/>
    <w:rsid w:val="000709D3"/>
    <w:rsid w:val="00071424"/>
    <w:rsid w:val="00071D7A"/>
    <w:rsid w:val="00073157"/>
    <w:rsid w:val="00073614"/>
    <w:rsid w:val="00075AF1"/>
    <w:rsid w:val="00076142"/>
    <w:rsid w:val="00076E54"/>
    <w:rsid w:val="000771B9"/>
    <w:rsid w:val="0007784D"/>
    <w:rsid w:val="00077BCD"/>
    <w:rsid w:val="000801AA"/>
    <w:rsid w:val="00080C1E"/>
    <w:rsid w:val="00081184"/>
    <w:rsid w:val="000815CA"/>
    <w:rsid w:val="00081932"/>
    <w:rsid w:val="00081A0F"/>
    <w:rsid w:val="000825F3"/>
    <w:rsid w:val="00083529"/>
    <w:rsid w:val="000838FA"/>
    <w:rsid w:val="00083D1D"/>
    <w:rsid w:val="00084475"/>
    <w:rsid w:val="00084A7C"/>
    <w:rsid w:val="00085586"/>
    <w:rsid w:val="000859A0"/>
    <w:rsid w:val="00086061"/>
    <w:rsid w:val="0008644F"/>
    <w:rsid w:val="00086E07"/>
    <w:rsid w:val="0008728F"/>
    <w:rsid w:val="000873C4"/>
    <w:rsid w:val="000877AA"/>
    <w:rsid w:val="00087839"/>
    <w:rsid w:val="00090259"/>
    <w:rsid w:val="000910FF"/>
    <w:rsid w:val="00092240"/>
    <w:rsid w:val="000926B3"/>
    <w:rsid w:val="00092B00"/>
    <w:rsid w:val="000936A7"/>
    <w:rsid w:val="000949A6"/>
    <w:rsid w:val="00095ED1"/>
    <w:rsid w:val="0009717B"/>
    <w:rsid w:val="000973EA"/>
    <w:rsid w:val="000A0183"/>
    <w:rsid w:val="000A0C2D"/>
    <w:rsid w:val="000A0CB2"/>
    <w:rsid w:val="000A0F0A"/>
    <w:rsid w:val="000A239D"/>
    <w:rsid w:val="000A30CB"/>
    <w:rsid w:val="000A35D6"/>
    <w:rsid w:val="000A3F6A"/>
    <w:rsid w:val="000A3FF1"/>
    <w:rsid w:val="000A42B5"/>
    <w:rsid w:val="000A456D"/>
    <w:rsid w:val="000A4C04"/>
    <w:rsid w:val="000A55B8"/>
    <w:rsid w:val="000A7011"/>
    <w:rsid w:val="000A7055"/>
    <w:rsid w:val="000A708F"/>
    <w:rsid w:val="000A7594"/>
    <w:rsid w:val="000B00CD"/>
    <w:rsid w:val="000B0A04"/>
    <w:rsid w:val="000B11CA"/>
    <w:rsid w:val="000B15BA"/>
    <w:rsid w:val="000B3152"/>
    <w:rsid w:val="000B38DB"/>
    <w:rsid w:val="000B5649"/>
    <w:rsid w:val="000B61C4"/>
    <w:rsid w:val="000B6F1B"/>
    <w:rsid w:val="000C0022"/>
    <w:rsid w:val="000C086C"/>
    <w:rsid w:val="000C0994"/>
    <w:rsid w:val="000C0A1B"/>
    <w:rsid w:val="000C0B79"/>
    <w:rsid w:val="000C0BC7"/>
    <w:rsid w:val="000C0CAC"/>
    <w:rsid w:val="000C1412"/>
    <w:rsid w:val="000C1DE3"/>
    <w:rsid w:val="000C27A4"/>
    <w:rsid w:val="000C2BBA"/>
    <w:rsid w:val="000C359E"/>
    <w:rsid w:val="000C4071"/>
    <w:rsid w:val="000C434E"/>
    <w:rsid w:val="000C4506"/>
    <w:rsid w:val="000C450E"/>
    <w:rsid w:val="000C4B23"/>
    <w:rsid w:val="000C58E9"/>
    <w:rsid w:val="000C5AAF"/>
    <w:rsid w:val="000C5B77"/>
    <w:rsid w:val="000C62FE"/>
    <w:rsid w:val="000C6732"/>
    <w:rsid w:val="000C683D"/>
    <w:rsid w:val="000C6D4D"/>
    <w:rsid w:val="000C7056"/>
    <w:rsid w:val="000D082F"/>
    <w:rsid w:val="000D1661"/>
    <w:rsid w:val="000D16D2"/>
    <w:rsid w:val="000D202C"/>
    <w:rsid w:val="000D346A"/>
    <w:rsid w:val="000D3CDD"/>
    <w:rsid w:val="000D43DD"/>
    <w:rsid w:val="000D5424"/>
    <w:rsid w:val="000D55C8"/>
    <w:rsid w:val="000D6BE7"/>
    <w:rsid w:val="000D73C4"/>
    <w:rsid w:val="000D7787"/>
    <w:rsid w:val="000D799D"/>
    <w:rsid w:val="000E029E"/>
    <w:rsid w:val="000E06B4"/>
    <w:rsid w:val="000E0E40"/>
    <w:rsid w:val="000E166A"/>
    <w:rsid w:val="000E36E2"/>
    <w:rsid w:val="000E4192"/>
    <w:rsid w:val="000E450E"/>
    <w:rsid w:val="000E4519"/>
    <w:rsid w:val="000E4703"/>
    <w:rsid w:val="000E492E"/>
    <w:rsid w:val="000E6CD1"/>
    <w:rsid w:val="000F0F05"/>
    <w:rsid w:val="000F10B0"/>
    <w:rsid w:val="000F11C6"/>
    <w:rsid w:val="000F1B80"/>
    <w:rsid w:val="000F1DAD"/>
    <w:rsid w:val="000F3727"/>
    <w:rsid w:val="000F3C0A"/>
    <w:rsid w:val="000F4059"/>
    <w:rsid w:val="000F56DD"/>
    <w:rsid w:val="000F5972"/>
    <w:rsid w:val="000F5C3D"/>
    <w:rsid w:val="000F71D2"/>
    <w:rsid w:val="000F7375"/>
    <w:rsid w:val="00101582"/>
    <w:rsid w:val="00101D6C"/>
    <w:rsid w:val="00101ECD"/>
    <w:rsid w:val="0010263E"/>
    <w:rsid w:val="0010276A"/>
    <w:rsid w:val="001028AE"/>
    <w:rsid w:val="00102B73"/>
    <w:rsid w:val="001030C7"/>
    <w:rsid w:val="00103B16"/>
    <w:rsid w:val="001041B2"/>
    <w:rsid w:val="00104842"/>
    <w:rsid w:val="00104B30"/>
    <w:rsid w:val="00104F91"/>
    <w:rsid w:val="00105FB7"/>
    <w:rsid w:val="00106B0F"/>
    <w:rsid w:val="00106CA9"/>
    <w:rsid w:val="00106CC8"/>
    <w:rsid w:val="001075AD"/>
    <w:rsid w:val="00107662"/>
    <w:rsid w:val="001076BD"/>
    <w:rsid w:val="0010790B"/>
    <w:rsid w:val="00107DA1"/>
    <w:rsid w:val="00107F67"/>
    <w:rsid w:val="001103BA"/>
    <w:rsid w:val="00110893"/>
    <w:rsid w:val="00110C41"/>
    <w:rsid w:val="00110CF6"/>
    <w:rsid w:val="0011143A"/>
    <w:rsid w:val="00111F50"/>
    <w:rsid w:val="0011275B"/>
    <w:rsid w:val="001127DE"/>
    <w:rsid w:val="00112EB1"/>
    <w:rsid w:val="0011323A"/>
    <w:rsid w:val="0011358E"/>
    <w:rsid w:val="001138C0"/>
    <w:rsid w:val="00113E37"/>
    <w:rsid w:val="00115304"/>
    <w:rsid w:val="0011553A"/>
    <w:rsid w:val="001159FC"/>
    <w:rsid w:val="00115A8B"/>
    <w:rsid w:val="00116A24"/>
    <w:rsid w:val="00116BEC"/>
    <w:rsid w:val="00116ED7"/>
    <w:rsid w:val="00117251"/>
    <w:rsid w:val="00117CA4"/>
    <w:rsid w:val="00117F97"/>
    <w:rsid w:val="0012163B"/>
    <w:rsid w:val="001226C9"/>
    <w:rsid w:val="0012285B"/>
    <w:rsid w:val="00122C7E"/>
    <w:rsid w:val="00122EB4"/>
    <w:rsid w:val="00122F00"/>
    <w:rsid w:val="001236D1"/>
    <w:rsid w:val="0012405D"/>
    <w:rsid w:val="0012485B"/>
    <w:rsid w:val="001252AA"/>
    <w:rsid w:val="001252AF"/>
    <w:rsid w:val="001257EF"/>
    <w:rsid w:val="00125FA3"/>
    <w:rsid w:val="001262E8"/>
    <w:rsid w:val="0012726C"/>
    <w:rsid w:val="0012759B"/>
    <w:rsid w:val="001278CE"/>
    <w:rsid w:val="001279B5"/>
    <w:rsid w:val="00127F81"/>
    <w:rsid w:val="00130096"/>
    <w:rsid w:val="0013072C"/>
    <w:rsid w:val="001309C5"/>
    <w:rsid w:val="00130A48"/>
    <w:rsid w:val="00130AA2"/>
    <w:rsid w:val="00130B1A"/>
    <w:rsid w:val="00130D5A"/>
    <w:rsid w:val="00130FC4"/>
    <w:rsid w:val="00131B52"/>
    <w:rsid w:val="00131BC1"/>
    <w:rsid w:val="00132CC8"/>
    <w:rsid w:val="00132FD0"/>
    <w:rsid w:val="00133786"/>
    <w:rsid w:val="001337B2"/>
    <w:rsid w:val="001338F5"/>
    <w:rsid w:val="00133D8B"/>
    <w:rsid w:val="001349EC"/>
    <w:rsid w:val="00135110"/>
    <w:rsid w:val="00135B75"/>
    <w:rsid w:val="00136132"/>
    <w:rsid w:val="001372C1"/>
    <w:rsid w:val="001378D3"/>
    <w:rsid w:val="001400B3"/>
    <w:rsid w:val="00140167"/>
    <w:rsid w:val="00140806"/>
    <w:rsid w:val="00141173"/>
    <w:rsid w:val="00141242"/>
    <w:rsid w:val="0014169C"/>
    <w:rsid w:val="00141C35"/>
    <w:rsid w:val="00141D6E"/>
    <w:rsid w:val="00141E29"/>
    <w:rsid w:val="001428FD"/>
    <w:rsid w:val="0014427F"/>
    <w:rsid w:val="001443BE"/>
    <w:rsid w:val="001446E0"/>
    <w:rsid w:val="00144705"/>
    <w:rsid w:val="00144F69"/>
    <w:rsid w:val="00145DF4"/>
    <w:rsid w:val="00146153"/>
    <w:rsid w:val="001461BB"/>
    <w:rsid w:val="0014675A"/>
    <w:rsid w:val="001467A4"/>
    <w:rsid w:val="0014688A"/>
    <w:rsid w:val="00146890"/>
    <w:rsid w:val="00146933"/>
    <w:rsid w:val="00146976"/>
    <w:rsid w:val="00146F28"/>
    <w:rsid w:val="001471BF"/>
    <w:rsid w:val="00147A5E"/>
    <w:rsid w:val="00147C80"/>
    <w:rsid w:val="00150583"/>
    <w:rsid w:val="001515C1"/>
    <w:rsid w:val="001515FC"/>
    <w:rsid w:val="001516DC"/>
    <w:rsid w:val="001529A9"/>
    <w:rsid w:val="0015392E"/>
    <w:rsid w:val="00153979"/>
    <w:rsid w:val="00154477"/>
    <w:rsid w:val="00155878"/>
    <w:rsid w:val="00155A22"/>
    <w:rsid w:val="00155D5F"/>
    <w:rsid w:val="00156372"/>
    <w:rsid w:val="00156930"/>
    <w:rsid w:val="00156F81"/>
    <w:rsid w:val="00157684"/>
    <w:rsid w:val="00157958"/>
    <w:rsid w:val="00160156"/>
    <w:rsid w:val="00160DD1"/>
    <w:rsid w:val="00161595"/>
    <w:rsid w:val="00161AA0"/>
    <w:rsid w:val="00161FBA"/>
    <w:rsid w:val="001626A5"/>
    <w:rsid w:val="00163B39"/>
    <w:rsid w:val="00163C38"/>
    <w:rsid w:val="00163DFB"/>
    <w:rsid w:val="001640BF"/>
    <w:rsid w:val="00164A15"/>
    <w:rsid w:val="001651C3"/>
    <w:rsid w:val="001656FC"/>
    <w:rsid w:val="00165B37"/>
    <w:rsid w:val="001665C0"/>
    <w:rsid w:val="00166AD7"/>
    <w:rsid w:val="0016727E"/>
    <w:rsid w:val="001674A7"/>
    <w:rsid w:val="00167783"/>
    <w:rsid w:val="00167D23"/>
    <w:rsid w:val="00170112"/>
    <w:rsid w:val="001701C0"/>
    <w:rsid w:val="00170782"/>
    <w:rsid w:val="001713B9"/>
    <w:rsid w:val="001714E9"/>
    <w:rsid w:val="00171961"/>
    <w:rsid w:val="00171A57"/>
    <w:rsid w:val="00172D69"/>
    <w:rsid w:val="00173208"/>
    <w:rsid w:val="001732A8"/>
    <w:rsid w:val="0017332B"/>
    <w:rsid w:val="001735A7"/>
    <w:rsid w:val="0017397C"/>
    <w:rsid w:val="001739E1"/>
    <w:rsid w:val="001746E9"/>
    <w:rsid w:val="0017471B"/>
    <w:rsid w:val="00175AD0"/>
    <w:rsid w:val="00175FE9"/>
    <w:rsid w:val="0017606C"/>
    <w:rsid w:val="001779DC"/>
    <w:rsid w:val="001800C6"/>
    <w:rsid w:val="0018082B"/>
    <w:rsid w:val="00181DD9"/>
    <w:rsid w:val="0018230F"/>
    <w:rsid w:val="00182734"/>
    <w:rsid w:val="001827F2"/>
    <w:rsid w:val="001829CF"/>
    <w:rsid w:val="00182AB8"/>
    <w:rsid w:val="00183BDE"/>
    <w:rsid w:val="00183E32"/>
    <w:rsid w:val="001848C1"/>
    <w:rsid w:val="00185EAD"/>
    <w:rsid w:val="00186043"/>
    <w:rsid w:val="00186A23"/>
    <w:rsid w:val="00186C15"/>
    <w:rsid w:val="0019019A"/>
    <w:rsid w:val="001904FD"/>
    <w:rsid w:val="00190A92"/>
    <w:rsid w:val="00190B5E"/>
    <w:rsid w:val="001910F9"/>
    <w:rsid w:val="0019175B"/>
    <w:rsid w:val="00191973"/>
    <w:rsid w:val="00191EB2"/>
    <w:rsid w:val="00192006"/>
    <w:rsid w:val="00192673"/>
    <w:rsid w:val="001926CB"/>
    <w:rsid w:val="001933E5"/>
    <w:rsid w:val="00193508"/>
    <w:rsid w:val="00193675"/>
    <w:rsid w:val="00194208"/>
    <w:rsid w:val="001945D8"/>
    <w:rsid w:val="00194683"/>
    <w:rsid w:val="00194BB0"/>
    <w:rsid w:val="00194E07"/>
    <w:rsid w:val="00194E28"/>
    <w:rsid w:val="00194ED3"/>
    <w:rsid w:val="00194F5A"/>
    <w:rsid w:val="00195411"/>
    <w:rsid w:val="001955D2"/>
    <w:rsid w:val="0019581F"/>
    <w:rsid w:val="00195D40"/>
    <w:rsid w:val="001960AE"/>
    <w:rsid w:val="001962EB"/>
    <w:rsid w:val="00196354"/>
    <w:rsid w:val="001966E5"/>
    <w:rsid w:val="00196750"/>
    <w:rsid w:val="00196C67"/>
    <w:rsid w:val="00196DC9"/>
    <w:rsid w:val="00197BBC"/>
    <w:rsid w:val="00197C36"/>
    <w:rsid w:val="001A0017"/>
    <w:rsid w:val="001A03A8"/>
    <w:rsid w:val="001A05F0"/>
    <w:rsid w:val="001A0FFD"/>
    <w:rsid w:val="001A131B"/>
    <w:rsid w:val="001A1EF4"/>
    <w:rsid w:val="001A1EFE"/>
    <w:rsid w:val="001A2632"/>
    <w:rsid w:val="001A2671"/>
    <w:rsid w:val="001A2DAD"/>
    <w:rsid w:val="001A35F9"/>
    <w:rsid w:val="001A3678"/>
    <w:rsid w:val="001A46E6"/>
    <w:rsid w:val="001A4EE2"/>
    <w:rsid w:val="001A6266"/>
    <w:rsid w:val="001A6993"/>
    <w:rsid w:val="001A7DDC"/>
    <w:rsid w:val="001B02E9"/>
    <w:rsid w:val="001B0767"/>
    <w:rsid w:val="001B1492"/>
    <w:rsid w:val="001B2C98"/>
    <w:rsid w:val="001B37DB"/>
    <w:rsid w:val="001B386C"/>
    <w:rsid w:val="001B428E"/>
    <w:rsid w:val="001B51B4"/>
    <w:rsid w:val="001B549F"/>
    <w:rsid w:val="001B7258"/>
    <w:rsid w:val="001C08D2"/>
    <w:rsid w:val="001C1453"/>
    <w:rsid w:val="001C1D97"/>
    <w:rsid w:val="001C214E"/>
    <w:rsid w:val="001C282A"/>
    <w:rsid w:val="001C3CBD"/>
    <w:rsid w:val="001C3CE5"/>
    <w:rsid w:val="001C4206"/>
    <w:rsid w:val="001C5713"/>
    <w:rsid w:val="001C5855"/>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065"/>
    <w:rsid w:val="001E0392"/>
    <w:rsid w:val="001E0621"/>
    <w:rsid w:val="001E0BE0"/>
    <w:rsid w:val="001E15F2"/>
    <w:rsid w:val="001E21E0"/>
    <w:rsid w:val="001E22D2"/>
    <w:rsid w:val="001E2A57"/>
    <w:rsid w:val="001E2B4F"/>
    <w:rsid w:val="001E2F58"/>
    <w:rsid w:val="001E3578"/>
    <w:rsid w:val="001E3CB6"/>
    <w:rsid w:val="001E439A"/>
    <w:rsid w:val="001E5CD0"/>
    <w:rsid w:val="001E6162"/>
    <w:rsid w:val="001E61A9"/>
    <w:rsid w:val="001E6B02"/>
    <w:rsid w:val="001E6DB9"/>
    <w:rsid w:val="001E7178"/>
    <w:rsid w:val="001E7C74"/>
    <w:rsid w:val="001F0790"/>
    <w:rsid w:val="001F18FE"/>
    <w:rsid w:val="001F1D37"/>
    <w:rsid w:val="001F2E1D"/>
    <w:rsid w:val="001F3E6E"/>
    <w:rsid w:val="001F40E3"/>
    <w:rsid w:val="001F4208"/>
    <w:rsid w:val="001F43DE"/>
    <w:rsid w:val="001F4643"/>
    <w:rsid w:val="001F596D"/>
    <w:rsid w:val="001F7460"/>
    <w:rsid w:val="001F7C2C"/>
    <w:rsid w:val="0020030C"/>
    <w:rsid w:val="0020074E"/>
    <w:rsid w:val="00200803"/>
    <w:rsid w:val="00200B92"/>
    <w:rsid w:val="00200DD0"/>
    <w:rsid w:val="002011C7"/>
    <w:rsid w:val="002012EB"/>
    <w:rsid w:val="00201744"/>
    <w:rsid w:val="0020195B"/>
    <w:rsid w:val="00201A63"/>
    <w:rsid w:val="0020228A"/>
    <w:rsid w:val="0020253F"/>
    <w:rsid w:val="00202750"/>
    <w:rsid w:val="00202DF6"/>
    <w:rsid w:val="00202F38"/>
    <w:rsid w:val="002034E1"/>
    <w:rsid w:val="0020353E"/>
    <w:rsid w:val="0020479C"/>
    <w:rsid w:val="00204E64"/>
    <w:rsid w:val="00205303"/>
    <w:rsid w:val="0020559B"/>
    <w:rsid w:val="00205CA2"/>
    <w:rsid w:val="00205D99"/>
    <w:rsid w:val="002076DA"/>
    <w:rsid w:val="00210A9B"/>
    <w:rsid w:val="00210D26"/>
    <w:rsid w:val="00210E8F"/>
    <w:rsid w:val="002119F8"/>
    <w:rsid w:val="00211A65"/>
    <w:rsid w:val="00212214"/>
    <w:rsid w:val="00212389"/>
    <w:rsid w:val="00212436"/>
    <w:rsid w:val="0021287B"/>
    <w:rsid w:val="002129ED"/>
    <w:rsid w:val="00212D01"/>
    <w:rsid w:val="00212D93"/>
    <w:rsid w:val="002147D9"/>
    <w:rsid w:val="00214A05"/>
    <w:rsid w:val="00214FCF"/>
    <w:rsid w:val="0021515E"/>
    <w:rsid w:val="0021519F"/>
    <w:rsid w:val="00215B8A"/>
    <w:rsid w:val="00216B73"/>
    <w:rsid w:val="00216D70"/>
    <w:rsid w:val="00216E59"/>
    <w:rsid w:val="00217254"/>
    <w:rsid w:val="00220A88"/>
    <w:rsid w:val="00220B37"/>
    <w:rsid w:val="00220D5A"/>
    <w:rsid w:val="00220DDF"/>
    <w:rsid w:val="00220E19"/>
    <w:rsid w:val="00220F1D"/>
    <w:rsid w:val="002212AF"/>
    <w:rsid w:val="0022214B"/>
    <w:rsid w:val="00222220"/>
    <w:rsid w:val="00222783"/>
    <w:rsid w:val="00222919"/>
    <w:rsid w:val="00222F0F"/>
    <w:rsid w:val="00223058"/>
    <w:rsid w:val="0022315E"/>
    <w:rsid w:val="00223590"/>
    <w:rsid w:val="0022383C"/>
    <w:rsid w:val="00223AA2"/>
    <w:rsid w:val="00223ED7"/>
    <w:rsid w:val="00224DC5"/>
    <w:rsid w:val="00225855"/>
    <w:rsid w:val="00225A97"/>
    <w:rsid w:val="00225D0E"/>
    <w:rsid w:val="00225D92"/>
    <w:rsid w:val="00226035"/>
    <w:rsid w:val="00226050"/>
    <w:rsid w:val="00226146"/>
    <w:rsid w:val="00226370"/>
    <w:rsid w:val="00226A81"/>
    <w:rsid w:val="00226ACB"/>
    <w:rsid w:val="00226D3C"/>
    <w:rsid w:val="00226FE9"/>
    <w:rsid w:val="00230764"/>
    <w:rsid w:val="00230C54"/>
    <w:rsid w:val="00230DC4"/>
    <w:rsid w:val="0023113E"/>
    <w:rsid w:val="00231923"/>
    <w:rsid w:val="00231CEA"/>
    <w:rsid w:val="00232DD7"/>
    <w:rsid w:val="00232EDA"/>
    <w:rsid w:val="00232F73"/>
    <w:rsid w:val="002332A6"/>
    <w:rsid w:val="00233F41"/>
    <w:rsid w:val="00233FCA"/>
    <w:rsid w:val="002343D8"/>
    <w:rsid w:val="0023493D"/>
    <w:rsid w:val="002351C4"/>
    <w:rsid w:val="00235437"/>
    <w:rsid w:val="00235867"/>
    <w:rsid w:val="00235A44"/>
    <w:rsid w:val="00235F3A"/>
    <w:rsid w:val="002360B6"/>
    <w:rsid w:val="00236782"/>
    <w:rsid w:val="002367CC"/>
    <w:rsid w:val="00236A62"/>
    <w:rsid w:val="00236E01"/>
    <w:rsid w:val="00237081"/>
    <w:rsid w:val="00237568"/>
    <w:rsid w:val="00237600"/>
    <w:rsid w:val="00237B6A"/>
    <w:rsid w:val="00237C67"/>
    <w:rsid w:val="00237DA3"/>
    <w:rsid w:val="00240EAB"/>
    <w:rsid w:val="00241E51"/>
    <w:rsid w:val="00242067"/>
    <w:rsid w:val="0024246B"/>
    <w:rsid w:val="00242D6E"/>
    <w:rsid w:val="00242F49"/>
    <w:rsid w:val="00242FD8"/>
    <w:rsid w:val="002433A5"/>
    <w:rsid w:val="00243400"/>
    <w:rsid w:val="00243EE7"/>
    <w:rsid w:val="00244302"/>
    <w:rsid w:val="00244672"/>
    <w:rsid w:val="002460FB"/>
    <w:rsid w:val="002463B8"/>
    <w:rsid w:val="00247B2C"/>
    <w:rsid w:val="0025001E"/>
    <w:rsid w:val="00250355"/>
    <w:rsid w:val="002508CD"/>
    <w:rsid w:val="00250B9A"/>
    <w:rsid w:val="00250CA7"/>
    <w:rsid w:val="00251858"/>
    <w:rsid w:val="002519FC"/>
    <w:rsid w:val="00252377"/>
    <w:rsid w:val="00252458"/>
    <w:rsid w:val="002524DD"/>
    <w:rsid w:val="00252525"/>
    <w:rsid w:val="002529B2"/>
    <w:rsid w:val="00252B53"/>
    <w:rsid w:val="00252DF9"/>
    <w:rsid w:val="00252FF5"/>
    <w:rsid w:val="00253CC8"/>
    <w:rsid w:val="00253F84"/>
    <w:rsid w:val="00254304"/>
    <w:rsid w:val="00254460"/>
    <w:rsid w:val="002545FF"/>
    <w:rsid w:val="002552AB"/>
    <w:rsid w:val="00255827"/>
    <w:rsid w:val="00255C96"/>
    <w:rsid w:val="00255F34"/>
    <w:rsid w:val="0025600D"/>
    <w:rsid w:val="00256436"/>
    <w:rsid w:val="002565A3"/>
    <w:rsid w:val="0025728A"/>
    <w:rsid w:val="00257D52"/>
    <w:rsid w:val="002607FF"/>
    <w:rsid w:val="00260865"/>
    <w:rsid w:val="002608AE"/>
    <w:rsid w:val="00260E75"/>
    <w:rsid w:val="002617DD"/>
    <w:rsid w:val="00261F42"/>
    <w:rsid w:val="0026242A"/>
    <w:rsid w:val="0026290A"/>
    <w:rsid w:val="00262954"/>
    <w:rsid w:val="00262FEB"/>
    <w:rsid w:val="002631F9"/>
    <w:rsid w:val="002633FB"/>
    <w:rsid w:val="00263722"/>
    <w:rsid w:val="0026479C"/>
    <w:rsid w:val="0026549F"/>
    <w:rsid w:val="002655CD"/>
    <w:rsid w:val="00265E02"/>
    <w:rsid w:val="00265F82"/>
    <w:rsid w:val="00266336"/>
    <w:rsid w:val="00266AB5"/>
    <w:rsid w:val="00266B36"/>
    <w:rsid w:val="00266EEF"/>
    <w:rsid w:val="00267012"/>
    <w:rsid w:val="00267118"/>
    <w:rsid w:val="002672A5"/>
    <w:rsid w:val="00270047"/>
    <w:rsid w:val="00270EA1"/>
    <w:rsid w:val="00270FF3"/>
    <w:rsid w:val="002719D7"/>
    <w:rsid w:val="00272043"/>
    <w:rsid w:val="002737BC"/>
    <w:rsid w:val="00273820"/>
    <w:rsid w:val="0027431D"/>
    <w:rsid w:val="002748B1"/>
    <w:rsid w:val="00274A18"/>
    <w:rsid w:val="00275AA2"/>
    <w:rsid w:val="0027757A"/>
    <w:rsid w:val="00277709"/>
    <w:rsid w:val="0027794B"/>
    <w:rsid w:val="00277A6B"/>
    <w:rsid w:val="0028017E"/>
    <w:rsid w:val="0028107D"/>
    <w:rsid w:val="0028157E"/>
    <w:rsid w:val="00281C0A"/>
    <w:rsid w:val="00282835"/>
    <w:rsid w:val="002829D8"/>
    <w:rsid w:val="00282CA0"/>
    <w:rsid w:val="00282EE2"/>
    <w:rsid w:val="00283DEF"/>
    <w:rsid w:val="00285D2F"/>
    <w:rsid w:val="00285D99"/>
    <w:rsid w:val="0028650A"/>
    <w:rsid w:val="00286555"/>
    <w:rsid w:val="00286561"/>
    <w:rsid w:val="0028788F"/>
    <w:rsid w:val="00287DE7"/>
    <w:rsid w:val="00287E9C"/>
    <w:rsid w:val="0029003C"/>
    <w:rsid w:val="00290625"/>
    <w:rsid w:val="00290F2B"/>
    <w:rsid w:val="00291028"/>
    <w:rsid w:val="00291898"/>
    <w:rsid w:val="00292204"/>
    <w:rsid w:val="0029266E"/>
    <w:rsid w:val="00292804"/>
    <w:rsid w:val="0029285D"/>
    <w:rsid w:val="00292B9A"/>
    <w:rsid w:val="00292D63"/>
    <w:rsid w:val="002931C8"/>
    <w:rsid w:val="0029342A"/>
    <w:rsid w:val="002936FB"/>
    <w:rsid w:val="00293DCD"/>
    <w:rsid w:val="00294B28"/>
    <w:rsid w:val="00294FC9"/>
    <w:rsid w:val="002953C8"/>
    <w:rsid w:val="00296E4E"/>
    <w:rsid w:val="0029725F"/>
    <w:rsid w:val="00297A5F"/>
    <w:rsid w:val="002A0310"/>
    <w:rsid w:val="002A0773"/>
    <w:rsid w:val="002A0F0C"/>
    <w:rsid w:val="002A0F40"/>
    <w:rsid w:val="002A126E"/>
    <w:rsid w:val="002A12EA"/>
    <w:rsid w:val="002A188E"/>
    <w:rsid w:val="002A1989"/>
    <w:rsid w:val="002A1F92"/>
    <w:rsid w:val="002A1FAF"/>
    <w:rsid w:val="002A297D"/>
    <w:rsid w:val="002A2A43"/>
    <w:rsid w:val="002A2B5B"/>
    <w:rsid w:val="002A2F1F"/>
    <w:rsid w:val="002A549C"/>
    <w:rsid w:val="002A5BE9"/>
    <w:rsid w:val="002A5D1A"/>
    <w:rsid w:val="002A69D9"/>
    <w:rsid w:val="002A6B34"/>
    <w:rsid w:val="002A73A4"/>
    <w:rsid w:val="002A768E"/>
    <w:rsid w:val="002B0ACB"/>
    <w:rsid w:val="002B119F"/>
    <w:rsid w:val="002B14B7"/>
    <w:rsid w:val="002B1BF0"/>
    <w:rsid w:val="002B1E4D"/>
    <w:rsid w:val="002B2B88"/>
    <w:rsid w:val="002B2BBB"/>
    <w:rsid w:val="002B2FDF"/>
    <w:rsid w:val="002B3D3B"/>
    <w:rsid w:val="002B402B"/>
    <w:rsid w:val="002B4D69"/>
    <w:rsid w:val="002B6041"/>
    <w:rsid w:val="002B61E1"/>
    <w:rsid w:val="002B6B36"/>
    <w:rsid w:val="002B6EE2"/>
    <w:rsid w:val="002B777F"/>
    <w:rsid w:val="002C0DAF"/>
    <w:rsid w:val="002C21E0"/>
    <w:rsid w:val="002C2319"/>
    <w:rsid w:val="002C3582"/>
    <w:rsid w:val="002C3EF4"/>
    <w:rsid w:val="002C40DD"/>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5BE"/>
    <w:rsid w:val="002D065C"/>
    <w:rsid w:val="002D0ECD"/>
    <w:rsid w:val="002D13C9"/>
    <w:rsid w:val="002D14D5"/>
    <w:rsid w:val="002D1CA7"/>
    <w:rsid w:val="002D1CF3"/>
    <w:rsid w:val="002D23B3"/>
    <w:rsid w:val="002D261F"/>
    <w:rsid w:val="002D37E8"/>
    <w:rsid w:val="002D47BE"/>
    <w:rsid w:val="002D4B4D"/>
    <w:rsid w:val="002D4F04"/>
    <w:rsid w:val="002D500B"/>
    <w:rsid w:val="002D562A"/>
    <w:rsid w:val="002D62BC"/>
    <w:rsid w:val="002D6309"/>
    <w:rsid w:val="002D6366"/>
    <w:rsid w:val="002D7E6C"/>
    <w:rsid w:val="002E0068"/>
    <w:rsid w:val="002E0F5F"/>
    <w:rsid w:val="002E1D5E"/>
    <w:rsid w:val="002E25D9"/>
    <w:rsid w:val="002E2B2D"/>
    <w:rsid w:val="002E2CC1"/>
    <w:rsid w:val="002E3799"/>
    <w:rsid w:val="002E39B2"/>
    <w:rsid w:val="002E4F30"/>
    <w:rsid w:val="002E5100"/>
    <w:rsid w:val="002E5609"/>
    <w:rsid w:val="002E590D"/>
    <w:rsid w:val="002E5A34"/>
    <w:rsid w:val="002E5BB1"/>
    <w:rsid w:val="002E6346"/>
    <w:rsid w:val="002E6573"/>
    <w:rsid w:val="002E6582"/>
    <w:rsid w:val="002E67DD"/>
    <w:rsid w:val="002E6A6F"/>
    <w:rsid w:val="002E6B0D"/>
    <w:rsid w:val="002E6B2D"/>
    <w:rsid w:val="002E6BAA"/>
    <w:rsid w:val="002E755D"/>
    <w:rsid w:val="002E75DB"/>
    <w:rsid w:val="002E7D23"/>
    <w:rsid w:val="002F0540"/>
    <w:rsid w:val="002F057C"/>
    <w:rsid w:val="002F0722"/>
    <w:rsid w:val="002F08BB"/>
    <w:rsid w:val="002F0AC3"/>
    <w:rsid w:val="002F0C24"/>
    <w:rsid w:val="002F110B"/>
    <w:rsid w:val="002F12C6"/>
    <w:rsid w:val="002F138B"/>
    <w:rsid w:val="002F19B5"/>
    <w:rsid w:val="002F1B56"/>
    <w:rsid w:val="002F1C4A"/>
    <w:rsid w:val="002F2055"/>
    <w:rsid w:val="002F24A8"/>
    <w:rsid w:val="002F266B"/>
    <w:rsid w:val="002F2DF2"/>
    <w:rsid w:val="002F3028"/>
    <w:rsid w:val="002F312C"/>
    <w:rsid w:val="002F33C1"/>
    <w:rsid w:val="002F3465"/>
    <w:rsid w:val="002F3C01"/>
    <w:rsid w:val="002F42B3"/>
    <w:rsid w:val="002F485B"/>
    <w:rsid w:val="002F552D"/>
    <w:rsid w:val="002F5787"/>
    <w:rsid w:val="002F5D40"/>
    <w:rsid w:val="002F5F03"/>
    <w:rsid w:val="002F6341"/>
    <w:rsid w:val="002F6B66"/>
    <w:rsid w:val="002F79ED"/>
    <w:rsid w:val="003006F1"/>
    <w:rsid w:val="00300DA3"/>
    <w:rsid w:val="003011D3"/>
    <w:rsid w:val="0030219E"/>
    <w:rsid w:val="00303099"/>
    <w:rsid w:val="00304427"/>
    <w:rsid w:val="00304642"/>
    <w:rsid w:val="00304E0F"/>
    <w:rsid w:val="0030542D"/>
    <w:rsid w:val="003055C7"/>
    <w:rsid w:val="00305784"/>
    <w:rsid w:val="00306723"/>
    <w:rsid w:val="00306F05"/>
    <w:rsid w:val="00306F86"/>
    <w:rsid w:val="00307E9D"/>
    <w:rsid w:val="003100AF"/>
    <w:rsid w:val="00310546"/>
    <w:rsid w:val="00310FE1"/>
    <w:rsid w:val="0031134F"/>
    <w:rsid w:val="003115B8"/>
    <w:rsid w:val="00311879"/>
    <w:rsid w:val="00311A16"/>
    <w:rsid w:val="00312A03"/>
    <w:rsid w:val="003134BF"/>
    <w:rsid w:val="0031391B"/>
    <w:rsid w:val="00313A1A"/>
    <w:rsid w:val="00313CFB"/>
    <w:rsid w:val="00313E58"/>
    <w:rsid w:val="0031410E"/>
    <w:rsid w:val="00314201"/>
    <w:rsid w:val="00315264"/>
    <w:rsid w:val="003152AB"/>
    <w:rsid w:val="00317500"/>
    <w:rsid w:val="00317A97"/>
    <w:rsid w:val="00317DFF"/>
    <w:rsid w:val="003210C9"/>
    <w:rsid w:val="003215C8"/>
    <w:rsid w:val="00321B18"/>
    <w:rsid w:val="0032238F"/>
    <w:rsid w:val="00322C0B"/>
    <w:rsid w:val="00322C0C"/>
    <w:rsid w:val="003230C4"/>
    <w:rsid w:val="003231EF"/>
    <w:rsid w:val="00323689"/>
    <w:rsid w:val="00324037"/>
    <w:rsid w:val="003260FD"/>
    <w:rsid w:val="00326522"/>
    <w:rsid w:val="00326C12"/>
    <w:rsid w:val="00327623"/>
    <w:rsid w:val="00327B9F"/>
    <w:rsid w:val="003302D9"/>
    <w:rsid w:val="0033188B"/>
    <w:rsid w:val="00332956"/>
    <w:rsid w:val="00332EAC"/>
    <w:rsid w:val="00332F01"/>
    <w:rsid w:val="0033350C"/>
    <w:rsid w:val="00333A11"/>
    <w:rsid w:val="003347E1"/>
    <w:rsid w:val="003348EC"/>
    <w:rsid w:val="00334D66"/>
    <w:rsid w:val="0033525C"/>
    <w:rsid w:val="00335996"/>
    <w:rsid w:val="00335C2D"/>
    <w:rsid w:val="00335E99"/>
    <w:rsid w:val="00336174"/>
    <w:rsid w:val="003364B8"/>
    <w:rsid w:val="00336E3E"/>
    <w:rsid w:val="003371EE"/>
    <w:rsid w:val="003405DB"/>
    <w:rsid w:val="00340E67"/>
    <w:rsid w:val="00340FE2"/>
    <w:rsid w:val="0034181B"/>
    <w:rsid w:val="00342E02"/>
    <w:rsid w:val="00343694"/>
    <w:rsid w:val="00343CBB"/>
    <w:rsid w:val="00344974"/>
    <w:rsid w:val="00344C07"/>
    <w:rsid w:val="00345514"/>
    <w:rsid w:val="00345999"/>
    <w:rsid w:val="00346A67"/>
    <w:rsid w:val="00347000"/>
    <w:rsid w:val="00347041"/>
    <w:rsid w:val="003471B3"/>
    <w:rsid w:val="003473B8"/>
    <w:rsid w:val="003476FE"/>
    <w:rsid w:val="00347759"/>
    <w:rsid w:val="00347FC3"/>
    <w:rsid w:val="003507A5"/>
    <w:rsid w:val="00350DD1"/>
    <w:rsid w:val="00351298"/>
    <w:rsid w:val="0035137B"/>
    <w:rsid w:val="00351439"/>
    <w:rsid w:val="00352172"/>
    <w:rsid w:val="0035241B"/>
    <w:rsid w:val="00353926"/>
    <w:rsid w:val="00353A52"/>
    <w:rsid w:val="00353CC3"/>
    <w:rsid w:val="00353F04"/>
    <w:rsid w:val="003564B7"/>
    <w:rsid w:val="00356FD9"/>
    <w:rsid w:val="003576FF"/>
    <w:rsid w:val="003606B9"/>
    <w:rsid w:val="003607C6"/>
    <w:rsid w:val="0036136F"/>
    <w:rsid w:val="00361848"/>
    <w:rsid w:val="00361B12"/>
    <w:rsid w:val="00361BA9"/>
    <w:rsid w:val="00361BE1"/>
    <w:rsid w:val="00361D3E"/>
    <w:rsid w:val="00362C73"/>
    <w:rsid w:val="00362FE0"/>
    <w:rsid w:val="00363378"/>
    <w:rsid w:val="00363615"/>
    <w:rsid w:val="00363AC4"/>
    <w:rsid w:val="00364083"/>
    <w:rsid w:val="003643C1"/>
    <w:rsid w:val="003643C5"/>
    <w:rsid w:val="00364465"/>
    <w:rsid w:val="0036456E"/>
    <w:rsid w:val="0036493F"/>
    <w:rsid w:val="00364DE0"/>
    <w:rsid w:val="00365844"/>
    <w:rsid w:val="00365E24"/>
    <w:rsid w:val="00367C3B"/>
    <w:rsid w:val="00367FBC"/>
    <w:rsid w:val="00371218"/>
    <w:rsid w:val="003718B8"/>
    <w:rsid w:val="00371C2B"/>
    <w:rsid w:val="00371D56"/>
    <w:rsid w:val="00372E3F"/>
    <w:rsid w:val="0037396D"/>
    <w:rsid w:val="00373BEF"/>
    <w:rsid w:val="00374CC6"/>
    <w:rsid w:val="0037520D"/>
    <w:rsid w:val="00375CCE"/>
    <w:rsid w:val="003763CB"/>
    <w:rsid w:val="00376D5A"/>
    <w:rsid w:val="00376E54"/>
    <w:rsid w:val="003806A1"/>
    <w:rsid w:val="00381688"/>
    <w:rsid w:val="003818C0"/>
    <w:rsid w:val="00381951"/>
    <w:rsid w:val="00381E2E"/>
    <w:rsid w:val="00381F6D"/>
    <w:rsid w:val="00382765"/>
    <w:rsid w:val="003829EB"/>
    <w:rsid w:val="00382BE7"/>
    <w:rsid w:val="00383B1A"/>
    <w:rsid w:val="00383D94"/>
    <w:rsid w:val="00383E04"/>
    <w:rsid w:val="00386C15"/>
    <w:rsid w:val="00386FFB"/>
    <w:rsid w:val="0038731C"/>
    <w:rsid w:val="0038797A"/>
    <w:rsid w:val="00390093"/>
    <w:rsid w:val="003904DF"/>
    <w:rsid w:val="00391A21"/>
    <w:rsid w:val="00392819"/>
    <w:rsid w:val="003934C2"/>
    <w:rsid w:val="00393B18"/>
    <w:rsid w:val="00393FF9"/>
    <w:rsid w:val="00394014"/>
    <w:rsid w:val="00394CFE"/>
    <w:rsid w:val="00394E46"/>
    <w:rsid w:val="00394E94"/>
    <w:rsid w:val="003958AD"/>
    <w:rsid w:val="00395A2A"/>
    <w:rsid w:val="00395CEB"/>
    <w:rsid w:val="0039659E"/>
    <w:rsid w:val="0039695F"/>
    <w:rsid w:val="0039707E"/>
    <w:rsid w:val="0039743D"/>
    <w:rsid w:val="003976E8"/>
    <w:rsid w:val="003976F9"/>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8EF"/>
    <w:rsid w:val="003B49EA"/>
    <w:rsid w:val="003B4B6E"/>
    <w:rsid w:val="003B4DF2"/>
    <w:rsid w:val="003B5073"/>
    <w:rsid w:val="003B52A1"/>
    <w:rsid w:val="003B54DD"/>
    <w:rsid w:val="003B5754"/>
    <w:rsid w:val="003B5BA4"/>
    <w:rsid w:val="003B5BC0"/>
    <w:rsid w:val="003B5D5E"/>
    <w:rsid w:val="003B65EB"/>
    <w:rsid w:val="003B66BC"/>
    <w:rsid w:val="003B6710"/>
    <w:rsid w:val="003B75E6"/>
    <w:rsid w:val="003B78E9"/>
    <w:rsid w:val="003B7995"/>
    <w:rsid w:val="003C022E"/>
    <w:rsid w:val="003C03DB"/>
    <w:rsid w:val="003C05C0"/>
    <w:rsid w:val="003C0F88"/>
    <w:rsid w:val="003C188D"/>
    <w:rsid w:val="003C2568"/>
    <w:rsid w:val="003C27C9"/>
    <w:rsid w:val="003C2940"/>
    <w:rsid w:val="003C2DF9"/>
    <w:rsid w:val="003C33B5"/>
    <w:rsid w:val="003C35A1"/>
    <w:rsid w:val="003C3B30"/>
    <w:rsid w:val="003C3C32"/>
    <w:rsid w:val="003C3C4A"/>
    <w:rsid w:val="003C4081"/>
    <w:rsid w:val="003C4EE6"/>
    <w:rsid w:val="003C5C8E"/>
    <w:rsid w:val="003C62E1"/>
    <w:rsid w:val="003C635C"/>
    <w:rsid w:val="003C6447"/>
    <w:rsid w:val="003C7D13"/>
    <w:rsid w:val="003D0946"/>
    <w:rsid w:val="003D1474"/>
    <w:rsid w:val="003D1BE6"/>
    <w:rsid w:val="003D1E3F"/>
    <w:rsid w:val="003D2DAA"/>
    <w:rsid w:val="003D2E3C"/>
    <w:rsid w:val="003D2F95"/>
    <w:rsid w:val="003D303A"/>
    <w:rsid w:val="003D35FF"/>
    <w:rsid w:val="003D3C9E"/>
    <w:rsid w:val="003D458A"/>
    <w:rsid w:val="003D4FFB"/>
    <w:rsid w:val="003D50BC"/>
    <w:rsid w:val="003D5CC6"/>
    <w:rsid w:val="003D5E86"/>
    <w:rsid w:val="003D62B0"/>
    <w:rsid w:val="003D65D6"/>
    <w:rsid w:val="003D6AE1"/>
    <w:rsid w:val="003D72F9"/>
    <w:rsid w:val="003D758E"/>
    <w:rsid w:val="003D7C12"/>
    <w:rsid w:val="003D7CDD"/>
    <w:rsid w:val="003D7E4E"/>
    <w:rsid w:val="003E0953"/>
    <w:rsid w:val="003E0C2C"/>
    <w:rsid w:val="003E0FAD"/>
    <w:rsid w:val="003E16B3"/>
    <w:rsid w:val="003E1964"/>
    <w:rsid w:val="003E2274"/>
    <w:rsid w:val="003E2977"/>
    <w:rsid w:val="003E2E1E"/>
    <w:rsid w:val="003E3B1F"/>
    <w:rsid w:val="003E3C7E"/>
    <w:rsid w:val="003E3DFE"/>
    <w:rsid w:val="003E3F1F"/>
    <w:rsid w:val="003E438D"/>
    <w:rsid w:val="003E44C1"/>
    <w:rsid w:val="003E4A53"/>
    <w:rsid w:val="003E5541"/>
    <w:rsid w:val="003E5626"/>
    <w:rsid w:val="003E5651"/>
    <w:rsid w:val="003E5DD9"/>
    <w:rsid w:val="003E6621"/>
    <w:rsid w:val="003E66B4"/>
    <w:rsid w:val="003E66B5"/>
    <w:rsid w:val="003E6B66"/>
    <w:rsid w:val="003E6CE6"/>
    <w:rsid w:val="003F001D"/>
    <w:rsid w:val="003F06BF"/>
    <w:rsid w:val="003F0BF7"/>
    <w:rsid w:val="003F0FFB"/>
    <w:rsid w:val="003F1C34"/>
    <w:rsid w:val="003F30E9"/>
    <w:rsid w:val="003F312C"/>
    <w:rsid w:val="003F3731"/>
    <w:rsid w:val="003F37A0"/>
    <w:rsid w:val="003F4D53"/>
    <w:rsid w:val="003F5B41"/>
    <w:rsid w:val="003F66CD"/>
    <w:rsid w:val="003F713A"/>
    <w:rsid w:val="003F7231"/>
    <w:rsid w:val="003F751E"/>
    <w:rsid w:val="003F797A"/>
    <w:rsid w:val="004008E8"/>
    <w:rsid w:val="00400ADC"/>
    <w:rsid w:val="0040185F"/>
    <w:rsid w:val="00401963"/>
    <w:rsid w:val="00401B9E"/>
    <w:rsid w:val="0040269A"/>
    <w:rsid w:val="00402700"/>
    <w:rsid w:val="00402D52"/>
    <w:rsid w:val="0040395D"/>
    <w:rsid w:val="0040435A"/>
    <w:rsid w:val="00404A58"/>
    <w:rsid w:val="00404BC9"/>
    <w:rsid w:val="0040504B"/>
    <w:rsid w:val="004050DA"/>
    <w:rsid w:val="00405807"/>
    <w:rsid w:val="00405900"/>
    <w:rsid w:val="00410984"/>
    <w:rsid w:val="00410C5C"/>
    <w:rsid w:val="00410CAF"/>
    <w:rsid w:val="004116A1"/>
    <w:rsid w:val="0041182A"/>
    <w:rsid w:val="00411970"/>
    <w:rsid w:val="00412520"/>
    <w:rsid w:val="00412A59"/>
    <w:rsid w:val="00412C4D"/>
    <w:rsid w:val="00413526"/>
    <w:rsid w:val="00413C06"/>
    <w:rsid w:val="004150C5"/>
    <w:rsid w:val="004152B9"/>
    <w:rsid w:val="0041536E"/>
    <w:rsid w:val="00415418"/>
    <w:rsid w:val="00415D61"/>
    <w:rsid w:val="00415E72"/>
    <w:rsid w:val="00416552"/>
    <w:rsid w:val="00416A31"/>
    <w:rsid w:val="00416AEF"/>
    <w:rsid w:val="00416D83"/>
    <w:rsid w:val="00417514"/>
    <w:rsid w:val="0042156D"/>
    <w:rsid w:val="0042266E"/>
    <w:rsid w:val="00422E18"/>
    <w:rsid w:val="0042303F"/>
    <w:rsid w:val="004237B3"/>
    <w:rsid w:val="004239CE"/>
    <w:rsid w:val="00423F40"/>
    <w:rsid w:val="00425B9F"/>
    <w:rsid w:val="00426C75"/>
    <w:rsid w:val="00427169"/>
    <w:rsid w:val="00427378"/>
    <w:rsid w:val="0042771A"/>
    <w:rsid w:val="00427733"/>
    <w:rsid w:val="004278C9"/>
    <w:rsid w:val="00427F73"/>
    <w:rsid w:val="004316D9"/>
    <w:rsid w:val="00431DF3"/>
    <w:rsid w:val="00432F51"/>
    <w:rsid w:val="0043333E"/>
    <w:rsid w:val="0043358F"/>
    <w:rsid w:val="00433D40"/>
    <w:rsid w:val="00434F3D"/>
    <w:rsid w:val="0043509E"/>
    <w:rsid w:val="00435306"/>
    <w:rsid w:val="0043532F"/>
    <w:rsid w:val="004357CA"/>
    <w:rsid w:val="00435B45"/>
    <w:rsid w:val="00435C2B"/>
    <w:rsid w:val="00435FCF"/>
    <w:rsid w:val="004367F1"/>
    <w:rsid w:val="00436A6D"/>
    <w:rsid w:val="0043743F"/>
    <w:rsid w:val="0043745D"/>
    <w:rsid w:val="00437726"/>
    <w:rsid w:val="00437B3A"/>
    <w:rsid w:val="0044003A"/>
    <w:rsid w:val="00440505"/>
    <w:rsid w:val="00440615"/>
    <w:rsid w:val="004408B7"/>
    <w:rsid w:val="004409BB"/>
    <w:rsid w:val="004409EE"/>
    <w:rsid w:val="00441572"/>
    <w:rsid w:val="004416B6"/>
    <w:rsid w:val="00441A49"/>
    <w:rsid w:val="00442415"/>
    <w:rsid w:val="00442815"/>
    <w:rsid w:val="00442840"/>
    <w:rsid w:val="00443B42"/>
    <w:rsid w:val="00443BE7"/>
    <w:rsid w:val="00443DAB"/>
    <w:rsid w:val="00443EC9"/>
    <w:rsid w:val="00444070"/>
    <w:rsid w:val="00444168"/>
    <w:rsid w:val="00444567"/>
    <w:rsid w:val="004453B6"/>
    <w:rsid w:val="004454EC"/>
    <w:rsid w:val="004463A5"/>
    <w:rsid w:val="004474B7"/>
    <w:rsid w:val="004476D0"/>
    <w:rsid w:val="00450183"/>
    <w:rsid w:val="00450C18"/>
    <w:rsid w:val="00451643"/>
    <w:rsid w:val="0045202F"/>
    <w:rsid w:val="0045274D"/>
    <w:rsid w:val="004536ED"/>
    <w:rsid w:val="00453B90"/>
    <w:rsid w:val="00453E84"/>
    <w:rsid w:val="00454892"/>
    <w:rsid w:val="00454B4D"/>
    <w:rsid w:val="0045520C"/>
    <w:rsid w:val="004556E0"/>
    <w:rsid w:val="00456D23"/>
    <w:rsid w:val="00457192"/>
    <w:rsid w:val="004571A6"/>
    <w:rsid w:val="0045753D"/>
    <w:rsid w:val="00460709"/>
    <w:rsid w:val="00460DD1"/>
    <w:rsid w:val="0046121B"/>
    <w:rsid w:val="0046316C"/>
    <w:rsid w:val="0046377E"/>
    <w:rsid w:val="00463AB8"/>
    <w:rsid w:val="0046469A"/>
    <w:rsid w:val="004649A0"/>
    <w:rsid w:val="004649E6"/>
    <w:rsid w:val="0046542D"/>
    <w:rsid w:val="0046579E"/>
    <w:rsid w:val="0046585E"/>
    <w:rsid w:val="00466A47"/>
    <w:rsid w:val="00467066"/>
    <w:rsid w:val="00467A14"/>
    <w:rsid w:val="00470192"/>
    <w:rsid w:val="00470EB5"/>
    <w:rsid w:val="00470F63"/>
    <w:rsid w:val="00471494"/>
    <w:rsid w:val="00471D0A"/>
    <w:rsid w:val="00472E96"/>
    <w:rsid w:val="004730F1"/>
    <w:rsid w:val="0047377E"/>
    <w:rsid w:val="00474738"/>
    <w:rsid w:val="004749C9"/>
    <w:rsid w:val="00475462"/>
    <w:rsid w:val="0047562B"/>
    <w:rsid w:val="0047594B"/>
    <w:rsid w:val="00476546"/>
    <w:rsid w:val="00476C32"/>
    <w:rsid w:val="004771C3"/>
    <w:rsid w:val="0047770F"/>
    <w:rsid w:val="00477918"/>
    <w:rsid w:val="004804AB"/>
    <w:rsid w:val="004824D7"/>
    <w:rsid w:val="0048293E"/>
    <w:rsid w:val="004839DB"/>
    <w:rsid w:val="004849A1"/>
    <w:rsid w:val="00484A3E"/>
    <w:rsid w:val="00484BDD"/>
    <w:rsid w:val="00484FE3"/>
    <w:rsid w:val="0048520C"/>
    <w:rsid w:val="00485A1F"/>
    <w:rsid w:val="00485AAC"/>
    <w:rsid w:val="00486135"/>
    <w:rsid w:val="004864E1"/>
    <w:rsid w:val="00486BF0"/>
    <w:rsid w:val="00486C87"/>
    <w:rsid w:val="00487191"/>
    <w:rsid w:val="004871FF"/>
    <w:rsid w:val="00487E71"/>
    <w:rsid w:val="00490FE4"/>
    <w:rsid w:val="00491056"/>
    <w:rsid w:val="004911F6"/>
    <w:rsid w:val="00491736"/>
    <w:rsid w:val="00491ABF"/>
    <w:rsid w:val="0049249B"/>
    <w:rsid w:val="0049277A"/>
    <w:rsid w:val="00492FDA"/>
    <w:rsid w:val="0049347B"/>
    <w:rsid w:val="004934F3"/>
    <w:rsid w:val="00493825"/>
    <w:rsid w:val="00493E56"/>
    <w:rsid w:val="004955CE"/>
    <w:rsid w:val="00495C40"/>
    <w:rsid w:val="00495D06"/>
    <w:rsid w:val="00496054"/>
    <w:rsid w:val="00496784"/>
    <w:rsid w:val="0049783C"/>
    <w:rsid w:val="004A0012"/>
    <w:rsid w:val="004A02BF"/>
    <w:rsid w:val="004A0E2D"/>
    <w:rsid w:val="004A1336"/>
    <w:rsid w:val="004A1625"/>
    <w:rsid w:val="004A19A2"/>
    <w:rsid w:val="004A19EE"/>
    <w:rsid w:val="004A1AEF"/>
    <w:rsid w:val="004A1B24"/>
    <w:rsid w:val="004A2080"/>
    <w:rsid w:val="004A2171"/>
    <w:rsid w:val="004A2733"/>
    <w:rsid w:val="004A2859"/>
    <w:rsid w:val="004A28E0"/>
    <w:rsid w:val="004A35E5"/>
    <w:rsid w:val="004A4D0D"/>
    <w:rsid w:val="004A5206"/>
    <w:rsid w:val="004A5231"/>
    <w:rsid w:val="004A5C7D"/>
    <w:rsid w:val="004A5F29"/>
    <w:rsid w:val="004A66DC"/>
    <w:rsid w:val="004A6AEE"/>
    <w:rsid w:val="004A6DCA"/>
    <w:rsid w:val="004A72DE"/>
    <w:rsid w:val="004B0394"/>
    <w:rsid w:val="004B0990"/>
    <w:rsid w:val="004B0C8C"/>
    <w:rsid w:val="004B1B39"/>
    <w:rsid w:val="004B371E"/>
    <w:rsid w:val="004B41A1"/>
    <w:rsid w:val="004B48C9"/>
    <w:rsid w:val="004B4D81"/>
    <w:rsid w:val="004B70BC"/>
    <w:rsid w:val="004B746F"/>
    <w:rsid w:val="004B7753"/>
    <w:rsid w:val="004B7A6C"/>
    <w:rsid w:val="004B7EE3"/>
    <w:rsid w:val="004C1547"/>
    <w:rsid w:val="004C1BC2"/>
    <w:rsid w:val="004C1ED3"/>
    <w:rsid w:val="004C232E"/>
    <w:rsid w:val="004C29DE"/>
    <w:rsid w:val="004C3CD9"/>
    <w:rsid w:val="004C3F73"/>
    <w:rsid w:val="004C415C"/>
    <w:rsid w:val="004C4BDB"/>
    <w:rsid w:val="004C5574"/>
    <w:rsid w:val="004C64E7"/>
    <w:rsid w:val="004C6CF8"/>
    <w:rsid w:val="004C760A"/>
    <w:rsid w:val="004C7644"/>
    <w:rsid w:val="004C7725"/>
    <w:rsid w:val="004C7B74"/>
    <w:rsid w:val="004C7D57"/>
    <w:rsid w:val="004C7D71"/>
    <w:rsid w:val="004D0050"/>
    <w:rsid w:val="004D01E3"/>
    <w:rsid w:val="004D075B"/>
    <w:rsid w:val="004D0849"/>
    <w:rsid w:val="004D087C"/>
    <w:rsid w:val="004D0FE4"/>
    <w:rsid w:val="004D1C13"/>
    <w:rsid w:val="004D1E99"/>
    <w:rsid w:val="004D2250"/>
    <w:rsid w:val="004D2456"/>
    <w:rsid w:val="004D26E1"/>
    <w:rsid w:val="004D3345"/>
    <w:rsid w:val="004D3489"/>
    <w:rsid w:val="004D3A51"/>
    <w:rsid w:val="004D3E1B"/>
    <w:rsid w:val="004D47D5"/>
    <w:rsid w:val="004D4A18"/>
    <w:rsid w:val="004D4BD4"/>
    <w:rsid w:val="004D4E87"/>
    <w:rsid w:val="004D4FA7"/>
    <w:rsid w:val="004D5C13"/>
    <w:rsid w:val="004D5C2A"/>
    <w:rsid w:val="004D6320"/>
    <w:rsid w:val="004E11D4"/>
    <w:rsid w:val="004E1841"/>
    <w:rsid w:val="004E1A12"/>
    <w:rsid w:val="004E1BE7"/>
    <w:rsid w:val="004E1E0A"/>
    <w:rsid w:val="004E21DD"/>
    <w:rsid w:val="004E22B9"/>
    <w:rsid w:val="004E2583"/>
    <w:rsid w:val="004E295D"/>
    <w:rsid w:val="004E3000"/>
    <w:rsid w:val="004E3741"/>
    <w:rsid w:val="004E4112"/>
    <w:rsid w:val="004E4137"/>
    <w:rsid w:val="004E4193"/>
    <w:rsid w:val="004E41A4"/>
    <w:rsid w:val="004E43CF"/>
    <w:rsid w:val="004E4B99"/>
    <w:rsid w:val="004E4E8B"/>
    <w:rsid w:val="004E52A9"/>
    <w:rsid w:val="004E5AC0"/>
    <w:rsid w:val="004E5E77"/>
    <w:rsid w:val="004E6FB4"/>
    <w:rsid w:val="004E70A3"/>
    <w:rsid w:val="004E74B6"/>
    <w:rsid w:val="004E773B"/>
    <w:rsid w:val="004F0358"/>
    <w:rsid w:val="004F06BD"/>
    <w:rsid w:val="004F0712"/>
    <w:rsid w:val="004F1673"/>
    <w:rsid w:val="004F176D"/>
    <w:rsid w:val="004F2280"/>
    <w:rsid w:val="004F2AE6"/>
    <w:rsid w:val="004F34B1"/>
    <w:rsid w:val="004F382E"/>
    <w:rsid w:val="004F3E67"/>
    <w:rsid w:val="004F4076"/>
    <w:rsid w:val="004F498E"/>
    <w:rsid w:val="004F4A3E"/>
    <w:rsid w:val="004F4C5D"/>
    <w:rsid w:val="004F5539"/>
    <w:rsid w:val="004F599D"/>
    <w:rsid w:val="004F5F33"/>
    <w:rsid w:val="00500380"/>
    <w:rsid w:val="00500424"/>
    <w:rsid w:val="00500428"/>
    <w:rsid w:val="00500926"/>
    <w:rsid w:val="00501223"/>
    <w:rsid w:val="00501839"/>
    <w:rsid w:val="0050187C"/>
    <w:rsid w:val="00502569"/>
    <w:rsid w:val="005028BA"/>
    <w:rsid w:val="005030B9"/>
    <w:rsid w:val="0050335C"/>
    <w:rsid w:val="0050425C"/>
    <w:rsid w:val="005043D2"/>
    <w:rsid w:val="00504AFD"/>
    <w:rsid w:val="00504D1E"/>
    <w:rsid w:val="00505E28"/>
    <w:rsid w:val="005064A3"/>
    <w:rsid w:val="00506A6B"/>
    <w:rsid w:val="00506BC2"/>
    <w:rsid w:val="00506D46"/>
    <w:rsid w:val="00506DBF"/>
    <w:rsid w:val="00507862"/>
    <w:rsid w:val="00507A42"/>
    <w:rsid w:val="00507C1C"/>
    <w:rsid w:val="00510257"/>
    <w:rsid w:val="00510CDB"/>
    <w:rsid w:val="00511C80"/>
    <w:rsid w:val="00512301"/>
    <w:rsid w:val="00513894"/>
    <w:rsid w:val="00513E50"/>
    <w:rsid w:val="00515445"/>
    <w:rsid w:val="0051606D"/>
    <w:rsid w:val="00516931"/>
    <w:rsid w:val="00516CDF"/>
    <w:rsid w:val="0051704C"/>
    <w:rsid w:val="00517AD0"/>
    <w:rsid w:val="00517ADC"/>
    <w:rsid w:val="00517EB8"/>
    <w:rsid w:val="005200D7"/>
    <w:rsid w:val="00520884"/>
    <w:rsid w:val="00520B8D"/>
    <w:rsid w:val="00520C84"/>
    <w:rsid w:val="00521232"/>
    <w:rsid w:val="00521B65"/>
    <w:rsid w:val="005221AF"/>
    <w:rsid w:val="005222EA"/>
    <w:rsid w:val="0052241D"/>
    <w:rsid w:val="00523485"/>
    <w:rsid w:val="0052435B"/>
    <w:rsid w:val="00524949"/>
    <w:rsid w:val="005258C6"/>
    <w:rsid w:val="00526C07"/>
    <w:rsid w:val="00526C4D"/>
    <w:rsid w:val="0053008B"/>
    <w:rsid w:val="00530540"/>
    <w:rsid w:val="00530884"/>
    <w:rsid w:val="0053127B"/>
    <w:rsid w:val="00531540"/>
    <w:rsid w:val="00531986"/>
    <w:rsid w:val="00531D27"/>
    <w:rsid w:val="005323F1"/>
    <w:rsid w:val="00532619"/>
    <w:rsid w:val="005331D5"/>
    <w:rsid w:val="00533529"/>
    <w:rsid w:val="005337AD"/>
    <w:rsid w:val="00534984"/>
    <w:rsid w:val="005362C7"/>
    <w:rsid w:val="005364CF"/>
    <w:rsid w:val="005365EF"/>
    <w:rsid w:val="00536E13"/>
    <w:rsid w:val="00537057"/>
    <w:rsid w:val="00537674"/>
    <w:rsid w:val="00537B48"/>
    <w:rsid w:val="0054102B"/>
    <w:rsid w:val="005414C5"/>
    <w:rsid w:val="005418D7"/>
    <w:rsid w:val="00541C6A"/>
    <w:rsid w:val="00541D04"/>
    <w:rsid w:val="00542480"/>
    <w:rsid w:val="00543060"/>
    <w:rsid w:val="0054309E"/>
    <w:rsid w:val="00543A8D"/>
    <w:rsid w:val="00544032"/>
    <w:rsid w:val="0054525F"/>
    <w:rsid w:val="00546D09"/>
    <w:rsid w:val="00547851"/>
    <w:rsid w:val="00547D38"/>
    <w:rsid w:val="00550328"/>
    <w:rsid w:val="005503AE"/>
    <w:rsid w:val="005509E7"/>
    <w:rsid w:val="00551005"/>
    <w:rsid w:val="00551BB1"/>
    <w:rsid w:val="005520D0"/>
    <w:rsid w:val="0055226A"/>
    <w:rsid w:val="005526C9"/>
    <w:rsid w:val="0055291A"/>
    <w:rsid w:val="00554E71"/>
    <w:rsid w:val="00555B62"/>
    <w:rsid w:val="00555C99"/>
    <w:rsid w:val="00555FB4"/>
    <w:rsid w:val="00556707"/>
    <w:rsid w:val="005575A4"/>
    <w:rsid w:val="005578CB"/>
    <w:rsid w:val="005608FE"/>
    <w:rsid w:val="00560D45"/>
    <w:rsid w:val="005610F8"/>
    <w:rsid w:val="005617F8"/>
    <w:rsid w:val="005623DB"/>
    <w:rsid w:val="00563257"/>
    <w:rsid w:val="005640E9"/>
    <w:rsid w:val="005643A0"/>
    <w:rsid w:val="00565217"/>
    <w:rsid w:val="005656D1"/>
    <w:rsid w:val="00565B9E"/>
    <w:rsid w:val="00565F84"/>
    <w:rsid w:val="005660EE"/>
    <w:rsid w:val="00566A89"/>
    <w:rsid w:val="00567517"/>
    <w:rsid w:val="005676F3"/>
    <w:rsid w:val="00567EE4"/>
    <w:rsid w:val="00570FB9"/>
    <w:rsid w:val="005710ED"/>
    <w:rsid w:val="00572013"/>
    <w:rsid w:val="005724B0"/>
    <w:rsid w:val="00572EAC"/>
    <w:rsid w:val="00573AEC"/>
    <w:rsid w:val="005746DC"/>
    <w:rsid w:val="00575444"/>
    <w:rsid w:val="00575525"/>
    <w:rsid w:val="00575AF1"/>
    <w:rsid w:val="00576352"/>
    <w:rsid w:val="00576580"/>
    <w:rsid w:val="00577656"/>
    <w:rsid w:val="0057770A"/>
    <w:rsid w:val="00580210"/>
    <w:rsid w:val="00580AB7"/>
    <w:rsid w:val="00580DEB"/>
    <w:rsid w:val="00580E8F"/>
    <w:rsid w:val="00581445"/>
    <w:rsid w:val="005818A0"/>
    <w:rsid w:val="00581910"/>
    <w:rsid w:val="00581CA9"/>
    <w:rsid w:val="00581D79"/>
    <w:rsid w:val="00582244"/>
    <w:rsid w:val="005824AF"/>
    <w:rsid w:val="005824E9"/>
    <w:rsid w:val="0058319F"/>
    <w:rsid w:val="005831DD"/>
    <w:rsid w:val="005849DC"/>
    <w:rsid w:val="00584E95"/>
    <w:rsid w:val="00584FAB"/>
    <w:rsid w:val="005852F7"/>
    <w:rsid w:val="00585C3B"/>
    <w:rsid w:val="0058632A"/>
    <w:rsid w:val="005864FC"/>
    <w:rsid w:val="00587856"/>
    <w:rsid w:val="00590D06"/>
    <w:rsid w:val="00591CC1"/>
    <w:rsid w:val="005922F3"/>
    <w:rsid w:val="00592E94"/>
    <w:rsid w:val="005938B1"/>
    <w:rsid w:val="00593D3D"/>
    <w:rsid w:val="00593F3B"/>
    <w:rsid w:val="005949F4"/>
    <w:rsid w:val="00594B1A"/>
    <w:rsid w:val="00594CA0"/>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1B0"/>
    <w:rsid w:val="005A32D7"/>
    <w:rsid w:val="005A3364"/>
    <w:rsid w:val="005A348F"/>
    <w:rsid w:val="005A3491"/>
    <w:rsid w:val="005A362E"/>
    <w:rsid w:val="005A3E52"/>
    <w:rsid w:val="005A413A"/>
    <w:rsid w:val="005A4C52"/>
    <w:rsid w:val="005A5273"/>
    <w:rsid w:val="005A5B5E"/>
    <w:rsid w:val="005A5DD3"/>
    <w:rsid w:val="005A6521"/>
    <w:rsid w:val="005A7524"/>
    <w:rsid w:val="005A76C1"/>
    <w:rsid w:val="005A7F65"/>
    <w:rsid w:val="005B062A"/>
    <w:rsid w:val="005B16D0"/>
    <w:rsid w:val="005B2578"/>
    <w:rsid w:val="005B2996"/>
    <w:rsid w:val="005B2F63"/>
    <w:rsid w:val="005B3502"/>
    <w:rsid w:val="005B3CF1"/>
    <w:rsid w:val="005B44C0"/>
    <w:rsid w:val="005B44ED"/>
    <w:rsid w:val="005B4722"/>
    <w:rsid w:val="005B4752"/>
    <w:rsid w:val="005B5494"/>
    <w:rsid w:val="005B58B8"/>
    <w:rsid w:val="005B6DAF"/>
    <w:rsid w:val="005B719E"/>
    <w:rsid w:val="005B73D2"/>
    <w:rsid w:val="005B73EB"/>
    <w:rsid w:val="005C1874"/>
    <w:rsid w:val="005C1BC0"/>
    <w:rsid w:val="005C2119"/>
    <w:rsid w:val="005C32C3"/>
    <w:rsid w:val="005C3A26"/>
    <w:rsid w:val="005C45C4"/>
    <w:rsid w:val="005C481B"/>
    <w:rsid w:val="005C4ACD"/>
    <w:rsid w:val="005C56C0"/>
    <w:rsid w:val="005C576B"/>
    <w:rsid w:val="005C5976"/>
    <w:rsid w:val="005C5A63"/>
    <w:rsid w:val="005C5C3F"/>
    <w:rsid w:val="005C67E5"/>
    <w:rsid w:val="005C6F06"/>
    <w:rsid w:val="005C70DA"/>
    <w:rsid w:val="005C778B"/>
    <w:rsid w:val="005C7C3D"/>
    <w:rsid w:val="005D01A0"/>
    <w:rsid w:val="005D03BD"/>
    <w:rsid w:val="005D0D6B"/>
    <w:rsid w:val="005D0F40"/>
    <w:rsid w:val="005D18C6"/>
    <w:rsid w:val="005D1E11"/>
    <w:rsid w:val="005D2130"/>
    <w:rsid w:val="005D2595"/>
    <w:rsid w:val="005D32C4"/>
    <w:rsid w:val="005D35C5"/>
    <w:rsid w:val="005D388A"/>
    <w:rsid w:val="005D3CCE"/>
    <w:rsid w:val="005D430C"/>
    <w:rsid w:val="005D490A"/>
    <w:rsid w:val="005D4B16"/>
    <w:rsid w:val="005D55E3"/>
    <w:rsid w:val="005D5BF1"/>
    <w:rsid w:val="005D641E"/>
    <w:rsid w:val="005D6ABA"/>
    <w:rsid w:val="005D6AD7"/>
    <w:rsid w:val="005D73B1"/>
    <w:rsid w:val="005D73B5"/>
    <w:rsid w:val="005D74C0"/>
    <w:rsid w:val="005D75AC"/>
    <w:rsid w:val="005E025E"/>
    <w:rsid w:val="005E042A"/>
    <w:rsid w:val="005E12AE"/>
    <w:rsid w:val="005E1843"/>
    <w:rsid w:val="005E2851"/>
    <w:rsid w:val="005E2B91"/>
    <w:rsid w:val="005E344A"/>
    <w:rsid w:val="005E361E"/>
    <w:rsid w:val="005E369E"/>
    <w:rsid w:val="005E3715"/>
    <w:rsid w:val="005E425F"/>
    <w:rsid w:val="005E5180"/>
    <w:rsid w:val="005E6DCA"/>
    <w:rsid w:val="005E70D0"/>
    <w:rsid w:val="005E7391"/>
    <w:rsid w:val="005E7D45"/>
    <w:rsid w:val="005F0FC7"/>
    <w:rsid w:val="005F2260"/>
    <w:rsid w:val="005F2735"/>
    <w:rsid w:val="005F296A"/>
    <w:rsid w:val="005F3494"/>
    <w:rsid w:val="005F4446"/>
    <w:rsid w:val="005F4A00"/>
    <w:rsid w:val="005F4E93"/>
    <w:rsid w:val="005F4F9D"/>
    <w:rsid w:val="005F5496"/>
    <w:rsid w:val="005F5709"/>
    <w:rsid w:val="005F5A96"/>
    <w:rsid w:val="005F667D"/>
    <w:rsid w:val="005F6852"/>
    <w:rsid w:val="005F6C5F"/>
    <w:rsid w:val="005F6CAF"/>
    <w:rsid w:val="005F76FA"/>
    <w:rsid w:val="006003DE"/>
    <w:rsid w:val="0060071F"/>
    <w:rsid w:val="00600DE6"/>
    <w:rsid w:val="00600E3A"/>
    <w:rsid w:val="00601FFD"/>
    <w:rsid w:val="006025A7"/>
    <w:rsid w:val="006038A9"/>
    <w:rsid w:val="00603BAD"/>
    <w:rsid w:val="00603CAF"/>
    <w:rsid w:val="00603DBE"/>
    <w:rsid w:val="00604001"/>
    <w:rsid w:val="00604EF1"/>
    <w:rsid w:val="0060529B"/>
    <w:rsid w:val="006052F3"/>
    <w:rsid w:val="00605F32"/>
    <w:rsid w:val="006061B9"/>
    <w:rsid w:val="00606F5E"/>
    <w:rsid w:val="00606FB8"/>
    <w:rsid w:val="00607279"/>
    <w:rsid w:val="006075E7"/>
    <w:rsid w:val="00607FBC"/>
    <w:rsid w:val="00611388"/>
    <w:rsid w:val="00611A71"/>
    <w:rsid w:val="006122EE"/>
    <w:rsid w:val="00613050"/>
    <w:rsid w:val="00613C31"/>
    <w:rsid w:val="00614226"/>
    <w:rsid w:val="0061535B"/>
    <w:rsid w:val="0061583B"/>
    <w:rsid w:val="00615FC3"/>
    <w:rsid w:val="006163A8"/>
    <w:rsid w:val="00616CE6"/>
    <w:rsid w:val="00616EF2"/>
    <w:rsid w:val="00617008"/>
    <w:rsid w:val="00617D30"/>
    <w:rsid w:val="00617E7A"/>
    <w:rsid w:val="00617ED0"/>
    <w:rsid w:val="00620118"/>
    <w:rsid w:val="00620697"/>
    <w:rsid w:val="006210D6"/>
    <w:rsid w:val="006217C2"/>
    <w:rsid w:val="006217E8"/>
    <w:rsid w:val="00622646"/>
    <w:rsid w:val="00623247"/>
    <w:rsid w:val="006233ED"/>
    <w:rsid w:val="00623745"/>
    <w:rsid w:val="0062425C"/>
    <w:rsid w:val="006243A4"/>
    <w:rsid w:val="00624C29"/>
    <w:rsid w:val="00624FB5"/>
    <w:rsid w:val="006266D3"/>
    <w:rsid w:val="00630082"/>
    <w:rsid w:val="00630CA0"/>
    <w:rsid w:val="00630FF1"/>
    <w:rsid w:val="006319F5"/>
    <w:rsid w:val="006350E5"/>
    <w:rsid w:val="006361D5"/>
    <w:rsid w:val="006363E2"/>
    <w:rsid w:val="006364C2"/>
    <w:rsid w:val="0063697F"/>
    <w:rsid w:val="00636A70"/>
    <w:rsid w:val="00636BF7"/>
    <w:rsid w:val="00640CF4"/>
    <w:rsid w:val="00641671"/>
    <w:rsid w:val="00641B93"/>
    <w:rsid w:val="006423D9"/>
    <w:rsid w:val="00642E75"/>
    <w:rsid w:val="00644156"/>
    <w:rsid w:val="0064451F"/>
    <w:rsid w:val="00644F1A"/>
    <w:rsid w:val="00645160"/>
    <w:rsid w:val="006458A4"/>
    <w:rsid w:val="00645AE9"/>
    <w:rsid w:val="00645B5D"/>
    <w:rsid w:val="006463B2"/>
    <w:rsid w:val="00646796"/>
    <w:rsid w:val="006479C0"/>
    <w:rsid w:val="00647AE4"/>
    <w:rsid w:val="00647BFA"/>
    <w:rsid w:val="00650325"/>
    <w:rsid w:val="00650AB6"/>
    <w:rsid w:val="00650AC1"/>
    <w:rsid w:val="0065110E"/>
    <w:rsid w:val="006518B8"/>
    <w:rsid w:val="00651FA8"/>
    <w:rsid w:val="006522F6"/>
    <w:rsid w:val="00652395"/>
    <w:rsid w:val="00652458"/>
    <w:rsid w:val="0065278E"/>
    <w:rsid w:val="00652E28"/>
    <w:rsid w:val="00652FCB"/>
    <w:rsid w:val="006530CD"/>
    <w:rsid w:val="0065349E"/>
    <w:rsid w:val="00653ADF"/>
    <w:rsid w:val="00653D56"/>
    <w:rsid w:val="00654087"/>
    <w:rsid w:val="00654324"/>
    <w:rsid w:val="006549A0"/>
    <w:rsid w:val="00654FD7"/>
    <w:rsid w:val="00655B7E"/>
    <w:rsid w:val="00657E6C"/>
    <w:rsid w:val="006601EE"/>
    <w:rsid w:val="00660DE9"/>
    <w:rsid w:val="00660FDF"/>
    <w:rsid w:val="00661376"/>
    <w:rsid w:val="00661759"/>
    <w:rsid w:val="00662574"/>
    <w:rsid w:val="00662C0B"/>
    <w:rsid w:val="00663A5F"/>
    <w:rsid w:val="00663D10"/>
    <w:rsid w:val="006648BF"/>
    <w:rsid w:val="00665300"/>
    <w:rsid w:val="00665987"/>
    <w:rsid w:val="00665BF2"/>
    <w:rsid w:val="00666724"/>
    <w:rsid w:val="00666EB5"/>
    <w:rsid w:val="0066749A"/>
    <w:rsid w:val="006679B5"/>
    <w:rsid w:val="0067034A"/>
    <w:rsid w:val="00671491"/>
    <w:rsid w:val="006718B3"/>
    <w:rsid w:val="00672C5F"/>
    <w:rsid w:val="0067322A"/>
    <w:rsid w:val="006733E2"/>
    <w:rsid w:val="00673AD2"/>
    <w:rsid w:val="00673E0B"/>
    <w:rsid w:val="006740D6"/>
    <w:rsid w:val="006743AD"/>
    <w:rsid w:val="00674528"/>
    <w:rsid w:val="00674931"/>
    <w:rsid w:val="00674F73"/>
    <w:rsid w:val="0067519B"/>
    <w:rsid w:val="00675479"/>
    <w:rsid w:val="00675827"/>
    <w:rsid w:val="00675A45"/>
    <w:rsid w:val="00675B09"/>
    <w:rsid w:val="00676D5E"/>
    <w:rsid w:val="00676E0E"/>
    <w:rsid w:val="00677B9E"/>
    <w:rsid w:val="00677E5D"/>
    <w:rsid w:val="00680762"/>
    <w:rsid w:val="0068099A"/>
    <w:rsid w:val="00680F8E"/>
    <w:rsid w:val="006811D2"/>
    <w:rsid w:val="0068162C"/>
    <w:rsid w:val="00681B26"/>
    <w:rsid w:val="00682990"/>
    <w:rsid w:val="00682D99"/>
    <w:rsid w:val="00683AF2"/>
    <w:rsid w:val="00683EBA"/>
    <w:rsid w:val="00684397"/>
    <w:rsid w:val="0068458D"/>
    <w:rsid w:val="006848B6"/>
    <w:rsid w:val="0068491B"/>
    <w:rsid w:val="00685710"/>
    <w:rsid w:val="00687132"/>
    <w:rsid w:val="0068724C"/>
    <w:rsid w:val="006875EE"/>
    <w:rsid w:val="00687605"/>
    <w:rsid w:val="0068788B"/>
    <w:rsid w:val="00687DDC"/>
    <w:rsid w:val="0069036F"/>
    <w:rsid w:val="006906E5"/>
    <w:rsid w:val="00690EDE"/>
    <w:rsid w:val="00690F89"/>
    <w:rsid w:val="00691770"/>
    <w:rsid w:val="00692D2C"/>
    <w:rsid w:val="00692D74"/>
    <w:rsid w:val="006936E7"/>
    <w:rsid w:val="00693A68"/>
    <w:rsid w:val="00693C56"/>
    <w:rsid w:val="0069432F"/>
    <w:rsid w:val="00694975"/>
    <w:rsid w:val="00695412"/>
    <w:rsid w:val="00695F8C"/>
    <w:rsid w:val="00696116"/>
    <w:rsid w:val="006963EB"/>
    <w:rsid w:val="00696836"/>
    <w:rsid w:val="00697877"/>
    <w:rsid w:val="00697F26"/>
    <w:rsid w:val="006A018D"/>
    <w:rsid w:val="006A09D8"/>
    <w:rsid w:val="006A1680"/>
    <w:rsid w:val="006A2172"/>
    <w:rsid w:val="006A2B0B"/>
    <w:rsid w:val="006A3538"/>
    <w:rsid w:val="006A36BF"/>
    <w:rsid w:val="006A467D"/>
    <w:rsid w:val="006A47CC"/>
    <w:rsid w:val="006A4DDB"/>
    <w:rsid w:val="006A535C"/>
    <w:rsid w:val="006A6315"/>
    <w:rsid w:val="006A67B6"/>
    <w:rsid w:val="006A6951"/>
    <w:rsid w:val="006A6B03"/>
    <w:rsid w:val="006A74B2"/>
    <w:rsid w:val="006A74CA"/>
    <w:rsid w:val="006A77B0"/>
    <w:rsid w:val="006B0986"/>
    <w:rsid w:val="006B0A07"/>
    <w:rsid w:val="006B0DA7"/>
    <w:rsid w:val="006B1183"/>
    <w:rsid w:val="006B1C08"/>
    <w:rsid w:val="006B252C"/>
    <w:rsid w:val="006B39E1"/>
    <w:rsid w:val="006B3DDE"/>
    <w:rsid w:val="006B406F"/>
    <w:rsid w:val="006B4151"/>
    <w:rsid w:val="006B4605"/>
    <w:rsid w:val="006B4838"/>
    <w:rsid w:val="006B4DE7"/>
    <w:rsid w:val="006B4E73"/>
    <w:rsid w:val="006B4FEF"/>
    <w:rsid w:val="006B5B90"/>
    <w:rsid w:val="006B5C88"/>
    <w:rsid w:val="006B5D70"/>
    <w:rsid w:val="006B61C1"/>
    <w:rsid w:val="006B683A"/>
    <w:rsid w:val="006B71A5"/>
    <w:rsid w:val="006B7226"/>
    <w:rsid w:val="006B76DF"/>
    <w:rsid w:val="006C015C"/>
    <w:rsid w:val="006C09B8"/>
    <w:rsid w:val="006C0A00"/>
    <w:rsid w:val="006C1D24"/>
    <w:rsid w:val="006C29F6"/>
    <w:rsid w:val="006C2EF9"/>
    <w:rsid w:val="006C5EC5"/>
    <w:rsid w:val="006C613B"/>
    <w:rsid w:val="006C6379"/>
    <w:rsid w:val="006C76AC"/>
    <w:rsid w:val="006D0331"/>
    <w:rsid w:val="006D03B2"/>
    <w:rsid w:val="006D24E2"/>
    <w:rsid w:val="006D2F6B"/>
    <w:rsid w:val="006D30CF"/>
    <w:rsid w:val="006D3C30"/>
    <w:rsid w:val="006D3C41"/>
    <w:rsid w:val="006D3C60"/>
    <w:rsid w:val="006D43B6"/>
    <w:rsid w:val="006D49FB"/>
    <w:rsid w:val="006D5954"/>
    <w:rsid w:val="006D5AD6"/>
    <w:rsid w:val="006D6954"/>
    <w:rsid w:val="006D6C4D"/>
    <w:rsid w:val="006D74B8"/>
    <w:rsid w:val="006D76AE"/>
    <w:rsid w:val="006E01FD"/>
    <w:rsid w:val="006E0A77"/>
    <w:rsid w:val="006E0BB2"/>
    <w:rsid w:val="006E17F9"/>
    <w:rsid w:val="006E18A9"/>
    <w:rsid w:val="006E2721"/>
    <w:rsid w:val="006E2E05"/>
    <w:rsid w:val="006E33FC"/>
    <w:rsid w:val="006E3E59"/>
    <w:rsid w:val="006E40D1"/>
    <w:rsid w:val="006E411A"/>
    <w:rsid w:val="006E5286"/>
    <w:rsid w:val="006E55BE"/>
    <w:rsid w:val="006E5E09"/>
    <w:rsid w:val="006E630C"/>
    <w:rsid w:val="006E63B1"/>
    <w:rsid w:val="006E689C"/>
    <w:rsid w:val="006E7330"/>
    <w:rsid w:val="006E7CAC"/>
    <w:rsid w:val="006F0B29"/>
    <w:rsid w:val="006F0ED2"/>
    <w:rsid w:val="006F0F56"/>
    <w:rsid w:val="006F19C5"/>
    <w:rsid w:val="006F1A86"/>
    <w:rsid w:val="006F1EB9"/>
    <w:rsid w:val="006F22E9"/>
    <w:rsid w:val="006F26ED"/>
    <w:rsid w:val="006F2B88"/>
    <w:rsid w:val="006F2D6C"/>
    <w:rsid w:val="006F2F9A"/>
    <w:rsid w:val="006F3376"/>
    <w:rsid w:val="006F42FF"/>
    <w:rsid w:val="006F4887"/>
    <w:rsid w:val="006F4AC5"/>
    <w:rsid w:val="006F4AD1"/>
    <w:rsid w:val="006F4E7D"/>
    <w:rsid w:val="006F630C"/>
    <w:rsid w:val="006F6BAB"/>
    <w:rsid w:val="006F6F32"/>
    <w:rsid w:val="006F6F60"/>
    <w:rsid w:val="006F7058"/>
    <w:rsid w:val="006F72A5"/>
    <w:rsid w:val="006F772B"/>
    <w:rsid w:val="006F79E7"/>
    <w:rsid w:val="00700D0F"/>
    <w:rsid w:val="00700F62"/>
    <w:rsid w:val="007013C1"/>
    <w:rsid w:val="00701647"/>
    <w:rsid w:val="007016C1"/>
    <w:rsid w:val="00701920"/>
    <w:rsid w:val="00702240"/>
    <w:rsid w:val="00702273"/>
    <w:rsid w:val="00702675"/>
    <w:rsid w:val="00702C75"/>
    <w:rsid w:val="007032A9"/>
    <w:rsid w:val="0070399E"/>
    <w:rsid w:val="00703D4D"/>
    <w:rsid w:val="0070440D"/>
    <w:rsid w:val="007052ED"/>
    <w:rsid w:val="007057C0"/>
    <w:rsid w:val="007059B9"/>
    <w:rsid w:val="0070618C"/>
    <w:rsid w:val="0070623C"/>
    <w:rsid w:val="007064F8"/>
    <w:rsid w:val="00706548"/>
    <w:rsid w:val="00706E78"/>
    <w:rsid w:val="00707136"/>
    <w:rsid w:val="00707397"/>
    <w:rsid w:val="007100EA"/>
    <w:rsid w:val="0071076F"/>
    <w:rsid w:val="00710C10"/>
    <w:rsid w:val="0071115F"/>
    <w:rsid w:val="00712404"/>
    <w:rsid w:val="00712468"/>
    <w:rsid w:val="0071359D"/>
    <w:rsid w:val="007135B3"/>
    <w:rsid w:val="00713684"/>
    <w:rsid w:val="00713C8B"/>
    <w:rsid w:val="0071401D"/>
    <w:rsid w:val="007145C2"/>
    <w:rsid w:val="00715670"/>
    <w:rsid w:val="00715F06"/>
    <w:rsid w:val="007164C8"/>
    <w:rsid w:val="00716BC0"/>
    <w:rsid w:val="0071716B"/>
    <w:rsid w:val="00717416"/>
    <w:rsid w:val="00717447"/>
    <w:rsid w:val="007174FB"/>
    <w:rsid w:val="007175AD"/>
    <w:rsid w:val="007177E1"/>
    <w:rsid w:val="007177F9"/>
    <w:rsid w:val="00717923"/>
    <w:rsid w:val="0072015A"/>
    <w:rsid w:val="00720EFB"/>
    <w:rsid w:val="0072102D"/>
    <w:rsid w:val="00722862"/>
    <w:rsid w:val="00722F4C"/>
    <w:rsid w:val="00723BBA"/>
    <w:rsid w:val="00724496"/>
    <w:rsid w:val="007248FD"/>
    <w:rsid w:val="00724DFB"/>
    <w:rsid w:val="00725090"/>
    <w:rsid w:val="007252AD"/>
    <w:rsid w:val="0072561C"/>
    <w:rsid w:val="00725754"/>
    <w:rsid w:val="0072677F"/>
    <w:rsid w:val="0072682C"/>
    <w:rsid w:val="00726B21"/>
    <w:rsid w:val="0072761F"/>
    <w:rsid w:val="007276DF"/>
    <w:rsid w:val="00730315"/>
    <w:rsid w:val="00730563"/>
    <w:rsid w:val="00730F57"/>
    <w:rsid w:val="00730F6A"/>
    <w:rsid w:val="00731226"/>
    <w:rsid w:val="00731467"/>
    <w:rsid w:val="007321B3"/>
    <w:rsid w:val="007323C2"/>
    <w:rsid w:val="00732797"/>
    <w:rsid w:val="00732E67"/>
    <w:rsid w:val="00733DE1"/>
    <w:rsid w:val="0073418C"/>
    <w:rsid w:val="00734A5C"/>
    <w:rsid w:val="00734B62"/>
    <w:rsid w:val="00734EA3"/>
    <w:rsid w:val="00734EC4"/>
    <w:rsid w:val="007350F7"/>
    <w:rsid w:val="007352BA"/>
    <w:rsid w:val="0073558B"/>
    <w:rsid w:val="00735EB6"/>
    <w:rsid w:val="007367E8"/>
    <w:rsid w:val="00736B93"/>
    <w:rsid w:val="00737D47"/>
    <w:rsid w:val="00740613"/>
    <w:rsid w:val="00740892"/>
    <w:rsid w:val="00740DFE"/>
    <w:rsid w:val="007412A8"/>
    <w:rsid w:val="00741C1F"/>
    <w:rsid w:val="00741DBF"/>
    <w:rsid w:val="00743D6D"/>
    <w:rsid w:val="007450AF"/>
    <w:rsid w:val="00745285"/>
    <w:rsid w:val="00745738"/>
    <w:rsid w:val="00745B51"/>
    <w:rsid w:val="007461A2"/>
    <w:rsid w:val="00746DD7"/>
    <w:rsid w:val="0074732F"/>
    <w:rsid w:val="00747395"/>
    <w:rsid w:val="00747D18"/>
    <w:rsid w:val="00750B49"/>
    <w:rsid w:val="00750D31"/>
    <w:rsid w:val="00750FE9"/>
    <w:rsid w:val="0075110C"/>
    <w:rsid w:val="0075145F"/>
    <w:rsid w:val="007520C5"/>
    <w:rsid w:val="007528B4"/>
    <w:rsid w:val="00752DEF"/>
    <w:rsid w:val="007530C1"/>
    <w:rsid w:val="00756823"/>
    <w:rsid w:val="0075773E"/>
    <w:rsid w:val="007579EC"/>
    <w:rsid w:val="00757D20"/>
    <w:rsid w:val="00757F36"/>
    <w:rsid w:val="007600AF"/>
    <w:rsid w:val="007606DB"/>
    <w:rsid w:val="00760B9E"/>
    <w:rsid w:val="00760D8C"/>
    <w:rsid w:val="007612C7"/>
    <w:rsid w:val="007616BA"/>
    <w:rsid w:val="00761E64"/>
    <w:rsid w:val="00762B3A"/>
    <w:rsid w:val="0076380E"/>
    <w:rsid w:val="007639FE"/>
    <w:rsid w:val="00763A66"/>
    <w:rsid w:val="0076401A"/>
    <w:rsid w:val="00764325"/>
    <w:rsid w:val="007644ED"/>
    <w:rsid w:val="00764828"/>
    <w:rsid w:val="00764E60"/>
    <w:rsid w:val="00764EBD"/>
    <w:rsid w:val="00765660"/>
    <w:rsid w:val="00765EFF"/>
    <w:rsid w:val="00765FBC"/>
    <w:rsid w:val="007660D2"/>
    <w:rsid w:val="007661AE"/>
    <w:rsid w:val="0076649A"/>
    <w:rsid w:val="007670A9"/>
    <w:rsid w:val="007670D6"/>
    <w:rsid w:val="007673DD"/>
    <w:rsid w:val="00767478"/>
    <w:rsid w:val="007674B7"/>
    <w:rsid w:val="00767E81"/>
    <w:rsid w:val="00767F8C"/>
    <w:rsid w:val="00770DCF"/>
    <w:rsid w:val="0077166E"/>
    <w:rsid w:val="00771896"/>
    <w:rsid w:val="00771959"/>
    <w:rsid w:val="007719BA"/>
    <w:rsid w:val="00771A0A"/>
    <w:rsid w:val="00771A87"/>
    <w:rsid w:val="0077217A"/>
    <w:rsid w:val="00772803"/>
    <w:rsid w:val="00772FB7"/>
    <w:rsid w:val="0077357A"/>
    <w:rsid w:val="0077364C"/>
    <w:rsid w:val="007737C0"/>
    <w:rsid w:val="0077395D"/>
    <w:rsid w:val="00775284"/>
    <w:rsid w:val="00775287"/>
    <w:rsid w:val="00775619"/>
    <w:rsid w:val="007758F8"/>
    <w:rsid w:val="0077600A"/>
    <w:rsid w:val="00776140"/>
    <w:rsid w:val="007765AF"/>
    <w:rsid w:val="00776B5F"/>
    <w:rsid w:val="00776E3F"/>
    <w:rsid w:val="00777350"/>
    <w:rsid w:val="00777545"/>
    <w:rsid w:val="007776E7"/>
    <w:rsid w:val="00777A5F"/>
    <w:rsid w:val="00777BA9"/>
    <w:rsid w:val="00777D21"/>
    <w:rsid w:val="0078011A"/>
    <w:rsid w:val="007807CA"/>
    <w:rsid w:val="00780A99"/>
    <w:rsid w:val="00781FCE"/>
    <w:rsid w:val="007822D5"/>
    <w:rsid w:val="00782748"/>
    <w:rsid w:val="00782C0B"/>
    <w:rsid w:val="00782ED7"/>
    <w:rsid w:val="00783C85"/>
    <w:rsid w:val="00785160"/>
    <w:rsid w:val="007853B3"/>
    <w:rsid w:val="0078592A"/>
    <w:rsid w:val="00785E83"/>
    <w:rsid w:val="007861B5"/>
    <w:rsid w:val="00787171"/>
    <w:rsid w:val="0078787B"/>
    <w:rsid w:val="00787B57"/>
    <w:rsid w:val="00787BE7"/>
    <w:rsid w:val="0079143E"/>
    <w:rsid w:val="00791E50"/>
    <w:rsid w:val="00791E99"/>
    <w:rsid w:val="0079242C"/>
    <w:rsid w:val="007931DA"/>
    <w:rsid w:val="00793DEE"/>
    <w:rsid w:val="007940B7"/>
    <w:rsid w:val="00794452"/>
    <w:rsid w:val="00794580"/>
    <w:rsid w:val="007949AA"/>
    <w:rsid w:val="007951BB"/>
    <w:rsid w:val="00795F20"/>
    <w:rsid w:val="00796192"/>
    <w:rsid w:val="007961DB"/>
    <w:rsid w:val="007A0C53"/>
    <w:rsid w:val="007A0DCC"/>
    <w:rsid w:val="007A1612"/>
    <w:rsid w:val="007A393E"/>
    <w:rsid w:val="007A65D6"/>
    <w:rsid w:val="007A6EAD"/>
    <w:rsid w:val="007A724C"/>
    <w:rsid w:val="007A79C9"/>
    <w:rsid w:val="007A7BC4"/>
    <w:rsid w:val="007B0611"/>
    <w:rsid w:val="007B0890"/>
    <w:rsid w:val="007B0899"/>
    <w:rsid w:val="007B0A8B"/>
    <w:rsid w:val="007B0D54"/>
    <w:rsid w:val="007B11DA"/>
    <w:rsid w:val="007B16C4"/>
    <w:rsid w:val="007B18E3"/>
    <w:rsid w:val="007B26FB"/>
    <w:rsid w:val="007B2F62"/>
    <w:rsid w:val="007B3022"/>
    <w:rsid w:val="007B355A"/>
    <w:rsid w:val="007B37B4"/>
    <w:rsid w:val="007B41D9"/>
    <w:rsid w:val="007B4283"/>
    <w:rsid w:val="007B500B"/>
    <w:rsid w:val="007B54C6"/>
    <w:rsid w:val="007B5F14"/>
    <w:rsid w:val="007B6052"/>
    <w:rsid w:val="007B6CC9"/>
    <w:rsid w:val="007B72E2"/>
    <w:rsid w:val="007B748E"/>
    <w:rsid w:val="007B7732"/>
    <w:rsid w:val="007B7C37"/>
    <w:rsid w:val="007C0177"/>
    <w:rsid w:val="007C05CA"/>
    <w:rsid w:val="007C0AC7"/>
    <w:rsid w:val="007C1AC2"/>
    <w:rsid w:val="007C1C3F"/>
    <w:rsid w:val="007C1FCF"/>
    <w:rsid w:val="007C26FD"/>
    <w:rsid w:val="007C2B19"/>
    <w:rsid w:val="007C2C1E"/>
    <w:rsid w:val="007C38C1"/>
    <w:rsid w:val="007C5792"/>
    <w:rsid w:val="007C5D4E"/>
    <w:rsid w:val="007C6521"/>
    <w:rsid w:val="007C65C1"/>
    <w:rsid w:val="007C7AED"/>
    <w:rsid w:val="007D0FA6"/>
    <w:rsid w:val="007D1152"/>
    <w:rsid w:val="007D15B2"/>
    <w:rsid w:val="007D27D4"/>
    <w:rsid w:val="007D2BC9"/>
    <w:rsid w:val="007D34D6"/>
    <w:rsid w:val="007D3644"/>
    <w:rsid w:val="007D37E8"/>
    <w:rsid w:val="007D3E36"/>
    <w:rsid w:val="007D3E56"/>
    <w:rsid w:val="007D4612"/>
    <w:rsid w:val="007D4DBE"/>
    <w:rsid w:val="007D58BE"/>
    <w:rsid w:val="007D5977"/>
    <w:rsid w:val="007D60DC"/>
    <w:rsid w:val="007D7265"/>
    <w:rsid w:val="007D7433"/>
    <w:rsid w:val="007D77C3"/>
    <w:rsid w:val="007D7BD6"/>
    <w:rsid w:val="007D7DBB"/>
    <w:rsid w:val="007E063C"/>
    <w:rsid w:val="007E0807"/>
    <w:rsid w:val="007E21BD"/>
    <w:rsid w:val="007E4087"/>
    <w:rsid w:val="007E506E"/>
    <w:rsid w:val="007E5A9B"/>
    <w:rsid w:val="007E5BBA"/>
    <w:rsid w:val="007E5C0B"/>
    <w:rsid w:val="007E621B"/>
    <w:rsid w:val="007E651B"/>
    <w:rsid w:val="007E6867"/>
    <w:rsid w:val="007E6CB7"/>
    <w:rsid w:val="007E6F3E"/>
    <w:rsid w:val="007E7244"/>
    <w:rsid w:val="007E7892"/>
    <w:rsid w:val="007F0652"/>
    <w:rsid w:val="007F0940"/>
    <w:rsid w:val="007F0AE1"/>
    <w:rsid w:val="007F0D71"/>
    <w:rsid w:val="007F1484"/>
    <w:rsid w:val="007F1B61"/>
    <w:rsid w:val="007F2E55"/>
    <w:rsid w:val="007F331C"/>
    <w:rsid w:val="007F36A5"/>
    <w:rsid w:val="007F486C"/>
    <w:rsid w:val="007F4979"/>
    <w:rsid w:val="007F63C0"/>
    <w:rsid w:val="007F6459"/>
    <w:rsid w:val="007F6893"/>
    <w:rsid w:val="007F7E93"/>
    <w:rsid w:val="00800AA8"/>
    <w:rsid w:val="008013C6"/>
    <w:rsid w:val="00801878"/>
    <w:rsid w:val="0080249A"/>
    <w:rsid w:val="008030F6"/>
    <w:rsid w:val="00804CE9"/>
    <w:rsid w:val="00806288"/>
    <w:rsid w:val="0080657D"/>
    <w:rsid w:val="00806749"/>
    <w:rsid w:val="00806D0E"/>
    <w:rsid w:val="00807D09"/>
    <w:rsid w:val="00811388"/>
    <w:rsid w:val="0081159C"/>
    <w:rsid w:val="008119C5"/>
    <w:rsid w:val="008119CF"/>
    <w:rsid w:val="00811FB3"/>
    <w:rsid w:val="0081256C"/>
    <w:rsid w:val="00812AC2"/>
    <w:rsid w:val="00812D51"/>
    <w:rsid w:val="00813C9A"/>
    <w:rsid w:val="008141FA"/>
    <w:rsid w:val="00814C09"/>
    <w:rsid w:val="008151EA"/>
    <w:rsid w:val="00815378"/>
    <w:rsid w:val="00815C4C"/>
    <w:rsid w:val="00815C93"/>
    <w:rsid w:val="00816CD2"/>
    <w:rsid w:val="0081703A"/>
    <w:rsid w:val="00820F2D"/>
    <w:rsid w:val="00821002"/>
    <w:rsid w:val="00822708"/>
    <w:rsid w:val="00823C0C"/>
    <w:rsid w:val="008245B5"/>
    <w:rsid w:val="00824AA1"/>
    <w:rsid w:val="00824D4A"/>
    <w:rsid w:val="008254F1"/>
    <w:rsid w:val="008258AB"/>
    <w:rsid w:val="00825D0C"/>
    <w:rsid w:val="008265C7"/>
    <w:rsid w:val="008265D8"/>
    <w:rsid w:val="008271C0"/>
    <w:rsid w:val="00827E8F"/>
    <w:rsid w:val="00830543"/>
    <w:rsid w:val="008309D8"/>
    <w:rsid w:val="008313FB"/>
    <w:rsid w:val="00832A89"/>
    <w:rsid w:val="00832E23"/>
    <w:rsid w:val="00832EAA"/>
    <w:rsid w:val="00833C8A"/>
    <w:rsid w:val="00833F48"/>
    <w:rsid w:val="00834204"/>
    <w:rsid w:val="00834303"/>
    <w:rsid w:val="008345A1"/>
    <w:rsid w:val="008369FF"/>
    <w:rsid w:val="00836C4E"/>
    <w:rsid w:val="00836F04"/>
    <w:rsid w:val="0083747B"/>
    <w:rsid w:val="00837EF7"/>
    <w:rsid w:val="00840D20"/>
    <w:rsid w:val="00840E52"/>
    <w:rsid w:val="008411AA"/>
    <w:rsid w:val="008434D5"/>
    <w:rsid w:val="00843805"/>
    <w:rsid w:val="008439C6"/>
    <w:rsid w:val="00844DF8"/>
    <w:rsid w:val="008458CF"/>
    <w:rsid w:val="00845EA4"/>
    <w:rsid w:val="00846251"/>
    <w:rsid w:val="0084640A"/>
    <w:rsid w:val="00846752"/>
    <w:rsid w:val="008469D0"/>
    <w:rsid w:val="00846ACA"/>
    <w:rsid w:val="0084771C"/>
    <w:rsid w:val="0084781C"/>
    <w:rsid w:val="00847AAA"/>
    <w:rsid w:val="00847DFC"/>
    <w:rsid w:val="0085043B"/>
    <w:rsid w:val="00850D13"/>
    <w:rsid w:val="00851874"/>
    <w:rsid w:val="0085196C"/>
    <w:rsid w:val="008527E6"/>
    <w:rsid w:val="00853C1D"/>
    <w:rsid w:val="00853D94"/>
    <w:rsid w:val="008546DB"/>
    <w:rsid w:val="0085471F"/>
    <w:rsid w:val="00854C6F"/>
    <w:rsid w:val="00855011"/>
    <w:rsid w:val="00855B37"/>
    <w:rsid w:val="00855CD4"/>
    <w:rsid w:val="008561E1"/>
    <w:rsid w:val="00856431"/>
    <w:rsid w:val="00856698"/>
    <w:rsid w:val="0086011C"/>
    <w:rsid w:val="0086071E"/>
    <w:rsid w:val="00860803"/>
    <w:rsid w:val="00860BB0"/>
    <w:rsid w:val="00860CA2"/>
    <w:rsid w:val="00861164"/>
    <w:rsid w:val="0086163F"/>
    <w:rsid w:val="0086197F"/>
    <w:rsid w:val="00861BE9"/>
    <w:rsid w:val="00861C7A"/>
    <w:rsid w:val="00861EE6"/>
    <w:rsid w:val="00861F5D"/>
    <w:rsid w:val="00862202"/>
    <w:rsid w:val="00862A95"/>
    <w:rsid w:val="00863E2E"/>
    <w:rsid w:val="0086439B"/>
    <w:rsid w:val="00864AF5"/>
    <w:rsid w:val="0086509B"/>
    <w:rsid w:val="00865273"/>
    <w:rsid w:val="0086611D"/>
    <w:rsid w:val="0086617C"/>
    <w:rsid w:val="00866797"/>
    <w:rsid w:val="008669EC"/>
    <w:rsid w:val="00866B1D"/>
    <w:rsid w:val="00870B5F"/>
    <w:rsid w:val="00870EF4"/>
    <w:rsid w:val="00871791"/>
    <w:rsid w:val="008722CA"/>
    <w:rsid w:val="00872B0A"/>
    <w:rsid w:val="00872B5F"/>
    <w:rsid w:val="00873409"/>
    <w:rsid w:val="00873C53"/>
    <w:rsid w:val="0087452F"/>
    <w:rsid w:val="00874DBB"/>
    <w:rsid w:val="008750E0"/>
    <w:rsid w:val="008750E3"/>
    <w:rsid w:val="00875AD0"/>
    <w:rsid w:val="00875E76"/>
    <w:rsid w:val="0087610E"/>
    <w:rsid w:val="008761EC"/>
    <w:rsid w:val="0087635E"/>
    <w:rsid w:val="0087645D"/>
    <w:rsid w:val="0087672F"/>
    <w:rsid w:val="00877DCC"/>
    <w:rsid w:val="00877FAA"/>
    <w:rsid w:val="00880279"/>
    <w:rsid w:val="008804D7"/>
    <w:rsid w:val="008806DA"/>
    <w:rsid w:val="00881CF9"/>
    <w:rsid w:val="00881DD8"/>
    <w:rsid w:val="00881F68"/>
    <w:rsid w:val="008824C0"/>
    <w:rsid w:val="0088290D"/>
    <w:rsid w:val="00882D20"/>
    <w:rsid w:val="00882E2F"/>
    <w:rsid w:val="00883894"/>
    <w:rsid w:val="00883C6A"/>
    <w:rsid w:val="00883F3D"/>
    <w:rsid w:val="00884017"/>
    <w:rsid w:val="00884D29"/>
    <w:rsid w:val="008853E0"/>
    <w:rsid w:val="008865CA"/>
    <w:rsid w:val="00886DB3"/>
    <w:rsid w:val="00887ABF"/>
    <w:rsid w:val="00887B58"/>
    <w:rsid w:val="00887C4C"/>
    <w:rsid w:val="00887F25"/>
    <w:rsid w:val="008910AD"/>
    <w:rsid w:val="00891623"/>
    <w:rsid w:val="0089199B"/>
    <w:rsid w:val="00891E36"/>
    <w:rsid w:val="0089221D"/>
    <w:rsid w:val="00892984"/>
    <w:rsid w:val="00892A66"/>
    <w:rsid w:val="008930EA"/>
    <w:rsid w:val="00894BAE"/>
    <w:rsid w:val="00895044"/>
    <w:rsid w:val="00895B3D"/>
    <w:rsid w:val="00895CAB"/>
    <w:rsid w:val="00895D9C"/>
    <w:rsid w:val="00896590"/>
    <w:rsid w:val="00896CE3"/>
    <w:rsid w:val="0089737A"/>
    <w:rsid w:val="00897834"/>
    <w:rsid w:val="00897BC0"/>
    <w:rsid w:val="00897C54"/>
    <w:rsid w:val="008A0F8C"/>
    <w:rsid w:val="008A228E"/>
    <w:rsid w:val="008A25A7"/>
    <w:rsid w:val="008A2A8C"/>
    <w:rsid w:val="008A2BFF"/>
    <w:rsid w:val="008A2C56"/>
    <w:rsid w:val="008A32AA"/>
    <w:rsid w:val="008A3A8C"/>
    <w:rsid w:val="008A4270"/>
    <w:rsid w:val="008A4A0A"/>
    <w:rsid w:val="008A4A1E"/>
    <w:rsid w:val="008A534F"/>
    <w:rsid w:val="008A738D"/>
    <w:rsid w:val="008A7CE2"/>
    <w:rsid w:val="008B0FB4"/>
    <w:rsid w:val="008B1D5A"/>
    <w:rsid w:val="008B1FF3"/>
    <w:rsid w:val="008B219D"/>
    <w:rsid w:val="008B2EB2"/>
    <w:rsid w:val="008B3419"/>
    <w:rsid w:val="008B34D5"/>
    <w:rsid w:val="008B4165"/>
    <w:rsid w:val="008B4DC7"/>
    <w:rsid w:val="008B4E95"/>
    <w:rsid w:val="008B5737"/>
    <w:rsid w:val="008B687F"/>
    <w:rsid w:val="008B758B"/>
    <w:rsid w:val="008B7BC3"/>
    <w:rsid w:val="008C1723"/>
    <w:rsid w:val="008C285F"/>
    <w:rsid w:val="008C32D2"/>
    <w:rsid w:val="008C36B2"/>
    <w:rsid w:val="008C3C21"/>
    <w:rsid w:val="008C4FC4"/>
    <w:rsid w:val="008C53F7"/>
    <w:rsid w:val="008C5C69"/>
    <w:rsid w:val="008C60F1"/>
    <w:rsid w:val="008C63E2"/>
    <w:rsid w:val="008C760B"/>
    <w:rsid w:val="008C7721"/>
    <w:rsid w:val="008C7FC1"/>
    <w:rsid w:val="008D008E"/>
    <w:rsid w:val="008D05A2"/>
    <w:rsid w:val="008D05B2"/>
    <w:rsid w:val="008D0851"/>
    <w:rsid w:val="008D1AA7"/>
    <w:rsid w:val="008D1B55"/>
    <w:rsid w:val="008D211C"/>
    <w:rsid w:val="008D2490"/>
    <w:rsid w:val="008D2E4B"/>
    <w:rsid w:val="008D33BE"/>
    <w:rsid w:val="008D34D9"/>
    <w:rsid w:val="008D3A71"/>
    <w:rsid w:val="008D3D59"/>
    <w:rsid w:val="008D3E86"/>
    <w:rsid w:val="008D42B2"/>
    <w:rsid w:val="008D42DE"/>
    <w:rsid w:val="008D497A"/>
    <w:rsid w:val="008D4DFD"/>
    <w:rsid w:val="008D5282"/>
    <w:rsid w:val="008D591A"/>
    <w:rsid w:val="008D59D3"/>
    <w:rsid w:val="008D67D9"/>
    <w:rsid w:val="008D720E"/>
    <w:rsid w:val="008D7716"/>
    <w:rsid w:val="008E0539"/>
    <w:rsid w:val="008E0BFB"/>
    <w:rsid w:val="008E0EA3"/>
    <w:rsid w:val="008E1326"/>
    <w:rsid w:val="008E1B7B"/>
    <w:rsid w:val="008E2150"/>
    <w:rsid w:val="008E21D5"/>
    <w:rsid w:val="008E261A"/>
    <w:rsid w:val="008E2A40"/>
    <w:rsid w:val="008E318E"/>
    <w:rsid w:val="008E33A8"/>
    <w:rsid w:val="008E3AC9"/>
    <w:rsid w:val="008E55D3"/>
    <w:rsid w:val="008E5775"/>
    <w:rsid w:val="008E59C7"/>
    <w:rsid w:val="008E6814"/>
    <w:rsid w:val="008E763B"/>
    <w:rsid w:val="008E7E97"/>
    <w:rsid w:val="008F08A0"/>
    <w:rsid w:val="008F0DEB"/>
    <w:rsid w:val="008F1B3D"/>
    <w:rsid w:val="008F1D18"/>
    <w:rsid w:val="008F2138"/>
    <w:rsid w:val="008F2311"/>
    <w:rsid w:val="008F27FD"/>
    <w:rsid w:val="008F2BDB"/>
    <w:rsid w:val="008F3759"/>
    <w:rsid w:val="008F3887"/>
    <w:rsid w:val="008F3DE0"/>
    <w:rsid w:val="008F3E8D"/>
    <w:rsid w:val="008F4905"/>
    <w:rsid w:val="008F4A7E"/>
    <w:rsid w:val="008F4B28"/>
    <w:rsid w:val="008F5445"/>
    <w:rsid w:val="008F6206"/>
    <w:rsid w:val="008F6478"/>
    <w:rsid w:val="008F6AFF"/>
    <w:rsid w:val="008F73A4"/>
    <w:rsid w:val="008F79BC"/>
    <w:rsid w:val="0090016D"/>
    <w:rsid w:val="00900570"/>
    <w:rsid w:val="0090150D"/>
    <w:rsid w:val="009025F5"/>
    <w:rsid w:val="00902657"/>
    <w:rsid w:val="00902C74"/>
    <w:rsid w:val="0090344C"/>
    <w:rsid w:val="009036A2"/>
    <w:rsid w:val="0090370B"/>
    <w:rsid w:val="009039FD"/>
    <w:rsid w:val="009043B3"/>
    <w:rsid w:val="00904802"/>
    <w:rsid w:val="00904A5F"/>
    <w:rsid w:val="00904E03"/>
    <w:rsid w:val="00905669"/>
    <w:rsid w:val="009057D7"/>
    <w:rsid w:val="00905D55"/>
    <w:rsid w:val="0090601D"/>
    <w:rsid w:val="009061A6"/>
    <w:rsid w:val="0090648B"/>
    <w:rsid w:val="00906957"/>
    <w:rsid w:val="009070F3"/>
    <w:rsid w:val="009129C2"/>
    <w:rsid w:val="00912B8B"/>
    <w:rsid w:val="00913501"/>
    <w:rsid w:val="009137C2"/>
    <w:rsid w:val="0091384F"/>
    <w:rsid w:val="00913A1B"/>
    <w:rsid w:val="00913D1E"/>
    <w:rsid w:val="00914444"/>
    <w:rsid w:val="009146B4"/>
    <w:rsid w:val="00914ED7"/>
    <w:rsid w:val="009158B4"/>
    <w:rsid w:val="0091593E"/>
    <w:rsid w:val="00915B33"/>
    <w:rsid w:val="00916B87"/>
    <w:rsid w:val="00917442"/>
    <w:rsid w:val="00917BD3"/>
    <w:rsid w:val="00920A07"/>
    <w:rsid w:val="00921563"/>
    <w:rsid w:val="00921D94"/>
    <w:rsid w:val="009226A5"/>
    <w:rsid w:val="0092339F"/>
    <w:rsid w:val="00924C28"/>
    <w:rsid w:val="009268CB"/>
    <w:rsid w:val="00926D8B"/>
    <w:rsid w:val="00926E2D"/>
    <w:rsid w:val="009272BD"/>
    <w:rsid w:val="00927BE8"/>
    <w:rsid w:val="00931058"/>
    <w:rsid w:val="0093195E"/>
    <w:rsid w:val="00932EC2"/>
    <w:rsid w:val="00933220"/>
    <w:rsid w:val="0093344A"/>
    <w:rsid w:val="0093350B"/>
    <w:rsid w:val="0093399B"/>
    <w:rsid w:val="00933A59"/>
    <w:rsid w:val="00935968"/>
    <w:rsid w:val="00935CFC"/>
    <w:rsid w:val="00936452"/>
    <w:rsid w:val="00936891"/>
    <w:rsid w:val="00936F47"/>
    <w:rsid w:val="00936F85"/>
    <w:rsid w:val="0093734A"/>
    <w:rsid w:val="0093794E"/>
    <w:rsid w:val="00937BFF"/>
    <w:rsid w:val="0094118C"/>
    <w:rsid w:val="00941ED6"/>
    <w:rsid w:val="00942369"/>
    <w:rsid w:val="009427B7"/>
    <w:rsid w:val="0094287C"/>
    <w:rsid w:val="009429D2"/>
    <w:rsid w:val="00942F39"/>
    <w:rsid w:val="009436E8"/>
    <w:rsid w:val="00945400"/>
    <w:rsid w:val="0094565C"/>
    <w:rsid w:val="00945C4D"/>
    <w:rsid w:val="00945EC0"/>
    <w:rsid w:val="009468AA"/>
    <w:rsid w:val="0094705A"/>
    <w:rsid w:val="00947890"/>
    <w:rsid w:val="00947E66"/>
    <w:rsid w:val="00950773"/>
    <w:rsid w:val="00951529"/>
    <w:rsid w:val="00951676"/>
    <w:rsid w:val="009518A5"/>
    <w:rsid w:val="009520B2"/>
    <w:rsid w:val="0095237D"/>
    <w:rsid w:val="0095249A"/>
    <w:rsid w:val="00953129"/>
    <w:rsid w:val="009535C1"/>
    <w:rsid w:val="00953BB6"/>
    <w:rsid w:val="00954616"/>
    <w:rsid w:val="009548FA"/>
    <w:rsid w:val="00954E4D"/>
    <w:rsid w:val="009551CF"/>
    <w:rsid w:val="00955C82"/>
    <w:rsid w:val="00955CF2"/>
    <w:rsid w:val="00955E58"/>
    <w:rsid w:val="0095628A"/>
    <w:rsid w:val="00956A80"/>
    <w:rsid w:val="009575F0"/>
    <w:rsid w:val="009577D3"/>
    <w:rsid w:val="00957DF8"/>
    <w:rsid w:val="00960073"/>
    <w:rsid w:val="00960415"/>
    <w:rsid w:val="00960439"/>
    <w:rsid w:val="00960441"/>
    <w:rsid w:val="00960660"/>
    <w:rsid w:val="009606CC"/>
    <w:rsid w:val="00960933"/>
    <w:rsid w:val="00960B41"/>
    <w:rsid w:val="00961193"/>
    <w:rsid w:val="00961633"/>
    <w:rsid w:val="00961BE6"/>
    <w:rsid w:val="00962927"/>
    <w:rsid w:val="009638DA"/>
    <w:rsid w:val="009644B8"/>
    <w:rsid w:val="00964CBB"/>
    <w:rsid w:val="00964FE7"/>
    <w:rsid w:val="0096524B"/>
    <w:rsid w:val="009653B6"/>
    <w:rsid w:val="009655FA"/>
    <w:rsid w:val="009657CF"/>
    <w:rsid w:val="00966993"/>
    <w:rsid w:val="00966B44"/>
    <w:rsid w:val="0096780E"/>
    <w:rsid w:val="00970146"/>
    <w:rsid w:val="009703DF"/>
    <w:rsid w:val="0097047F"/>
    <w:rsid w:val="00971FEC"/>
    <w:rsid w:val="0097226D"/>
    <w:rsid w:val="009729D3"/>
    <w:rsid w:val="00973F5F"/>
    <w:rsid w:val="009747B1"/>
    <w:rsid w:val="0097573C"/>
    <w:rsid w:val="00976C7F"/>
    <w:rsid w:val="0097757A"/>
    <w:rsid w:val="0097764A"/>
    <w:rsid w:val="009779B1"/>
    <w:rsid w:val="009779E1"/>
    <w:rsid w:val="009801EF"/>
    <w:rsid w:val="00980FE4"/>
    <w:rsid w:val="0098254B"/>
    <w:rsid w:val="00982EE6"/>
    <w:rsid w:val="00983A98"/>
    <w:rsid w:val="00983DC0"/>
    <w:rsid w:val="00984D52"/>
    <w:rsid w:val="00984F06"/>
    <w:rsid w:val="00985054"/>
    <w:rsid w:val="009851D0"/>
    <w:rsid w:val="009856D4"/>
    <w:rsid w:val="00985871"/>
    <w:rsid w:val="009865C1"/>
    <w:rsid w:val="00986938"/>
    <w:rsid w:val="0098743F"/>
    <w:rsid w:val="00987736"/>
    <w:rsid w:val="00987853"/>
    <w:rsid w:val="009878DC"/>
    <w:rsid w:val="00987BC2"/>
    <w:rsid w:val="00987E4B"/>
    <w:rsid w:val="0099121B"/>
    <w:rsid w:val="0099131C"/>
    <w:rsid w:val="00991427"/>
    <w:rsid w:val="0099159A"/>
    <w:rsid w:val="0099271E"/>
    <w:rsid w:val="009931E6"/>
    <w:rsid w:val="00993227"/>
    <w:rsid w:val="00993631"/>
    <w:rsid w:val="00993A56"/>
    <w:rsid w:val="00994C16"/>
    <w:rsid w:val="00995297"/>
    <w:rsid w:val="00995596"/>
    <w:rsid w:val="009959E7"/>
    <w:rsid w:val="00995F23"/>
    <w:rsid w:val="00996328"/>
    <w:rsid w:val="0099632A"/>
    <w:rsid w:val="00997399"/>
    <w:rsid w:val="009973BF"/>
    <w:rsid w:val="009A08C9"/>
    <w:rsid w:val="009A09C3"/>
    <w:rsid w:val="009A0A95"/>
    <w:rsid w:val="009A0B65"/>
    <w:rsid w:val="009A0BF8"/>
    <w:rsid w:val="009A1568"/>
    <w:rsid w:val="009A1864"/>
    <w:rsid w:val="009A2087"/>
    <w:rsid w:val="009A2653"/>
    <w:rsid w:val="009A2EA1"/>
    <w:rsid w:val="009A311C"/>
    <w:rsid w:val="009A324D"/>
    <w:rsid w:val="009A35B1"/>
    <w:rsid w:val="009A3C8E"/>
    <w:rsid w:val="009A43BC"/>
    <w:rsid w:val="009A4910"/>
    <w:rsid w:val="009A4ECA"/>
    <w:rsid w:val="009A5050"/>
    <w:rsid w:val="009A53EE"/>
    <w:rsid w:val="009A6B65"/>
    <w:rsid w:val="009A7936"/>
    <w:rsid w:val="009A7998"/>
    <w:rsid w:val="009B06C8"/>
    <w:rsid w:val="009B091A"/>
    <w:rsid w:val="009B0B06"/>
    <w:rsid w:val="009B1353"/>
    <w:rsid w:val="009B1717"/>
    <w:rsid w:val="009B1FA8"/>
    <w:rsid w:val="009B1FB9"/>
    <w:rsid w:val="009B2196"/>
    <w:rsid w:val="009B23C4"/>
    <w:rsid w:val="009B278F"/>
    <w:rsid w:val="009B2DAE"/>
    <w:rsid w:val="009B339B"/>
    <w:rsid w:val="009B3753"/>
    <w:rsid w:val="009B3C55"/>
    <w:rsid w:val="009B4671"/>
    <w:rsid w:val="009B46D2"/>
    <w:rsid w:val="009B4BDA"/>
    <w:rsid w:val="009B61B0"/>
    <w:rsid w:val="009B6839"/>
    <w:rsid w:val="009B6B56"/>
    <w:rsid w:val="009B6C44"/>
    <w:rsid w:val="009B76F7"/>
    <w:rsid w:val="009B7D08"/>
    <w:rsid w:val="009B7F2B"/>
    <w:rsid w:val="009C040C"/>
    <w:rsid w:val="009C071F"/>
    <w:rsid w:val="009C29D9"/>
    <w:rsid w:val="009C2BB7"/>
    <w:rsid w:val="009C2D42"/>
    <w:rsid w:val="009C3770"/>
    <w:rsid w:val="009C37F8"/>
    <w:rsid w:val="009C397B"/>
    <w:rsid w:val="009C3C10"/>
    <w:rsid w:val="009C4347"/>
    <w:rsid w:val="009C467C"/>
    <w:rsid w:val="009C471F"/>
    <w:rsid w:val="009C4ADE"/>
    <w:rsid w:val="009C4DE7"/>
    <w:rsid w:val="009C50FA"/>
    <w:rsid w:val="009C5392"/>
    <w:rsid w:val="009C5CB9"/>
    <w:rsid w:val="009C628A"/>
    <w:rsid w:val="009C63C8"/>
    <w:rsid w:val="009C66B9"/>
    <w:rsid w:val="009C6D6C"/>
    <w:rsid w:val="009C70B0"/>
    <w:rsid w:val="009C726B"/>
    <w:rsid w:val="009D0132"/>
    <w:rsid w:val="009D0384"/>
    <w:rsid w:val="009D072E"/>
    <w:rsid w:val="009D1FD7"/>
    <w:rsid w:val="009D213F"/>
    <w:rsid w:val="009D3974"/>
    <w:rsid w:val="009D6E16"/>
    <w:rsid w:val="009E0FB3"/>
    <w:rsid w:val="009E1181"/>
    <w:rsid w:val="009E1AF7"/>
    <w:rsid w:val="009E218C"/>
    <w:rsid w:val="009E21CB"/>
    <w:rsid w:val="009E23F3"/>
    <w:rsid w:val="009E3472"/>
    <w:rsid w:val="009E4CBF"/>
    <w:rsid w:val="009E4F51"/>
    <w:rsid w:val="009E52E9"/>
    <w:rsid w:val="009E541E"/>
    <w:rsid w:val="009E5801"/>
    <w:rsid w:val="009E5E3F"/>
    <w:rsid w:val="009E64B1"/>
    <w:rsid w:val="009E668B"/>
    <w:rsid w:val="009E6921"/>
    <w:rsid w:val="009E6BB8"/>
    <w:rsid w:val="009E6EAE"/>
    <w:rsid w:val="009F1B81"/>
    <w:rsid w:val="009F1B85"/>
    <w:rsid w:val="009F2D6A"/>
    <w:rsid w:val="009F33B1"/>
    <w:rsid w:val="009F416D"/>
    <w:rsid w:val="009F4364"/>
    <w:rsid w:val="009F439D"/>
    <w:rsid w:val="009F43BF"/>
    <w:rsid w:val="009F45D3"/>
    <w:rsid w:val="009F4DF4"/>
    <w:rsid w:val="009F5039"/>
    <w:rsid w:val="009F5731"/>
    <w:rsid w:val="009F595C"/>
    <w:rsid w:val="009F59EE"/>
    <w:rsid w:val="009F5E67"/>
    <w:rsid w:val="009F614A"/>
    <w:rsid w:val="009F65E8"/>
    <w:rsid w:val="009F667D"/>
    <w:rsid w:val="009F7826"/>
    <w:rsid w:val="009F7866"/>
    <w:rsid w:val="00A0086C"/>
    <w:rsid w:val="00A00AAE"/>
    <w:rsid w:val="00A01166"/>
    <w:rsid w:val="00A0144E"/>
    <w:rsid w:val="00A0151C"/>
    <w:rsid w:val="00A015AB"/>
    <w:rsid w:val="00A016C6"/>
    <w:rsid w:val="00A01A7C"/>
    <w:rsid w:val="00A01AA2"/>
    <w:rsid w:val="00A01CB4"/>
    <w:rsid w:val="00A02116"/>
    <w:rsid w:val="00A02FFE"/>
    <w:rsid w:val="00A03A33"/>
    <w:rsid w:val="00A03AE6"/>
    <w:rsid w:val="00A03AFD"/>
    <w:rsid w:val="00A0404C"/>
    <w:rsid w:val="00A04B89"/>
    <w:rsid w:val="00A0539E"/>
    <w:rsid w:val="00A05648"/>
    <w:rsid w:val="00A05C53"/>
    <w:rsid w:val="00A05CF1"/>
    <w:rsid w:val="00A05DDD"/>
    <w:rsid w:val="00A06BBA"/>
    <w:rsid w:val="00A07381"/>
    <w:rsid w:val="00A077FF"/>
    <w:rsid w:val="00A07B8D"/>
    <w:rsid w:val="00A07F79"/>
    <w:rsid w:val="00A1028E"/>
    <w:rsid w:val="00A10398"/>
    <w:rsid w:val="00A10A82"/>
    <w:rsid w:val="00A10ACB"/>
    <w:rsid w:val="00A10E64"/>
    <w:rsid w:val="00A1129E"/>
    <w:rsid w:val="00A11342"/>
    <w:rsid w:val="00A113C5"/>
    <w:rsid w:val="00A1156C"/>
    <w:rsid w:val="00A11579"/>
    <w:rsid w:val="00A11922"/>
    <w:rsid w:val="00A11DEE"/>
    <w:rsid w:val="00A11E22"/>
    <w:rsid w:val="00A1211C"/>
    <w:rsid w:val="00A12751"/>
    <w:rsid w:val="00A1278F"/>
    <w:rsid w:val="00A12FBD"/>
    <w:rsid w:val="00A133AA"/>
    <w:rsid w:val="00A1375B"/>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4C9"/>
    <w:rsid w:val="00A21B87"/>
    <w:rsid w:val="00A238D1"/>
    <w:rsid w:val="00A2396E"/>
    <w:rsid w:val="00A23982"/>
    <w:rsid w:val="00A24523"/>
    <w:rsid w:val="00A24BF9"/>
    <w:rsid w:val="00A25184"/>
    <w:rsid w:val="00A25677"/>
    <w:rsid w:val="00A265CE"/>
    <w:rsid w:val="00A268CE"/>
    <w:rsid w:val="00A26DC9"/>
    <w:rsid w:val="00A279DD"/>
    <w:rsid w:val="00A27D09"/>
    <w:rsid w:val="00A30004"/>
    <w:rsid w:val="00A307BF"/>
    <w:rsid w:val="00A32703"/>
    <w:rsid w:val="00A328C3"/>
    <w:rsid w:val="00A32D56"/>
    <w:rsid w:val="00A34AE1"/>
    <w:rsid w:val="00A3532D"/>
    <w:rsid w:val="00A353D0"/>
    <w:rsid w:val="00A3631F"/>
    <w:rsid w:val="00A36362"/>
    <w:rsid w:val="00A36377"/>
    <w:rsid w:val="00A36770"/>
    <w:rsid w:val="00A367B1"/>
    <w:rsid w:val="00A37170"/>
    <w:rsid w:val="00A3727A"/>
    <w:rsid w:val="00A373BB"/>
    <w:rsid w:val="00A37645"/>
    <w:rsid w:val="00A405F3"/>
    <w:rsid w:val="00A409BD"/>
    <w:rsid w:val="00A40CA6"/>
    <w:rsid w:val="00A40E9E"/>
    <w:rsid w:val="00A410EA"/>
    <w:rsid w:val="00A4157C"/>
    <w:rsid w:val="00A417F8"/>
    <w:rsid w:val="00A42565"/>
    <w:rsid w:val="00A42EA9"/>
    <w:rsid w:val="00A43436"/>
    <w:rsid w:val="00A43548"/>
    <w:rsid w:val="00A439A7"/>
    <w:rsid w:val="00A439DE"/>
    <w:rsid w:val="00A43F3A"/>
    <w:rsid w:val="00A451FF"/>
    <w:rsid w:val="00A454E7"/>
    <w:rsid w:val="00A46AD6"/>
    <w:rsid w:val="00A474CF"/>
    <w:rsid w:val="00A47E8A"/>
    <w:rsid w:val="00A50120"/>
    <w:rsid w:val="00A50410"/>
    <w:rsid w:val="00A50871"/>
    <w:rsid w:val="00A50B64"/>
    <w:rsid w:val="00A50DC6"/>
    <w:rsid w:val="00A51884"/>
    <w:rsid w:val="00A51B83"/>
    <w:rsid w:val="00A521EB"/>
    <w:rsid w:val="00A524AD"/>
    <w:rsid w:val="00A528AD"/>
    <w:rsid w:val="00A52A10"/>
    <w:rsid w:val="00A52D97"/>
    <w:rsid w:val="00A53251"/>
    <w:rsid w:val="00A541AA"/>
    <w:rsid w:val="00A54A06"/>
    <w:rsid w:val="00A54E18"/>
    <w:rsid w:val="00A54F06"/>
    <w:rsid w:val="00A550D8"/>
    <w:rsid w:val="00A551C3"/>
    <w:rsid w:val="00A55527"/>
    <w:rsid w:val="00A55540"/>
    <w:rsid w:val="00A55796"/>
    <w:rsid w:val="00A55933"/>
    <w:rsid w:val="00A562F3"/>
    <w:rsid w:val="00A5692C"/>
    <w:rsid w:val="00A56B9C"/>
    <w:rsid w:val="00A56D21"/>
    <w:rsid w:val="00A5735A"/>
    <w:rsid w:val="00A57C42"/>
    <w:rsid w:val="00A6001B"/>
    <w:rsid w:val="00A601B4"/>
    <w:rsid w:val="00A6081C"/>
    <w:rsid w:val="00A611C6"/>
    <w:rsid w:val="00A619B4"/>
    <w:rsid w:val="00A61A5C"/>
    <w:rsid w:val="00A61DF5"/>
    <w:rsid w:val="00A61F6A"/>
    <w:rsid w:val="00A6243D"/>
    <w:rsid w:val="00A625D7"/>
    <w:rsid w:val="00A628BB"/>
    <w:rsid w:val="00A643D4"/>
    <w:rsid w:val="00A65265"/>
    <w:rsid w:val="00A6545D"/>
    <w:rsid w:val="00A657A2"/>
    <w:rsid w:val="00A65E0D"/>
    <w:rsid w:val="00A66C58"/>
    <w:rsid w:val="00A67E3C"/>
    <w:rsid w:val="00A706D9"/>
    <w:rsid w:val="00A70B22"/>
    <w:rsid w:val="00A7112E"/>
    <w:rsid w:val="00A71342"/>
    <w:rsid w:val="00A7214E"/>
    <w:rsid w:val="00A72374"/>
    <w:rsid w:val="00A724E5"/>
    <w:rsid w:val="00A72E90"/>
    <w:rsid w:val="00A73130"/>
    <w:rsid w:val="00A73AB2"/>
    <w:rsid w:val="00A74C3C"/>
    <w:rsid w:val="00A74E34"/>
    <w:rsid w:val="00A74F9E"/>
    <w:rsid w:val="00A75723"/>
    <w:rsid w:val="00A7662C"/>
    <w:rsid w:val="00A76EAB"/>
    <w:rsid w:val="00A7764F"/>
    <w:rsid w:val="00A77898"/>
    <w:rsid w:val="00A800DD"/>
    <w:rsid w:val="00A8116E"/>
    <w:rsid w:val="00A82071"/>
    <w:rsid w:val="00A82338"/>
    <w:rsid w:val="00A82795"/>
    <w:rsid w:val="00A829AF"/>
    <w:rsid w:val="00A83210"/>
    <w:rsid w:val="00A839CD"/>
    <w:rsid w:val="00A84CAA"/>
    <w:rsid w:val="00A84DF2"/>
    <w:rsid w:val="00A85441"/>
    <w:rsid w:val="00A8568B"/>
    <w:rsid w:val="00A85E12"/>
    <w:rsid w:val="00A85EA6"/>
    <w:rsid w:val="00A86D65"/>
    <w:rsid w:val="00A879A1"/>
    <w:rsid w:val="00A879AF"/>
    <w:rsid w:val="00A87EB3"/>
    <w:rsid w:val="00A91720"/>
    <w:rsid w:val="00A91B2E"/>
    <w:rsid w:val="00A94092"/>
    <w:rsid w:val="00A95346"/>
    <w:rsid w:val="00A95806"/>
    <w:rsid w:val="00A95833"/>
    <w:rsid w:val="00A9584A"/>
    <w:rsid w:val="00A958BB"/>
    <w:rsid w:val="00A964D2"/>
    <w:rsid w:val="00A96D8D"/>
    <w:rsid w:val="00A970F7"/>
    <w:rsid w:val="00A97975"/>
    <w:rsid w:val="00AA0384"/>
    <w:rsid w:val="00AA0410"/>
    <w:rsid w:val="00AA0525"/>
    <w:rsid w:val="00AA0D2D"/>
    <w:rsid w:val="00AA1656"/>
    <w:rsid w:val="00AA1FAA"/>
    <w:rsid w:val="00AA23FA"/>
    <w:rsid w:val="00AA2550"/>
    <w:rsid w:val="00AA270F"/>
    <w:rsid w:val="00AA29E6"/>
    <w:rsid w:val="00AA2DF0"/>
    <w:rsid w:val="00AA2EF0"/>
    <w:rsid w:val="00AA35EC"/>
    <w:rsid w:val="00AA3EEC"/>
    <w:rsid w:val="00AA5430"/>
    <w:rsid w:val="00AA5445"/>
    <w:rsid w:val="00AA56FE"/>
    <w:rsid w:val="00AA684C"/>
    <w:rsid w:val="00AA6E70"/>
    <w:rsid w:val="00AA7C7B"/>
    <w:rsid w:val="00AA7C7D"/>
    <w:rsid w:val="00AB0EEF"/>
    <w:rsid w:val="00AB1A18"/>
    <w:rsid w:val="00AB223A"/>
    <w:rsid w:val="00AB2E37"/>
    <w:rsid w:val="00AB3A68"/>
    <w:rsid w:val="00AB3E81"/>
    <w:rsid w:val="00AB3E91"/>
    <w:rsid w:val="00AB4201"/>
    <w:rsid w:val="00AB4F24"/>
    <w:rsid w:val="00AB50D1"/>
    <w:rsid w:val="00AB50FC"/>
    <w:rsid w:val="00AB546A"/>
    <w:rsid w:val="00AB5E82"/>
    <w:rsid w:val="00AB5EED"/>
    <w:rsid w:val="00AB6256"/>
    <w:rsid w:val="00AB63C4"/>
    <w:rsid w:val="00AB6C72"/>
    <w:rsid w:val="00AB783B"/>
    <w:rsid w:val="00AC07C2"/>
    <w:rsid w:val="00AC09E2"/>
    <w:rsid w:val="00AC0CD5"/>
    <w:rsid w:val="00AC1497"/>
    <w:rsid w:val="00AC156A"/>
    <w:rsid w:val="00AC2134"/>
    <w:rsid w:val="00AC2409"/>
    <w:rsid w:val="00AC29B5"/>
    <w:rsid w:val="00AC3086"/>
    <w:rsid w:val="00AC31DD"/>
    <w:rsid w:val="00AC376B"/>
    <w:rsid w:val="00AC3804"/>
    <w:rsid w:val="00AC3824"/>
    <w:rsid w:val="00AC415B"/>
    <w:rsid w:val="00AC42F1"/>
    <w:rsid w:val="00AC4592"/>
    <w:rsid w:val="00AC4BFE"/>
    <w:rsid w:val="00AC4EDE"/>
    <w:rsid w:val="00AC50E3"/>
    <w:rsid w:val="00AC55C5"/>
    <w:rsid w:val="00AC5D03"/>
    <w:rsid w:val="00AC5E3D"/>
    <w:rsid w:val="00AC6808"/>
    <w:rsid w:val="00AC68CA"/>
    <w:rsid w:val="00AC763D"/>
    <w:rsid w:val="00AC7908"/>
    <w:rsid w:val="00AC7A7F"/>
    <w:rsid w:val="00AC7BA6"/>
    <w:rsid w:val="00AD01A2"/>
    <w:rsid w:val="00AD0A80"/>
    <w:rsid w:val="00AD0DFA"/>
    <w:rsid w:val="00AD103A"/>
    <w:rsid w:val="00AD12DD"/>
    <w:rsid w:val="00AD181E"/>
    <w:rsid w:val="00AD1B2C"/>
    <w:rsid w:val="00AD1B40"/>
    <w:rsid w:val="00AD1DA7"/>
    <w:rsid w:val="00AD282E"/>
    <w:rsid w:val="00AD3D05"/>
    <w:rsid w:val="00AD3EE5"/>
    <w:rsid w:val="00AD4572"/>
    <w:rsid w:val="00AD5812"/>
    <w:rsid w:val="00AD5AE9"/>
    <w:rsid w:val="00AD5E5C"/>
    <w:rsid w:val="00AD6319"/>
    <w:rsid w:val="00AD71ED"/>
    <w:rsid w:val="00AD73A4"/>
    <w:rsid w:val="00AD7650"/>
    <w:rsid w:val="00AD7700"/>
    <w:rsid w:val="00AD7764"/>
    <w:rsid w:val="00AE0524"/>
    <w:rsid w:val="00AE081C"/>
    <w:rsid w:val="00AE0AA5"/>
    <w:rsid w:val="00AE109B"/>
    <w:rsid w:val="00AE1DAE"/>
    <w:rsid w:val="00AE3B88"/>
    <w:rsid w:val="00AE401B"/>
    <w:rsid w:val="00AE422A"/>
    <w:rsid w:val="00AE48AF"/>
    <w:rsid w:val="00AE4D9F"/>
    <w:rsid w:val="00AE4DE9"/>
    <w:rsid w:val="00AE4EAF"/>
    <w:rsid w:val="00AE53F4"/>
    <w:rsid w:val="00AE5E6B"/>
    <w:rsid w:val="00AE734F"/>
    <w:rsid w:val="00AE757B"/>
    <w:rsid w:val="00AE767D"/>
    <w:rsid w:val="00AE790C"/>
    <w:rsid w:val="00AE7C99"/>
    <w:rsid w:val="00AF0E1B"/>
    <w:rsid w:val="00AF0FBA"/>
    <w:rsid w:val="00AF1CA9"/>
    <w:rsid w:val="00AF1F31"/>
    <w:rsid w:val="00AF1FE7"/>
    <w:rsid w:val="00AF2D0B"/>
    <w:rsid w:val="00AF3017"/>
    <w:rsid w:val="00AF310B"/>
    <w:rsid w:val="00AF475F"/>
    <w:rsid w:val="00AF49E2"/>
    <w:rsid w:val="00AF4F2E"/>
    <w:rsid w:val="00AF5081"/>
    <w:rsid w:val="00AF550E"/>
    <w:rsid w:val="00AF5808"/>
    <w:rsid w:val="00AF5830"/>
    <w:rsid w:val="00AF594B"/>
    <w:rsid w:val="00AF63AD"/>
    <w:rsid w:val="00AF6F81"/>
    <w:rsid w:val="00AF704C"/>
    <w:rsid w:val="00AF71D3"/>
    <w:rsid w:val="00AF750A"/>
    <w:rsid w:val="00AF7D47"/>
    <w:rsid w:val="00AF7DE2"/>
    <w:rsid w:val="00AF7EBA"/>
    <w:rsid w:val="00B0057A"/>
    <w:rsid w:val="00B017D1"/>
    <w:rsid w:val="00B022B3"/>
    <w:rsid w:val="00B02549"/>
    <w:rsid w:val="00B02A37"/>
    <w:rsid w:val="00B03F5C"/>
    <w:rsid w:val="00B04201"/>
    <w:rsid w:val="00B04B7B"/>
    <w:rsid w:val="00B05347"/>
    <w:rsid w:val="00B06071"/>
    <w:rsid w:val="00B06164"/>
    <w:rsid w:val="00B06661"/>
    <w:rsid w:val="00B067E3"/>
    <w:rsid w:val="00B06978"/>
    <w:rsid w:val="00B06BA6"/>
    <w:rsid w:val="00B077ED"/>
    <w:rsid w:val="00B07A35"/>
    <w:rsid w:val="00B1008F"/>
    <w:rsid w:val="00B108BB"/>
    <w:rsid w:val="00B10B01"/>
    <w:rsid w:val="00B10EF6"/>
    <w:rsid w:val="00B11325"/>
    <w:rsid w:val="00B12C53"/>
    <w:rsid w:val="00B12CAD"/>
    <w:rsid w:val="00B13210"/>
    <w:rsid w:val="00B138A8"/>
    <w:rsid w:val="00B13C51"/>
    <w:rsid w:val="00B143B4"/>
    <w:rsid w:val="00B143C0"/>
    <w:rsid w:val="00B1452D"/>
    <w:rsid w:val="00B1521C"/>
    <w:rsid w:val="00B15326"/>
    <w:rsid w:val="00B16194"/>
    <w:rsid w:val="00B204EC"/>
    <w:rsid w:val="00B20556"/>
    <w:rsid w:val="00B20A16"/>
    <w:rsid w:val="00B20BE3"/>
    <w:rsid w:val="00B21B11"/>
    <w:rsid w:val="00B21CF2"/>
    <w:rsid w:val="00B235BF"/>
    <w:rsid w:val="00B23AF3"/>
    <w:rsid w:val="00B240E6"/>
    <w:rsid w:val="00B24149"/>
    <w:rsid w:val="00B24CDA"/>
    <w:rsid w:val="00B251AE"/>
    <w:rsid w:val="00B25D2C"/>
    <w:rsid w:val="00B25FEA"/>
    <w:rsid w:val="00B2640D"/>
    <w:rsid w:val="00B26F78"/>
    <w:rsid w:val="00B271D0"/>
    <w:rsid w:val="00B27A4F"/>
    <w:rsid w:val="00B27B14"/>
    <w:rsid w:val="00B27D81"/>
    <w:rsid w:val="00B306C8"/>
    <w:rsid w:val="00B326BC"/>
    <w:rsid w:val="00B32A59"/>
    <w:rsid w:val="00B32C55"/>
    <w:rsid w:val="00B32F9D"/>
    <w:rsid w:val="00B3355B"/>
    <w:rsid w:val="00B33C34"/>
    <w:rsid w:val="00B33C69"/>
    <w:rsid w:val="00B33DD1"/>
    <w:rsid w:val="00B344BE"/>
    <w:rsid w:val="00B34A24"/>
    <w:rsid w:val="00B358E9"/>
    <w:rsid w:val="00B35FF8"/>
    <w:rsid w:val="00B36C4C"/>
    <w:rsid w:val="00B37581"/>
    <w:rsid w:val="00B3785A"/>
    <w:rsid w:val="00B405D4"/>
    <w:rsid w:val="00B40695"/>
    <w:rsid w:val="00B406F4"/>
    <w:rsid w:val="00B40728"/>
    <w:rsid w:val="00B40DF9"/>
    <w:rsid w:val="00B4148D"/>
    <w:rsid w:val="00B416D4"/>
    <w:rsid w:val="00B41795"/>
    <w:rsid w:val="00B4273A"/>
    <w:rsid w:val="00B43416"/>
    <w:rsid w:val="00B43C91"/>
    <w:rsid w:val="00B4417A"/>
    <w:rsid w:val="00B445B7"/>
    <w:rsid w:val="00B44DFF"/>
    <w:rsid w:val="00B45707"/>
    <w:rsid w:val="00B45D6C"/>
    <w:rsid w:val="00B46013"/>
    <w:rsid w:val="00B4626B"/>
    <w:rsid w:val="00B466D3"/>
    <w:rsid w:val="00B46C64"/>
    <w:rsid w:val="00B50514"/>
    <w:rsid w:val="00B505C8"/>
    <w:rsid w:val="00B51376"/>
    <w:rsid w:val="00B51BDA"/>
    <w:rsid w:val="00B51CBB"/>
    <w:rsid w:val="00B52054"/>
    <w:rsid w:val="00B52378"/>
    <w:rsid w:val="00B52DB4"/>
    <w:rsid w:val="00B53250"/>
    <w:rsid w:val="00B53524"/>
    <w:rsid w:val="00B54625"/>
    <w:rsid w:val="00B547B4"/>
    <w:rsid w:val="00B55345"/>
    <w:rsid w:val="00B558BB"/>
    <w:rsid w:val="00B55C68"/>
    <w:rsid w:val="00B55D8B"/>
    <w:rsid w:val="00B55F59"/>
    <w:rsid w:val="00B5702F"/>
    <w:rsid w:val="00B5732F"/>
    <w:rsid w:val="00B574AD"/>
    <w:rsid w:val="00B57AFA"/>
    <w:rsid w:val="00B57BCD"/>
    <w:rsid w:val="00B60163"/>
    <w:rsid w:val="00B61487"/>
    <w:rsid w:val="00B616FE"/>
    <w:rsid w:val="00B6182E"/>
    <w:rsid w:val="00B62800"/>
    <w:rsid w:val="00B629B2"/>
    <w:rsid w:val="00B62F6B"/>
    <w:rsid w:val="00B631A2"/>
    <w:rsid w:val="00B632D8"/>
    <w:rsid w:val="00B636DF"/>
    <w:rsid w:val="00B64550"/>
    <w:rsid w:val="00B65D14"/>
    <w:rsid w:val="00B65DD5"/>
    <w:rsid w:val="00B661CD"/>
    <w:rsid w:val="00B664B4"/>
    <w:rsid w:val="00B66ECB"/>
    <w:rsid w:val="00B66F30"/>
    <w:rsid w:val="00B67C1C"/>
    <w:rsid w:val="00B67E9E"/>
    <w:rsid w:val="00B70DCF"/>
    <w:rsid w:val="00B735CB"/>
    <w:rsid w:val="00B740FC"/>
    <w:rsid w:val="00B74A9F"/>
    <w:rsid w:val="00B7502F"/>
    <w:rsid w:val="00B75259"/>
    <w:rsid w:val="00B75A12"/>
    <w:rsid w:val="00B76530"/>
    <w:rsid w:val="00B76685"/>
    <w:rsid w:val="00B77903"/>
    <w:rsid w:val="00B77DC4"/>
    <w:rsid w:val="00B8072B"/>
    <w:rsid w:val="00B80FA7"/>
    <w:rsid w:val="00B817D3"/>
    <w:rsid w:val="00B820F6"/>
    <w:rsid w:val="00B827F0"/>
    <w:rsid w:val="00B82EB2"/>
    <w:rsid w:val="00B834D6"/>
    <w:rsid w:val="00B838EF"/>
    <w:rsid w:val="00B84C50"/>
    <w:rsid w:val="00B85046"/>
    <w:rsid w:val="00B855F6"/>
    <w:rsid w:val="00B85FA4"/>
    <w:rsid w:val="00B861A6"/>
    <w:rsid w:val="00B862AF"/>
    <w:rsid w:val="00B86E0D"/>
    <w:rsid w:val="00B86FA9"/>
    <w:rsid w:val="00B9030C"/>
    <w:rsid w:val="00B9079F"/>
    <w:rsid w:val="00B90A4D"/>
    <w:rsid w:val="00B90E08"/>
    <w:rsid w:val="00B90EC1"/>
    <w:rsid w:val="00B91259"/>
    <w:rsid w:val="00B9139D"/>
    <w:rsid w:val="00B91609"/>
    <w:rsid w:val="00B9215C"/>
    <w:rsid w:val="00B94B73"/>
    <w:rsid w:val="00B94F88"/>
    <w:rsid w:val="00B95C67"/>
    <w:rsid w:val="00B96C96"/>
    <w:rsid w:val="00B96F1E"/>
    <w:rsid w:val="00B96F94"/>
    <w:rsid w:val="00B973F8"/>
    <w:rsid w:val="00B97548"/>
    <w:rsid w:val="00B97DBC"/>
    <w:rsid w:val="00BA0090"/>
    <w:rsid w:val="00BA28C8"/>
    <w:rsid w:val="00BA2BDB"/>
    <w:rsid w:val="00BA2F76"/>
    <w:rsid w:val="00BA3267"/>
    <w:rsid w:val="00BA4455"/>
    <w:rsid w:val="00BA45D7"/>
    <w:rsid w:val="00BA54B1"/>
    <w:rsid w:val="00BA55D1"/>
    <w:rsid w:val="00BA583B"/>
    <w:rsid w:val="00BA59E6"/>
    <w:rsid w:val="00BA5A3F"/>
    <w:rsid w:val="00BA5E09"/>
    <w:rsid w:val="00BA5E9C"/>
    <w:rsid w:val="00BA634D"/>
    <w:rsid w:val="00BA734B"/>
    <w:rsid w:val="00BA7C39"/>
    <w:rsid w:val="00BB009D"/>
    <w:rsid w:val="00BB0256"/>
    <w:rsid w:val="00BB103E"/>
    <w:rsid w:val="00BB162D"/>
    <w:rsid w:val="00BB186B"/>
    <w:rsid w:val="00BB1C1A"/>
    <w:rsid w:val="00BB260C"/>
    <w:rsid w:val="00BB2BC5"/>
    <w:rsid w:val="00BB2C5C"/>
    <w:rsid w:val="00BB4308"/>
    <w:rsid w:val="00BB4E0D"/>
    <w:rsid w:val="00BB5289"/>
    <w:rsid w:val="00BB5344"/>
    <w:rsid w:val="00BB5FF4"/>
    <w:rsid w:val="00BB63F9"/>
    <w:rsid w:val="00BB7445"/>
    <w:rsid w:val="00BB78C3"/>
    <w:rsid w:val="00BB7C9B"/>
    <w:rsid w:val="00BB7CEE"/>
    <w:rsid w:val="00BC0293"/>
    <w:rsid w:val="00BC08D0"/>
    <w:rsid w:val="00BC124C"/>
    <w:rsid w:val="00BC17EA"/>
    <w:rsid w:val="00BC1EA5"/>
    <w:rsid w:val="00BC1ECA"/>
    <w:rsid w:val="00BC2314"/>
    <w:rsid w:val="00BC2834"/>
    <w:rsid w:val="00BC2EEA"/>
    <w:rsid w:val="00BC4701"/>
    <w:rsid w:val="00BC5A29"/>
    <w:rsid w:val="00BC5A39"/>
    <w:rsid w:val="00BC60EB"/>
    <w:rsid w:val="00BC731E"/>
    <w:rsid w:val="00BC75F2"/>
    <w:rsid w:val="00BC7A90"/>
    <w:rsid w:val="00BD1355"/>
    <w:rsid w:val="00BD226F"/>
    <w:rsid w:val="00BD27E2"/>
    <w:rsid w:val="00BD3552"/>
    <w:rsid w:val="00BD3B7B"/>
    <w:rsid w:val="00BD40F0"/>
    <w:rsid w:val="00BD44A1"/>
    <w:rsid w:val="00BD50C5"/>
    <w:rsid w:val="00BD54D4"/>
    <w:rsid w:val="00BD57FD"/>
    <w:rsid w:val="00BD6125"/>
    <w:rsid w:val="00BD735D"/>
    <w:rsid w:val="00BD76E0"/>
    <w:rsid w:val="00BD77A9"/>
    <w:rsid w:val="00BE0A0A"/>
    <w:rsid w:val="00BE0A7F"/>
    <w:rsid w:val="00BE23B4"/>
    <w:rsid w:val="00BE2992"/>
    <w:rsid w:val="00BE2ED9"/>
    <w:rsid w:val="00BE3477"/>
    <w:rsid w:val="00BE3B77"/>
    <w:rsid w:val="00BE404C"/>
    <w:rsid w:val="00BE5405"/>
    <w:rsid w:val="00BE6216"/>
    <w:rsid w:val="00BE6260"/>
    <w:rsid w:val="00BE65A0"/>
    <w:rsid w:val="00BE66D9"/>
    <w:rsid w:val="00BE6994"/>
    <w:rsid w:val="00BE7434"/>
    <w:rsid w:val="00BE7F1F"/>
    <w:rsid w:val="00BF0160"/>
    <w:rsid w:val="00BF01A9"/>
    <w:rsid w:val="00BF0468"/>
    <w:rsid w:val="00BF080B"/>
    <w:rsid w:val="00BF09BA"/>
    <w:rsid w:val="00BF0D19"/>
    <w:rsid w:val="00BF18C7"/>
    <w:rsid w:val="00BF1BB4"/>
    <w:rsid w:val="00BF1EB0"/>
    <w:rsid w:val="00BF221E"/>
    <w:rsid w:val="00BF25B9"/>
    <w:rsid w:val="00BF2F1B"/>
    <w:rsid w:val="00BF3390"/>
    <w:rsid w:val="00BF3E58"/>
    <w:rsid w:val="00BF42E0"/>
    <w:rsid w:val="00BF4A70"/>
    <w:rsid w:val="00BF54D6"/>
    <w:rsid w:val="00BF5D9D"/>
    <w:rsid w:val="00BF67B5"/>
    <w:rsid w:val="00BF7035"/>
    <w:rsid w:val="00BF788F"/>
    <w:rsid w:val="00BF7951"/>
    <w:rsid w:val="00BF7EB8"/>
    <w:rsid w:val="00C00837"/>
    <w:rsid w:val="00C01169"/>
    <w:rsid w:val="00C01239"/>
    <w:rsid w:val="00C0136D"/>
    <w:rsid w:val="00C022C7"/>
    <w:rsid w:val="00C02A74"/>
    <w:rsid w:val="00C02B8A"/>
    <w:rsid w:val="00C02C4C"/>
    <w:rsid w:val="00C03356"/>
    <w:rsid w:val="00C03604"/>
    <w:rsid w:val="00C03C0C"/>
    <w:rsid w:val="00C04AC6"/>
    <w:rsid w:val="00C04CC5"/>
    <w:rsid w:val="00C0542A"/>
    <w:rsid w:val="00C0652C"/>
    <w:rsid w:val="00C06786"/>
    <w:rsid w:val="00C069B6"/>
    <w:rsid w:val="00C075DA"/>
    <w:rsid w:val="00C0772E"/>
    <w:rsid w:val="00C07CCE"/>
    <w:rsid w:val="00C07EB6"/>
    <w:rsid w:val="00C10277"/>
    <w:rsid w:val="00C1054A"/>
    <w:rsid w:val="00C110B9"/>
    <w:rsid w:val="00C11154"/>
    <w:rsid w:val="00C1165E"/>
    <w:rsid w:val="00C11DF6"/>
    <w:rsid w:val="00C12ABE"/>
    <w:rsid w:val="00C13060"/>
    <w:rsid w:val="00C137C5"/>
    <w:rsid w:val="00C13808"/>
    <w:rsid w:val="00C13D64"/>
    <w:rsid w:val="00C1480E"/>
    <w:rsid w:val="00C15611"/>
    <w:rsid w:val="00C1567D"/>
    <w:rsid w:val="00C16128"/>
    <w:rsid w:val="00C16B08"/>
    <w:rsid w:val="00C16D18"/>
    <w:rsid w:val="00C17C13"/>
    <w:rsid w:val="00C20981"/>
    <w:rsid w:val="00C214AF"/>
    <w:rsid w:val="00C21ECE"/>
    <w:rsid w:val="00C225D1"/>
    <w:rsid w:val="00C23232"/>
    <w:rsid w:val="00C23254"/>
    <w:rsid w:val="00C242B3"/>
    <w:rsid w:val="00C242FB"/>
    <w:rsid w:val="00C2454E"/>
    <w:rsid w:val="00C25BF7"/>
    <w:rsid w:val="00C25FC4"/>
    <w:rsid w:val="00C264D9"/>
    <w:rsid w:val="00C268C0"/>
    <w:rsid w:val="00C26BE2"/>
    <w:rsid w:val="00C26E78"/>
    <w:rsid w:val="00C271BE"/>
    <w:rsid w:val="00C275D5"/>
    <w:rsid w:val="00C31E83"/>
    <w:rsid w:val="00C32223"/>
    <w:rsid w:val="00C32EB9"/>
    <w:rsid w:val="00C32EFF"/>
    <w:rsid w:val="00C3396F"/>
    <w:rsid w:val="00C34446"/>
    <w:rsid w:val="00C347B4"/>
    <w:rsid w:val="00C34EB6"/>
    <w:rsid w:val="00C34FAD"/>
    <w:rsid w:val="00C34FC2"/>
    <w:rsid w:val="00C35C06"/>
    <w:rsid w:val="00C3742A"/>
    <w:rsid w:val="00C3742B"/>
    <w:rsid w:val="00C374A8"/>
    <w:rsid w:val="00C378F0"/>
    <w:rsid w:val="00C40550"/>
    <w:rsid w:val="00C41506"/>
    <w:rsid w:val="00C41974"/>
    <w:rsid w:val="00C41C09"/>
    <w:rsid w:val="00C4202E"/>
    <w:rsid w:val="00C4307E"/>
    <w:rsid w:val="00C430C2"/>
    <w:rsid w:val="00C4357F"/>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2ED3"/>
    <w:rsid w:val="00C53CC3"/>
    <w:rsid w:val="00C560B3"/>
    <w:rsid w:val="00C5643C"/>
    <w:rsid w:val="00C56B08"/>
    <w:rsid w:val="00C574AD"/>
    <w:rsid w:val="00C57743"/>
    <w:rsid w:val="00C5792F"/>
    <w:rsid w:val="00C57F55"/>
    <w:rsid w:val="00C60258"/>
    <w:rsid w:val="00C6072A"/>
    <w:rsid w:val="00C60CF7"/>
    <w:rsid w:val="00C61343"/>
    <w:rsid w:val="00C6177D"/>
    <w:rsid w:val="00C61E62"/>
    <w:rsid w:val="00C62AE9"/>
    <w:rsid w:val="00C62FB3"/>
    <w:rsid w:val="00C634EC"/>
    <w:rsid w:val="00C63A36"/>
    <w:rsid w:val="00C63C73"/>
    <w:rsid w:val="00C63E72"/>
    <w:rsid w:val="00C647C4"/>
    <w:rsid w:val="00C64C7F"/>
    <w:rsid w:val="00C64D8E"/>
    <w:rsid w:val="00C6558E"/>
    <w:rsid w:val="00C6573B"/>
    <w:rsid w:val="00C6579B"/>
    <w:rsid w:val="00C67192"/>
    <w:rsid w:val="00C67312"/>
    <w:rsid w:val="00C67658"/>
    <w:rsid w:val="00C708C6"/>
    <w:rsid w:val="00C70956"/>
    <w:rsid w:val="00C70CAE"/>
    <w:rsid w:val="00C70E69"/>
    <w:rsid w:val="00C71057"/>
    <w:rsid w:val="00C71070"/>
    <w:rsid w:val="00C71AC1"/>
    <w:rsid w:val="00C71AF5"/>
    <w:rsid w:val="00C71D00"/>
    <w:rsid w:val="00C72478"/>
    <w:rsid w:val="00C73595"/>
    <w:rsid w:val="00C73CDE"/>
    <w:rsid w:val="00C74022"/>
    <w:rsid w:val="00C744CE"/>
    <w:rsid w:val="00C74952"/>
    <w:rsid w:val="00C74F33"/>
    <w:rsid w:val="00C75029"/>
    <w:rsid w:val="00C753CD"/>
    <w:rsid w:val="00C7560A"/>
    <w:rsid w:val="00C75DC3"/>
    <w:rsid w:val="00C75DE6"/>
    <w:rsid w:val="00C76280"/>
    <w:rsid w:val="00C76C3E"/>
    <w:rsid w:val="00C775BA"/>
    <w:rsid w:val="00C77C64"/>
    <w:rsid w:val="00C8041D"/>
    <w:rsid w:val="00C80EFE"/>
    <w:rsid w:val="00C81710"/>
    <w:rsid w:val="00C818E5"/>
    <w:rsid w:val="00C81ACF"/>
    <w:rsid w:val="00C81D6F"/>
    <w:rsid w:val="00C81EB0"/>
    <w:rsid w:val="00C8205C"/>
    <w:rsid w:val="00C82142"/>
    <w:rsid w:val="00C825A5"/>
    <w:rsid w:val="00C8296C"/>
    <w:rsid w:val="00C82C2C"/>
    <w:rsid w:val="00C8338D"/>
    <w:rsid w:val="00C837BE"/>
    <w:rsid w:val="00C84143"/>
    <w:rsid w:val="00C845C0"/>
    <w:rsid w:val="00C845EB"/>
    <w:rsid w:val="00C84BEB"/>
    <w:rsid w:val="00C84EE0"/>
    <w:rsid w:val="00C84FFE"/>
    <w:rsid w:val="00C85399"/>
    <w:rsid w:val="00C85563"/>
    <w:rsid w:val="00C85ECD"/>
    <w:rsid w:val="00C86437"/>
    <w:rsid w:val="00C8652C"/>
    <w:rsid w:val="00C86998"/>
    <w:rsid w:val="00C87476"/>
    <w:rsid w:val="00C87633"/>
    <w:rsid w:val="00C876A2"/>
    <w:rsid w:val="00C87BCB"/>
    <w:rsid w:val="00C87C88"/>
    <w:rsid w:val="00C901D0"/>
    <w:rsid w:val="00C9045A"/>
    <w:rsid w:val="00C904CE"/>
    <w:rsid w:val="00C90EB2"/>
    <w:rsid w:val="00C91770"/>
    <w:rsid w:val="00C9197A"/>
    <w:rsid w:val="00C91C53"/>
    <w:rsid w:val="00C923CC"/>
    <w:rsid w:val="00C9288B"/>
    <w:rsid w:val="00C92DC0"/>
    <w:rsid w:val="00C9303C"/>
    <w:rsid w:val="00C9476F"/>
    <w:rsid w:val="00C95467"/>
    <w:rsid w:val="00C958C8"/>
    <w:rsid w:val="00C95E5B"/>
    <w:rsid w:val="00C95EFF"/>
    <w:rsid w:val="00C95FBE"/>
    <w:rsid w:val="00C96A0A"/>
    <w:rsid w:val="00C975F1"/>
    <w:rsid w:val="00C97B39"/>
    <w:rsid w:val="00CA0666"/>
    <w:rsid w:val="00CA17CE"/>
    <w:rsid w:val="00CA1F6D"/>
    <w:rsid w:val="00CA2D34"/>
    <w:rsid w:val="00CA2F55"/>
    <w:rsid w:val="00CA331D"/>
    <w:rsid w:val="00CA39FC"/>
    <w:rsid w:val="00CA3B56"/>
    <w:rsid w:val="00CA469D"/>
    <w:rsid w:val="00CA49A7"/>
    <w:rsid w:val="00CA4F1B"/>
    <w:rsid w:val="00CA4FBD"/>
    <w:rsid w:val="00CA50E9"/>
    <w:rsid w:val="00CA55A9"/>
    <w:rsid w:val="00CA5A3E"/>
    <w:rsid w:val="00CA5ED1"/>
    <w:rsid w:val="00CA6154"/>
    <w:rsid w:val="00CA67DA"/>
    <w:rsid w:val="00CA68E4"/>
    <w:rsid w:val="00CA6AB9"/>
    <w:rsid w:val="00CA6F9A"/>
    <w:rsid w:val="00CA725C"/>
    <w:rsid w:val="00CA7A70"/>
    <w:rsid w:val="00CB052E"/>
    <w:rsid w:val="00CB0BE5"/>
    <w:rsid w:val="00CB0CC9"/>
    <w:rsid w:val="00CB19C2"/>
    <w:rsid w:val="00CB1FA4"/>
    <w:rsid w:val="00CB2257"/>
    <w:rsid w:val="00CB2418"/>
    <w:rsid w:val="00CB279F"/>
    <w:rsid w:val="00CB2CBF"/>
    <w:rsid w:val="00CB2ED8"/>
    <w:rsid w:val="00CB33DF"/>
    <w:rsid w:val="00CB3500"/>
    <w:rsid w:val="00CB3A53"/>
    <w:rsid w:val="00CB3D55"/>
    <w:rsid w:val="00CB45F2"/>
    <w:rsid w:val="00CB4B00"/>
    <w:rsid w:val="00CB4B3E"/>
    <w:rsid w:val="00CB4C3D"/>
    <w:rsid w:val="00CB64D7"/>
    <w:rsid w:val="00CB68DC"/>
    <w:rsid w:val="00CC1064"/>
    <w:rsid w:val="00CC33F5"/>
    <w:rsid w:val="00CC351F"/>
    <w:rsid w:val="00CC4330"/>
    <w:rsid w:val="00CC5235"/>
    <w:rsid w:val="00CC5659"/>
    <w:rsid w:val="00CC5838"/>
    <w:rsid w:val="00CC6515"/>
    <w:rsid w:val="00CC67E3"/>
    <w:rsid w:val="00CC6DEB"/>
    <w:rsid w:val="00CC6F8D"/>
    <w:rsid w:val="00CC74C7"/>
    <w:rsid w:val="00CC7CB0"/>
    <w:rsid w:val="00CC7D33"/>
    <w:rsid w:val="00CD052E"/>
    <w:rsid w:val="00CD0648"/>
    <w:rsid w:val="00CD161E"/>
    <w:rsid w:val="00CD16B7"/>
    <w:rsid w:val="00CD18B0"/>
    <w:rsid w:val="00CD1D1B"/>
    <w:rsid w:val="00CD1EB8"/>
    <w:rsid w:val="00CD2A7B"/>
    <w:rsid w:val="00CD2D8A"/>
    <w:rsid w:val="00CD49CF"/>
    <w:rsid w:val="00CD49E7"/>
    <w:rsid w:val="00CD53EB"/>
    <w:rsid w:val="00CD593D"/>
    <w:rsid w:val="00CD66B9"/>
    <w:rsid w:val="00CD72C9"/>
    <w:rsid w:val="00CD751F"/>
    <w:rsid w:val="00CD76E3"/>
    <w:rsid w:val="00CD7ED3"/>
    <w:rsid w:val="00CE00A5"/>
    <w:rsid w:val="00CE01C1"/>
    <w:rsid w:val="00CE034D"/>
    <w:rsid w:val="00CE03B1"/>
    <w:rsid w:val="00CE061C"/>
    <w:rsid w:val="00CE062C"/>
    <w:rsid w:val="00CE0935"/>
    <w:rsid w:val="00CE1539"/>
    <w:rsid w:val="00CE156D"/>
    <w:rsid w:val="00CE286F"/>
    <w:rsid w:val="00CE29A5"/>
    <w:rsid w:val="00CE362C"/>
    <w:rsid w:val="00CE3D56"/>
    <w:rsid w:val="00CE544A"/>
    <w:rsid w:val="00CE5ADD"/>
    <w:rsid w:val="00CE67FF"/>
    <w:rsid w:val="00CE6C50"/>
    <w:rsid w:val="00CE6E6F"/>
    <w:rsid w:val="00CF0C9E"/>
    <w:rsid w:val="00CF1587"/>
    <w:rsid w:val="00CF17E5"/>
    <w:rsid w:val="00CF27EB"/>
    <w:rsid w:val="00CF31A9"/>
    <w:rsid w:val="00CF3313"/>
    <w:rsid w:val="00CF3539"/>
    <w:rsid w:val="00CF3BB9"/>
    <w:rsid w:val="00CF42CA"/>
    <w:rsid w:val="00CF4642"/>
    <w:rsid w:val="00CF4E96"/>
    <w:rsid w:val="00CF51A6"/>
    <w:rsid w:val="00CF57A9"/>
    <w:rsid w:val="00CF5986"/>
    <w:rsid w:val="00CF6C3A"/>
    <w:rsid w:val="00CF7233"/>
    <w:rsid w:val="00CF785C"/>
    <w:rsid w:val="00D00C05"/>
    <w:rsid w:val="00D00DC5"/>
    <w:rsid w:val="00D00E48"/>
    <w:rsid w:val="00D017CD"/>
    <w:rsid w:val="00D0185A"/>
    <w:rsid w:val="00D01A03"/>
    <w:rsid w:val="00D02087"/>
    <w:rsid w:val="00D02AFD"/>
    <w:rsid w:val="00D053BC"/>
    <w:rsid w:val="00D0580F"/>
    <w:rsid w:val="00D06EC2"/>
    <w:rsid w:val="00D07221"/>
    <w:rsid w:val="00D07234"/>
    <w:rsid w:val="00D07906"/>
    <w:rsid w:val="00D0797E"/>
    <w:rsid w:val="00D07DBF"/>
    <w:rsid w:val="00D10034"/>
    <w:rsid w:val="00D10E45"/>
    <w:rsid w:val="00D11802"/>
    <w:rsid w:val="00D118AF"/>
    <w:rsid w:val="00D127A8"/>
    <w:rsid w:val="00D1296E"/>
    <w:rsid w:val="00D12B05"/>
    <w:rsid w:val="00D147B4"/>
    <w:rsid w:val="00D14D35"/>
    <w:rsid w:val="00D14FF3"/>
    <w:rsid w:val="00D15686"/>
    <w:rsid w:val="00D165BD"/>
    <w:rsid w:val="00D174E1"/>
    <w:rsid w:val="00D17CBC"/>
    <w:rsid w:val="00D200EE"/>
    <w:rsid w:val="00D2055B"/>
    <w:rsid w:val="00D205B2"/>
    <w:rsid w:val="00D21D0A"/>
    <w:rsid w:val="00D222DA"/>
    <w:rsid w:val="00D22B5B"/>
    <w:rsid w:val="00D23369"/>
    <w:rsid w:val="00D23909"/>
    <w:rsid w:val="00D23DE1"/>
    <w:rsid w:val="00D244C1"/>
    <w:rsid w:val="00D246A5"/>
    <w:rsid w:val="00D24822"/>
    <w:rsid w:val="00D24B45"/>
    <w:rsid w:val="00D24D7D"/>
    <w:rsid w:val="00D25291"/>
    <w:rsid w:val="00D25326"/>
    <w:rsid w:val="00D268C1"/>
    <w:rsid w:val="00D27372"/>
    <w:rsid w:val="00D27467"/>
    <w:rsid w:val="00D3041F"/>
    <w:rsid w:val="00D30BD4"/>
    <w:rsid w:val="00D30E40"/>
    <w:rsid w:val="00D329F6"/>
    <w:rsid w:val="00D3314D"/>
    <w:rsid w:val="00D33B40"/>
    <w:rsid w:val="00D34C67"/>
    <w:rsid w:val="00D3503B"/>
    <w:rsid w:val="00D3572E"/>
    <w:rsid w:val="00D357BF"/>
    <w:rsid w:val="00D35B9A"/>
    <w:rsid w:val="00D3655E"/>
    <w:rsid w:val="00D37B80"/>
    <w:rsid w:val="00D37C30"/>
    <w:rsid w:val="00D37EFD"/>
    <w:rsid w:val="00D40688"/>
    <w:rsid w:val="00D40976"/>
    <w:rsid w:val="00D4137A"/>
    <w:rsid w:val="00D41F41"/>
    <w:rsid w:val="00D425D8"/>
    <w:rsid w:val="00D426FF"/>
    <w:rsid w:val="00D42811"/>
    <w:rsid w:val="00D434B5"/>
    <w:rsid w:val="00D43897"/>
    <w:rsid w:val="00D43997"/>
    <w:rsid w:val="00D43D01"/>
    <w:rsid w:val="00D4420C"/>
    <w:rsid w:val="00D44828"/>
    <w:rsid w:val="00D44B1A"/>
    <w:rsid w:val="00D4543F"/>
    <w:rsid w:val="00D45467"/>
    <w:rsid w:val="00D45B6F"/>
    <w:rsid w:val="00D46FC1"/>
    <w:rsid w:val="00D47451"/>
    <w:rsid w:val="00D47594"/>
    <w:rsid w:val="00D47DD5"/>
    <w:rsid w:val="00D5030C"/>
    <w:rsid w:val="00D507B7"/>
    <w:rsid w:val="00D509B4"/>
    <w:rsid w:val="00D50FF8"/>
    <w:rsid w:val="00D521BD"/>
    <w:rsid w:val="00D52BAC"/>
    <w:rsid w:val="00D52E30"/>
    <w:rsid w:val="00D54BFB"/>
    <w:rsid w:val="00D54DD0"/>
    <w:rsid w:val="00D553E6"/>
    <w:rsid w:val="00D55770"/>
    <w:rsid w:val="00D5593B"/>
    <w:rsid w:val="00D55D65"/>
    <w:rsid w:val="00D56454"/>
    <w:rsid w:val="00D568CB"/>
    <w:rsid w:val="00D569C9"/>
    <w:rsid w:val="00D56F07"/>
    <w:rsid w:val="00D60E6F"/>
    <w:rsid w:val="00D60F0B"/>
    <w:rsid w:val="00D6171E"/>
    <w:rsid w:val="00D62A53"/>
    <w:rsid w:val="00D62AC2"/>
    <w:rsid w:val="00D62D20"/>
    <w:rsid w:val="00D62F18"/>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05C5"/>
    <w:rsid w:val="00D71195"/>
    <w:rsid w:val="00D71285"/>
    <w:rsid w:val="00D713E8"/>
    <w:rsid w:val="00D71EB1"/>
    <w:rsid w:val="00D72ACD"/>
    <w:rsid w:val="00D72B54"/>
    <w:rsid w:val="00D72CB5"/>
    <w:rsid w:val="00D72DC3"/>
    <w:rsid w:val="00D738DD"/>
    <w:rsid w:val="00D74134"/>
    <w:rsid w:val="00D74BB9"/>
    <w:rsid w:val="00D74EA4"/>
    <w:rsid w:val="00D75847"/>
    <w:rsid w:val="00D7634A"/>
    <w:rsid w:val="00D772D2"/>
    <w:rsid w:val="00D776B6"/>
    <w:rsid w:val="00D80157"/>
    <w:rsid w:val="00D80D5F"/>
    <w:rsid w:val="00D8166A"/>
    <w:rsid w:val="00D820C4"/>
    <w:rsid w:val="00D82DBB"/>
    <w:rsid w:val="00D834A6"/>
    <w:rsid w:val="00D83D39"/>
    <w:rsid w:val="00D83E69"/>
    <w:rsid w:val="00D8429F"/>
    <w:rsid w:val="00D847B7"/>
    <w:rsid w:val="00D84986"/>
    <w:rsid w:val="00D84CCB"/>
    <w:rsid w:val="00D84E1A"/>
    <w:rsid w:val="00D852FD"/>
    <w:rsid w:val="00D85909"/>
    <w:rsid w:val="00D85FFE"/>
    <w:rsid w:val="00D86A04"/>
    <w:rsid w:val="00D86C71"/>
    <w:rsid w:val="00D86F54"/>
    <w:rsid w:val="00D87BE4"/>
    <w:rsid w:val="00D90C3A"/>
    <w:rsid w:val="00D90DC0"/>
    <w:rsid w:val="00D90EFD"/>
    <w:rsid w:val="00D912FA"/>
    <w:rsid w:val="00D91668"/>
    <w:rsid w:val="00D91EC0"/>
    <w:rsid w:val="00D924EC"/>
    <w:rsid w:val="00D92629"/>
    <w:rsid w:val="00D933F1"/>
    <w:rsid w:val="00D93805"/>
    <w:rsid w:val="00D94EE1"/>
    <w:rsid w:val="00D9520B"/>
    <w:rsid w:val="00D95D9B"/>
    <w:rsid w:val="00D95E21"/>
    <w:rsid w:val="00D96E0F"/>
    <w:rsid w:val="00D97302"/>
    <w:rsid w:val="00D97CFC"/>
    <w:rsid w:val="00DA009A"/>
    <w:rsid w:val="00DA11D1"/>
    <w:rsid w:val="00DA141F"/>
    <w:rsid w:val="00DA1641"/>
    <w:rsid w:val="00DA1878"/>
    <w:rsid w:val="00DA1C61"/>
    <w:rsid w:val="00DA27EB"/>
    <w:rsid w:val="00DA3065"/>
    <w:rsid w:val="00DA311A"/>
    <w:rsid w:val="00DA39B9"/>
    <w:rsid w:val="00DA3E5E"/>
    <w:rsid w:val="00DA480A"/>
    <w:rsid w:val="00DA4A69"/>
    <w:rsid w:val="00DA4F42"/>
    <w:rsid w:val="00DA5070"/>
    <w:rsid w:val="00DA54DC"/>
    <w:rsid w:val="00DA5C93"/>
    <w:rsid w:val="00DA61FD"/>
    <w:rsid w:val="00DA620F"/>
    <w:rsid w:val="00DA65CC"/>
    <w:rsid w:val="00DA6AF3"/>
    <w:rsid w:val="00DA73CC"/>
    <w:rsid w:val="00DB0597"/>
    <w:rsid w:val="00DB0741"/>
    <w:rsid w:val="00DB1014"/>
    <w:rsid w:val="00DB11E2"/>
    <w:rsid w:val="00DB121C"/>
    <w:rsid w:val="00DB1260"/>
    <w:rsid w:val="00DB1275"/>
    <w:rsid w:val="00DB191C"/>
    <w:rsid w:val="00DB278C"/>
    <w:rsid w:val="00DB2913"/>
    <w:rsid w:val="00DB2C6D"/>
    <w:rsid w:val="00DB2C97"/>
    <w:rsid w:val="00DB35EE"/>
    <w:rsid w:val="00DB3637"/>
    <w:rsid w:val="00DB391B"/>
    <w:rsid w:val="00DB3C99"/>
    <w:rsid w:val="00DB3DF5"/>
    <w:rsid w:val="00DB4096"/>
    <w:rsid w:val="00DB6088"/>
    <w:rsid w:val="00DB614D"/>
    <w:rsid w:val="00DB7839"/>
    <w:rsid w:val="00DB7DE2"/>
    <w:rsid w:val="00DC009C"/>
    <w:rsid w:val="00DC0196"/>
    <w:rsid w:val="00DC058D"/>
    <w:rsid w:val="00DC137F"/>
    <w:rsid w:val="00DC1D2E"/>
    <w:rsid w:val="00DC2337"/>
    <w:rsid w:val="00DC2AE3"/>
    <w:rsid w:val="00DC2C07"/>
    <w:rsid w:val="00DC3318"/>
    <w:rsid w:val="00DC337F"/>
    <w:rsid w:val="00DC3899"/>
    <w:rsid w:val="00DC3B61"/>
    <w:rsid w:val="00DC48FC"/>
    <w:rsid w:val="00DC4B14"/>
    <w:rsid w:val="00DC4B9D"/>
    <w:rsid w:val="00DC5D43"/>
    <w:rsid w:val="00DC5E62"/>
    <w:rsid w:val="00DC5FB9"/>
    <w:rsid w:val="00DC6EC3"/>
    <w:rsid w:val="00DD0C72"/>
    <w:rsid w:val="00DD3197"/>
    <w:rsid w:val="00DD3F6A"/>
    <w:rsid w:val="00DD43FF"/>
    <w:rsid w:val="00DD48AF"/>
    <w:rsid w:val="00DD4904"/>
    <w:rsid w:val="00DD4AE0"/>
    <w:rsid w:val="00DD62A5"/>
    <w:rsid w:val="00DD6372"/>
    <w:rsid w:val="00DD67BA"/>
    <w:rsid w:val="00DD6885"/>
    <w:rsid w:val="00DD6E14"/>
    <w:rsid w:val="00DD7241"/>
    <w:rsid w:val="00DD7CA6"/>
    <w:rsid w:val="00DD7E67"/>
    <w:rsid w:val="00DE05D3"/>
    <w:rsid w:val="00DE08CE"/>
    <w:rsid w:val="00DE1548"/>
    <w:rsid w:val="00DE280B"/>
    <w:rsid w:val="00DE38B2"/>
    <w:rsid w:val="00DE3D32"/>
    <w:rsid w:val="00DE42C8"/>
    <w:rsid w:val="00DE452A"/>
    <w:rsid w:val="00DE45B2"/>
    <w:rsid w:val="00DE468F"/>
    <w:rsid w:val="00DE4E8B"/>
    <w:rsid w:val="00DE4F32"/>
    <w:rsid w:val="00DE50A5"/>
    <w:rsid w:val="00DE61AC"/>
    <w:rsid w:val="00DE6649"/>
    <w:rsid w:val="00DE6A96"/>
    <w:rsid w:val="00DE7169"/>
    <w:rsid w:val="00DE7679"/>
    <w:rsid w:val="00DE793F"/>
    <w:rsid w:val="00DF036F"/>
    <w:rsid w:val="00DF057C"/>
    <w:rsid w:val="00DF05E4"/>
    <w:rsid w:val="00DF06C2"/>
    <w:rsid w:val="00DF0B84"/>
    <w:rsid w:val="00DF1904"/>
    <w:rsid w:val="00DF1FBE"/>
    <w:rsid w:val="00DF2169"/>
    <w:rsid w:val="00DF2F96"/>
    <w:rsid w:val="00DF374B"/>
    <w:rsid w:val="00DF3C78"/>
    <w:rsid w:val="00DF44E4"/>
    <w:rsid w:val="00DF46E4"/>
    <w:rsid w:val="00DF5227"/>
    <w:rsid w:val="00DF59BD"/>
    <w:rsid w:val="00DF5A36"/>
    <w:rsid w:val="00DF5C4B"/>
    <w:rsid w:val="00DF5D17"/>
    <w:rsid w:val="00DF6C9C"/>
    <w:rsid w:val="00DF746C"/>
    <w:rsid w:val="00DF7624"/>
    <w:rsid w:val="00DF7C51"/>
    <w:rsid w:val="00E01A12"/>
    <w:rsid w:val="00E0266C"/>
    <w:rsid w:val="00E02A73"/>
    <w:rsid w:val="00E02CBA"/>
    <w:rsid w:val="00E03A0E"/>
    <w:rsid w:val="00E03B5A"/>
    <w:rsid w:val="00E03DFA"/>
    <w:rsid w:val="00E03E09"/>
    <w:rsid w:val="00E0416B"/>
    <w:rsid w:val="00E04FB6"/>
    <w:rsid w:val="00E050EA"/>
    <w:rsid w:val="00E05477"/>
    <w:rsid w:val="00E05CBA"/>
    <w:rsid w:val="00E05D3E"/>
    <w:rsid w:val="00E06347"/>
    <w:rsid w:val="00E0690C"/>
    <w:rsid w:val="00E07C2D"/>
    <w:rsid w:val="00E102C6"/>
    <w:rsid w:val="00E1032B"/>
    <w:rsid w:val="00E105E8"/>
    <w:rsid w:val="00E10A44"/>
    <w:rsid w:val="00E10A5A"/>
    <w:rsid w:val="00E10C7F"/>
    <w:rsid w:val="00E10F8E"/>
    <w:rsid w:val="00E11875"/>
    <w:rsid w:val="00E1220C"/>
    <w:rsid w:val="00E1355D"/>
    <w:rsid w:val="00E1357A"/>
    <w:rsid w:val="00E13ACB"/>
    <w:rsid w:val="00E14123"/>
    <w:rsid w:val="00E14B7E"/>
    <w:rsid w:val="00E1613E"/>
    <w:rsid w:val="00E16143"/>
    <w:rsid w:val="00E1681C"/>
    <w:rsid w:val="00E16A83"/>
    <w:rsid w:val="00E16CDF"/>
    <w:rsid w:val="00E16FCC"/>
    <w:rsid w:val="00E17C6F"/>
    <w:rsid w:val="00E20230"/>
    <w:rsid w:val="00E213BA"/>
    <w:rsid w:val="00E216CF"/>
    <w:rsid w:val="00E21A6F"/>
    <w:rsid w:val="00E22C1D"/>
    <w:rsid w:val="00E236D2"/>
    <w:rsid w:val="00E23856"/>
    <w:rsid w:val="00E241D0"/>
    <w:rsid w:val="00E24824"/>
    <w:rsid w:val="00E25210"/>
    <w:rsid w:val="00E25259"/>
    <w:rsid w:val="00E25612"/>
    <w:rsid w:val="00E25DEC"/>
    <w:rsid w:val="00E270C8"/>
    <w:rsid w:val="00E270F8"/>
    <w:rsid w:val="00E27CCF"/>
    <w:rsid w:val="00E27DDE"/>
    <w:rsid w:val="00E30913"/>
    <w:rsid w:val="00E31548"/>
    <w:rsid w:val="00E31865"/>
    <w:rsid w:val="00E31E4C"/>
    <w:rsid w:val="00E3261F"/>
    <w:rsid w:val="00E329DF"/>
    <w:rsid w:val="00E32E32"/>
    <w:rsid w:val="00E33165"/>
    <w:rsid w:val="00E340E8"/>
    <w:rsid w:val="00E348A1"/>
    <w:rsid w:val="00E357EC"/>
    <w:rsid w:val="00E35EBD"/>
    <w:rsid w:val="00E371AC"/>
    <w:rsid w:val="00E3788F"/>
    <w:rsid w:val="00E3799A"/>
    <w:rsid w:val="00E37F9E"/>
    <w:rsid w:val="00E40D1B"/>
    <w:rsid w:val="00E41AF0"/>
    <w:rsid w:val="00E41CCC"/>
    <w:rsid w:val="00E423FD"/>
    <w:rsid w:val="00E42608"/>
    <w:rsid w:val="00E42A1D"/>
    <w:rsid w:val="00E436C3"/>
    <w:rsid w:val="00E437B7"/>
    <w:rsid w:val="00E43B26"/>
    <w:rsid w:val="00E449A1"/>
    <w:rsid w:val="00E453FA"/>
    <w:rsid w:val="00E45CC2"/>
    <w:rsid w:val="00E45DC6"/>
    <w:rsid w:val="00E45EA8"/>
    <w:rsid w:val="00E462E3"/>
    <w:rsid w:val="00E4657F"/>
    <w:rsid w:val="00E46D88"/>
    <w:rsid w:val="00E46DCB"/>
    <w:rsid w:val="00E4700D"/>
    <w:rsid w:val="00E47266"/>
    <w:rsid w:val="00E5012A"/>
    <w:rsid w:val="00E5063A"/>
    <w:rsid w:val="00E50ACC"/>
    <w:rsid w:val="00E50FCC"/>
    <w:rsid w:val="00E51B2B"/>
    <w:rsid w:val="00E51EEF"/>
    <w:rsid w:val="00E51F11"/>
    <w:rsid w:val="00E520CF"/>
    <w:rsid w:val="00E521F1"/>
    <w:rsid w:val="00E522E4"/>
    <w:rsid w:val="00E5253A"/>
    <w:rsid w:val="00E528A8"/>
    <w:rsid w:val="00E54DA2"/>
    <w:rsid w:val="00E5583F"/>
    <w:rsid w:val="00E5610A"/>
    <w:rsid w:val="00E56637"/>
    <w:rsid w:val="00E56D48"/>
    <w:rsid w:val="00E56DAC"/>
    <w:rsid w:val="00E5715F"/>
    <w:rsid w:val="00E57333"/>
    <w:rsid w:val="00E57990"/>
    <w:rsid w:val="00E57B0E"/>
    <w:rsid w:val="00E57E88"/>
    <w:rsid w:val="00E607C9"/>
    <w:rsid w:val="00E60806"/>
    <w:rsid w:val="00E61671"/>
    <w:rsid w:val="00E6175A"/>
    <w:rsid w:val="00E61A05"/>
    <w:rsid w:val="00E61B8F"/>
    <w:rsid w:val="00E61BDD"/>
    <w:rsid w:val="00E62509"/>
    <w:rsid w:val="00E62C75"/>
    <w:rsid w:val="00E630F2"/>
    <w:rsid w:val="00E632AF"/>
    <w:rsid w:val="00E633B9"/>
    <w:rsid w:val="00E63F93"/>
    <w:rsid w:val="00E646FC"/>
    <w:rsid w:val="00E6483C"/>
    <w:rsid w:val="00E64CA5"/>
    <w:rsid w:val="00E654ED"/>
    <w:rsid w:val="00E6576C"/>
    <w:rsid w:val="00E65ECC"/>
    <w:rsid w:val="00E673F8"/>
    <w:rsid w:val="00E677B3"/>
    <w:rsid w:val="00E67B9D"/>
    <w:rsid w:val="00E67CCF"/>
    <w:rsid w:val="00E7053C"/>
    <w:rsid w:val="00E70696"/>
    <w:rsid w:val="00E709C8"/>
    <w:rsid w:val="00E71043"/>
    <w:rsid w:val="00E712F7"/>
    <w:rsid w:val="00E72547"/>
    <w:rsid w:val="00E7260E"/>
    <w:rsid w:val="00E72A1C"/>
    <w:rsid w:val="00E72BF6"/>
    <w:rsid w:val="00E73571"/>
    <w:rsid w:val="00E73B57"/>
    <w:rsid w:val="00E74310"/>
    <w:rsid w:val="00E749EA"/>
    <w:rsid w:val="00E7553E"/>
    <w:rsid w:val="00E75794"/>
    <w:rsid w:val="00E75A3B"/>
    <w:rsid w:val="00E75B41"/>
    <w:rsid w:val="00E76C44"/>
    <w:rsid w:val="00E777A3"/>
    <w:rsid w:val="00E77D3F"/>
    <w:rsid w:val="00E8019A"/>
    <w:rsid w:val="00E80508"/>
    <w:rsid w:val="00E807AE"/>
    <w:rsid w:val="00E80BBC"/>
    <w:rsid w:val="00E80DB9"/>
    <w:rsid w:val="00E81143"/>
    <w:rsid w:val="00E8175E"/>
    <w:rsid w:val="00E82038"/>
    <w:rsid w:val="00E82E3E"/>
    <w:rsid w:val="00E8337B"/>
    <w:rsid w:val="00E8370D"/>
    <w:rsid w:val="00E848F7"/>
    <w:rsid w:val="00E8536F"/>
    <w:rsid w:val="00E8607D"/>
    <w:rsid w:val="00E86F5D"/>
    <w:rsid w:val="00E877BA"/>
    <w:rsid w:val="00E90275"/>
    <w:rsid w:val="00E9069E"/>
    <w:rsid w:val="00E90CC3"/>
    <w:rsid w:val="00E912DF"/>
    <w:rsid w:val="00E915CD"/>
    <w:rsid w:val="00E91EB4"/>
    <w:rsid w:val="00E92135"/>
    <w:rsid w:val="00E921B1"/>
    <w:rsid w:val="00E925A2"/>
    <w:rsid w:val="00E92A87"/>
    <w:rsid w:val="00E92E71"/>
    <w:rsid w:val="00E9369F"/>
    <w:rsid w:val="00E955BF"/>
    <w:rsid w:val="00E96013"/>
    <w:rsid w:val="00E96387"/>
    <w:rsid w:val="00E9753F"/>
    <w:rsid w:val="00E97748"/>
    <w:rsid w:val="00E979BA"/>
    <w:rsid w:val="00E97C3A"/>
    <w:rsid w:val="00E97D76"/>
    <w:rsid w:val="00EA007B"/>
    <w:rsid w:val="00EA0481"/>
    <w:rsid w:val="00EA0942"/>
    <w:rsid w:val="00EA0B62"/>
    <w:rsid w:val="00EA102E"/>
    <w:rsid w:val="00EA16B9"/>
    <w:rsid w:val="00EA2470"/>
    <w:rsid w:val="00EA3010"/>
    <w:rsid w:val="00EA38F1"/>
    <w:rsid w:val="00EA420B"/>
    <w:rsid w:val="00EA4621"/>
    <w:rsid w:val="00EA4D00"/>
    <w:rsid w:val="00EA5421"/>
    <w:rsid w:val="00EA62E1"/>
    <w:rsid w:val="00EA7081"/>
    <w:rsid w:val="00EA7853"/>
    <w:rsid w:val="00EB106C"/>
    <w:rsid w:val="00EB159A"/>
    <w:rsid w:val="00EB1AEC"/>
    <w:rsid w:val="00EB23D4"/>
    <w:rsid w:val="00EB2D57"/>
    <w:rsid w:val="00EB3147"/>
    <w:rsid w:val="00EB39E7"/>
    <w:rsid w:val="00EB3FBD"/>
    <w:rsid w:val="00EB4016"/>
    <w:rsid w:val="00EB4109"/>
    <w:rsid w:val="00EB41D0"/>
    <w:rsid w:val="00EB4563"/>
    <w:rsid w:val="00EB4825"/>
    <w:rsid w:val="00EB490D"/>
    <w:rsid w:val="00EB49DA"/>
    <w:rsid w:val="00EB4D76"/>
    <w:rsid w:val="00EB4F4F"/>
    <w:rsid w:val="00EB575F"/>
    <w:rsid w:val="00EB5760"/>
    <w:rsid w:val="00EB5F85"/>
    <w:rsid w:val="00EC00C1"/>
    <w:rsid w:val="00EC03C5"/>
    <w:rsid w:val="00EC304D"/>
    <w:rsid w:val="00EC3619"/>
    <w:rsid w:val="00EC43EC"/>
    <w:rsid w:val="00EC4719"/>
    <w:rsid w:val="00EC4A6A"/>
    <w:rsid w:val="00EC5000"/>
    <w:rsid w:val="00EC55FE"/>
    <w:rsid w:val="00EC58E2"/>
    <w:rsid w:val="00EC5CC1"/>
    <w:rsid w:val="00EC5CDB"/>
    <w:rsid w:val="00EC607F"/>
    <w:rsid w:val="00EC667C"/>
    <w:rsid w:val="00EC6F98"/>
    <w:rsid w:val="00EC7429"/>
    <w:rsid w:val="00EC76B4"/>
    <w:rsid w:val="00EC7934"/>
    <w:rsid w:val="00EC7FBB"/>
    <w:rsid w:val="00ED06A9"/>
    <w:rsid w:val="00ED0CE0"/>
    <w:rsid w:val="00ED0F58"/>
    <w:rsid w:val="00ED1BDA"/>
    <w:rsid w:val="00ED2CB3"/>
    <w:rsid w:val="00ED2E70"/>
    <w:rsid w:val="00ED3862"/>
    <w:rsid w:val="00ED3CBF"/>
    <w:rsid w:val="00ED40C1"/>
    <w:rsid w:val="00ED4538"/>
    <w:rsid w:val="00ED4955"/>
    <w:rsid w:val="00ED49BF"/>
    <w:rsid w:val="00ED4E6F"/>
    <w:rsid w:val="00ED508E"/>
    <w:rsid w:val="00ED51DD"/>
    <w:rsid w:val="00ED53A3"/>
    <w:rsid w:val="00ED572A"/>
    <w:rsid w:val="00ED5B8A"/>
    <w:rsid w:val="00ED66E0"/>
    <w:rsid w:val="00ED6730"/>
    <w:rsid w:val="00ED68E7"/>
    <w:rsid w:val="00ED6B29"/>
    <w:rsid w:val="00ED6B39"/>
    <w:rsid w:val="00ED7C60"/>
    <w:rsid w:val="00EE07F0"/>
    <w:rsid w:val="00EE09B3"/>
    <w:rsid w:val="00EE152C"/>
    <w:rsid w:val="00EE1A2F"/>
    <w:rsid w:val="00EE2433"/>
    <w:rsid w:val="00EE346C"/>
    <w:rsid w:val="00EE3BE4"/>
    <w:rsid w:val="00EE4BB9"/>
    <w:rsid w:val="00EE5093"/>
    <w:rsid w:val="00EE5365"/>
    <w:rsid w:val="00EE53E2"/>
    <w:rsid w:val="00EE5A6A"/>
    <w:rsid w:val="00EE6673"/>
    <w:rsid w:val="00EE70D5"/>
    <w:rsid w:val="00EE72DC"/>
    <w:rsid w:val="00EE7FB0"/>
    <w:rsid w:val="00EF00BD"/>
    <w:rsid w:val="00EF01DA"/>
    <w:rsid w:val="00EF04B3"/>
    <w:rsid w:val="00EF04F8"/>
    <w:rsid w:val="00EF06AD"/>
    <w:rsid w:val="00EF0911"/>
    <w:rsid w:val="00EF1EE3"/>
    <w:rsid w:val="00EF2480"/>
    <w:rsid w:val="00EF27FB"/>
    <w:rsid w:val="00EF283B"/>
    <w:rsid w:val="00EF36EC"/>
    <w:rsid w:val="00EF3CF9"/>
    <w:rsid w:val="00EF3F85"/>
    <w:rsid w:val="00EF4AC2"/>
    <w:rsid w:val="00EF4C4E"/>
    <w:rsid w:val="00EF56C8"/>
    <w:rsid w:val="00EF5881"/>
    <w:rsid w:val="00EF6904"/>
    <w:rsid w:val="00EF6C16"/>
    <w:rsid w:val="00EF6CF7"/>
    <w:rsid w:val="00F0011F"/>
    <w:rsid w:val="00F00694"/>
    <w:rsid w:val="00F00A96"/>
    <w:rsid w:val="00F012F3"/>
    <w:rsid w:val="00F01B17"/>
    <w:rsid w:val="00F01CE4"/>
    <w:rsid w:val="00F02D9F"/>
    <w:rsid w:val="00F031C2"/>
    <w:rsid w:val="00F03C80"/>
    <w:rsid w:val="00F044AA"/>
    <w:rsid w:val="00F0459B"/>
    <w:rsid w:val="00F045F0"/>
    <w:rsid w:val="00F04BB8"/>
    <w:rsid w:val="00F04F43"/>
    <w:rsid w:val="00F04FC0"/>
    <w:rsid w:val="00F05476"/>
    <w:rsid w:val="00F0610E"/>
    <w:rsid w:val="00F067C5"/>
    <w:rsid w:val="00F075E0"/>
    <w:rsid w:val="00F07D68"/>
    <w:rsid w:val="00F1190F"/>
    <w:rsid w:val="00F11C95"/>
    <w:rsid w:val="00F12089"/>
    <w:rsid w:val="00F12308"/>
    <w:rsid w:val="00F123C5"/>
    <w:rsid w:val="00F13C76"/>
    <w:rsid w:val="00F14ABE"/>
    <w:rsid w:val="00F155F2"/>
    <w:rsid w:val="00F156AC"/>
    <w:rsid w:val="00F15D67"/>
    <w:rsid w:val="00F15E31"/>
    <w:rsid w:val="00F16D71"/>
    <w:rsid w:val="00F17E13"/>
    <w:rsid w:val="00F20E12"/>
    <w:rsid w:val="00F20E59"/>
    <w:rsid w:val="00F21123"/>
    <w:rsid w:val="00F2144E"/>
    <w:rsid w:val="00F21554"/>
    <w:rsid w:val="00F21DF6"/>
    <w:rsid w:val="00F21F9C"/>
    <w:rsid w:val="00F221B9"/>
    <w:rsid w:val="00F2279A"/>
    <w:rsid w:val="00F23638"/>
    <w:rsid w:val="00F23665"/>
    <w:rsid w:val="00F239A6"/>
    <w:rsid w:val="00F24148"/>
    <w:rsid w:val="00F259FE"/>
    <w:rsid w:val="00F25C37"/>
    <w:rsid w:val="00F25EE9"/>
    <w:rsid w:val="00F260FE"/>
    <w:rsid w:val="00F26499"/>
    <w:rsid w:val="00F2685D"/>
    <w:rsid w:val="00F26EE0"/>
    <w:rsid w:val="00F26F42"/>
    <w:rsid w:val="00F26F46"/>
    <w:rsid w:val="00F2716E"/>
    <w:rsid w:val="00F27389"/>
    <w:rsid w:val="00F273F4"/>
    <w:rsid w:val="00F27905"/>
    <w:rsid w:val="00F27CAE"/>
    <w:rsid w:val="00F30806"/>
    <w:rsid w:val="00F32FE9"/>
    <w:rsid w:val="00F34168"/>
    <w:rsid w:val="00F349F1"/>
    <w:rsid w:val="00F34ABE"/>
    <w:rsid w:val="00F34C94"/>
    <w:rsid w:val="00F3579B"/>
    <w:rsid w:val="00F35947"/>
    <w:rsid w:val="00F35972"/>
    <w:rsid w:val="00F35C31"/>
    <w:rsid w:val="00F3600C"/>
    <w:rsid w:val="00F363E1"/>
    <w:rsid w:val="00F3685E"/>
    <w:rsid w:val="00F36CBE"/>
    <w:rsid w:val="00F36DD9"/>
    <w:rsid w:val="00F36FD7"/>
    <w:rsid w:val="00F370AE"/>
    <w:rsid w:val="00F3717E"/>
    <w:rsid w:val="00F37588"/>
    <w:rsid w:val="00F37F14"/>
    <w:rsid w:val="00F401F0"/>
    <w:rsid w:val="00F40D59"/>
    <w:rsid w:val="00F414C9"/>
    <w:rsid w:val="00F41781"/>
    <w:rsid w:val="00F42AB8"/>
    <w:rsid w:val="00F42D0A"/>
    <w:rsid w:val="00F42E16"/>
    <w:rsid w:val="00F43781"/>
    <w:rsid w:val="00F43BFC"/>
    <w:rsid w:val="00F441B7"/>
    <w:rsid w:val="00F44594"/>
    <w:rsid w:val="00F44B89"/>
    <w:rsid w:val="00F44DC0"/>
    <w:rsid w:val="00F4535B"/>
    <w:rsid w:val="00F47052"/>
    <w:rsid w:val="00F47563"/>
    <w:rsid w:val="00F50762"/>
    <w:rsid w:val="00F507E2"/>
    <w:rsid w:val="00F516E0"/>
    <w:rsid w:val="00F518A2"/>
    <w:rsid w:val="00F518B7"/>
    <w:rsid w:val="00F528F4"/>
    <w:rsid w:val="00F52980"/>
    <w:rsid w:val="00F52A09"/>
    <w:rsid w:val="00F544A4"/>
    <w:rsid w:val="00F54AF5"/>
    <w:rsid w:val="00F54B53"/>
    <w:rsid w:val="00F563C6"/>
    <w:rsid w:val="00F56944"/>
    <w:rsid w:val="00F575CF"/>
    <w:rsid w:val="00F57C07"/>
    <w:rsid w:val="00F60360"/>
    <w:rsid w:val="00F62E13"/>
    <w:rsid w:val="00F63073"/>
    <w:rsid w:val="00F63AC0"/>
    <w:rsid w:val="00F64672"/>
    <w:rsid w:val="00F64D1F"/>
    <w:rsid w:val="00F64D20"/>
    <w:rsid w:val="00F66E5F"/>
    <w:rsid w:val="00F678EB"/>
    <w:rsid w:val="00F7015D"/>
    <w:rsid w:val="00F70507"/>
    <w:rsid w:val="00F714AA"/>
    <w:rsid w:val="00F71A90"/>
    <w:rsid w:val="00F7247F"/>
    <w:rsid w:val="00F72E78"/>
    <w:rsid w:val="00F730EB"/>
    <w:rsid w:val="00F73524"/>
    <w:rsid w:val="00F73A05"/>
    <w:rsid w:val="00F747E3"/>
    <w:rsid w:val="00F7482B"/>
    <w:rsid w:val="00F75296"/>
    <w:rsid w:val="00F75D6E"/>
    <w:rsid w:val="00F760B7"/>
    <w:rsid w:val="00F761D8"/>
    <w:rsid w:val="00F76253"/>
    <w:rsid w:val="00F779D8"/>
    <w:rsid w:val="00F8006D"/>
    <w:rsid w:val="00F827A0"/>
    <w:rsid w:val="00F82A40"/>
    <w:rsid w:val="00F83932"/>
    <w:rsid w:val="00F841F8"/>
    <w:rsid w:val="00F84FC8"/>
    <w:rsid w:val="00F85046"/>
    <w:rsid w:val="00F86943"/>
    <w:rsid w:val="00F86C21"/>
    <w:rsid w:val="00F86D84"/>
    <w:rsid w:val="00F87222"/>
    <w:rsid w:val="00F87E7D"/>
    <w:rsid w:val="00F90395"/>
    <w:rsid w:val="00F906C2"/>
    <w:rsid w:val="00F906ED"/>
    <w:rsid w:val="00F90A26"/>
    <w:rsid w:val="00F90EF7"/>
    <w:rsid w:val="00F91645"/>
    <w:rsid w:val="00F91B44"/>
    <w:rsid w:val="00F91E97"/>
    <w:rsid w:val="00F91F48"/>
    <w:rsid w:val="00F91F91"/>
    <w:rsid w:val="00F922BC"/>
    <w:rsid w:val="00F933B5"/>
    <w:rsid w:val="00F95871"/>
    <w:rsid w:val="00F95C24"/>
    <w:rsid w:val="00F961C3"/>
    <w:rsid w:val="00F96767"/>
    <w:rsid w:val="00F973E4"/>
    <w:rsid w:val="00FA1D20"/>
    <w:rsid w:val="00FA246B"/>
    <w:rsid w:val="00FA4A2A"/>
    <w:rsid w:val="00FA4B27"/>
    <w:rsid w:val="00FA4BFF"/>
    <w:rsid w:val="00FA5303"/>
    <w:rsid w:val="00FA5A12"/>
    <w:rsid w:val="00FA5E8E"/>
    <w:rsid w:val="00FA7887"/>
    <w:rsid w:val="00FA7DA3"/>
    <w:rsid w:val="00FA7FC4"/>
    <w:rsid w:val="00FB01CB"/>
    <w:rsid w:val="00FB071B"/>
    <w:rsid w:val="00FB0D0D"/>
    <w:rsid w:val="00FB11F1"/>
    <w:rsid w:val="00FB1790"/>
    <w:rsid w:val="00FB1D3A"/>
    <w:rsid w:val="00FB1D63"/>
    <w:rsid w:val="00FB227C"/>
    <w:rsid w:val="00FB2CC0"/>
    <w:rsid w:val="00FB371E"/>
    <w:rsid w:val="00FB3FB1"/>
    <w:rsid w:val="00FB4128"/>
    <w:rsid w:val="00FB42E2"/>
    <w:rsid w:val="00FB4652"/>
    <w:rsid w:val="00FB5286"/>
    <w:rsid w:val="00FB5339"/>
    <w:rsid w:val="00FB5C6F"/>
    <w:rsid w:val="00FB62B6"/>
    <w:rsid w:val="00FB6B3D"/>
    <w:rsid w:val="00FB750A"/>
    <w:rsid w:val="00FB78A2"/>
    <w:rsid w:val="00FC04BE"/>
    <w:rsid w:val="00FC0B14"/>
    <w:rsid w:val="00FC0E9F"/>
    <w:rsid w:val="00FC1081"/>
    <w:rsid w:val="00FC17DB"/>
    <w:rsid w:val="00FC2098"/>
    <w:rsid w:val="00FC2AB0"/>
    <w:rsid w:val="00FC2DD2"/>
    <w:rsid w:val="00FC2F65"/>
    <w:rsid w:val="00FC2FA3"/>
    <w:rsid w:val="00FC309B"/>
    <w:rsid w:val="00FC3875"/>
    <w:rsid w:val="00FC3B45"/>
    <w:rsid w:val="00FC3C25"/>
    <w:rsid w:val="00FC42D3"/>
    <w:rsid w:val="00FC47A3"/>
    <w:rsid w:val="00FC483B"/>
    <w:rsid w:val="00FC4C39"/>
    <w:rsid w:val="00FC54D4"/>
    <w:rsid w:val="00FC61A7"/>
    <w:rsid w:val="00FC66CA"/>
    <w:rsid w:val="00FC754E"/>
    <w:rsid w:val="00FC7962"/>
    <w:rsid w:val="00FD0E5E"/>
    <w:rsid w:val="00FD0ED9"/>
    <w:rsid w:val="00FD1252"/>
    <w:rsid w:val="00FD1FD3"/>
    <w:rsid w:val="00FD2542"/>
    <w:rsid w:val="00FD2FF4"/>
    <w:rsid w:val="00FD368C"/>
    <w:rsid w:val="00FD43B9"/>
    <w:rsid w:val="00FD489B"/>
    <w:rsid w:val="00FD5B98"/>
    <w:rsid w:val="00FD6430"/>
    <w:rsid w:val="00FD6843"/>
    <w:rsid w:val="00FD6A69"/>
    <w:rsid w:val="00FD6B8D"/>
    <w:rsid w:val="00FD6ECE"/>
    <w:rsid w:val="00FE0043"/>
    <w:rsid w:val="00FE2010"/>
    <w:rsid w:val="00FE206C"/>
    <w:rsid w:val="00FE2A49"/>
    <w:rsid w:val="00FE4235"/>
    <w:rsid w:val="00FE47F6"/>
    <w:rsid w:val="00FE4E50"/>
    <w:rsid w:val="00FE4E86"/>
    <w:rsid w:val="00FE4F4A"/>
    <w:rsid w:val="00FE5DF5"/>
    <w:rsid w:val="00FE602B"/>
    <w:rsid w:val="00FE6445"/>
    <w:rsid w:val="00FE708E"/>
    <w:rsid w:val="00FE743E"/>
    <w:rsid w:val="00FE7EF1"/>
    <w:rsid w:val="00FF0150"/>
    <w:rsid w:val="00FF16B2"/>
    <w:rsid w:val="00FF24F5"/>
    <w:rsid w:val="00FF27C2"/>
    <w:rsid w:val="00FF3284"/>
    <w:rsid w:val="00FF4206"/>
    <w:rsid w:val="00FF47DA"/>
    <w:rsid w:val="00FF4B6C"/>
    <w:rsid w:val="00FF4D34"/>
    <w:rsid w:val="00FF67C9"/>
    <w:rsid w:val="00FF6EE2"/>
    <w:rsid w:val="00FF7118"/>
    <w:rsid w:val="00FF7388"/>
    <w:rsid w:val="00FF7FEC"/>
    <w:rsid w:val="01ECED97"/>
    <w:rsid w:val="0248DBD0"/>
    <w:rsid w:val="04699283"/>
    <w:rsid w:val="04C42DA1"/>
    <w:rsid w:val="05F8C53F"/>
    <w:rsid w:val="0878F672"/>
    <w:rsid w:val="08FE34AB"/>
    <w:rsid w:val="094AE7D6"/>
    <w:rsid w:val="0C4EA359"/>
    <w:rsid w:val="0E551D95"/>
    <w:rsid w:val="106E8D6A"/>
    <w:rsid w:val="117ACCEB"/>
    <w:rsid w:val="165607A4"/>
    <w:rsid w:val="1711D5A8"/>
    <w:rsid w:val="1A27397D"/>
    <w:rsid w:val="1C005E26"/>
    <w:rsid w:val="1DED2476"/>
    <w:rsid w:val="214524B6"/>
    <w:rsid w:val="2417749B"/>
    <w:rsid w:val="247FA8FF"/>
    <w:rsid w:val="2480CF8A"/>
    <w:rsid w:val="26DB55F3"/>
    <w:rsid w:val="29380F28"/>
    <w:rsid w:val="299E7681"/>
    <w:rsid w:val="2F19847B"/>
    <w:rsid w:val="2F95D3EB"/>
    <w:rsid w:val="31B4B2A5"/>
    <w:rsid w:val="361BD347"/>
    <w:rsid w:val="364A6286"/>
    <w:rsid w:val="3805BD99"/>
    <w:rsid w:val="39B01951"/>
    <w:rsid w:val="39F6F206"/>
    <w:rsid w:val="3B20354E"/>
    <w:rsid w:val="3D1F4980"/>
    <w:rsid w:val="3F69246A"/>
    <w:rsid w:val="3FAE4234"/>
    <w:rsid w:val="426F1101"/>
    <w:rsid w:val="42CF8135"/>
    <w:rsid w:val="43986CAE"/>
    <w:rsid w:val="440A3EFE"/>
    <w:rsid w:val="484F3C84"/>
    <w:rsid w:val="498732B8"/>
    <w:rsid w:val="4AFD4E24"/>
    <w:rsid w:val="4B62615E"/>
    <w:rsid w:val="4B6E9871"/>
    <w:rsid w:val="4BD40D17"/>
    <w:rsid w:val="4CD03BE4"/>
    <w:rsid w:val="4DFF1DB2"/>
    <w:rsid w:val="50915E93"/>
    <w:rsid w:val="50CE789B"/>
    <w:rsid w:val="51A5D8E7"/>
    <w:rsid w:val="51B99A82"/>
    <w:rsid w:val="53AADB6B"/>
    <w:rsid w:val="588ED712"/>
    <w:rsid w:val="5AD4A532"/>
    <w:rsid w:val="5B3BBE92"/>
    <w:rsid w:val="5B8AE967"/>
    <w:rsid w:val="5CD6B974"/>
    <w:rsid w:val="5D8DA827"/>
    <w:rsid w:val="5DCF03D2"/>
    <w:rsid w:val="5FC4B3A3"/>
    <w:rsid w:val="6ABBA314"/>
    <w:rsid w:val="6CB8D94F"/>
    <w:rsid w:val="6CFF9CFA"/>
    <w:rsid w:val="6E0BBB65"/>
    <w:rsid w:val="7096F9C3"/>
    <w:rsid w:val="71AFE28F"/>
    <w:rsid w:val="71CC56CA"/>
    <w:rsid w:val="76A3D677"/>
    <w:rsid w:val="7E28A6F4"/>
    <w:rsid w:val="7F9C2994"/>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3248CA6E-5DF8-4DC8-B7C2-3F4067D4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6D0"/>
    <w:rPr>
      <w:sz w:val="22"/>
      <w:szCs w:val="22"/>
      <w:lang w:eastAsia="en-US"/>
    </w:rPr>
  </w:style>
  <w:style w:type="paragraph" w:styleId="Ttulo1">
    <w:name w:val="heading 1"/>
    <w:basedOn w:val="Normal"/>
    <w:next w:val="Normal"/>
    <w:link w:val="Ttulo1Char"/>
    <w:autoRedefine/>
    <w:uiPriority w:val="9"/>
    <w:qFormat/>
    <w:rsid w:val="00D84CCB"/>
    <w:pPr>
      <w:keepNext/>
      <w:numPr>
        <w:numId w:val="2"/>
      </w:numPr>
      <w:spacing w:line="360" w:lineRule="auto"/>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2367CC"/>
    <w:pPr>
      <w:keepNext/>
      <w:numPr>
        <w:ilvl w:val="1"/>
        <w:numId w:val="2"/>
      </w:numPr>
      <w:spacing w:line="360" w:lineRule="auto"/>
      <w:outlineLvl w:val="1"/>
    </w:pPr>
    <w:rPr>
      <w:rFonts w:ascii="Times New Roman" w:eastAsia="Times New Roman" w:hAnsi="Times New Roman"/>
      <w:b/>
      <w:bCs/>
      <w:iCs/>
      <w:color w:val="000000" w:themeColor="text1"/>
      <w:sz w:val="24"/>
      <w:szCs w:val="28"/>
    </w:rPr>
  </w:style>
  <w:style w:type="paragraph" w:styleId="Ttulo3">
    <w:name w:val="heading 3"/>
    <w:basedOn w:val="Normal"/>
    <w:next w:val="Normal"/>
    <w:link w:val="Ttulo3Char"/>
    <w:autoRedefine/>
    <w:uiPriority w:val="9"/>
    <w:qFormat/>
    <w:rsid w:val="00C20981"/>
    <w:pPr>
      <w:keepNext/>
      <w:numPr>
        <w:ilvl w:val="2"/>
        <w:numId w:val="2"/>
      </w:numPr>
      <w:spacing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9D072E"/>
    <w:pPr>
      <w:keepNext/>
      <w:numPr>
        <w:ilvl w:val="3"/>
        <w:numId w:val="2"/>
      </w:numPr>
      <w:spacing w:line="360" w:lineRule="auto"/>
      <w:outlineLvl w:val="3"/>
    </w:pPr>
    <w:rPr>
      <w:rFonts w:ascii="Times New Roman" w:eastAsia="Times New Roman" w:hAnsi="Times New Roman"/>
      <w:b/>
      <w:bCs/>
      <w:sz w:val="24"/>
      <w:szCs w:val="24"/>
    </w:rPr>
  </w:style>
  <w:style w:type="paragraph" w:styleId="Ttulo5">
    <w:name w:val="heading 5"/>
    <w:basedOn w:val="Normal"/>
    <w:next w:val="Normal"/>
    <w:link w:val="Ttulo5Char"/>
    <w:autoRedefine/>
    <w:uiPriority w:val="9"/>
    <w:qFormat/>
    <w:rsid w:val="00A07381"/>
    <w:pPr>
      <w:numPr>
        <w:ilvl w:val="4"/>
        <w:numId w:val="2"/>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2"/>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2"/>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2"/>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2"/>
      </w:numPr>
      <w:spacing w:before="240" w:after="60"/>
      <w:outlineLvl w:val="8"/>
    </w:pPr>
    <w:rPr>
      <w:rFonts w:ascii="Cambria" w:eastAsia="Times New Roman" w:hAnsi="Cambria"/>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D84CCB"/>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2367CC"/>
    <w:rPr>
      <w:rFonts w:ascii="Times New Roman" w:eastAsia="Times New Roman" w:hAnsi="Times New Roman"/>
      <w:b/>
      <w:bCs/>
      <w:iCs/>
      <w:color w:val="000000" w:themeColor="text1"/>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9D072E"/>
    <w:rPr>
      <w:rFonts w:ascii="Times New Roman" w:eastAsia="Times New Roman" w:hAnsi="Times New Roman"/>
      <w:b/>
      <w:bCs/>
      <w:sz w:val="24"/>
      <w:szCs w:val="24"/>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AB2E37"/>
    <w:pPr>
      <w:keepLines/>
      <w:numPr>
        <w:numId w:val="0"/>
      </w:numPr>
      <w:jc w:val="cente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unhideWhenUsed/>
    <w:rsid w:val="003A18DB"/>
    <w:pPr>
      <w:spacing w:before="100" w:beforeAutospacing="1" w:after="100" w:afterAutospacing="1"/>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uiPriority w:val="34"/>
    <w:qFormat/>
    <w:rsid w:val="00693C56"/>
    <w:pPr>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9F667D"/>
    <w:pPr>
      <w:keepNext/>
      <w:spacing w:line="360" w:lineRule="auto"/>
      <w:jc w:val="center"/>
    </w:pPr>
    <w:rPr>
      <w:rFonts w:ascii="Times New Roman" w:hAnsi="Times New Roman"/>
      <w:bCs/>
      <w:sz w:val="20"/>
      <w:szCs w:val="20"/>
    </w:rPr>
  </w:style>
  <w:style w:type="paragraph" w:styleId="ndicedeilustraes">
    <w:name w:val="table of figures"/>
    <w:basedOn w:val="Normal"/>
    <w:next w:val="Normal"/>
    <w:autoRedefine/>
    <w:uiPriority w:val="99"/>
    <w:unhideWhenUsed/>
    <w:rsid w:val="00453E84"/>
    <w:pPr>
      <w:tabs>
        <w:tab w:val="right" w:leader="dot" w:pos="9061"/>
      </w:tabs>
      <w:spacing w:line="360" w:lineRule="auto"/>
    </w:pPr>
    <w:rPr>
      <w:rFonts w:ascii="Times New Roman" w:hAnsi="Times New Roman"/>
      <w:sz w:val="24"/>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7673DD"/>
    <w:pPr>
      <w:jc w:val="both"/>
      <w:outlineLvl w:val="0"/>
    </w:pPr>
    <w:rPr>
      <w:rFonts w:ascii="Times New Roman" w:eastAsia="Times New Roman" w:hAnsi="Times New Roman" w:cs="Arial"/>
      <w:b/>
      <w:color w:val="000000" w:themeColor="text1"/>
      <w:kern w:val="28"/>
      <w:sz w:val="24"/>
      <w:szCs w:val="24"/>
      <w:lang w:eastAsia="pt-BR"/>
    </w:rPr>
  </w:style>
  <w:style w:type="character" w:customStyle="1" w:styleId="TtuloChar">
    <w:name w:val="Título Char"/>
    <w:basedOn w:val="Fontepargpadro"/>
    <w:link w:val="Ttulo"/>
    <w:rsid w:val="007673DD"/>
    <w:rPr>
      <w:rFonts w:ascii="Times New Roman" w:eastAsia="Times New Roman" w:hAnsi="Times New Roman" w:cs="Arial"/>
      <w:b/>
      <w:color w:val="000000" w:themeColor="text1"/>
      <w:kern w:val="28"/>
      <w:sz w:val="24"/>
      <w:szCs w:val="24"/>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3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styleId="MenoPendente">
    <w:name w:val="Unresolved Mention"/>
    <w:basedOn w:val="Fontepargpadro"/>
    <w:uiPriority w:val="99"/>
    <w:semiHidden/>
    <w:unhideWhenUsed/>
    <w:rsid w:val="00A26DC9"/>
    <w:rPr>
      <w:color w:val="605E5C"/>
      <w:shd w:val="clear" w:color="auto" w:fill="E1DFDD"/>
    </w:rPr>
  </w:style>
  <w:style w:type="paragraph" w:styleId="Subttulo">
    <w:name w:val="Subtitle"/>
    <w:basedOn w:val="Normal"/>
    <w:next w:val="Normal"/>
    <w:link w:val="SubttuloChar"/>
    <w:uiPriority w:val="11"/>
    <w:qFormat/>
    <w:rsid w:val="00827E8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har">
    <w:name w:val="Subtítulo Char"/>
    <w:basedOn w:val="Fontepargpadro"/>
    <w:link w:val="Subttulo"/>
    <w:uiPriority w:val="11"/>
    <w:rsid w:val="00827E8F"/>
    <w:rPr>
      <w:rFonts w:asciiTheme="minorHAnsi" w:eastAsiaTheme="minorEastAsia" w:hAnsiTheme="minorHAnsi" w:cstheme="minorBidi"/>
      <w:color w:val="5A5A5A" w:themeColor="text1" w:themeTint="A5"/>
      <w:spacing w:val="15"/>
      <w:sz w:val="22"/>
      <w:szCs w:val="22"/>
      <w:lang w:eastAsia="en-US"/>
    </w:rPr>
  </w:style>
  <w:style w:type="paragraph" w:styleId="Sumrio5">
    <w:name w:val="toc 5"/>
    <w:basedOn w:val="Normal"/>
    <w:next w:val="Normal"/>
    <w:autoRedefine/>
    <w:uiPriority w:val="39"/>
    <w:unhideWhenUsed/>
    <w:rsid w:val="00F760B7"/>
    <w:pPr>
      <w:spacing w:after="100" w:line="278" w:lineRule="auto"/>
      <w:ind w:left="960"/>
    </w:pPr>
    <w:rPr>
      <w:rFonts w:asciiTheme="minorHAnsi" w:eastAsiaTheme="minorEastAsia" w:hAnsiTheme="minorHAnsi" w:cstheme="minorBidi"/>
      <w:kern w:val="2"/>
      <w:sz w:val="24"/>
      <w:szCs w:val="24"/>
      <w:lang w:eastAsia="pt-BR"/>
      <w14:ligatures w14:val="standardContextual"/>
    </w:rPr>
  </w:style>
  <w:style w:type="paragraph" w:styleId="Sumrio6">
    <w:name w:val="toc 6"/>
    <w:basedOn w:val="Normal"/>
    <w:next w:val="Normal"/>
    <w:autoRedefine/>
    <w:uiPriority w:val="39"/>
    <w:unhideWhenUsed/>
    <w:rsid w:val="00F760B7"/>
    <w:pPr>
      <w:spacing w:after="100" w:line="278" w:lineRule="auto"/>
      <w:ind w:left="1200"/>
    </w:pPr>
    <w:rPr>
      <w:rFonts w:asciiTheme="minorHAnsi" w:eastAsiaTheme="minorEastAsia" w:hAnsiTheme="minorHAnsi" w:cstheme="minorBidi"/>
      <w:kern w:val="2"/>
      <w:sz w:val="24"/>
      <w:szCs w:val="24"/>
      <w:lang w:eastAsia="pt-BR"/>
      <w14:ligatures w14:val="standardContextual"/>
    </w:rPr>
  </w:style>
  <w:style w:type="paragraph" w:styleId="Sumrio7">
    <w:name w:val="toc 7"/>
    <w:basedOn w:val="Normal"/>
    <w:next w:val="Normal"/>
    <w:autoRedefine/>
    <w:uiPriority w:val="39"/>
    <w:unhideWhenUsed/>
    <w:rsid w:val="00F760B7"/>
    <w:pPr>
      <w:spacing w:after="100" w:line="278" w:lineRule="auto"/>
      <w:ind w:left="1440"/>
    </w:pPr>
    <w:rPr>
      <w:rFonts w:asciiTheme="minorHAnsi" w:eastAsiaTheme="minorEastAsia" w:hAnsiTheme="minorHAnsi" w:cstheme="minorBidi"/>
      <w:kern w:val="2"/>
      <w:sz w:val="24"/>
      <w:szCs w:val="24"/>
      <w:lang w:eastAsia="pt-BR"/>
      <w14:ligatures w14:val="standardContextual"/>
    </w:rPr>
  </w:style>
  <w:style w:type="paragraph" w:styleId="Sumrio8">
    <w:name w:val="toc 8"/>
    <w:basedOn w:val="Normal"/>
    <w:next w:val="Normal"/>
    <w:autoRedefine/>
    <w:uiPriority w:val="39"/>
    <w:unhideWhenUsed/>
    <w:rsid w:val="00F760B7"/>
    <w:pPr>
      <w:spacing w:after="100" w:line="278" w:lineRule="auto"/>
      <w:ind w:left="1680"/>
    </w:pPr>
    <w:rPr>
      <w:rFonts w:asciiTheme="minorHAnsi" w:eastAsiaTheme="minorEastAsia" w:hAnsiTheme="minorHAnsi" w:cstheme="minorBidi"/>
      <w:kern w:val="2"/>
      <w:sz w:val="24"/>
      <w:szCs w:val="24"/>
      <w:lang w:eastAsia="pt-BR"/>
      <w14:ligatures w14:val="standardContextual"/>
    </w:rPr>
  </w:style>
  <w:style w:type="paragraph" w:styleId="Sumrio9">
    <w:name w:val="toc 9"/>
    <w:basedOn w:val="Normal"/>
    <w:next w:val="Normal"/>
    <w:autoRedefine/>
    <w:uiPriority w:val="39"/>
    <w:unhideWhenUsed/>
    <w:rsid w:val="00F760B7"/>
    <w:pPr>
      <w:spacing w:after="100" w:line="278" w:lineRule="auto"/>
      <w:ind w:left="1920"/>
    </w:pPr>
    <w:rPr>
      <w:rFonts w:asciiTheme="minorHAnsi" w:eastAsiaTheme="minorEastAsia" w:hAnsiTheme="minorHAnsi" w:cstheme="minorBidi"/>
      <w:kern w:val="2"/>
      <w:sz w:val="24"/>
      <w:szCs w:val="24"/>
      <w:lang w:eastAsia="pt-BR"/>
      <w14:ligatures w14:val="standardContextual"/>
    </w:rPr>
  </w:style>
  <w:style w:type="character" w:customStyle="1" w:styleId="a-size-large">
    <w:name w:val="a-size-large"/>
    <w:basedOn w:val="Fontepargpadro"/>
    <w:rsid w:val="0042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50618626">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13514682">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7399">
      <w:bodyDiv w:val="1"/>
      <w:marLeft w:val="0"/>
      <w:marRight w:val="0"/>
      <w:marTop w:val="0"/>
      <w:marBottom w:val="0"/>
      <w:divBdr>
        <w:top w:val="none" w:sz="0" w:space="0" w:color="auto"/>
        <w:left w:val="none" w:sz="0" w:space="0" w:color="auto"/>
        <w:bottom w:val="none" w:sz="0" w:space="0" w:color="auto"/>
        <w:right w:val="none" w:sz="0" w:space="0" w:color="auto"/>
      </w:divBdr>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785418542">
      <w:bodyDiv w:val="1"/>
      <w:marLeft w:val="0"/>
      <w:marRight w:val="0"/>
      <w:marTop w:val="0"/>
      <w:marBottom w:val="0"/>
      <w:divBdr>
        <w:top w:val="none" w:sz="0" w:space="0" w:color="auto"/>
        <w:left w:val="none" w:sz="0" w:space="0" w:color="auto"/>
        <w:bottom w:val="none" w:sz="0" w:space="0" w:color="auto"/>
        <w:right w:val="none" w:sz="0" w:space="0" w:color="auto"/>
      </w:divBdr>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01093396">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99.png"/><Relationship Id="rId21" Type="http://schemas.openxmlformats.org/officeDocument/2006/relationships/image" Target="media/image7.png"/><Relationship Id="rId42" Type="http://schemas.openxmlformats.org/officeDocument/2006/relationships/header" Target="header6.xml"/><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94.png"/><Relationship Id="rId16" Type="http://schemas.openxmlformats.org/officeDocument/2006/relationships/image" Target="media/image3.png"/><Relationship Id="rId107" Type="http://schemas.openxmlformats.org/officeDocument/2006/relationships/image" Target="media/image89.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4.png"/><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footer" Target="footer5.xml"/><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fontTable" Target="fontTable.xml"/><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eader" Target="header3.xml"/><Relationship Id="rId17" Type="http://schemas.openxmlformats.org/officeDocument/2006/relationships/header" Target="header4.xm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1.png"/><Relationship Id="rId34" Type="http://schemas.openxmlformats.org/officeDocument/2006/relationships/image" Target="media/image20.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5.xml"/><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5.emf"/><Relationship Id="rId14" Type="http://schemas.openxmlformats.org/officeDocument/2006/relationships/image" Target="media/image1.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20" Type="http://schemas.openxmlformats.org/officeDocument/2006/relationships/image" Target="media/image6.png"/><Relationship Id="rId41" Type="http://schemas.openxmlformats.org/officeDocument/2006/relationships/footer" Target="footer4.xml"/><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5" Type="http://schemas.openxmlformats.org/officeDocument/2006/relationships/image" Target="media/image2.png"/><Relationship Id="rId36" Type="http://schemas.openxmlformats.org/officeDocument/2006/relationships/image" Target="media/image22.png"/><Relationship Id="rId57" Type="http://schemas.openxmlformats.org/officeDocument/2006/relationships/image" Target="media/image39.png"/><Relationship Id="rId106" Type="http://schemas.openxmlformats.org/officeDocument/2006/relationships/image" Target="media/image8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1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9CC2F7-F3D4-4A36-8A56-B3F19D2F426F}">
  <we:reference id="wa200010725" version="1.0.0.1" store="pt-BR" storeType="OMEX"/>
  <we:alternateReferences>
    <we:reference id="wa200010725" version="1.0.0.1" store="wa200010725" storeType="OMEX"/>
  </we:alternateReferences>
  <we:properties>
    <we:property name="claude.fileId" value="&quot;81d5e71d-26e4-4a54-932f-8fe9041c55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226</Pages>
  <Words>24188</Words>
  <Characters>140536</Characters>
  <Application>Microsoft Office Word</Application>
  <DocSecurity>0</DocSecurity>
  <Lines>4846</Lines>
  <Paragraphs>2085</Paragraphs>
  <ScaleCrop>false</ScaleCrop>
  <HeadingPairs>
    <vt:vector size="2" baseType="variant">
      <vt:variant>
        <vt:lpstr>Título</vt:lpstr>
      </vt:variant>
      <vt:variant>
        <vt:i4>1</vt:i4>
      </vt:variant>
    </vt:vector>
  </HeadingPairs>
  <TitlesOfParts>
    <vt:vector size="1" baseType="lpstr">
      <vt:lpstr>Pré-projeto de pesquisa referente ao tema: “Análise da viabilidade de uso de soluções web para suprir as necessidades de pequenas e médias empresas (PMEs) do setor metal-mecânico da Grande São Paulo”</vt:lpstr>
    </vt:vector>
  </TitlesOfParts>
  <Company>Uninove</Company>
  <LinksUpToDate>false</LinksUpToDate>
  <CharactersWithSpaces>162639</CharactersWithSpaces>
  <SharedDoc>false</SharedDoc>
  <HLinks>
    <vt:vector size="90" baseType="variant">
      <vt:variant>
        <vt:i4>4325380</vt:i4>
      </vt:variant>
      <vt:variant>
        <vt:i4>84</vt:i4>
      </vt:variant>
      <vt:variant>
        <vt:i4>0</vt:i4>
      </vt:variant>
      <vt:variant>
        <vt:i4>5</vt:i4>
      </vt:variant>
      <vt:variant>
        <vt:lpwstr>http://www.sciencedirect.com/science/journal/14740346</vt:lpwstr>
      </vt:variant>
      <vt:variant>
        <vt:lpwstr/>
      </vt:variant>
      <vt:variant>
        <vt:i4>3342341</vt:i4>
      </vt:variant>
      <vt:variant>
        <vt:i4>81</vt:i4>
      </vt:variant>
      <vt:variant>
        <vt:i4>0</vt:i4>
      </vt:variant>
      <vt:variant>
        <vt:i4>5</vt:i4>
      </vt:variant>
      <vt:variant>
        <vt:lpwstr>http://pt.wikipedia.org/wiki/L%C3%ADngua_portuguesa</vt:lpwstr>
      </vt:variant>
      <vt:variant>
        <vt:lpwstr/>
      </vt:variant>
      <vt:variant>
        <vt:i4>1245234</vt:i4>
      </vt:variant>
      <vt:variant>
        <vt:i4>74</vt:i4>
      </vt:variant>
      <vt:variant>
        <vt:i4>0</vt:i4>
      </vt:variant>
      <vt:variant>
        <vt:i4>5</vt:i4>
      </vt:variant>
      <vt:variant>
        <vt:lpwstr/>
      </vt:variant>
      <vt:variant>
        <vt:lpwstr>_Toc244444007</vt:lpwstr>
      </vt:variant>
      <vt:variant>
        <vt:i4>1245234</vt:i4>
      </vt:variant>
      <vt:variant>
        <vt:i4>68</vt:i4>
      </vt:variant>
      <vt:variant>
        <vt:i4>0</vt:i4>
      </vt:variant>
      <vt:variant>
        <vt:i4>5</vt:i4>
      </vt:variant>
      <vt:variant>
        <vt:lpwstr/>
      </vt:variant>
      <vt:variant>
        <vt:lpwstr>_Toc244444006</vt:lpwstr>
      </vt:variant>
      <vt:variant>
        <vt:i4>1245234</vt:i4>
      </vt:variant>
      <vt:variant>
        <vt:i4>62</vt:i4>
      </vt:variant>
      <vt:variant>
        <vt:i4>0</vt:i4>
      </vt:variant>
      <vt:variant>
        <vt:i4>5</vt:i4>
      </vt:variant>
      <vt:variant>
        <vt:lpwstr/>
      </vt:variant>
      <vt:variant>
        <vt:lpwstr>_Toc244444005</vt:lpwstr>
      </vt:variant>
      <vt:variant>
        <vt:i4>1245234</vt:i4>
      </vt:variant>
      <vt:variant>
        <vt:i4>56</vt:i4>
      </vt:variant>
      <vt:variant>
        <vt:i4>0</vt:i4>
      </vt:variant>
      <vt:variant>
        <vt:i4>5</vt:i4>
      </vt:variant>
      <vt:variant>
        <vt:lpwstr/>
      </vt:variant>
      <vt:variant>
        <vt:lpwstr>_Toc244444004</vt:lpwstr>
      </vt:variant>
      <vt:variant>
        <vt:i4>1245234</vt:i4>
      </vt:variant>
      <vt:variant>
        <vt:i4>50</vt:i4>
      </vt:variant>
      <vt:variant>
        <vt:i4>0</vt:i4>
      </vt:variant>
      <vt:variant>
        <vt:i4>5</vt:i4>
      </vt:variant>
      <vt:variant>
        <vt:lpwstr/>
      </vt:variant>
      <vt:variant>
        <vt:lpwstr>_Toc244444003</vt:lpwstr>
      </vt:variant>
      <vt:variant>
        <vt:i4>1245234</vt:i4>
      </vt:variant>
      <vt:variant>
        <vt:i4>44</vt:i4>
      </vt:variant>
      <vt:variant>
        <vt:i4>0</vt:i4>
      </vt:variant>
      <vt:variant>
        <vt:i4>5</vt:i4>
      </vt:variant>
      <vt:variant>
        <vt:lpwstr/>
      </vt:variant>
      <vt:variant>
        <vt:lpwstr>_Toc244444002</vt:lpwstr>
      </vt:variant>
      <vt:variant>
        <vt:i4>1245234</vt:i4>
      </vt:variant>
      <vt:variant>
        <vt:i4>38</vt:i4>
      </vt:variant>
      <vt:variant>
        <vt:i4>0</vt:i4>
      </vt:variant>
      <vt:variant>
        <vt:i4>5</vt:i4>
      </vt:variant>
      <vt:variant>
        <vt:lpwstr/>
      </vt:variant>
      <vt:variant>
        <vt:lpwstr>_Toc244444001</vt:lpwstr>
      </vt:variant>
      <vt:variant>
        <vt:i4>1245234</vt:i4>
      </vt:variant>
      <vt:variant>
        <vt:i4>32</vt:i4>
      </vt:variant>
      <vt:variant>
        <vt:i4>0</vt:i4>
      </vt:variant>
      <vt:variant>
        <vt:i4>5</vt:i4>
      </vt:variant>
      <vt:variant>
        <vt:lpwstr/>
      </vt:variant>
      <vt:variant>
        <vt:lpwstr>_Toc244444000</vt:lpwstr>
      </vt:variant>
      <vt:variant>
        <vt:i4>1900603</vt:i4>
      </vt:variant>
      <vt:variant>
        <vt:i4>26</vt:i4>
      </vt:variant>
      <vt:variant>
        <vt:i4>0</vt:i4>
      </vt:variant>
      <vt:variant>
        <vt:i4>5</vt:i4>
      </vt:variant>
      <vt:variant>
        <vt:lpwstr/>
      </vt:variant>
      <vt:variant>
        <vt:lpwstr>_Toc244443999</vt:lpwstr>
      </vt:variant>
      <vt:variant>
        <vt:i4>1900603</vt:i4>
      </vt:variant>
      <vt:variant>
        <vt:i4>20</vt:i4>
      </vt:variant>
      <vt:variant>
        <vt:i4>0</vt:i4>
      </vt:variant>
      <vt:variant>
        <vt:i4>5</vt:i4>
      </vt:variant>
      <vt:variant>
        <vt:lpwstr/>
      </vt:variant>
      <vt:variant>
        <vt:lpwstr>_Toc244443998</vt:lpwstr>
      </vt:variant>
      <vt:variant>
        <vt:i4>1900603</vt:i4>
      </vt:variant>
      <vt:variant>
        <vt:i4>14</vt:i4>
      </vt:variant>
      <vt:variant>
        <vt:i4>0</vt:i4>
      </vt:variant>
      <vt:variant>
        <vt:i4>5</vt:i4>
      </vt:variant>
      <vt:variant>
        <vt:lpwstr/>
      </vt:variant>
      <vt:variant>
        <vt:lpwstr>_Toc244443997</vt:lpwstr>
      </vt:variant>
      <vt:variant>
        <vt:i4>1900603</vt:i4>
      </vt:variant>
      <vt:variant>
        <vt:i4>8</vt:i4>
      </vt:variant>
      <vt:variant>
        <vt:i4>0</vt:i4>
      </vt:variant>
      <vt:variant>
        <vt:i4>5</vt:i4>
      </vt:variant>
      <vt:variant>
        <vt:lpwstr/>
      </vt:variant>
      <vt:variant>
        <vt:lpwstr>_Toc244443996</vt:lpwstr>
      </vt:variant>
      <vt:variant>
        <vt:i4>1900603</vt:i4>
      </vt:variant>
      <vt:variant>
        <vt:i4>2</vt:i4>
      </vt:variant>
      <vt:variant>
        <vt:i4>0</vt:i4>
      </vt:variant>
      <vt:variant>
        <vt:i4>5</vt:i4>
      </vt:variant>
      <vt:variant>
        <vt:lpwstr/>
      </vt:variant>
      <vt:variant>
        <vt:lpwstr>_Toc244443995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aluno</dc:creator>
  <cp:keywords/>
  <dc:description/>
  <cp:lastModifiedBy> </cp:lastModifiedBy>
  <cp:revision>3</cp:revision>
  <cp:lastPrinted>2025-11-23T06:08:00Z</cp:lastPrinted>
  <dcterms:created xsi:type="dcterms:W3CDTF">2026-05-23T18:47:00Z</dcterms:created>
  <dcterms:modified xsi:type="dcterms:W3CDTF">2026-05-23T20:01:00Z</dcterms:modified>
</cp:coreProperties>
</file>