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65F9" w:rsidRDefault="00E273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UNIVERSITÁRIO SENAC</w:t>
      </w:r>
    </w:p>
    <w:p w14:paraId="00000002" w14:textId="77777777" w:rsidR="007E65F9" w:rsidRDefault="00E273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BACHARELADO EM SISTEMAS DE INFORMAÇÃO</w:t>
      </w:r>
    </w:p>
    <w:p w14:paraId="00000003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C0E4C" w14:textId="0AFC48B0" w:rsidR="00B65459" w:rsidRDefault="00B654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Gustavo Da Cruz Nunes</w:t>
      </w:r>
      <w:r w:rsidR="00E273A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C" w14:textId="7C3DC8C4" w:rsidR="007E65F9" w:rsidRDefault="00E273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Matheus Silva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Agustinh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proofErr w:type="spellEnd"/>
    </w:p>
    <w:p w14:paraId="0000000D" w14:textId="0B7D4322" w:rsidR="007E65F9" w:rsidRDefault="00E273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Vinicius Gabriel Fernandes</w:t>
      </w:r>
    </w:p>
    <w:p w14:paraId="0000000E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7E65F9" w:rsidRDefault="007E65F9" w:rsidP="009D1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21701D3F" w:rsidR="007E65F9" w:rsidRDefault="00E273A8" w:rsidP="009D1E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</w:t>
      </w:r>
      <w:r w:rsidR="00B65459">
        <w:rPr>
          <w:rFonts w:ascii="Times New Roman" w:eastAsia="Times New Roman" w:hAnsi="Times New Roman" w:cs="Times New Roman"/>
          <w:b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6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7E65F9" w:rsidRDefault="007E65F9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7E65F9" w:rsidRDefault="00E273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São Paulo</w:t>
      </w:r>
    </w:p>
    <w:p w14:paraId="0000002D" w14:textId="77777777" w:rsidR="007E65F9" w:rsidRDefault="00E273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2025</w:t>
      </w:r>
    </w:p>
    <w:p w14:paraId="0000002E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87057" w14:textId="53BB7886" w:rsidR="69FA14D5" w:rsidRDefault="69FA14D5" w:rsidP="69FA14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30" w14:textId="77777777" w:rsidR="007E65F9" w:rsidRDefault="00E273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UNIVERSITÁRIO SENAC</w:t>
      </w:r>
    </w:p>
    <w:p w14:paraId="00000031" w14:textId="77777777" w:rsidR="007E65F9" w:rsidRDefault="00E273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BACHARELADO EM SISTEMAS DE INFORMAÇÃO</w:t>
      </w:r>
    </w:p>
    <w:p w14:paraId="00000032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3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5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6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7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9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A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823F0" w14:textId="4A088C67" w:rsidR="00B65459" w:rsidRDefault="00B654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Gustavo Da Cruz Nunes</w:t>
      </w:r>
      <w:r w:rsidR="00E273A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3B" w14:textId="1F81F81C" w:rsidR="007E65F9" w:rsidRDefault="00E273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Matheus Silva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Agustinho</w:t>
      </w:r>
      <w:proofErr w:type="spellEnd"/>
    </w:p>
    <w:p w14:paraId="0000003C" w14:textId="66BF4581" w:rsidR="007E65F9" w:rsidRDefault="00E273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Vinicius Gabriel Fernandes</w:t>
      </w:r>
    </w:p>
    <w:p w14:paraId="0000003D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F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0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1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2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3" w14:textId="2D7DFFFA" w:rsidR="007E65F9" w:rsidRDefault="00E273A8" w:rsidP="009D1E5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B65459">
        <w:rPr>
          <w:rFonts w:ascii="Times New Roman" w:eastAsia="Times New Roman" w:hAnsi="Times New Roman" w:cs="Times New Roman"/>
          <w:b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All</w:t>
      </w:r>
      <w:proofErr w:type="spellEnd"/>
    </w:p>
    <w:p w14:paraId="00000044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7E65F9" w:rsidRDefault="007E65F9">
      <w:pPr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7E65F9" w:rsidRDefault="00E273A8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Trabalho de Conclusão de curso apresentado ao Centro Universitário Senac – Santo Amaro como exigência parcial para obtenção do grau de Bacharel em Sistemas da Informação.</w:t>
      </w:r>
    </w:p>
    <w:p w14:paraId="0000004A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605F904A" w:rsidR="007E65F9" w:rsidRDefault="00E273A8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Orientador: Prof.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Martinele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Alves Silva</w:t>
      </w:r>
    </w:p>
    <w:p w14:paraId="0000004E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7E65F9" w:rsidRDefault="007E65F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2" w14:textId="77777777" w:rsidR="007E65F9" w:rsidRDefault="007E65F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3" w14:textId="77777777" w:rsidR="007E65F9" w:rsidRDefault="007E65F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4" w14:textId="77777777" w:rsidR="007E65F9" w:rsidRDefault="007E65F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5" w14:textId="77777777" w:rsidR="007E65F9" w:rsidRDefault="00E273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São Paulo</w:t>
      </w:r>
    </w:p>
    <w:p w14:paraId="00000056" w14:textId="77777777" w:rsidR="007E65F9" w:rsidRDefault="00E273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2025</w:t>
      </w:r>
    </w:p>
    <w:p w14:paraId="00000057" w14:textId="77777777" w:rsidR="007E65F9" w:rsidRDefault="007E65F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8" w14:textId="77777777" w:rsidR="007E65F9" w:rsidRDefault="007E65F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895ABC" w14:textId="41C625A8" w:rsidR="69FA14D5" w:rsidRDefault="69FA14D5" w:rsidP="69FA14D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000059" w14:textId="5CA4577D" w:rsidR="007E65F9" w:rsidRDefault="00E273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</w:t>
      </w:r>
      <w:r w:rsidR="00B654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 For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5A" w14:textId="77777777" w:rsidR="007E65F9" w:rsidRDefault="007E65F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B" w14:textId="77777777" w:rsidR="007E65F9" w:rsidRDefault="007E65F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C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492B84" w14:textId="33B2B435" w:rsidR="00B65459" w:rsidRDefault="00B654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545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Gustavo Da Cruz Nunes</w:t>
      </w:r>
      <w:r w:rsidR="00E273A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D" w14:textId="373D13B8" w:rsidR="007E65F9" w:rsidRDefault="00E273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Matheus Silva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Agustinho</w:t>
      </w:r>
      <w:proofErr w:type="spellEnd"/>
    </w:p>
    <w:p w14:paraId="0000005E" w14:textId="2301959E" w:rsidR="007E65F9" w:rsidRDefault="00E273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Vinicius Gabriel Fernandes</w:t>
      </w:r>
    </w:p>
    <w:p w14:paraId="0000005F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7E65F9" w:rsidRDefault="007E65F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7E65F9" w:rsidRDefault="00E273A8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Trabalho de Conclusão de curso apresentado ao Centro Universitário Senac – Santo Amaro como exigência parcial para obtenção do grau de Bacharel em Sistema</w:t>
      </w:r>
      <w:r>
        <w:rPr>
          <w:rFonts w:ascii="Times New Roman" w:eastAsia="Times New Roman" w:hAnsi="Times New Roman" w:cs="Times New Roman"/>
          <w:sz w:val="24"/>
          <w:szCs w:val="24"/>
        </w:rPr>
        <w:t>s da Informação.</w:t>
      </w:r>
    </w:p>
    <w:p w14:paraId="00000062" w14:textId="77777777" w:rsidR="007E65F9" w:rsidRDefault="007E65F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7E65F9" w:rsidRDefault="007E65F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7E65F9" w:rsidRDefault="00E273A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BANCA EXAMINADORA:</w:t>
      </w:r>
    </w:p>
    <w:p w14:paraId="00000065" w14:textId="77777777" w:rsidR="007E65F9" w:rsidRDefault="007E65F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7E65F9" w:rsidRDefault="00E273A8">
      <w:pPr>
        <w:spacing w:before="24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</w:t>
      </w:r>
    </w:p>
    <w:p w14:paraId="00000067" w14:textId="6A104AA9" w:rsidR="007E65F9" w:rsidRDefault="00E273A8">
      <w:pPr>
        <w:spacing w:after="0" w:line="240" w:lineRule="auto"/>
        <w:ind w:left="36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Martinele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Alves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Silva </w:t>
      </w:r>
      <w:r>
        <w:rPr>
          <w:rFonts w:ascii="Times New Roman" w:eastAsia="Times New Roman" w:hAnsi="Times New Roman" w:cs="Times New Roman"/>
          <w:sz w:val="24"/>
          <w:szCs w:val="24"/>
        </w:rPr>
        <w:t> –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SENAC</w:t>
      </w:r>
    </w:p>
    <w:p w14:paraId="00000068" w14:textId="77777777" w:rsidR="007E65F9" w:rsidRDefault="00E273A8">
      <w:pPr>
        <w:spacing w:after="0" w:line="240" w:lineRule="auto"/>
        <w:ind w:left="36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Orientador</w:t>
      </w:r>
    </w:p>
    <w:p w14:paraId="00000069" w14:textId="77777777" w:rsidR="007E65F9" w:rsidRDefault="007E65F9">
      <w:pPr>
        <w:spacing w:before="24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7E65F9" w:rsidRDefault="00E273A8">
      <w:pPr>
        <w:spacing w:before="24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</w:t>
      </w:r>
    </w:p>
    <w:p w14:paraId="0000006B" w14:textId="77777777" w:rsidR="007E65F9" w:rsidRDefault="00E273A8">
      <w:pPr>
        <w:spacing w:after="0" w:line="240" w:lineRule="auto"/>
        <w:ind w:left="36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&lt;&lt; Nome outro membro &gt;&gt; – SENAC</w:t>
      </w:r>
    </w:p>
    <w:p w14:paraId="0000006C" w14:textId="77777777" w:rsidR="007E65F9" w:rsidRDefault="00E273A8">
      <w:pPr>
        <w:spacing w:after="0" w:line="240" w:lineRule="auto"/>
        <w:ind w:left="36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Membro Interno e Coorientador</w:t>
      </w:r>
    </w:p>
    <w:p w14:paraId="0000006D" w14:textId="77777777" w:rsidR="007E65F9" w:rsidRDefault="007E65F9">
      <w:pPr>
        <w:spacing w:after="240" w:line="360" w:lineRule="auto"/>
        <w:ind w:left="3686" w:hanging="1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7E65F9" w:rsidRDefault="00E273A8">
      <w:pPr>
        <w:spacing w:before="24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</w:t>
      </w:r>
    </w:p>
    <w:p w14:paraId="0000006F" w14:textId="77777777" w:rsidR="007E65F9" w:rsidRDefault="00E273A8">
      <w:pPr>
        <w:spacing w:after="0" w:line="240" w:lineRule="auto"/>
        <w:ind w:left="36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&lt;&lt; Nome membro externo&gt;&gt; - &lt;&lt; Instituição Externa &gt;&gt;</w:t>
      </w:r>
    </w:p>
    <w:p w14:paraId="00000070" w14:textId="77777777" w:rsidR="007E65F9" w:rsidRDefault="00E273A8">
      <w:pPr>
        <w:spacing w:after="0" w:line="240" w:lineRule="auto"/>
        <w:ind w:left="36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Membro Externo</w:t>
      </w:r>
    </w:p>
    <w:p w14:paraId="00000071" w14:textId="77777777" w:rsidR="007E65F9" w:rsidRDefault="007E65F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7E65F9" w:rsidRDefault="007E65F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7777777" w:rsidR="007E65F9" w:rsidRDefault="007E6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5" w14:textId="77777777" w:rsidR="007E65F9" w:rsidRDefault="007E65F9" w:rsidP="005D2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9F1B7" w14:textId="77777777" w:rsidR="00B05F60" w:rsidRDefault="00B05F60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ok7c7nr6deta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00008F" w14:textId="0E0D2B7C" w:rsidR="007E65F9" w:rsidRDefault="00E273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FIGURAS</w:t>
      </w:r>
    </w:p>
    <w:p w14:paraId="2631F185" w14:textId="6B94F6AA" w:rsidR="009C79DA" w:rsidRDefault="009C79D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rFonts w:eastAsia="Times New Roman" w:cs="Times New Roman"/>
          <w:b/>
          <w:szCs w:val="24"/>
        </w:rPr>
        <w:fldChar w:fldCharType="begin"/>
      </w:r>
      <w:r>
        <w:rPr>
          <w:rFonts w:eastAsia="Times New Roman" w:cs="Times New Roman"/>
          <w:b/>
          <w:szCs w:val="24"/>
        </w:rPr>
        <w:instrText xml:space="preserve"> TOC \c "Figura" </w:instrText>
      </w:r>
      <w:r>
        <w:rPr>
          <w:rFonts w:eastAsia="Times New Roman" w:cs="Times New Roman"/>
          <w:b/>
          <w:szCs w:val="24"/>
        </w:rPr>
        <w:fldChar w:fldCharType="separate"/>
      </w:r>
      <w:r>
        <w:rPr>
          <w:noProof/>
        </w:rPr>
        <w:t>Figura 1 - Cronograma de atividades do projeto.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_Toc206964308 \h </w:instrText>
      </w:r>
      <w:r>
        <w:rPr>
          <w:noProof/>
        </w:rPr>
      </w:r>
      <w:r>
        <w:rPr>
          <w:noProof/>
        </w:rPr>
        <w:fldChar w:fldCharType="separate"/>
      </w:r>
      <w:r w:rsidR="001C0525">
        <w:rPr>
          <w:noProof/>
        </w:rPr>
        <w:t>15</w:t>
      </w:r>
      <w:r>
        <w:rPr>
          <w:noProof/>
        </w:rPr>
        <w:fldChar w:fldCharType="end"/>
      </w:r>
    </w:p>
    <w:p w14:paraId="650B53CE" w14:textId="291F50D7" w:rsidR="009C79DA" w:rsidRDefault="009C79D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noProof/>
        </w:rPr>
        <w:t>Figura 2 – Orçamento.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_Toc206964309 \h </w:instrText>
      </w:r>
      <w:r>
        <w:rPr>
          <w:noProof/>
        </w:rPr>
      </w:r>
      <w:r>
        <w:rPr>
          <w:noProof/>
        </w:rPr>
        <w:fldChar w:fldCharType="separate"/>
      </w:r>
      <w:r w:rsidR="001C0525">
        <w:rPr>
          <w:noProof/>
        </w:rPr>
        <w:t>16</w:t>
      </w:r>
      <w:r>
        <w:rPr>
          <w:noProof/>
        </w:rPr>
        <w:fldChar w:fldCharType="end"/>
      </w:r>
    </w:p>
    <w:p w14:paraId="46109067" w14:textId="7E9AF387" w:rsidR="005D2E21" w:rsidRDefault="009C79DA" w:rsidP="00300A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p w14:paraId="00000092" w14:textId="3054F69F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hcgbllo5lhry" w:colFirst="0" w:colLast="0"/>
      <w:bookmarkEnd w:id="1"/>
    </w:p>
    <w:p w14:paraId="00000093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3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10802" w14:textId="3054F69F" w:rsidR="007E65F9" w:rsidRDefault="007E65F9" w:rsidP="2455F0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042FE9" w14:textId="759D7B1B" w:rsidR="739D822A" w:rsidRDefault="739D822A" w:rsidP="739D82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17DBB2" w14:textId="4E20DDA1" w:rsidR="739D822A" w:rsidRDefault="739D822A" w:rsidP="739D82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102F17" w14:textId="43CB7CEB" w:rsidR="2455F020" w:rsidRDefault="2455F020" w:rsidP="2455F0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E6FA64" w14:textId="4AE14F15" w:rsidR="739D822A" w:rsidRDefault="739D822A" w:rsidP="00A931E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_heading=h.jshpwdjiunki" w:colFirst="0" w:colLast="0"/>
      <w:bookmarkEnd w:id="2"/>
    </w:p>
    <w:p w14:paraId="000000AB" w14:textId="77777777" w:rsidR="007E65F9" w:rsidRDefault="00E273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QUADROS</w:t>
      </w:r>
    </w:p>
    <w:p w14:paraId="000000AC" w14:textId="77777777" w:rsidR="007E65F9" w:rsidRDefault="007E65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0000AD" w14:textId="77777777" w:rsidR="007E65F9" w:rsidRDefault="00E273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&lt;&lt; Se for usar. Caso contrário, remova &gt;&gt;</w:t>
      </w:r>
    </w:p>
    <w:p w14:paraId="000000AE" w14:textId="77777777" w:rsidR="007E65F9" w:rsidRDefault="007E65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F" w14:textId="77777777" w:rsidR="007E65F9" w:rsidRDefault="007E65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77777777" w:rsidR="007E65F9" w:rsidRDefault="007E65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1" w14:textId="77777777" w:rsidR="007E65F9" w:rsidRDefault="007E65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77777777" w:rsidR="007E65F9" w:rsidRDefault="007E65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3" w14:textId="77777777" w:rsidR="007E65F9" w:rsidRDefault="007E65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B" w14:textId="2AE31E2E" w:rsidR="007E65F9" w:rsidRDefault="007E65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6F3CA" w14:textId="074EF972" w:rsidR="1A9EB3EC" w:rsidRDefault="1A9EB3EC" w:rsidP="005D2E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_heading=h.t3528yu5ln9c" w:colFirst="0" w:colLast="0"/>
      <w:bookmarkEnd w:id="3"/>
    </w:p>
    <w:p w14:paraId="1D723517" w14:textId="0EC03C28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3EBA5F" w14:textId="61255757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6448AD" w14:textId="76150F9A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498F74" w14:textId="61A7F52A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EF21B5" w14:textId="602B004A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F136D7" w14:textId="3CAED18D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DA19CB" w14:textId="3F48C199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BDA81F" w14:textId="28164005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B8DD53" w14:textId="5034B4C7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2215B9" w14:textId="7E83CDB9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BC6A72" w14:textId="0BB5D635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622F57" w14:textId="5F455A64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08DF4C" w14:textId="3938543C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B9C987" w14:textId="7AF4FE19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9AA38F" w14:textId="7CBD2686" w:rsidR="739D822A" w:rsidRDefault="739D822A" w:rsidP="739D82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9664D7" w14:textId="4CE3980A" w:rsidR="739D822A" w:rsidRDefault="739D822A" w:rsidP="00A931E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13F2DB" w14:textId="77777777" w:rsidR="00A931E5" w:rsidRDefault="00A931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0000CD" w14:textId="663A7128" w:rsidR="007E65F9" w:rsidRDefault="00E273A8" w:rsidP="739D8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TABELAS</w:t>
      </w:r>
    </w:p>
    <w:p w14:paraId="000000CE" w14:textId="77777777" w:rsidR="00BF65B4" w:rsidRDefault="00E273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&lt;&lt; Se for usar. Caso contrário, remova &gt;&gt;</w:t>
      </w:r>
    </w:p>
    <w:p w14:paraId="000000CF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0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1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2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3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4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5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6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7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8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9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A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B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C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D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E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F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0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1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2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3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4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5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6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7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8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9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A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B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C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D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E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F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0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1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2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3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4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5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6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7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8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9" w14:textId="77777777" w:rsidR="007E65F9" w:rsidRDefault="007E65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870F02" w14:textId="02B400F0" w:rsidR="00A931E5" w:rsidRDefault="00A931E5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k83hg6c6jla6" w:colFirst="0" w:colLast="0"/>
      <w:bookmarkEnd w:id="4"/>
    </w:p>
    <w:p w14:paraId="1F2E3BEF" w14:textId="77777777" w:rsidR="00A931E5" w:rsidRDefault="00A931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0000FD" w14:textId="7758A7E7" w:rsidR="007E65F9" w:rsidRDefault="00E273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EQUAÇÕES</w:t>
      </w:r>
    </w:p>
    <w:p w14:paraId="000000FE" w14:textId="77777777" w:rsidR="007E65F9" w:rsidRDefault="007E65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0000FF" w14:textId="77777777" w:rsidR="007E65F9" w:rsidRDefault="00E273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&lt;&lt; Se for usar. Caso contrário, remova &gt;&gt;</w:t>
      </w:r>
    </w:p>
    <w:p w14:paraId="00000100" w14:textId="77777777" w:rsidR="007E65F9" w:rsidRDefault="00E273A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101" w14:textId="77777777" w:rsidR="007E65F9" w:rsidRDefault="00E273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kthav1itbl3j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ABREVIATURAS E SIGLAS</w:t>
      </w:r>
    </w:p>
    <w:p w14:paraId="00000102" w14:textId="23190FAD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0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299"/>
        <w:gridCol w:w="6761"/>
      </w:tblGrid>
      <w:tr w:rsidR="2455F020" w14:paraId="2E2C3568" w14:textId="77777777" w:rsidTr="5B90F46E">
        <w:trPr>
          <w:trHeight w:val="300"/>
        </w:trPr>
        <w:tc>
          <w:tcPr>
            <w:tcW w:w="2299" w:type="dxa"/>
          </w:tcPr>
          <w:p w14:paraId="2A5F215B" w14:textId="1B396C51" w:rsidR="0B6F51BB" w:rsidRDefault="0B6F51BB" w:rsidP="2455F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5F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Ongs                         </w:t>
            </w:r>
          </w:p>
        </w:tc>
        <w:tc>
          <w:tcPr>
            <w:tcW w:w="6761" w:type="dxa"/>
          </w:tcPr>
          <w:p w14:paraId="10DB92E2" w14:textId="2BC828BA" w:rsidR="2455F020" w:rsidRDefault="13FCD11E" w:rsidP="2455F020">
            <w:pPr>
              <w:rPr>
                <w:rFonts w:ascii="Times New Roman" w:eastAsia="Times New Roman" w:hAnsi="Times New Roman" w:cs="Times New Roman"/>
                <w:color w:val="001D35"/>
                <w:sz w:val="27"/>
                <w:szCs w:val="27"/>
              </w:rPr>
            </w:pPr>
            <w:r w:rsidRPr="0DEB815E">
              <w:rPr>
                <w:rFonts w:ascii="Times New Roman" w:eastAsia="Times New Roman" w:hAnsi="Times New Roman" w:cs="Times New Roman"/>
                <w:color w:val="001D35"/>
                <w:sz w:val="27"/>
                <w:szCs w:val="27"/>
              </w:rPr>
              <w:t>Organização Não Governamenta</w:t>
            </w:r>
            <w:r w:rsidR="1B05B0DF" w:rsidRPr="0DEB815E">
              <w:rPr>
                <w:rFonts w:ascii="Times New Roman" w:eastAsia="Times New Roman" w:hAnsi="Times New Roman" w:cs="Times New Roman"/>
                <w:color w:val="001D35"/>
                <w:sz w:val="27"/>
                <w:szCs w:val="27"/>
              </w:rPr>
              <w:t>is</w:t>
            </w:r>
          </w:p>
        </w:tc>
      </w:tr>
      <w:tr w:rsidR="0DEB815E" w14:paraId="115F669C" w14:textId="77777777" w:rsidTr="0DEB815E">
        <w:trPr>
          <w:trHeight w:val="300"/>
        </w:trPr>
        <w:tc>
          <w:tcPr>
            <w:tcW w:w="2299" w:type="dxa"/>
          </w:tcPr>
          <w:p w14:paraId="790AC3B4" w14:textId="05D839CA" w:rsidR="1B05B0DF" w:rsidRDefault="1B05B0DF">
            <w:r w:rsidRPr="0DEB815E">
              <w:rPr>
                <w:rFonts w:ascii="Times New Roman" w:eastAsia="Times New Roman" w:hAnsi="Times New Roman" w:cs="Times New Roman"/>
                <w:sz w:val="24"/>
                <w:szCs w:val="24"/>
              </w:rPr>
              <w:t>OSC</w:t>
            </w:r>
          </w:p>
        </w:tc>
        <w:tc>
          <w:tcPr>
            <w:tcW w:w="6761" w:type="dxa"/>
          </w:tcPr>
          <w:p w14:paraId="59639006" w14:textId="1E2AC4DF" w:rsidR="1B05B0DF" w:rsidRDefault="1B05B0DF">
            <w:r w:rsidRPr="0DEB815E">
              <w:rPr>
                <w:rFonts w:ascii="Times New Roman" w:eastAsia="Times New Roman" w:hAnsi="Times New Roman" w:cs="Times New Roman"/>
                <w:sz w:val="27"/>
                <w:szCs w:val="27"/>
              </w:rPr>
              <w:t>Organização da Sociedade Civil</w:t>
            </w:r>
          </w:p>
        </w:tc>
      </w:tr>
      <w:tr w:rsidR="2455F020" w14:paraId="1ED310CC" w14:textId="77777777" w:rsidTr="5B90F46E">
        <w:trPr>
          <w:trHeight w:val="300"/>
        </w:trPr>
        <w:tc>
          <w:tcPr>
            <w:tcW w:w="2299" w:type="dxa"/>
          </w:tcPr>
          <w:p w14:paraId="739C014A" w14:textId="2D9CD95D" w:rsidR="2455F020" w:rsidRDefault="1B05B0DF" w:rsidP="2455F020">
            <w:r w:rsidRPr="0DEB815E">
              <w:rPr>
                <w:rFonts w:ascii="Times New Roman" w:eastAsia="Times New Roman" w:hAnsi="Times New Roman" w:cs="Times New Roman"/>
                <w:sz w:val="24"/>
                <w:szCs w:val="24"/>
              </w:rPr>
              <w:t>IPEA</w:t>
            </w:r>
          </w:p>
        </w:tc>
        <w:tc>
          <w:tcPr>
            <w:tcW w:w="6761" w:type="dxa"/>
          </w:tcPr>
          <w:p w14:paraId="68142552" w14:textId="63C26F57" w:rsidR="2455F020" w:rsidRDefault="1B05B0DF" w:rsidP="2455F020">
            <w:r w:rsidRPr="0DEB815E">
              <w:rPr>
                <w:rFonts w:ascii="Times New Roman" w:eastAsia="Times New Roman" w:hAnsi="Times New Roman" w:cs="Times New Roman"/>
                <w:sz w:val="24"/>
                <w:szCs w:val="24"/>
              </w:rPr>
              <w:t>Instituto de Pesquisa Econômica Aplicada</w:t>
            </w:r>
          </w:p>
        </w:tc>
      </w:tr>
      <w:tr w:rsidR="2455F020" w14:paraId="327C6B05" w14:textId="77777777" w:rsidTr="5B90F46E">
        <w:trPr>
          <w:trHeight w:val="300"/>
        </w:trPr>
        <w:tc>
          <w:tcPr>
            <w:tcW w:w="2299" w:type="dxa"/>
          </w:tcPr>
          <w:p w14:paraId="499D7DA4" w14:textId="6422CFCA" w:rsidR="2455F020" w:rsidRDefault="2455F020" w:rsidP="2455F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1" w:type="dxa"/>
          </w:tcPr>
          <w:p w14:paraId="4695E9CE" w14:textId="6422CFCA" w:rsidR="2455F020" w:rsidRDefault="2455F020" w:rsidP="2455F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455F020" w14:paraId="177BBD78" w14:textId="77777777" w:rsidTr="5B90F46E">
        <w:trPr>
          <w:trHeight w:val="300"/>
        </w:trPr>
        <w:tc>
          <w:tcPr>
            <w:tcW w:w="2299" w:type="dxa"/>
          </w:tcPr>
          <w:p w14:paraId="18E3F712" w14:textId="3495F8FE" w:rsidR="2455F020" w:rsidRDefault="2455F020" w:rsidP="19BE9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9F64B5" w14:textId="4CCA2A42" w:rsidR="2455F020" w:rsidRDefault="2455F020" w:rsidP="2455F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1" w:type="dxa"/>
          </w:tcPr>
          <w:p w14:paraId="1984C415" w14:textId="6422CFCA" w:rsidR="2455F020" w:rsidRDefault="2455F020" w:rsidP="2455F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455F020" w14:paraId="03FE884E" w14:textId="77777777" w:rsidTr="5B90F46E">
        <w:trPr>
          <w:trHeight w:val="300"/>
        </w:trPr>
        <w:tc>
          <w:tcPr>
            <w:tcW w:w="2299" w:type="dxa"/>
          </w:tcPr>
          <w:p w14:paraId="70DC2379" w14:textId="6422CFCA" w:rsidR="2455F020" w:rsidRDefault="2455F020" w:rsidP="2455F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1" w:type="dxa"/>
          </w:tcPr>
          <w:p w14:paraId="3F1BC5AD" w14:textId="6422CFCA" w:rsidR="2455F020" w:rsidRDefault="2455F020" w:rsidP="2455F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455F020" w14:paraId="06810C24" w14:textId="77777777" w:rsidTr="5B90F46E">
        <w:trPr>
          <w:trHeight w:val="300"/>
        </w:trPr>
        <w:tc>
          <w:tcPr>
            <w:tcW w:w="2299" w:type="dxa"/>
          </w:tcPr>
          <w:p w14:paraId="7D53C465" w14:textId="6422CFCA" w:rsidR="2455F020" w:rsidRDefault="2455F020" w:rsidP="2455F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1" w:type="dxa"/>
          </w:tcPr>
          <w:p w14:paraId="361C37E9" w14:textId="6422CFCA" w:rsidR="2455F020" w:rsidRDefault="2455F020" w:rsidP="2455F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455F020" w14:paraId="2D602D50" w14:textId="77777777" w:rsidTr="5B90F46E">
        <w:trPr>
          <w:trHeight w:val="300"/>
        </w:trPr>
        <w:tc>
          <w:tcPr>
            <w:tcW w:w="2299" w:type="dxa"/>
          </w:tcPr>
          <w:p w14:paraId="7896CB67" w14:textId="6422CFCA" w:rsidR="2455F020" w:rsidRDefault="2455F020" w:rsidP="2455F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1" w:type="dxa"/>
          </w:tcPr>
          <w:p w14:paraId="359F1DF6" w14:textId="6422CFCA" w:rsidR="2455F020" w:rsidRDefault="2455F020" w:rsidP="2455F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455F020" w14:paraId="2A7D2A03" w14:textId="77777777" w:rsidTr="5B90F46E">
        <w:trPr>
          <w:trHeight w:val="300"/>
        </w:trPr>
        <w:tc>
          <w:tcPr>
            <w:tcW w:w="2299" w:type="dxa"/>
          </w:tcPr>
          <w:p w14:paraId="2FB42EC6" w14:textId="6422CFCA" w:rsidR="2455F020" w:rsidRDefault="2455F020" w:rsidP="2455F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1" w:type="dxa"/>
          </w:tcPr>
          <w:p w14:paraId="3B2A0842" w14:textId="6422CFCA" w:rsidR="2455F020" w:rsidRDefault="2455F020" w:rsidP="2455F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105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6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7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8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9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A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B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C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D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E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F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10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11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12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5526B5" w14:textId="1BEF6FF1" w:rsidR="007E65F9" w:rsidRDefault="007E65F9">
      <w:pPr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</w:rPr>
      </w:pPr>
    </w:p>
    <w:p w14:paraId="0000011E" w14:textId="5AB79558" w:rsidR="007E65F9" w:rsidRPr="005D2E21" w:rsidRDefault="00E273A8" w:rsidP="005D2E21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 w:rsidRPr="2C59F0E2"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</w:rPr>
        <w:lastRenderedPageBreak/>
        <w:t>Sumário</w:t>
      </w:r>
    </w:p>
    <w:sdt>
      <w:sdtPr>
        <w:rPr>
          <w:caps w:val="0"/>
          <w:szCs w:val="22"/>
        </w:rPr>
        <w:id w:val="1556286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69B2C" w14:textId="5153A72A" w:rsidR="00FC00EA" w:rsidRDefault="00FC00EA">
          <w:pPr>
            <w:pStyle w:val="CabealhodoSumrio"/>
          </w:pPr>
        </w:p>
        <w:p w14:paraId="7E51BD24" w14:textId="2D028526" w:rsidR="00D361DB" w:rsidRDefault="00FC00E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65126" w:history="1">
            <w:r w:rsidR="00D361DB" w:rsidRPr="004652CB">
              <w:rPr>
                <w:rStyle w:val="Hyperlink"/>
              </w:rPr>
              <w:t>1</w:t>
            </w:r>
            <w:r w:rsidR="00D361DB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D361DB" w:rsidRPr="004652CB">
              <w:rPr>
                <w:rStyle w:val="Hyperlink"/>
              </w:rPr>
              <w:t>INTRODUÇÃO</w:t>
            </w:r>
            <w:r w:rsidR="00D361DB">
              <w:rPr>
                <w:webHidden/>
              </w:rPr>
              <w:tab/>
            </w:r>
            <w:r w:rsidR="00D361DB">
              <w:rPr>
                <w:webHidden/>
              </w:rPr>
              <w:fldChar w:fldCharType="begin"/>
            </w:r>
            <w:r w:rsidR="00D361DB">
              <w:rPr>
                <w:webHidden/>
              </w:rPr>
              <w:instrText xml:space="preserve"> PAGEREF _Toc206965126 \h </w:instrText>
            </w:r>
            <w:r w:rsidR="00D361DB">
              <w:rPr>
                <w:webHidden/>
              </w:rPr>
            </w:r>
            <w:r w:rsidR="00D361DB">
              <w:rPr>
                <w:webHidden/>
              </w:rPr>
              <w:fldChar w:fldCharType="separate"/>
            </w:r>
            <w:r w:rsidR="001C0525">
              <w:rPr>
                <w:webHidden/>
              </w:rPr>
              <w:t>11</w:t>
            </w:r>
            <w:r w:rsidR="00D361DB">
              <w:rPr>
                <w:webHidden/>
              </w:rPr>
              <w:fldChar w:fldCharType="end"/>
            </w:r>
          </w:hyperlink>
        </w:p>
        <w:p w14:paraId="20D2000C" w14:textId="1DD24D15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27" w:history="1">
            <w:r w:rsidRPr="004652C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8A7A" w14:textId="6EB77129" w:rsidR="00D361DB" w:rsidRDefault="00D361D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28" w:history="1">
            <w:r w:rsidRPr="004652CB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340C" w14:textId="733A035D" w:rsidR="00D361DB" w:rsidRDefault="00D361D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29" w:history="1">
            <w:r w:rsidRPr="004652CB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A65F" w14:textId="78F77A98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30" w:history="1">
            <w:r w:rsidRPr="004652C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Delimitação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6793" w14:textId="7A4F49D7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31" w:history="1">
            <w:r w:rsidRPr="004652C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Relevância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3CCE" w14:textId="37C1FF9E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32" w:history="1">
            <w:r w:rsidRPr="004652C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92D6" w14:textId="255253D3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33" w:history="1">
            <w:r w:rsidRPr="004652CB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Estrutura da documentação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FA14" w14:textId="140A6D15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34" w:history="1">
            <w:r w:rsidRPr="004652CB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9F0B" w14:textId="0A77F595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35" w:history="1">
            <w:r w:rsidRPr="004652CB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D314D" w14:textId="3B3D47E6" w:rsidR="00D361DB" w:rsidRDefault="00D361D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6965136" w:history="1">
            <w:r w:rsidRPr="004652CB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4652CB">
              <w:rPr>
                <w:rStyle w:val="Hyperlink"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_Toc206965136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525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4D93BAD" w14:textId="38283F67" w:rsidR="00D361DB" w:rsidRDefault="00D361D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6965137" w:history="1">
            <w:r w:rsidRPr="004652CB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4652CB">
              <w:rPr>
                <w:rStyle w:val="Hyperlink"/>
              </w:rPr>
              <w:t>PROPOSTA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_Toc206965137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525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CD33A7C" w14:textId="74FC80E8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38" w:history="1">
            <w:r w:rsidRPr="004652C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Descrição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6A56" w14:textId="5563B109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39" w:history="1">
            <w:r w:rsidRPr="004652C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Modelagem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1D10" w14:textId="4275F909" w:rsidR="00D361DB" w:rsidRDefault="00D361D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40" w:history="1">
            <w:r w:rsidRPr="004652CB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2D503" w14:textId="1BBF2F23" w:rsidR="00D361DB" w:rsidRDefault="00D361D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41" w:history="1">
            <w:r w:rsidRPr="004652CB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CB00" w14:textId="1B22F12A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42" w:history="1">
            <w:r w:rsidRPr="004652C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A308" w14:textId="2D952C28" w:rsidR="00D361DB" w:rsidRDefault="00D361D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43" w:history="1">
            <w:r w:rsidRPr="004652CB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3030" w14:textId="7CC190A1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44" w:history="1">
            <w:r w:rsidRPr="004652CB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89D0" w14:textId="43F35BF7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45" w:history="1">
            <w:r w:rsidRPr="004652CB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1CB73" w14:textId="4AA8E1B9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46" w:history="1">
            <w:r w:rsidRPr="004652CB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 xml:space="preserve">Protótipo da aplicação </w:t>
            </w:r>
            <w:r w:rsidRPr="004652CB">
              <w:rPr>
                <w:rStyle w:val="Hyperlink"/>
                <w:noProof/>
                <w:highlight w:val="yellow"/>
              </w:rPr>
              <w:t>(Wireframe)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E148" w14:textId="290EDCA6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47" w:history="1">
            <w:r w:rsidRPr="004652CB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Modelagem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4D37" w14:textId="6574C4EC" w:rsidR="00D361DB" w:rsidRDefault="00D361D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48" w:history="1">
            <w:r w:rsidRPr="004652CB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Modelo entidade relacionamento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0A72" w14:textId="3D3B57B0" w:rsidR="00D361DB" w:rsidRDefault="00D361D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49" w:history="1">
            <w:r w:rsidRPr="004652CB">
              <w:rPr>
                <w:rStyle w:val="Hyperlink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C4F3" w14:textId="14C71E15" w:rsidR="00D361DB" w:rsidRDefault="00D361D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206965150" w:history="1">
            <w:r w:rsidRPr="004652CB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4652CB">
              <w:rPr>
                <w:rStyle w:val="Hyperlink"/>
                <w:noProof/>
              </w:rPr>
              <w:t>Infraestrutura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052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A320" w14:textId="7F9348CF" w:rsidR="00D361DB" w:rsidRDefault="00D361D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6965151" w:history="1">
            <w:r w:rsidRPr="004652CB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4652CB">
              <w:rPr>
                <w:rStyle w:val="Hyperlink"/>
              </w:rPr>
              <w:t>CONSIDERAÇÕES FINAIS E SUGESTÕES DE TRABALHOS FUTUROS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_Toc206965151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525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4FBDE6A" w14:textId="2389643C" w:rsidR="00D361DB" w:rsidRDefault="00D361D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6965152" w:history="1">
            <w:r w:rsidRPr="004652CB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4652CB">
              <w:rPr>
                <w:rStyle w:val="Hyperlink"/>
              </w:rPr>
              <w:t>REFERENCIAS BIBLIOGRAFICAS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_Toc206965152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525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74BBCB4" w14:textId="3680F0A9" w:rsidR="00FC00EA" w:rsidRDefault="00FC00EA">
          <w:r>
            <w:rPr>
              <w:b/>
              <w:bCs/>
            </w:rPr>
            <w:fldChar w:fldCharType="end"/>
          </w:r>
        </w:p>
      </w:sdtContent>
    </w:sdt>
    <w:p w14:paraId="0000013D" w14:textId="2659A50A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  <w:sectPr w:rsidR="007E65F9">
          <w:pgSz w:w="11906" w:h="16838"/>
          <w:pgMar w:top="1701" w:right="1134" w:bottom="1134" w:left="1700" w:header="709" w:footer="709" w:gutter="0"/>
          <w:pgNumType w:start="1"/>
          <w:cols w:space="720"/>
        </w:sectPr>
      </w:pPr>
    </w:p>
    <w:p w14:paraId="0000013E" w14:textId="77777777" w:rsidR="007E65F9" w:rsidRDefault="007E6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27866C" w14:textId="0E17DC38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D27D14" w14:textId="6B6C7761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F3E03C" w14:textId="0E551AEE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0CE13" w14:textId="486FEA5E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46265" w14:textId="6DF8BC22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37BD4" w14:textId="477C202F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EFCB4C" w14:textId="24FF4110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22A508" w14:textId="090F9999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25122" w14:textId="0B3C0585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D6EBA" w14:textId="16BBFB30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982DA" w14:textId="3B2562F9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9712D" w14:textId="4400EB84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B2822" w14:textId="4EF3A318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345CE" w14:textId="7D1DC65C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5961F1" w14:textId="54B374EE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6601FA" w14:textId="2CCEC2DF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CA8D0E" w14:textId="7A2E8699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E046F0" w14:textId="305758C1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B3C62" w14:textId="2500AF55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EF57E" w14:textId="1E8DDFFC" w:rsidR="1D8740D5" w:rsidRDefault="1D8740D5" w:rsidP="1D874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727E2" w14:textId="1F735C51" w:rsidR="1D8740D5" w:rsidRDefault="005D2E21" w:rsidP="1D8740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140" w14:textId="53D8E175" w:rsidR="007E65F9" w:rsidRPr="002662A9" w:rsidRDefault="00E273A8" w:rsidP="002662A9">
      <w:pPr>
        <w:pStyle w:val="Ttulo1"/>
        <w:numPr>
          <w:ilvl w:val="0"/>
          <w:numId w:val="4"/>
        </w:numPr>
      </w:pPr>
      <w:r>
        <w:lastRenderedPageBreak/>
        <w:t xml:space="preserve"> </w:t>
      </w:r>
      <w:bookmarkStart w:id="6" w:name="_Toc206965126"/>
      <w:r>
        <w:t>INTRODUÇÃO</w:t>
      </w:r>
      <w:bookmarkEnd w:id="6"/>
    </w:p>
    <w:p w14:paraId="471A712C" w14:textId="137EC5F2" w:rsidR="2A4291AB" w:rsidRDefault="2A4291AB" w:rsidP="00F65C50">
      <w:pPr>
        <w:spacing w:after="0" w:line="360" w:lineRule="auto"/>
        <w:ind w:firstLine="709"/>
        <w:jc w:val="both"/>
      </w:pPr>
      <w:r w:rsidRPr="67F1E887">
        <w:rPr>
          <w:rFonts w:ascii="Times New Roman" w:eastAsia="Times New Roman" w:hAnsi="Times New Roman" w:cs="Times New Roman"/>
          <w:sz w:val="24"/>
          <w:szCs w:val="24"/>
        </w:rPr>
        <w:t>As organizações da sociedade civil (</w:t>
      </w:r>
      <w:proofErr w:type="spellStart"/>
      <w:r w:rsidRPr="67F1E887">
        <w:rPr>
          <w:rFonts w:ascii="Times New Roman" w:eastAsia="Times New Roman" w:hAnsi="Times New Roman" w:cs="Times New Roman"/>
          <w:sz w:val="24"/>
          <w:szCs w:val="24"/>
        </w:rPr>
        <w:t>OSCs</w:t>
      </w:r>
      <w:proofErr w:type="spellEnd"/>
      <w:r w:rsidRPr="67F1E887">
        <w:rPr>
          <w:rFonts w:ascii="Times New Roman" w:eastAsia="Times New Roman" w:hAnsi="Times New Roman" w:cs="Times New Roman"/>
          <w:sz w:val="24"/>
          <w:szCs w:val="24"/>
        </w:rPr>
        <w:t xml:space="preserve">), também conhecidas como ONGs, </w:t>
      </w:r>
      <w:r w:rsidR="7B3E418D" w:rsidRPr="67F1E887">
        <w:rPr>
          <w:rFonts w:ascii="Times New Roman" w:eastAsia="Times New Roman" w:hAnsi="Times New Roman" w:cs="Times New Roman"/>
          <w:sz w:val="24"/>
          <w:szCs w:val="24"/>
        </w:rPr>
        <w:t>têm papel importante na sociedade brasileira, pois atuam em áreas como educação, saúde, meio ambiente e assistência social. Apesar da relevância, essas instituições enfrentam dificuldades constantes para captar recursos e dar visibilidade ao seu trabalho, o que compromete a continuidade de suas ações (CAPTADORES, 2022).</w:t>
      </w:r>
    </w:p>
    <w:p w14:paraId="2FC3B8C6" w14:textId="28BF4EE3" w:rsidR="7B3E418D" w:rsidRDefault="7B3E418D" w:rsidP="00F65C50">
      <w:pPr>
        <w:spacing w:after="0" w:line="360" w:lineRule="auto"/>
        <w:ind w:firstLine="709"/>
        <w:jc w:val="both"/>
      </w:pPr>
      <w:r w:rsidRPr="67F1E887">
        <w:rPr>
          <w:rFonts w:ascii="Times New Roman" w:eastAsia="Times New Roman" w:hAnsi="Times New Roman" w:cs="Times New Roman"/>
          <w:sz w:val="24"/>
          <w:szCs w:val="24"/>
        </w:rPr>
        <w:t>Por outro lado, a pesquisa Doação Brasil (IDIS, 2024) mostra que muitos indivíduos e empresas demonstram interesse em apoiar causas sociais. No entanto, esse interesse nem sempre se transforma em ação. Fatores como a falta de transparência, a ausência de informações centralizadas sobre as necessidades das instituições e a desconfiança quanto ao destino das doações ainda representam grandes barreiras.</w:t>
      </w:r>
    </w:p>
    <w:p w14:paraId="64223DBB" w14:textId="1A5472E1" w:rsidR="7B3E418D" w:rsidRDefault="7B3E418D" w:rsidP="00F65C50">
      <w:pPr>
        <w:spacing w:after="0" w:line="360" w:lineRule="auto"/>
        <w:ind w:firstLine="709"/>
        <w:jc w:val="both"/>
      </w:pPr>
      <w:r w:rsidRPr="67F1E887">
        <w:rPr>
          <w:rFonts w:ascii="Times New Roman" w:eastAsia="Times New Roman" w:hAnsi="Times New Roman" w:cs="Times New Roman"/>
          <w:sz w:val="24"/>
          <w:szCs w:val="24"/>
        </w:rPr>
        <w:t>Nesse cenário, as plataformas digitais surgem como alternativas para aproximar doadores e ONGs, oferecendo ambientes mais práticos e confiáveis. Um exemplo é o Mapa das Organizações da Sociedade Civil, desenvolvido pelo Instituto de Pesquisa Econômica Aplicada (IPEA), que organiza dados sobre essas instituições e amplia sua visibilidade (IPEA, 2018).</w:t>
      </w:r>
    </w:p>
    <w:p w14:paraId="10B55872" w14:textId="6FF1E7C0" w:rsidR="7B3E418D" w:rsidRDefault="7B3E418D" w:rsidP="00F65C50">
      <w:pPr>
        <w:spacing w:after="0" w:line="360" w:lineRule="auto"/>
        <w:ind w:firstLine="709"/>
        <w:jc w:val="both"/>
      </w:pPr>
      <w:r w:rsidRPr="67F1E887">
        <w:rPr>
          <w:rFonts w:ascii="Times New Roman" w:eastAsia="Times New Roman" w:hAnsi="Times New Roman" w:cs="Times New Roman"/>
          <w:sz w:val="24"/>
          <w:szCs w:val="24"/>
        </w:rPr>
        <w:t>Diante desse contexto, este trabalho propõe o desenvolvimento de uma plataforma digital para conectar doadores e ONGs, contemplando doações financeiras e não financeiras, como bens e serviços. Além disso, o sistema contará com recursos de gamificação, como metas e recompensas, que poderão ser convertidas em benefícios oferecidos por empresas parceiras.</w:t>
      </w:r>
    </w:p>
    <w:p w14:paraId="0BB66452" w14:textId="6A7B5B90" w:rsidR="7B3E418D" w:rsidRDefault="7B3E418D" w:rsidP="00F65C50">
      <w:pPr>
        <w:spacing w:after="0" w:line="360" w:lineRule="auto"/>
        <w:ind w:firstLine="709"/>
        <w:jc w:val="both"/>
      </w:pPr>
      <w:r w:rsidRPr="67F1E887">
        <w:rPr>
          <w:rFonts w:ascii="Times New Roman" w:eastAsia="Times New Roman" w:hAnsi="Times New Roman" w:cs="Times New Roman"/>
          <w:sz w:val="24"/>
          <w:szCs w:val="24"/>
        </w:rPr>
        <w:t>Com isso, o estudo pretende contribuir para reduzir as barreiras enfrentadas pelas ONGs no processo de captação de recursos e, ao mesmo tempo, estimular a confiança e o engajamento dos doadores, fortalecendo o impacto social dessas iniciativas.</w:t>
      </w:r>
    </w:p>
    <w:p w14:paraId="604493F9" w14:textId="6339A085" w:rsidR="67F1E887" w:rsidRDefault="67F1E887" w:rsidP="67F1E8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78C197" w14:textId="357D475F" w:rsidR="0A61F75A" w:rsidRDefault="0A61F75A" w:rsidP="0A61F7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6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7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8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9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A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E168B" w14:textId="7EE4CA4A" w:rsidR="007E65F9" w:rsidRDefault="00FC00EA" w:rsidP="005D2E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151" w14:textId="77777777" w:rsidR="007E65F9" w:rsidRDefault="00E273A8">
      <w:pPr>
        <w:pStyle w:val="Ttulo2"/>
        <w:numPr>
          <w:ilvl w:val="1"/>
          <w:numId w:val="4"/>
        </w:numPr>
      </w:pPr>
      <w:bookmarkStart w:id="7" w:name="_Toc206965127"/>
      <w:r>
        <w:lastRenderedPageBreak/>
        <w:t>O</w:t>
      </w:r>
      <w:r>
        <w:t>bjetivos</w:t>
      </w:r>
      <w:bookmarkEnd w:id="7"/>
    </w:p>
    <w:p w14:paraId="00000152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trabalho tem como propósito central propor o desenvolvimento de uma plataforma digital destinada a aproximar doadores e organizações não governamentais (ONGs). A definição dos objetivos é fundamental para direcionar o estudo e orientar </w:t>
      </w:r>
      <w:r>
        <w:rPr>
          <w:rFonts w:ascii="Times New Roman" w:eastAsia="Times New Roman" w:hAnsi="Times New Roman" w:cs="Times New Roman"/>
          <w:sz w:val="24"/>
          <w:szCs w:val="24"/>
        </w:rPr>
        <w:t>as etapas necessárias à construção da solução proposta.</w:t>
      </w:r>
    </w:p>
    <w:p w14:paraId="00000153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54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55" w14:textId="77777777" w:rsidR="007E65F9" w:rsidRDefault="00E273A8">
      <w:pPr>
        <w:pStyle w:val="Ttulo3"/>
        <w:numPr>
          <w:ilvl w:val="2"/>
          <w:numId w:val="4"/>
        </w:numPr>
      </w:pPr>
      <w:bookmarkStart w:id="8" w:name="_Toc206965128"/>
      <w:r>
        <w:t>O</w:t>
      </w:r>
      <w:r>
        <w:t>bjetivo Geral</w:t>
      </w:r>
      <w:bookmarkEnd w:id="8"/>
    </w:p>
    <w:p w14:paraId="00000156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Desenvolver uma plataforma digital que conecte doadores e organizações não governamentais (ONGs), proporcionando um ambiente seguro, transparente e acessível para o processo de doação</w:t>
      </w:r>
      <w:r>
        <w:rPr>
          <w:rFonts w:ascii="Times New Roman" w:eastAsia="Times New Roman" w:hAnsi="Times New Roman" w:cs="Times New Roman"/>
          <w:sz w:val="24"/>
          <w:szCs w:val="24"/>
        </w:rPr>
        <w:t>, abrangendo contribuições financeiras e não financeiras (bens e serviços).</w:t>
      </w:r>
    </w:p>
    <w:p w14:paraId="00000157" w14:textId="77777777" w:rsidR="005D2E21" w:rsidRDefault="005D2E21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59" w14:textId="77777777" w:rsidR="007E65F9" w:rsidRDefault="007E65F9" w:rsidP="002B4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5A" w14:textId="77777777" w:rsidR="007E65F9" w:rsidRDefault="00E273A8">
      <w:pPr>
        <w:pStyle w:val="Ttulo3"/>
        <w:numPr>
          <w:ilvl w:val="2"/>
          <w:numId w:val="4"/>
        </w:numPr>
      </w:pPr>
      <w:bookmarkStart w:id="9" w:name="_Toc206965129"/>
      <w:r>
        <w:t>O</w:t>
      </w:r>
      <w:r>
        <w:t>bjetivos específicos</w:t>
      </w:r>
      <w:bookmarkEnd w:id="9"/>
    </w:p>
    <w:p w14:paraId="0000015B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 Estruturar um espaço digital centralizado que facilite a interação entre doadores e ONGs;</w:t>
      </w:r>
    </w:p>
    <w:p w14:paraId="0000015C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 Implementar mecanismos de transparência, como relatórios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impacto e registros detalhados das doações;</w:t>
      </w:r>
    </w:p>
    <w:p w14:paraId="0000015D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 Adotar recursos de gamificação, incluindo metas e recompensas, para incentivar o engajamento contínuo dos usuários;</w:t>
      </w:r>
    </w:p>
    <w:p w14:paraId="0000015E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 Contribuir para a sustentabilidade financeira das ONGs, ampliando suas oportunidades de c</w:t>
      </w:r>
      <w:r>
        <w:rPr>
          <w:rFonts w:ascii="Times New Roman" w:eastAsia="Times New Roman" w:hAnsi="Times New Roman" w:cs="Times New Roman"/>
          <w:sz w:val="24"/>
          <w:szCs w:val="24"/>
        </w:rPr>
        <w:t>aptação de recursos;</w:t>
      </w:r>
    </w:p>
    <w:p w14:paraId="0000015F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 Estabelecer parcerias com empresas a fim de oferecer benefícios vinculados às recompensas geradas na plataforma.</w:t>
      </w:r>
    </w:p>
    <w:p w14:paraId="00000160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62" w14:textId="12ACAA45" w:rsidR="007E65F9" w:rsidRPr="00E979EB" w:rsidRDefault="00E273A8" w:rsidP="00E979EB">
      <w:pPr>
        <w:pStyle w:val="Ttulo2"/>
        <w:numPr>
          <w:ilvl w:val="1"/>
          <w:numId w:val="4"/>
        </w:numPr>
      </w:pPr>
      <w:bookmarkStart w:id="10" w:name="_Toc206965130"/>
      <w:r>
        <w:t>D</w:t>
      </w:r>
      <w:r>
        <w:t>elimitação do estudo</w:t>
      </w:r>
      <w:bookmarkEnd w:id="10"/>
    </w:p>
    <w:p w14:paraId="00000163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presente estudo concentra-se no desenvolvimento de uma plataforma digital voltada à intermedi</w:t>
      </w:r>
      <w:r>
        <w:rPr>
          <w:rFonts w:ascii="Times New Roman" w:eastAsia="Times New Roman" w:hAnsi="Times New Roman" w:cs="Times New Roman"/>
          <w:sz w:val="24"/>
          <w:szCs w:val="24"/>
        </w:rPr>
        <w:t>ação entre doadores e organizações não governamentais (ONGs). O foco recai sobre a criação de um ambiente que favoreça a transparência, a segurança e o engajamento no processo de doação, contemplando contribuições financeiras e não financeiras, como bens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serviços.</w:t>
      </w:r>
    </w:p>
    <w:p w14:paraId="00000164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pesquisa delimita-se ao contexto das ONGs de pequeno e médio porte, que enfrentam maiores dificuldades na captação de recursos e na visibilidade de suas ações. Assim, não serão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analisadas em profundidade as realidades de grandes organizações, </w:t>
      </w:r>
      <w:r>
        <w:rPr>
          <w:rFonts w:ascii="Times New Roman" w:eastAsia="Times New Roman" w:hAnsi="Times New Roman" w:cs="Times New Roman"/>
          <w:sz w:val="24"/>
          <w:szCs w:val="24"/>
        </w:rPr>
        <w:t>que já possuem ampla estrutura de arrecadação e canais consolidados de comunicação com seus doadores.</w:t>
      </w:r>
    </w:p>
    <w:p w14:paraId="00000165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disso, este estudo não pretende abranger aspectos jurídicos e fiscais complexos relacionados às doações, limitando-se à proposição tecnológica da solução e às funcionalidades que possam facilitar a aproximação entre doadores e instituições.</w:t>
      </w:r>
    </w:p>
    <w:p w14:paraId="00000166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67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69" w14:textId="0F415CC5" w:rsidR="007E65F9" w:rsidRPr="00E979EB" w:rsidRDefault="00E273A8" w:rsidP="00E979EB">
      <w:pPr>
        <w:pStyle w:val="Ttulo2"/>
        <w:numPr>
          <w:ilvl w:val="1"/>
          <w:numId w:val="4"/>
        </w:numPr>
      </w:pPr>
      <w:bookmarkStart w:id="11" w:name="_Toc206965131"/>
      <w:r>
        <w:t>R</w:t>
      </w:r>
      <w:r>
        <w:t>elevânc</w:t>
      </w:r>
      <w:r>
        <w:t>ia da pesquisa</w:t>
      </w:r>
      <w:bookmarkEnd w:id="11"/>
    </w:p>
    <w:p w14:paraId="0000016A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presente pesquisa mostra-se relevante por tratar de um problema comum enfrentado pelas organizações não governamentais (ONGs): a dificuldade de captar recursos e manter a transparência junto aos doadores. Muitas dessas instituições realiz</w:t>
      </w:r>
      <w:r>
        <w:rPr>
          <w:rFonts w:ascii="Times New Roman" w:eastAsia="Times New Roman" w:hAnsi="Times New Roman" w:cs="Times New Roman"/>
          <w:sz w:val="24"/>
          <w:szCs w:val="24"/>
        </w:rPr>
        <w:t>am trabalhos importantes em áreas sociais, ambientais e educacionais, mas encontram barreiras para garantir sua sustentabilidade financeira e ampliar sua visibilidade.</w:t>
      </w:r>
    </w:p>
    <w:p w14:paraId="0000016B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proposta de desenvolver uma plataforma digital que facilite a conexão entre doadores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ONGs ganha importância justamente por oferecer uma alternativa prática e acessível, que pode contribuir para aproximar as partes envolvidas e fortalecer a confiança no processo de doação. Além disso, a solução busca incentivar o engajamento por meio de re</w:t>
      </w:r>
      <w:r>
        <w:rPr>
          <w:rFonts w:ascii="Times New Roman" w:eastAsia="Times New Roman" w:hAnsi="Times New Roman" w:cs="Times New Roman"/>
          <w:sz w:val="24"/>
          <w:szCs w:val="24"/>
        </w:rPr>
        <w:t>cursos tecnológicos que simplificam a interação e aumentam a participação dos usuários.</w:t>
      </w:r>
    </w:p>
    <w:p w14:paraId="0000016C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ponto de vista acadêmico, o estudo também se mostra pertinente por explorar a aplicação da tecnologia em um contexto social. Trabalhos que unem inovação tecnológica </w:t>
      </w:r>
      <w:r>
        <w:rPr>
          <w:rFonts w:ascii="Times New Roman" w:eastAsia="Times New Roman" w:hAnsi="Times New Roman" w:cs="Times New Roman"/>
          <w:sz w:val="24"/>
          <w:szCs w:val="24"/>
        </w:rPr>
        <w:t>e impacto social são cada vez mais necessários, pois demonstram como a área de sistemas de informação pode contribuir de forma concreta para o desenvolvimento da sociedade.</w:t>
      </w:r>
    </w:p>
    <w:p w14:paraId="0000016D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Assim, a pesquisa é significativa tanto para as ONGs, que poderão contar com um nov</w:t>
      </w:r>
      <w:r>
        <w:rPr>
          <w:rFonts w:ascii="Times New Roman" w:eastAsia="Times New Roman" w:hAnsi="Times New Roman" w:cs="Times New Roman"/>
          <w:sz w:val="24"/>
          <w:szCs w:val="24"/>
        </w:rPr>
        <w:t>o canal de apoio, quanto para os doadores, que terão mais segurança e facilidade ao contribuir com causas de interesse coletivo.</w:t>
      </w:r>
    </w:p>
    <w:p w14:paraId="0000016E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6F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70" w14:textId="77777777" w:rsidR="007E65F9" w:rsidRDefault="00E273A8">
      <w:pPr>
        <w:pStyle w:val="Ttulo2"/>
        <w:numPr>
          <w:ilvl w:val="1"/>
          <w:numId w:val="4"/>
        </w:numPr>
      </w:pPr>
      <w:bookmarkStart w:id="12" w:name="_Toc206965132"/>
      <w:r>
        <w:t>M</w:t>
      </w:r>
      <w:r>
        <w:t>etodologia</w:t>
      </w:r>
      <w:bookmarkEnd w:id="12"/>
      <w:r>
        <w:t xml:space="preserve"> </w:t>
      </w:r>
    </w:p>
    <w:p w14:paraId="00000171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metodologia deste trabalho foi organizada de forma a orientar o desenvolvimento da pesquisa e do protótipo da </w:t>
      </w:r>
      <w:r>
        <w:rPr>
          <w:rFonts w:ascii="Times New Roman" w:eastAsia="Times New Roman" w:hAnsi="Times New Roman" w:cs="Times New Roman"/>
          <w:sz w:val="24"/>
          <w:szCs w:val="24"/>
        </w:rPr>
        <w:t>plataforma digital proposta. A escolha dos métodos considerou tanto a fundamentação teórica necessária quanto a aplicação prática voltada ao problema identificado.</w:t>
      </w:r>
    </w:p>
    <w:p w14:paraId="00000172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pesquisa possui caráter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aplicado</w:t>
      </w:r>
      <w:r>
        <w:rPr>
          <w:rFonts w:ascii="Times New Roman" w:eastAsia="Times New Roman" w:hAnsi="Times New Roman" w:cs="Times New Roman"/>
          <w:sz w:val="24"/>
          <w:szCs w:val="24"/>
        </w:rPr>
        <w:t>, pois busca apresentar uma solução prática para uma dific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uldade real enfrentada pelas organizações não governamentais (ONGs), relacionada à captação de recursos e ao relacionamento com doadores. Quanto aos objetivos, classifica-se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exploratória e descritiva</w:t>
      </w:r>
      <w:r>
        <w:rPr>
          <w:rFonts w:ascii="Times New Roman" w:eastAsia="Times New Roman" w:hAnsi="Times New Roman" w:cs="Times New Roman"/>
          <w:sz w:val="24"/>
          <w:szCs w:val="24"/>
        </w:rPr>
        <w:t>, já que procura compreender o cenário atual das doa</w:t>
      </w:r>
      <w:r>
        <w:rPr>
          <w:rFonts w:ascii="Times New Roman" w:eastAsia="Times New Roman" w:hAnsi="Times New Roman" w:cs="Times New Roman"/>
          <w:sz w:val="24"/>
          <w:szCs w:val="24"/>
        </w:rPr>
        <w:t>ções digitais e descrever as necessidades de doadores e instituições.</w:t>
      </w:r>
    </w:p>
    <w:p w14:paraId="00000173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a construção do referencial teórico, foi realizada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pesquisa bibliográfica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 livros, artigos científicos, sites especializados e relatórios do terceiro setor, com o intuito de r</w:t>
      </w:r>
      <w:r>
        <w:rPr>
          <w:rFonts w:ascii="Times New Roman" w:eastAsia="Times New Roman" w:hAnsi="Times New Roman" w:cs="Times New Roman"/>
          <w:sz w:val="24"/>
          <w:szCs w:val="24"/>
        </w:rPr>
        <w:t>eunir conceitos sobre inovação social, plataformas digitais e o papel das ONGs na sociedade. Essa etapa serviu como base para estruturar as funcionalidades que a solução deveria contemplar.</w:t>
      </w:r>
    </w:p>
    <w:p w14:paraId="00000174" w14:textId="77777777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etapa prática, optou-se pelo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desenvolvimento de um protótipo fu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ncional da plataforma</w:t>
      </w:r>
      <w:r>
        <w:rPr>
          <w:rFonts w:ascii="Times New Roman" w:eastAsia="Times New Roman" w:hAnsi="Times New Roman" w:cs="Times New Roman"/>
          <w:sz w:val="24"/>
          <w:szCs w:val="24"/>
        </w:rPr>
        <w:t>, utilizando ferramentas voltadas para aplicações web. O protótipo incluiu recursos como cadastro de ONGs, cadastro de doadores, registro de doações financeiras e não financeiras, relatórios de impacto e mecanismos de engajamento, 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metas e recompensas.</w:t>
      </w:r>
    </w:p>
    <w:p w14:paraId="00000176" w14:textId="784AFF3A" w:rsidR="007E65F9" w:rsidRDefault="00E273A8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fim, a análise foi realizada de forma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qualitativa</w:t>
      </w:r>
      <w:r>
        <w:rPr>
          <w:rFonts w:ascii="Times New Roman" w:eastAsia="Times New Roman" w:hAnsi="Times New Roman" w:cs="Times New Roman"/>
          <w:sz w:val="24"/>
          <w:szCs w:val="24"/>
        </w:rPr>
        <w:t>, verificando se os requisitos levantados na pesquisa bibliográfica foram contemplados na solução. Além disso, buscou-se avaliar a usabilidade do protótipo e sua adequação ao objeti</w:t>
      </w:r>
      <w:r>
        <w:rPr>
          <w:rFonts w:ascii="Times New Roman" w:eastAsia="Times New Roman" w:hAnsi="Times New Roman" w:cs="Times New Roman"/>
          <w:sz w:val="24"/>
          <w:szCs w:val="24"/>
        </w:rPr>
        <w:t>vo central do trabalho, que é aproximar doadores e ONGs em um ambiente seguro e transparente.</w:t>
      </w:r>
    </w:p>
    <w:p w14:paraId="00000177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79" w14:textId="77777777" w:rsidR="007E65F9" w:rsidRDefault="007E65F9" w:rsidP="001E040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7A" w14:textId="77777777" w:rsidR="007E65F9" w:rsidRDefault="00E273A8">
      <w:pPr>
        <w:pStyle w:val="Ttulo2"/>
        <w:numPr>
          <w:ilvl w:val="1"/>
          <w:numId w:val="4"/>
        </w:numPr>
      </w:pPr>
      <w:bookmarkStart w:id="13" w:name="_Toc206965133"/>
      <w:r>
        <w:t>E</w:t>
      </w:r>
      <w:r>
        <w:t>strutura da documentação técnica</w:t>
      </w:r>
      <w:bookmarkEnd w:id="13"/>
    </w:p>
    <w:p w14:paraId="3D6B8F04" w14:textId="1A9C385A" w:rsidR="00283C47" w:rsidRPr="00283C47" w:rsidRDefault="00283C47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C47">
        <w:rPr>
          <w:rFonts w:ascii="Times New Roman" w:eastAsia="Times New Roman" w:hAnsi="Times New Roman" w:cs="Times New Roman"/>
          <w:sz w:val="24"/>
          <w:szCs w:val="24"/>
        </w:rPr>
        <w:t xml:space="preserve">A presente documentação está organizada em quatro capítulos, além das seções </w:t>
      </w:r>
      <w:proofErr w:type="spellStart"/>
      <w:r w:rsidRPr="00283C47">
        <w:rPr>
          <w:rFonts w:ascii="Times New Roman" w:eastAsia="Times New Roman" w:hAnsi="Times New Roman" w:cs="Times New Roman"/>
          <w:sz w:val="24"/>
          <w:szCs w:val="24"/>
        </w:rPr>
        <w:t>pré</w:t>
      </w:r>
      <w:proofErr w:type="spellEnd"/>
      <w:r w:rsidRPr="00283C47">
        <w:rPr>
          <w:rFonts w:ascii="Times New Roman" w:eastAsia="Times New Roman" w:hAnsi="Times New Roman" w:cs="Times New Roman"/>
          <w:sz w:val="24"/>
          <w:szCs w:val="24"/>
        </w:rPr>
        <w:t xml:space="preserve"> e pós-textuais, estruturados da seguinte forma:</w:t>
      </w:r>
    </w:p>
    <w:p w14:paraId="40F93E15" w14:textId="2FF97929" w:rsidR="00283C47" w:rsidRPr="00283C47" w:rsidRDefault="00283C47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C47">
        <w:rPr>
          <w:rFonts w:ascii="Times New Roman" w:eastAsia="Times New Roman" w:hAnsi="Times New Roman" w:cs="Times New Roman"/>
          <w:sz w:val="24"/>
          <w:szCs w:val="24"/>
        </w:rPr>
        <w:t xml:space="preserve">Capítulo 1 – Introdução: apresenta a contextualização do tema, os </w:t>
      </w:r>
      <w:r w:rsidR="00A137D0" w:rsidRPr="00283C47">
        <w:rPr>
          <w:rFonts w:ascii="Times New Roman" w:eastAsia="Times New Roman" w:hAnsi="Times New Roman" w:cs="Times New Roman"/>
          <w:sz w:val="24"/>
          <w:szCs w:val="24"/>
        </w:rPr>
        <w:t>objetivos gerais</w:t>
      </w:r>
      <w:r w:rsidRPr="00283C47">
        <w:rPr>
          <w:rFonts w:ascii="Times New Roman" w:eastAsia="Times New Roman" w:hAnsi="Times New Roman" w:cs="Times New Roman"/>
          <w:sz w:val="24"/>
          <w:szCs w:val="24"/>
        </w:rPr>
        <w:t xml:space="preserve"> e específicos, a delimitação do estudo, a relevância da pesquisa, a metodologia adotada, a estrutura da documentação técnica, o cronograma e o orçamento previstos para a realização do trabalho.</w:t>
      </w:r>
    </w:p>
    <w:p w14:paraId="17FE013E" w14:textId="6A3B2678" w:rsidR="00283C47" w:rsidRPr="00283C47" w:rsidRDefault="00283C47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C47">
        <w:rPr>
          <w:rFonts w:ascii="Times New Roman" w:eastAsia="Times New Roman" w:hAnsi="Times New Roman" w:cs="Times New Roman"/>
          <w:sz w:val="24"/>
          <w:szCs w:val="24"/>
        </w:rPr>
        <w:t>Capítulo 2 – Referencial Teórico: reúne o embasamento conceitual e científico necessário para fundamentar o estudo, abordando temas relacionados ao terceiro setor, plataformas digitais, inovação social, mecanismos de gamificação e modelos de doações online.</w:t>
      </w:r>
    </w:p>
    <w:p w14:paraId="548D6248" w14:textId="0E6463ED" w:rsidR="00283C47" w:rsidRPr="00283C47" w:rsidRDefault="00283C47" w:rsidP="002662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C47">
        <w:rPr>
          <w:rFonts w:ascii="Times New Roman" w:eastAsia="Times New Roman" w:hAnsi="Times New Roman" w:cs="Times New Roman"/>
          <w:sz w:val="24"/>
          <w:szCs w:val="24"/>
        </w:rPr>
        <w:t>Capítulo 3 – Proposta da Aplicação: descreve detalhadamente a solução proposta, contemplando a modelagem de requisitos, os casos de uso, diagramas de classes, regras de negócio, protótipos (</w:t>
      </w:r>
      <w:proofErr w:type="spellStart"/>
      <w:r w:rsidRPr="00283C47">
        <w:rPr>
          <w:rFonts w:ascii="Times New Roman" w:eastAsia="Times New Roman" w:hAnsi="Times New Roman" w:cs="Times New Roman"/>
          <w:sz w:val="24"/>
          <w:szCs w:val="24"/>
        </w:rPr>
        <w:t>wireframes</w:t>
      </w:r>
      <w:proofErr w:type="spellEnd"/>
      <w:r w:rsidRPr="00283C47">
        <w:rPr>
          <w:rFonts w:ascii="Times New Roman" w:eastAsia="Times New Roman" w:hAnsi="Times New Roman" w:cs="Times New Roman"/>
          <w:sz w:val="24"/>
          <w:szCs w:val="24"/>
        </w:rPr>
        <w:t>), modelagem do banco de dados e a infraestrutura tecnológica necessária para a implementação.</w:t>
      </w:r>
    </w:p>
    <w:p w14:paraId="240C54F1" w14:textId="361733CC" w:rsidR="008F7276" w:rsidRDefault="00283C47" w:rsidP="008F72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F7276" w:rsidSect="00930108">
          <w:headerReference w:type="default" r:id="rId9"/>
          <w:type w:val="continuous"/>
          <w:pgSz w:w="11906" w:h="16838" w:code="9"/>
          <w:pgMar w:top="1701" w:right="1134" w:bottom="1134" w:left="1701" w:header="709" w:footer="709" w:gutter="0"/>
          <w:cols w:space="720"/>
        </w:sectPr>
      </w:pPr>
      <w:r w:rsidRPr="00283C47">
        <w:rPr>
          <w:rFonts w:ascii="Times New Roman" w:eastAsia="Times New Roman" w:hAnsi="Times New Roman" w:cs="Times New Roman"/>
          <w:sz w:val="24"/>
          <w:szCs w:val="24"/>
        </w:rPr>
        <w:t>Capítulo 4 – Considerações Finais e Sugestões de Trabalhos Futuros: apresenta os resultados obtidos, as contribuições do trabalho, as limitações identificadas e as possibilidades de continuidade e expansão da pesqui</w:t>
      </w:r>
      <w:r w:rsidR="00A137D0">
        <w:rPr>
          <w:rFonts w:ascii="Times New Roman" w:eastAsia="Times New Roman" w:hAnsi="Times New Roman" w:cs="Times New Roman"/>
          <w:sz w:val="24"/>
          <w:szCs w:val="24"/>
        </w:rPr>
        <w:t>sa</w:t>
      </w:r>
      <w:r w:rsidR="009D1E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7E" w14:textId="7CD56D29" w:rsidR="007E65F9" w:rsidRDefault="007E65F9" w:rsidP="008F7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80" w14:textId="4F0D9B85" w:rsidR="007E65F9" w:rsidRPr="001163F0" w:rsidRDefault="00E273A8" w:rsidP="001163F0">
      <w:pPr>
        <w:pStyle w:val="Ttulo2"/>
        <w:numPr>
          <w:ilvl w:val="1"/>
          <w:numId w:val="4"/>
        </w:numPr>
      </w:pPr>
      <w:bookmarkStart w:id="14" w:name="_Toc206965134"/>
      <w:r>
        <w:t>Cronograma</w:t>
      </w:r>
      <w:bookmarkEnd w:id="14"/>
    </w:p>
    <w:p w14:paraId="538B42E8" w14:textId="048CB86A" w:rsidR="00C34B95" w:rsidRDefault="008F7276" w:rsidP="00C34B95">
      <w:pPr>
        <w:keepNext/>
        <w:spacing w:after="0" w:line="360" w:lineRule="auto"/>
        <w:ind w:firstLine="709"/>
        <w:jc w:val="both"/>
      </w:pPr>
      <w:r w:rsidRPr="008F7276">
        <w:drawing>
          <wp:inline distT="0" distB="0" distL="0" distR="0" wp14:anchorId="287D7C77" wp14:editId="205B753D">
            <wp:extent cx="7648575" cy="42538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643" cy="425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9F57" w14:textId="7B9210F0" w:rsidR="003B37C5" w:rsidRPr="00C34B95" w:rsidRDefault="00C34B95" w:rsidP="00C34B95">
      <w:pPr>
        <w:pStyle w:val="Legenda"/>
        <w:rPr>
          <w:rFonts w:ascii="Calibri" w:hAnsi="Calibri" w:cs="Calibri"/>
          <w:sz w:val="22"/>
          <w:szCs w:val="22"/>
        </w:rPr>
      </w:pPr>
      <w:bookmarkStart w:id="15" w:name="_Toc206964065"/>
      <w:bookmarkStart w:id="16" w:name="_Toc206964308"/>
      <w:r>
        <w:t xml:space="preserve">Figura </w:t>
      </w:r>
      <w:fldSimple w:instr=" SEQ Figura \* ARABIC ">
        <w:r w:rsidR="001C0525">
          <w:rPr>
            <w:noProof/>
          </w:rPr>
          <w:t>1</w:t>
        </w:r>
      </w:fldSimple>
      <w:r>
        <w:t xml:space="preserve"> - </w:t>
      </w:r>
      <w:r w:rsidRPr="00F063E2">
        <w:t>Cronograma de atividades do projeto.</w:t>
      </w:r>
      <w:bookmarkEnd w:id="15"/>
      <w:bookmarkEnd w:id="16"/>
    </w:p>
    <w:p w14:paraId="0E7755A1" w14:textId="4C7A9D7F" w:rsidR="001163F0" w:rsidRPr="009C2FC1" w:rsidRDefault="001163F0" w:rsidP="001163F0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C2FC1">
        <w:rPr>
          <w:rFonts w:ascii="Times New Roman" w:eastAsia="Times New Roman" w:hAnsi="Times New Roman" w:cs="Times New Roman"/>
          <w:sz w:val="20"/>
          <w:szCs w:val="20"/>
        </w:rPr>
        <w:t xml:space="preserve">Fonte: </w:t>
      </w:r>
      <w:r w:rsidRPr="009C2FC1">
        <w:rPr>
          <w:rFonts w:ascii="Times New Roman" w:hAnsi="Times New Roman" w:cs="Times New Roman"/>
          <w:sz w:val="20"/>
          <w:szCs w:val="20"/>
        </w:rPr>
        <w:t>Elaborado pelos autores (2025).</w:t>
      </w:r>
    </w:p>
    <w:p w14:paraId="3E3AE64E" w14:textId="131CB771" w:rsidR="003B37C5" w:rsidRPr="003B37C5" w:rsidRDefault="003B37C5" w:rsidP="003B37C5">
      <w:pPr>
        <w:rPr>
          <w:rFonts w:ascii="Times New Roman" w:eastAsia="Times New Roman" w:hAnsi="Times New Roman" w:cs="Times New Roman"/>
          <w:sz w:val="24"/>
          <w:szCs w:val="24"/>
        </w:rPr>
        <w:sectPr w:rsidR="003B37C5" w:rsidRPr="003B37C5" w:rsidSect="00930108">
          <w:headerReference w:type="default" r:id="rId11"/>
          <w:pgSz w:w="16838" w:h="11906" w:orient="landscape"/>
          <w:pgMar w:top="1701" w:right="1701" w:bottom="1134" w:left="1134" w:header="709" w:footer="709" w:gutter="0"/>
          <w:cols w:space="720"/>
        </w:sectPr>
      </w:pPr>
    </w:p>
    <w:p w14:paraId="076A1CAD" w14:textId="7C1CC81B" w:rsidR="008F7276" w:rsidRDefault="008F72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5" w14:textId="5985919B" w:rsidR="007E65F9" w:rsidRDefault="00E273A8" w:rsidP="003B37C5">
      <w:pPr>
        <w:pStyle w:val="Ttulo2"/>
        <w:numPr>
          <w:ilvl w:val="1"/>
          <w:numId w:val="4"/>
        </w:numPr>
      </w:pPr>
      <w:bookmarkStart w:id="17" w:name="_Toc206965135"/>
      <w:r>
        <w:lastRenderedPageBreak/>
        <w:t>Orçamento</w:t>
      </w:r>
      <w:bookmarkEnd w:id="17"/>
    </w:p>
    <w:p w14:paraId="6E692092" w14:textId="36CE1D86" w:rsidR="00872481" w:rsidRPr="00872481" w:rsidRDefault="00872481" w:rsidP="00872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2481">
        <w:rPr>
          <w:rFonts w:ascii="Times New Roman" w:hAnsi="Times New Roman" w:cs="Times New Roman"/>
          <w:sz w:val="24"/>
          <w:szCs w:val="24"/>
        </w:rPr>
        <w:t>O orçamento do projeto foi elaborado com base em estimativas para um período de onze meses, de agosto de 2025 a junho de 2026. Foram considerados custos de mão de obra dos três desenvolvedores do grupo, infraestrutura em nuvem e APIs, além de despesas com internet, energia elétrica, softwares, materiais de consumo e impressão da documentação final.</w:t>
      </w:r>
    </w:p>
    <w:p w14:paraId="3F9DB24E" w14:textId="52138224" w:rsidR="003B37C5" w:rsidRPr="00872481" w:rsidRDefault="00872481" w:rsidP="00872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2481">
        <w:rPr>
          <w:rFonts w:ascii="Times New Roman" w:hAnsi="Times New Roman" w:cs="Times New Roman"/>
          <w:sz w:val="24"/>
          <w:szCs w:val="24"/>
        </w:rPr>
        <w:t>Incluiu-se ainda uma contingência de 10% para possíveis imprevistos. Ressalta-se que todos os valores têm caráter acadêmico e estimativo, não correspondendo a gastos reais.</w:t>
      </w:r>
    </w:p>
    <w:p w14:paraId="32E2D26E" w14:textId="77777777" w:rsidR="003B37C5" w:rsidRPr="003B37C5" w:rsidRDefault="003B37C5" w:rsidP="003B37C5"/>
    <w:p w14:paraId="00000186" w14:textId="4ECE0763" w:rsidR="00C34B95" w:rsidRDefault="00C34B95" w:rsidP="00C34B95">
      <w:pPr>
        <w:keepNext/>
        <w:spacing w:after="0" w:line="360" w:lineRule="auto"/>
        <w:ind w:firstLine="709"/>
        <w:jc w:val="both"/>
      </w:pPr>
    </w:p>
    <w:p w14:paraId="263149F6" w14:textId="77777777" w:rsidR="009C79DA" w:rsidRDefault="009C79DA" w:rsidP="009C79DA">
      <w:pPr>
        <w:keepNext/>
        <w:spacing w:after="0" w:line="360" w:lineRule="auto"/>
        <w:ind w:firstLine="709"/>
        <w:jc w:val="both"/>
      </w:pPr>
      <w:r w:rsidRPr="009C79DA">
        <w:drawing>
          <wp:inline distT="0" distB="0" distL="0" distR="0" wp14:anchorId="60315B56" wp14:editId="5DA1E1C6">
            <wp:extent cx="6181725" cy="1724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189" w14:textId="1BBB092F" w:rsidR="007E65F9" w:rsidRDefault="009C79DA" w:rsidP="009C79DA">
      <w:pPr>
        <w:pStyle w:val="Legenda"/>
      </w:pPr>
      <w:bookmarkStart w:id="18" w:name="_Toc206964309"/>
      <w:r>
        <w:t xml:space="preserve">Figura </w:t>
      </w:r>
      <w:fldSimple w:instr=" SEQ Figura \* ARABIC ">
        <w:r w:rsidR="001C0525">
          <w:rPr>
            <w:noProof/>
          </w:rPr>
          <w:t>2</w:t>
        </w:r>
      </w:fldSimple>
      <w:r>
        <w:t xml:space="preserve"> – Orçamento.</w:t>
      </w:r>
      <w:bookmarkEnd w:id="18"/>
    </w:p>
    <w:p w14:paraId="2D9A58BF" w14:textId="77777777" w:rsidR="009C79DA" w:rsidRPr="009C2FC1" w:rsidRDefault="009C79DA" w:rsidP="009C79DA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C2FC1">
        <w:rPr>
          <w:rFonts w:ascii="Times New Roman" w:eastAsia="Times New Roman" w:hAnsi="Times New Roman" w:cs="Times New Roman"/>
          <w:sz w:val="20"/>
          <w:szCs w:val="20"/>
        </w:rPr>
        <w:t xml:space="preserve">Fonte: </w:t>
      </w:r>
      <w:r w:rsidRPr="009C2FC1">
        <w:rPr>
          <w:rFonts w:ascii="Times New Roman" w:hAnsi="Times New Roman" w:cs="Times New Roman"/>
          <w:sz w:val="20"/>
          <w:szCs w:val="20"/>
        </w:rPr>
        <w:t>Elaborado pelos autores (2025).</w:t>
      </w:r>
    </w:p>
    <w:p w14:paraId="328EDBFD" w14:textId="77777777" w:rsidR="009C79DA" w:rsidRPr="009C79DA" w:rsidRDefault="009C79DA" w:rsidP="009C79DA"/>
    <w:p w14:paraId="26D1F3FA" w14:textId="77777777" w:rsidR="009C79DA" w:rsidRPr="009C79DA" w:rsidRDefault="009C79DA" w:rsidP="009C79DA"/>
    <w:p w14:paraId="0000018A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8B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  <w:sectPr w:rsidR="007E65F9" w:rsidSect="003B37C5">
          <w:headerReference w:type="default" r:id="rId13"/>
          <w:type w:val="continuous"/>
          <w:pgSz w:w="16838" w:h="11906" w:orient="landscape"/>
          <w:pgMar w:top="1701" w:right="1701" w:bottom="1134" w:left="1134" w:header="709" w:footer="709" w:gutter="0"/>
          <w:cols w:space="720"/>
        </w:sectPr>
      </w:pPr>
    </w:p>
    <w:p w14:paraId="4D35B5DD" w14:textId="77777777" w:rsidR="003B37C5" w:rsidRDefault="003B37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26150B1" w14:textId="77777777" w:rsidR="003B37C5" w:rsidRDefault="003B37C5">
      <w:pPr>
        <w:pStyle w:val="Ttulo1"/>
        <w:numPr>
          <w:ilvl w:val="0"/>
          <w:numId w:val="4"/>
        </w:numPr>
        <w:sectPr w:rsidR="003B37C5" w:rsidSect="003B37C5">
          <w:headerReference w:type="default" r:id="rId14"/>
          <w:footerReference w:type="default" r:id="rId15"/>
          <w:type w:val="continuous"/>
          <w:pgSz w:w="16838" w:h="11906" w:orient="landscape"/>
          <w:pgMar w:top="1701" w:right="1701" w:bottom="1134" w:left="1134" w:header="709" w:footer="709" w:gutter="0"/>
          <w:cols w:space="720"/>
        </w:sectPr>
      </w:pPr>
    </w:p>
    <w:p w14:paraId="0000018C" w14:textId="73AB6C29" w:rsidR="007E65F9" w:rsidRDefault="00E273A8">
      <w:pPr>
        <w:pStyle w:val="Ttulo1"/>
        <w:numPr>
          <w:ilvl w:val="0"/>
          <w:numId w:val="4"/>
        </w:numPr>
      </w:pPr>
      <w:bookmarkStart w:id="19" w:name="_Toc206965136"/>
      <w:r>
        <w:lastRenderedPageBreak/>
        <w:t>REFERENCIAL TEÓRICO</w:t>
      </w:r>
      <w:bookmarkEnd w:id="19"/>
      <w:r>
        <w:t xml:space="preserve"> </w:t>
      </w:r>
    </w:p>
    <w:p w14:paraId="0000018D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8E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8F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0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1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2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3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4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5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6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7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8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9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A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B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C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D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E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F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0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1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2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3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4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5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6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7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8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9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A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B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C" w14:textId="77777777" w:rsidR="007E65F9" w:rsidRDefault="00E273A8">
      <w:pPr>
        <w:pStyle w:val="Ttulo1"/>
        <w:numPr>
          <w:ilvl w:val="0"/>
          <w:numId w:val="4"/>
        </w:numPr>
      </w:pPr>
      <w:bookmarkStart w:id="20" w:name="_Toc206965137"/>
      <w:r>
        <w:lastRenderedPageBreak/>
        <w:t>PROPOSTA DA APLICAÇÃO</w:t>
      </w:r>
      <w:bookmarkEnd w:id="20"/>
    </w:p>
    <w:p w14:paraId="000001AD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E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F" w14:textId="77777777" w:rsidR="007E65F9" w:rsidRDefault="00E273A8">
      <w:pPr>
        <w:pStyle w:val="Ttulo2"/>
        <w:numPr>
          <w:ilvl w:val="1"/>
          <w:numId w:val="4"/>
        </w:numPr>
      </w:pPr>
      <w:bookmarkStart w:id="21" w:name="_Toc206965138"/>
      <w:r>
        <w:t>Descrição da aplicação</w:t>
      </w:r>
      <w:bookmarkEnd w:id="21"/>
    </w:p>
    <w:p w14:paraId="000001B0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B1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B2" w14:textId="77777777" w:rsidR="007E65F9" w:rsidRDefault="00E273A8">
      <w:pPr>
        <w:pStyle w:val="Ttulo2"/>
        <w:numPr>
          <w:ilvl w:val="1"/>
          <w:numId w:val="4"/>
        </w:numPr>
      </w:pPr>
      <w:bookmarkStart w:id="22" w:name="_Toc206965139"/>
      <w:r>
        <w:t>Modelagem dos requisitos</w:t>
      </w:r>
      <w:bookmarkEnd w:id="22"/>
    </w:p>
    <w:p w14:paraId="000001B3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B4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B5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B6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B7" w14:textId="77777777" w:rsidR="007E65F9" w:rsidRDefault="00E273A8">
      <w:pPr>
        <w:pStyle w:val="Ttulo3"/>
        <w:numPr>
          <w:ilvl w:val="2"/>
          <w:numId w:val="4"/>
        </w:numPr>
      </w:pPr>
      <w:bookmarkStart w:id="23" w:name="_Toc206965140"/>
      <w:r>
        <w:t>Requisitos funcionais</w:t>
      </w:r>
      <w:bookmarkEnd w:id="23"/>
    </w:p>
    <w:p w14:paraId="000001B8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B9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BA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BB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BC" w14:textId="77777777" w:rsidR="007E65F9" w:rsidRDefault="00E273A8">
      <w:pPr>
        <w:pStyle w:val="Ttulo3"/>
        <w:numPr>
          <w:ilvl w:val="2"/>
          <w:numId w:val="4"/>
        </w:numPr>
      </w:pPr>
      <w:bookmarkStart w:id="24" w:name="_Toc206965141"/>
      <w:r>
        <w:t>Requisitos não funcionais</w:t>
      </w:r>
      <w:bookmarkEnd w:id="24"/>
    </w:p>
    <w:p w14:paraId="000001BD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BE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BF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C0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C1" w14:textId="77777777" w:rsidR="007E65F9" w:rsidRDefault="00E273A8">
      <w:pPr>
        <w:pStyle w:val="Ttulo2"/>
        <w:numPr>
          <w:ilvl w:val="1"/>
          <w:numId w:val="4"/>
        </w:numPr>
      </w:pPr>
      <w:bookmarkStart w:id="25" w:name="_Toc206965142"/>
      <w:r>
        <w:t>Casos de uso</w:t>
      </w:r>
      <w:bookmarkEnd w:id="25"/>
    </w:p>
    <w:p w14:paraId="000001C2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C3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C4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C5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C6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C7" w14:textId="77777777" w:rsidR="007E65F9" w:rsidRDefault="00E273A8">
      <w:pPr>
        <w:pStyle w:val="Ttulo3"/>
        <w:numPr>
          <w:ilvl w:val="2"/>
          <w:numId w:val="4"/>
        </w:numPr>
      </w:pPr>
      <w:bookmarkStart w:id="26" w:name="_Toc206965143"/>
      <w:r>
        <w:t>Diagrama de caso de uso</w:t>
      </w:r>
      <w:bookmarkEnd w:id="26"/>
    </w:p>
    <w:p w14:paraId="000001C8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C9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CA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CB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CC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CD" w14:textId="77777777" w:rsidR="007E65F9" w:rsidRDefault="00E273A8">
      <w:pPr>
        <w:pStyle w:val="Ttulo2"/>
        <w:numPr>
          <w:ilvl w:val="1"/>
          <w:numId w:val="4"/>
        </w:numPr>
      </w:pPr>
      <w:bookmarkStart w:id="27" w:name="_Toc206965144"/>
      <w:r>
        <w:lastRenderedPageBreak/>
        <w:t>Diagramas de Classes</w:t>
      </w:r>
      <w:bookmarkEnd w:id="27"/>
      <w:r>
        <w:t xml:space="preserve"> </w:t>
      </w:r>
    </w:p>
    <w:p w14:paraId="000001CE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CF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D0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D1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D2" w14:textId="77777777" w:rsidR="007E65F9" w:rsidRDefault="00E273A8">
      <w:pPr>
        <w:pStyle w:val="Ttulo2"/>
        <w:numPr>
          <w:ilvl w:val="1"/>
          <w:numId w:val="4"/>
        </w:numPr>
      </w:pPr>
      <w:bookmarkStart w:id="28" w:name="_Toc206965145"/>
      <w:r>
        <w:t>Regras de negócio</w:t>
      </w:r>
      <w:bookmarkEnd w:id="28"/>
      <w:r>
        <w:t xml:space="preserve"> </w:t>
      </w:r>
    </w:p>
    <w:p w14:paraId="000001D3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D4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D5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D6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D7" w14:textId="77777777" w:rsidR="007E65F9" w:rsidRDefault="00E273A8">
      <w:pPr>
        <w:pStyle w:val="Ttulo2"/>
        <w:numPr>
          <w:ilvl w:val="1"/>
          <w:numId w:val="4"/>
        </w:numPr>
      </w:pPr>
      <w:bookmarkStart w:id="29" w:name="_Toc206965146"/>
      <w:r>
        <w:t xml:space="preserve">Protótipo da aplicação </w:t>
      </w:r>
      <w:r>
        <w:rPr>
          <w:highlight w:val="yellow"/>
        </w:rPr>
        <w:t>(</w:t>
      </w:r>
      <w:proofErr w:type="spellStart"/>
      <w:r>
        <w:rPr>
          <w:highlight w:val="yellow"/>
        </w:rPr>
        <w:t>Wireframe</w:t>
      </w:r>
      <w:proofErr w:type="spellEnd"/>
      <w:r>
        <w:rPr>
          <w:highlight w:val="yellow"/>
        </w:rPr>
        <w:t>)</w:t>
      </w:r>
      <w:bookmarkEnd w:id="29"/>
    </w:p>
    <w:p w14:paraId="000001D8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D9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DA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DB" w14:textId="77777777" w:rsidR="007E65F9" w:rsidRDefault="00E273A8">
      <w:pPr>
        <w:pStyle w:val="Ttulo2"/>
        <w:numPr>
          <w:ilvl w:val="1"/>
          <w:numId w:val="4"/>
        </w:numPr>
      </w:pPr>
      <w:bookmarkStart w:id="30" w:name="_Toc206965147"/>
      <w:r>
        <w:t>Modelagem do banco de dados</w:t>
      </w:r>
      <w:bookmarkEnd w:id="30"/>
    </w:p>
    <w:p w14:paraId="000001DC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DD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DE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DF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E0" w14:textId="77777777" w:rsidR="007E65F9" w:rsidRDefault="00E273A8">
      <w:pPr>
        <w:pStyle w:val="Ttulo3"/>
        <w:numPr>
          <w:ilvl w:val="2"/>
          <w:numId w:val="4"/>
        </w:numPr>
      </w:pPr>
      <w:bookmarkStart w:id="31" w:name="_Toc206965148"/>
      <w:r>
        <w:t>Modelo entidade relacionamento (DER)</w:t>
      </w:r>
      <w:bookmarkEnd w:id="31"/>
    </w:p>
    <w:p w14:paraId="000001E1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E2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E3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E4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E5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E6" w14:textId="77777777" w:rsidR="007E65F9" w:rsidRDefault="00E273A8">
      <w:pPr>
        <w:pStyle w:val="Ttulo3"/>
        <w:numPr>
          <w:ilvl w:val="2"/>
          <w:numId w:val="4"/>
        </w:numPr>
      </w:pPr>
      <w:bookmarkStart w:id="32" w:name="_Toc206965149"/>
      <w:r>
        <w:t>Modelo físico</w:t>
      </w:r>
      <w:bookmarkEnd w:id="32"/>
    </w:p>
    <w:p w14:paraId="000001E7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E8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E9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EA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EB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EC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0C" w14:textId="5C09DCAD" w:rsidR="007E65F9" w:rsidRPr="00D361DB" w:rsidRDefault="00E273A8" w:rsidP="00D361DB">
      <w:pPr>
        <w:pStyle w:val="Ttulo2"/>
        <w:numPr>
          <w:ilvl w:val="1"/>
          <w:numId w:val="4"/>
        </w:numPr>
      </w:pPr>
      <w:bookmarkStart w:id="33" w:name="_Toc206965150"/>
      <w:r>
        <w:lastRenderedPageBreak/>
        <w:t>Infraestrutura da aplicação</w:t>
      </w:r>
      <w:bookmarkEnd w:id="33"/>
      <w:r w:rsidR="00D361DB">
        <w:br/>
      </w:r>
    </w:p>
    <w:p w14:paraId="696054E2" w14:textId="77777777" w:rsidR="00D361DB" w:rsidRDefault="00D361DB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4" w:name="_Toc206965151"/>
      <w:r>
        <w:br w:type="page"/>
      </w:r>
    </w:p>
    <w:p w14:paraId="2831F5EB" w14:textId="0163B696" w:rsidR="00D361DB" w:rsidRDefault="00E273A8" w:rsidP="00D361DB">
      <w:pPr>
        <w:pStyle w:val="Ttulo1"/>
        <w:numPr>
          <w:ilvl w:val="0"/>
          <w:numId w:val="3"/>
        </w:numPr>
      </w:pPr>
      <w:r>
        <w:lastRenderedPageBreak/>
        <w:t>C</w:t>
      </w:r>
      <w:r>
        <w:t>ONSIDERAÇÕES FINAIS E SUGESTÕES DE TRABALHOS FUTUROS</w:t>
      </w:r>
      <w:bookmarkEnd w:id="34"/>
    </w:p>
    <w:p w14:paraId="732BAC0A" w14:textId="79DCD706" w:rsidR="00DE1C6D" w:rsidRDefault="00D361DB" w:rsidP="00D361DB">
      <w:r>
        <w:br/>
      </w:r>
    </w:p>
    <w:p w14:paraId="73498F0B" w14:textId="77777777" w:rsidR="00D361DB" w:rsidRDefault="00D361DB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5" w:name="_Toc206965152"/>
      <w:r>
        <w:br w:type="page"/>
      </w:r>
    </w:p>
    <w:p w14:paraId="0000020D" w14:textId="2FA54B61" w:rsidR="007E65F9" w:rsidRDefault="003319CC">
      <w:pPr>
        <w:pStyle w:val="Ttulo1"/>
        <w:numPr>
          <w:ilvl w:val="0"/>
          <w:numId w:val="3"/>
        </w:numPr>
      </w:pPr>
      <w:r>
        <w:lastRenderedPageBreak/>
        <w:t>REFERENCIAS BIBLI</w:t>
      </w:r>
      <w:r w:rsidR="00D361DB">
        <w:t>OGRAFICAS</w:t>
      </w:r>
      <w:bookmarkEnd w:id="35"/>
      <w:r w:rsidR="00DE1C6D">
        <w:br/>
      </w:r>
    </w:p>
    <w:p w14:paraId="0000020E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0F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0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1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2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3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4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5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6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7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8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9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A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B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C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D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E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F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0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1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2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3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4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5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6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7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8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9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A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B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C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D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7E65F9" w:rsidSect="003B37C5">
          <w:type w:val="continuous"/>
          <w:pgSz w:w="11906" w:h="16838"/>
          <w:pgMar w:top="1701" w:right="1134" w:bottom="1134" w:left="1701" w:header="709" w:footer="709" w:gutter="0"/>
          <w:cols w:space="720"/>
        </w:sectPr>
      </w:pPr>
    </w:p>
    <w:p w14:paraId="0000022E" w14:textId="77777777" w:rsidR="007E65F9" w:rsidRDefault="00E273A8">
      <w:pPr>
        <w:pStyle w:val="Ttulo"/>
      </w:pPr>
      <w:r>
        <w:lastRenderedPageBreak/>
        <w:t>REFERÊNCIAS</w:t>
      </w:r>
    </w:p>
    <w:p w14:paraId="0000022F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0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1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2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3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4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5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6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7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8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9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A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B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C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D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E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3F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0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1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2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3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4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5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6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7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8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9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A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B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C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D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E" w14:textId="77777777" w:rsidR="007E65F9" w:rsidRDefault="007E65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4F" w14:textId="77777777" w:rsidR="007E65F9" w:rsidRDefault="00E273A8">
      <w:pPr>
        <w:pStyle w:val="Ttulo"/>
      </w:pPr>
      <w:r>
        <w:lastRenderedPageBreak/>
        <w:t xml:space="preserve">APÊNDICES </w:t>
      </w:r>
      <w:r>
        <w:rPr>
          <w:highlight w:val="yellow"/>
        </w:rPr>
        <w:t>&lt;&lt; Opcional &gt;&gt;</w:t>
      </w:r>
    </w:p>
    <w:p w14:paraId="00000250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1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2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3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4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5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6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7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8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9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A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B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C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D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E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F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0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1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2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3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4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5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6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7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8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9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A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B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C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D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E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F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0" w14:textId="77777777" w:rsidR="007E65F9" w:rsidRDefault="00E273A8">
      <w:pPr>
        <w:pStyle w:val="Ttulo"/>
      </w:pPr>
      <w:r>
        <w:lastRenderedPageBreak/>
        <w:t xml:space="preserve">ANEXOS </w:t>
      </w:r>
      <w:r>
        <w:rPr>
          <w:highlight w:val="yellow"/>
        </w:rPr>
        <w:t>&lt;&lt; Opcional &gt;&gt;</w:t>
      </w:r>
    </w:p>
    <w:p w14:paraId="00000271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2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3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4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5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6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7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8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9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A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B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C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D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E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F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0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1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2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3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4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5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6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7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8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9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A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B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C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D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E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8F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90" w14:textId="77777777" w:rsidR="007E65F9" w:rsidRDefault="007E65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sectPr w:rsidR="007E65F9" w:rsidSect="003B37C5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1B40" w14:textId="77777777" w:rsidR="00E273A8" w:rsidRDefault="00E273A8">
      <w:pPr>
        <w:spacing w:after="0" w:line="240" w:lineRule="auto"/>
      </w:pPr>
      <w:r>
        <w:separator/>
      </w:r>
    </w:p>
  </w:endnote>
  <w:endnote w:type="continuationSeparator" w:id="0">
    <w:p w14:paraId="11CE3683" w14:textId="77777777" w:rsidR="00E273A8" w:rsidRDefault="00E273A8">
      <w:pPr>
        <w:spacing w:after="0" w:line="240" w:lineRule="auto"/>
      </w:pPr>
      <w:r>
        <w:continuationSeparator/>
      </w:r>
    </w:p>
  </w:endnote>
  <w:endnote w:type="continuationNotice" w:id="1">
    <w:p w14:paraId="4391D79A" w14:textId="77777777" w:rsidR="00E273A8" w:rsidRDefault="00E273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8" w14:textId="77777777" w:rsidR="007E65F9" w:rsidRDefault="007E65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A" w14:textId="77777777" w:rsidR="007E65F9" w:rsidRDefault="007E65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9" w14:textId="77777777" w:rsidR="007E65F9" w:rsidRDefault="007E65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DCD8" w14:textId="77777777" w:rsidR="00E273A8" w:rsidRDefault="00E273A8">
      <w:pPr>
        <w:spacing w:after="0" w:line="240" w:lineRule="auto"/>
      </w:pPr>
      <w:r>
        <w:separator/>
      </w:r>
    </w:p>
  </w:footnote>
  <w:footnote w:type="continuationSeparator" w:id="0">
    <w:p w14:paraId="59DF59F8" w14:textId="77777777" w:rsidR="00E273A8" w:rsidRDefault="00E273A8">
      <w:pPr>
        <w:spacing w:after="0" w:line="240" w:lineRule="auto"/>
      </w:pPr>
      <w:r>
        <w:continuationSeparator/>
      </w:r>
    </w:p>
  </w:footnote>
  <w:footnote w:type="continuationNotice" w:id="1">
    <w:p w14:paraId="4740FF14" w14:textId="77777777" w:rsidR="00E273A8" w:rsidRDefault="00E273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73270"/>
      <w:docPartObj>
        <w:docPartGallery w:val="Page Numbers (Top of Page)"/>
        <w:docPartUnique/>
      </w:docPartObj>
    </w:sdtPr>
    <w:sdtContent>
      <w:p w14:paraId="18AE2C3A" w14:textId="68F8F82B" w:rsidR="00A503FC" w:rsidRDefault="00A503F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C15387" w14:textId="77777777" w:rsidR="00A503FC" w:rsidRDefault="00A503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047352"/>
      <w:docPartObj>
        <w:docPartGallery w:val="Page Numbers (Top of Page)"/>
        <w:docPartUnique/>
      </w:docPartObj>
    </w:sdtPr>
    <w:sdtContent>
      <w:p w14:paraId="0EF1C69F" w14:textId="77777777" w:rsidR="00930108" w:rsidRDefault="0093010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5D783B" w14:textId="77777777" w:rsidR="00930108" w:rsidRDefault="0093010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914545"/>
      <w:docPartObj>
        <w:docPartGallery w:val="Page Numbers (Top of Page)"/>
        <w:docPartUnique/>
      </w:docPartObj>
    </w:sdtPr>
    <w:sdtContent>
      <w:p w14:paraId="77D96557" w14:textId="77777777" w:rsidR="00930108" w:rsidRDefault="0093010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1C2F9" w14:textId="77777777" w:rsidR="00930108" w:rsidRDefault="0093010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8C43" w14:textId="64F9F0A8" w:rsidR="004E21C4" w:rsidRDefault="004E21C4" w:rsidP="004E21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>21</w:t>
    </w:r>
  </w:p>
  <w:p w14:paraId="00000294" w14:textId="77777777" w:rsidR="007E65F9" w:rsidRDefault="007E65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870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7" w14:textId="77777777" w:rsidR="007E65F9" w:rsidRDefault="007E65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870"/>
      </w:tabs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5" w14:textId="77777777" w:rsidR="007E65F9" w:rsidRDefault="00E273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296" w14:textId="77777777" w:rsidR="007E65F9" w:rsidRDefault="007E65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A3E9A"/>
    <w:multiLevelType w:val="multilevel"/>
    <w:tmpl w:val="FFFFFFFF"/>
    <w:lvl w:ilvl="0">
      <w:start w:val="4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252B9D"/>
    <w:multiLevelType w:val="multilevel"/>
    <w:tmpl w:val="A98497B6"/>
    <w:lvl w:ilvl="0">
      <w:start w:val="4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E26C3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7AB62AB"/>
    <w:multiLevelType w:val="multilevel"/>
    <w:tmpl w:val="2DC2D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5B4"/>
    <w:rsid w:val="00062E37"/>
    <w:rsid w:val="000678FB"/>
    <w:rsid w:val="00086E08"/>
    <w:rsid w:val="00095269"/>
    <w:rsid w:val="000F31F7"/>
    <w:rsid w:val="00107E49"/>
    <w:rsid w:val="001163F0"/>
    <w:rsid w:val="00123249"/>
    <w:rsid w:val="00140B44"/>
    <w:rsid w:val="001A31BD"/>
    <w:rsid w:val="001B4316"/>
    <w:rsid w:val="001C0525"/>
    <w:rsid w:val="001D443C"/>
    <w:rsid w:val="001D50CB"/>
    <w:rsid w:val="001E0402"/>
    <w:rsid w:val="00230F74"/>
    <w:rsid w:val="002662A9"/>
    <w:rsid w:val="00283C47"/>
    <w:rsid w:val="002B438A"/>
    <w:rsid w:val="002C591F"/>
    <w:rsid w:val="00300A8F"/>
    <w:rsid w:val="003319CC"/>
    <w:rsid w:val="0036561C"/>
    <w:rsid w:val="003B37C5"/>
    <w:rsid w:val="003C6B09"/>
    <w:rsid w:val="00414656"/>
    <w:rsid w:val="004D0748"/>
    <w:rsid w:val="004D2DFE"/>
    <w:rsid w:val="004E21C4"/>
    <w:rsid w:val="004F3DC2"/>
    <w:rsid w:val="00574295"/>
    <w:rsid w:val="00587CC2"/>
    <w:rsid w:val="005A26F1"/>
    <w:rsid w:val="005D2E21"/>
    <w:rsid w:val="005F1E7B"/>
    <w:rsid w:val="0060566B"/>
    <w:rsid w:val="006A01AF"/>
    <w:rsid w:val="007602CF"/>
    <w:rsid w:val="00786DEA"/>
    <w:rsid w:val="007C0E01"/>
    <w:rsid w:val="007E65F9"/>
    <w:rsid w:val="007F7FEC"/>
    <w:rsid w:val="00872481"/>
    <w:rsid w:val="008752C9"/>
    <w:rsid w:val="008A4A4C"/>
    <w:rsid w:val="008B062B"/>
    <w:rsid w:val="008E7EFE"/>
    <w:rsid w:val="008F7276"/>
    <w:rsid w:val="00930108"/>
    <w:rsid w:val="009A3FD1"/>
    <w:rsid w:val="009C2FC1"/>
    <w:rsid w:val="009C79DA"/>
    <w:rsid w:val="009D1E56"/>
    <w:rsid w:val="009E5822"/>
    <w:rsid w:val="009E63BB"/>
    <w:rsid w:val="00A137D0"/>
    <w:rsid w:val="00A503FC"/>
    <w:rsid w:val="00A54E33"/>
    <w:rsid w:val="00A931E5"/>
    <w:rsid w:val="00B05F60"/>
    <w:rsid w:val="00B166AF"/>
    <w:rsid w:val="00B63E04"/>
    <w:rsid w:val="00B65459"/>
    <w:rsid w:val="00BB71BA"/>
    <w:rsid w:val="00BF65B4"/>
    <w:rsid w:val="00C0769F"/>
    <w:rsid w:val="00C1526D"/>
    <w:rsid w:val="00C34B95"/>
    <w:rsid w:val="00CC4969"/>
    <w:rsid w:val="00CF13EC"/>
    <w:rsid w:val="00CF1774"/>
    <w:rsid w:val="00D00A24"/>
    <w:rsid w:val="00D14EDC"/>
    <w:rsid w:val="00D361DB"/>
    <w:rsid w:val="00D4243E"/>
    <w:rsid w:val="00D5621B"/>
    <w:rsid w:val="00D57F94"/>
    <w:rsid w:val="00D6147C"/>
    <w:rsid w:val="00D648D6"/>
    <w:rsid w:val="00DC4B93"/>
    <w:rsid w:val="00DE1C6D"/>
    <w:rsid w:val="00E022E6"/>
    <w:rsid w:val="00E1420A"/>
    <w:rsid w:val="00E273A8"/>
    <w:rsid w:val="00E75094"/>
    <w:rsid w:val="00E979EB"/>
    <w:rsid w:val="00F14791"/>
    <w:rsid w:val="00F45523"/>
    <w:rsid w:val="00F65C50"/>
    <w:rsid w:val="00FC00EA"/>
    <w:rsid w:val="013D4D69"/>
    <w:rsid w:val="09EBA487"/>
    <w:rsid w:val="0A61F75A"/>
    <w:rsid w:val="0B6F51BB"/>
    <w:rsid w:val="0DEB815E"/>
    <w:rsid w:val="13CE6A33"/>
    <w:rsid w:val="13FCD11E"/>
    <w:rsid w:val="19BE912D"/>
    <w:rsid w:val="1A9EB3EC"/>
    <w:rsid w:val="1B05B0DF"/>
    <w:rsid w:val="1D8740D5"/>
    <w:rsid w:val="2455F020"/>
    <w:rsid w:val="2A4291AB"/>
    <w:rsid w:val="2C59F0E2"/>
    <w:rsid w:val="3BB0BE46"/>
    <w:rsid w:val="3E1DBAFD"/>
    <w:rsid w:val="4B189A96"/>
    <w:rsid w:val="5B90F46E"/>
    <w:rsid w:val="5BD13299"/>
    <w:rsid w:val="643C2B67"/>
    <w:rsid w:val="67F1E887"/>
    <w:rsid w:val="69FA14D5"/>
    <w:rsid w:val="739D822A"/>
    <w:rsid w:val="79DB7417"/>
    <w:rsid w:val="7B3E418D"/>
    <w:rsid w:val="7CB2DCF5"/>
    <w:rsid w:val="7F51E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1817"/>
  <w15:docId w15:val="{B6A32CCC-2D80-4D5B-8B61-38FCC554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9DA"/>
  </w:style>
  <w:style w:type="paragraph" w:styleId="Ttulo1">
    <w:name w:val="heading 1"/>
    <w:basedOn w:val="Normal"/>
    <w:next w:val="Normal"/>
    <w:uiPriority w:val="9"/>
    <w:qFormat/>
    <w:pPr>
      <w:keepNext/>
      <w:spacing w:after="0" w:line="360" w:lineRule="auto"/>
      <w:ind w:left="431" w:hanging="431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after="0" w:line="360" w:lineRule="auto"/>
      <w:ind w:left="576" w:hanging="576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after="0" w:line="360" w:lineRule="auto"/>
      <w:ind w:left="720" w:hanging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after="0" w:line="360" w:lineRule="auto"/>
      <w:ind w:left="864" w:hanging="864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line="360" w:lineRule="auto"/>
      <w:ind w:left="1008" w:hanging="1008"/>
      <w:outlineLvl w:val="4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</w:rPr>
  </w:style>
  <w:style w:type="paragraph" w:styleId="Ttulo7">
    <w:name w:val="heading 7"/>
    <w:link w:val="Ttulo7Char"/>
    <w:qFormat/>
    <w:pPr>
      <w:spacing w:before="240" w:after="60"/>
      <w:ind w:left="1296" w:hanging="1296"/>
      <w:outlineLvl w:val="6"/>
    </w:pPr>
    <w:rPr>
      <w:rFonts w:eastAsia="Times New Roman"/>
      <w:sz w:val="24"/>
      <w:szCs w:val="24"/>
    </w:rPr>
  </w:style>
  <w:style w:type="paragraph" w:styleId="Ttulo8">
    <w:name w:val="heading 8"/>
    <w:link w:val="Ttulo8Char"/>
    <w:qFormat/>
    <w:pPr>
      <w:spacing w:before="240" w:after="60"/>
      <w:ind w:left="1440" w:hanging="144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link w:val="Ttulo9Char"/>
    <w:qFormat/>
    <w:pPr>
      <w:spacing w:before="240" w:after="60"/>
      <w:ind w:left="1584" w:hanging="1584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Cabealho">
    <w:name w:val="header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link w:val="RodapChar"/>
    <w:pPr>
      <w:tabs>
        <w:tab w:val="center" w:pos="4252"/>
        <w:tab w:val="right" w:pos="8504"/>
      </w:tabs>
    </w:pPr>
  </w:style>
  <w:style w:type="paragraph" w:styleId="CabealhodoSumrio">
    <w:name w:val="TOC Heading"/>
    <w:autoRedefine/>
    <w:uiPriority w:val="39"/>
    <w:qFormat/>
    <w:pPr>
      <w:keepLines/>
    </w:pPr>
    <w:rPr>
      <w:caps/>
      <w:szCs w:val="28"/>
    </w:rPr>
  </w:style>
  <w:style w:type="paragraph" w:styleId="Sumrio1">
    <w:name w:val="toc 1"/>
    <w:autoRedefine/>
    <w:uiPriority w:val="39"/>
    <w:pPr>
      <w:tabs>
        <w:tab w:val="left" w:pos="440"/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paragraph" w:styleId="NormalWeb">
    <w:name w:val="Normal (Web)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2">
    <w:name w:val="toc 2"/>
    <w:autoRedefine/>
    <w:uiPriority w:val="39"/>
    <w:pPr>
      <w:ind w:left="220"/>
    </w:pPr>
    <w:rPr>
      <w:rFonts w:ascii="Times New Roman" w:hAnsi="Times New Roman"/>
      <w:sz w:val="24"/>
    </w:rPr>
  </w:style>
  <w:style w:type="paragraph" w:styleId="Sumrio3">
    <w:name w:val="toc 3"/>
    <w:autoRedefine/>
    <w:uiPriority w:val="39"/>
    <w:pPr>
      <w:ind w:left="440"/>
    </w:pPr>
    <w:rPr>
      <w:rFonts w:ascii="Times New Roman" w:hAnsi="Times New Roman"/>
      <w:sz w:val="24"/>
    </w:rPr>
  </w:style>
  <w:style w:type="paragraph" w:customStyle="1" w:styleId="Default">
    <w:name w:val="Default"/>
    <w:rPr>
      <w:rFonts w:ascii="Times" w:hAnsi="Times" w:cs="Times"/>
      <w:color w:val="000000"/>
      <w:sz w:val="24"/>
      <w:szCs w:val="24"/>
    </w:rPr>
  </w:style>
  <w:style w:type="paragraph" w:customStyle="1" w:styleId="Pa7">
    <w:name w:val="Pa7"/>
    <w:basedOn w:val="Default"/>
    <w:next w:val="Default"/>
    <w:pPr>
      <w:spacing w:line="211" w:lineRule="atLeast"/>
    </w:pPr>
    <w:rPr>
      <w:rFonts w:cs="Times New Roman"/>
      <w:color w:val="auto"/>
    </w:rPr>
  </w:style>
  <w:style w:type="paragraph" w:styleId="Textodebalo">
    <w:name w:val="Balloon Text"/>
    <w:link w:val="TextodebaloChar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next w:val="Normal"/>
    <w:link w:val="LegendaChar"/>
    <w:autoRedefine/>
    <w:qFormat/>
    <w:rsid w:val="00F14791"/>
    <w:pPr>
      <w:keepNext/>
      <w:spacing w:after="0" w:line="240" w:lineRule="auto"/>
      <w:jc w:val="both"/>
    </w:pPr>
    <w:rPr>
      <w:rFonts w:ascii="Times New Roman" w:hAnsi="Times New Roman" w:cs="Times New Roman"/>
      <w:bCs/>
      <w:color w:val="000000" w:themeColor="text1"/>
      <w:sz w:val="20"/>
      <w:szCs w:val="18"/>
    </w:rPr>
  </w:style>
  <w:style w:type="paragraph" w:styleId="ndicedeilustraes">
    <w:name w:val="table of figures"/>
    <w:autoRedefine/>
    <w:uiPriority w:val="99"/>
    <w:pPr>
      <w:spacing w:line="360" w:lineRule="auto"/>
    </w:pPr>
    <w:rPr>
      <w:rFonts w:ascii="Times New Roman" w:hAnsi="Times New Roman"/>
      <w:sz w:val="24"/>
    </w:rPr>
  </w:style>
  <w:style w:type="paragraph" w:styleId="Textodecomentrio">
    <w:name w:val="annotation text"/>
    <w:link w:val="TextodecomentrioChar"/>
    <w:semiHidden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Pr>
      <w:b/>
      <w:bCs/>
    </w:rPr>
  </w:style>
  <w:style w:type="paragraph" w:styleId="Reviso">
    <w:name w:val="Revision"/>
    <w:hidden/>
    <w:semiHidden/>
    <w:rPr>
      <w:lang w:eastAsia="en-US"/>
    </w:rPr>
  </w:style>
  <w:style w:type="paragraph" w:styleId="Textodenotaderodap">
    <w:name w:val="footnote text"/>
    <w:link w:val="TextodenotaderodapChar"/>
    <w:semiHidden/>
    <w:pPr>
      <w:spacing w:after="0" w:line="240" w:lineRule="auto"/>
    </w:pPr>
    <w:rPr>
      <w:sz w:val="20"/>
      <w:szCs w:val="20"/>
    </w:rPr>
  </w:style>
  <w:style w:type="paragraph" w:customStyle="1" w:styleId="Autores">
    <w:name w:val="Autores"/>
    <w:basedOn w:val="Default"/>
    <w:next w:val="Default"/>
    <w:rPr>
      <w:rFonts w:ascii="Times New Roman" w:hAnsi="Times New Roman" w:cs="Times New Roman"/>
      <w:color w:val="auto"/>
    </w:rPr>
  </w:style>
  <w:style w:type="paragraph" w:styleId="Sumrio4">
    <w:name w:val="toc 4"/>
    <w:autoRedefine/>
    <w:pPr>
      <w:spacing w:after="100"/>
      <w:ind w:left="660"/>
    </w:pPr>
  </w:style>
  <w:style w:type="paragraph" w:styleId="Textodenotadefim">
    <w:name w:val="endnote text"/>
    <w:link w:val="TextodenotadefimChar"/>
    <w:semiHidden/>
    <w:pPr>
      <w:spacing w:after="0" w:line="240" w:lineRule="auto"/>
    </w:pPr>
    <w:rPr>
      <w:sz w:val="20"/>
      <w:szCs w:val="20"/>
    </w:rPr>
  </w:style>
  <w:style w:type="character" w:styleId="Nmerodelinha">
    <w:name w:val="line number"/>
    <w:basedOn w:val="Fontepargpadro"/>
    <w:semiHidden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Pr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basedOn w:val="Fontepargpadro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basedOn w:val="Fontepargpadro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rPr>
      <w:rFonts w:ascii="Times New Roman" w:eastAsia="Times New Roman" w:hAnsi="Times New Roman"/>
      <w:b/>
      <w:bCs/>
      <w:iCs/>
      <w:sz w:val="28"/>
      <w:szCs w:val="26"/>
      <w:lang w:eastAsia="en-US"/>
    </w:rPr>
  </w:style>
  <w:style w:type="character" w:customStyle="1" w:styleId="Ttulo6Char">
    <w:name w:val="Título 6 Char"/>
    <w:basedOn w:val="Fontepargpadro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Pr>
      <w:rFonts w:eastAsia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Pr>
      <w:rFonts w:ascii="Cambria" w:eastAsia="Times New Roman" w:hAnsi="Cambria"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b/>
      <w:bCs/>
      <w:sz w:val="20"/>
      <w:szCs w:val="20"/>
      <w:lang w:eastAsia="en-US"/>
    </w:rPr>
  </w:style>
  <w:style w:type="character" w:customStyle="1" w:styleId="TtuloChar">
    <w:name w:val="Título Char"/>
    <w:basedOn w:val="Fontepargpadro"/>
    <w:rPr>
      <w:rFonts w:ascii="Times New Roman" w:eastAsia="Times New Roman" w:hAnsi="Times New Roman" w:cs="Arial"/>
      <w:b/>
      <w:kern w:val="28"/>
      <w:sz w:val="24"/>
      <w:szCs w:val="32"/>
    </w:rPr>
  </w:style>
  <w:style w:type="character" w:styleId="HiperlinkVisitado">
    <w:name w:val="FollowedHyperlink"/>
    <w:basedOn w:val="Fontepargpadro"/>
    <w:semiHidden/>
    <w:rPr>
      <w:color w:val="800080" w:themeColor="followed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semiHidden/>
    <w:rPr>
      <w:sz w:val="20"/>
      <w:szCs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character" w:styleId="nfase">
    <w:name w:val="Emphasis"/>
    <w:basedOn w:val="Fontepargpadro"/>
    <w:qFormat/>
    <w:rPr>
      <w:b/>
      <w:bCs/>
      <w:i w:val="0"/>
      <w:iCs w:val="0"/>
    </w:rPr>
  </w:style>
  <w:style w:type="character" w:customStyle="1" w:styleId="PlaceholderText1">
    <w:name w:val="Placeholder Text1"/>
    <w:basedOn w:val="Fontepargpadro"/>
    <w:semiHidden/>
    <w:rPr>
      <w:color w:val="808080"/>
    </w:rPr>
  </w:style>
  <w:style w:type="character" w:customStyle="1" w:styleId="titulo1">
    <w:name w:val="titulo1"/>
    <w:basedOn w:val="Fontepargpadro"/>
    <w:rPr>
      <w:rFonts w:ascii="Arial" w:hAnsi="Arial" w:cs="Arial" w:hint="default"/>
      <w:b/>
      <w:bCs/>
      <w:i w:val="0"/>
      <w:iCs w:val="0"/>
      <w:color w:val="FFFFFF"/>
      <w:sz w:val="13"/>
      <w:szCs w:val="13"/>
    </w:rPr>
  </w:style>
  <w:style w:type="character" w:customStyle="1" w:styleId="UnresolvedMention1">
    <w:name w:val="Unresolved Mention1"/>
    <w:basedOn w:val="Fontepargpadro"/>
    <w:semiHidden/>
    <w:rPr>
      <w:color w:val="605E5C"/>
      <w:shd w:val="clear" w:color="auto" w:fill="E1DFDD"/>
    </w:rPr>
  </w:style>
  <w:style w:type="character" w:customStyle="1" w:styleId="FootnoteTextChar">
    <w:name w:val="Footnote Text Char"/>
    <w:semiHidden/>
    <w:rPr>
      <w:sz w:val="20"/>
      <w:szCs w:val="20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TextodenotadefimChar">
    <w:name w:val="Texto de nota de fim Char"/>
    <w:link w:val="Textodenotadefim"/>
    <w:semiHidden/>
    <w:rPr>
      <w:sz w:val="20"/>
      <w:szCs w:val="20"/>
    </w:rPr>
  </w:style>
  <w:style w:type="table" w:styleId="TabelaSimples-1">
    <w:name w:val="Table Simple 1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egendaChar">
    <w:name w:val="Legenda Char"/>
    <w:basedOn w:val="Fontepargpadro"/>
    <w:link w:val="Legenda"/>
    <w:rsid w:val="00F14791"/>
    <w:rPr>
      <w:rFonts w:ascii="Times New Roman" w:hAnsi="Times New Roman" w:cs="Times New Roman"/>
      <w:b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Se8iENcFL7G1F8/iCNoFxASKsg==">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AB1D09-45C5-4E65-A7BC-F5CC9D65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2231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Guuh ㅤ</cp:lastModifiedBy>
  <cp:revision>10</cp:revision>
  <cp:lastPrinted>2025-08-25T01:10:00Z</cp:lastPrinted>
  <dcterms:created xsi:type="dcterms:W3CDTF">2025-08-25T01:03:00Z</dcterms:created>
  <dcterms:modified xsi:type="dcterms:W3CDTF">2025-08-25T01:39:00Z</dcterms:modified>
</cp:coreProperties>
</file>