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B40500" w:rsidRDefault="00260865" w:rsidP="00F4535B">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CENTRO UNIVERSITÁRIO SENAC</w:t>
      </w:r>
    </w:p>
    <w:p w14:paraId="5C052C46" w14:textId="5D7B6CBC" w:rsidR="00F4535B" w:rsidRPr="00B40500" w:rsidRDefault="00260865" w:rsidP="00F4535B">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BACHARELADO EM SISTEMAS DE INFORMAÇÃO</w:t>
      </w:r>
    </w:p>
    <w:p w14:paraId="4D80682C" w14:textId="77777777" w:rsidR="00E921B1" w:rsidRPr="00B40500"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B40500"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B40500"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Pr="00B40500" w:rsidRDefault="00E921B1" w:rsidP="00E921B1">
      <w:pPr>
        <w:spacing w:after="0" w:line="240" w:lineRule="auto"/>
        <w:jc w:val="center"/>
        <w:rPr>
          <w:rFonts w:ascii="Times New Roman" w:eastAsia="Times New Roman" w:hAnsi="Times New Roman"/>
          <w:b/>
          <w:sz w:val="40"/>
          <w:szCs w:val="40"/>
          <w:lang w:eastAsia="pt-BR"/>
        </w:rPr>
      </w:pPr>
    </w:p>
    <w:p w14:paraId="4403C4FB" w14:textId="77777777" w:rsidR="00311879" w:rsidRPr="00B40500"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Pr="00B40500"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Pr="00B40500"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Pr="00B40500"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Pr="00B40500" w:rsidRDefault="00311879" w:rsidP="00311879">
      <w:pPr>
        <w:spacing w:after="0" w:line="240" w:lineRule="auto"/>
        <w:jc w:val="center"/>
        <w:rPr>
          <w:rFonts w:ascii="Times New Roman" w:eastAsia="Times New Roman" w:hAnsi="Times New Roman"/>
          <w:b/>
          <w:sz w:val="28"/>
          <w:szCs w:val="28"/>
          <w:lang w:eastAsia="pt-BR"/>
        </w:rPr>
      </w:pPr>
    </w:p>
    <w:p w14:paraId="50B126A0" w14:textId="6D46A69F" w:rsidR="006670AC" w:rsidRPr="00B40500" w:rsidRDefault="005A412E" w:rsidP="00B96C9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 xml:space="preserve">Agatha </w:t>
      </w:r>
      <w:r w:rsidR="008E1FDB" w:rsidRPr="00B40500">
        <w:rPr>
          <w:rFonts w:ascii="Times New Roman" w:eastAsia="Times New Roman" w:hAnsi="Times New Roman"/>
          <w:b/>
          <w:sz w:val="24"/>
          <w:szCs w:val="24"/>
          <w:lang w:eastAsia="pt-BR"/>
        </w:rPr>
        <w:t>V</w:t>
      </w:r>
      <w:r w:rsidR="002F43DF" w:rsidRPr="00B40500">
        <w:rPr>
          <w:rFonts w:ascii="Times New Roman" w:eastAsia="Times New Roman" w:hAnsi="Times New Roman"/>
          <w:b/>
          <w:sz w:val="24"/>
          <w:szCs w:val="24"/>
          <w:lang w:eastAsia="pt-BR"/>
        </w:rPr>
        <w:t>. Nogueira</w:t>
      </w:r>
      <w:r w:rsidR="003051E7" w:rsidRPr="00B40500">
        <w:rPr>
          <w:rFonts w:ascii="Times New Roman" w:eastAsia="Times New Roman" w:hAnsi="Times New Roman"/>
          <w:b/>
          <w:sz w:val="24"/>
          <w:szCs w:val="24"/>
          <w:lang w:eastAsia="pt-BR"/>
        </w:rPr>
        <w:t xml:space="preserve"> Bento</w:t>
      </w:r>
    </w:p>
    <w:p w14:paraId="3E2CEF94" w14:textId="5E8E827A" w:rsidR="003051E7" w:rsidRPr="00B40500" w:rsidRDefault="003051E7" w:rsidP="00B96C9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 xml:space="preserve">Arthur </w:t>
      </w:r>
      <w:r w:rsidR="003A1A3D" w:rsidRPr="00B40500">
        <w:rPr>
          <w:rFonts w:ascii="Times New Roman" w:eastAsia="Times New Roman" w:hAnsi="Times New Roman"/>
          <w:b/>
          <w:sz w:val="24"/>
          <w:szCs w:val="24"/>
          <w:lang w:eastAsia="pt-BR"/>
        </w:rPr>
        <w:t>de Almeida Rocumback</w:t>
      </w:r>
    </w:p>
    <w:p w14:paraId="1346B2C5" w14:textId="77777777" w:rsidR="004250E2" w:rsidRPr="00B40500" w:rsidRDefault="004250E2" w:rsidP="004250E2">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Gabriel Sales dos Reis</w:t>
      </w:r>
    </w:p>
    <w:p w14:paraId="127450A6" w14:textId="77777777" w:rsidR="004250E2" w:rsidRPr="00B40500" w:rsidRDefault="004250E2" w:rsidP="00B96C96">
      <w:pPr>
        <w:spacing w:after="0" w:line="240" w:lineRule="auto"/>
        <w:jc w:val="center"/>
        <w:rPr>
          <w:rFonts w:ascii="Times New Roman" w:eastAsia="Times New Roman" w:hAnsi="Times New Roman"/>
          <w:b/>
          <w:sz w:val="24"/>
          <w:szCs w:val="24"/>
          <w:lang w:eastAsia="pt-BR"/>
        </w:rPr>
      </w:pPr>
    </w:p>
    <w:p w14:paraId="723DF1D9" w14:textId="77777777" w:rsidR="0035137B" w:rsidRPr="00B40500"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B40500"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Pr="00B40500"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Pr="00B40500" w:rsidRDefault="00C45CBB" w:rsidP="00311879">
      <w:pPr>
        <w:spacing w:after="0" w:line="240" w:lineRule="auto"/>
        <w:jc w:val="center"/>
        <w:rPr>
          <w:rFonts w:ascii="Times New Roman" w:eastAsia="Times New Roman" w:hAnsi="Times New Roman"/>
          <w:b/>
          <w:sz w:val="24"/>
          <w:szCs w:val="24"/>
          <w:lang w:eastAsia="pt-BR"/>
        </w:rPr>
      </w:pPr>
    </w:p>
    <w:p w14:paraId="27CAA50B" w14:textId="77777777" w:rsidR="00C45CBB" w:rsidRPr="00B40500" w:rsidRDefault="00C45CBB" w:rsidP="00311879">
      <w:pPr>
        <w:spacing w:after="0" w:line="240" w:lineRule="auto"/>
        <w:jc w:val="center"/>
        <w:rPr>
          <w:rFonts w:ascii="Times New Roman" w:eastAsia="Times New Roman" w:hAnsi="Times New Roman"/>
          <w:b/>
          <w:sz w:val="24"/>
          <w:szCs w:val="24"/>
          <w:lang w:eastAsia="pt-BR"/>
        </w:rPr>
      </w:pPr>
    </w:p>
    <w:p w14:paraId="1E99854F" w14:textId="77777777" w:rsidR="00132FD0" w:rsidRPr="00B40500"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B40500" w:rsidRDefault="00311879" w:rsidP="00311879">
      <w:pPr>
        <w:spacing w:after="0" w:line="240" w:lineRule="auto"/>
        <w:jc w:val="center"/>
        <w:rPr>
          <w:rFonts w:ascii="Times New Roman" w:eastAsia="Times New Roman" w:hAnsi="Times New Roman"/>
          <w:b/>
          <w:sz w:val="24"/>
          <w:szCs w:val="24"/>
          <w:lang w:eastAsia="pt-BR"/>
        </w:rPr>
      </w:pPr>
    </w:p>
    <w:p w14:paraId="6611F5AC" w14:textId="3B1FC9D2" w:rsidR="00377AD4" w:rsidRPr="00B40500" w:rsidRDefault="00BF16A8" w:rsidP="00BF16A8">
      <w:pPr>
        <w:spacing w:after="12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rPr>
        <w:t xml:space="preserve">Stocktab – </w:t>
      </w:r>
      <w:r w:rsidR="00E32A66" w:rsidRPr="00B40500">
        <w:rPr>
          <w:rFonts w:ascii="Times New Roman" w:eastAsia="Times New Roman" w:hAnsi="Times New Roman"/>
          <w:b/>
          <w:sz w:val="24"/>
          <w:szCs w:val="24"/>
        </w:rPr>
        <w:t>Sistema de Gerenciamento De Pedidos</w:t>
      </w:r>
      <w:r w:rsidR="002B276B" w:rsidRPr="00B40500">
        <w:rPr>
          <w:rFonts w:ascii="Times New Roman" w:eastAsia="Times New Roman" w:hAnsi="Times New Roman"/>
          <w:b/>
          <w:sz w:val="24"/>
          <w:szCs w:val="24"/>
        </w:rPr>
        <w:t xml:space="preserve"> </w:t>
      </w:r>
      <w:r w:rsidR="000327D8" w:rsidRPr="00B40500">
        <w:rPr>
          <w:rFonts w:ascii="Times New Roman" w:eastAsia="Times New Roman" w:hAnsi="Times New Roman"/>
          <w:b/>
          <w:sz w:val="24"/>
          <w:szCs w:val="24"/>
        </w:rPr>
        <w:t>e Estoq</w:t>
      </w:r>
      <w:r w:rsidR="00377AD4" w:rsidRPr="00B40500">
        <w:rPr>
          <w:rFonts w:ascii="Times New Roman" w:eastAsia="Times New Roman" w:hAnsi="Times New Roman"/>
          <w:b/>
          <w:sz w:val="24"/>
          <w:szCs w:val="24"/>
        </w:rPr>
        <w:t>ue</w:t>
      </w:r>
      <w:r w:rsidRPr="00B40500">
        <w:rPr>
          <w:rFonts w:ascii="Times New Roman" w:eastAsia="Times New Roman" w:hAnsi="Times New Roman"/>
          <w:b/>
          <w:sz w:val="24"/>
          <w:szCs w:val="24"/>
        </w:rPr>
        <w:t xml:space="preserve"> </w:t>
      </w:r>
    </w:p>
    <w:p w14:paraId="1701D779" w14:textId="77777777" w:rsidR="00311879" w:rsidRPr="00B40500" w:rsidRDefault="00311879" w:rsidP="00311879">
      <w:pPr>
        <w:rPr>
          <w:rFonts w:ascii="Times New Roman" w:hAnsi="Times New Roman"/>
        </w:rPr>
      </w:pPr>
    </w:p>
    <w:p w14:paraId="3CB4069D" w14:textId="77777777" w:rsidR="00311879" w:rsidRPr="00B40500" w:rsidRDefault="00311879" w:rsidP="00311879">
      <w:pPr>
        <w:rPr>
          <w:rFonts w:ascii="Times New Roman" w:hAnsi="Times New Roman"/>
        </w:rPr>
      </w:pPr>
    </w:p>
    <w:p w14:paraId="616E7DB7" w14:textId="77777777" w:rsidR="00311879" w:rsidRPr="00B40500"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Pr="00B40500"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67BFB1D9"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4016CC44"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3759415C"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Pr="00B40500" w:rsidRDefault="00C45CBB" w:rsidP="004250E2">
      <w:pPr>
        <w:spacing w:after="0" w:line="240" w:lineRule="auto"/>
        <w:jc w:val="both"/>
        <w:rPr>
          <w:rFonts w:ascii="Times New Roman" w:eastAsia="Times New Roman" w:hAnsi="Times New Roman"/>
          <w:sz w:val="24"/>
          <w:szCs w:val="24"/>
          <w:lang w:eastAsia="pt-BR"/>
        </w:rPr>
      </w:pPr>
    </w:p>
    <w:p w14:paraId="5DB8DD56" w14:textId="77777777" w:rsidR="00BF3390" w:rsidRPr="00B40500" w:rsidRDefault="00BF3390" w:rsidP="004250E2">
      <w:pPr>
        <w:spacing w:after="0" w:line="240" w:lineRule="auto"/>
        <w:jc w:val="both"/>
        <w:rPr>
          <w:rFonts w:ascii="Times New Roman" w:eastAsia="Times New Roman" w:hAnsi="Times New Roman"/>
          <w:sz w:val="24"/>
          <w:szCs w:val="24"/>
          <w:lang w:eastAsia="pt-BR"/>
        </w:rPr>
      </w:pPr>
    </w:p>
    <w:p w14:paraId="27563E0D" w14:textId="77777777" w:rsidR="00BF3390" w:rsidRPr="00B4050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B40500" w:rsidRDefault="00F4535B" w:rsidP="00F4535B">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São Paulo</w:t>
      </w:r>
    </w:p>
    <w:p w14:paraId="5DB45E0F" w14:textId="48E13C90" w:rsidR="00C45CBB" w:rsidRPr="00B40500" w:rsidRDefault="004B70BC" w:rsidP="00C45CBB">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20</w:t>
      </w:r>
      <w:r w:rsidR="00C45CBB" w:rsidRPr="00B40500">
        <w:rPr>
          <w:rFonts w:ascii="Times New Roman" w:hAnsi="Times New Roman"/>
          <w:b/>
          <w:sz w:val="24"/>
          <w:szCs w:val="24"/>
        </w:rPr>
        <w:t>2</w:t>
      </w:r>
      <w:r w:rsidR="00671655">
        <w:rPr>
          <w:rFonts w:ascii="Times New Roman" w:hAnsi="Times New Roman"/>
          <w:b/>
          <w:sz w:val="24"/>
          <w:szCs w:val="24"/>
        </w:rPr>
        <w:t>6</w:t>
      </w:r>
    </w:p>
    <w:p w14:paraId="53EA5921" w14:textId="77777777" w:rsidR="005616BB" w:rsidRPr="00B40500" w:rsidRDefault="005616BB" w:rsidP="00C45CBB">
      <w:pPr>
        <w:pStyle w:val="Rodap"/>
        <w:spacing w:after="0" w:line="240" w:lineRule="auto"/>
        <w:jc w:val="center"/>
        <w:rPr>
          <w:rFonts w:ascii="Times New Roman" w:hAnsi="Times New Roman"/>
          <w:b/>
          <w:sz w:val="24"/>
          <w:szCs w:val="24"/>
        </w:rPr>
      </w:pPr>
    </w:p>
    <w:p w14:paraId="3D3D3DEF" w14:textId="77777777" w:rsidR="00A36770" w:rsidRPr="00B40500" w:rsidRDefault="00A36770" w:rsidP="00A36770">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lastRenderedPageBreak/>
        <w:t>CENTRO UNIVERSITÁRIO SENAC</w:t>
      </w:r>
    </w:p>
    <w:p w14:paraId="717DBD42" w14:textId="77777777" w:rsidR="00A36770" w:rsidRPr="00B40500" w:rsidRDefault="00A36770" w:rsidP="00A36770">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BACHARELADO EM SISTEMAS DE INFORMAÇÃO</w:t>
      </w:r>
    </w:p>
    <w:p w14:paraId="4A9479ED" w14:textId="77777777" w:rsidR="00116BEC" w:rsidRPr="00B40500"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Pr="00B40500"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Pr="00B40500"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Pr="00B40500"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06B01FC8"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Agatha V. Nogueira Bento</w:t>
      </w:r>
    </w:p>
    <w:p w14:paraId="2DBFF3EE"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Arthur de Almeida Rocumback</w:t>
      </w:r>
    </w:p>
    <w:p w14:paraId="37FDCBBE"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Gabriel Sales dos Reis</w:t>
      </w:r>
    </w:p>
    <w:p w14:paraId="1F7E993E" w14:textId="01E9F030" w:rsidR="005F0FC7" w:rsidRPr="00B40500" w:rsidRDefault="005F0FC7" w:rsidP="00F63C41">
      <w:pPr>
        <w:spacing w:after="0" w:line="240" w:lineRule="auto"/>
        <w:jc w:val="center"/>
        <w:rPr>
          <w:rFonts w:ascii="Times New Roman" w:eastAsia="Times New Roman" w:hAnsi="Times New Roman"/>
          <w:b/>
          <w:sz w:val="28"/>
          <w:szCs w:val="28"/>
          <w:lang w:eastAsia="pt-BR"/>
        </w:rPr>
      </w:pPr>
    </w:p>
    <w:p w14:paraId="56C9A6EE"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Pr="00B40500"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Pr="00B40500"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Pr="00B40500" w:rsidRDefault="0035137B" w:rsidP="00116BEC">
      <w:pPr>
        <w:spacing w:after="0" w:line="240" w:lineRule="auto"/>
        <w:jc w:val="center"/>
        <w:rPr>
          <w:rFonts w:ascii="Times New Roman" w:eastAsia="Times New Roman" w:hAnsi="Times New Roman"/>
          <w:b/>
          <w:sz w:val="28"/>
          <w:szCs w:val="28"/>
          <w:lang w:eastAsia="pt-BR"/>
        </w:rPr>
      </w:pPr>
    </w:p>
    <w:p w14:paraId="582A19D9" w14:textId="77777777" w:rsidR="00311879" w:rsidRPr="00B40500" w:rsidRDefault="00311879" w:rsidP="00116BEC">
      <w:pPr>
        <w:spacing w:after="0" w:line="240" w:lineRule="auto"/>
        <w:jc w:val="center"/>
        <w:rPr>
          <w:rFonts w:ascii="Times New Roman" w:eastAsia="Times New Roman" w:hAnsi="Times New Roman"/>
          <w:b/>
          <w:sz w:val="28"/>
          <w:szCs w:val="28"/>
          <w:lang w:eastAsia="pt-BR"/>
        </w:rPr>
      </w:pPr>
    </w:p>
    <w:p w14:paraId="1EB27079" w14:textId="77777777" w:rsidR="00BF16A8" w:rsidRPr="00B40500" w:rsidRDefault="00BF16A8" w:rsidP="00BF16A8">
      <w:pPr>
        <w:spacing w:after="0" w:line="240" w:lineRule="auto"/>
        <w:jc w:val="center"/>
        <w:rPr>
          <w:rFonts w:ascii="Times New Roman" w:eastAsia="Times New Roman" w:hAnsi="Times New Roman"/>
          <w:b/>
          <w:sz w:val="24"/>
          <w:szCs w:val="24"/>
          <w:lang w:eastAsia="pt-BR"/>
        </w:rPr>
      </w:pPr>
    </w:p>
    <w:p w14:paraId="33018873" w14:textId="41752B01" w:rsidR="007E102C" w:rsidRPr="00B40500" w:rsidRDefault="00BF16A8" w:rsidP="00BF16A8">
      <w:pPr>
        <w:spacing w:after="12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rPr>
        <w:t xml:space="preserve">Stocktab – Sistema de Gerenciamento De Pedidos e Estoque </w:t>
      </w:r>
    </w:p>
    <w:p w14:paraId="2F820C55" w14:textId="77777777" w:rsidR="005F0FC7" w:rsidRPr="00B40500" w:rsidRDefault="005F0FC7" w:rsidP="005F0FC7">
      <w:pPr>
        <w:rPr>
          <w:rFonts w:ascii="Times New Roman" w:hAnsi="Times New Roman"/>
        </w:rPr>
      </w:pPr>
    </w:p>
    <w:p w14:paraId="2B1FE9F4" w14:textId="77777777" w:rsidR="00116BEC" w:rsidRPr="00B40500"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Pr="00B4050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B40500"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B40500"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B40500" w:rsidRDefault="00A36770" w:rsidP="00F4535B">
      <w:pPr>
        <w:spacing w:after="0" w:line="240" w:lineRule="auto"/>
        <w:ind w:left="4536"/>
        <w:jc w:val="both"/>
        <w:rPr>
          <w:rFonts w:ascii="Times New Roman" w:eastAsia="Times New Roman" w:hAnsi="Times New Roman"/>
          <w:sz w:val="24"/>
          <w:szCs w:val="24"/>
          <w:lang w:eastAsia="pt-BR"/>
        </w:rPr>
      </w:pPr>
      <w:r w:rsidRPr="00B4050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Pr="00B40500" w:rsidRDefault="0035137B" w:rsidP="0035137B">
      <w:pPr>
        <w:spacing w:after="0" w:line="240" w:lineRule="auto"/>
        <w:rPr>
          <w:rFonts w:ascii="Times New Roman" w:hAnsi="Times New Roman"/>
        </w:rPr>
      </w:pPr>
    </w:p>
    <w:p w14:paraId="604C853B" w14:textId="77777777" w:rsidR="00A36770" w:rsidRPr="00B40500" w:rsidRDefault="00A36770" w:rsidP="0035137B">
      <w:pPr>
        <w:spacing w:after="0" w:line="240" w:lineRule="auto"/>
        <w:rPr>
          <w:rFonts w:ascii="Times New Roman" w:hAnsi="Times New Roman"/>
        </w:rPr>
      </w:pPr>
    </w:p>
    <w:p w14:paraId="0EB46694" w14:textId="77777777" w:rsidR="00B96C96" w:rsidRPr="00B40500" w:rsidRDefault="00B96C96" w:rsidP="0035137B">
      <w:pPr>
        <w:spacing w:after="0" w:line="240" w:lineRule="auto"/>
        <w:rPr>
          <w:rFonts w:ascii="Times New Roman" w:hAnsi="Times New Roman"/>
        </w:rPr>
      </w:pPr>
    </w:p>
    <w:p w14:paraId="39D004BF" w14:textId="71CCC8D1" w:rsidR="00132FD0" w:rsidRPr="00B40500" w:rsidRDefault="00B96C96" w:rsidP="00F4535B">
      <w:pPr>
        <w:spacing w:after="0" w:line="240" w:lineRule="auto"/>
        <w:ind w:left="4536"/>
        <w:rPr>
          <w:rFonts w:ascii="Times New Roman" w:eastAsia="Times New Roman" w:hAnsi="Times New Roman"/>
          <w:sz w:val="24"/>
          <w:szCs w:val="24"/>
          <w:lang w:eastAsia="pt-BR"/>
        </w:rPr>
      </w:pPr>
      <w:r w:rsidRPr="00B40500">
        <w:rPr>
          <w:rFonts w:ascii="Times New Roman" w:hAnsi="Times New Roman"/>
          <w:sz w:val="24"/>
          <w:szCs w:val="24"/>
        </w:rPr>
        <w:t>Orientador</w:t>
      </w:r>
      <w:r w:rsidR="00311879" w:rsidRPr="00B40500">
        <w:rPr>
          <w:rFonts w:ascii="Times New Roman" w:hAnsi="Times New Roman"/>
          <w:sz w:val="24"/>
          <w:szCs w:val="24"/>
        </w:rPr>
        <w:t>:</w:t>
      </w:r>
      <w:r w:rsidR="0035137B" w:rsidRPr="00B40500">
        <w:rPr>
          <w:rFonts w:ascii="Times New Roman" w:hAnsi="Times New Roman"/>
          <w:sz w:val="24"/>
          <w:szCs w:val="24"/>
        </w:rPr>
        <w:t xml:space="preserve"> </w:t>
      </w:r>
      <w:r w:rsidR="00311879" w:rsidRPr="00B40500">
        <w:rPr>
          <w:rFonts w:ascii="Times New Roman" w:eastAsia="Times New Roman" w:hAnsi="Times New Roman"/>
          <w:sz w:val="24"/>
          <w:szCs w:val="24"/>
          <w:lang w:eastAsia="pt-BR"/>
        </w:rPr>
        <w:t xml:space="preserve">Prof. </w:t>
      </w:r>
      <w:r w:rsidR="00F63C41" w:rsidRPr="00B40500">
        <w:rPr>
          <w:rFonts w:ascii="Times New Roman" w:eastAsia="Times New Roman" w:hAnsi="Times New Roman"/>
          <w:sz w:val="24"/>
          <w:szCs w:val="24"/>
          <w:lang w:eastAsia="pt-BR"/>
        </w:rPr>
        <w:t>Martineli</w:t>
      </w:r>
    </w:p>
    <w:p w14:paraId="7C52EA13" w14:textId="77777777" w:rsidR="00132FD0" w:rsidRPr="00B40500" w:rsidRDefault="00132FD0" w:rsidP="00116BEC">
      <w:pPr>
        <w:rPr>
          <w:rFonts w:ascii="Times New Roman" w:eastAsia="Times New Roman" w:hAnsi="Times New Roman"/>
          <w:sz w:val="24"/>
          <w:szCs w:val="24"/>
          <w:lang w:eastAsia="pt-BR"/>
        </w:rPr>
      </w:pPr>
    </w:p>
    <w:p w14:paraId="13EAE12D" w14:textId="77777777" w:rsidR="00B96C96" w:rsidRPr="00B40500" w:rsidRDefault="00B96C96" w:rsidP="002C7844">
      <w:pPr>
        <w:rPr>
          <w:rFonts w:ascii="Times New Roman" w:hAnsi="Times New Roman"/>
        </w:rPr>
      </w:pPr>
    </w:p>
    <w:p w14:paraId="6DBB045C" w14:textId="77777777" w:rsidR="00BF3390" w:rsidRPr="00B40500" w:rsidRDefault="00BF3390" w:rsidP="004250E2">
      <w:pPr>
        <w:pStyle w:val="Rodap"/>
        <w:spacing w:after="0" w:line="240" w:lineRule="auto"/>
        <w:rPr>
          <w:rFonts w:ascii="Times New Roman" w:hAnsi="Times New Roman"/>
          <w:b/>
          <w:sz w:val="28"/>
          <w:szCs w:val="28"/>
        </w:rPr>
      </w:pPr>
    </w:p>
    <w:p w14:paraId="34E8C17F" w14:textId="77777777" w:rsidR="00824AA1" w:rsidRPr="00B40500" w:rsidRDefault="00824AA1" w:rsidP="00B96C96">
      <w:pPr>
        <w:pStyle w:val="Rodap"/>
        <w:spacing w:after="0" w:line="240" w:lineRule="auto"/>
        <w:jc w:val="center"/>
        <w:rPr>
          <w:rFonts w:ascii="Times New Roman" w:hAnsi="Times New Roman"/>
          <w:b/>
          <w:sz w:val="28"/>
          <w:szCs w:val="28"/>
        </w:rPr>
      </w:pPr>
    </w:p>
    <w:p w14:paraId="592C2CCF" w14:textId="77777777" w:rsidR="00BF16A8" w:rsidRPr="00B40500" w:rsidRDefault="00BF16A8" w:rsidP="00B96C96">
      <w:pPr>
        <w:pStyle w:val="Rodap"/>
        <w:spacing w:after="0" w:line="240" w:lineRule="auto"/>
        <w:jc w:val="center"/>
        <w:rPr>
          <w:rFonts w:ascii="Times New Roman" w:hAnsi="Times New Roman"/>
          <w:b/>
          <w:sz w:val="28"/>
          <w:szCs w:val="28"/>
        </w:rPr>
      </w:pPr>
    </w:p>
    <w:p w14:paraId="2D452166" w14:textId="77777777" w:rsidR="00A36770" w:rsidRPr="00B40500" w:rsidRDefault="00A36770" w:rsidP="00B96C96">
      <w:pPr>
        <w:pStyle w:val="Rodap"/>
        <w:spacing w:after="0" w:line="240" w:lineRule="auto"/>
        <w:jc w:val="center"/>
        <w:rPr>
          <w:rFonts w:ascii="Times New Roman" w:hAnsi="Times New Roman"/>
          <w:b/>
          <w:sz w:val="28"/>
          <w:szCs w:val="28"/>
        </w:rPr>
      </w:pPr>
    </w:p>
    <w:p w14:paraId="1B56FB8E" w14:textId="77777777" w:rsidR="00B96C96" w:rsidRPr="00B40500" w:rsidRDefault="00B96C96" w:rsidP="00B96C96">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São Paulo</w:t>
      </w:r>
    </w:p>
    <w:p w14:paraId="6DA1EDD1" w14:textId="57690EB8" w:rsidR="00BF3390" w:rsidRPr="00B40500" w:rsidRDefault="00582244" w:rsidP="00BF3390">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20</w:t>
      </w:r>
      <w:r w:rsidR="00A36770" w:rsidRPr="00B40500">
        <w:rPr>
          <w:rFonts w:ascii="Times New Roman" w:hAnsi="Times New Roman"/>
          <w:b/>
          <w:sz w:val="24"/>
          <w:szCs w:val="24"/>
        </w:rPr>
        <w:t>2</w:t>
      </w:r>
      <w:r w:rsidR="00671655">
        <w:rPr>
          <w:rFonts w:ascii="Times New Roman" w:hAnsi="Times New Roman"/>
          <w:b/>
          <w:sz w:val="24"/>
          <w:szCs w:val="24"/>
        </w:rPr>
        <w:t>6</w:t>
      </w:r>
    </w:p>
    <w:p w14:paraId="26336356" w14:textId="77777777" w:rsidR="003C6D6B" w:rsidRPr="00B40500" w:rsidRDefault="003C6D6B" w:rsidP="00BF3390">
      <w:pPr>
        <w:pStyle w:val="Rodap"/>
        <w:spacing w:after="0" w:line="240" w:lineRule="auto"/>
        <w:jc w:val="center"/>
        <w:rPr>
          <w:rFonts w:ascii="Times New Roman" w:hAnsi="Times New Roman"/>
          <w:b/>
          <w:sz w:val="24"/>
          <w:szCs w:val="24"/>
        </w:rPr>
      </w:pPr>
    </w:p>
    <w:p w14:paraId="0FEA66AF" w14:textId="77777777" w:rsidR="003C6D6B" w:rsidRPr="00B40500" w:rsidRDefault="003C6D6B" w:rsidP="00BF3390">
      <w:pPr>
        <w:pStyle w:val="Rodap"/>
        <w:spacing w:after="0" w:line="240" w:lineRule="auto"/>
        <w:jc w:val="center"/>
        <w:rPr>
          <w:rFonts w:ascii="Times New Roman" w:hAnsi="Times New Roman"/>
          <w:b/>
          <w:sz w:val="24"/>
          <w:szCs w:val="24"/>
        </w:rPr>
      </w:pPr>
    </w:p>
    <w:p w14:paraId="32AE57CB" w14:textId="725A517E" w:rsidR="00B96C96" w:rsidRPr="00B40500" w:rsidRDefault="00BF16A8" w:rsidP="00BF16A8">
      <w:pPr>
        <w:spacing w:after="120" w:line="240" w:lineRule="auto"/>
        <w:rPr>
          <w:rFonts w:ascii="Times New Roman" w:eastAsia="Times New Roman" w:hAnsi="Times New Roman"/>
          <w:b/>
          <w:sz w:val="24"/>
          <w:szCs w:val="24"/>
          <w:lang w:eastAsia="pt-BR"/>
        </w:rPr>
      </w:pPr>
      <w:r w:rsidRPr="00B40500">
        <w:rPr>
          <w:rFonts w:ascii="Times New Roman" w:eastAsia="Times New Roman" w:hAnsi="Times New Roman"/>
          <w:b/>
          <w:sz w:val="24"/>
          <w:szCs w:val="24"/>
        </w:rPr>
        <w:t xml:space="preserve">Stocktab – Sistema de Gerenciamento De Pedidos e Estoque </w:t>
      </w:r>
    </w:p>
    <w:p w14:paraId="656AC576" w14:textId="77777777" w:rsidR="002C7844" w:rsidRPr="00B40500" w:rsidRDefault="002C7844" w:rsidP="00961633">
      <w:pPr>
        <w:rPr>
          <w:rFonts w:ascii="Times New Roman" w:hAnsi="Times New Roman"/>
          <w:sz w:val="24"/>
          <w:szCs w:val="24"/>
        </w:rPr>
      </w:pPr>
    </w:p>
    <w:p w14:paraId="7CF8E4F2"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Agatha V. Nogueira Bento</w:t>
      </w:r>
    </w:p>
    <w:p w14:paraId="737412A5"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Arthur de Almeida Rocumback</w:t>
      </w:r>
    </w:p>
    <w:p w14:paraId="46FC3229"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Gabriel Sales dos Reis</w:t>
      </w:r>
    </w:p>
    <w:p w14:paraId="0B518767" w14:textId="45FFAF67" w:rsidR="00A36770" w:rsidRPr="00B40500" w:rsidRDefault="00A36770" w:rsidP="007E102C">
      <w:pPr>
        <w:spacing w:after="0" w:line="240" w:lineRule="auto"/>
        <w:jc w:val="center"/>
        <w:rPr>
          <w:rFonts w:ascii="Times New Roman" w:eastAsia="Times New Roman" w:hAnsi="Times New Roman"/>
          <w:b/>
          <w:sz w:val="24"/>
          <w:szCs w:val="24"/>
          <w:u w:val="single"/>
          <w:lang w:eastAsia="pt-BR"/>
        </w:rPr>
      </w:pPr>
    </w:p>
    <w:p w14:paraId="6CE5E43A" w14:textId="77777777" w:rsidR="002C7844" w:rsidRPr="00B40500" w:rsidRDefault="002C7844" w:rsidP="00961633">
      <w:pPr>
        <w:rPr>
          <w:rFonts w:ascii="Times New Roman" w:hAnsi="Times New Roman"/>
          <w:sz w:val="24"/>
          <w:szCs w:val="24"/>
        </w:rPr>
      </w:pPr>
    </w:p>
    <w:p w14:paraId="4A716521" w14:textId="77777777" w:rsidR="0028017E" w:rsidRPr="00B40500"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B40500" w:rsidRDefault="00A36770" w:rsidP="00B96C96">
      <w:pPr>
        <w:spacing w:after="0" w:line="240" w:lineRule="auto"/>
        <w:ind w:left="4536"/>
        <w:jc w:val="both"/>
        <w:rPr>
          <w:rFonts w:ascii="Times New Roman" w:eastAsia="Times New Roman" w:hAnsi="Times New Roman"/>
          <w:sz w:val="24"/>
          <w:szCs w:val="24"/>
          <w:lang w:eastAsia="pt-BR"/>
        </w:rPr>
      </w:pPr>
      <w:r w:rsidRPr="00B4050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Pr="00B40500"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Pr="00B40500"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B40500" w:rsidRDefault="00196750" w:rsidP="00942F39">
      <w:pPr>
        <w:autoSpaceDE w:val="0"/>
        <w:autoSpaceDN w:val="0"/>
        <w:adjustRightInd w:val="0"/>
        <w:spacing w:line="360" w:lineRule="auto"/>
        <w:jc w:val="both"/>
        <w:rPr>
          <w:rFonts w:ascii="Times New Roman" w:hAnsi="Times New Roman"/>
          <w:b/>
          <w:sz w:val="24"/>
          <w:szCs w:val="24"/>
        </w:rPr>
      </w:pPr>
      <w:r w:rsidRPr="00B40500">
        <w:rPr>
          <w:rFonts w:ascii="Times New Roman" w:hAnsi="Times New Roman"/>
          <w:b/>
          <w:sz w:val="24"/>
          <w:szCs w:val="24"/>
        </w:rPr>
        <w:t>BANCA EXAMINADORA:</w:t>
      </w:r>
    </w:p>
    <w:p w14:paraId="0834CFC8" w14:textId="77777777" w:rsidR="00760D8C" w:rsidRPr="00B40500"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Pr="00B40500" w:rsidRDefault="002C7844" w:rsidP="00196750">
      <w:pPr>
        <w:autoSpaceDE w:val="0"/>
        <w:autoSpaceDN w:val="0"/>
        <w:adjustRightInd w:val="0"/>
        <w:spacing w:before="240" w:after="0" w:line="360" w:lineRule="auto"/>
        <w:jc w:val="right"/>
        <w:rPr>
          <w:rFonts w:ascii="Times New Roman" w:hAnsi="Times New Roman"/>
          <w:sz w:val="24"/>
          <w:szCs w:val="24"/>
        </w:rPr>
      </w:pPr>
      <w:r w:rsidRPr="00B40500">
        <w:rPr>
          <w:rFonts w:ascii="Times New Roman" w:hAnsi="Times New Roman"/>
          <w:sz w:val="24"/>
          <w:szCs w:val="24"/>
        </w:rPr>
        <w:t>____</w:t>
      </w:r>
      <w:r w:rsidR="00196750" w:rsidRPr="00B40500">
        <w:rPr>
          <w:rFonts w:ascii="Times New Roman" w:hAnsi="Times New Roman"/>
          <w:sz w:val="24"/>
          <w:szCs w:val="24"/>
        </w:rPr>
        <w:t>_</w:t>
      </w:r>
      <w:r w:rsidRPr="00B40500">
        <w:rPr>
          <w:rFonts w:ascii="Times New Roman" w:hAnsi="Times New Roman"/>
          <w:sz w:val="24"/>
          <w:szCs w:val="24"/>
        </w:rPr>
        <w:t>________________________________________</w:t>
      </w:r>
    </w:p>
    <w:p w14:paraId="31100E3F" w14:textId="1259D2EE"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Prof. </w:t>
      </w:r>
      <w:r w:rsidR="00A36770" w:rsidRPr="00B40500">
        <w:rPr>
          <w:rFonts w:ascii="Times New Roman" w:hAnsi="Times New Roman"/>
          <w:sz w:val="24"/>
          <w:szCs w:val="24"/>
        </w:rPr>
        <w:t>&lt;&lt; Nome do orientador &gt;&gt;</w:t>
      </w:r>
      <w:r w:rsidRPr="00B40500">
        <w:rPr>
          <w:rFonts w:ascii="Times New Roman" w:hAnsi="Times New Roman"/>
          <w:sz w:val="24"/>
          <w:szCs w:val="24"/>
        </w:rPr>
        <w:t xml:space="preserve"> – </w:t>
      </w:r>
      <w:r w:rsidR="00A36770" w:rsidRPr="00B40500">
        <w:rPr>
          <w:rFonts w:ascii="Times New Roman" w:hAnsi="Times New Roman"/>
          <w:sz w:val="24"/>
          <w:szCs w:val="24"/>
        </w:rPr>
        <w:t>SENAC</w:t>
      </w:r>
    </w:p>
    <w:p w14:paraId="4FFF4A8C" w14:textId="77777777"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Orientador</w:t>
      </w:r>
    </w:p>
    <w:p w14:paraId="0FDBB787" w14:textId="77777777" w:rsidR="005E369E" w:rsidRPr="00B40500"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B40500" w:rsidRDefault="002C7844" w:rsidP="00196750">
      <w:pPr>
        <w:autoSpaceDE w:val="0"/>
        <w:autoSpaceDN w:val="0"/>
        <w:adjustRightInd w:val="0"/>
        <w:spacing w:before="240" w:after="0" w:line="360" w:lineRule="auto"/>
        <w:jc w:val="right"/>
        <w:rPr>
          <w:rFonts w:ascii="Times New Roman" w:hAnsi="Times New Roman"/>
          <w:sz w:val="24"/>
          <w:szCs w:val="24"/>
        </w:rPr>
      </w:pPr>
      <w:r w:rsidRPr="00B40500">
        <w:rPr>
          <w:rFonts w:ascii="Times New Roman" w:hAnsi="Times New Roman"/>
          <w:sz w:val="24"/>
          <w:szCs w:val="24"/>
        </w:rPr>
        <w:t>____</w:t>
      </w:r>
      <w:r w:rsidR="005E369E" w:rsidRPr="00B40500">
        <w:rPr>
          <w:rFonts w:ascii="Times New Roman" w:hAnsi="Times New Roman"/>
          <w:sz w:val="24"/>
          <w:szCs w:val="24"/>
        </w:rPr>
        <w:t>_</w:t>
      </w:r>
      <w:r w:rsidRPr="00B40500">
        <w:rPr>
          <w:rFonts w:ascii="Times New Roman" w:hAnsi="Times New Roman"/>
          <w:sz w:val="24"/>
          <w:szCs w:val="24"/>
        </w:rPr>
        <w:t>________________________________________</w:t>
      </w:r>
    </w:p>
    <w:p w14:paraId="0ACCB338" w14:textId="5E4BB571" w:rsidR="005E369E" w:rsidRPr="00B40500" w:rsidRDefault="00196750"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Prof. </w:t>
      </w:r>
      <w:r w:rsidR="00A36770" w:rsidRPr="00B40500">
        <w:rPr>
          <w:rFonts w:ascii="Times New Roman" w:hAnsi="Times New Roman"/>
          <w:sz w:val="24"/>
          <w:szCs w:val="24"/>
        </w:rPr>
        <w:t>&lt;&lt; Nome outro membro &gt;&gt;</w:t>
      </w:r>
      <w:r w:rsidR="005E369E" w:rsidRPr="00B40500">
        <w:rPr>
          <w:rFonts w:ascii="Times New Roman" w:hAnsi="Times New Roman"/>
          <w:sz w:val="24"/>
          <w:szCs w:val="24"/>
        </w:rPr>
        <w:t xml:space="preserve"> – </w:t>
      </w:r>
      <w:r w:rsidR="00A36770" w:rsidRPr="00B40500">
        <w:rPr>
          <w:rFonts w:ascii="Times New Roman" w:hAnsi="Times New Roman"/>
          <w:sz w:val="24"/>
          <w:szCs w:val="24"/>
        </w:rPr>
        <w:t>SENAC</w:t>
      </w:r>
    </w:p>
    <w:p w14:paraId="6A041753" w14:textId="6D380C0C"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Membro Interno e </w:t>
      </w:r>
      <w:r w:rsidR="001103BA" w:rsidRPr="00B40500">
        <w:rPr>
          <w:rFonts w:ascii="Times New Roman" w:hAnsi="Times New Roman"/>
          <w:sz w:val="24"/>
          <w:szCs w:val="24"/>
        </w:rPr>
        <w:t>Coorientador</w:t>
      </w:r>
    </w:p>
    <w:p w14:paraId="39FFBCE5" w14:textId="77777777" w:rsidR="005E369E" w:rsidRPr="00B40500"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B40500" w:rsidRDefault="00196750" w:rsidP="00196750">
      <w:pPr>
        <w:autoSpaceDE w:val="0"/>
        <w:autoSpaceDN w:val="0"/>
        <w:adjustRightInd w:val="0"/>
        <w:spacing w:before="240" w:after="0" w:line="360" w:lineRule="auto"/>
        <w:jc w:val="right"/>
        <w:rPr>
          <w:rFonts w:ascii="Times New Roman" w:hAnsi="Times New Roman"/>
          <w:sz w:val="24"/>
          <w:szCs w:val="24"/>
        </w:rPr>
      </w:pPr>
      <w:r w:rsidRPr="00B40500">
        <w:rPr>
          <w:rFonts w:ascii="Times New Roman" w:hAnsi="Times New Roman"/>
          <w:sz w:val="24"/>
          <w:szCs w:val="24"/>
        </w:rPr>
        <w:t>_____</w:t>
      </w:r>
      <w:r w:rsidR="005E369E" w:rsidRPr="00B40500">
        <w:rPr>
          <w:rFonts w:ascii="Times New Roman" w:hAnsi="Times New Roman"/>
          <w:sz w:val="24"/>
          <w:szCs w:val="24"/>
        </w:rPr>
        <w:t>_</w:t>
      </w:r>
      <w:r w:rsidRPr="00B40500">
        <w:rPr>
          <w:rFonts w:ascii="Times New Roman" w:hAnsi="Times New Roman"/>
          <w:sz w:val="24"/>
          <w:szCs w:val="24"/>
        </w:rPr>
        <w:t>_______________________________________</w:t>
      </w:r>
    </w:p>
    <w:p w14:paraId="159C916E" w14:textId="52BECAD2"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Prof. </w:t>
      </w:r>
      <w:r w:rsidR="00A36770" w:rsidRPr="00B40500">
        <w:rPr>
          <w:rFonts w:ascii="Times New Roman" w:hAnsi="Times New Roman"/>
          <w:sz w:val="24"/>
          <w:szCs w:val="24"/>
        </w:rPr>
        <w:t>&lt;&lt; Nome membro externo&gt;&gt;</w:t>
      </w:r>
      <w:r w:rsidRPr="00B40500">
        <w:rPr>
          <w:rFonts w:ascii="Times New Roman" w:hAnsi="Times New Roman"/>
          <w:sz w:val="24"/>
          <w:szCs w:val="24"/>
        </w:rPr>
        <w:t xml:space="preserve"> - </w:t>
      </w:r>
      <w:r w:rsidR="00A36770" w:rsidRPr="00B40500">
        <w:rPr>
          <w:rFonts w:ascii="Times New Roman" w:hAnsi="Times New Roman"/>
          <w:sz w:val="24"/>
          <w:szCs w:val="24"/>
        </w:rPr>
        <w:t>&lt;&lt; Instituição Externa &gt;&gt;</w:t>
      </w:r>
    </w:p>
    <w:p w14:paraId="3283D53F" w14:textId="77777777"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Membro Externo</w:t>
      </w:r>
    </w:p>
    <w:p w14:paraId="718300E4" w14:textId="21B56D93" w:rsidR="004250E2" w:rsidRPr="00B40500" w:rsidRDefault="00EF4026" w:rsidP="004250E2">
      <w:pPr>
        <w:autoSpaceDE w:val="0"/>
        <w:autoSpaceDN w:val="0"/>
        <w:adjustRightInd w:val="0"/>
        <w:spacing w:after="0" w:line="240" w:lineRule="auto"/>
        <w:rPr>
          <w:rFonts w:ascii="Times New Roman" w:hAnsi="Times New Roman"/>
          <w:sz w:val="24"/>
          <w:szCs w:val="24"/>
        </w:rPr>
      </w:pPr>
      <w:r w:rsidRPr="00B40500">
        <w:rPr>
          <w:rFonts w:ascii="Times New Roman" w:hAnsi="Times New Roman"/>
          <w:sz w:val="24"/>
          <w:szCs w:val="24"/>
        </w:rPr>
        <w:t xml:space="preserve"> </w:t>
      </w:r>
    </w:p>
    <w:p w14:paraId="4F4E879B" w14:textId="77777777" w:rsidR="004250E2" w:rsidRPr="00B40500" w:rsidRDefault="004250E2" w:rsidP="004250E2">
      <w:pPr>
        <w:autoSpaceDE w:val="0"/>
        <w:autoSpaceDN w:val="0"/>
        <w:adjustRightInd w:val="0"/>
        <w:spacing w:after="0" w:line="240" w:lineRule="auto"/>
        <w:rPr>
          <w:rFonts w:ascii="Times New Roman" w:hAnsi="Times New Roman"/>
          <w:sz w:val="24"/>
          <w:szCs w:val="24"/>
        </w:rPr>
      </w:pPr>
    </w:p>
    <w:p w14:paraId="606FDACA" w14:textId="77777777" w:rsidR="004250E2" w:rsidRPr="00B40500" w:rsidRDefault="004250E2" w:rsidP="004250E2">
      <w:pPr>
        <w:autoSpaceDE w:val="0"/>
        <w:autoSpaceDN w:val="0"/>
        <w:adjustRightInd w:val="0"/>
        <w:spacing w:after="0" w:line="240" w:lineRule="auto"/>
        <w:rPr>
          <w:rFonts w:ascii="Times New Roman" w:hAnsi="Times New Roman"/>
          <w:sz w:val="24"/>
          <w:szCs w:val="24"/>
        </w:rPr>
      </w:pPr>
    </w:p>
    <w:p w14:paraId="167C233A" w14:textId="77777777" w:rsidR="00BF16A8" w:rsidRPr="00B40500" w:rsidRDefault="00BF16A8" w:rsidP="004250E2">
      <w:pPr>
        <w:autoSpaceDE w:val="0"/>
        <w:autoSpaceDN w:val="0"/>
        <w:adjustRightInd w:val="0"/>
        <w:spacing w:after="0" w:line="240" w:lineRule="auto"/>
        <w:rPr>
          <w:rFonts w:ascii="Times New Roman" w:hAnsi="Times New Roman"/>
          <w:sz w:val="24"/>
          <w:szCs w:val="24"/>
        </w:rPr>
      </w:pPr>
    </w:p>
    <w:p w14:paraId="09443914" w14:textId="77777777" w:rsidR="00BF16A8" w:rsidRPr="00B40500" w:rsidRDefault="00BF16A8" w:rsidP="004250E2">
      <w:pPr>
        <w:autoSpaceDE w:val="0"/>
        <w:autoSpaceDN w:val="0"/>
        <w:adjustRightInd w:val="0"/>
        <w:spacing w:after="0" w:line="240" w:lineRule="auto"/>
        <w:rPr>
          <w:rFonts w:ascii="Times New Roman" w:hAnsi="Times New Roman"/>
          <w:sz w:val="24"/>
          <w:szCs w:val="24"/>
        </w:rPr>
      </w:pPr>
    </w:p>
    <w:p w14:paraId="6FA1192F" w14:textId="77777777" w:rsidR="00BF16A8" w:rsidRPr="00B40500" w:rsidRDefault="00BF16A8" w:rsidP="004250E2">
      <w:pPr>
        <w:autoSpaceDE w:val="0"/>
        <w:autoSpaceDN w:val="0"/>
        <w:adjustRightInd w:val="0"/>
        <w:spacing w:after="0" w:line="240" w:lineRule="auto"/>
        <w:rPr>
          <w:rFonts w:ascii="Times New Roman" w:hAnsi="Times New Roman"/>
          <w:sz w:val="24"/>
          <w:szCs w:val="24"/>
        </w:rPr>
      </w:pPr>
    </w:p>
    <w:p w14:paraId="38429090" w14:textId="77777777" w:rsidR="003A4AE3" w:rsidRPr="00B40500" w:rsidRDefault="003A4AE3" w:rsidP="005E369E">
      <w:pPr>
        <w:autoSpaceDE w:val="0"/>
        <w:autoSpaceDN w:val="0"/>
        <w:adjustRightInd w:val="0"/>
        <w:spacing w:after="0" w:line="240" w:lineRule="auto"/>
        <w:jc w:val="center"/>
        <w:rPr>
          <w:rFonts w:ascii="Times New Roman" w:hAnsi="Times New Roman"/>
          <w:sz w:val="24"/>
          <w:szCs w:val="24"/>
        </w:rPr>
      </w:pPr>
    </w:p>
    <w:p w14:paraId="264F3CFD" w14:textId="6E20F571" w:rsidR="00BF16A8" w:rsidRPr="00B40500" w:rsidRDefault="00ED1C14" w:rsidP="004250E2">
      <w:pPr>
        <w:autoSpaceDE w:val="0"/>
        <w:autoSpaceDN w:val="0"/>
        <w:adjustRightInd w:val="0"/>
        <w:spacing w:after="0" w:line="240" w:lineRule="auto"/>
        <w:jc w:val="center"/>
        <w:rPr>
          <w:rFonts w:ascii="Times New Roman" w:hAnsi="Times New Roman"/>
          <w:sz w:val="24"/>
          <w:szCs w:val="24"/>
        </w:rPr>
      </w:pPr>
      <w:r w:rsidRPr="00B40500">
        <w:rPr>
          <w:rFonts w:ascii="Times New Roman" w:hAnsi="Times New Roman"/>
          <w:sz w:val="24"/>
          <w:szCs w:val="24"/>
        </w:rPr>
        <w:t>São Paulo, 24 de maio de 2026</w:t>
      </w:r>
    </w:p>
    <w:p w14:paraId="6D216CCD" w14:textId="6470C912" w:rsidR="00760D8C" w:rsidRPr="00B40500" w:rsidRDefault="00D568CB" w:rsidP="00423F40">
      <w:pPr>
        <w:jc w:val="center"/>
        <w:rPr>
          <w:rFonts w:ascii="Times New Roman" w:hAnsi="Times New Roman"/>
          <w:b/>
          <w:bCs/>
          <w:sz w:val="24"/>
          <w:szCs w:val="24"/>
        </w:rPr>
      </w:pPr>
      <w:r w:rsidRPr="00B40500">
        <w:rPr>
          <w:rFonts w:ascii="Times New Roman" w:hAnsi="Times New Roman"/>
          <w:b/>
          <w:bCs/>
          <w:sz w:val="24"/>
          <w:szCs w:val="24"/>
        </w:rPr>
        <w:lastRenderedPageBreak/>
        <w:t>AGRADECIMENTOS</w:t>
      </w:r>
    </w:p>
    <w:p w14:paraId="3657D5CE" w14:textId="77777777" w:rsidR="00760D8C" w:rsidRPr="00B40500"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Pr="00B40500" w:rsidRDefault="001D2529" w:rsidP="00CD49CF">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highlight w:val="yellow"/>
        </w:rPr>
        <w:t>&lt;&lt; Opcional &gt;&gt;</w:t>
      </w:r>
    </w:p>
    <w:p w14:paraId="2406611F" w14:textId="77777777" w:rsidR="0043333E" w:rsidRPr="00B40500" w:rsidRDefault="0043333E"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Pr="00B40500"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Pr="00B40500"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Pr="00B40500"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Pr="00B40500"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C922156"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B40500" w:rsidRDefault="00D568CB" w:rsidP="001D2529">
      <w:pPr>
        <w:jc w:val="center"/>
        <w:rPr>
          <w:rFonts w:ascii="Times New Roman" w:hAnsi="Times New Roman"/>
          <w:b/>
          <w:bCs/>
          <w:sz w:val="24"/>
          <w:szCs w:val="24"/>
        </w:rPr>
      </w:pPr>
      <w:r w:rsidRPr="00B40500">
        <w:rPr>
          <w:rFonts w:ascii="Times New Roman" w:hAnsi="Times New Roman"/>
          <w:b/>
          <w:bCs/>
          <w:sz w:val="24"/>
          <w:szCs w:val="24"/>
        </w:rPr>
        <w:lastRenderedPageBreak/>
        <w:t>RESUMO</w:t>
      </w:r>
    </w:p>
    <w:p w14:paraId="6156C05C" w14:textId="77777777" w:rsidR="00D568CB" w:rsidRPr="00B40500"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Pr="00B40500" w:rsidRDefault="00CD49CF" w:rsidP="00CD49CF">
      <w:pPr>
        <w:spacing w:after="0" w:line="360" w:lineRule="auto"/>
        <w:jc w:val="both"/>
        <w:rPr>
          <w:rFonts w:ascii="Times New Roman" w:hAnsi="Times New Roman"/>
          <w:sz w:val="24"/>
          <w:szCs w:val="24"/>
        </w:rPr>
      </w:pPr>
      <w:r w:rsidRPr="00B40500">
        <w:rPr>
          <w:rFonts w:ascii="Times New Roman" w:hAnsi="Times New Roman"/>
          <w:sz w:val="24"/>
          <w:szCs w:val="24"/>
        </w:rPr>
        <w:t>Texto do resumo ... texto... texto</w:t>
      </w:r>
    </w:p>
    <w:p w14:paraId="509BF301" w14:textId="77777777" w:rsidR="00CD49CF" w:rsidRPr="00B40500" w:rsidRDefault="00CD49CF" w:rsidP="00CD49CF">
      <w:pPr>
        <w:spacing w:after="0" w:line="360" w:lineRule="auto"/>
        <w:jc w:val="both"/>
        <w:rPr>
          <w:rFonts w:ascii="Times New Roman" w:hAnsi="Times New Roman"/>
          <w:sz w:val="24"/>
          <w:szCs w:val="24"/>
        </w:rPr>
      </w:pPr>
    </w:p>
    <w:p w14:paraId="6DF3C3B1" w14:textId="3E6F6D94" w:rsidR="002A0F40" w:rsidRPr="00B40500" w:rsidRDefault="002A0F40" w:rsidP="00CD49CF">
      <w:pPr>
        <w:spacing w:after="0" w:line="360" w:lineRule="auto"/>
        <w:jc w:val="both"/>
        <w:rPr>
          <w:rFonts w:ascii="Times New Roman" w:hAnsi="Times New Roman"/>
          <w:sz w:val="24"/>
          <w:szCs w:val="24"/>
        </w:rPr>
      </w:pPr>
      <w:r w:rsidRPr="00B40500">
        <w:rPr>
          <w:rFonts w:ascii="Times New Roman" w:hAnsi="Times New Roman"/>
          <w:b/>
          <w:sz w:val="24"/>
          <w:szCs w:val="24"/>
        </w:rPr>
        <w:t>Palavras-Chave:</w:t>
      </w:r>
      <w:r w:rsidRPr="00B40500">
        <w:rPr>
          <w:rFonts w:ascii="Times New Roman" w:hAnsi="Times New Roman"/>
          <w:sz w:val="24"/>
          <w:szCs w:val="24"/>
        </w:rPr>
        <w:t xml:space="preserve"> </w:t>
      </w:r>
      <w:r w:rsidR="00CD49CF" w:rsidRPr="00B40500">
        <w:rPr>
          <w:rFonts w:ascii="Times New Roman" w:hAnsi="Times New Roman"/>
          <w:sz w:val="24"/>
          <w:szCs w:val="24"/>
        </w:rPr>
        <w:t>Palavra-chave1, Palavra-chave2, Palavra-chave3, Palavra-chaveN.</w:t>
      </w:r>
    </w:p>
    <w:p w14:paraId="3BA75290" w14:textId="77777777" w:rsidR="002A0F40" w:rsidRPr="00B40500" w:rsidRDefault="002A0F40" w:rsidP="002A0F40">
      <w:pPr>
        <w:spacing w:after="120" w:line="360" w:lineRule="auto"/>
        <w:jc w:val="both"/>
        <w:rPr>
          <w:rFonts w:ascii="Times New Roman" w:hAnsi="Times New Roman"/>
          <w:sz w:val="24"/>
          <w:szCs w:val="24"/>
        </w:rPr>
      </w:pPr>
    </w:p>
    <w:p w14:paraId="4CAC972B" w14:textId="77777777" w:rsidR="0043333E" w:rsidRPr="00B40500" w:rsidRDefault="0043333E" w:rsidP="002A0F40">
      <w:pPr>
        <w:spacing w:after="120" w:line="360" w:lineRule="auto"/>
        <w:jc w:val="both"/>
        <w:rPr>
          <w:rFonts w:ascii="Times New Roman" w:hAnsi="Times New Roman"/>
          <w:sz w:val="24"/>
          <w:szCs w:val="24"/>
        </w:rPr>
      </w:pPr>
    </w:p>
    <w:p w14:paraId="19008EDB" w14:textId="77777777" w:rsidR="0043333E" w:rsidRPr="00B40500" w:rsidRDefault="0043333E" w:rsidP="002A0F40">
      <w:pPr>
        <w:spacing w:after="120" w:line="360" w:lineRule="auto"/>
        <w:jc w:val="both"/>
        <w:rPr>
          <w:rFonts w:ascii="Times New Roman" w:hAnsi="Times New Roman"/>
          <w:sz w:val="24"/>
          <w:szCs w:val="24"/>
        </w:rPr>
      </w:pPr>
    </w:p>
    <w:p w14:paraId="3C74ED95" w14:textId="77777777" w:rsidR="0043333E" w:rsidRPr="00B40500" w:rsidRDefault="0043333E" w:rsidP="002A0F40">
      <w:pPr>
        <w:spacing w:after="120" w:line="360" w:lineRule="auto"/>
        <w:jc w:val="both"/>
        <w:rPr>
          <w:rFonts w:ascii="Times New Roman" w:hAnsi="Times New Roman"/>
          <w:sz w:val="24"/>
          <w:szCs w:val="24"/>
        </w:rPr>
      </w:pPr>
    </w:p>
    <w:p w14:paraId="4E404053" w14:textId="77777777" w:rsidR="0043333E" w:rsidRPr="00B40500" w:rsidRDefault="0043333E" w:rsidP="002A0F40">
      <w:pPr>
        <w:spacing w:after="120" w:line="360" w:lineRule="auto"/>
        <w:jc w:val="both"/>
        <w:rPr>
          <w:rFonts w:ascii="Times New Roman" w:hAnsi="Times New Roman"/>
          <w:sz w:val="24"/>
          <w:szCs w:val="24"/>
        </w:rPr>
      </w:pPr>
    </w:p>
    <w:p w14:paraId="54C51D1E" w14:textId="77777777" w:rsidR="0043333E" w:rsidRPr="00B40500" w:rsidRDefault="0043333E" w:rsidP="002A0F40">
      <w:pPr>
        <w:spacing w:after="120" w:line="360" w:lineRule="auto"/>
        <w:jc w:val="both"/>
        <w:rPr>
          <w:rFonts w:ascii="Times New Roman" w:hAnsi="Times New Roman"/>
          <w:sz w:val="24"/>
          <w:szCs w:val="24"/>
        </w:rPr>
      </w:pPr>
    </w:p>
    <w:p w14:paraId="3AB02CF9" w14:textId="77777777" w:rsidR="0043333E" w:rsidRPr="00B40500" w:rsidRDefault="0043333E" w:rsidP="002A0F40">
      <w:pPr>
        <w:spacing w:after="120" w:line="360" w:lineRule="auto"/>
        <w:jc w:val="both"/>
        <w:rPr>
          <w:rFonts w:ascii="Times New Roman" w:hAnsi="Times New Roman"/>
          <w:sz w:val="24"/>
          <w:szCs w:val="24"/>
        </w:rPr>
      </w:pPr>
    </w:p>
    <w:p w14:paraId="65621A0A" w14:textId="77777777" w:rsidR="0043333E" w:rsidRPr="00B40500" w:rsidRDefault="0043333E" w:rsidP="002A0F40">
      <w:pPr>
        <w:spacing w:after="120" w:line="360" w:lineRule="auto"/>
        <w:jc w:val="both"/>
        <w:rPr>
          <w:rFonts w:ascii="Times New Roman" w:hAnsi="Times New Roman"/>
          <w:sz w:val="24"/>
          <w:szCs w:val="24"/>
        </w:rPr>
      </w:pPr>
    </w:p>
    <w:p w14:paraId="02E83767" w14:textId="77777777" w:rsidR="0043333E" w:rsidRPr="00B40500" w:rsidRDefault="0043333E" w:rsidP="002A0F40">
      <w:pPr>
        <w:spacing w:after="120" w:line="360" w:lineRule="auto"/>
        <w:jc w:val="both"/>
        <w:rPr>
          <w:rFonts w:ascii="Times New Roman" w:hAnsi="Times New Roman"/>
          <w:sz w:val="24"/>
          <w:szCs w:val="24"/>
        </w:rPr>
      </w:pPr>
    </w:p>
    <w:p w14:paraId="622B39D5" w14:textId="77777777" w:rsidR="0043333E" w:rsidRPr="00B40500" w:rsidRDefault="0043333E" w:rsidP="002A0F40">
      <w:pPr>
        <w:spacing w:after="120" w:line="360" w:lineRule="auto"/>
        <w:jc w:val="both"/>
        <w:rPr>
          <w:rFonts w:ascii="Times New Roman" w:hAnsi="Times New Roman"/>
          <w:sz w:val="24"/>
          <w:szCs w:val="24"/>
        </w:rPr>
      </w:pPr>
    </w:p>
    <w:p w14:paraId="24B25B79" w14:textId="77777777" w:rsidR="0043333E" w:rsidRPr="00B40500" w:rsidRDefault="0043333E" w:rsidP="002A0F40">
      <w:pPr>
        <w:spacing w:after="120" w:line="360" w:lineRule="auto"/>
        <w:jc w:val="both"/>
        <w:rPr>
          <w:rFonts w:ascii="Times New Roman" w:hAnsi="Times New Roman"/>
          <w:sz w:val="24"/>
          <w:szCs w:val="24"/>
        </w:rPr>
      </w:pPr>
    </w:p>
    <w:p w14:paraId="6E6BC25C" w14:textId="77777777" w:rsidR="0043333E" w:rsidRPr="00B40500" w:rsidRDefault="0043333E" w:rsidP="002A0F40">
      <w:pPr>
        <w:spacing w:after="120" w:line="360" w:lineRule="auto"/>
        <w:jc w:val="both"/>
        <w:rPr>
          <w:rFonts w:ascii="Times New Roman" w:hAnsi="Times New Roman"/>
          <w:sz w:val="24"/>
          <w:szCs w:val="24"/>
        </w:rPr>
      </w:pPr>
    </w:p>
    <w:p w14:paraId="6AFB94C5" w14:textId="77777777" w:rsidR="0043333E" w:rsidRPr="00B40500" w:rsidRDefault="0043333E" w:rsidP="002A0F40">
      <w:pPr>
        <w:spacing w:after="120" w:line="360" w:lineRule="auto"/>
        <w:jc w:val="both"/>
        <w:rPr>
          <w:rFonts w:ascii="Times New Roman" w:hAnsi="Times New Roman"/>
          <w:sz w:val="24"/>
          <w:szCs w:val="24"/>
        </w:rPr>
      </w:pPr>
    </w:p>
    <w:p w14:paraId="70B001B0" w14:textId="77777777" w:rsidR="0043333E" w:rsidRPr="00B40500" w:rsidRDefault="0043333E" w:rsidP="002A0F40">
      <w:pPr>
        <w:spacing w:after="120" w:line="360" w:lineRule="auto"/>
        <w:jc w:val="both"/>
        <w:rPr>
          <w:rFonts w:ascii="Times New Roman" w:hAnsi="Times New Roman"/>
          <w:sz w:val="24"/>
          <w:szCs w:val="24"/>
        </w:rPr>
      </w:pPr>
    </w:p>
    <w:p w14:paraId="79269010" w14:textId="77777777" w:rsidR="0043333E" w:rsidRPr="00B40500" w:rsidRDefault="0043333E" w:rsidP="002A0F40">
      <w:pPr>
        <w:spacing w:after="120" w:line="360" w:lineRule="auto"/>
        <w:jc w:val="both"/>
        <w:rPr>
          <w:rFonts w:ascii="Times New Roman" w:hAnsi="Times New Roman"/>
          <w:sz w:val="24"/>
          <w:szCs w:val="24"/>
        </w:rPr>
      </w:pPr>
    </w:p>
    <w:p w14:paraId="3F1BB7E4" w14:textId="77777777" w:rsidR="0043333E" w:rsidRPr="00B40500" w:rsidRDefault="0043333E" w:rsidP="002A0F40">
      <w:pPr>
        <w:spacing w:after="120" w:line="360" w:lineRule="auto"/>
        <w:jc w:val="both"/>
        <w:rPr>
          <w:rFonts w:ascii="Times New Roman" w:hAnsi="Times New Roman"/>
          <w:sz w:val="24"/>
          <w:szCs w:val="24"/>
        </w:rPr>
      </w:pPr>
    </w:p>
    <w:p w14:paraId="7EC2568B" w14:textId="77777777" w:rsidR="0043333E" w:rsidRPr="00B40500" w:rsidRDefault="0043333E" w:rsidP="002A0F40">
      <w:pPr>
        <w:spacing w:after="120" w:line="360" w:lineRule="auto"/>
        <w:jc w:val="both"/>
        <w:rPr>
          <w:rFonts w:ascii="Times New Roman" w:hAnsi="Times New Roman"/>
          <w:sz w:val="24"/>
          <w:szCs w:val="24"/>
        </w:rPr>
      </w:pPr>
    </w:p>
    <w:p w14:paraId="26228D05" w14:textId="77777777" w:rsidR="0043333E" w:rsidRPr="00B40500" w:rsidRDefault="0043333E" w:rsidP="002A0F40">
      <w:pPr>
        <w:spacing w:after="120" w:line="360" w:lineRule="auto"/>
        <w:jc w:val="both"/>
        <w:rPr>
          <w:rFonts w:ascii="Times New Roman" w:hAnsi="Times New Roman"/>
          <w:sz w:val="24"/>
          <w:szCs w:val="24"/>
        </w:rPr>
      </w:pPr>
    </w:p>
    <w:p w14:paraId="17AD8F3D" w14:textId="77777777" w:rsidR="0043333E" w:rsidRPr="00B40500" w:rsidRDefault="0043333E" w:rsidP="002A0F40">
      <w:pPr>
        <w:spacing w:after="120" w:line="360" w:lineRule="auto"/>
        <w:jc w:val="both"/>
        <w:rPr>
          <w:rFonts w:ascii="Times New Roman" w:hAnsi="Times New Roman"/>
          <w:sz w:val="24"/>
          <w:szCs w:val="24"/>
        </w:rPr>
      </w:pPr>
    </w:p>
    <w:p w14:paraId="19CF9CB9" w14:textId="77777777" w:rsidR="0043333E" w:rsidRPr="00B40500" w:rsidRDefault="0043333E" w:rsidP="002A0F40">
      <w:pPr>
        <w:spacing w:after="120" w:line="360" w:lineRule="auto"/>
        <w:jc w:val="both"/>
        <w:rPr>
          <w:rFonts w:ascii="Times New Roman" w:hAnsi="Times New Roman"/>
          <w:sz w:val="24"/>
          <w:szCs w:val="24"/>
        </w:rPr>
      </w:pPr>
    </w:p>
    <w:p w14:paraId="68E32E09" w14:textId="77777777" w:rsidR="0043333E" w:rsidRPr="00B40500" w:rsidRDefault="0043333E" w:rsidP="002A0F40">
      <w:pPr>
        <w:spacing w:after="120" w:line="360" w:lineRule="auto"/>
        <w:jc w:val="both"/>
        <w:rPr>
          <w:rFonts w:ascii="Times New Roman" w:hAnsi="Times New Roman"/>
          <w:sz w:val="24"/>
          <w:szCs w:val="24"/>
        </w:rPr>
      </w:pPr>
    </w:p>
    <w:p w14:paraId="33A939C8" w14:textId="77777777" w:rsidR="00E912DF" w:rsidRPr="00B40500" w:rsidRDefault="00E912DF" w:rsidP="002A0F40">
      <w:pPr>
        <w:spacing w:after="120" w:line="360" w:lineRule="auto"/>
        <w:jc w:val="both"/>
        <w:rPr>
          <w:rFonts w:ascii="Times New Roman" w:hAnsi="Times New Roman"/>
          <w:sz w:val="24"/>
          <w:szCs w:val="24"/>
        </w:rPr>
      </w:pPr>
    </w:p>
    <w:p w14:paraId="6EC80857" w14:textId="77777777" w:rsidR="009B1717" w:rsidRPr="00B40500"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B40500">
        <w:rPr>
          <w:rFonts w:ascii="Times New Roman" w:hAnsi="Times New Roman"/>
          <w:b/>
          <w:bCs/>
          <w:sz w:val="24"/>
          <w:szCs w:val="24"/>
          <w:lang w:val="en-US"/>
        </w:rPr>
        <w:lastRenderedPageBreak/>
        <w:t>ABSTRACT</w:t>
      </w:r>
      <w:bookmarkEnd w:id="0"/>
      <w:bookmarkEnd w:id="1"/>
      <w:bookmarkEnd w:id="2"/>
    </w:p>
    <w:p w14:paraId="0AF4F09D" w14:textId="77777777" w:rsidR="009B1717" w:rsidRPr="00B40500"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B40500" w:rsidRDefault="00194BB0" w:rsidP="00CD49CF">
      <w:pPr>
        <w:spacing w:after="0" w:line="360" w:lineRule="auto"/>
        <w:jc w:val="both"/>
        <w:rPr>
          <w:rFonts w:ascii="Times New Roman" w:hAnsi="Times New Roman"/>
          <w:sz w:val="24"/>
          <w:szCs w:val="24"/>
          <w:lang w:val="en-US"/>
        </w:rPr>
      </w:pPr>
      <w:r w:rsidRPr="00B40500">
        <w:rPr>
          <w:rFonts w:ascii="Times New Roman" w:eastAsia="Times New Roman" w:hAnsi="Times New Roman"/>
          <w:sz w:val="24"/>
          <w:szCs w:val="24"/>
          <w:lang w:val="en-US"/>
        </w:rPr>
        <w:t>Texto do abstract…</w:t>
      </w:r>
    </w:p>
    <w:p w14:paraId="56B97D05" w14:textId="77777777" w:rsidR="009B1717" w:rsidRPr="00B40500" w:rsidRDefault="009B1717" w:rsidP="00CD49CF">
      <w:pPr>
        <w:spacing w:after="0" w:line="360" w:lineRule="auto"/>
        <w:jc w:val="both"/>
        <w:rPr>
          <w:rFonts w:ascii="Times New Roman" w:hAnsi="Times New Roman"/>
          <w:sz w:val="24"/>
          <w:szCs w:val="24"/>
          <w:lang w:val="en-US"/>
        </w:rPr>
      </w:pPr>
    </w:p>
    <w:p w14:paraId="24FE1371" w14:textId="42533E04" w:rsidR="009B1717" w:rsidRPr="00B40500" w:rsidRDefault="009B1717" w:rsidP="00CD49CF">
      <w:pPr>
        <w:spacing w:after="0" w:line="360" w:lineRule="auto"/>
        <w:jc w:val="both"/>
        <w:rPr>
          <w:rFonts w:ascii="Times New Roman" w:hAnsi="Times New Roman"/>
          <w:sz w:val="24"/>
          <w:szCs w:val="24"/>
          <w:lang w:val="en-US"/>
        </w:rPr>
      </w:pPr>
      <w:r w:rsidRPr="00B40500">
        <w:rPr>
          <w:rFonts w:ascii="Times New Roman" w:eastAsia="Times New Roman" w:hAnsi="Times New Roman"/>
          <w:b/>
          <w:sz w:val="24"/>
          <w:lang w:val="en-US"/>
        </w:rPr>
        <w:t>Keywords:</w:t>
      </w:r>
      <w:r w:rsidRPr="00B40500">
        <w:rPr>
          <w:rFonts w:ascii="Times New Roman" w:eastAsia="Times New Roman" w:hAnsi="Times New Roman"/>
          <w:sz w:val="24"/>
          <w:lang w:val="en-US"/>
        </w:rPr>
        <w:t xml:space="preserve"> </w:t>
      </w:r>
      <w:r w:rsidR="00CD49CF" w:rsidRPr="00B40500">
        <w:rPr>
          <w:rFonts w:ascii="Times New Roman" w:eastAsia="Times New Roman" w:hAnsi="Times New Roman"/>
          <w:sz w:val="24"/>
          <w:lang w:val="en-US"/>
        </w:rPr>
        <w:t>Keyword1, Keyword2, Keyword3, KeywordN</w:t>
      </w:r>
      <w:r w:rsidR="00CD49CF" w:rsidRPr="00B40500">
        <w:rPr>
          <w:rFonts w:ascii="Times New Roman" w:hAnsi="Times New Roman"/>
          <w:sz w:val="24"/>
          <w:szCs w:val="24"/>
          <w:lang w:val="en-US"/>
        </w:rPr>
        <w:t>.</w:t>
      </w:r>
    </w:p>
    <w:p w14:paraId="423C9BBC" w14:textId="77777777" w:rsidR="00D772D2" w:rsidRPr="00B40500"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B40500" w:rsidRDefault="00D772D2">
      <w:pPr>
        <w:spacing w:after="0" w:line="240" w:lineRule="auto"/>
        <w:rPr>
          <w:rFonts w:ascii="Times New Roman" w:hAnsi="Times New Roman"/>
          <w:b/>
          <w:sz w:val="24"/>
          <w:szCs w:val="24"/>
          <w:lang w:val="en-US"/>
        </w:rPr>
      </w:pPr>
      <w:r w:rsidRPr="00B40500">
        <w:rPr>
          <w:rFonts w:ascii="Times New Roman" w:hAnsi="Times New Roman"/>
          <w:b/>
          <w:sz w:val="24"/>
          <w:szCs w:val="24"/>
          <w:lang w:val="en-US"/>
        </w:rPr>
        <w:br w:type="page"/>
      </w:r>
    </w:p>
    <w:p w14:paraId="7474B64C" w14:textId="77777777" w:rsidR="004A28E0" w:rsidRPr="00B40500" w:rsidRDefault="00D568CB" w:rsidP="001D2529">
      <w:pPr>
        <w:jc w:val="center"/>
        <w:rPr>
          <w:rFonts w:ascii="Times New Roman" w:hAnsi="Times New Roman"/>
          <w:b/>
          <w:bCs/>
          <w:sz w:val="24"/>
          <w:szCs w:val="24"/>
        </w:rPr>
      </w:pPr>
      <w:bookmarkStart w:id="3" w:name="_Toc282461967"/>
      <w:bookmarkStart w:id="4" w:name="_Toc282603262"/>
      <w:bookmarkStart w:id="5" w:name="_Toc282605290"/>
      <w:bookmarkStart w:id="6" w:name="_Toc160207340"/>
      <w:bookmarkStart w:id="7" w:name="_Toc164351157"/>
      <w:bookmarkStart w:id="8" w:name="_Toc164355001"/>
      <w:r w:rsidRPr="00B40500">
        <w:rPr>
          <w:rFonts w:ascii="Times New Roman" w:hAnsi="Times New Roman"/>
          <w:b/>
          <w:bCs/>
          <w:sz w:val="24"/>
          <w:szCs w:val="24"/>
        </w:rPr>
        <w:lastRenderedPageBreak/>
        <w:t>LISTA DE FIGURAS</w:t>
      </w:r>
      <w:bookmarkEnd w:id="3"/>
      <w:bookmarkEnd w:id="4"/>
      <w:bookmarkEnd w:id="5"/>
      <w:bookmarkEnd w:id="6"/>
      <w:bookmarkEnd w:id="7"/>
      <w:bookmarkEnd w:id="8"/>
    </w:p>
    <w:p w14:paraId="365777E4" w14:textId="77777777" w:rsidR="00A90C99" w:rsidRPr="00B40500" w:rsidRDefault="00A90C99" w:rsidP="001D2529">
      <w:pPr>
        <w:jc w:val="center"/>
        <w:rPr>
          <w:rFonts w:ascii="Times New Roman" w:hAnsi="Times New Roman"/>
          <w:b/>
          <w:bCs/>
          <w:sz w:val="24"/>
          <w:szCs w:val="24"/>
        </w:rPr>
      </w:pPr>
    </w:p>
    <w:p w14:paraId="1FEB1165" w14:textId="06647449" w:rsidR="007073C0" w:rsidRDefault="00A90C9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sidRPr="00B40500">
        <w:rPr>
          <w:szCs w:val="24"/>
          <w:highlight w:val="yellow"/>
        </w:rPr>
        <w:fldChar w:fldCharType="begin"/>
      </w:r>
      <w:r w:rsidRPr="00B40500">
        <w:rPr>
          <w:szCs w:val="24"/>
          <w:highlight w:val="yellow"/>
        </w:rPr>
        <w:instrText xml:space="preserve"> TOC \c "Figura" </w:instrText>
      </w:r>
      <w:r w:rsidRPr="00B40500">
        <w:rPr>
          <w:szCs w:val="24"/>
          <w:highlight w:val="yellow"/>
        </w:rPr>
        <w:fldChar w:fldCharType="separate"/>
      </w:r>
      <w:r w:rsidR="007073C0">
        <w:rPr>
          <w:noProof/>
        </w:rPr>
        <w:t>Figura 1 - Cronograma de TCC 1</w:t>
      </w:r>
      <w:r w:rsidR="007073C0">
        <w:rPr>
          <w:noProof/>
        </w:rPr>
        <w:tab/>
      </w:r>
      <w:r w:rsidR="007073C0">
        <w:rPr>
          <w:noProof/>
        </w:rPr>
        <w:fldChar w:fldCharType="begin"/>
      </w:r>
      <w:r w:rsidR="007073C0">
        <w:rPr>
          <w:noProof/>
        </w:rPr>
        <w:instrText xml:space="preserve"> PAGEREF _Toc228742870 \h </w:instrText>
      </w:r>
      <w:r w:rsidR="007073C0">
        <w:rPr>
          <w:noProof/>
        </w:rPr>
      </w:r>
      <w:r w:rsidR="007073C0">
        <w:rPr>
          <w:noProof/>
        </w:rPr>
        <w:fldChar w:fldCharType="separate"/>
      </w:r>
      <w:r w:rsidR="007073C0">
        <w:rPr>
          <w:noProof/>
        </w:rPr>
        <w:t>12</w:t>
      </w:r>
      <w:r w:rsidR="007073C0">
        <w:rPr>
          <w:noProof/>
        </w:rPr>
        <w:fldChar w:fldCharType="end"/>
      </w:r>
    </w:p>
    <w:p w14:paraId="1807105B" w14:textId="31A07ABD"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 – Cronograma de TCC 2</w:t>
      </w:r>
      <w:r>
        <w:rPr>
          <w:noProof/>
        </w:rPr>
        <w:tab/>
      </w:r>
      <w:r>
        <w:rPr>
          <w:noProof/>
        </w:rPr>
        <w:fldChar w:fldCharType="begin"/>
      </w:r>
      <w:r>
        <w:rPr>
          <w:noProof/>
        </w:rPr>
        <w:instrText xml:space="preserve"> PAGEREF _Toc228742871 \h </w:instrText>
      </w:r>
      <w:r>
        <w:rPr>
          <w:noProof/>
        </w:rPr>
      </w:r>
      <w:r>
        <w:rPr>
          <w:noProof/>
        </w:rPr>
        <w:fldChar w:fldCharType="separate"/>
      </w:r>
      <w:r>
        <w:rPr>
          <w:noProof/>
        </w:rPr>
        <w:t>13</w:t>
      </w:r>
      <w:r>
        <w:rPr>
          <w:noProof/>
        </w:rPr>
        <w:fldChar w:fldCharType="end"/>
      </w:r>
    </w:p>
    <w:p w14:paraId="620B4388" w14:textId="0A41E21C"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3 – Diagrama de Caso de Uso</w:t>
      </w:r>
      <w:r>
        <w:rPr>
          <w:noProof/>
        </w:rPr>
        <w:tab/>
      </w:r>
      <w:r>
        <w:rPr>
          <w:noProof/>
        </w:rPr>
        <w:fldChar w:fldCharType="begin"/>
      </w:r>
      <w:r>
        <w:rPr>
          <w:noProof/>
        </w:rPr>
        <w:instrText xml:space="preserve"> PAGEREF _Toc228742872 \h </w:instrText>
      </w:r>
      <w:r>
        <w:rPr>
          <w:noProof/>
        </w:rPr>
      </w:r>
      <w:r>
        <w:rPr>
          <w:noProof/>
        </w:rPr>
        <w:fldChar w:fldCharType="separate"/>
      </w:r>
      <w:r>
        <w:rPr>
          <w:noProof/>
        </w:rPr>
        <w:t>26</w:t>
      </w:r>
      <w:r>
        <w:rPr>
          <w:noProof/>
        </w:rPr>
        <w:fldChar w:fldCharType="end"/>
      </w:r>
    </w:p>
    <w:p w14:paraId="652A9564" w14:textId="42FAC80B"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4 - Diagrama de Classes</w:t>
      </w:r>
      <w:r>
        <w:rPr>
          <w:noProof/>
        </w:rPr>
        <w:tab/>
      </w:r>
      <w:r>
        <w:rPr>
          <w:noProof/>
        </w:rPr>
        <w:fldChar w:fldCharType="begin"/>
      </w:r>
      <w:r>
        <w:rPr>
          <w:noProof/>
        </w:rPr>
        <w:instrText xml:space="preserve"> PAGEREF _Toc228742873 \h </w:instrText>
      </w:r>
      <w:r>
        <w:rPr>
          <w:noProof/>
        </w:rPr>
      </w:r>
      <w:r>
        <w:rPr>
          <w:noProof/>
        </w:rPr>
        <w:fldChar w:fldCharType="separate"/>
      </w:r>
      <w:r>
        <w:rPr>
          <w:noProof/>
        </w:rPr>
        <w:t>27</w:t>
      </w:r>
      <w:r>
        <w:rPr>
          <w:noProof/>
        </w:rPr>
        <w:fldChar w:fldCharType="end"/>
      </w:r>
    </w:p>
    <w:p w14:paraId="2DB20721" w14:textId="0C443E1F"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5 - Tela de Login</w:t>
      </w:r>
      <w:r>
        <w:rPr>
          <w:noProof/>
        </w:rPr>
        <w:tab/>
      </w:r>
      <w:r>
        <w:rPr>
          <w:noProof/>
        </w:rPr>
        <w:fldChar w:fldCharType="begin"/>
      </w:r>
      <w:r>
        <w:rPr>
          <w:noProof/>
        </w:rPr>
        <w:instrText xml:space="preserve"> PAGEREF _Toc228742874 \h </w:instrText>
      </w:r>
      <w:r>
        <w:rPr>
          <w:noProof/>
        </w:rPr>
      </w:r>
      <w:r>
        <w:rPr>
          <w:noProof/>
        </w:rPr>
        <w:fldChar w:fldCharType="separate"/>
      </w:r>
      <w:r>
        <w:rPr>
          <w:noProof/>
        </w:rPr>
        <w:t>31</w:t>
      </w:r>
      <w:r>
        <w:rPr>
          <w:noProof/>
        </w:rPr>
        <w:fldChar w:fldCharType="end"/>
      </w:r>
    </w:p>
    <w:p w14:paraId="21C842C0" w14:textId="4B7BAC54"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6 - Tela inicial e dashboard</w:t>
      </w:r>
      <w:r>
        <w:rPr>
          <w:noProof/>
        </w:rPr>
        <w:tab/>
      </w:r>
      <w:r>
        <w:rPr>
          <w:noProof/>
        </w:rPr>
        <w:fldChar w:fldCharType="begin"/>
      </w:r>
      <w:r>
        <w:rPr>
          <w:noProof/>
        </w:rPr>
        <w:instrText xml:space="preserve"> PAGEREF _Toc228742875 \h </w:instrText>
      </w:r>
      <w:r>
        <w:rPr>
          <w:noProof/>
        </w:rPr>
      </w:r>
      <w:r>
        <w:rPr>
          <w:noProof/>
        </w:rPr>
        <w:fldChar w:fldCharType="separate"/>
      </w:r>
      <w:r>
        <w:rPr>
          <w:noProof/>
        </w:rPr>
        <w:t>32</w:t>
      </w:r>
      <w:r>
        <w:rPr>
          <w:noProof/>
        </w:rPr>
        <w:fldChar w:fldCharType="end"/>
      </w:r>
    </w:p>
    <w:p w14:paraId="1AB57759" w14:textId="206FEC56"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7 - Tela inicial e dashboard</w:t>
      </w:r>
      <w:r>
        <w:rPr>
          <w:noProof/>
        </w:rPr>
        <w:tab/>
      </w:r>
      <w:r>
        <w:rPr>
          <w:noProof/>
        </w:rPr>
        <w:fldChar w:fldCharType="begin"/>
      </w:r>
      <w:r>
        <w:rPr>
          <w:noProof/>
        </w:rPr>
        <w:instrText xml:space="preserve"> PAGEREF _Toc228742876 \h </w:instrText>
      </w:r>
      <w:r>
        <w:rPr>
          <w:noProof/>
        </w:rPr>
      </w:r>
      <w:r>
        <w:rPr>
          <w:noProof/>
        </w:rPr>
        <w:fldChar w:fldCharType="separate"/>
      </w:r>
      <w:r>
        <w:rPr>
          <w:noProof/>
        </w:rPr>
        <w:t>32</w:t>
      </w:r>
      <w:r>
        <w:rPr>
          <w:noProof/>
        </w:rPr>
        <w:fldChar w:fldCharType="end"/>
      </w:r>
    </w:p>
    <w:p w14:paraId="3EB062A1" w14:textId="6EC29845"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8 - Histórico de atividades recentes</w:t>
      </w:r>
      <w:r>
        <w:rPr>
          <w:noProof/>
        </w:rPr>
        <w:tab/>
      </w:r>
      <w:r>
        <w:rPr>
          <w:noProof/>
        </w:rPr>
        <w:fldChar w:fldCharType="begin"/>
      </w:r>
      <w:r>
        <w:rPr>
          <w:noProof/>
        </w:rPr>
        <w:instrText xml:space="preserve"> PAGEREF _Toc228742877 \h </w:instrText>
      </w:r>
      <w:r>
        <w:rPr>
          <w:noProof/>
        </w:rPr>
      </w:r>
      <w:r>
        <w:rPr>
          <w:noProof/>
        </w:rPr>
        <w:fldChar w:fldCharType="separate"/>
      </w:r>
      <w:r>
        <w:rPr>
          <w:noProof/>
        </w:rPr>
        <w:t>33</w:t>
      </w:r>
      <w:r>
        <w:rPr>
          <w:noProof/>
        </w:rPr>
        <w:fldChar w:fldCharType="end"/>
      </w:r>
    </w:p>
    <w:p w14:paraId="0FC49767" w14:textId="6FAE87AE"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9 - Tela de estoque</w:t>
      </w:r>
      <w:r>
        <w:rPr>
          <w:noProof/>
        </w:rPr>
        <w:tab/>
      </w:r>
      <w:r>
        <w:rPr>
          <w:noProof/>
        </w:rPr>
        <w:fldChar w:fldCharType="begin"/>
      </w:r>
      <w:r>
        <w:rPr>
          <w:noProof/>
        </w:rPr>
        <w:instrText xml:space="preserve"> PAGEREF _Toc228742878 \h </w:instrText>
      </w:r>
      <w:r>
        <w:rPr>
          <w:noProof/>
        </w:rPr>
      </w:r>
      <w:r>
        <w:rPr>
          <w:noProof/>
        </w:rPr>
        <w:fldChar w:fldCharType="separate"/>
      </w:r>
      <w:r>
        <w:rPr>
          <w:noProof/>
        </w:rPr>
        <w:t>33</w:t>
      </w:r>
      <w:r>
        <w:rPr>
          <w:noProof/>
        </w:rPr>
        <w:fldChar w:fldCharType="end"/>
      </w:r>
    </w:p>
    <w:p w14:paraId="03F106E4" w14:textId="07D0BA76"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10 - Tela para adicionar novo produto</w:t>
      </w:r>
      <w:r>
        <w:rPr>
          <w:noProof/>
        </w:rPr>
        <w:tab/>
      </w:r>
      <w:r>
        <w:rPr>
          <w:noProof/>
        </w:rPr>
        <w:fldChar w:fldCharType="begin"/>
      </w:r>
      <w:r>
        <w:rPr>
          <w:noProof/>
        </w:rPr>
        <w:instrText xml:space="preserve"> PAGEREF _Toc228742879 \h </w:instrText>
      </w:r>
      <w:r>
        <w:rPr>
          <w:noProof/>
        </w:rPr>
      </w:r>
      <w:r>
        <w:rPr>
          <w:noProof/>
        </w:rPr>
        <w:fldChar w:fldCharType="separate"/>
      </w:r>
      <w:r>
        <w:rPr>
          <w:noProof/>
        </w:rPr>
        <w:t>34</w:t>
      </w:r>
      <w:r>
        <w:rPr>
          <w:noProof/>
        </w:rPr>
        <w:fldChar w:fldCharType="end"/>
      </w:r>
    </w:p>
    <w:p w14:paraId="50A1FC58" w14:textId="7C87273F"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11 - Tela de pedidos</w:t>
      </w:r>
      <w:r>
        <w:rPr>
          <w:noProof/>
        </w:rPr>
        <w:tab/>
      </w:r>
      <w:r>
        <w:rPr>
          <w:noProof/>
        </w:rPr>
        <w:fldChar w:fldCharType="begin"/>
      </w:r>
      <w:r>
        <w:rPr>
          <w:noProof/>
        </w:rPr>
        <w:instrText xml:space="preserve"> PAGEREF _Toc228742880 \h </w:instrText>
      </w:r>
      <w:r>
        <w:rPr>
          <w:noProof/>
        </w:rPr>
      </w:r>
      <w:r>
        <w:rPr>
          <w:noProof/>
        </w:rPr>
        <w:fldChar w:fldCharType="separate"/>
      </w:r>
      <w:r>
        <w:rPr>
          <w:noProof/>
        </w:rPr>
        <w:t>35</w:t>
      </w:r>
      <w:r>
        <w:rPr>
          <w:noProof/>
        </w:rPr>
        <w:fldChar w:fldCharType="end"/>
      </w:r>
    </w:p>
    <w:p w14:paraId="715A998D" w14:textId="6C7040EA"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12 - Tela de detalhes do pedido</w:t>
      </w:r>
      <w:r>
        <w:rPr>
          <w:noProof/>
        </w:rPr>
        <w:tab/>
      </w:r>
      <w:r>
        <w:rPr>
          <w:noProof/>
        </w:rPr>
        <w:fldChar w:fldCharType="begin"/>
      </w:r>
      <w:r>
        <w:rPr>
          <w:noProof/>
        </w:rPr>
        <w:instrText xml:space="preserve"> PAGEREF _Toc228742881 \h </w:instrText>
      </w:r>
      <w:r>
        <w:rPr>
          <w:noProof/>
        </w:rPr>
      </w:r>
      <w:r>
        <w:rPr>
          <w:noProof/>
        </w:rPr>
        <w:fldChar w:fldCharType="separate"/>
      </w:r>
      <w:r>
        <w:rPr>
          <w:noProof/>
        </w:rPr>
        <w:t>36</w:t>
      </w:r>
      <w:r>
        <w:rPr>
          <w:noProof/>
        </w:rPr>
        <w:fldChar w:fldCharType="end"/>
      </w:r>
    </w:p>
    <w:p w14:paraId="3BC1B168" w14:textId="5C79EF94"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13 - Tela de aluguel</w:t>
      </w:r>
      <w:r>
        <w:rPr>
          <w:noProof/>
        </w:rPr>
        <w:tab/>
      </w:r>
      <w:r>
        <w:rPr>
          <w:noProof/>
        </w:rPr>
        <w:fldChar w:fldCharType="begin"/>
      </w:r>
      <w:r>
        <w:rPr>
          <w:noProof/>
        </w:rPr>
        <w:instrText xml:space="preserve"> PAGEREF _Toc228742882 \h </w:instrText>
      </w:r>
      <w:r>
        <w:rPr>
          <w:noProof/>
        </w:rPr>
      </w:r>
      <w:r>
        <w:rPr>
          <w:noProof/>
        </w:rPr>
        <w:fldChar w:fldCharType="separate"/>
      </w:r>
      <w:r>
        <w:rPr>
          <w:noProof/>
        </w:rPr>
        <w:t>37</w:t>
      </w:r>
      <w:r>
        <w:rPr>
          <w:noProof/>
        </w:rPr>
        <w:fldChar w:fldCharType="end"/>
      </w:r>
    </w:p>
    <w:p w14:paraId="10BFADF0" w14:textId="1F6737D5"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14 - Tela de novo aluguel</w:t>
      </w:r>
      <w:r>
        <w:rPr>
          <w:noProof/>
        </w:rPr>
        <w:tab/>
      </w:r>
      <w:r>
        <w:rPr>
          <w:noProof/>
        </w:rPr>
        <w:fldChar w:fldCharType="begin"/>
      </w:r>
      <w:r>
        <w:rPr>
          <w:noProof/>
        </w:rPr>
        <w:instrText xml:space="preserve"> PAGEREF _Toc228742883 \h </w:instrText>
      </w:r>
      <w:r>
        <w:rPr>
          <w:noProof/>
        </w:rPr>
      </w:r>
      <w:r>
        <w:rPr>
          <w:noProof/>
        </w:rPr>
        <w:fldChar w:fldCharType="separate"/>
      </w:r>
      <w:r>
        <w:rPr>
          <w:noProof/>
        </w:rPr>
        <w:t>37</w:t>
      </w:r>
      <w:r>
        <w:rPr>
          <w:noProof/>
        </w:rPr>
        <w:fldChar w:fldCharType="end"/>
      </w:r>
    </w:p>
    <w:p w14:paraId="24808AC9" w14:textId="00340473"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15 - Tela de controle de usuários</w:t>
      </w:r>
      <w:r>
        <w:rPr>
          <w:noProof/>
        </w:rPr>
        <w:tab/>
      </w:r>
      <w:r>
        <w:rPr>
          <w:noProof/>
        </w:rPr>
        <w:fldChar w:fldCharType="begin"/>
      </w:r>
      <w:r>
        <w:rPr>
          <w:noProof/>
        </w:rPr>
        <w:instrText xml:space="preserve"> PAGEREF _Toc228742884 \h </w:instrText>
      </w:r>
      <w:r>
        <w:rPr>
          <w:noProof/>
        </w:rPr>
      </w:r>
      <w:r>
        <w:rPr>
          <w:noProof/>
        </w:rPr>
        <w:fldChar w:fldCharType="separate"/>
      </w:r>
      <w:r>
        <w:rPr>
          <w:noProof/>
        </w:rPr>
        <w:t>38</w:t>
      </w:r>
      <w:r>
        <w:rPr>
          <w:noProof/>
        </w:rPr>
        <w:fldChar w:fldCharType="end"/>
      </w:r>
    </w:p>
    <w:p w14:paraId="7258F624" w14:textId="6FA943E6"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16 - Tela de cadastro de novo usuário</w:t>
      </w:r>
      <w:r>
        <w:rPr>
          <w:noProof/>
        </w:rPr>
        <w:tab/>
      </w:r>
      <w:r>
        <w:rPr>
          <w:noProof/>
        </w:rPr>
        <w:fldChar w:fldCharType="begin"/>
      </w:r>
      <w:r>
        <w:rPr>
          <w:noProof/>
        </w:rPr>
        <w:instrText xml:space="preserve"> PAGEREF _Toc228742885 \h </w:instrText>
      </w:r>
      <w:r>
        <w:rPr>
          <w:noProof/>
        </w:rPr>
      </w:r>
      <w:r>
        <w:rPr>
          <w:noProof/>
        </w:rPr>
        <w:fldChar w:fldCharType="separate"/>
      </w:r>
      <w:r>
        <w:rPr>
          <w:noProof/>
        </w:rPr>
        <w:t>39</w:t>
      </w:r>
      <w:r>
        <w:rPr>
          <w:noProof/>
        </w:rPr>
        <w:fldChar w:fldCharType="end"/>
      </w:r>
    </w:p>
    <w:p w14:paraId="59E7BAF6" w14:textId="26381C9C"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17 - Tela de configuração do sistema</w:t>
      </w:r>
      <w:r>
        <w:rPr>
          <w:noProof/>
        </w:rPr>
        <w:tab/>
      </w:r>
      <w:r>
        <w:rPr>
          <w:noProof/>
        </w:rPr>
        <w:fldChar w:fldCharType="begin"/>
      </w:r>
      <w:r>
        <w:rPr>
          <w:noProof/>
        </w:rPr>
        <w:instrText xml:space="preserve"> PAGEREF _Toc228742886 \h </w:instrText>
      </w:r>
      <w:r>
        <w:rPr>
          <w:noProof/>
        </w:rPr>
      </w:r>
      <w:r>
        <w:rPr>
          <w:noProof/>
        </w:rPr>
        <w:fldChar w:fldCharType="separate"/>
      </w:r>
      <w:r>
        <w:rPr>
          <w:noProof/>
        </w:rPr>
        <w:t>40</w:t>
      </w:r>
      <w:r>
        <w:rPr>
          <w:noProof/>
        </w:rPr>
        <w:fldChar w:fldCharType="end"/>
      </w:r>
    </w:p>
    <w:p w14:paraId="29FC612F" w14:textId="250AE18A"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18 - Tela de configuração do sistema</w:t>
      </w:r>
      <w:r>
        <w:rPr>
          <w:noProof/>
        </w:rPr>
        <w:tab/>
      </w:r>
      <w:r>
        <w:rPr>
          <w:noProof/>
        </w:rPr>
        <w:fldChar w:fldCharType="begin"/>
      </w:r>
      <w:r>
        <w:rPr>
          <w:noProof/>
        </w:rPr>
        <w:instrText xml:space="preserve"> PAGEREF _Toc228742887 \h </w:instrText>
      </w:r>
      <w:r>
        <w:rPr>
          <w:noProof/>
        </w:rPr>
      </w:r>
      <w:r>
        <w:rPr>
          <w:noProof/>
        </w:rPr>
        <w:fldChar w:fldCharType="separate"/>
      </w:r>
      <w:r>
        <w:rPr>
          <w:noProof/>
        </w:rPr>
        <w:t>40</w:t>
      </w:r>
      <w:r>
        <w:rPr>
          <w:noProof/>
        </w:rPr>
        <w:fldChar w:fldCharType="end"/>
      </w:r>
    </w:p>
    <w:p w14:paraId="52291E8A" w14:textId="697CDF62"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19 - Tela de configuração do sistema</w:t>
      </w:r>
      <w:r>
        <w:rPr>
          <w:noProof/>
        </w:rPr>
        <w:tab/>
      </w:r>
      <w:r>
        <w:rPr>
          <w:noProof/>
        </w:rPr>
        <w:fldChar w:fldCharType="begin"/>
      </w:r>
      <w:r>
        <w:rPr>
          <w:noProof/>
        </w:rPr>
        <w:instrText xml:space="preserve"> PAGEREF _Toc228742888 \h </w:instrText>
      </w:r>
      <w:r>
        <w:rPr>
          <w:noProof/>
        </w:rPr>
      </w:r>
      <w:r>
        <w:rPr>
          <w:noProof/>
        </w:rPr>
        <w:fldChar w:fldCharType="separate"/>
      </w:r>
      <w:r>
        <w:rPr>
          <w:noProof/>
        </w:rPr>
        <w:t>40</w:t>
      </w:r>
      <w:r>
        <w:rPr>
          <w:noProof/>
        </w:rPr>
        <w:fldChar w:fldCharType="end"/>
      </w:r>
    </w:p>
    <w:p w14:paraId="0E858581" w14:textId="709B2BC7"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20 - Tela de configuração do sistema</w:t>
      </w:r>
      <w:r>
        <w:rPr>
          <w:noProof/>
        </w:rPr>
        <w:tab/>
      </w:r>
      <w:r>
        <w:rPr>
          <w:noProof/>
        </w:rPr>
        <w:fldChar w:fldCharType="begin"/>
      </w:r>
      <w:r>
        <w:rPr>
          <w:noProof/>
        </w:rPr>
        <w:instrText xml:space="preserve"> PAGEREF _Toc228742889 \h </w:instrText>
      </w:r>
      <w:r>
        <w:rPr>
          <w:noProof/>
        </w:rPr>
      </w:r>
      <w:r>
        <w:rPr>
          <w:noProof/>
        </w:rPr>
        <w:fldChar w:fldCharType="separate"/>
      </w:r>
      <w:r>
        <w:rPr>
          <w:noProof/>
        </w:rPr>
        <w:t>41</w:t>
      </w:r>
      <w:r>
        <w:rPr>
          <w:noProof/>
        </w:rPr>
        <w:fldChar w:fldCharType="end"/>
      </w:r>
    </w:p>
    <w:p w14:paraId="335F5286" w14:textId="61F52C50"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21 - Tela de configuração do sistema</w:t>
      </w:r>
      <w:r>
        <w:rPr>
          <w:noProof/>
        </w:rPr>
        <w:tab/>
      </w:r>
      <w:r>
        <w:rPr>
          <w:noProof/>
        </w:rPr>
        <w:fldChar w:fldCharType="begin"/>
      </w:r>
      <w:r>
        <w:rPr>
          <w:noProof/>
        </w:rPr>
        <w:instrText xml:space="preserve"> PAGEREF _Toc228742890 \h </w:instrText>
      </w:r>
      <w:r>
        <w:rPr>
          <w:noProof/>
        </w:rPr>
      </w:r>
      <w:r>
        <w:rPr>
          <w:noProof/>
        </w:rPr>
        <w:fldChar w:fldCharType="separate"/>
      </w:r>
      <w:r>
        <w:rPr>
          <w:noProof/>
        </w:rPr>
        <w:t>41</w:t>
      </w:r>
      <w:r>
        <w:rPr>
          <w:noProof/>
        </w:rPr>
        <w:fldChar w:fldCharType="end"/>
      </w:r>
    </w:p>
    <w:p w14:paraId="6AED9C0B" w14:textId="65DFEC74"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22 – Diagrama de Entidade-Relacionamento</w:t>
      </w:r>
      <w:r>
        <w:rPr>
          <w:noProof/>
        </w:rPr>
        <w:tab/>
      </w:r>
      <w:r>
        <w:rPr>
          <w:noProof/>
        </w:rPr>
        <w:fldChar w:fldCharType="begin"/>
      </w:r>
      <w:r>
        <w:rPr>
          <w:noProof/>
        </w:rPr>
        <w:instrText xml:space="preserve"> PAGEREF _Toc228742891 \h </w:instrText>
      </w:r>
      <w:r>
        <w:rPr>
          <w:noProof/>
        </w:rPr>
      </w:r>
      <w:r>
        <w:rPr>
          <w:noProof/>
        </w:rPr>
        <w:fldChar w:fldCharType="separate"/>
      </w:r>
      <w:r>
        <w:rPr>
          <w:noProof/>
        </w:rPr>
        <w:t>42</w:t>
      </w:r>
      <w:r>
        <w:rPr>
          <w:noProof/>
        </w:rPr>
        <w:fldChar w:fldCharType="end"/>
      </w:r>
    </w:p>
    <w:p w14:paraId="38884922" w14:textId="56D928E0"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23 - Nível 1: Contexto</w:t>
      </w:r>
      <w:r>
        <w:rPr>
          <w:noProof/>
        </w:rPr>
        <w:tab/>
      </w:r>
      <w:r>
        <w:rPr>
          <w:noProof/>
        </w:rPr>
        <w:fldChar w:fldCharType="begin"/>
      </w:r>
      <w:r>
        <w:rPr>
          <w:noProof/>
        </w:rPr>
        <w:instrText xml:space="preserve"> PAGEREF _Toc228742892 \h </w:instrText>
      </w:r>
      <w:r>
        <w:rPr>
          <w:noProof/>
        </w:rPr>
      </w:r>
      <w:r>
        <w:rPr>
          <w:noProof/>
        </w:rPr>
        <w:fldChar w:fldCharType="separate"/>
      </w:r>
      <w:r>
        <w:rPr>
          <w:noProof/>
        </w:rPr>
        <w:t>48</w:t>
      </w:r>
      <w:r>
        <w:rPr>
          <w:noProof/>
        </w:rPr>
        <w:fldChar w:fldCharType="end"/>
      </w:r>
    </w:p>
    <w:p w14:paraId="5F6A6FFF" w14:textId="3D490F35"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24 - Nível 2 : Contêineres</w:t>
      </w:r>
      <w:r>
        <w:rPr>
          <w:noProof/>
        </w:rPr>
        <w:tab/>
      </w:r>
      <w:r>
        <w:rPr>
          <w:noProof/>
        </w:rPr>
        <w:fldChar w:fldCharType="begin"/>
      </w:r>
      <w:r>
        <w:rPr>
          <w:noProof/>
        </w:rPr>
        <w:instrText xml:space="preserve"> PAGEREF _Toc228742893 \h </w:instrText>
      </w:r>
      <w:r>
        <w:rPr>
          <w:noProof/>
        </w:rPr>
      </w:r>
      <w:r>
        <w:rPr>
          <w:noProof/>
        </w:rPr>
        <w:fldChar w:fldCharType="separate"/>
      </w:r>
      <w:r>
        <w:rPr>
          <w:noProof/>
        </w:rPr>
        <w:t>49</w:t>
      </w:r>
      <w:r>
        <w:rPr>
          <w:noProof/>
        </w:rPr>
        <w:fldChar w:fldCharType="end"/>
      </w:r>
    </w:p>
    <w:p w14:paraId="115770E4" w14:textId="487A8185"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25 - Ata de reunião 1</w:t>
      </w:r>
      <w:r>
        <w:rPr>
          <w:noProof/>
        </w:rPr>
        <w:tab/>
      </w:r>
      <w:r>
        <w:rPr>
          <w:noProof/>
        </w:rPr>
        <w:fldChar w:fldCharType="begin"/>
      </w:r>
      <w:r>
        <w:rPr>
          <w:noProof/>
        </w:rPr>
        <w:instrText xml:space="preserve"> PAGEREF _Toc228742894 \h </w:instrText>
      </w:r>
      <w:r>
        <w:rPr>
          <w:noProof/>
        </w:rPr>
      </w:r>
      <w:r>
        <w:rPr>
          <w:noProof/>
        </w:rPr>
        <w:fldChar w:fldCharType="separate"/>
      </w:r>
      <w:r>
        <w:rPr>
          <w:noProof/>
        </w:rPr>
        <w:t>55</w:t>
      </w:r>
      <w:r>
        <w:rPr>
          <w:noProof/>
        </w:rPr>
        <w:fldChar w:fldCharType="end"/>
      </w:r>
    </w:p>
    <w:p w14:paraId="629299D7" w14:textId="69FE3963"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26 - Ata de Reunião 2</w:t>
      </w:r>
      <w:r>
        <w:rPr>
          <w:noProof/>
        </w:rPr>
        <w:tab/>
      </w:r>
      <w:r>
        <w:rPr>
          <w:noProof/>
        </w:rPr>
        <w:fldChar w:fldCharType="begin"/>
      </w:r>
      <w:r>
        <w:rPr>
          <w:noProof/>
        </w:rPr>
        <w:instrText xml:space="preserve"> PAGEREF _Toc228742895 \h </w:instrText>
      </w:r>
      <w:r>
        <w:rPr>
          <w:noProof/>
        </w:rPr>
      </w:r>
      <w:r>
        <w:rPr>
          <w:noProof/>
        </w:rPr>
        <w:fldChar w:fldCharType="separate"/>
      </w:r>
      <w:r>
        <w:rPr>
          <w:noProof/>
        </w:rPr>
        <w:t>56</w:t>
      </w:r>
      <w:r>
        <w:rPr>
          <w:noProof/>
        </w:rPr>
        <w:fldChar w:fldCharType="end"/>
      </w:r>
    </w:p>
    <w:p w14:paraId="3DFB0D16" w14:textId="2D24C418" w:rsidR="006C1D24" w:rsidRPr="007073C0" w:rsidRDefault="00A90C99" w:rsidP="007073C0">
      <w:pPr>
        <w:autoSpaceDE w:val="0"/>
        <w:autoSpaceDN w:val="0"/>
        <w:adjustRightInd w:val="0"/>
        <w:spacing w:after="0" w:line="360" w:lineRule="auto"/>
        <w:rPr>
          <w:rFonts w:ascii="Times New Roman" w:hAnsi="Times New Roman"/>
          <w:sz w:val="24"/>
          <w:szCs w:val="24"/>
          <w:highlight w:val="yellow"/>
        </w:rPr>
      </w:pPr>
      <w:r w:rsidRPr="00B40500">
        <w:rPr>
          <w:rFonts w:ascii="Times New Roman" w:hAnsi="Times New Roman"/>
          <w:sz w:val="24"/>
          <w:szCs w:val="24"/>
          <w:highlight w:val="yellow"/>
        </w:rPr>
        <w:fldChar w:fldCharType="end"/>
      </w:r>
      <w:bookmarkStart w:id="9" w:name="_Toc282461969"/>
      <w:bookmarkStart w:id="10" w:name="_Toc282603264"/>
      <w:bookmarkStart w:id="11" w:name="_Toc282605292"/>
      <w:bookmarkStart w:id="12" w:name="_Toc160207341"/>
      <w:bookmarkStart w:id="13" w:name="_Toc164351158"/>
    </w:p>
    <w:p w14:paraId="6F437ACA" w14:textId="77777777" w:rsidR="00A90C99" w:rsidRPr="00B40500" w:rsidRDefault="00A90C99" w:rsidP="00824AA1">
      <w:pPr>
        <w:rPr>
          <w:rFonts w:ascii="Times New Roman" w:hAnsi="Times New Roman"/>
        </w:rPr>
      </w:pPr>
    </w:p>
    <w:p w14:paraId="45801A81" w14:textId="4230BE27" w:rsidR="00AA0410" w:rsidRPr="00B40500" w:rsidRDefault="00AA0410" w:rsidP="001D2529">
      <w:pPr>
        <w:jc w:val="center"/>
        <w:rPr>
          <w:rFonts w:ascii="Times New Roman" w:hAnsi="Times New Roman"/>
          <w:b/>
          <w:bCs/>
          <w:sz w:val="24"/>
          <w:szCs w:val="24"/>
        </w:rPr>
      </w:pPr>
      <w:bookmarkStart w:id="14" w:name="_Toc164355002"/>
      <w:r w:rsidRPr="00B40500">
        <w:rPr>
          <w:rFonts w:ascii="Times New Roman" w:hAnsi="Times New Roman"/>
          <w:b/>
          <w:bCs/>
          <w:sz w:val="24"/>
          <w:szCs w:val="24"/>
        </w:rPr>
        <w:t>LISTA DE QUADROS</w:t>
      </w:r>
      <w:bookmarkEnd w:id="9"/>
      <w:bookmarkEnd w:id="10"/>
      <w:bookmarkEnd w:id="11"/>
      <w:bookmarkEnd w:id="12"/>
      <w:bookmarkEnd w:id="13"/>
      <w:bookmarkEnd w:id="14"/>
    </w:p>
    <w:p w14:paraId="4F6A6127" w14:textId="77777777" w:rsidR="00C20ACD" w:rsidRPr="00B40500" w:rsidRDefault="00C20ACD" w:rsidP="001D2529">
      <w:pPr>
        <w:jc w:val="center"/>
        <w:rPr>
          <w:rFonts w:ascii="Times New Roman" w:hAnsi="Times New Roman"/>
          <w:b/>
          <w:bCs/>
          <w:sz w:val="24"/>
          <w:szCs w:val="24"/>
        </w:rPr>
      </w:pPr>
    </w:p>
    <w:p w14:paraId="3B5BE0AA" w14:textId="05437132" w:rsidR="007073C0" w:rsidRDefault="00C20ACD">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sidRPr="00B40500">
        <w:rPr>
          <w:szCs w:val="24"/>
          <w:highlight w:val="yellow"/>
        </w:rPr>
        <w:fldChar w:fldCharType="begin"/>
      </w:r>
      <w:r w:rsidRPr="00B40500">
        <w:rPr>
          <w:szCs w:val="24"/>
          <w:highlight w:val="yellow"/>
        </w:rPr>
        <w:instrText xml:space="preserve"> TOC \c "Quadro" </w:instrText>
      </w:r>
      <w:r w:rsidRPr="00B40500">
        <w:rPr>
          <w:szCs w:val="24"/>
          <w:highlight w:val="yellow"/>
        </w:rPr>
        <w:fldChar w:fldCharType="separate"/>
      </w:r>
      <w:r w:rsidR="007073C0">
        <w:rPr>
          <w:noProof/>
        </w:rPr>
        <w:t>Quadro 1 - Análise SWOT do projeto StockTab</w:t>
      </w:r>
      <w:r w:rsidR="007073C0">
        <w:rPr>
          <w:noProof/>
        </w:rPr>
        <w:tab/>
      </w:r>
      <w:r w:rsidR="007073C0">
        <w:rPr>
          <w:noProof/>
        </w:rPr>
        <w:fldChar w:fldCharType="begin"/>
      </w:r>
      <w:r w:rsidR="007073C0">
        <w:rPr>
          <w:noProof/>
        </w:rPr>
        <w:instrText xml:space="preserve"> PAGEREF _Toc228742896 \h </w:instrText>
      </w:r>
      <w:r w:rsidR="007073C0">
        <w:rPr>
          <w:noProof/>
        </w:rPr>
      </w:r>
      <w:r w:rsidR="007073C0">
        <w:rPr>
          <w:noProof/>
        </w:rPr>
        <w:fldChar w:fldCharType="separate"/>
      </w:r>
      <w:r w:rsidR="007073C0">
        <w:rPr>
          <w:noProof/>
        </w:rPr>
        <w:t>16</w:t>
      </w:r>
      <w:r w:rsidR="007073C0">
        <w:rPr>
          <w:noProof/>
        </w:rPr>
        <w:fldChar w:fldCharType="end"/>
      </w:r>
    </w:p>
    <w:p w14:paraId="4EC6A0F0" w14:textId="2CD1435D"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2 - Benchmarking de funcionalidades para o StockTab</w:t>
      </w:r>
      <w:r>
        <w:rPr>
          <w:noProof/>
        </w:rPr>
        <w:tab/>
      </w:r>
      <w:r>
        <w:rPr>
          <w:noProof/>
        </w:rPr>
        <w:fldChar w:fldCharType="begin"/>
      </w:r>
      <w:r>
        <w:rPr>
          <w:noProof/>
        </w:rPr>
        <w:instrText xml:space="preserve"> PAGEREF _Toc228742897 \h </w:instrText>
      </w:r>
      <w:r>
        <w:rPr>
          <w:noProof/>
        </w:rPr>
      </w:r>
      <w:r>
        <w:rPr>
          <w:noProof/>
        </w:rPr>
        <w:fldChar w:fldCharType="separate"/>
      </w:r>
      <w:r>
        <w:rPr>
          <w:noProof/>
        </w:rPr>
        <w:t>18</w:t>
      </w:r>
      <w:r>
        <w:rPr>
          <w:noProof/>
        </w:rPr>
        <w:fldChar w:fldCharType="end"/>
      </w:r>
    </w:p>
    <w:p w14:paraId="35190675" w14:textId="163BB12D"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3 - Orçamento do Projeto</w:t>
      </w:r>
      <w:r>
        <w:rPr>
          <w:noProof/>
        </w:rPr>
        <w:tab/>
      </w:r>
      <w:r>
        <w:rPr>
          <w:noProof/>
        </w:rPr>
        <w:fldChar w:fldCharType="begin"/>
      </w:r>
      <w:r>
        <w:rPr>
          <w:noProof/>
        </w:rPr>
        <w:instrText xml:space="preserve"> PAGEREF _Toc228742898 \h </w:instrText>
      </w:r>
      <w:r>
        <w:rPr>
          <w:noProof/>
        </w:rPr>
      </w:r>
      <w:r>
        <w:rPr>
          <w:noProof/>
        </w:rPr>
        <w:fldChar w:fldCharType="separate"/>
      </w:r>
      <w:r>
        <w:rPr>
          <w:noProof/>
        </w:rPr>
        <w:t>12</w:t>
      </w:r>
      <w:r>
        <w:rPr>
          <w:noProof/>
        </w:rPr>
        <w:fldChar w:fldCharType="end"/>
      </w:r>
    </w:p>
    <w:p w14:paraId="1C19863B" w14:textId="69C133FE"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4 - Módulo de Autenticação e Acesso</w:t>
      </w:r>
      <w:r>
        <w:rPr>
          <w:noProof/>
        </w:rPr>
        <w:tab/>
      </w:r>
      <w:r>
        <w:rPr>
          <w:noProof/>
        </w:rPr>
        <w:fldChar w:fldCharType="begin"/>
      </w:r>
      <w:r>
        <w:rPr>
          <w:noProof/>
        </w:rPr>
        <w:instrText xml:space="preserve"> PAGEREF _Toc228742899 \h </w:instrText>
      </w:r>
      <w:r>
        <w:rPr>
          <w:noProof/>
        </w:rPr>
      </w:r>
      <w:r>
        <w:rPr>
          <w:noProof/>
        </w:rPr>
        <w:fldChar w:fldCharType="separate"/>
      </w:r>
      <w:r>
        <w:rPr>
          <w:noProof/>
        </w:rPr>
        <w:t>21</w:t>
      </w:r>
      <w:r>
        <w:rPr>
          <w:noProof/>
        </w:rPr>
        <w:fldChar w:fldCharType="end"/>
      </w:r>
    </w:p>
    <w:p w14:paraId="1A3F431A" w14:textId="49B4715F"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5 - Dashboard e Gestão Estratégica</w:t>
      </w:r>
      <w:r>
        <w:rPr>
          <w:noProof/>
        </w:rPr>
        <w:tab/>
      </w:r>
      <w:r>
        <w:rPr>
          <w:noProof/>
        </w:rPr>
        <w:fldChar w:fldCharType="begin"/>
      </w:r>
      <w:r>
        <w:rPr>
          <w:noProof/>
        </w:rPr>
        <w:instrText xml:space="preserve"> PAGEREF _Toc228742900 \h </w:instrText>
      </w:r>
      <w:r>
        <w:rPr>
          <w:noProof/>
        </w:rPr>
      </w:r>
      <w:r>
        <w:rPr>
          <w:noProof/>
        </w:rPr>
        <w:fldChar w:fldCharType="separate"/>
      </w:r>
      <w:r>
        <w:rPr>
          <w:noProof/>
        </w:rPr>
        <w:t>22</w:t>
      </w:r>
      <w:r>
        <w:rPr>
          <w:noProof/>
        </w:rPr>
        <w:fldChar w:fldCharType="end"/>
      </w:r>
    </w:p>
    <w:p w14:paraId="07FE02BB" w14:textId="5E3246A9"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6 - Gestão de Pedidos Unificada</w:t>
      </w:r>
      <w:r>
        <w:rPr>
          <w:noProof/>
        </w:rPr>
        <w:tab/>
      </w:r>
      <w:r>
        <w:rPr>
          <w:noProof/>
        </w:rPr>
        <w:fldChar w:fldCharType="begin"/>
      </w:r>
      <w:r>
        <w:rPr>
          <w:noProof/>
        </w:rPr>
        <w:instrText xml:space="preserve"> PAGEREF _Toc228742901 \h </w:instrText>
      </w:r>
      <w:r>
        <w:rPr>
          <w:noProof/>
        </w:rPr>
      </w:r>
      <w:r>
        <w:rPr>
          <w:noProof/>
        </w:rPr>
        <w:fldChar w:fldCharType="separate"/>
      </w:r>
      <w:r>
        <w:rPr>
          <w:noProof/>
        </w:rPr>
        <w:t>22</w:t>
      </w:r>
      <w:r>
        <w:rPr>
          <w:noProof/>
        </w:rPr>
        <w:fldChar w:fldCharType="end"/>
      </w:r>
    </w:p>
    <w:p w14:paraId="36BB81F2" w14:textId="70251A54"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7 - Estoque e Aluguel</w:t>
      </w:r>
      <w:r>
        <w:rPr>
          <w:noProof/>
        </w:rPr>
        <w:tab/>
      </w:r>
      <w:r>
        <w:rPr>
          <w:noProof/>
        </w:rPr>
        <w:fldChar w:fldCharType="begin"/>
      </w:r>
      <w:r>
        <w:rPr>
          <w:noProof/>
        </w:rPr>
        <w:instrText xml:space="preserve"> PAGEREF _Toc228742902 \h </w:instrText>
      </w:r>
      <w:r>
        <w:rPr>
          <w:noProof/>
        </w:rPr>
      </w:r>
      <w:r>
        <w:rPr>
          <w:noProof/>
        </w:rPr>
        <w:fldChar w:fldCharType="separate"/>
      </w:r>
      <w:r>
        <w:rPr>
          <w:noProof/>
        </w:rPr>
        <w:t>22</w:t>
      </w:r>
      <w:r>
        <w:rPr>
          <w:noProof/>
        </w:rPr>
        <w:fldChar w:fldCharType="end"/>
      </w:r>
    </w:p>
    <w:p w14:paraId="5274FBBA" w14:textId="14762A57"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8 - Configurações e Parâmetros</w:t>
      </w:r>
      <w:r>
        <w:rPr>
          <w:noProof/>
        </w:rPr>
        <w:tab/>
      </w:r>
      <w:r>
        <w:rPr>
          <w:noProof/>
        </w:rPr>
        <w:fldChar w:fldCharType="begin"/>
      </w:r>
      <w:r>
        <w:rPr>
          <w:noProof/>
        </w:rPr>
        <w:instrText xml:space="preserve"> PAGEREF _Toc228742903 \h </w:instrText>
      </w:r>
      <w:r>
        <w:rPr>
          <w:noProof/>
        </w:rPr>
      </w:r>
      <w:r>
        <w:rPr>
          <w:noProof/>
        </w:rPr>
        <w:fldChar w:fldCharType="separate"/>
      </w:r>
      <w:r>
        <w:rPr>
          <w:noProof/>
        </w:rPr>
        <w:t>23</w:t>
      </w:r>
      <w:r>
        <w:rPr>
          <w:noProof/>
        </w:rPr>
        <w:fldChar w:fldCharType="end"/>
      </w:r>
    </w:p>
    <w:p w14:paraId="6CE9EE1A" w14:textId="688B8272"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9 - Performance e Disponibilidade</w:t>
      </w:r>
      <w:r>
        <w:rPr>
          <w:noProof/>
        </w:rPr>
        <w:tab/>
      </w:r>
      <w:r>
        <w:rPr>
          <w:noProof/>
        </w:rPr>
        <w:fldChar w:fldCharType="begin"/>
      </w:r>
      <w:r>
        <w:rPr>
          <w:noProof/>
        </w:rPr>
        <w:instrText xml:space="preserve"> PAGEREF _Toc228742904 \h </w:instrText>
      </w:r>
      <w:r>
        <w:rPr>
          <w:noProof/>
        </w:rPr>
      </w:r>
      <w:r>
        <w:rPr>
          <w:noProof/>
        </w:rPr>
        <w:fldChar w:fldCharType="separate"/>
      </w:r>
      <w:r>
        <w:rPr>
          <w:noProof/>
        </w:rPr>
        <w:t>24</w:t>
      </w:r>
      <w:r>
        <w:rPr>
          <w:noProof/>
        </w:rPr>
        <w:fldChar w:fldCharType="end"/>
      </w:r>
    </w:p>
    <w:p w14:paraId="65604BFC" w14:textId="7D4BE23C"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10 - Segurança e Privacidade</w:t>
      </w:r>
      <w:r>
        <w:rPr>
          <w:noProof/>
        </w:rPr>
        <w:tab/>
      </w:r>
      <w:r>
        <w:rPr>
          <w:noProof/>
        </w:rPr>
        <w:fldChar w:fldCharType="begin"/>
      </w:r>
      <w:r>
        <w:rPr>
          <w:noProof/>
        </w:rPr>
        <w:instrText xml:space="preserve"> PAGEREF _Toc228742905 \h </w:instrText>
      </w:r>
      <w:r>
        <w:rPr>
          <w:noProof/>
        </w:rPr>
      </w:r>
      <w:r>
        <w:rPr>
          <w:noProof/>
        </w:rPr>
        <w:fldChar w:fldCharType="separate"/>
      </w:r>
      <w:r>
        <w:rPr>
          <w:noProof/>
        </w:rPr>
        <w:t>24</w:t>
      </w:r>
      <w:r>
        <w:rPr>
          <w:noProof/>
        </w:rPr>
        <w:fldChar w:fldCharType="end"/>
      </w:r>
    </w:p>
    <w:p w14:paraId="3A4FFC28" w14:textId="36D11057"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11 - Usabilidade e Design (UI/UX)</w:t>
      </w:r>
      <w:r>
        <w:rPr>
          <w:noProof/>
        </w:rPr>
        <w:tab/>
      </w:r>
      <w:r>
        <w:rPr>
          <w:noProof/>
        </w:rPr>
        <w:fldChar w:fldCharType="begin"/>
      </w:r>
      <w:r>
        <w:rPr>
          <w:noProof/>
        </w:rPr>
        <w:instrText xml:space="preserve"> PAGEREF _Toc228742906 \h </w:instrText>
      </w:r>
      <w:r>
        <w:rPr>
          <w:noProof/>
        </w:rPr>
      </w:r>
      <w:r>
        <w:rPr>
          <w:noProof/>
        </w:rPr>
        <w:fldChar w:fldCharType="separate"/>
      </w:r>
      <w:r>
        <w:rPr>
          <w:noProof/>
        </w:rPr>
        <w:t>25</w:t>
      </w:r>
      <w:r>
        <w:rPr>
          <w:noProof/>
        </w:rPr>
        <w:fldChar w:fldCharType="end"/>
      </w:r>
    </w:p>
    <w:p w14:paraId="29895CCE" w14:textId="1ECB06FA"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12 - Manutenibilidade e Escalabilidade</w:t>
      </w:r>
      <w:r>
        <w:rPr>
          <w:noProof/>
        </w:rPr>
        <w:tab/>
      </w:r>
      <w:r>
        <w:rPr>
          <w:noProof/>
        </w:rPr>
        <w:fldChar w:fldCharType="begin"/>
      </w:r>
      <w:r>
        <w:rPr>
          <w:noProof/>
        </w:rPr>
        <w:instrText xml:space="preserve"> PAGEREF _Toc228742907 \h </w:instrText>
      </w:r>
      <w:r>
        <w:rPr>
          <w:noProof/>
        </w:rPr>
      </w:r>
      <w:r>
        <w:rPr>
          <w:noProof/>
        </w:rPr>
        <w:fldChar w:fldCharType="separate"/>
      </w:r>
      <w:r>
        <w:rPr>
          <w:noProof/>
        </w:rPr>
        <w:t>25</w:t>
      </w:r>
      <w:r>
        <w:rPr>
          <w:noProof/>
        </w:rPr>
        <w:fldChar w:fldCharType="end"/>
      </w:r>
    </w:p>
    <w:p w14:paraId="15BA0F40" w14:textId="79D907FA"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13 - Gestão de Vendas e Pedidos</w:t>
      </w:r>
      <w:r>
        <w:rPr>
          <w:noProof/>
        </w:rPr>
        <w:tab/>
      </w:r>
      <w:r>
        <w:rPr>
          <w:noProof/>
        </w:rPr>
        <w:fldChar w:fldCharType="begin"/>
      </w:r>
      <w:r>
        <w:rPr>
          <w:noProof/>
        </w:rPr>
        <w:instrText xml:space="preserve"> PAGEREF _Toc228742908 \h </w:instrText>
      </w:r>
      <w:r>
        <w:rPr>
          <w:noProof/>
        </w:rPr>
      </w:r>
      <w:r>
        <w:rPr>
          <w:noProof/>
        </w:rPr>
        <w:fldChar w:fldCharType="separate"/>
      </w:r>
      <w:r>
        <w:rPr>
          <w:noProof/>
        </w:rPr>
        <w:t>28</w:t>
      </w:r>
      <w:r>
        <w:rPr>
          <w:noProof/>
        </w:rPr>
        <w:fldChar w:fldCharType="end"/>
      </w:r>
    </w:p>
    <w:p w14:paraId="1DE7B782" w14:textId="163D0D59"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14 - Controle de Estoque e Aluguel</w:t>
      </w:r>
      <w:r>
        <w:rPr>
          <w:noProof/>
        </w:rPr>
        <w:tab/>
      </w:r>
      <w:r>
        <w:rPr>
          <w:noProof/>
        </w:rPr>
        <w:fldChar w:fldCharType="begin"/>
      </w:r>
      <w:r>
        <w:rPr>
          <w:noProof/>
        </w:rPr>
        <w:instrText xml:space="preserve"> PAGEREF _Toc228742909 \h </w:instrText>
      </w:r>
      <w:r>
        <w:rPr>
          <w:noProof/>
        </w:rPr>
      </w:r>
      <w:r>
        <w:rPr>
          <w:noProof/>
        </w:rPr>
        <w:fldChar w:fldCharType="separate"/>
      </w:r>
      <w:r>
        <w:rPr>
          <w:noProof/>
        </w:rPr>
        <w:t>29</w:t>
      </w:r>
      <w:r>
        <w:rPr>
          <w:noProof/>
        </w:rPr>
        <w:fldChar w:fldCharType="end"/>
      </w:r>
    </w:p>
    <w:p w14:paraId="5D77C4FA" w14:textId="0C2BF4A0"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15 - Segurança e SaaS</w:t>
      </w:r>
      <w:r>
        <w:rPr>
          <w:noProof/>
        </w:rPr>
        <w:tab/>
      </w:r>
      <w:r>
        <w:rPr>
          <w:noProof/>
        </w:rPr>
        <w:fldChar w:fldCharType="begin"/>
      </w:r>
      <w:r>
        <w:rPr>
          <w:noProof/>
        </w:rPr>
        <w:instrText xml:space="preserve"> PAGEREF _Toc228742910 \h </w:instrText>
      </w:r>
      <w:r>
        <w:rPr>
          <w:noProof/>
        </w:rPr>
      </w:r>
      <w:r>
        <w:rPr>
          <w:noProof/>
        </w:rPr>
        <w:fldChar w:fldCharType="separate"/>
      </w:r>
      <w:r>
        <w:rPr>
          <w:noProof/>
        </w:rPr>
        <w:t>29</w:t>
      </w:r>
      <w:r>
        <w:rPr>
          <w:noProof/>
        </w:rPr>
        <w:fldChar w:fldCharType="end"/>
      </w:r>
    </w:p>
    <w:p w14:paraId="56CC80FD" w14:textId="7763ABC3"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16 - Interface e UX (Baseado no Protótipo)</w:t>
      </w:r>
      <w:r>
        <w:rPr>
          <w:noProof/>
        </w:rPr>
        <w:tab/>
      </w:r>
      <w:r>
        <w:rPr>
          <w:noProof/>
        </w:rPr>
        <w:fldChar w:fldCharType="begin"/>
      </w:r>
      <w:r>
        <w:rPr>
          <w:noProof/>
        </w:rPr>
        <w:instrText xml:space="preserve"> PAGEREF _Toc228742911 \h </w:instrText>
      </w:r>
      <w:r>
        <w:rPr>
          <w:noProof/>
        </w:rPr>
      </w:r>
      <w:r>
        <w:rPr>
          <w:noProof/>
        </w:rPr>
        <w:fldChar w:fldCharType="separate"/>
      </w:r>
      <w:r>
        <w:rPr>
          <w:noProof/>
        </w:rPr>
        <w:t>30</w:t>
      </w:r>
      <w:r>
        <w:rPr>
          <w:noProof/>
        </w:rPr>
        <w:fldChar w:fldCharType="end"/>
      </w:r>
    </w:p>
    <w:p w14:paraId="3D3A0E12" w14:textId="7E7D3F66" w:rsidR="001D2529" w:rsidRPr="00B40500" w:rsidRDefault="00C20ACD" w:rsidP="001D2529">
      <w:pPr>
        <w:autoSpaceDE w:val="0"/>
        <w:autoSpaceDN w:val="0"/>
        <w:adjustRightInd w:val="0"/>
        <w:spacing w:after="0" w:line="360" w:lineRule="auto"/>
        <w:rPr>
          <w:rFonts w:ascii="Times New Roman" w:hAnsi="Times New Roman"/>
          <w:sz w:val="24"/>
          <w:szCs w:val="24"/>
          <w:highlight w:val="yellow"/>
        </w:rPr>
      </w:pPr>
      <w:r w:rsidRPr="00B40500">
        <w:rPr>
          <w:rFonts w:ascii="Times New Roman" w:hAnsi="Times New Roman"/>
          <w:sz w:val="24"/>
          <w:szCs w:val="24"/>
          <w:highlight w:val="yellow"/>
        </w:rPr>
        <w:fldChar w:fldCharType="end"/>
      </w:r>
    </w:p>
    <w:p w14:paraId="10BBD4F1" w14:textId="1FA1A0D8" w:rsidR="00AA0410" w:rsidRPr="00B40500" w:rsidRDefault="00AA0410" w:rsidP="00CD49CF">
      <w:pPr>
        <w:spacing w:after="0" w:line="360" w:lineRule="auto"/>
        <w:rPr>
          <w:rFonts w:ascii="Times New Roman" w:hAnsi="Times New Roman"/>
          <w:sz w:val="24"/>
          <w:szCs w:val="24"/>
        </w:rPr>
      </w:pPr>
    </w:p>
    <w:p w14:paraId="7760C787" w14:textId="77777777" w:rsidR="00555C99" w:rsidRPr="00B40500" w:rsidRDefault="00555C99" w:rsidP="00CD49CF">
      <w:pPr>
        <w:spacing w:after="0" w:line="360" w:lineRule="auto"/>
        <w:rPr>
          <w:rFonts w:ascii="Times New Roman" w:hAnsi="Times New Roman"/>
          <w:sz w:val="24"/>
          <w:szCs w:val="24"/>
        </w:rPr>
      </w:pPr>
    </w:p>
    <w:p w14:paraId="61D0FAEA" w14:textId="77777777" w:rsidR="00555C99" w:rsidRPr="00B40500" w:rsidRDefault="00555C99" w:rsidP="00CD49CF">
      <w:pPr>
        <w:spacing w:after="0" w:line="360" w:lineRule="auto"/>
        <w:rPr>
          <w:rFonts w:ascii="Times New Roman" w:hAnsi="Times New Roman"/>
          <w:sz w:val="24"/>
          <w:szCs w:val="24"/>
        </w:rPr>
      </w:pPr>
    </w:p>
    <w:p w14:paraId="352574ED" w14:textId="77777777" w:rsidR="00555C99" w:rsidRPr="00B40500" w:rsidRDefault="00555C99" w:rsidP="00CD49CF">
      <w:pPr>
        <w:spacing w:after="0" w:line="360" w:lineRule="auto"/>
        <w:rPr>
          <w:rFonts w:ascii="Times New Roman" w:hAnsi="Times New Roman"/>
          <w:sz w:val="24"/>
          <w:szCs w:val="24"/>
        </w:rPr>
      </w:pPr>
    </w:p>
    <w:p w14:paraId="14F05922" w14:textId="77777777" w:rsidR="00555C99" w:rsidRPr="00B40500" w:rsidRDefault="00555C99" w:rsidP="00CD49CF">
      <w:pPr>
        <w:spacing w:after="0" w:line="360" w:lineRule="auto"/>
        <w:rPr>
          <w:rFonts w:ascii="Times New Roman" w:hAnsi="Times New Roman"/>
          <w:sz w:val="24"/>
          <w:szCs w:val="24"/>
        </w:rPr>
      </w:pPr>
    </w:p>
    <w:p w14:paraId="34873DCD" w14:textId="77777777" w:rsidR="007822D5" w:rsidRPr="00B40500" w:rsidRDefault="007822D5" w:rsidP="00CD49CF">
      <w:pPr>
        <w:spacing w:after="0" w:line="360" w:lineRule="auto"/>
        <w:rPr>
          <w:rFonts w:ascii="Times New Roman" w:hAnsi="Times New Roman"/>
          <w:sz w:val="24"/>
          <w:szCs w:val="24"/>
        </w:rPr>
      </w:pPr>
    </w:p>
    <w:p w14:paraId="0AE4DCD5" w14:textId="77777777" w:rsidR="007822D5" w:rsidRPr="00B40500" w:rsidRDefault="007822D5" w:rsidP="00CD49CF">
      <w:pPr>
        <w:spacing w:after="0" w:line="360" w:lineRule="auto"/>
        <w:rPr>
          <w:rFonts w:ascii="Times New Roman" w:hAnsi="Times New Roman"/>
          <w:sz w:val="24"/>
          <w:szCs w:val="24"/>
        </w:rPr>
      </w:pPr>
    </w:p>
    <w:p w14:paraId="5259F975" w14:textId="77777777" w:rsidR="00555C99" w:rsidRPr="00B40500" w:rsidRDefault="00555C99">
      <w:pPr>
        <w:spacing w:after="0" w:line="240" w:lineRule="auto"/>
        <w:rPr>
          <w:rFonts w:ascii="Times New Roman" w:eastAsia="Times New Roman" w:hAnsi="Times New Roman"/>
          <w:b/>
          <w:kern w:val="28"/>
          <w:sz w:val="24"/>
          <w:szCs w:val="32"/>
          <w:lang w:eastAsia="pt-BR"/>
        </w:rPr>
      </w:pPr>
    </w:p>
    <w:p w14:paraId="53EF9F3A" w14:textId="77777777" w:rsidR="00555C99" w:rsidRPr="00B40500" w:rsidRDefault="00555C99">
      <w:pPr>
        <w:spacing w:after="0" w:line="240" w:lineRule="auto"/>
        <w:rPr>
          <w:rFonts w:ascii="Times New Roman" w:eastAsia="Times New Roman" w:hAnsi="Times New Roman"/>
          <w:b/>
          <w:kern w:val="28"/>
          <w:sz w:val="24"/>
          <w:szCs w:val="32"/>
          <w:lang w:eastAsia="pt-BR"/>
        </w:rPr>
      </w:pPr>
    </w:p>
    <w:p w14:paraId="21038CC1" w14:textId="77777777" w:rsidR="00555C99" w:rsidRPr="00B40500" w:rsidRDefault="00555C99">
      <w:pPr>
        <w:spacing w:after="0" w:line="240" w:lineRule="auto"/>
        <w:rPr>
          <w:rFonts w:ascii="Times New Roman" w:eastAsia="Times New Roman" w:hAnsi="Times New Roman"/>
          <w:b/>
          <w:kern w:val="28"/>
          <w:sz w:val="24"/>
          <w:szCs w:val="32"/>
          <w:lang w:eastAsia="pt-BR"/>
        </w:rPr>
      </w:pPr>
    </w:p>
    <w:p w14:paraId="512FA0B9" w14:textId="77777777" w:rsidR="00555C99" w:rsidRPr="00B40500" w:rsidRDefault="00555C99">
      <w:pPr>
        <w:spacing w:after="0" w:line="240" w:lineRule="auto"/>
        <w:rPr>
          <w:rFonts w:ascii="Times New Roman" w:eastAsia="Times New Roman" w:hAnsi="Times New Roman"/>
          <w:b/>
          <w:kern w:val="28"/>
          <w:sz w:val="24"/>
          <w:szCs w:val="32"/>
          <w:lang w:eastAsia="pt-BR"/>
        </w:rPr>
      </w:pPr>
    </w:p>
    <w:p w14:paraId="401DC186" w14:textId="77777777" w:rsidR="00BB7FAA" w:rsidRPr="00B40500" w:rsidRDefault="00BB7FAA">
      <w:pPr>
        <w:spacing w:after="0" w:line="240" w:lineRule="auto"/>
        <w:rPr>
          <w:rFonts w:ascii="Times New Roman" w:eastAsia="Times New Roman" w:hAnsi="Times New Roman"/>
          <w:b/>
          <w:kern w:val="28"/>
          <w:sz w:val="24"/>
          <w:szCs w:val="32"/>
          <w:lang w:eastAsia="pt-BR"/>
        </w:rPr>
      </w:pPr>
    </w:p>
    <w:p w14:paraId="462801A5" w14:textId="77777777" w:rsidR="00BE5194" w:rsidRPr="00B40500" w:rsidRDefault="00BE5194" w:rsidP="00BE5194">
      <w:pPr>
        <w:rPr>
          <w:rFonts w:ascii="Times New Roman" w:eastAsia="Times New Roman" w:hAnsi="Times New Roman"/>
          <w:b/>
          <w:kern w:val="28"/>
          <w:sz w:val="24"/>
          <w:szCs w:val="32"/>
          <w:lang w:eastAsia="pt-BR"/>
        </w:rPr>
      </w:pPr>
      <w:bookmarkStart w:id="15" w:name="_Toc282461968"/>
      <w:bookmarkStart w:id="16" w:name="_Toc282603263"/>
      <w:bookmarkStart w:id="17" w:name="_Toc282605291"/>
      <w:bookmarkStart w:id="18" w:name="_Toc160207343"/>
      <w:bookmarkStart w:id="19" w:name="_Toc164351161"/>
      <w:bookmarkStart w:id="20" w:name="_Toc164355005"/>
    </w:p>
    <w:p w14:paraId="49C286BF" w14:textId="280AECB7" w:rsidR="007016C1" w:rsidRPr="00B40500" w:rsidRDefault="00D568CB" w:rsidP="00BE5194">
      <w:pPr>
        <w:ind w:left="1418" w:firstLine="709"/>
        <w:rPr>
          <w:rFonts w:ascii="Times New Roman" w:hAnsi="Times New Roman"/>
        </w:rPr>
      </w:pPr>
      <w:r w:rsidRPr="00B40500">
        <w:rPr>
          <w:rFonts w:ascii="Times New Roman" w:hAnsi="Times New Roman"/>
          <w:b/>
          <w:bCs/>
          <w:sz w:val="24"/>
          <w:szCs w:val="24"/>
        </w:rPr>
        <w:t xml:space="preserve">LISTA DE </w:t>
      </w:r>
      <w:r w:rsidR="00555C99" w:rsidRPr="00B40500">
        <w:rPr>
          <w:rFonts w:ascii="Times New Roman" w:hAnsi="Times New Roman"/>
          <w:b/>
          <w:bCs/>
          <w:sz w:val="24"/>
          <w:szCs w:val="24"/>
        </w:rPr>
        <w:t xml:space="preserve">ABREVIATURAS E </w:t>
      </w:r>
      <w:r w:rsidRPr="00B40500">
        <w:rPr>
          <w:rFonts w:ascii="Times New Roman" w:hAnsi="Times New Roman"/>
          <w:b/>
          <w:bCs/>
          <w:sz w:val="24"/>
          <w:szCs w:val="24"/>
        </w:rPr>
        <w:t>SIGLAS</w:t>
      </w:r>
      <w:bookmarkEnd w:id="15"/>
      <w:bookmarkEnd w:id="16"/>
      <w:bookmarkEnd w:id="17"/>
      <w:bookmarkEnd w:id="18"/>
      <w:bookmarkEnd w:id="19"/>
      <w:bookmarkEnd w:id="20"/>
    </w:p>
    <w:p w14:paraId="10FF53BF" w14:textId="77777777" w:rsidR="002E5BB1" w:rsidRPr="00B40500" w:rsidRDefault="002E5BB1" w:rsidP="002E5BB1">
      <w:pPr>
        <w:rPr>
          <w:rFonts w:ascii="Times New Roman" w:hAnsi="Times New Roman"/>
        </w:rPr>
      </w:pPr>
    </w:p>
    <w:p w14:paraId="6FBCA663" w14:textId="77777777" w:rsidR="007073C0" w:rsidRPr="00B40500" w:rsidRDefault="007073C0" w:rsidP="002E5BB1">
      <w:pPr>
        <w:rPr>
          <w:rFonts w:ascii="Times New Roman" w:hAnsi="Times New Roman"/>
        </w:rPr>
      </w:pPr>
      <w:r w:rsidRPr="00B40500">
        <w:rPr>
          <w:rFonts w:ascii="Times New Roman" w:hAnsi="Times New Roman"/>
        </w:rPr>
        <w:t>API</w:t>
      </w:r>
      <w:r w:rsidRPr="00B40500">
        <w:rPr>
          <w:rFonts w:ascii="Times New Roman" w:hAnsi="Times New Roman"/>
        </w:rPr>
        <w:t xml:space="preserve"> – </w:t>
      </w:r>
      <w:r>
        <w:rPr>
          <w:rFonts w:ascii="Times New Roman" w:hAnsi="Times New Roman"/>
        </w:rPr>
        <w:t>Interface</w:t>
      </w:r>
      <w:r w:rsidRPr="00C47D50">
        <w:rPr>
          <w:rFonts w:ascii="Times New Roman" w:hAnsi="Times New Roman"/>
        </w:rPr>
        <w:t xml:space="preserve"> de Programação de Aplicações (</w:t>
      </w:r>
      <w:proofErr w:type="spellStart"/>
      <w:r w:rsidRPr="00C47D50">
        <w:rPr>
          <w:rFonts w:ascii="Times New Roman" w:hAnsi="Times New Roman"/>
          <w:i/>
          <w:iCs/>
        </w:rPr>
        <w:t>Application</w:t>
      </w:r>
      <w:proofErr w:type="spellEnd"/>
      <w:r w:rsidRPr="00C47D50">
        <w:rPr>
          <w:rFonts w:ascii="Times New Roman" w:hAnsi="Times New Roman"/>
          <w:i/>
          <w:iCs/>
        </w:rPr>
        <w:t xml:space="preserve"> </w:t>
      </w:r>
      <w:proofErr w:type="spellStart"/>
      <w:r w:rsidRPr="00C47D50">
        <w:rPr>
          <w:rFonts w:ascii="Times New Roman" w:hAnsi="Times New Roman"/>
          <w:i/>
          <w:iCs/>
        </w:rPr>
        <w:t>Programming</w:t>
      </w:r>
      <w:proofErr w:type="spellEnd"/>
      <w:r w:rsidRPr="00C47D50">
        <w:rPr>
          <w:rFonts w:ascii="Times New Roman" w:hAnsi="Times New Roman"/>
          <w:i/>
          <w:iCs/>
        </w:rPr>
        <w:t xml:space="preserve"> Interface</w:t>
      </w:r>
      <w:r w:rsidRPr="00C47D50">
        <w:rPr>
          <w:rFonts w:ascii="Times New Roman" w:hAnsi="Times New Roman"/>
        </w:rPr>
        <w:t>)</w:t>
      </w:r>
    </w:p>
    <w:p w14:paraId="334817F4" w14:textId="77777777" w:rsidR="007073C0" w:rsidRPr="00B40500" w:rsidRDefault="007073C0" w:rsidP="002E5BB1">
      <w:pPr>
        <w:rPr>
          <w:rFonts w:ascii="Times New Roman" w:hAnsi="Times New Roman"/>
        </w:rPr>
      </w:pPr>
      <w:r w:rsidRPr="00B40500">
        <w:rPr>
          <w:rFonts w:ascii="Times New Roman" w:hAnsi="Times New Roman"/>
          <w:i/>
          <w:iCs/>
          <w:sz w:val="24"/>
          <w:szCs w:val="24"/>
        </w:rPr>
        <w:t>Backend</w:t>
      </w:r>
      <w:r w:rsidRPr="00B40500">
        <w:rPr>
          <w:rFonts w:ascii="Times New Roman" w:hAnsi="Times New Roman"/>
          <w:sz w:val="24"/>
          <w:szCs w:val="24"/>
        </w:rPr>
        <w:t xml:space="preserve"> - </w:t>
      </w:r>
      <w:r w:rsidRPr="00B40500">
        <w:rPr>
          <w:rFonts w:ascii="Times New Roman" w:hAnsi="Times New Roman"/>
          <w:sz w:val="24"/>
          <w:szCs w:val="24"/>
        </w:rPr>
        <w:t>Camada de processamento e lógica do sistema</w:t>
      </w:r>
    </w:p>
    <w:p w14:paraId="6FCBCC5F" w14:textId="77777777" w:rsidR="007073C0" w:rsidRPr="00B40500" w:rsidRDefault="007073C0" w:rsidP="002E5BB1">
      <w:pPr>
        <w:rPr>
          <w:rFonts w:ascii="Times New Roman" w:hAnsi="Times New Roman"/>
        </w:rPr>
      </w:pPr>
      <w:r w:rsidRPr="00B40500">
        <w:rPr>
          <w:rFonts w:ascii="Times New Roman" w:hAnsi="Times New Roman"/>
        </w:rPr>
        <w:t>CSV</w:t>
      </w:r>
      <w:r w:rsidRPr="00B40500">
        <w:rPr>
          <w:rFonts w:ascii="Times New Roman" w:hAnsi="Times New Roman"/>
        </w:rPr>
        <w:t xml:space="preserve"> – </w:t>
      </w:r>
      <w:r>
        <w:rPr>
          <w:rFonts w:ascii="Times New Roman" w:hAnsi="Times New Roman"/>
        </w:rPr>
        <w:t>Valores</w:t>
      </w:r>
      <w:r w:rsidRPr="00C47D50">
        <w:rPr>
          <w:rFonts w:ascii="Times New Roman" w:hAnsi="Times New Roman"/>
        </w:rPr>
        <w:t xml:space="preserve"> Separados por Vírgula (</w:t>
      </w:r>
      <w:proofErr w:type="spellStart"/>
      <w:r w:rsidRPr="00C47D50">
        <w:rPr>
          <w:rFonts w:ascii="Times New Roman" w:hAnsi="Times New Roman"/>
          <w:i/>
          <w:iCs/>
        </w:rPr>
        <w:t>Comma-Separated</w:t>
      </w:r>
      <w:proofErr w:type="spellEnd"/>
      <w:r w:rsidRPr="00C47D50">
        <w:rPr>
          <w:rFonts w:ascii="Times New Roman" w:hAnsi="Times New Roman"/>
          <w:i/>
          <w:iCs/>
        </w:rPr>
        <w:t xml:space="preserve"> </w:t>
      </w:r>
      <w:proofErr w:type="spellStart"/>
      <w:r w:rsidRPr="00C47D50">
        <w:rPr>
          <w:rFonts w:ascii="Times New Roman" w:hAnsi="Times New Roman"/>
          <w:i/>
          <w:iCs/>
        </w:rPr>
        <w:t>Values</w:t>
      </w:r>
      <w:proofErr w:type="spellEnd"/>
      <w:r w:rsidRPr="00C47D50">
        <w:rPr>
          <w:rFonts w:ascii="Times New Roman" w:hAnsi="Times New Roman"/>
        </w:rPr>
        <w:t>)</w:t>
      </w:r>
    </w:p>
    <w:p w14:paraId="786C4574" w14:textId="2C9C7056" w:rsidR="007073C0" w:rsidRPr="00B40500" w:rsidRDefault="007073C0" w:rsidP="002E5BB1">
      <w:pPr>
        <w:rPr>
          <w:rFonts w:ascii="Times New Roman" w:hAnsi="Times New Roman"/>
        </w:rPr>
      </w:pPr>
      <w:r w:rsidRPr="00B40500">
        <w:rPr>
          <w:rFonts w:ascii="Times New Roman" w:hAnsi="Times New Roman"/>
        </w:rPr>
        <w:t xml:space="preserve">DER – </w:t>
      </w:r>
      <w:r>
        <w:rPr>
          <w:rFonts w:ascii="Times New Roman" w:hAnsi="Times New Roman"/>
        </w:rPr>
        <w:t>Diagrama</w:t>
      </w:r>
      <w:r w:rsidRPr="007073C0">
        <w:rPr>
          <w:rFonts w:ascii="Times New Roman" w:hAnsi="Times New Roman"/>
        </w:rPr>
        <w:t xml:space="preserve"> Entidade-Relacionamento</w:t>
      </w:r>
    </w:p>
    <w:p w14:paraId="6CB17789" w14:textId="77777777" w:rsidR="007073C0" w:rsidRPr="00B40500" w:rsidRDefault="007073C0" w:rsidP="002E5BB1">
      <w:pPr>
        <w:rPr>
          <w:rFonts w:ascii="Times New Roman" w:hAnsi="Times New Roman"/>
          <w:sz w:val="24"/>
          <w:szCs w:val="24"/>
        </w:rPr>
      </w:pPr>
      <w:r w:rsidRPr="00B40500">
        <w:rPr>
          <w:rFonts w:ascii="Times New Roman" w:hAnsi="Times New Roman"/>
          <w:i/>
          <w:iCs/>
          <w:sz w:val="24"/>
          <w:szCs w:val="24"/>
        </w:rPr>
        <w:t>Frontend</w:t>
      </w:r>
      <w:r w:rsidRPr="00B40500">
        <w:rPr>
          <w:rFonts w:ascii="Times New Roman" w:hAnsi="Times New Roman"/>
          <w:sz w:val="24"/>
          <w:szCs w:val="24"/>
        </w:rPr>
        <w:t xml:space="preserve"> - </w:t>
      </w:r>
      <w:r w:rsidRPr="00B40500">
        <w:rPr>
          <w:rFonts w:ascii="Times New Roman" w:hAnsi="Times New Roman"/>
          <w:sz w:val="24"/>
          <w:szCs w:val="24"/>
        </w:rPr>
        <w:t>Camada de interface com o usuário</w:t>
      </w:r>
    </w:p>
    <w:p w14:paraId="6F43C179" w14:textId="77777777" w:rsidR="007073C0" w:rsidRPr="00B40500" w:rsidRDefault="007073C0" w:rsidP="002E5BB1">
      <w:pPr>
        <w:rPr>
          <w:rFonts w:ascii="Times New Roman" w:hAnsi="Times New Roman"/>
          <w:sz w:val="24"/>
          <w:szCs w:val="24"/>
          <w:lang w:val="en-US"/>
        </w:rPr>
      </w:pPr>
      <w:r w:rsidRPr="00B40500">
        <w:rPr>
          <w:rFonts w:ascii="Times New Roman" w:hAnsi="Times New Roman"/>
          <w:sz w:val="24"/>
          <w:szCs w:val="24"/>
          <w:lang w:val="en-US"/>
        </w:rPr>
        <w:t xml:space="preserve">Python - </w:t>
      </w:r>
      <w:r w:rsidRPr="00B40500">
        <w:rPr>
          <w:rFonts w:ascii="Times New Roman" w:hAnsi="Times New Roman"/>
          <w:sz w:val="24"/>
          <w:szCs w:val="24"/>
        </w:rPr>
        <w:t>Linguagem de Programação Python</w:t>
      </w:r>
    </w:p>
    <w:p w14:paraId="15621ECB" w14:textId="77777777" w:rsidR="007073C0" w:rsidRPr="00B40500" w:rsidRDefault="007073C0" w:rsidP="002E5BB1">
      <w:pPr>
        <w:rPr>
          <w:rFonts w:ascii="Times New Roman" w:hAnsi="Times New Roman"/>
        </w:rPr>
      </w:pPr>
      <w:r w:rsidRPr="00B40500">
        <w:rPr>
          <w:rFonts w:ascii="Times New Roman" w:hAnsi="Times New Roman"/>
          <w:i/>
          <w:iCs/>
          <w:sz w:val="24"/>
          <w:szCs w:val="24"/>
        </w:rPr>
        <w:t>React</w:t>
      </w:r>
      <w:r w:rsidRPr="00B40500">
        <w:rPr>
          <w:rFonts w:ascii="Times New Roman" w:hAnsi="Times New Roman"/>
          <w:sz w:val="24"/>
          <w:szCs w:val="24"/>
        </w:rPr>
        <w:t xml:space="preserve"> - </w:t>
      </w:r>
      <w:r w:rsidRPr="00B40500">
        <w:rPr>
          <w:rFonts w:ascii="Times New Roman" w:hAnsi="Times New Roman"/>
          <w:sz w:val="24"/>
          <w:szCs w:val="24"/>
        </w:rPr>
        <w:t xml:space="preserve">Biblioteca </w:t>
      </w:r>
      <w:r w:rsidRPr="00B40500">
        <w:rPr>
          <w:rFonts w:ascii="Times New Roman" w:hAnsi="Times New Roman"/>
          <w:i/>
          <w:iCs/>
          <w:sz w:val="24"/>
          <w:szCs w:val="24"/>
        </w:rPr>
        <w:t>JavaScript</w:t>
      </w:r>
      <w:r w:rsidRPr="00B40500">
        <w:rPr>
          <w:rFonts w:ascii="Times New Roman" w:hAnsi="Times New Roman"/>
          <w:sz w:val="24"/>
          <w:szCs w:val="24"/>
        </w:rPr>
        <w:t xml:space="preserve"> para construção de interfaces</w:t>
      </w:r>
    </w:p>
    <w:p w14:paraId="70441182" w14:textId="77777777" w:rsidR="007073C0" w:rsidRPr="00B40500" w:rsidRDefault="007073C0" w:rsidP="002E5BB1">
      <w:pPr>
        <w:rPr>
          <w:rFonts w:ascii="Times New Roman" w:hAnsi="Times New Roman"/>
          <w:sz w:val="24"/>
          <w:szCs w:val="24"/>
          <w:lang w:val="en-US"/>
        </w:rPr>
      </w:pPr>
      <w:r w:rsidRPr="00B40500">
        <w:rPr>
          <w:rFonts w:ascii="Times New Roman" w:hAnsi="Times New Roman"/>
          <w:sz w:val="24"/>
          <w:szCs w:val="24"/>
          <w:lang w:val="en-US"/>
        </w:rPr>
        <w:t>SaaS – Software</w:t>
      </w:r>
      <w:r w:rsidRPr="00B40500">
        <w:rPr>
          <w:rFonts w:ascii="Times New Roman" w:hAnsi="Times New Roman"/>
          <w:sz w:val="24"/>
          <w:szCs w:val="24"/>
        </w:rPr>
        <w:t xml:space="preserve"> as a Service</w:t>
      </w:r>
    </w:p>
    <w:p w14:paraId="7E60982A" w14:textId="77777777" w:rsidR="007073C0" w:rsidRPr="00B40500" w:rsidRDefault="007073C0" w:rsidP="002E5BB1">
      <w:pPr>
        <w:rPr>
          <w:rFonts w:ascii="Times New Roman" w:hAnsi="Times New Roman"/>
        </w:rPr>
      </w:pPr>
      <w:r w:rsidRPr="00B40500">
        <w:rPr>
          <w:rFonts w:ascii="Times New Roman" w:hAnsi="Times New Roman"/>
        </w:rPr>
        <w:t xml:space="preserve">SWOT - </w:t>
      </w:r>
      <w:r>
        <w:rPr>
          <w:rFonts w:ascii="Times New Roman" w:hAnsi="Times New Roman"/>
        </w:rPr>
        <w:t>Forças</w:t>
      </w:r>
      <w:r w:rsidRPr="007073C0">
        <w:rPr>
          <w:rFonts w:ascii="Times New Roman" w:hAnsi="Times New Roman"/>
        </w:rPr>
        <w:t>, Fraquezas, Oportunidades e Ameaças (</w:t>
      </w:r>
      <w:proofErr w:type="spellStart"/>
      <w:r w:rsidRPr="007073C0">
        <w:rPr>
          <w:rFonts w:ascii="Times New Roman" w:hAnsi="Times New Roman"/>
          <w:i/>
          <w:iCs/>
        </w:rPr>
        <w:t>Strengths</w:t>
      </w:r>
      <w:proofErr w:type="spellEnd"/>
      <w:r w:rsidRPr="007073C0">
        <w:rPr>
          <w:rFonts w:ascii="Times New Roman" w:hAnsi="Times New Roman"/>
          <w:i/>
          <w:iCs/>
        </w:rPr>
        <w:t xml:space="preserve">, </w:t>
      </w:r>
      <w:proofErr w:type="spellStart"/>
      <w:r w:rsidRPr="007073C0">
        <w:rPr>
          <w:rFonts w:ascii="Times New Roman" w:hAnsi="Times New Roman"/>
          <w:i/>
          <w:iCs/>
        </w:rPr>
        <w:t>Weaknesses</w:t>
      </w:r>
      <w:proofErr w:type="spellEnd"/>
      <w:r w:rsidRPr="007073C0">
        <w:rPr>
          <w:rFonts w:ascii="Times New Roman" w:hAnsi="Times New Roman"/>
          <w:i/>
          <w:iCs/>
        </w:rPr>
        <w:t xml:space="preserve">, </w:t>
      </w:r>
      <w:proofErr w:type="spellStart"/>
      <w:r w:rsidRPr="007073C0">
        <w:rPr>
          <w:rFonts w:ascii="Times New Roman" w:hAnsi="Times New Roman"/>
          <w:i/>
          <w:iCs/>
        </w:rPr>
        <w:t>Opportunities</w:t>
      </w:r>
      <w:proofErr w:type="spellEnd"/>
      <w:r w:rsidRPr="007073C0">
        <w:rPr>
          <w:rFonts w:ascii="Times New Roman" w:hAnsi="Times New Roman"/>
          <w:i/>
          <w:iCs/>
        </w:rPr>
        <w:t xml:space="preserve"> </w:t>
      </w:r>
      <w:proofErr w:type="spellStart"/>
      <w:r w:rsidRPr="007073C0">
        <w:rPr>
          <w:rFonts w:ascii="Times New Roman" w:hAnsi="Times New Roman"/>
          <w:i/>
          <w:iCs/>
        </w:rPr>
        <w:t>and</w:t>
      </w:r>
      <w:proofErr w:type="spellEnd"/>
      <w:r w:rsidRPr="007073C0">
        <w:rPr>
          <w:rFonts w:ascii="Times New Roman" w:hAnsi="Times New Roman"/>
          <w:i/>
          <w:iCs/>
        </w:rPr>
        <w:t xml:space="preserve"> </w:t>
      </w:r>
      <w:proofErr w:type="spellStart"/>
      <w:r w:rsidRPr="007073C0">
        <w:rPr>
          <w:rFonts w:ascii="Times New Roman" w:hAnsi="Times New Roman"/>
          <w:i/>
          <w:iCs/>
        </w:rPr>
        <w:t>Threats</w:t>
      </w:r>
      <w:proofErr w:type="spellEnd"/>
      <w:r w:rsidRPr="007073C0">
        <w:rPr>
          <w:rFonts w:ascii="Times New Roman" w:hAnsi="Times New Roman"/>
        </w:rPr>
        <w:t>)</w:t>
      </w:r>
    </w:p>
    <w:p w14:paraId="5ABA91D8" w14:textId="77777777" w:rsidR="007073C0" w:rsidRPr="00B40500" w:rsidRDefault="007073C0" w:rsidP="002E5BB1">
      <w:pPr>
        <w:rPr>
          <w:rFonts w:ascii="Times New Roman" w:hAnsi="Times New Roman"/>
          <w:sz w:val="24"/>
          <w:szCs w:val="24"/>
          <w:lang w:val="en-US"/>
        </w:rPr>
      </w:pPr>
      <w:r w:rsidRPr="00B40500">
        <w:rPr>
          <w:rFonts w:ascii="Times New Roman" w:hAnsi="Times New Roman"/>
          <w:sz w:val="24"/>
          <w:szCs w:val="24"/>
          <w:lang w:val="en-US"/>
        </w:rPr>
        <w:t xml:space="preserve">TCC – </w:t>
      </w:r>
      <w:r w:rsidRPr="00B40500">
        <w:rPr>
          <w:rFonts w:ascii="Times New Roman" w:hAnsi="Times New Roman"/>
          <w:sz w:val="24"/>
          <w:szCs w:val="24"/>
        </w:rPr>
        <w:t>Trabalho de Conclusão de Curso</w:t>
      </w:r>
    </w:p>
    <w:p w14:paraId="4279FEC9" w14:textId="77777777" w:rsidR="007073C0" w:rsidRPr="00B40500" w:rsidRDefault="007073C0" w:rsidP="002E5BB1">
      <w:pPr>
        <w:rPr>
          <w:rFonts w:ascii="Times New Roman" w:hAnsi="Times New Roman"/>
          <w:sz w:val="24"/>
          <w:szCs w:val="24"/>
          <w:lang w:val="en-US"/>
        </w:rPr>
      </w:pPr>
      <w:r w:rsidRPr="00B40500">
        <w:rPr>
          <w:rFonts w:ascii="Times New Roman" w:hAnsi="Times New Roman"/>
          <w:sz w:val="24"/>
          <w:szCs w:val="24"/>
          <w:lang w:val="en-US"/>
        </w:rPr>
        <w:t xml:space="preserve">TI – </w:t>
      </w:r>
      <w:proofErr w:type="spellStart"/>
      <w:r w:rsidRPr="00B40500">
        <w:rPr>
          <w:rFonts w:ascii="Times New Roman" w:hAnsi="Times New Roman"/>
          <w:sz w:val="24"/>
          <w:szCs w:val="24"/>
          <w:lang w:val="en-US"/>
        </w:rPr>
        <w:t>Tecnologia</w:t>
      </w:r>
      <w:proofErr w:type="spellEnd"/>
      <w:r w:rsidRPr="00B40500">
        <w:rPr>
          <w:rFonts w:ascii="Times New Roman" w:hAnsi="Times New Roman"/>
          <w:sz w:val="24"/>
          <w:szCs w:val="24"/>
        </w:rPr>
        <w:t xml:space="preserve"> da Informação</w:t>
      </w:r>
    </w:p>
    <w:p w14:paraId="5D302D66" w14:textId="77777777" w:rsidR="007073C0" w:rsidRPr="00B40500" w:rsidRDefault="007073C0" w:rsidP="002E5BB1">
      <w:pPr>
        <w:rPr>
          <w:rFonts w:ascii="Times New Roman" w:hAnsi="Times New Roman"/>
        </w:rPr>
      </w:pPr>
      <w:r w:rsidRPr="00B40500">
        <w:rPr>
          <w:rFonts w:ascii="Times New Roman" w:hAnsi="Times New Roman"/>
        </w:rPr>
        <w:t xml:space="preserve">UI – </w:t>
      </w:r>
      <w:r>
        <w:rPr>
          <w:rFonts w:ascii="Times New Roman" w:hAnsi="Times New Roman"/>
        </w:rPr>
        <w:t>Interface</w:t>
      </w:r>
      <w:r w:rsidRPr="007073C0">
        <w:rPr>
          <w:rFonts w:ascii="Times New Roman" w:hAnsi="Times New Roman"/>
        </w:rPr>
        <w:t xml:space="preserve"> do Usuário (</w:t>
      </w:r>
      <w:proofErr w:type="spellStart"/>
      <w:r w:rsidRPr="007073C0">
        <w:rPr>
          <w:rFonts w:ascii="Times New Roman" w:hAnsi="Times New Roman"/>
          <w:i/>
          <w:iCs/>
        </w:rPr>
        <w:t>User</w:t>
      </w:r>
      <w:proofErr w:type="spellEnd"/>
      <w:r w:rsidRPr="007073C0">
        <w:rPr>
          <w:rFonts w:ascii="Times New Roman" w:hAnsi="Times New Roman"/>
          <w:i/>
          <w:iCs/>
        </w:rPr>
        <w:t xml:space="preserve"> Interface</w:t>
      </w:r>
      <w:r w:rsidRPr="007073C0">
        <w:rPr>
          <w:rFonts w:ascii="Times New Roman" w:hAnsi="Times New Roman"/>
        </w:rPr>
        <w:t>)</w:t>
      </w:r>
    </w:p>
    <w:p w14:paraId="1C4A8DBB" w14:textId="77777777" w:rsidR="007073C0" w:rsidRPr="00B40500" w:rsidRDefault="007073C0" w:rsidP="002E5BB1">
      <w:pPr>
        <w:rPr>
          <w:rFonts w:ascii="Times New Roman" w:hAnsi="Times New Roman"/>
          <w:sz w:val="24"/>
          <w:szCs w:val="24"/>
          <w:lang w:val="en-US"/>
        </w:rPr>
      </w:pPr>
      <w:r w:rsidRPr="00B40500">
        <w:rPr>
          <w:rFonts w:ascii="Times New Roman" w:hAnsi="Times New Roman"/>
          <w:sz w:val="24"/>
          <w:szCs w:val="24"/>
          <w:lang w:val="en-US"/>
        </w:rPr>
        <w:t xml:space="preserve">USD – </w:t>
      </w:r>
      <w:proofErr w:type="spellStart"/>
      <w:r w:rsidRPr="00B40500">
        <w:rPr>
          <w:rFonts w:ascii="Times New Roman" w:hAnsi="Times New Roman"/>
          <w:sz w:val="24"/>
          <w:szCs w:val="24"/>
          <w:lang w:val="en-US"/>
        </w:rPr>
        <w:t>Dólar</w:t>
      </w:r>
      <w:proofErr w:type="spellEnd"/>
      <w:r w:rsidRPr="00B40500">
        <w:rPr>
          <w:rFonts w:ascii="Times New Roman" w:hAnsi="Times New Roman"/>
          <w:sz w:val="24"/>
          <w:szCs w:val="24"/>
        </w:rPr>
        <w:t xml:space="preserve"> dos Estados Unidos (United States </w:t>
      </w:r>
      <w:proofErr w:type="spellStart"/>
      <w:r w:rsidRPr="00B40500">
        <w:rPr>
          <w:rFonts w:ascii="Times New Roman" w:hAnsi="Times New Roman"/>
          <w:sz w:val="24"/>
          <w:szCs w:val="24"/>
        </w:rPr>
        <w:t>Dollar</w:t>
      </w:r>
      <w:proofErr w:type="spellEnd"/>
      <w:r w:rsidRPr="00B40500">
        <w:rPr>
          <w:rFonts w:ascii="Times New Roman" w:hAnsi="Times New Roman"/>
          <w:sz w:val="24"/>
          <w:szCs w:val="24"/>
        </w:rPr>
        <w:t>)</w:t>
      </w:r>
    </w:p>
    <w:p w14:paraId="732BF315" w14:textId="77777777" w:rsidR="007073C0" w:rsidRPr="00B40500" w:rsidRDefault="007073C0" w:rsidP="002E5BB1">
      <w:pPr>
        <w:rPr>
          <w:rFonts w:ascii="Times New Roman" w:hAnsi="Times New Roman"/>
        </w:rPr>
      </w:pPr>
      <w:r w:rsidRPr="00B40500">
        <w:rPr>
          <w:rFonts w:ascii="Times New Roman" w:hAnsi="Times New Roman"/>
        </w:rPr>
        <w:t xml:space="preserve">UX – </w:t>
      </w:r>
      <w:r>
        <w:rPr>
          <w:rFonts w:ascii="Times New Roman" w:hAnsi="Times New Roman"/>
        </w:rPr>
        <w:t>Experiência</w:t>
      </w:r>
      <w:r w:rsidRPr="007073C0">
        <w:rPr>
          <w:rFonts w:ascii="Times New Roman" w:hAnsi="Times New Roman"/>
        </w:rPr>
        <w:t xml:space="preserve"> do Usuário (</w:t>
      </w:r>
      <w:proofErr w:type="spellStart"/>
      <w:r w:rsidRPr="007073C0">
        <w:rPr>
          <w:rFonts w:ascii="Times New Roman" w:hAnsi="Times New Roman"/>
          <w:i/>
          <w:iCs/>
        </w:rPr>
        <w:t>User</w:t>
      </w:r>
      <w:proofErr w:type="spellEnd"/>
      <w:r w:rsidRPr="007073C0">
        <w:rPr>
          <w:rFonts w:ascii="Times New Roman" w:hAnsi="Times New Roman"/>
          <w:i/>
          <w:iCs/>
        </w:rPr>
        <w:t xml:space="preserve"> Experience</w:t>
      </w:r>
      <w:r w:rsidRPr="007073C0">
        <w:rPr>
          <w:rFonts w:ascii="Times New Roman" w:hAnsi="Times New Roman"/>
        </w:rPr>
        <w:t>)</w:t>
      </w:r>
    </w:p>
    <w:p w14:paraId="0C060D06" w14:textId="77777777" w:rsidR="008E7B87" w:rsidRPr="00B40500" w:rsidRDefault="008E7B87" w:rsidP="002E5BB1">
      <w:pPr>
        <w:rPr>
          <w:rFonts w:ascii="Times New Roman" w:hAnsi="Times New Roman"/>
        </w:rPr>
      </w:pPr>
    </w:p>
    <w:p w14:paraId="79C0C307" w14:textId="77777777" w:rsidR="00415E72" w:rsidRPr="00B40500" w:rsidRDefault="00415E72" w:rsidP="002E5BB1">
      <w:pPr>
        <w:rPr>
          <w:rFonts w:ascii="Times New Roman" w:hAnsi="Times New Roman"/>
        </w:rPr>
      </w:pPr>
    </w:p>
    <w:p w14:paraId="66C9D142" w14:textId="77777777" w:rsidR="00415E72" w:rsidRPr="00B40500" w:rsidRDefault="00415E72" w:rsidP="002E5BB1">
      <w:pPr>
        <w:rPr>
          <w:rFonts w:ascii="Times New Roman" w:hAnsi="Times New Roman"/>
        </w:rPr>
      </w:pPr>
    </w:p>
    <w:p w14:paraId="77278F9C" w14:textId="77777777" w:rsidR="00415E72" w:rsidRPr="00B40500" w:rsidRDefault="00415E72" w:rsidP="002E5BB1">
      <w:pPr>
        <w:rPr>
          <w:rFonts w:ascii="Times New Roman" w:hAnsi="Times New Roman"/>
        </w:rPr>
      </w:pPr>
    </w:p>
    <w:p w14:paraId="4FB51C3A" w14:textId="77777777" w:rsidR="00415E72" w:rsidRPr="00B40500" w:rsidRDefault="00415E72" w:rsidP="002E5BB1">
      <w:pPr>
        <w:rPr>
          <w:rFonts w:ascii="Times New Roman" w:hAnsi="Times New Roman"/>
        </w:rPr>
      </w:pPr>
    </w:p>
    <w:p w14:paraId="54916C7A" w14:textId="77777777" w:rsidR="00415E72" w:rsidRPr="00B40500" w:rsidRDefault="00415E72" w:rsidP="002E5BB1">
      <w:pPr>
        <w:rPr>
          <w:rFonts w:ascii="Times New Roman" w:hAnsi="Times New Roman"/>
        </w:rPr>
      </w:pPr>
    </w:p>
    <w:p w14:paraId="6E323BB7" w14:textId="77777777" w:rsidR="00415E72" w:rsidRPr="00B40500" w:rsidRDefault="00415E72" w:rsidP="002E5BB1">
      <w:pPr>
        <w:rPr>
          <w:rFonts w:ascii="Times New Roman" w:hAnsi="Times New Roman"/>
        </w:rPr>
      </w:pPr>
    </w:p>
    <w:p w14:paraId="1728ADFB" w14:textId="77777777" w:rsidR="00415E72" w:rsidRPr="00B40500" w:rsidRDefault="00415E72" w:rsidP="002E5BB1">
      <w:pPr>
        <w:rPr>
          <w:rFonts w:ascii="Times New Roman" w:hAnsi="Times New Roman"/>
        </w:rPr>
      </w:pPr>
    </w:p>
    <w:p w14:paraId="38629489" w14:textId="77777777" w:rsidR="00415E72" w:rsidRPr="00B40500" w:rsidRDefault="00415E72" w:rsidP="002E5BB1">
      <w:pPr>
        <w:rPr>
          <w:rFonts w:ascii="Times New Roman" w:hAnsi="Times New Roman"/>
        </w:rPr>
      </w:pPr>
    </w:p>
    <w:p w14:paraId="6157DA3C" w14:textId="77777777" w:rsidR="00415E72" w:rsidRPr="00B40500" w:rsidRDefault="00415E72" w:rsidP="002E5BB1">
      <w:pPr>
        <w:rPr>
          <w:rFonts w:ascii="Times New Roman" w:hAnsi="Times New Roman"/>
        </w:rPr>
      </w:pPr>
    </w:p>
    <w:sdt>
      <w:sdtPr>
        <w:rPr>
          <w:rFonts w:eastAsia="Calibri"/>
          <w:b w:val="0"/>
          <w:bCs w:val="0"/>
          <w:caps w:val="0"/>
          <w:sz w:val="22"/>
          <w:szCs w:val="22"/>
        </w:rPr>
        <w:id w:val="979579308"/>
        <w:docPartObj>
          <w:docPartGallery w:val="Table of Contents"/>
          <w:docPartUnique/>
        </w:docPartObj>
      </w:sdtPr>
      <w:sdtContent>
        <w:p w14:paraId="74EFB287" w14:textId="073F29C3" w:rsidR="0070618C" w:rsidRPr="00B40500" w:rsidRDefault="0070618C">
          <w:pPr>
            <w:pStyle w:val="CabealhodoSumrio"/>
          </w:pPr>
          <w:r w:rsidRPr="00B40500">
            <w:t>Sumário</w:t>
          </w:r>
        </w:p>
        <w:p w14:paraId="6A3E2F32" w14:textId="77777777" w:rsidR="0070618C" w:rsidRPr="00B40500" w:rsidRDefault="0070618C" w:rsidP="0070618C">
          <w:pPr>
            <w:rPr>
              <w:rFonts w:ascii="Times New Roman" w:hAnsi="Times New Roman"/>
            </w:rPr>
          </w:pPr>
        </w:p>
        <w:p w14:paraId="2AEEAB0A" w14:textId="493A2D6E" w:rsidR="00C47D50" w:rsidRDefault="007174FB">
          <w:pPr>
            <w:pStyle w:val="Sumrio1"/>
            <w:rPr>
              <w:rFonts w:asciiTheme="minorHAnsi" w:eastAsiaTheme="minorEastAsia" w:hAnsiTheme="minorHAnsi" w:cstheme="minorBidi"/>
              <w:kern w:val="2"/>
              <w:lang w:eastAsia="pt-BR"/>
              <w14:ligatures w14:val="standardContextual"/>
            </w:rPr>
          </w:pPr>
          <w:r w:rsidRPr="00B40500">
            <w:fldChar w:fldCharType="begin"/>
          </w:r>
          <w:r w:rsidRPr="00B40500">
            <w:instrText xml:space="preserve"> TOC \o "1-3" \h \z \u </w:instrText>
          </w:r>
          <w:r w:rsidRPr="00B40500">
            <w:fldChar w:fldCharType="separate"/>
          </w:r>
          <w:hyperlink w:anchor="_Toc228742614" w:history="1">
            <w:r w:rsidR="00C47D50" w:rsidRPr="00C540EB">
              <w:rPr>
                <w:rStyle w:val="Hyperlink"/>
              </w:rPr>
              <w:t>1</w:t>
            </w:r>
            <w:r w:rsidR="00C47D50">
              <w:rPr>
                <w:rFonts w:asciiTheme="minorHAnsi" w:eastAsiaTheme="minorEastAsia" w:hAnsiTheme="minorHAnsi" w:cstheme="minorBidi"/>
                <w:kern w:val="2"/>
                <w:lang w:eastAsia="pt-BR"/>
                <w14:ligatures w14:val="standardContextual"/>
              </w:rPr>
              <w:tab/>
            </w:r>
            <w:r w:rsidR="00C47D50" w:rsidRPr="00C540EB">
              <w:rPr>
                <w:rStyle w:val="Hyperlink"/>
              </w:rPr>
              <w:t>INTRODUÇÃO</w:t>
            </w:r>
            <w:r w:rsidR="00C47D50">
              <w:rPr>
                <w:webHidden/>
              </w:rPr>
              <w:tab/>
            </w:r>
            <w:r w:rsidR="00C47D50">
              <w:rPr>
                <w:webHidden/>
              </w:rPr>
              <w:fldChar w:fldCharType="begin"/>
            </w:r>
            <w:r w:rsidR="00C47D50">
              <w:rPr>
                <w:webHidden/>
              </w:rPr>
              <w:instrText xml:space="preserve"> PAGEREF _Toc228742614 \h </w:instrText>
            </w:r>
            <w:r w:rsidR="00C47D50">
              <w:rPr>
                <w:webHidden/>
              </w:rPr>
            </w:r>
            <w:r w:rsidR="00C47D50">
              <w:rPr>
                <w:webHidden/>
              </w:rPr>
              <w:fldChar w:fldCharType="separate"/>
            </w:r>
            <w:r w:rsidR="00C47D50">
              <w:rPr>
                <w:webHidden/>
              </w:rPr>
              <w:t>12</w:t>
            </w:r>
            <w:r w:rsidR="00C47D50">
              <w:rPr>
                <w:webHidden/>
              </w:rPr>
              <w:fldChar w:fldCharType="end"/>
            </w:r>
          </w:hyperlink>
        </w:p>
        <w:p w14:paraId="21246E82" w14:textId="5371CA7D"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15" w:history="1">
            <w:r w:rsidRPr="00C540EB">
              <w:rPr>
                <w:rStyle w:val="Hyperlink"/>
                <w:noProof/>
              </w:rPr>
              <w:t>1.1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Objetivos</w:t>
            </w:r>
            <w:r>
              <w:rPr>
                <w:noProof/>
                <w:webHidden/>
              </w:rPr>
              <w:tab/>
            </w:r>
            <w:r>
              <w:rPr>
                <w:noProof/>
                <w:webHidden/>
              </w:rPr>
              <w:fldChar w:fldCharType="begin"/>
            </w:r>
            <w:r>
              <w:rPr>
                <w:noProof/>
                <w:webHidden/>
              </w:rPr>
              <w:instrText xml:space="preserve"> PAGEREF _Toc228742615 \h </w:instrText>
            </w:r>
            <w:r>
              <w:rPr>
                <w:noProof/>
                <w:webHidden/>
              </w:rPr>
            </w:r>
            <w:r>
              <w:rPr>
                <w:noProof/>
                <w:webHidden/>
              </w:rPr>
              <w:fldChar w:fldCharType="separate"/>
            </w:r>
            <w:r>
              <w:rPr>
                <w:noProof/>
                <w:webHidden/>
              </w:rPr>
              <w:t>13</w:t>
            </w:r>
            <w:r>
              <w:rPr>
                <w:noProof/>
                <w:webHidden/>
              </w:rPr>
              <w:fldChar w:fldCharType="end"/>
            </w:r>
          </w:hyperlink>
        </w:p>
        <w:p w14:paraId="0DB03CD5" w14:textId="657FBD61"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16" w:history="1">
            <w:r w:rsidRPr="00C540EB">
              <w:rPr>
                <w:rStyle w:val="Hyperlink"/>
                <w:noProof/>
              </w:rPr>
              <w:t>1.1.1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Objetivo Geral</w:t>
            </w:r>
            <w:r>
              <w:rPr>
                <w:noProof/>
                <w:webHidden/>
              </w:rPr>
              <w:tab/>
            </w:r>
            <w:r>
              <w:rPr>
                <w:noProof/>
                <w:webHidden/>
              </w:rPr>
              <w:fldChar w:fldCharType="begin"/>
            </w:r>
            <w:r>
              <w:rPr>
                <w:noProof/>
                <w:webHidden/>
              </w:rPr>
              <w:instrText xml:space="preserve"> PAGEREF _Toc228742616 \h </w:instrText>
            </w:r>
            <w:r>
              <w:rPr>
                <w:noProof/>
                <w:webHidden/>
              </w:rPr>
            </w:r>
            <w:r>
              <w:rPr>
                <w:noProof/>
                <w:webHidden/>
              </w:rPr>
              <w:fldChar w:fldCharType="separate"/>
            </w:r>
            <w:r>
              <w:rPr>
                <w:noProof/>
                <w:webHidden/>
              </w:rPr>
              <w:t>13</w:t>
            </w:r>
            <w:r>
              <w:rPr>
                <w:noProof/>
                <w:webHidden/>
              </w:rPr>
              <w:fldChar w:fldCharType="end"/>
            </w:r>
          </w:hyperlink>
        </w:p>
        <w:p w14:paraId="3D1A756C" w14:textId="0D266C47"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17" w:history="1">
            <w:r w:rsidRPr="00C540EB">
              <w:rPr>
                <w:rStyle w:val="Hyperlink"/>
                <w:noProof/>
              </w:rPr>
              <w:t>1.1.2</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Objetivos específicos</w:t>
            </w:r>
            <w:r>
              <w:rPr>
                <w:noProof/>
                <w:webHidden/>
              </w:rPr>
              <w:tab/>
            </w:r>
            <w:r>
              <w:rPr>
                <w:noProof/>
                <w:webHidden/>
              </w:rPr>
              <w:fldChar w:fldCharType="begin"/>
            </w:r>
            <w:r>
              <w:rPr>
                <w:noProof/>
                <w:webHidden/>
              </w:rPr>
              <w:instrText xml:space="preserve"> PAGEREF _Toc228742617 \h </w:instrText>
            </w:r>
            <w:r>
              <w:rPr>
                <w:noProof/>
                <w:webHidden/>
              </w:rPr>
            </w:r>
            <w:r>
              <w:rPr>
                <w:noProof/>
                <w:webHidden/>
              </w:rPr>
              <w:fldChar w:fldCharType="separate"/>
            </w:r>
            <w:r>
              <w:rPr>
                <w:noProof/>
                <w:webHidden/>
              </w:rPr>
              <w:t>13</w:t>
            </w:r>
            <w:r>
              <w:rPr>
                <w:noProof/>
                <w:webHidden/>
              </w:rPr>
              <w:fldChar w:fldCharType="end"/>
            </w:r>
          </w:hyperlink>
        </w:p>
        <w:p w14:paraId="3B1772FF" w14:textId="30007D1E"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18" w:history="1">
            <w:r w:rsidRPr="00C540EB">
              <w:rPr>
                <w:rStyle w:val="Hyperlink"/>
                <w:noProof/>
              </w:rPr>
              <w:t>1.2</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Delimitação do estudo</w:t>
            </w:r>
            <w:r>
              <w:rPr>
                <w:noProof/>
                <w:webHidden/>
              </w:rPr>
              <w:tab/>
            </w:r>
            <w:r>
              <w:rPr>
                <w:noProof/>
                <w:webHidden/>
              </w:rPr>
              <w:fldChar w:fldCharType="begin"/>
            </w:r>
            <w:r>
              <w:rPr>
                <w:noProof/>
                <w:webHidden/>
              </w:rPr>
              <w:instrText xml:space="preserve"> PAGEREF _Toc228742618 \h </w:instrText>
            </w:r>
            <w:r>
              <w:rPr>
                <w:noProof/>
                <w:webHidden/>
              </w:rPr>
            </w:r>
            <w:r>
              <w:rPr>
                <w:noProof/>
                <w:webHidden/>
              </w:rPr>
              <w:fldChar w:fldCharType="separate"/>
            </w:r>
            <w:r>
              <w:rPr>
                <w:noProof/>
                <w:webHidden/>
              </w:rPr>
              <w:t>14</w:t>
            </w:r>
            <w:r>
              <w:rPr>
                <w:noProof/>
                <w:webHidden/>
              </w:rPr>
              <w:fldChar w:fldCharType="end"/>
            </w:r>
          </w:hyperlink>
        </w:p>
        <w:p w14:paraId="0DA37469" w14:textId="506E2125"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19" w:history="1">
            <w:r w:rsidRPr="00C540EB">
              <w:rPr>
                <w:rStyle w:val="Hyperlink"/>
                <w:noProof/>
              </w:rPr>
              <w:t>1.3</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Relevância da pesquisa</w:t>
            </w:r>
            <w:r>
              <w:rPr>
                <w:noProof/>
                <w:webHidden/>
              </w:rPr>
              <w:tab/>
            </w:r>
            <w:r>
              <w:rPr>
                <w:noProof/>
                <w:webHidden/>
              </w:rPr>
              <w:fldChar w:fldCharType="begin"/>
            </w:r>
            <w:r>
              <w:rPr>
                <w:noProof/>
                <w:webHidden/>
              </w:rPr>
              <w:instrText xml:space="preserve"> PAGEREF _Toc228742619 \h </w:instrText>
            </w:r>
            <w:r>
              <w:rPr>
                <w:noProof/>
                <w:webHidden/>
              </w:rPr>
            </w:r>
            <w:r>
              <w:rPr>
                <w:noProof/>
                <w:webHidden/>
              </w:rPr>
              <w:fldChar w:fldCharType="separate"/>
            </w:r>
            <w:r>
              <w:rPr>
                <w:noProof/>
                <w:webHidden/>
              </w:rPr>
              <w:t>14</w:t>
            </w:r>
            <w:r>
              <w:rPr>
                <w:noProof/>
                <w:webHidden/>
              </w:rPr>
              <w:fldChar w:fldCharType="end"/>
            </w:r>
          </w:hyperlink>
        </w:p>
        <w:p w14:paraId="52B59677" w14:textId="41FA9A69"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20" w:history="1">
            <w:r w:rsidRPr="00C540EB">
              <w:rPr>
                <w:rStyle w:val="Hyperlink"/>
                <w:noProof/>
              </w:rPr>
              <w:t>1.4</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Análise de SWOT</w:t>
            </w:r>
            <w:r>
              <w:rPr>
                <w:noProof/>
                <w:webHidden/>
              </w:rPr>
              <w:tab/>
            </w:r>
            <w:r>
              <w:rPr>
                <w:noProof/>
                <w:webHidden/>
              </w:rPr>
              <w:fldChar w:fldCharType="begin"/>
            </w:r>
            <w:r>
              <w:rPr>
                <w:noProof/>
                <w:webHidden/>
              </w:rPr>
              <w:instrText xml:space="preserve"> PAGEREF _Toc228742620 \h </w:instrText>
            </w:r>
            <w:r>
              <w:rPr>
                <w:noProof/>
                <w:webHidden/>
              </w:rPr>
            </w:r>
            <w:r>
              <w:rPr>
                <w:noProof/>
                <w:webHidden/>
              </w:rPr>
              <w:fldChar w:fldCharType="separate"/>
            </w:r>
            <w:r>
              <w:rPr>
                <w:noProof/>
                <w:webHidden/>
              </w:rPr>
              <w:t>15</w:t>
            </w:r>
            <w:r>
              <w:rPr>
                <w:noProof/>
                <w:webHidden/>
              </w:rPr>
              <w:fldChar w:fldCharType="end"/>
            </w:r>
          </w:hyperlink>
        </w:p>
        <w:p w14:paraId="1B5A4786" w14:textId="6B63D1FE"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21" w:history="1">
            <w:r w:rsidRPr="00C540EB">
              <w:rPr>
                <w:rStyle w:val="Hyperlink"/>
                <w:noProof/>
              </w:rPr>
              <w:t>1.5</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Benchmarketing</w:t>
            </w:r>
            <w:r>
              <w:rPr>
                <w:noProof/>
                <w:webHidden/>
              </w:rPr>
              <w:tab/>
            </w:r>
            <w:r>
              <w:rPr>
                <w:noProof/>
                <w:webHidden/>
              </w:rPr>
              <w:fldChar w:fldCharType="begin"/>
            </w:r>
            <w:r>
              <w:rPr>
                <w:noProof/>
                <w:webHidden/>
              </w:rPr>
              <w:instrText xml:space="preserve"> PAGEREF _Toc228742621 \h </w:instrText>
            </w:r>
            <w:r>
              <w:rPr>
                <w:noProof/>
                <w:webHidden/>
              </w:rPr>
            </w:r>
            <w:r>
              <w:rPr>
                <w:noProof/>
                <w:webHidden/>
              </w:rPr>
              <w:fldChar w:fldCharType="separate"/>
            </w:r>
            <w:r>
              <w:rPr>
                <w:noProof/>
                <w:webHidden/>
              </w:rPr>
              <w:t>17</w:t>
            </w:r>
            <w:r>
              <w:rPr>
                <w:noProof/>
                <w:webHidden/>
              </w:rPr>
              <w:fldChar w:fldCharType="end"/>
            </w:r>
          </w:hyperlink>
        </w:p>
        <w:p w14:paraId="71768F8E" w14:textId="7DF539E6"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22" w:history="1">
            <w:r w:rsidRPr="00C540EB">
              <w:rPr>
                <w:rStyle w:val="Hyperlink"/>
                <w:noProof/>
              </w:rPr>
              <w:t>1.6</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Metodologia</w:t>
            </w:r>
            <w:r>
              <w:rPr>
                <w:noProof/>
                <w:webHidden/>
              </w:rPr>
              <w:tab/>
            </w:r>
            <w:r>
              <w:rPr>
                <w:noProof/>
                <w:webHidden/>
              </w:rPr>
              <w:fldChar w:fldCharType="begin"/>
            </w:r>
            <w:r>
              <w:rPr>
                <w:noProof/>
                <w:webHidden/>
              </w:rPr>
              <w:instrText xml:space="preserve"> PAGEREF _Toc228742622 \h </w:instrText>
            </w:r>
            <w:r>
              <w:rPr>
                <w:noProof/>
                <w:webHidden/>
              </w:rPr>
            </w:r>
            <w:r>
              <w:rPr>
                <w:noProof/>
                <w:webHidden/>
              </w:rPr>
              <w:fldChar w:fldCharType="separate"/>
            </w:r>
            <w:r>
              <w:rPr>
                <w:noProof/>
                <w:webHidden/>
              </w:rPr>
              <w:t>19</w:t>
            </w:r>
            <w:r>
              <w:rPr>
                <w:noProof/>
                <w:webHidden/>
              </w:rPr>
              <w:fldChar w:fldCharType="end"/>
            </w:r>
          </w:hyperlink>
        </w:p>
        <w:p w14:paraId="6C6E3D69" w14:textId="7D12F2D8"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23" w:history="1">
            <w:r w:rsidRPr="00C540EB">
              <w:rPr>
                <w:rStyle w:val="Hyperlink"/>
                <w:noProof/>
              </w:rPr>
              <w:t>1.7</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Estrutura da documentação técnica</w:t>
            </w:r>
            <w:r>
              <w:rPr>
                <w:noProof/>
                <w:webHidden/>
              </w:rPr>
              <w:tab/>
            </w:r>
            <w:r>
              <w:rPr>
                <w:noProof/>
                <w:webHidden/>
              </w:rPr>
              <w:fldChar w:fldCharType="begin"/>
            </w:r>
            <w:r>
              <w:rPr>
                <w:noProof/>
                <w:webHidden/>
              </w:rPr>
              <w:instrText xml:space="preserve"> PAGEREF _Toc228742623 \h </w:instrText>
            </w:r>
            <w:r>
              <w:rPr>
                <w:noProof/>
                <w:webHidden/>
              </w:rPr>
            </w:r>
            <w:r>
              <w:rPr>
                <w:noProof/>
                <w:webHidden/>
              </w:rPr>
              <w:fldChar w:fldCharType="separate"/>
            </w:r>
            <w:r>
              <w:rPr>
                <w:noProof/>
                <w:webHidden/>
              </w:rPr>
              <w:t>21</w:t>
            </w:r>
            <w:r>
              <w:rPr>
                <w:noProof/>
                <w:webHidden/>
              </w:rPr>
              <w:fldChar w:fldCharType="end"/>
            </w:r>
          </w:hyperlink>
        </w:p>
        <w:p w14:paraId="5C36C4AD" w14:textId="730BF83B"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24" w:history="1">
            <w:r w:rsidRPr="00C540EB">
              <w:rPr>
                <w:rStyle w:val="Hyperlink"/>
                <w:noProof/>
              </w:rPr>
              <w:t>1.8</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Cronograma</w:t>
            </w:r>
            <w:r>
              <w:rPr>
                <w:noProof/>
                <w:webHidden/>
              </w:rPr>
              <w:tab/>
            </w:r>
            <w:r>
              <w:rPr>
                <w:noProof/>
                <w:webHidden/>
              </w:rPr>
              <w:fldChar w:fldCharType="begin"/>
            </w:r>
            <w:r>
              <w:rPr>
                <w:noProof/>
                <w:webHidden/>
              </w:rPr>
              <w:instrText xml:space="preserve"> PAGEREF _Toc228742624 \h </w:instrText>
            </w:r>
            <w:r>
              <w:rPr>
                <w:noProof/>
                <w:webHidden/>
              </w:rPr>
            </w:r>
            <w:r>
              <w:rPr>
                <w:noProof/>
                <w:webHidden/>
              </w:rPr>
              <w:fldChar w:fldCharType="separate"/>
            </w:r>
            <w:r>
              <w:rPr>
                <w:noProof/>
                <w:webHidden/>
              </w:rPr>
              <w:t>12</w:t>
            </w:r>
            <w:r>
              <w:rPr>
                <w:noProof/>
                <w:webHidden/>
              </w:rPr>
              <w:fldChar w:fldCharType="end"/>
            </w:r>
          </w:hyperlink>
        </w:p>
        <w:p w14:paraId="3C241177" w14:textId="5E06E561"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25" w:history="1">
            <w:r w:rsidRPr="00C540EB">
              <w:rPr>
                <w:rStyle w:val="Hyperlink"/>
                <w:noProof/>
              </w:rPr>
              <w:t>1.9</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Orçamento do projeto</w:t>
            </w:r>
            <w:r>
              <w:rPr>
                <w:noProof/>
                <w:webHidden/>
              </w:rPr>
              <w:tab/>
            </w:r>
            <w:r>
              <w:rPr>
                <w:noProof/>
                <w:webHidden/>
              </w:rPr>
              <w:fldChar w:fldCharType="begin"/>
            </w:r>
            <w:r>
              <w:rPr>
                <w:noProof/>
                <w:webHidden/>
              </w:rPr>
              <w:instrText xml:space="preserve"> PAGEREF _Toc228742625 \h </w:instrText>
            </w:r>
            <w:r>
              <w:rPr>
                <w:noProof/>
                <w:webHidden/>
              </w:rPr>
            </w:r>
            <w:r>
              <w:rPr>
                <w:noProof/>
                <w:webHidden/>
              </w:rPr>
              <w:fldChar w:fldCharType="separate"/>
            </w:r>
            <w:r>
              <w:rPr>
                <w:noProof/>
                <w:webHidden/>
              </w:rPr>
              <w:t>12</w:t>
            </w:r>
            <w:r>
              <w:rPr>
                <w:noProof/>
                <w:webHidden/>
              </w:rPr>
              <w:fldChar w:fldCharType="end"/>
            </w:r>
          </w:hyperlink>
        </w:p>
        <w:p w14:paraId="4EBEDC4B" w14:textId="4A2CB511" w:rsidR="00C47D50" w:rsidRDefault="00C47D50">
          <w:pPr>
            <w:pStyle w:val="Sumrio1"/>
            <w:rPr>
              <w:rFonts w:asciiTheme="minorHAnsi" w:eastAsiaTheme="minorEastAsia" w:hAnsiTheme="minorHAnsi" w:cstheme="minorBidi"/>
              <w:kern w:val="2"/>
              <w:lang w:eastAsia="pt-BR"/>
              <w14:ligatures w14:val="standardContextual"/>
            </w:rPr>
          </w:pPr>
          <w:hyperlink w:anchor="_Toc228742626" w:history="1">
            <w:r w:rsidRPr="00C540EB">
              <w:rPr>
                <w:rStyle w:val="Hyperlink"/>
              </w:rPr>
              <w:t>2</w:t>
            </w:r>
            <w:r>
              <w:rPr>
                <w:rFonts w:asciiTheme="minorHAnsi" w:eastAsiaTheme="minorEastAsia" w:hAnsiTheme="minorHAnsi" w:cstheme="minorBidi"/>
                <w:kern w:val="2"/>
                <w:lang w:eastAsia="pt-BR"/>
                <w14:ligatures w14:val="standardContextual"/>
              </w:rPr>
              <w:tab/>
            </w:r>
            <w:r w:rsidRPr="00C540EB">
              <w:rPr>
                <w:rStyle w:val="Hyperlink"/>
              </w:rPr>
              <w:t>REFERENCIAL TEÓRICO</w:t>
            </w:r>
            <w:r>
              <w:rPr>
                <w:webHidden/>
              </w:rPr>
              <w:tab/>
            </w:r>
            <w:r>
              <w:rPr>
                <w:webHidden/>
              </w:rPr>
              <w:fldChar w:fldCharType="begin"/>
            </w:r>
            <w:r>
              <w:rPr>
                <w:webHidden/>
              </w:rPr>
              <w:instrText xml:space="preserve"> PAGEREF _Toc228742626 \h </w:instrText>
            </w:r>
            <w:r>
              <w:rPr>
                <w:webHidden/>
              </w:rPr>
            </w:r>
            <w:r>
              <w:rPr>
                <w:webHidden/>
              </w:rPr>
              <w:fldChar w:fldCharType="separate"/>
            </w:r>
            <w:r>
              <w:rPr>
                <w:webHidden/>
              </w:rPr>
              <w:t>14</w:t>
            </w:r>
            <w:r>
              <w:rPr>
                <w:webHidden/>
              </w:rPr>
              <w:fldChar w:fldCharType="end"/>
            </w:r>
          </w:hyperlink>
        </w:p>
        <w:p w14:paraId="0B160FD4" w14:textId="03116FCB"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27" w:history="1">
            <w:r w:rsidRPr="00C540EB">
              <w:rPr>
                <w:rStyle w:val="Hyperlink"/>
                <w:noProof/>
              </w:rPr>
              <w:t>2.1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Importância dos micronegócios</w:t>
            </w:r>
            <w:r>
              <w:rPr>
                <w:noProof/>
                <w:webHidden/>
              </w:rPr>
              <w:tab/>
            </w:r>
            <w:r>
              <w:rPr>
                <w:noProof/>
                <w:webHidden/>
              </w:rPr>
              <w:fldChar w:fldCharType="begin"/>
            </w:r>
            <w:r>
              <w:rPr>
                <w:noProof/>
                <w:webHidden/>
              </w:rPr>
              <w:instrText xml:space="preserve"> PAGEREF _Toc228742627 \h </w:instrText>
            </w:r>
            <w:r>
              <w:rPr>
                <w:noProof/>
                <w:webHidden/>
              </w:rPr>
            </w:r>
            <w:r>
              <w:rPr>
                <w:noProof/>
                <w:webHidden/>
              </w:rPr>
              <w:fldChar w:fldCharType="separate"/>
            </w:r>
            <w:r>
              <w:rPr>
                <w:noProof/>
                <w:webHidden/>
              </w:rPr>
              <w:t>14</w:t>
            </w:r>
            <w:r>
              <w:rPr>
                <w:noProof/>
                <w:webHidden/>
              </w:rPr>
              <w:fldChar w:fldCharType="end"/>
            </w:r>
          </w:hyperlink>
        </w:p>
        <w:p w14:paraId="6869DEAD" w14:textId="7767789D"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28" w:history="1">
            <w:r w:rsidRPr="00C540EB">
              <w:rPr>
                <w:rStyle w:val="Hyperlink"/>
                <w:noProof/>
              </w:rPr>
              <w:t>2.2</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A base de UX e UI</w:t>
            </w:r>
            <w:r>
              <w:rPr>
                <w:noProof/>
                <w:webHidden/>
              </w:rPr>
              <w:tab/>
            </w:r>
            <w:r>
              <w:rPr>
                <w:noProof/>
                <w:webHidden/>
              </w:rPr>
              <w:fldChar w:fldCharType="begin"/>
            </w:r>
            <w:r>
              <w:rPr>
                <w:noProof/>
                <w:webHidden/>
              </w:rPr>
              <w:instrText xml:space="preserve"> PAGEREF _Toc228742628 \h </w:instrText>
            </w:r>
            <w:r>
              <w:rPr>
                <w:noProof/>
                <w:webHidden/>
              </w:rPr>
            </w:r>
            <w:r>
              <w:rPr>
                <w:noProof/>
                <w:webHidden/>
              </w:rPr>
              <w:fldChar w:fldCharType="separate"/>
            </w:r>
            <w:r>
              <w:rPr>
                <w:noProof/>
                <w:webHidden/>
              </w:rPr>
              <w:t>16</w:t>
            </w:r>
            <w:r>
              <w:rPr>
                <w:noProof/>
                <w:webHidden/>
              </w:rPr>
              <w:fldChar w:fldCharType="end"/>
            </w:r>
          </w:hyperlink>
        </w:p>
        <w:p w14:paraId="4090888F" w14:textId="0DB34A80" w:rsidR="00C47D50" w:rsidRDefault="00C47D50">
          <w:pPr>
            <w:pStyle w:val="Sumrio1"/>
            <w:rPr>
              <w:rFonts w:asciiTheme="minorHAnsi" w:eastAsiaTheme="minorEastAsia" w:hAnsiTheme="minorHAnsi" w:cstheme="minorBidi"/>
              <w:kern w:val="2"/>
              <w:lang w:eastAsia="pt-BR"/>
              <w14:ligatures w14:val="standardContextual"/>
            </w:rPr>
          </w:pPr>
          <w:hyperlink w:anchor="_Toc228742629" w:history="1">
            <w:r w:rsidRPr="00C540EB">
              <w:rPr>
                <w:rStyle w:val="Hyperlink"/>
              </w:rPr>
              <w:t>3</w:t>
            </w:r>
            <w:r>
              <w:rPr>
                <w:rFonts w:asciiTheme="minorHAnsi" w:eastAsiaTheme="minorEastAsia" w:hAnsiTheme="minorHAnsi" w:cstheme="minorBidi"/>
                <w:kern w:val="2"/>
                <w:lang w:eastAsia="pt-BR"/>
                <w14:ligatures w14:val="standardContextual"/>
              </w:rPr>
              <w:tab/>
            </w:r>
            <w:r w:rsidRPr="00C540EB">
              <w:rPr>
                <w:rStyle w:val="Hyperlink"/>
              </w:rPr>
              <w:t>PROPOSTA DA APLICAÇÃO</w:t>
            </w:r>
            <w:r>
              <w:rPr>
                <w:webHidden/>
              </w:rPr>
              <w:tab/>
            </w:r>
            <w:r>
              <w:rPr>
                <w:webHidden/>
              </w:rPr>
              <w:fldChar w:fldCharType="begin"/>
            </w:r>
            <w:r>
              <w:rPr>
                <w:webHidden/>
              </w:rPr>
              <w:instrText xml:space="preserve"> PAGEREF _Toc228742629 \h </w:instrText>
            </w:r>
            <w:r>
              <w:rPr>
                <w:webHidden/>
              </w:rPr>
            </w:r>
            <w:r>
              <w:rPr>
                <w:webHidden/>
              </w:rPr>
              <w:fldChar w:fldCharType="separate"/>
            </w:r>
            <w:r>
              <w:rPr>
                <w:webHidden/>
              </w:rPr>
              <w:t>19</w:t>
            </w:r>
            <w:r>
              <w:rPr>
                <w:webHidden/>
              </w:rPr>
              <w:fldChar w:fldCharType="end"/>
            </w:r>
          </w:hyperlink>
        </w:p>
        <w:p w14:paraId="03D3BD81" w14:textId="054F4E1C"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30" w:history="1">
            <w:r w:rsidRPr="00C540EB">
              <w:rPr>
                <w:rStyle w:val="Hyperlink"/>
                <w:noProof/>
              </w:rPr>
              <w:t>3.1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Descrição da aplicação</w:t>
            </w:r>
            <w:r>
              <w:rPr>
                <w:noProof/>
                <w:webHidden/>
              </w:rPr>
              <w:tab/>
            </w:r>
            <w:r>
              <w:rPr>
                <w:noProof/>
                <w:webHidden/>
              </w:rPr>
              <w:fldChar w:fldCharType="begin"/>
            </w:r>
            <w:r>
              <w:rPr>
                <w:noProof/>
                <w:webHidden/>
              </w:rPr>
              <w:instrText xml:space="preserve"> PAGEREF _Toc228742630 \h </w:instrText>
            </w:r>
            <w:r>
              <w:rPr>
                <w:noProof/>
                <w:webHidden/>
              </w:rPr>
            </w:r>
            <w:r>
              <w:rPr>
                <w:noProof/>
                <w:webHidden/>
              </w:rPr>
              <w:fldChar w:fldCharType="separate"/>
            </w:r>
            <w:r>
              <w:rPr>
                <w:noProof/>
                <w:webHidden/>
              </w:rPr>
              <w:t>19</w:t>
            </w:r>
            <w:r>
              <w:rPr>
                <w:noProof/>
                <w:webHidden/>
              </w:rPr>
              <w:fldChar w:fldCharType="end"/>
            </w:r>
          </w:hyperlink>
        </w:p>
        <w:p w14:paraId="6D19B263" w14:textId="5CDBF892"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31" w:history="1">
            <w:r w:rsidRPr="00C540EB">
              <w:rPr>
                <w:rStyle w:val="Hyperlink"/>
                <w:noProof/>
              </w:rPr>
              <w:t>3.2</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Monetização</w:t>
            </w:r>
            <w:r>
              <w:rPr>
                <w:noProof/>
                <w:webHidden/>
              </w:rPr>
              <w:tab/>
            </w:r>
            <w:r>
              <w:rPr>
                <w:noProof/>
                <w:webHidden/>
              </w:rPr>
              <w:fldChar w:fldCharType="begin"/>
            </w:r>
            <w:r>
              <w:rPr>
                <w:noProof/>
                <w:webHidden/>
              </w:rPr>
              <w:instrText xml:space="preserve"> PAGEREF _Toc228742631 \h </w:instrText>
            </w:r>
            <w:r>
              <w:rPr>
                <w:noProof/>
                <w:webHidden/>
              </w:rPr>
            </w:r>
            <w:r>
              <w:rPr>
                <w:noProof/>
                <w:webHidden/>
              </w:rPr>
              <w:fldChar w:fldCharType="separate"/>
            </w:r>
            <w:r>
              <w:rPr>
                <w:noProof/>
                <w:webHidden/>
              </w:rPr>
              <w:t>20</w:t>
            </w:r>
            <w:r>
              <w:rPr>
                <w:noProof/>
                <w:webHidden/>
              </w:rPr>
              <w:fldChar w:fldCharType="end"/>
            </w:r>
          </w:hyperlink>
        </w:p>
        <w:p w14:paraId="0DDD6678" w14:textId="753E7305"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32" w:history="1">
            <w:r w:rsidRPr="00C540EB">
              <w:rPr>
                <w:rStyle w:val="Hyperlink"/>
                <w:noProof/>
              </w:rPr>
              <w:t>3.2.1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Estratégia de Receita</w:t>
            </w:r>
            <w:r>
              <w:rPr>
                <w:noProof/>
                <w:webHidden/>
              </w:rPr>
              <w:tab/>
            </w:r>
            <w:r>
              <w:rPr>
                <w:noProof/>
                <w:webHidden/>
              </w:rPr>
              <w:fldChar w:fldCharType="begin"/>
            </w:r>
            <w:r>
              <w:rPr>
                <w:noProof/>
                <w:webHidden/>
              </w:rPr>
              <w:instrText xml:space="preserve"> PAGEREF _Toc228742632 \h </w:instrText>
            </w:r>
            <w:r>
              <w:rPr>
                <w:noProof/>
                <w:webHidden/>
              </w:rPr>
            </w:r>
            <w:r>
              <w:rPr>
                <w:noProof/>
                <w:webHidden/>
              </w:rPr>
              <w:fldChar w:fldCharType="separate"/>
            </w:r>
            <w:r>
              <w:rPr>
                <w:noProof/>
                <w:webHidden/>
              </w:rPr>
              <w:t>20</w:t>
            </w:r>
            <w:r>
              <w:rPr>
                <w:noProof/>
                <w:webHidden/>
              </w:rPr>
              <w:fldChar w:fldCharType="end"/>
            </w:r>
          </w:hyperlink>
        </w:p>
        <w:p w14:paraId="01B0CFA8" w14:textId="6D92F28C"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33" w:history="1">
            <w:r w:rsidRPr="00C540EB">
              <w:rPr>
                <w:rStyle w:val="Hyperlink"/>
                <w:noProof/>
              </w:rPr>
              <w:t>3.3</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Modelagem dos requisitos</w:t>
            </w:r>
            <w:r>
              <w:rPr>
                <w:noProof/>
                <w:webHidden/>
              </w:rPr>
              <w:tab/>
            </w:r>
            <w:r>
              <w:rPr>
                <w:noProof/>
                <w:webHidden/>
              </w:rPr>
              <w:fldChar w:fldCharType="begin"/>
            </w:r>
            <w:r>
              <w:rPr>
                <w:noProof/>
                <w:webHidden/>
              </w:rPr>
              <w:instrText xml:space="preserve"> PAGEREF _Toc228742633 \h </w:instrText>
            </w:r>
            <w:r>
              <w:rPr>
                <w:noProof/>
                <w:webHidden/>
              </w:rPr>
            </w:r>
            <w:r>
              <w:rPr>
                <w:noProof/>
                <w:webHidden/>
              </w:rPr>
              <w:fldChar w:fldCharType="separate"/>
            </w:r>
            <w:r>
              <w:rPr>
                <w:noProof/>
                <w:webHidden/>
              </w:rPr>
              <w:t>20</w:t>
            </w:r>
            <w:r>
              <w:rPr>
                <w:noProof/>
                <w:webHidden/>
              </w:rPr>
              <w:fldChar w:fldCharType="end"/>
            </w:r>
          </w:hyperlink>
        </w:p>
        <w:p w14:paraId="771B0D23" w14:textId="1171CE11"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34" w:history="1">
            <w:r w:rsidRPr="00C540EB">
              <w:rPr>
                <w:rStyle w:val="Hyperlink"/>
                <w:noProof/>
              </w:rPr>
              <w:t>3.3.1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Requisitos funcionais</w:t>
            </w:r>
            <w:r>
              <w:rPr>
                <w:noProof/>
                <w:webHidden/>
              </w:rPr>
              <w:tab/>
            </w:r>
            <w:r>
              <w:rPr>
                <w:noProof/>
                <w:webHidden/>
              </w:rPr>
              <w:fldChar w:fldCharType="begin"/>
            </w:r>
            <w:r>
              <w:rPr>
                <w:noProof/>
                <w:webHidden/>
              </w:rPr>
              <w:instrText xml:space="preserve"> PAGEREF _Toc228742634 \h </w:instrText>
            </w:r>
            <w:r>
              <w:rPr>
                <w:noProof/>
                <w:webHidden/>
              </w:rPr>
            </w:r>
            <w:r>
              <w:rPr>
                <w:noProof/>
                <w:webHidden/>
              </w:rPr>
              <w:fldChar w:fldCharType="separate"/>
            </w:r>
            <w:r>
              <w:rPr>
                <w:noProof/>
                <w:webHidden/>
              </w:rPr>
              <w:t>21</w:t>
            </w:r>
            <w:r>
              <w:rPr>
                <w:noProof/>
                <w:webHidden/>
              </w:rPr>
              <w:fldChar w:fldCharType="end"/>
            </w:r>
          </w:hyperlink>
        </w:p>
        <w:p w14:paraId="63D3DEE4" w14:textId="1E54C401"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35" w:history="1">
            <w:r w:rsidRPr="00C540EB">
              <w:rPr>
                <w:rStyle w:val="Hyperlink"/>
                <w:noProof/>
              </w:rPr>
              <w:t>3.3.2</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Requisitos não funcionais</w:t>
            </w:r>
            <w:r>
              <w:rPr>
                <w:noProof/>
                <w:webHidden/>
              </w:rPr>
              <w:tab/>
            </w:r>
            <w:r>
              <w:rPr>
                <w:noProof/>
                <w:webHidden/>
              </w:rPr>
              <w:fldChar w:fldCharType="begin"/>
            </w:r>
            <w:r>
              <w:rPr>
                <w:noProof/>
                <w:webHidden/>
              </w:rPr>
              <w:instrText xml:space="preserve"> PAGEREF _Toc228742635 \h </w:instrText>
            </w:r>
            <w:r>
              <w:rPr>
                <w:noProof/>
                <w:webHidden/>
              </w:rPr>
            </w:r>
            <w:r>
              <w:rPr>
                <w:noProof/>
                <w:webHidden/>
              </w:rPr>
              <w:fldChar w:fldCharType="separate"/>
            </w:r>
            <w:r>
              <w:rPr>
                <w:noProof/>
                <w:webHidden/>
              </w:rPr>
              <w:t>23</w:t>
            </w:r>
            <w:r>
              <w:rPr>
                <w:noProof/>
                <w:webHidden/>
              </w:rPr>
              <w:fldChar w:fldCharType="end"/>
            </w:r>
          </w:hyperlink>
        </w:p>
        <w:p w14:paraId="521AC63D" w14:textId="79D3D151"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36" w:history="1">
            <w:r w:rsidRPr="00C540EB">
              <w:rPr>
                <w:rStyle w:val="Hyperlink"/>
                <w:noProof/>
              </w:rPr>
              <w:t>3.4</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Casos de uso</w:t>
            </w:r>
            <w:r>
              <w:rPr>
                <w:noProof/>
                <w:webHidden/>
              </w:rPr>
              <w:tab/>
            </w:r>
            <w:r>
              <w:rPr>
                <w:noProof/>
                <w:webHidden/>
              </w:rPr>
              <w:fldChar w:fldCharType="begin"/>
            </w:r>
            <w:r>
              <w:rPr>
                <w:noProof/>
                <w:webHidden/>
              </w:rPr>
              <w:instrText xml:space="preserve"> PAGEREF _Toc228742636 \h </w:instrText>
            </w:r>
            <w:r>
              <w:rPr>
                <w:noProof/>
                <w:webHidden/>
              </w:rPr>
            </w:r>
            <w:r>
              <w:rPr>
                <w:noProof/>
                <w:webHidden/>
              </w:rPr>
              <w:fldChar w:fldCharType="separate"/>
            </w:r>
            <w:r>
              <w:rPr>
                <w:noProof/>
                <w:webHidden/>
              </w:rPr>
              <w:t>25</w:t>
            </w:r>
            <w:r>
              <w:rPr>
                <w:noProof/>
                <w:webHidden/>
              </w:rPr>
              <w:fldChar w:fldCharType="end"/>
            </w:r>
          </w:hyperlink>
        </w:p>
        <w:p w14:paraId="68340433" w14:textId="2320C42D"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37" w:history="1">
            <w:r w:rsidRPr="00C540EB">
              <w:rPr>
                <w:rStyle w:val="Hyperlink"/>
                <w:noProof/>
              </w:rPr>
              <w:t>3.4.1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Diagrama de caso de uso</w:t>
            </w:r>
            <w:r>
              <w:rPr>
                <w:noProof/>
                <w:webHidden/>
              </w:rPr>
              <w:tab/>
            </w:r>
            <w:r>
              <w:rPr>
                <w:noProof/>
                <w:webHidden/>
              </w:rPr>
              <w:fldChar w:fldCharType="begin"/>
            </w:r>
            <w:r>
              <w:rPr>
                <w:noProof/>
                <w:webHidden/>
              </w:rPr>
              <w:instrText xml:space="preserve"> PAGEREF _Toc228742637 \h </w:instrText>
            </w:r>
            <w:r>
              <w:rPr>
                <w:noProof/>
                <w:webHidden/>
              </w:rPr>
            </w:r>
            <w:r>
              <w:rPr>
                <w:noProof/>
                <w:webHidden/>
              </w:rPr>
              <w:fldChar w:fldCharType="separate"/>
            </w:r>
            <w:r>
              <w:rPr>
                <w:noProof/>
                <w:webHidden/>
              </w:rPr>
              <w:t>26</w:t>
            </w:r>
            <w:r>
              <w:rPr>
                <w:noProof/>
                <w:webHidden/>
              </w:rPr>
              <w:fldChar w:fldCharType="end"/>
            </w:r>
          </w:hyperlink>
        </w:p>
        <w:p w14:paraId="2E9203E7" w14:textId="56D1F16B"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38" w:history="1">
            <w:r w:rsidRPr="00C540EB">
              <w:rPr>
                <w:rStyle w:val="Hyperlink"/>
                <w:noProof/>
              </w:rPr>
              <w:t>3.5</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Diagramas de Classes</w:t>
            </w:r>
            <w:r>
              <w:rPr>
                <w:noProof/>
                <w:webHidden/>
              </w:rPr>
              <w:tab/>
            </w:r>
            <w:r>
              <w:rPr>
                <w:noProof/>
                <w:webHidden/>
              </w:rPr>
              <w:fldChar w:fldCharType="begin"/>
            </w:r>
            <w:r>
              <w:rPr>
                <w:noProof/>
                <w:webHidden/>
              </w:rPr>
              <w:instrText xml:space="preserve"> PAGEREF _Toc228742638 \h </w:instrText>
            </w:r>
            <w:r>
              <w:rPr>
                <w:noProof/>
                <w:webHidden/>
              </w:rPr>
            </w:r>
            <w:r>
              <w:rPr>
                <w:noProof/>
                <w:webHidden/>
              </w:rPr>
              <w:fldChar w:fldCharType="separate"/>
            </w:r>
            <w:r>
              <w:rPr>
                <w:noProof/>
                <w:webHidden/>
              </w:rPr>
              <w:t>26</w:t>
            </w:r>
            <w:r>
              <w:rPr>
                <w:noProof/>
                <w:webHidden/>
              </w:rPr>
              <w:fldChar w:fldCharType="end"/>
            </w:r>
          </w:hyperlink>
        </w:p>
        <w:p w14:paraId="32AC738F" w14:textId="35AAD9AA"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39" w:history="1">
            <w:r w:rsidRPr="00C540EB">
              <w:rPr>
                <w:rStyle w:val="Hyperlink"/>
                <w:noProof/>
              </w:rPr>
              <w:t>3.6</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Regras de negócio</w:t>
            </w:r>
            <w:r>
              <w:rPr>
                <w:noProof/>
                <w:webHidden/>
              </w:rPr>
              <w:tab/>
            </w:r>
            <w:r>
              <w:rPr>
                <w:noProof/>
                <w:webHidden/>
              </w:rPr>
              <w:fldChar w:fldCharType="begin"/>
            </w:r>
            <w:r>
              <w:rPr>
                <w:noProof/>
                <w:webHidden/>
              </w:rPr>
              <w:instrText xml:space="preserve"> PAGEREF _Toc228742639 \h </w:instrText>
            </w:r>
            <w:r>
              <w:rPr>
                <w:noProof/>
                <w:webHidden/>
              </w:rPr>
            </w:r>
            <w:r>
              <w:rPr>
                <w:noProof/>
                <w:webHidden/>
              </w:rPr>
              <w:fldChar w:fldCharType="separate"/>
            </w:r>
            <w:r>
              <w:rPr>
                <w:noProof/>
                <w:webHidden/>
              </w:rPr>
              <w:t>27</w:t>
            </w:r>
            <w:r>
              <w:rPr>
                <w:noProof/>
                <w:webHidden/>
              </w:rPr>
              <w:fldChar w:fldCharType="end"/>
            </w:r>
          </w:hyperlink>
        </w:p>
        <w:p w14:paraId="1CDA0919" w14:textId="50F292D6"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40" w:history="1">
            <w:r w:rsidRPr="00C540EB">
              <w:rPr>
                <w:rStyle w:val="Hyperlink"/>
                <w:noProof/>
              </w:rPr>
              <w:t>3.7</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Protótipo da aplicação</w:t>
            </w:r>
            <w:r>
              <w:rPr>
                <w:noProof/>
                <w:webHidden/>
              </w:rPr>
              <w:tab/>
            </w:r>
            <w:r>
              <w:rPr>
                <w:noProof/>
                <w:webHidden/>
              </w:rPr>
              <w:fldChar w:fldCharType="begin"/>
            </w:r>
            <w:r>
              <w:rPr>
                <w:noProof/>
                <w:webHidden/>
              </w:rPr>
              <w:instrText xml:space="preserve"> PAGEREF _Toc228742640 \h </w:instrText>
            </w:r>
            <w:r>
              <w:rPr>
                <w:noProof/>
                <w:webHidden/>
              </w:rPr>
            </w:r>
            <w:r>
              <w:rPr>
                <w:noProof/>
                <w:webHidden/>
              </w:rPr>
              <w:fldChar w:fldCharType="separate"/>
            </w:r>
            <w:r>
              <w:rPr>
                <w:noProof/>
                <w:webHidden/>
              </w:rPr>
              <w:t>30</w:t>
            </w:r>
            <w:r>
              <w:rPr>
                <w:noProof/>
                <w:webHidden/>
              </w:rPr>
              <w:fldChar w:fldCharType="end"/>
            </w:r>
          </w:hyperlink>
        </w:p>
        <w:p w14:paraId="739BB6E1" w14:textId="38AEDA21"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41" w:history="1">
            <w:r w:rsidRPr="00C540EB">
              <w:rPr>
                <w:rStyle w:val="Hyperlink"/>
                <w:noProof/>
              </w:rPr>
              <w:t>3.7.1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de login</w:t>
            </w:r>
            <w:r>
              <w:rPr>
                <w:noProof/>
                <w:webHidden/>
              </w:rPr>
              <w:tab/>
            </w:r>
            <w:r>
              <w:rPr>
                <w:noProof/>
                <w:webHidden/>
              </w:rPr>
              <w:fldChar w:fldCharType="begin"/>
            </w:r>
            <w:r>
              <w:rPr>
                <w:noProof/>
                <w:webHidden/>
              </w:rPr>
              <w:instrText xml:space="preserve"> PAGEREF _Toc228742641 \h </w:instrText>
            </w:r>
            <w:r>
              <w:rPr>
                <w:noProof/>
                <w:webHidden/>
              </w:rPr>
            </w:r>
            <w:r>
              <w:rPr>
                <w:noProof/>
                <w:webHidden/>
              </w:rPr>
              <w:fldChar w:fldCharType="separate"/>
            </w:r>
            <w:r>
              <w:rPr>
                <w:noProof/>
                <w:webHidden/>
              </w:rPr>
              <w:t>31</w:t>
            </w:r>
            <w:r>
              <w:rPr>
                <w:noProof/>
                <w:webHidden/>
              </w:rPr>
              <w:fldChar w:fldCharType="end"/>
            </w:r>
          </w:hyperlink>
        </w:p>
        <w:p w14:paraId="37C3DBC9" w14:textId="4FE72361"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42" w:history="1">
            <w:r w:rsidRPr="00C540EB">
              <w:rPr>
                <w:rStyle w:val="Hyperlink"/>
                <w:noProof/>
              </w:rPr>
              <w:t>3.7.2</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inicial e dashboard</w:t>
            </w:r>
            <w:r>
              <w:rPr>
                <w:noProof/>
                <w:webHidden/>
              </w:rPr>
              <w:tab/>
            </w:r>
            <w:r>
              <w:rPr>
                <w:noProof/>
                <w:webHidden/>
              </w:rPr>
              <w:fldChar w:fldCharType="begin"/>
            </w:r>
            <w:r>
              <w:rPr>
                <w:noProof/>
                <w:webHidden/>
              </w:rPr>
              <w:instrText xml:space="preserve"> PAGEREF _Toc228742642 \h </w:instrText>
            </w:r>
            <w:r>
              <w:rPr>
                <w:noProof/>
                <w:webHidden/>
              </w:rPr>
            </w:r>
            <w:r>
              <w:rPr>
                <w:noProof/>
                <w:webHidden/>
              </w:rPr>
              <w:fldChar w:fldCharType="separate"/>
            </w:r>
            <w:r>
              <w:rPr>
                <w:noProof/>
                <w:webHidden/>
              </w:rPr>
              <w:t>32</w:t>
            </w:r>
            <w:r>
              <w:rPr>
                <w:noProof/>
                <w:webHidden/>
              </w:rPr>
              <w:fldChar w:fldCharType="end"/>
            </w:r>
          </w:hyperlink>
        </w:p>
        <w:p w14:paraId="6FD38635" w14:textId="06AF58C8"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43" w:history="1">
            <w:r w:rsidRPr="00C540EB">
              <w:rPr>
                <w:rStyle w:val="Hyperlink"/>
                <w:noProof/>
              </w:rPr>
              <w:t>3.7.3</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Histórico de atividades recentes</w:t>
            </w:r>
            <w:r>
              <w:rPr>
                <w:noProof/>
                <w:webHidden/>
              </w:rPr>
              <w:tab/>
            </w:r>
            <w:r>
              <w:rPr>
                <w:noProof/>
                <w:webHidden/>
              </w:rPr>
              <w:fldChar w:fldCharType="begin"/>
            </w:r>
            <w:r>
              <w:rPr>
                <w:noProof/>
                <w:webHidden/>
              </w:rPr>
              <w:instrText xml:space="preserve"> PAGEREF _Toc228742643 \h </w:instrText>
            </w:r>
            <w:r>
              <w:rPr>
                <w:noProof/>
                <w:webHidden/>
              </w:rPr>
            </w:r>
            <w:r>
              <w:rPr>
                <w:noProof/>
                <w:webHidden/>
              </w:rPr>
              <w:fldChar w:fldCharType="separate"/>
            </w:r>
            <w:r>
              <w:rPr>
                <w:noProof/>
                <w:webHidden/>
              </w:rPr>
              <w:t>32</w:t>
            </w:r>
            <w:r>
              <w:rPr>
                <w:noProof/>
                <w:webHidden/>
              </w:rPr>
              <w:fldChar w:fldCharType="end"/>
            </w:r>
          </w:hyperlink>
        </w:p>
        <w:p w14:paraId="20D09771" w14:textId="2A908018"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44" w:history="1">
            <w:r w:rsidRPr="00C540EB">
              <w:rPr>
                <w:rStyle w:val="Hyperlink"/>
                <w:noProof/>
              </w:rPr>
              <w:t>3.7.4</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de estoque</w:t>
            </w:r>
            <w:r>
              <w:rPr>
                <w:noProof/>
                <w:webHidden/>
              </w:rPr>
              <w:tab/>
            </w:r>
            <w:r>
              <w:rPr>
                <w:noProof/>
                <w:webHidden/>
              </w:rPr>
              <w:fldChar w:fldCharType="begin"/>
            </w:r>
            <w:r>
              <w:rPr>
                <w:noProof/>
                <w:webHidden/>
              </w:rPr>
              <w:instrText xml:space="preserve"> PAGEREF _Toc228742644 \h </w:instrText>
            </w:r>
            <w:r>
              <w:rPr>
                <w:noProof/>
                <w:webHidden/>
              </w:rPr>
            </w:r>
            <w:r>
              <w:rPr>
                <w:noProof/>
                <w:webHidden/>
              </w:rPr>
              <w:fldChar w:fldCharType="separate"/>
            </w:r>
            <w:r>
              <w:rPr>
                <w:noProof/>
                <w:webHidden/>
              </w:rPr>
              <w:t>33</w:t>
            </w:r>
            <w:r>
              <w:rPr>
                <w:noProof/>
                <w:webHidden/>
              </w:rPr>
              <w:fldChar w:fldCharType="end"/>
            </w:r>
          </w:hyperlink>
        </w:p>
        <w:p w14:paraId="7D4E8B03" w14:textId="794CFD04"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45" w:history="1">
            <w:r w:rsidRPr="00C540EB">
              <w:rPr>
                <w:rStyle w:val="Hyperlink"/>
                <w:noProof/>
              </w:rPr>
              <w:t>3.7.5</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para adicionar novo produto</w:t>
            </w:r>
            <w:r>
              <w:rPr>
                <w:noProof/>
                <w:webHidden/>
              </w:rPr>
              <w:tab/>
            </w:r>
            <w:r>
              <w:rPr>
                <w:noProof/>
                <w:webHidden/>
              </w:rPr>
              <w:fldChar w:fldCharType="begin"/>
            </w:r>
            <w:r>
              <w:rPr>
                <w:noProof/>
                <w:webHidden/>
              </w:rPr>
              <w:instrText xml:space="preserve"> PAGEREF _Toc228742645 \h </w:instrText>
            </w:r>
            <w:r>
              <w:rPr>
                <w:noProof/>
                <w:webHidden/>
              </w:rPr>
            </w:r>
            <w:r>
              <w:rPr>
                <w:noProof/>
                <w:webHidden/>
              </w:rPr>
              <w:fldChar w:fldCharType="separate"/>
            </w:r>
            <w:r>
              <w:rPr>
                <w:noProof/>
                <w:webHidden/>
              </w:rPr>
              <w:t>34</w:t>
            </w:r>
            <w:r>
              <w:rPr>
                <w:noProof/>
                <w:webHidden/>
              </w:rPr>
              <w:fldChar w:fldCharType="end"/>
            </w:r>
          </w:hyperlink>
        </w:p>
        <w:p w14:paraId="4937DE70" w14:textId="4B9DB20D"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46" w:history="1">
            <w:r w:rsidRPr="00C540EB">
              <w:rPr>
                <w:rStyle w:val="Hyperlink"/>
                <w:noProof/>
              </w:rPr>
              <w:t>3.7.6</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de pedidos</w:t>
            </w:r>
            <w:r>
              <w:rPr>
                <w:noProof/>
                <w:webHidden/>
              </w:rPr>
              <w:tab/>
            </w:r>
            <w:r>
              <w:rPr>
                <w:noProof/>
                <w:webHidden/>
              </w:rPr>
              <w:fldChar w:fldCharType="begin"/>
            </w:r>
            <w:r>
              <w:rPr>
                <w:noProof/>
                <w:webHidden/>
              </w:rPr>
              <w:instrText xml:space="preserve"> PAGEREF _Toc228742646 \h </w:instrText>
            </w:r>
            <w:r>
              <w:rPr>
                <w:noProof/>
                <w:webHidden/>
              </w:rPr>
            </w:r>
            <w:r>
              <w:rPr>
                <w:noProof/>
                <w:webHidden/>
              </w:rPr>
              <w:fldChar w:fldCharType="separate"/>
            </w:r>
            <w:r>
              <w:rPr>
                <w:noProof/>
                <w:webHidden/>
              </w:rPr>
              <w:t>34</w:t>
            </w:r>
            <w:r>
              <w:rPr>
                <w:noProof/>
                <w:webHidden/>
              </w:rPr>
              <w:fldChar w:fldCharType="end"/>
            </w:r>
          </w:hyperlink>
        </w:p>
        <w:p w14:paraId="7F5D3B56" w14:textId="3E60BD51"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47" w:history="1">
            <w:r w:rsidRPr="00C540EB">
              <w:rPr>
                <w:rStyle w:val="Hyperlink"/>
                <w:noProof/>
              </w:rPr>
              <w:t>3.7.7</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de detalhes do pedido</w:t>
            </w:r>
            <w:r>
              <w:rPr>
                <w:noProof/>
                <w:webHidden/>
              </w:rPr>
              <w:tab/>
            </w:r>
            <w:r>
              <w:rPr>
                <w:noProof/>
                <w:webHidden/>
              </w:rPr>
              <w:fldChar w:fldCharType="begin"/>
            </w:r>
            <w:r>
              <w:rPr>
                <w:noProof/>
                <w:webHidden/>
              </w:rPr>
              <w:instrText xml:space="preserve"> PAGEREF _Toc228742647 \h </w:instrText>
            </w:r>
            <w:r>
              <w:rPr>
                <w:noProof/>
                <w:webHidden/>
              </w:rPr>
            </w:r>
            <w:r>
              <w:rPr>
                <w:noProof/>
                <w:webHidden/>
              </w:rPr>
              <w:fldChar w:fldCharType="separate"/>
            </w:r>
            <w:r>
              <w:rPr>
                <w:noProof/>
                <w:webHidden/>
              </w:rPr>
              <w:t>35</w:t>
            </w:r>
            <w:r>
              <w:rPr>
                <w:noProof/>
                <w:webHidden/>
              </w:rPr>
              <w:fldChar w:fldCharType="end"/>
            </w:r>
          </w:hyperlink>
        </w:p>
        <w:p w14:paraId="36BA4B7A" w14:textId="107898EA"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48" w:history="1">
            <w:r w:rsidRPr="00C540EB">
              <w:rPr>
                <w:rStyle w:val="Hyperlink"/>
                <w:noProof/>
              </w:rPr>
              <w:t>3.7.8</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de aluguel</w:t>
            </w:r>
            <w:r>
              <w:rPr>
                <w:noProof/>
                <w:webHidden/>
              </w:rPr>
              <w:tab/>
            </w:r>
            <w:r>
              <w:rPr>
                <w:noProof/>
                <w:webHidden/>
              </w:rPr>
              <w:fldChar w:fldCharType="begin"/>
            </w:r>
            <w:r>
              <w:rPr>
                <w:noProof/>
                <w:webHidden/>
              </w:rPr>
              <w:instrText xml:space="preserve"> PAGEREF _Toc228742648 \h </w:instrText>
            </w:r>
            <w:r>
              <w:rPr>
                <w:noProof/>
                <w:webHidden/>
              </w:rPr>
            </w:r>
            <w:r>
              <w:rPr>
                <w:noProof/>
                <w:webHidden/>
              </w:rPr>
              <w:fldChar w:fldCharType="separate"/>
            </w:r>
            <w:r>
              <w:rPr>
                <w:noProof/>
                <w:webHidden/>
              </w:rPr>
              <w:t>36</w:t>
            </w:r>
            <w:r>
              <w:rPr>
                <w:noProof/>
                <w:webHidden/>
              </w:rPr>
              <w:fldChar w:fldCharType="end"/>
            </w:r>
          </w:hyperlink>
        </w:p>
        <w:p w14:paraId="23EE5D44" w14:textId="71EBED8B"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49" w:history="1">
            <w:r w:rsidRPr="00C540EB">
              <w:rPr>
                <w:rStyle w:val="Hyperlink"/>
                <w:noProof/>
              </w:rPr>
              <w:t>3.7.9</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de novo aluguel</w:t>
            </w:r>
            <w:r>
              <w:rPr>
                <w:noProof/>
                <w:webHidden/>
              </w:rPr>
              <w:tab/>
            </w:r>
            <w:r>
              <w:rPr>
                <w:noProof/>
                <w:webHidden/>
              </w:rPr>
              <w:fldChar w:fldCharType="begin"/>
            </w:r>
            <w:r>
              <w:rPr>
                <w:noProof/>
                <w:webHidden/>
              </w:rPr>
              <w:instrText xml:space="preserve"> PAGEREF _Toc228742649 \h </w:instrText>
            </w:r>
            <w:r>
              <w:rPr>
                <w:noProof/>
                <w:webHidden/>
              </w:rPr>
            </w:r>
            <w:r>
              <w:rPr>
                <w:noProof/>
                <w:webHidden/>
              </w:rPr>
              <w:fldChar w:fldCharType="separate"/>
            </w:r>
            <w:r>
              <w:rPr>
                <w:noProof/>
                <w:webHidden/>
              </w:rPr>
              <w:t>37</w:t>
            </w:r>
            <w:r>
              <w:rPr>
                <w:noProof/>
                <w:webHidden/>
              </w:rPr>
              <w:fldChar w:fldCharType="end"/>
            </w:r>
          </w:hyperlink>
        </w:p>
        <w:p w14:paraId="0A7CBA4B" w14:textId="6D5F51F2" w:rsidR="00C47D50" w:rsidRDefault="00C47D50">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8742650" w:history="1">
            <w:r w:rsidRPr="00C540EB">
              <w:rPr>
                <w:rStyle w:val="Hyperlink"/>
                <w:noProof/>
              </w:rPr>
              <w:t>3.7.10</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de controle de usuários</w:t>
            </w:r>
            <w:r>
              <w:rPr>
                <w:noProof/>
                <w:webHidden/>
              </w:rPr>
              <w:tab/>
            </w:r>
            <w:r>
              <w:rPr>
                <w:noProof/>
                <w:webHidden/>
              </w:rPr>
              <w:fldChar w:fldCharType="begin"/>
            </w:r>
            <w:r>
              <w:rPr>
                <w:noProof/>
                <w:webHidden/>
              </w:rPr>
              <w:instrText xml:space="preserve"> PAGEREF _Toc228742650 \h </w:instrText>
            </w:r>
            <w:r>
              <w:rPr>
                <w:noProof/>
                <w:webHidden/>
              </w:rPr>
            </w:r>
            <w:r>
              <w:rPr>
                <w:noProof/>
                <w:webHidden/>
              </w:rPr>
              <w:fldChar w:fldCharType="separate"/>
            </w:r>
            <w:r>
              <w:rPr>
                <w:noProof/>
                <w:webHidden/>
              </w:rPr>
              <w:t>38</w:t>
            </w:r>
            <w:r>
              <w:rPr>
                <w:noProof/>
                <w:webHidden/>
              </w:rPr>
              <w:fldChar w:fldCharType="end"/>
            </w:r>
          </w:hyperlink>
        </w:p>
        <w:p w14:paraId="6E0398C0" w14:textId="7948596E" w:rsidR="00C47D50" w:rsidRDefault="00C47D50">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8742651" w:history="1">
            <w:r w:rsidRPr="00C540EB">
              <w:rPr>
                <w:rStyle w:val="Hyperlink"/>
                <w:noProof/>
              </w:rPr>
              <w:t>3.7.11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de cadastro de novo usuário</w:t>
            </w:r>
            <w:r>
              <w:rPr>
                <w:noProof/>
                <w:webHidden/>
              </w:rPr>
              <w:tab/>
            </w:r>
            <w:r>
              <w:rPr>
                <w:noProof/>
                <w:webHidden/>
              </w:rPr>
              <w:fldChar w:fldCharType="begin"/>
            </w:r>
            <w:r>
              <w:rPr>
                <w:noProof/>
                <w:webHidden/>
              </w:rPr>
              <w:instrText xml:space="preserve"> PAGEREF _Toc228742651 \h </w:instrText>
            </w:r>
            <w:r>
              <w:rPr>
                <w:noProof/>
                <w:webHidden/>
              </w:rPr>
            </w:r>
            <w:r>
              <w:rPr>
                <w:noProof/>
                <w:webHidden/>
              </w:rPr>
              <w:fldChar w:fldCharType="separate"/>
            </w:r>
            <w:r>
              <w:rPr>
                <w:noProof/>
                <w:webHidden/>
              </w:rPr>
              <w:t>38</w:t>
            </w:r>
            <w:r>
              <w:rPr>
                <w:noProof/>
                <w:webHidden/>
              </w:rPr>
              <w:fldChar w:fldCharType="end"/>
            </w:r>
          </w:hyperlink>
        </w:p>
        <w:p w14:paraId="1B07DEDC" w14:textId="5F2FCFF4" w:rsidR="00C47D50" w:rsidRDefault="00C47D50">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8742652" w:history="1">
            <w:r w:rsidRPr="00C540EB">
              <w:rPr>
                <w:rStyle w:val="Hyperlink"/>
                <w:noProof/>
              </w:rPr>
              <w:t>3.7.12</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Tela de configuração do sistema</w:t>
            </w:r>
            <w:r>
              <w:rPr>
                <w:noProof/>
                <w:webHidden/>
              </w:rPr>
              <w:tab/>
            </w:r>
            <w:r>
              <w:rPr>
                <w:noProof/>
                <w:webHidden/>
              </w:rPr>
              <w:fldChar w:fldCharType="begin"/>
            </w:r>
            <w:r>
              <w:rPr>
                <w:noProof/>
                <w:webHidden/>
              </w:rPr>
              <w:instrText xml:space="preserve"> PAGEREF _Toc228742652 \h </w:instrText>
            </w:r>
            <w:r>
              <w:rPr>
                <w:noProof/>
                <w:webHidden/>
              </w:rPr>
            </w:r>
            <w:r>
              <w:rPr>
                <w:noProof/>
                <w:webHidden/>
              </w:rPr>
              <w:fldChar w:fldCharType="separate"/>
            </w:r>
            <w:r>
              <w:rPr>
                <w:noProof/>
                <w:webHidden/>
              </w:rPr>
              <w:t>39</w:t>
            </w:r>
            <w:r>
              <w:rPr>
                <w:noProof/>
                <w:webHidden/>
              </w:rPr>
              <w:fldChar w:fldCharType="end"/>
            </w:r>
          </w:hyperlink>
        </w:p>
        <w:p w14:paraId="17FD60FC" w14:textId="4BCF21FC"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53" w:history="1">
            <w:r w:rsidRPr="00C540EB">
              <w:rPr>
                <w:rStyle w:val="Hyperlink"/>
                <w:noProof/>
              </w:rPr>
              <w:t>3.8</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Modelagem do banco de dados</w:t>
            </w:r>
            <w:r>
              <w:rPr>
                <w:noProof/>
                <w:webHidden/>
              </w:rPr>
              <w:tab/>
            </w:r>
            <w:r>
              <w:rPr>
                <w:noProof/>
                <w:webHidden/>
              </w:rPr>
              <w:fldChar w:fldCharType="begin"/>
            </w:r>
            <w:r>
              <w:rPr>
                <w:noProof/>
                <w:webHidden/>
              </w:rPr>
              <w:instrText xml:space="preserve"> PAGEREF _Toc228742653 \h </w:instrText>
            </w:r>
            <w:r>
              <w:rPr>
                <w:noProof/>
                <w:webHidden/>
              </w:rPr>
            </w:r>
            <w:r>
              <w:rPr>
                <w:noProof/>
                <w:webHidden/>
              </w:rPr>
              <w:fldChar w:fldCharType="separate"/>
            </w:r>
            <w:r>
              <w:rPr>
                <w:noProof/>
                <w:webHidden/>
              </w:rPr>
              <w:t>41</w:t>
            </w:r>
            <w:r>
              <w:rPr>
                <w:noProof/>
                <w:webHidden/>
              </w:rPr>
              <w:fldChar w:fldCharType="end"/>
            </w:r>
          </w:hyperlink>
        </w:p>
        <w:p w14:paraId="6E7E6CD3" w14:textId="0F044290"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54" w:history="1">
            <w:r w:rsidRPr="00C540EB">
              <w:rPr>
                <w:rStyle w:val="Hyperlink"/>
                <w:noProof/>
              </w:rPr>
              <w:t>3.8.1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Modelo entidade relacionamento (DER)</w:t>
            </w:r>
            <w:r>
              <w:rPr>
                <w:noProof/>
                <w:webHidden/>
              </w:rPr>
              <w:tab/>
            </w:r>
            <w:r>
              <w:rPr>
                <w:noProof/>
                <w:webHidden/>
              </w:rPr>
              <w:fldChar w:fldCharType="begin"/>
            </w:r>
            <w:r>
              <w:rPr>
                <w:noProof/>
                <w:webHidden/>
              </w:rPr>
              <w:instrText xml:space="preserve"> PAGEREF _Toc228742654 \h </w:instrText>
            </w:r>
            <w:r>
              <w:rPr>
                <w:noProof/>
                <w:webHidden/>
              </w:rPr>
            </w:r>
            <w:r>
              <w:rPr>
                <w:noProof/>
                <w:webHidden/>
              </w:rPr>
              <w:fldChar w:fldCharType="separate"/>
            </w:r>
            <w:r>
              <w:rPr>
                <w:noProof/>
                <w:webHidden/>
              </w:rPr>
              <w:t>42</w:t>
            </w:r>
            <w:r>
              <w:rPr>
                <w:noProof/>
                <w:webHidden/>
              </w:rPr>
              <w:fldChar w:fldCharType="end"/>
            </w:r>
          </w:hyperlink>
        </w:p>
        <w:p w14:paraId="0321CD39" w14:textId="3C87F98B"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55" w:history="1">
            <w:r w:rsidRPr="00C540EB">
              <w:rPr>
                <w:rStyle w:val="Hyperlink"/>
                <w:noProof/>
              </w:rPr>
              <w:t>3.8.2</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Modelo físico</w:t>
            </w:r>
            <w:r>
              <w:rPr>
                <w:noProof/>
                <w:webHidden/>
              </w:rPr>
              <w:tab/>
            </w:r>
            <w:r>
              <w:rPr>
                <w:noProof/>
                <w:webHidden/>
              </w:rPr>
              <w:fldChar w:fldCharType="begin"/>
            </w:r>
            <w:r>
              <w:rPr>
                <w:noProof/>
                <w:webHidden/>
              </w:rPr>
              <w:instrText xml:space="preserve"> PAGEREF _Toc228742655 \h </w:instrText>
            </w:r>
            <w:r>
              <w:rPr>
                <w:noProof/>
                <w:webHidden/>
              </w:rPr>
            </w:r>
            <w:r>
              <w:rPr>
                <w:noProof/>
                <w:webHidden/>
              </w:rPr>
              <w:fldChar w:fldCharType="separate"/>
            </w:r>
            <w:r>
              <w:rPr>
                <w:noProof/>
                <w:webHidden/>
              </w:rPr>
              <w:t>42</w:t>
            </w:r>
            <w:r>
              <w:rPr>
                <w:noProof/>
                <w:webHidden/>
              </w:rPr>
              <w:fldChar w:fldCharType="end"/>
            </w:r>
          </w:hyperlink>
        </w:p>
        <w:p w14:paraId="42CAACD8" w14:textId="26908E1D"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56" w:history="1">
            <w:r w:rsidRPr="00C540EB">
              <w:rPr>
                <w:rStyle w:val="Hyperlink"/>
                <w:noProof/>
              </w:rPr>
              <w:t>3.9</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Arquitetura da aplicação</w:t>
            </w:r>
            <w:r>
              <w:rPr>
                <w:noProof/>
                <w:webHidden/>
              </w:rPr>
              <w:tab/>
            </w:r>
            <w:r>
              <w:rPr>
                <w:noProof/>
                <w:webHidden/>
              </w:rPr>
              <w:fldChar w:fldCharType="begin"/>
            </w:r>
            <w:r>
              <w:rPr>
                <w:noProof/>
                <w:webHidden/>
              </w:rPr>
              <w:instrText xml:space="preserve"> PAGEREF _Toc228742656 \h </w:instrText>
            </w:r>
            <w:r>
              <w:rPr>
                <w:noProof/>
                <w:webHidden/>
              </w:rPr>
            </w:r>
            <w:r>
              <w:rPr>
                <w:noProof/>
                <w:webHidden/>
              </w:rPr>
              <w:fldChar w:fldCharType="separate"/>
            </w:r>
            <w:r>
              <w:rPr>
                <w:noProof/>
                <w:webHidden/>
              </w:rPr>
              <w:t>47</w:t>
            </w:r>
            <w:r>
              <w:rPr>
                <w:noProof/>
                <w:webHidden/>
              </w:rPr>
              <w:fldChar w:fldCharType="end"/>
            </w:r>
          </w:hyperlink>
        </w:p>
        <w:p w14:paraId="7455A998" w14:textId="6F0AC8D5"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57" w:history="1">
            <w:r w:rsidRPr="00C540EB">
              <w:rPr>
                <w:rStyle w:val="Hyperlink"/>
                <w:noProof/>
              </w:rPr>
              <w:t>3.9.1</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Modelo C4 – Nível 1: Contexto</w:t>
            </w:r>
            <w:r>
              <w:rPr>
                <w:noProof/>
                <w:webHidden/>
              </w:rPr>
              <w:tab/>
            </w:r>
            <w:r>
              <w:rPr>
                <w:noProof/>
                <w:webHidden/>
              </w:rPr>
              <w:fldChar w:fldCharType="begin"/>
            </w:r>
            <w:r>
              <w:rPr>
                <w:noProof/>
                <w:webHidden/>
              </w:rPr>
              <w:instrText xml:space="preserve"> PAGEREF _Toc228742657 \h </w:instrText>
            </w:r>
            <w:r>
              <w:rPr>
                <w:noProof/>
                <w:webHidden/>
              </w:rPr>
            </w:r>
            <w:r>
              <w:rPr>
                <w:noProof/>
                <w:webHidden/>
              </w:rPr>
              <w:fldChar w:fldCharType="separate"/>
            </w:r>
            <w:r>
              <w:rPr>
                <w:noProof/>
                <w:webHidden/>
              </w:rPr>
              <w:t>47</w:t>
            </w:r>
            <w:r>
              <w:rPr>
                <w:noProof/>
                <w:webHidden/>
              </w:rPr>
              <w:fldChar w:fldCharType="end"/>
            </w:r>
          </w:hyperlink>
        </w:p>
        <w:p w14:paraId="155815DF" w14:textId="7DD2625C" w:rsidR="00C47D50" w:rsidRDefault="00C47D5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658" w:history="1">
            <w:r w:rsidRPr="00C540EB">
              <w:rPr>
                <w:rStyle w:val="Hyperlink"/>
                <w:noProof/>
              </w:rPr>
              <w:t>3.9.2</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Modelo C4 – Nível 2: Contêineres</w:t>
            </w:r>
            <w:r>
              <w:rPr>
                <w:noProof/>
                <w:webHidden/>
              </w:rPr>
              <w:tab/>
            </w:r>
            <w:r>
              <w:rPr>
                <w:noProof/>
                <w:webHidden/>
              </w:rPr>
              <w:fldChar w:fldCharType="begin"/>
            </w:r>
            <w:r>
              <w:rPr>
                <w:noProof/>
                <w:webHidden/>
              </w:rPr>
              <w:instrText xml:space="preserve"> PAGEREF _Toc228742658 \h </w:instrText>
            </w:r>
            <w:r>
              <w:rPr>
                <w:noProof/>
                <w:webHidden/>
              </w:rPr>
            </w:r>
            <w:r>
              <w:rPr>
                <w:noProof/>
                <w:webHidden/>
              </w:rPr>
              <w:fldChar w:fldCharType="separate"/>
            </w:r>
            <w:r>
              <w:rPr>
                <w:noProof/>
                <w:webHidden/>
              </w:rPr>
              <w:t>48</w:t>
            </w:r>
            <w:r>
              <w:rPr>
                <w:noProof/>
                <w:webHidden/>
              </w:rPr>
              <w:fldChar w:fldCharType="end"/>
            </w:r>
          </w:hyperlink>
        </w:p>
        <w:p w14:paraId="6F4BC3FB" w14:textId="269DF5B3" w:rsidR="00C47D50" w:rsidRDefault="00C47D5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659" w:history="1">
            <w:r w:rsidRPr="00C540EB">
              <w:rPr>
                <w:rStyle w:val="Hyperlink"/>
                <w:noProof/>
              </w:rPr>
              <w:t>3.10</w:t>
            </w:r>
            <w:r>
              <w:rPr>
                <w:rFonts w:asciiTheme="minorHAnsi" w:eastAsiaTheme="minorEastAsia" w:hAnsiTheme="minorHAnsi" w:cstheme="minorBidi"/>
                <w:noProof/>
                <w:kern w:val="2"/>
                <w:szCs w:val="24"/>
                <w:lang w:eastAsia="pt-BR"/>
                <w14:ligatures w14:val="standardContextual"/>
              </w:rPr>
              <w:tab/>
            </w:r>
            <w:r w:rsidRPr="00C540EB">
              <w:rPr>
                <w:rStyle w:val="Hyperlink"/>
                <w:noProof/>
              </w:rPr>
              <w:t>Acessibilidade</w:t>
            </w:r>
            <w:r>
              <w:rPr>
                <w:noProof/>
                <w:webHidden/>
              </w:rPr>
              <w:tab/>
            </w:r>
            <w:r>
              <w:rPr>
                <w:noProof/>
                <w:webHidden/>
              </w:rPr>
              <w:fldChar w:fldCharType="begin"/>
            </w:r>
            <w:r>
              <w:rPr>
                <w:noProof/>
                <w:webHidden/>
              </w:rPr>
              <w:instrText xml:space="preserve"> PAGEREF _Toc228742659 \h </w:instrText>
            </w:r>
            <w:r>
              <w:rPr>
                <w:noProof/>
                <w:webHidden/>
              </w:rPr>
            </w:r>
            <w:r>
              <w:rPr>
                <w:noProof/>
                <w:webHidden/>
              </w:rPr>
              <w:fldChar w:fldCharType="separate"/>
            </w:r>
            <w:r>
              <w:rPr>
                <w:noProof/>
                <w:webHidden/>
              </w:rPr>
              <w:t>50</w:t>
            </w:r>
            <w:r>
              <w:rPr>
                <w:noProof/>
                <w:webHidden/>
              </w:rPr>
              <w:fldChar w:fldCharType="end"/>
            </w:r>
          </w:hyperlink>
        </w:p>
        <w:p w14:paraId="48AA6852" w14:textId="169B941C" w:rsidR="00C47D50" w:rsidRDefault="00C47D50">
          <w:pPr>
            <w:pStyle w:val="Sumrio1"/>
            <w:rPr>
              <w:rFonts w:asciiTheme="minorHAnsi" w:eastAsiaTheme="minorEastAsia" w:hAnsiTheme="minorHAnsi" w:cstheme="minorBidi"/>
              <w:kern w:val="2"/>
              <w:lang w:eastAsia="pt-BR"/>
              <w14:ligatures w14:val="standardContextual"/>
            </w:rPr>
          </w:pPr>
          <w:hyperlink w:anchor="_Toc228742660" w:history="1">
            <w:r w:rsidRPr="00C540EB">
              <w:rPr>
                <w:rStyle w:val="Hyperlink"/>
              </w:rPr>
              <w:t>4.</w:t>
            </w:r>
            <w:r>
              <w:rPr>
                <w:rFonts w:asciiTheme="minorHAnsi" w:eastAsiaTheme="minorEastAsia" w:hAnsiTheme="minorHAnsi" w:cstheme="minorBidi"/>
                <w:kern w:val="2"/>
                <w:lang w:eastAsia="pt-BR"/>
                <w14:ligatures w14:val="standardContextual"/>
              </w:rPr>
              <w:tab/>
            </w:r>
            <w:r w:rsidRPr="00C540EB">
              <w:rPr>
                <w:rStyle w:val="Hyperlink"/>
              </w:rPr>
              <w:t>CONSIDERAÇÕES FINAIS E SUGESTÕES DE TRABALHOS FUTUROS</w:t>
            </w:r>
            <w:r>
              <w:rPr>
                <w:webHidden/>
              </w:rPr>
              <w:tab/>
            </w:r>
            <w:r>
              <w:rPr>
                <w:webHidden/>
              </w:rPr>
              <w:fldChar w:fldCharType="begin"/>
            </w:r>
            <w:r>
              <w:rPr>
                <w:webHidden/>
              </w:rPr>
              <w:instrText xml:space="preserve"> PAGEREF _Toc228742660 \h </w:instrText>
            </w:r>
            <w:r>
              <w:rPr>
                <w:webHidden/>
              </w:rPr>
            </w:r>
            <w:r>
              <w:rPr>
                <w:webHidden/>
              </w:rPr>
              <w:fldChar w:fldCharType="separate"/>
            </w:r>
            <w:r>
              <w:rPr>
                <w:webHidden/>
              </w:rPr>
              <w:t>51</w:t>
            </w:r>
            <w:r>
              <w:rPr>
                <w:webHidden/>
              </w:rPr>
              <w:fldChar w:fldCharType="end"/>
            </w:r>
          </w:hyperlink>
        </w:p>
        <w:p w14:paraId="4C71009C" w14:textId="7A7B796E" w:rsidR="00C47D50" w:rsidRDefault="00C47D50">
          <w:pPr>
            <w:pStyle w:val="Sumrio1"/>
            <w:rPr>
              <w:rFonts w:asciiTheme="minorHAnsi" w:eastAsiaTheme="minorEastAsia" w:hAnsiTheme="minorHAnsi" w:cstheme="minorBidi"/>
              <w:kern w:val="2"/>
              <w:lang w:eastAsia="pt-BR"/>
              <w14:ligatures w14:val="standardContextual"/>
            </w:rPr>
          </w:pPr>
          <w:hyperlink w:anchor="_Toc228742661" w:history="1">
            <w:r w:rsidRPr="00C540EB">
              <w:rPr>
                <w:rStyle w:val="Hyperlink"/>
              </w:rPr>
              <w:t>REFERÊNCIAS</w:t>
            </w:r>
            <w:r>
              <w:rPr>
                <w:webHidden/>
              </w:rPr>
              <w:tab/>
            </w:r>
            <w:r>
              <w:rPr>
                <w:webHidden/>
              </w:rPr>
              <w:fldChar w:fldCharType="begin"/>
            </w:r>
            <w:r>
              <w:rPr>
                <w:webHidden/>
              </w:rPr>
              <w:instrText xml:space="preserve"> PAGEREF _Toc228742661 \h </w:instrText>
            </w:r>
            <w:r>
              <w:rPr>
                <w:webHidden/>
              </w:rPr>
            </w:r>
            <w:r>
              <w:rPr>
                <w:webHidden/>
              </w:rPr>
              <w:fldChar w:fldCharType="separate"/>
            </w:r>
            <w:r>
              <w:rPr>
                <w:webHidden/>
              </w:rPr>
              <w:t>52</w:t>
            </w:r>
            <w:r>
              <w:rPr>
                <w:webHidden/>
              </w:rPr>
              <w:fldChar w:fldCharType="end"/>
            </w:r>
          </w:hyperlink>
        </w:p>
        <w:p w14:paraId="26312CF3" w14:textId="6FA34823" w:rsidR="00C47D50" w:rsidRDefault="00C47D50">
          <w:pPr>
            <w:pStyle w:val="Sumrio1"/>
            <w:rPr>
              <w:rFonts w:asciiTheme="minorHAnsi" w:eastAsiaTheme="minorEastAsia" w:hAnsiTheme="minorHAnsi" w:cstheme="minorBidi"/>
              <w:kern w:val="2"/>
              <w:lang w:eastAsia="pt-BR"/>
              <w14:ligatures w14:val="standardContextual"/>
            </w:rPr>
          </w:pPr>
          <w:hyperlink w:anchor="_Toc228742662" w:history="1">
            <w:r w:rsidRPr="00C540EB">
              <w:rPr>
                <w:rStyle w:val="Hyperlink"/>
              </w:rPr>
              <w:t>APÊNDICES</w:t>
            </w:r>
            <w:r>
              <w:rPr>
                <w:webHidden/>
              </w:rPr>
              <w:tab/>
            </w:r>
            <w:r>
              <w:rPr>
                <w:webHidden/>
              </w:rPr>
              <w:fldChar w:fldCharType="begin"/>
            </w:r>
            <w:r>
              <w:rPr>
                <w:webHidden/>
              </w:rPr>
              <w:instrText xml:space="preserve"> PAGEREF _Toc228742662 \h </w:instrText>
            </w:r>
            <w:r>
              <w:rPr>
                <w:webHidden/>
              </w:rPr>
            </w:r>
            <w:r>
              <w:rPr>
                <w:webHidden/>
              </w:rPr>
              <w:fldChar w:fldCharType="separate"/>
            </w:r>
            <w:r>
              <w:rPr>
                <w:webHidden/>
              </w:rPr>
              <w:t>54</w:t>
            </w:r>
            <w:r>
              <w:rPr>
                <w:webHidden/>
              </w:rPr>
              <w:fldChar w:fldCharType="end"/>
            </w:r>
          </w:hyperlink>
        </w:p>
        <w:p w14:paraId="32546C9E" w14:textId="47963CAB" w:rsidR="002A188E" w:rsidRPr="00B40500" w:rsidRDefault="007174FB" w:rsidP="002E5BB1">
          <w:pPr>
            <w:rPr>
              <w:rFonts w:ascii="Times New Roman" w:hAnsi="Times New Roman"/>
            </w:rPr>
            <w:sectPr w:rsidR="002A188E" w:rsidRPr="00B40500" w:rsidSect="006E2721">
              <w:type w:val="continuous"/>
              <w:pgSz w:w="11906" w:h="16838" w:code="9"/>
              <w:pgMar w:top="1701" w:right="1134" w:bottom="1134" w:left="1701" w:header="709" w:footer="709" w:gutter="0"/>
              <w:cols w:space="708"/>
              <w:docGrid w:linePitch="360"/>
            </w:sectPr>
          </w:pPr>
          <w:r w:rsidRPr="00B40500">
            <w:rPr>
              <w:rFonts w:ascii="Times New Roman" w:hAnsi="Times New Roman"/>
              <w:noProof/>
              <w:sz w:val="24"/>
              <w:szCs w:val="24"/>
            </w:rPr>
            <w:fldChar w:fldCharType="end"/>
          </w:r>
        </w:p>
      </w:sdtContent>
    </w:sdt>
    <w:p w14:paraId="598798B9" w14:textId="4DAA1771" w:rsidR="00A623BF" w:rsidRPr="00B40500" w:rsidRDefault="004D2250" w:rsidP="00ED1C14">
      <w:pPr>
        <w:pStyle w:val="Ttulo1"/>
        <w:numPr>
          <w:ilvl w:val="0"/>
          <w:numId w:val="6"/>
        </w:numPr>
      </w:pPr>
      <w:bookmarkStart w:id="21" w:name="_Toc282461970"/>
      <w:bookmarkStart w:id="22" w:name="_Toc160207344"/>
      <w:bookmarkStart w:id="23" w:name="_Toc164351162"/>
      <w:bookmarkStart w:id="24" w:name="_Toc164355006"/>
      <w:bookmarkStart w:id="25" w:name="_Toc228742614"/>
      <w:r w:rsidRPr="00B40500">
        <w:lastRenderedPageBreak/>
        <w:t>INTRODUÇÃO</w:t>
      </w:r>
      <w:bookmarkEnd w:id="21"/>
      <w:bookmarkEnd w:id="22"/>
      <w:bookmarkEnd w:id="23"/>
      <w:bookmarkEnd w:id="24"/>
      <w:bookmarkEnd w:id="25"/>
    </w:p>
    <w:p w14:paraId="25048748" w14:textId="77777777" w:rsidR="00ED1C14" w:rsidRPr="00B40500" w:rsidRDefault="00ED1C14" w:rsidP="00ED1C14">
      <w:pPr>
        <w:rPr>
          <w:rFonts w:ascii="Times New Roman" w:hAnsi="Times New Roman"/>
        </w:rPr>
      </w:pPr>
    </w:p>
    <w:p w14:paraId="5B1ECF32" w14:textId="3A8A77DA" w:rsidR="00291562" w:rsidRPr="00B40500" w:rsidRDefault="00291562" w:rsidP="00E0266C">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logística e administração é um ponto chave para diversos tipos de negócio, seguindo essa afirmação como base, esse projeto pretende-se criar um sistema de gestão e </w:t>
      </w:r>
      <w:r w:rsidR="00F83AE0" w:rsidRPr="00B40500">
        <w:rPr>
          <w:rFonts w:ascii="Times New Roman" w:hAnsi="Times New Roman"/>
          <w:sz w:val="24"/>
          <w:szCs w:val="24"/>
        </w:rPr>
        <w:t>logístico</w:t>
      </w:r>
      <w:r w:rsidRPr="00B40500">
        <w:rPr>
          <w:rFonts w:ascii="Times New Roman" w:hAnsi="Times New Roman"/>
          <w:sz w:val="24"/>
          <w:szCs w:val="24"/>
        </w:rPr>
        <w:t xml:space="preserve"> focando no </w:t>
      </w:r>
      <w:r w:rsidR="00B13CD0" w:rsidRPr="00B40500">
        <w:rPr>
          <w:rFonts w:ascii="Times New Roman" w:hAnsi="Times New Roman"/>
          <w:sz w:val="24"/>
          <w:szCs w:val="24"/>
        </w:rPr>
        <w:t>público</w:t>
      </w:r>
      <w:r w:rsidRPr="00B40500">
        <w:rPr>
          <w:rFonts w:ascii="Times New Roman" w:hAnsi="Times New Roman"/>
          <w:sz w:val="24"/>
          <w:szCs w:val="24"/>
        </w:rPr>
        <w:t xml:space="preserve"> varejista (</w:t>
      </w:r>
      <w:r w:rsidR="00D118D9" w:rsidRPr="00B40500">
        <w:rPr>
          <w:rFonts w:ascii="Times New Roman" w:hAnsi="Times New Roman"/>
          <w:sz w:val="24"/>
          <w:szCs w:val="24"/>
        </w:rPr>
        <w:t>em especial as</w:t>
      </w:r>
      <w:r w:rsidRPr="00B40500">
        <w:rPr>
          <w:rFonts w:ascii="Times New Roman" w:hAnsi="Times New Roman"/>
          <w:sz w:val="24"/>
          <w:szCs w:val="24"/>
        </w:rPr>
        <w:t xml:space="preserve"> </w:t>
      </w:r>
      <w:r w:rsidR="00B13CD0" w:rsidRPr="00B40500">
        <w:rPr>
          <w:rFonts w:ascii="Times New Roman" w:hAnsi="Times New Roman"/>
          <w:sz w:val="24"/>
          <w:szCs w:val="24"/>
        </w:rPr>
        <w:t>tabacarias)</w:t>
      </w:r>
      <w:r w:rsidRPr="00B40500">
        <w:rPr>
          <w:rFonts w:ascii="Times New Roman" w:hAnsi="Times New Roman"/>
          <w:sz w:val="24"/>
          <w:szCs w:val="24"/>
        </w:rPr>
        <w:t xml:space="preserve"> que ainda possuem carência em sua logística. </w:t>
      </w:r>
    </w:p>
    <w:p w14:paraId="47A1AFFF" w14:textId="36FBDE87" w:rsidR="001D2529" w:rsidRPr="00B40500" w:rsidRDefault="00291562" w:rsidP="00E0266C">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Ao analisarmos o estudo de JÚNIOR (2018) propõem-se que ao observar pessoas que recebam entre USD$ 1.500/ano e Menor que USD$ 1.500/ano reconhece-se empreendedores resilientes e criativos, do qual, um projeto que </w:t>
      </w:r>
      <w:r w:rsidR="00B13CD0" w:rsidRPr="00B40500">
        <w:rPr>
          <w:rFonts w:ascii="Times New Roman" w:hAnsi="Times New Roman"/>
          <w:sz w:val="24"/>
          <w:szCs w:val="24"/>
        </w:rPr>
        <w:t>traz</w:t>
      </w:r>
      <w:r w:rsidRPr="00B40500">
        <w:rPr>
          <w:rFonts w:ascii="Times New Roman" w:hAnsi="Times New Roman"/>
          <w:sz w:val="24"/>
          <w:szCs w:val="24"/>
        </w:rPr>
        <w:t xml:space="preserve"> tecnologia ao mercado, tem o poder de auxiliar esses empreendedores que estão na base da pirâmide da economia</w:t>
      </w:r>
      <w:r w:rsidR="000A14AB" w:rsidRPr="00B40500">
        <w:rPr>
          <w:rFonts w:ascii="Times New Roman" w:hAnsi="Times New Roman"/>
          <w:sz w:val="24"/>
          <w:szCs w:val="24"/>
        </w:rPr>
        <w:t xml:space="preserve">,  no mesmo estudo, temos </w:t>
      </w:r>
      <w:r w:rsidR="00682B84" w:rsidRPr="00B40500">
        <w:rPr>
          <w:rFonts w:ascii="Times New Roman" w:hAnsi="Times New Roman"/>
          <w:sz w:val="24"/>
          <w:szCs w:val="24"/>
        </w:rPr>
        <w:t>aquilo que se adequa ao projeto</w:t>
      </w:r>
      <w:r w:rsidR="00F3677B" w:rsidRPr="00B40500">
        <w:rPr>
          <w:rFonts w:ascii="Times New Roman" w:hAnsi="Times New Roman"/>
          <w:sz w:val="24"/>
          <w:szCs w:val="24"/>
        </w:rPr>
        <w:t xml:space="preserve"> é que as ferramentas estratégicas empresariais evoluíram ao longo dos últimos anos por isso, deve-se liga</w:t>
      </w:r>
      <w:r w:rsidR="00171AB0" w:rsidRPr="00B40500">
        <w:rPr>
          <w:rFonts w:ascii="Times New Roman" w:hAnsi="Times New Roman"/>
          <w:sz w:val="24"/>
          <w:szCs w:val="24"/>
        </w:rPr>
        <w:t>r</w:t>
      </w:r>
      <w:r w:rsidR="00F3677B" w:rsidRPr="00B40500">
        <w:rPr>
          <w:rFonts w:ascii="Times New Roman" w:hAnsi="Times New Roman"/>
          <w:sz w:val="24"/>
          <w:szCs w:val="24"/>
        </w:rPr>
        <w:t xml:space="preserve"> empreendedores ao futuro para </w:t>
      </w:r>
      <w:r w:rsidR="00171AB0" w:rsidRPr="00B40500">
        <w:rPr>
          <w:rFonts w:ascii="Times New Roman" w:hAnsi="Times New Roman"/>
          <w:sz w:val="24"/>
          <w:szCs w:val="24"/>
        </w:rPr>
        <w:t xml:space="preserve">o crescimento desses negócios, nesse caso, tabacarias. </w:t>
      </w:r>
    </w:p>
    <w:p w14:paraId="4024884D" w14:textId="7E8FEF17" w:rsidR="00A7606D" w:rsidRPr="00B40500" w:rsidRDefault="006C7613" w:rsidP="00412D9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configura-se como um elemento estratégico dentro da cadeia de suprimentos, abrangendo a administração integrada de atividades como processamento de pedidos, controle de estoques, transporte, armazenagem, manuseio de materiais e embalagem. Tais operações são articuladas por meio de uma rede estruturada de instalações, com o propósito de garantir eficiência no fluxo de bens e informações. Dessa forma, a logística tem como finalidade sustentar as demandas operacionais relacionadas ao suprimento, à produção e ao atendimento ao cliente, assegurando o funcionamento adequado da cadeia de suprimentos (</w:t>
      </w:r>
      <w:r w:rsidR="00A623BF" w:rsidRPr="00B40500">
        <w:rPr>
          <w:rFonts w:ascii="Times New Roman" w:hAnsi="Times New Roman"/>
          <w:sz w:val="24"/>
          <w:szCs w:val="24"/>
        </w:rPr>
        <w:t>Giacomelli</w:t>
      </w:r>
      <w:r w:rsidRPr="00B40500">
        <w:rPr>
          <w:rFonts w:ascii="Times New Roman" w:hAnsi="Times New Roman"/>
          <w:sz w:val="24"/>
          <w:szCs w:val="24"/>
        </w:rPr>
        <w:t>, 2016).</w:t>
      </w:r>
    </w:p>
    <w:p w14:paraId="7F78AFC8" w14:textId="0EC0F6E7" w:rsidR="00412D98" w:rsidRPr="00B40500" w:rsidRDefault="00637734" w:rsidP="00412D9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 contexto da gestão da cadeia de suprimentos, destaca-se ainda o papel fundamental da Tecnologia da Informação (TI) como fator facilitador e integrador dos processos logísticos. Os sistemas de informação aplicados à cadeia de suprimentos permitem iniciar, monitorar e registrar atividades operacionais, além de promover o compartilhamento de dados entre os diversos setores internos da organização e seus parceiros externos. Essa integração informacional contribui significativamente para o aprimoramento da tomada de decisão gerencial, tornando os processos mais ágeis, precisos e estratégicos (</w:t>
      </w:r>
      <w:r w:rsidR="00A623BF" w:rsidRPr="00B40500">
        <w:rPr>
          <w:rFonts w:ascii="Times New Roman" w:hAnsi="Times New Roman"/>
          <w:sz w:val="24"/>
          <w:szCs w:val="24"/>
        </w:rPr>
        <w:t>Giacomelli</w:t>
      </w:r>
      <w:r w:rsidRPr="00B40500">
        <w:rPr>
          <w:rFonts w:ascii="Times New Roman" w:hAnsi="Times New Roman"/>
          <w:sz w:val="24"/>
          <w:szCs w:val="24"/>
        </w:rPr>
        <w:t>, 2016).</w:t>
      </w:r>
      <w:r w:rsidR="00412D98" w:rsidRPr="00B40500">
        <w:rPr>
          <w:rFonts w:ascii="Times New Roman" w:hAnsi="Times New Roman"/>
          <w:sz w:val="24"/>
          <w:szCs w:val="24"/>
        </w:rPr>
        <w:t xml:space="preserve"> </w:t>
      </w:r>
    </w:p>
    <w:p w14:paraId="211A7A15" w14:textId="77777777" w:rsidR="001D2529" w:rsidRDefault="001D2529" w:rsidP="00C47D50">
      <w:pPr>
        <w:autoSpaceDE w:val="0"/>
        <w:autoSpaceDN w:val="0"/>
        <w:adjustRightInd w:val="0"/>
        <w:spacing w:after="0" w:line="360" w:lineRule="auto"/>
        <w:jc w:val="both"/>
        <w:rPr>
          <w:rFonts w:ascii="Times New Roman" w:hAnsi="Times New Roman"/>
          <w:sz w:val="24"/>
          <w:szCs w:val="24"/>
        </w:rPr>
      </w:pPr>
    </w:p>
    <w:p w14:paraId="0FE4A831" w14:textId="77777777" w:rsidR="00C47D50" w:rsidRDefault="00C47D50" w:rsidP="00C47D50">
      <w:pPr>
        <w:autoSpaceDE w:val="0"/>
        <w:autoSpaceDN w:val="0"/>
        <w:adjustRightInd w:val="0"/>
        <w:spacing w:after="0" w:line="360" w:lineRule="auto"/>
        <w:jc w:val="both"/>
        <w:rPr>
          <w:rFonts w:ascii="Times New Roman" w:hAnsi="Times New Roman"/>
          <w:sz w:val="24"/>
          <w:szCs w:val="24"/>
        </w:rPr>
      </w:pPr>
    </w:p>
    <w:p w14:paraId="0F93E552" w14:textId="77777777" w:rsidR="00C47D50" w:rsidRDefault="00C47D50" w:rsidP="00C47D50">
      <w:pPr>
        <w:autoSpaceDE w:val="0"/>
        <w:autoSpaceDN w:val="0"/>
        <w:adjustRightInd w:val="0"/>
        <w:spacing w:after="0" w:line="360" w:lineRule="auto"/>
        <w:jc w:val="both"/>
        <w:rPr>
          <w:rFonts w:ascii="Times New Roman" w:hAnsi="Times New Roman"/>
          <w:sz w:val="24"/>
          <w:szCs w:val="24"/>
        </w:rPr>
      </w:pPr>
    </w:p>
    <w:p w14:paraId="016B9E34" w14:textId="77777777" w:rsidR="00C47D50" w:rsidRPr="00B40500" w:rsidRDefault="00C47D50" w:rsidP="00C47D50">
      <w:pPr>
        <w:autoSpaceDE w:val="0"/>
        <w:autoSpaceDN w:val="0"/>
        <w:adjustRightInd w:val="0"/>
        <w:spacing w:after="0" w:line="360" w:lineRule="auto"/>
        <w:jc w:val="both"/>
        <w:rPr>
          <w:rFonts w:ascii="Times New Roman" w:hAnsi="Times New Roman"/>
          <w:sz w:val="24"/>
          <w:szCs w:val="24"/>
        </w:rPr>
      </w:pPr>
    </w:p>
    <w:p w14:paraId="29DDF66C" w14:textId="77777777" w:rsidR="003D65D6" w:rsidRPr="00B40500" w:rsidRDefault="00117CA4" w:rsidP="005B062A">
      <w:pPr>
        <w:pStyle w:val="Ttulo2"/>
      </w:pPr>
      <w:bookmarkStart w:id="26" w:name="_Toc282461971"/>
      <w:bookmarkStart w:id="27" w:name="_Toc160207345"/>
      <w:bookmarkStart w:id="28" w:name="_Toc164351164"/>
      <w:bookmarkStart w:id="29" w:name="_Toc164355008"/>
      <w:bookmarkStart w:id="30" w:name="_Toc228742615"/>
      <w:r w:rsidRPr="00B40500">
        <w:lastRenderedPageBreak/>
        <w:t>Objetivos</w:t>
      </w:r>
      <w:bookmarkEnd w:id="26"/>
      <w:bookmarkEnd w:id="27"/>
      <w:bookmarkEnd w:id="28"/>
      <w:bookmarkEnd w:id="29"/>
      <w:bookmarkEnd w:id="30"/>
    </w:p>
    <w:p w14:paraId="3395775D" w14:textId="77777777" w:rsidR="00931478" w:rsidRPr="00B40500" w:rsidRDefault="00931478" w:rsidP="00931478">
      <w:pPr>
        <w:rPr>
          <w:rFonts w:ascii="Times New Roman" w:hAnsi="Times New Roman"/>
        </w:rPr>
      </w:pPr>
    </w:p>
    <w:p w14:paraId="3AB27094" w14:textId="49755AB4" w:rsidR="00382BE7"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Os objetivos deste trabalho foram definidos com o propósito de orientar o desenvolvimento da proposta de solução tecnológica, no modelo Software as a Service</w:t>
      </w:r>
      <w:r w:rsidR="005435DF" w:rsidRPr="00B40500">
        <w:rPr>
          <w:rFonts w:ascii="Times New Roman" w:hAnsi="Times New Roman"/>
          <w:sz w:val="24"/>
          <w:szCs w:val="24"/>
        </w:rPr>
        <w:t xml:space="preserve"> (SaaS)</w:t>
      </w:r>
      <w:r w:rsidRPr="00B40500">
        <w:rPr>
          <w:rFonts w:ascii="Times New Roman" w:hAnsi="Times New Roman"/>
          <w:sz w:val="24"/>
          <w:szCs w:val="24"/>
        </w:rPr>
        <w:t>, voltada à melhoria da gestão de estoque, vendas e controle financeiro de micro e pequenos varejistas do ramo de artigos para fumantes. Dessa forma, os objetivos estabelecem as diretrizes necessárias para a compreensão do problema e desenvolvimento da solução ao longo das etapas do TCC.</w:t>
      </w:r>
    </w:p>
    <w:p w14:paraId="07EA1533" w14:textId="77777777" w:rsidR="00931478" w:rsidRPr="00B40500" w:rsidRDefault="00931478" w:rsidP="00363AC4">
      <w:pPr>
        <w:autoSpaceDE w:val="0"/>
        <w:autoSpaceDN w:val="0"/>
        <w:adjustRightInd w:val="0"/>
        <w:spacing w:after="0" w:line="360" w:lineRule="auto"/>
        <w:ind w:firstLine="709"/>
        <w:jc w:val="both"/>
        <w:rPr>
          <w:rFonts w:ascii="Times New Roman" w:hAnsi="Times New Roman"/>
          <w:sz w:val="24"/>
          <w:szCs w:val="24"/>
        </w:rPr>
      </w:pPr>
    </w:p>
    <w:p w14:paraId="0ABD5D7D" w14:textId="4331C6D8" w:rsidR="00382BE7" w:rsidRPr="00B40500" w:rsidRDefault="00382BE7" w:rsidP="00C20981">
      <w:pPr>
        <w:pStyle w:val="Ttulo3"/>
      </w:pPr>
      <w:bookmarkStart w:id="31" w:name="_Toc160207346"/>
      <w:bookmarkStart w:id="32" w:name="_Toc164351165"/>
      <w:bookmarkStart w:id="33" w:name="_Toc164355009"/>
      <w:bookmarkStart w:id="34" w:name="_Toc228742616"/>
      <w:r w:rsidRPr="00B40500">
        <w:t>Objetivo Geral</w:t>
      </w:r>
      <w:bookmarkEnd w:id="31"/>
      <w:bookmarkEnd w:id="32"/>
      <w:bookmarkEnd w:id="33"/>
      <w:bookmarkEnd w:id="34"/>
    </w:p>
    <w:p w14:paraId="1E9C7661" w14:textId="77777777" w:rsidR="00EA04A1" w:rsidRPr="00B40500" w:rsidRDefault="00EA04A1" w:rsidP="00EA04A1">
      <w:pPr>
        <w:rPr>
          <w:rFonts w:ascii="Times New Roman" w:hAnsi="Times New Roman"/>
        </w:rPr>
      </w:pPr>
    </w:p>
    <w:p w14:paraId="7B314E14" w14:textId="6613AA71" w:rsidR="00EA04A1" w:rsidRPr="00B40500" w:rsidRDefault="00931478" w:rsidP="003D35FF">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Propor uma solução tecnológica no modelo SaaS para melhorar o controle de estoque, vendas e a gestão financeira de micro e pequenos varejistas do ramo de artigos para fumantes, localizados na zona sul da cidade de São Paulo, especialmente nas proximidades do Centro Universitário Senac. Busca-se reduzir falhas operacionais e melhorar a organização das informações.</w:t>
      </w:r>
    </w:p>
    <w:p w14:paraId="65B6640B" w14:textId="77777777" w:rsidR="00931478"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p>
    <w:p w14:paraId="09D06A37" w14:textId="77777777" w:rsidR="00730F57" w:rsidRPr="00B40500" w:rsidRDefault="00730F57" w:rsidP="00C20981">
      <w:pPr>
        <w:pStyle w:val="Ttulo3"/>
      </w:pPr>
      <w:bookmarkStart w:id="35" w:name="_Toc240807715"/>
      <w:bookmarkStart w:id="36" w:name="_Toc244520332"/>
      <w:bookmarkStart w:id="37" w:name="_Toc282461972"/>
      <w:bookmarkStart w:id="38" w:name="_Toc160207347"/>
      <w:bookmarkStart w:id="39" w:name="_Toc164351166"/>
      <w:bookmarkStart w:id="40" w:name="_Toc164355010"/>
      <w:bookmarkStart w:id="41" w:name="_Toc228742617"/>
      <w:r w:rsidRPr="00B40500">
        <w:t xml:space="preserve">Objetivos </w:t>
      </w:r>
      <w:bookmarkEnd w:id="35"/>
      <w:r w:rsidRPr="00B40500">
        <w:t>específicos</w:t>
      </w:r>
      <w:bookmarkEnd w:id="36"/>
      <w:bookmarkEnd w:id="37"/>
      <w:bookmarkEnd w:id="38"/>
      <w:bookmarkEnd w:id="39"/>
      <w:bookmarkEnd w:id="40"/>
      <w:bookmarkEnd w:id="41"/>
    </w:p>
    <w:p w14:paraId="127A969E" w14:textId="77777777" w:rsidR="00EA04A1" w:rsidRPr="00B40500" w:rsidRDefault="00EA04A1" w:rsidP="00EA04A1">
      <w:pPr>
        <w:rPr>
          <w:rFonts w:ascii="Times New Roman" w:hAnsi="Times New Roman"/>
        </w:rPr>
      </w:pPr>
    </w:p>
    <w:p w14:paraId="4BD5F0CB" w14:textId="6D13B85C" w:rsidR="000D1661" w:rsidRPr="00B40500" w:rsidRDefault="00EA04A1" w:rsidP="003D35FF">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Para alcançar o objetivo geral proposto, foram definidos objetivos específicos que orientam o desenvolvimento do trabalho ao longo das etapas do TCC 1 e TCC 2. Esses objetivos representam as principais ações necessárias para compreender o problema, construir a base teórica e estruturar a solução tecnológica proposta. Além disso, servem como diretrizes para o planejamento e execução das atividades do projeto, garantindo organização, coerência e alinhamento com os resultados esperados.</w:t>
      </w:r>
    </w:p>
    <w:p w14:paraId="1B090DA2" w14:textId="77777777" w:rsidR="00EA04A1" w:rsidRPr="00B40500" w:rsidRDefault="00EA04A1" w:rsidP="003D35FF">
      <w:pPr>
        <w:autoSpaceDE w:val="0"/>
        <w:autoSpaceDN w:val="0"/>
        <w:adjustRightInd w:val="0"/>
        <w:spacing w:after="0" w:line="360" w:lineRule="auto"/>
        <w:ind w:firstLine="709"/>
        <w:jc w:val="both"/>
        <w:rPr>
          <w:rFonts w:ascii="Times New Roman" w:hAnsi="Times New Roman"/>
          <w:sz w:val="24"/>
          <w:szCs w:val="24"/>
        </w:rPr>
      </w:pPr>
    </w:p>
    <w:p w14:paraId="79BD34BA" w14:textId="4D029CB6" w:rsidR="00EA04A1" w:rsidRPr="00B40500" w:rsidRDefault="00EA04A1" w:rsidP="00EA04A1">
      <w:pPr>
        <w:pStyle w:val="PargrafodaLista"/>
        <w:numPr>
          <w:ilvl w:val="0"/>
          <w:numId w:val="3"/>
        </w:numPr>
        <w:autoSpaceDE w:val="0"/>
        <w:autoSpaceDN w:val="0"/>
        <w:adjustRightInd w:val="0"/>
        <w:spacing w:line="360" w:lineRule="auto"/>
        <w:jc w:val="both"/>
      </w:pPr>
      <w:r w:rsidRPr="00B40500">
        <w:t xml:space="preserve">Analisar o contexto e identificar as principais dificuldades enfrentadas por micro e pequenos varejistas do ramo de artigos para fumantes, especialmente no controle de pedidos e na gestão financeira. </w:t>
      </w:r>
    </w:p>
    <w:p w14:paraId="6A9CC7BE" w14:textId="2ABF688F" w:rsidR="00EA04A1" w:rsidRPr="00B40500" w:rsidRDefault="00EA04A1" w:rsidP="00EA04A1">
      <w:pPr>
        <w:pStyle w:val="PargrafodaLista"/>
        <w:numPr>
          <w:ilvl w:val="0"/>
          <w:numId w:val="3"/>
        </w:numPr>
        <w:autoSpaceDE w:val="0"/>
        <w:autoSpaceDN w:val="0"/>
        <w:adjustRightInd w:val="0"/>
        <w:spacing w:line="360" w:lineRule="auto"/>
        <w:jc w:val="both"/>
      </w:pPr>
      <w:r w:rsidRPr="00B40500">
        <w:t xml:space="preserve">Desenvolver a fundamentação teórica do projeto, com base em conceitos de logística, gestão e sistemas de informação, a fim de sustentar a proposta apresentada. </w:t>
      </w:r>
    </w:p>
    <w:p w14:paraId="1BA7ADC0" w14:textId="1F5E3ECF" w:rsidR="00EA04A1" w:rsidRPr="00B40500" w:rsidRDefault="00EA04A1" w:rsidP="00EA04A1">
      <w:pPr>
        <w:pStyle w:val="PargrafodaLista"/>
        <w:numPr>
          <w:ilvl w:val="0"/>
          <w:numId w:val="3"/>
        </w:numPr>
        <w:autoSpaceDE w:val="0"/>
        <w:autoSpaceDN w:val="0"/>
        <w:adjustRightInd w:val="0"/>
        <w:spacing w:line="360" w:lineRule="auto"/>
        <w:jc w:val="both"/>
      </w:pPr>
      <w:r w:rsidRPr="00B40500">
        <w:lastRenderedPageBreak/>
        <w:t xml:space="preserve">Levantar e especificar os requisitos funcionais e não funcionais da solução, definindo as principais funcionalidades e critérios de qualidade do sistema. </w:t>
      </w:r>
    </w:p>
    <w:p w14:paraId="0AC15D8B" w14:textId="31C28B27" w:rsidR="00EA04A1" w:rsidRPr="00B40500" w:rsidRDefault="00EA04A1" w:rsidP="00EA04A1">
      <w:pPr>
        <w:pStyle w:val="PargrafodaLista"/>
        <w:numPr>
          <w:ilvl w:val="0"/>
          <w:numId w:val="3"/>
        </w:numPr>
        <w:autoSpaceDE w:val="0"/>
        <w:autoSpaceDN w:val="0"/>
        <w:adjustRightInd w:val="0"/>
        <w:spacing w:line="360" w:lineRule="auto"/>
        <w:jc w:val="both"/>
      </w:pPr>
      <w:r w:rsidRPr="00B40500">
        <w:t xml:space="preserve">Elaborar a modelagem do sistema, incluindo diagramas, estrutura do banco de dados e definição da arquitetura da aplicação. </w:t>
      </w:r>
    </w:p>
    <w:p w14:paraId="529AFA51" w14:textId="104264AF" w:rsidR="00EA04A1" w:rsidRPr="00B40500" w:rsidRDefault="00EA04A1" w:rsidP="00EA04A1">
      <w:pPr>
        <w:pStyle w:val="PargrafodaLista"/>
        <w:numPr>
          <w:ilvl w:val="0"/>
          <w:numId w:val="4"/>
        </w:numPr>
        <w:autoSpaceDE w:val="0"/>
        <w:autoSpaceDN w:val="0"/>
        <w:adjustRightInd w:val="0"/>
        <w:spacing w:line="360" w:lineRule="auto"/>
        <w:jc w:val="both"/>
      </w:pPr>
      <w:r w:rsidRPr="00B40500">
        <w:t>Desenvolver e validar a solução proposta na etapa de TCC 2, por meio da implementação do sistema e realização de testes para verificação dos resultados.</w:t>
      </w:r>
    </w:p>
    <w:p w14:paraId="2494730B" w14:textId="77777777" w:rsidR="00EA04A1" w:rsidRPr="00B40500" w:rsidRDefault="00EA04A1" w:rsidP="00EA04A1">
      <w:pPr>
        <w:autoSpaceDE w:val="0"/>
        <w:autoSpaceDN w:val="0"/>
        <w:adjustRightInd w:val="0"/>
        <w:spacing w:line="360" w:lineRule="auto"/>
        <w:jc w:val="both"/>
        <w:rPr>
          <w:rFonts w:ascii="Times New Roman" w:hAnsi="Times New Roman"/>
        </w:rPr>
      </w:pPr>
    </w:p>
    <w:p w14:paraId="3B84B611" w14:textId="03D04947" w:rsidR="003934C2" w:rsidRPr="00B40500" w:rsidRDefault="003934C2" w:rsidP="005B062A">
      <w:pPr>
        <w:pStyle w:val="Ttulo2"/>
      </w:pPr>
      <w:bookmarkStart w:id="42" w:name="_Toc282461973"/>
      <w:bookmarkStart w:id="43" w:name="_Toc160207348"/>
      <w:bookmarkStart w:id="44" w:name="_Toc164351167"/>
      <w:bookmarkStart w:id="45" w:name="_Toc164355011"/>
      <w:bookmarkStart w:id="46" w:name="_Toc228742618"/>
      <w:r w:rsidRPr="00B40500">
        <w:t>Delimitação do estudo</w:t>
      </w:r>
      <w:bookmarkEnd w:id="42"/>
      <w:bookmarkEnd w:id="43"/>
      <w:bookmarkEnd w:id="44"/>
      <w:bookmarkEnd w:id="45"/>
      <w:bookmarkEnd w:id="46"/>
    </w:p>
    <w:p w14:paraId="7727223A" w14:textId="77777777" w:rsidR="00931478" w:rsidRPr="00B40500" w:rsidRDefault="00931478" w:rsidP="00931478">
      <w:pPr>
        <w:rPr>
          <w:rFonts w:ascii="Times New Roman" w:hAnsi="Times New Roman"/>
        </w:rPr>
      </w:pPr>
    </w:p>
    <w:p w14:paraId="1CE6643E" w14:textId="77777777" w:rsidR="00931478"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presente estudo delimita-se ao desenvolvimento de uma proposta de solução tecnológica no modelo SaaS (Software as a Service), voltada à gestão de estoque, controle de vendas e organização financeira de micro e pequenos varejistas do ramo de artigos para fumantes. A aplicação do projeto está direcionada a estabelecimentos localizados na zona sul da cidade de São Paulo, com ênfase nas regiões próximas ao Centro Universitário Senac, considerando as características e necessidades específicas desse público.</w:t>
      </w:r>
    </w:p>
    <w:p w14:paraId="4DA05991" w14:textId="77777777" w:rsidR="00931478"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p>
    <w:p w14:paraId="1B98EE9D" w14:textId="77777777" w:rsidR="00931478"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 que se refere ao escopo técnico, o trabalho contempla o desenvolvimento de um sistema web estruturado em arquitetura cliente-servidor, utilizando tecnologias como Python no backend e React no frontend. A proposta SaaS permite o acesso remoto ao sistema por meio da internet, possibilitando maior flexibilidade, escalabilidade e centralização das informações relacionadas ao estoque, às vendas e ao controle financeiro.</w:t>
      </w:r>
    </w:p>
    <w:p w14:paraId="5506B5D4" w14:textId="77777777" w:rsidR="00931478"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p>
    <w:p w14:paraId="3F60CE07" w14:textId="7D7A7A13" w:rsidR="001D2529"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Entretanto, nesta primeira etapa do Trabalho de Conclusão de Curso (TCC 1), o foco está na elaboração da documentação do sistema, incluindo levantamento de requisitos, modelagem e definição da arquitetura, não abrangendo a implementação completa da solução. Dessa forma, o desenvolvimento prático e a validação do sistema serão realizados na etapa seguinte (TCC 2).</w:t>
      </w:r>
    </w:p>
    <w:p w14:paraId="4358448E" w14:textId="77777777" w:rsidR="00931478" w:rsidRPr="00B40500" w:rsidRDefault="00931478" w:rsidP="00931478">
      <w:pPr>
        <w:autoSpaceDE w:val="0"/>
        <w:autoSpaceDN w:val="0"/>
        <w:adjustRightInd w:val="0"/>
        <w:spacing w:after="0" w:line="360" w:lineRule="auto"/>
        <w:jc w:val="both"/>
        <w:rPr>
          <w:rFonts w:ascii="Times New Roman" w:hAnsi="Times New Roman"/>
          <w:sz w:val="24"/>
          <w:szCs w:val="24"/>
        </w:rPr>
      </w:pPr>
    </w:p>
    <w:p w14:paraId="0A1670F3" w14:textId="59143298" w:rsidR="00647FF8" w:rsidRPr="00B40500" w:rsidRDefault="003934C2" w:rsidP="00647FF8">
      <w:pPr>
        <w:pStyle w:val="Ttulo2"/>
      </w:pPr>
      <w:bookmarkStart w:id="47" w:name="_Toc282461974"/>
      <w:bookmarkStart w:id="48" w:name="_Toc160207349"/>
      <w:bookmarkStart w:id="49" w:name="_Toc164351168"/>
      <w:bookmarkStart w:id="50" w:name="_Toc164355012"/>
      <w:bookmarkStart w:id="51" w:name="_Toc228742619"/>
      <w:r w:rsidRPr="00B40500">
        <w:t xml:space="preserve">Relevância da </w:t>
      </w:r>
      <w:bookmarkEnd w:id="47"/>
      <w:r w:rsidR="00363AC4" w:rsidRPr="00B40500">
        <w:t>pesquisa</w:t>
      </w:r>
      <w:bookmarkEnd w:id="48"/>
      <w:bookmarkEnd w:id="49"/>
      <w:bookmarkEnd w:id="50"/>
      <w:bookmarkEnd w:id="51"/>
    </w:p>
    <w:p w14:paraId="79127741" w14:textId="77777777" w:rsidR="00ED1C14" w:rsidRPr="00B40500" w:rsidRDefault="00ED1C14" w:rsidP="00ED1C14">
      <w:pPr>
        <w:rPr>
          <w:rFonts w:ascii="Times New Roman" w:hAnsi="Times New Roman"/>
        </w:rPr>
      </w:pPr>
    </w:p>
    <w:p w14:paraId="0AE09124" w14:textId="77777777" w:rsidR="007C4CAB"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relevância desta pesquisa pode ser compreendida a partir de diferentes perspectivas, considerando seus impactos acadêmicos, sociais, econômicos e tecnológicos. No âmbito acadêmico, o trabalho contribui para a aplicação prática dos conhecimentos adquiridos ao longo </w:t>
      </w:r>
      <w:r w:rsidRPr="00B40500">
        <w:rPr>
          <w:rFonts w:ascii="Times New Roman" w:hAnsi="Times New Roman"/>
          <w:sz w:val="24"/>
          <w:szCs w:val="24"/>
        </w:rPr>
        <w:lastRenderedPageBreak/>
        <w:t>do curso de Sistemas de Informação, envolvendo conceitos como desenvolvimento de sistemas web, modelagem de software, banco de dados e arquitetura de sistemas. Dessa forma, possibilita a integração entre teoria e prática, promovendo o desenvolvimento técnico e analítico dos autores.</w:t>
      </w:r>
    </w:p>
    <w:p w14:paraId="642CBB49" w14:textId="77777777" w:rsidR="007C4CAB"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p>
    <w:p w14:paraId="2319DBFA" w14:textId="77777777" w:rsidR="007C4CAB"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Sob a perspectiva social, o projeto busca contribuir com a melhoria da gestão de micro e pequenos varejistas do ramo de artigos para fumantes, especialmente aqueles localizados na zona sul da cidade de São Paulo. Muitos desses estabelecimentos ainda utilizam métodos manuais ou pouco estruturados para controle de estoque, vendas e organização financeira, o que pode dificultar a administração do negócio. A proposta de uma solução tecnológica visa facilitar esses processos, promovendo maior organização, acessibilidade e eficiência na rotina dos comerciantes.</w:t>
      </w:r>
    </w:p>
    <w:p w14:paraId="3218D459" w14:textId="77777777" w:rsidR="007C4CAB"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p>
    <w:p w14:paraId="7D971B97" w14:textId="77777777" w:rsidR="007C4CAB"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 contexto econômico, a pesquisa apresenta relevância ao propor uma solução que pode auxiliar na redução de erros operacionais, desperdícios e falhas no controle financeiro. A melhoria na organização das informações permite uma visão mais clara da situação do negócio, favorecendo a tomada de decisões mais assertivas e contribuindo para a sustentabilidade e crescimento dos estabelecimentos. Além disso, a otimização dos processos pode impactar diretamente na lucratividade e na competitividade no mercado.</w:t>
      </w:r>
    </w:p>
    <w:p w14:paraId="290A7814" w14:textId="77777777" w:rsidR="007C4CAB"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p>
    <w:p w14:paraId="654B0259" w14:textId="11AD5370" w:rsidR="006E6117"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Por fim, do ponto de vista tecnológico, o trabalho destaca-se pela proposta de desenvolvimento de uma solução no modelo SaaS, permitindo o acesso ao sistema por meio da internet, com maior flexibilidade e escalabilidade. Esse modelo contribui para a centralização das informações e facilita o uso por parte dos usuários, sem a necessidade de infraestrutura complexa. Assim, o projeto reforça a importância da tecnologia como ferramenta estratégica para a modernização da gestão empresarial.</w:t>
      </w:r>
    </w:p>
    <w:p w14:paraId="211E9BE2" w14:textId="77777777" w:rsidR="00382BE7" w:rsidRPr="00B40500" w:rsidRDefault="00382BE7" w:rsidP="003D35FF">
      <w:pPr>
        <w:autoSpaceDE w:val="0"/>
        <w:autoSpaceDN w:val="0"/>
        <w:adjustRightInd w:val="0"/>
        <w:spacing w:after="0" w:line="360" w:lineRule="auto"/>
        <w:ind w:firstLine="709"/>
        <w:jc w:val="both"/>
        <w:rPr>
          <w:rFonts w:ascii="Times New Roman" w:hAnsi="Times New Roman"/>
          <w:sz w:val="24"/>
          <w:szCs w:val="24"/>
        </w:rPr>
      </w:pPr>
    </w:p>
    <w:p w14:paraId="29DC23F3" w14:textId="77777777" w:rsidR="00597CC1" w:rsidRPr="00B40500" w:rsidRDefault="00597CC1" w:rsidP="00597CC1">
      <w:pPr>
        <w:pStyle w:val="Ttulo2"/>
      </w:pPr>
      <w:bookmarkStart w:id="52" w:name="_Toc164355013"/>
      <w:bookmarkStart w:id="53" w:name="_Toc282461975"/>
      <w:bookmarkStart w:id="54" w:name="_Toc160207350"/>
      <w:bookmarkStart w:id="55" w:name="_Toc164351169"/>
      <w:bookmarkStart w:id="56" w:name="_Toc228742620"/>
      <w:r w:rsidRPr="00B40500">
        <w:t>Análise de SWOT</w:t>
      </w:r>
      <w:bookmarkEnd w:id="56"/>
    </w:p>
    <w:p w14:paraId="7D5BF784" w14:textId="77777777" w:rsidR="00597CC1" w:rsidRPr="00B40500" w:rsidRDefault="00597CC1" w:rsidP="00597CC1">
      <w:pPr>
        <w:rPr>
          <w:rFonts w:ascii="Times New Roman" w:hAnsi="Times New Roman"/>
        </w:rPr>
      </w:pPr>
    </w:p>
    <w:p w14:paraId="4C3385C7" w14:textId="77777777" w:rsidR="00597CC1" w:rsidRPr="00B40500" w:rsidRDefault="00597CC1" w:rsidP="00597CC1">
      <w:pPr>
        <w:pStyle w:val="NormalWeb"/>
        <w:spacing w:before="0" w:beforeAutospacing="0" w:after="0" w:afterAutospacing="0" w:line="360" w:lineRule="auto"/>
        <w:ind w:firstLine="709"/>
        <w:jc w:val="both"/>
      </w:pPr>
      <w:r w:rsidRPr="00B40500">
        <w:t xml:space="preserve">A análise SWOT, também conhecida como análise FOFA, foi utilizada neste projeto com o objetivo de compreender melhor o cenário em que a solução </w:t>
      </w:r>
      <w:proofErr w:type="spellStart"/>
      <w:r w:rsidRPr="00B40500">
        <w:t>StockTab</w:t>
      </w:r>
      <w:proofErr w:type="spellEnd"/>
      <w:r w:rsidRPr="00B40500">
        <w:t xml:space="preserve"> será inserida. Essa análise permite observar fatores internos e externos relacionados ao projeto, identificando </w:t>
      </w:r>
      <w:r w:rsidRPr="00B40500">
        <w:lastRenderedPageBreak/>
        <w:t>pontos positivos, limitações, oportunidades de crescimento e possíveis riscos que podem impactar o desenvolvimento e a aplicação da solução proposta.</w:t>
      </w:r>
    </w:p>
    <w:p w14:paraId="6FA002D3" w14:textId="77777777" w:rsidR="00597CC1" w:rsidRPr="00B40500" w:rsidRDefault="00597CC1" w:rsidP="00597CC1">
      <w:pPr>
        <w:pStyle w:val="NormalWeb"/>
        <w:spacing w:before="0" w:beforeAutospacing="0" w:after="0" w:afterAutospacing="0" w:line="360" w:lineRule="auto"/>
        <w:ind w:firstLine="709"/>
        <w:jc w:val="both"/>
      </w:pPr>
      <w:r w:rsidRPr="00B40500">
        <w:t>No ambiente interno, as principais forças do projeto estão relacionadas à proposta de centralizar, em uma única plataforma, a gestão de estoque, o controle de vendas e a organização financeira de micro e pequenos varejistas do ramo de artigos para fumantes. Por ser uma solução no modelo SaaS, o sistema poderá ser acessado pela internet, oferecendo mais flexibilidade ao usuário e reduzindo a necessidade de instalação local. Além disso, a utilização de tecnologias voltadas ao desenvolvimento web contribui para a criação de uma aplicação mais moderna, escalável e organizada.</w:t>
      </w:r>
    </w:p>
    <w:p w14:paraId="68994931" w14:textId="77777777" w:rsidR="00597CC1" w:rsidRPr="00B40500" w:rsidRDefault="00597CC1" w:rsidP="00597CC1">
      <w:pPr>
        <w:pStyle w:val="NormalWeb"/>
        <w:spacing w:before="0" w:beforeAutospacing="0" w:after="0" w:afterAutospacing="0" w:line="360" w:lineRule="auto"/>
        <w:ind w:firstLine="709"/>
        <w:jc w:val="both"/>
      </w:pPr>
      <w:r w:rsidRPr="00B40500">
        <w:t>Entre as fraquezas, destaca-se o fato de o projeto ainda estar em fase de documentação, modelagem e prototipação, o que limita sua validação prática neste primeiro momento. Também é necessário considerar que o sistema será voltado a um público específico, exigindo maior atenção ao levantamento das necessidades reais dos estabelecimentos, principalmente em relação ao controle de produtos, registro de vendas, acompanhamento financeiro e rotina operacional das tabacarias.</w:t>
      </w:r>
    </w:p>
    <w:p w14:paraId="5B99D668" w14:textId="77777777" w:rsidR="00597CC1" w:rsidRPr="00B40500" w:rsidRDefault="00597CC1" w:rsidP="00597CC1">
      <w:pPr>
        <w:pStyle w:val="NormalWeb"/>
        <w:spacing w:before="0" w:beforeAutospacing="0" w:after="0" w:afterAutospacing="0" w:line="360" w:lineRule="auto"/>
        <w:ind w:firstLine="709"/>
        <w:jc w:val="both"/>
      </w:pPr>
      <w:r w:rsidRPr="00B40500">
        <w:t xml:space="preserve">No ambiente externo, as oportunidades estão associadas à necessidade de digitalização de pequenos negócios que ainda dependem de controles manuais, planilhas simples ou processos pouco padronizados. Nesse contexto, o </w:t>
      </w:r>
      <w:proofErr w:type="spellStart"/>
      <w:r w:rsidRPr="00B40500">
        <w:t>StockTab</w:t>
      </w:r>
      <w:proofErr w:type="spellEnd"/>
      <w:r w:rsidRPr="00B40500">
        <w:t xml:space="preserve"> pode contribuir para melhorar a organização das informações, reduzir falhas operacionais e apoiar a tomada de decisão dos comerciantes. A proposta também apresenta potencial de crescimento, pois o modelo SaaS permite expansão futura para outros estabelecimentos com necessidades semelhantes.</w:t>
      </w:r>
    </w:p>
    <w:p w14:paraId="37C34C6B" w14:textId="77777777" w:rsidR="00597CC1" w:rsidRPr="00B40500" w:rsidRDefault="00597CC1" w:rsidP="00597CC1">
      <w:pPr>
        <w:pStyle w:val="NormalWeb"/>
        <w:spacing w:before="0" w:beforeAutospacing="0" w:after="0" w:afterAutospacing="0" w:line="360" w:lineRule="auto"/>
        <w:ind w:firstLine="709"/>
        <w:jc w:val="both"/>
      </w:pPr>
      <w:r w:rsidRPr="00B40500">
        <w:t>As ameaças estão relacionadas à existência de sistemas de gestão já consolidados no mercado, à possível resistência de alguns usuários na adoção de novas tecnologias e à necessidade de garantir segurança, disponibilidade e facilidade de uso. Esses fatores reforçam a importância de desenvolver uma solução simples, objetiva e adequada à realidade do público-alvo.</w:t>
      </w:r>
    </w:p>
    <w:p w14:paraId="5A576948" w14:textId="25B6E172" w:rsidR="00597CC1" w:rsidRPr="00B40500" w:rsidRDefault="00597CC1" w:rsidP="00597CC1">
      <w:pPr>
        <w:pStyle w:val="Legenda"/>
      </w:pPr>
      <w:bookmarkStart w:id="57" w:name="_Toc228742896"/>
      <w:r w:rsidRPr="00B40500">
        <w:t xml:space="preserve">Quadro </w:t>
      </w:r>
      <w:r w:rsidRPr="00B40500">
        <w:fldChar w:fldCharType="begin"/>
      </w:r>
      <w:r w:rsidRPr="00B40500">
        <w:instrText xml:space="preserve"> SEQ Quadro \* ARABIC </w:instrText>
      </w:r>
      <w:r w:rsidRPr="00B40500">
        <w:fldChar w:fldCharType="separate"/>
      </w:r>
      <w:r w:rsidR="000A1B0B" w:rsidRPr="00B40500">
        <w:rPr>
          <w:noProof/>
        </w:rPr>
        <w:t>1</w:t>
      </w:r>
      <w:r w:rsidRPr="00B40500">
        <w:fldChar w:fldCharType="end"/>
      </w:r>
      <w:r w:rsidRPr="00B40500">
        <w:t xml:space="preserve"> - Análise SWOT do projeto </w:t>
      </w:r>
      <w:proofErr w:type="spellStart"/>
      <w:r w:rsidRPr="00B40500">
        <w:t>StockTab</w:t>
      </w:r>
      <w:bookmarkEnd w:id="57"/>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2"/>
        <w:gridCol w:w="1376"/>
        <w:gridCol w:w="6673"/>
      </w:tblGrid>
      <w:tr w:rsidR="00597CC1" w:rsidRPr="00B40500" w14:paraId="6FCD5FC0" w14:textId="77777777" w:rsidTr="00031B84">
        <w:trPr>
          <w:tblHeader/>
          <w:tblCellSpacing w:w="15" w:type="dxa"/>
        </w:trPr>
        <w:tc>
          <w:tcPr>
            <w:tcW w:w="0" w:type="auto"/>
            <w:vAlign w:val="center"/>
            <w:hideMark/>
          </w:tcPr>
          <w:p w14:paraId="666EC2C6" w14:textId="77777777" w:rsidR="00597CC1" w:rsidRPr="00B40500" w:rsidRDefault="00597CC1" w:rsidP="00031B84">
            <w:pPr>
              <w:rPr>
                <w:rFonts w:ascii="Times New Roman" w:hAnsi="Times New Roman"/>
                <w:b/>
                <w:bCs/>
              </w:rPr>
            </w:pPr>
            <w:r w:rsidRPr="00B40500">
              <w:rPr>
                <w:rFonts w:ascii="Times New Roman" w:hAnsi="Times New Roman"/>
                <w:b/>
                <w:bCs/>
              </w:rPr>
              <w:t>Ambiente</w:t>
            </w:r>
          </w:p>
        </w:tc>
        <w:tc>
          <w:tcPr>
            <w:tcW w:w="0" w:type="auto"/>
            <w:vAlign w:val="center"/>
            <w:hideMark/>
          </w:tcPr>
          <w:p w14:paraId="42331B0B" w14:textId="77777777" w:rsidR="00597CC1" w:rsidRPr="00B40500" w:rsidRDefault="00597CC1" w:rsidP="00031B84">
            <w:pPr>
              <w:rPr>
                <w:rFonts w:ascii="Times New Roman" w:hAnsi="Times New Roman"/>
                <w:b/>
                <w:bCs/>
              </w:rPr>
            </w:pPr>
            <w:r w:rsidRPr="00B40500">
              <w:rPr>
                <w:rFonts w:ascii="Times New Roman" w:hAnsi="Times New Roman"/>
                <w:b/>
                <w:bCs/>
              </w:rPr>
              <w:t>Aspecto</w:t>
            </w:r>
          </w:p>
        </w:tc>
        <w:tc>
          <w:tcPr>
            <w:tcW w:w="0" w:type="auto"/>
            <w:vAlign w:val="center"/>
            <w:hideMark/>
          </w:tcPr>
          <w:p w14:paraId="3DA14B2A" w14:textId="77777777" w:rsidR="00597CC1" w:rsidRPr="00B40500" w:rsidRDefault="00597CC1" w:rsidP="00031B84">
            <w:pPr>
              <w:rPr>
                <w:rFonts w:ascii="Times New Roman" w:hAnsi="Times New Roman"/>
                <w:b/>
                <w:bCs/>
              </w:rPr>
            </w:pPr>
            <w:r w:rsidRPr="00B40500">
              <w:rPr>
                <w:rFonts w:ascii="Times New Roman" w:hAnsi="Times New Roman"/>
                <w:b/>
                <w:bCs/>
              </w:rPr>
              <w:t>Descrição</w:t>
            </w:r>
          </w:p>
        </w:tc>
      </w:tr>
      <w:tr w:rsidR="00597CC1" w:rsidRPr="00B40500" w14:paraId="71784ADA" w14:textId="77777777" w:rsidTr="00031B84">
        <w:trPr>
          <w:tblCellSpacing w:w="15" w:type="dxa"/>
        </w:trPr>
        <w:tc>
          <w:tcPr>
            <w:tcW w:w="0" w:type="auto"/>
            <w:vAlign w:val="center"/>
            <w:hideMark/>
          </w:tcPr>
          <w:p w14:paraId="34DF2C41" w14:textId="77777777" w:rsidR="00597CC1" w:rsidRPr="00B40500" w:rsidRDefault="00597CC1" w:rsidP="00031B84">
            <w:pPr>
              <w:rPr>
                <w:rFonts w:ascii="Times New Roman" w:hAnsi="Times New Roman"/>
              </w:rPr>
            </w:pPr>
            <w:r w:rsidRPr="00B40500">
              <w:rPr>
                <w:rFonts w:ascii="Times New Roman" w:hAnsi="Times New Roman"/>
              </w:rPr>
              <w:t>Interno</w:t>
            </w:r>
          </w:p>
        </w:tc>
        <w:tc>
          <w:tcPr>
            <w:tcW w:w="0" w:type="auto"/>
            <w:vAlign w:val="center"/>
            <w:hideMark/>
          </w:tcPr>
          <w:p w14:paraId="70B19BD7" w14:textId="77777777" w:rsidR="00597CC1" w:rsidRPr="00B40500" w:rsidRDefault="00597CC1" w:rsidP="00031B84">
            <w:pPr>
              <w:rPr>
                <w:rFonts w:ascii="Times New Roman" w:hAnsi="Times New Roman"/>
              </w:rPr>
            </w:pPr>
            <w:r w:rsidRPr="00B40500">
              <w:rPr>
                <w:rFonts w:ascii="Times New Roman" w:hAnsi="Times New Roman"/>
              </w:rPr>
              <w:t>Forças</w:t>
            </w:r>
          </w:p>
        </w:tc>
        <w:tc>
          <w:tcPr>
            <w:tcW w:w="0" w:type="auto"/>
            <w:vAlign w:val="center"/>
            <w:hideMark/>
          </w:tcPr>
          <w:p w14:paraId="68B48C53" w14:textId="77777777" w:rsidR="00597CC1" w:rsidRPr="00B40500" w:rsidRDefault="00597CC1" w:rsidP="00031B84">
            <w:pPr>
              <w:rPr>
                <w:rFonts w:ascii="Times New Roman" w:hAnsi="Times New Roman"/>
              </w:rPr>
            </w:pPr>
            <w:r w:rsidRPr="00B40500">
              <w:rPr>
                <w:rFonts w:ascii="Times New Roman" w:hAnsi="Times New Roman"/>
              </w:rPr>
              <w:t>Plataforma SaaS acessível pela internet, centralização de estoque, vendas e financeiro, possibilidade de escalabilidade e uso de tecnologias modernas.</w:t>
            </w:r>
          </w:p>
        </w:tc>
      </w:tr>
      <w:tr w:rsidR="00597CC1" w:rsidRPr="00B40500" w14:paraId="431F4264" w14:textId="77777777" w:rsidTr="00031B84">
        <w:trPr>
          <w:tblCellSpacing w:w="15" w:type="dxa"/>
        </w:trPr>
        <w:tc>
          <w:tcPr>
            <w:tcW w:w="0" w:type="auto"/>
            <w:vAlign w:val="center"/>
            <w:hideMark/>
          </w:tcPr>
          <w:p w14:paraId="2EDC9351" w14:textId="77777777" w:rsidR="00597CC1" w:rsidRPr="00B40500" w:rsidRDefault="00597CC1" w:rsidP="00031B84">
            <w:pPr>
              <w:rPr>
                <w:rFonts w:ascii="Times New Roman" w:hAnsi="Times New Roman"/>
              </w:rPr>
            </w:pPr>
            <w:r w:rsidRPr="00B40500">
              <w:rPr>
                <w:rFonts w:ascii="Times New Roman" w:hAnsi="Times New Roman"/>
              </w:rPr>
              <w:t>Interno</w:t>
            </w:r>
          </w:p>
        </w:tc>
        <w:tc>
          <w:tcPr>
            <w:tcW w:w="0" w:type="auto"/>
            <w:vAlign w:val="center"/>
            <w:hideMark/>
          </w:tcPr>
          <w:p w14:paraId="5F0C69A8" w14:textId="77777777" w:rsidR="00597CC1" w:rsidRPr="00B40500" w:rsidRDefault="00597CC1" w:rsidP="00031B84">
            <w:pPr>
              <w:rPr>
                <w:rFonts w:ascii="Times New Roman" w:hAnsi="Times New Roman"/>
              </w:rPr>
            </w:pPr>
            <w:r w:rsidRPr="00B40500">
              <w:rPr>
                <w:rFonts w:ascii="Times New Roman" w:hAnsi="Times New Roman"/>
              </w:rPr>
              <w:t>Fraquezas</w:t>
            </w:r>
          </w:p>
        </w:tc>
        <w:tc>
          <w:tcPr>
            <w:tcW w:w="0" w:type="auto"/>
            <w:vAlign w:val="center"/>
            <w:hideMark/>
          </w:tcPr>
          <w:p w14:paraId="7A3E4D0F" w14:textId="77777777" w:rsidR="00597CC1" w:rsidRPr="00B40500" w:rsidRDefault="00597CC1" w:rsidP="00031B84">
            <w:pPr>
              <w:rPr>
                <w:rFonts w:ascii="Times New Roman" w:hAnsi="Times New Roman"/>
              </w:rPr>
            </w:pPr>
            <w:r w:rsidRPr="00B40500">
              <w:rPr>
                <w:rFonts w:ascii="Times New Roman" w:hAnsi="Times New Roman"/>
              </w:rPr>
              <w:t>Projeto ainda em fase de documentação e prototipação, necessidade de validação prática e dependência de levantamento detalhado das necessidades das tabacarias.</w:t>
            </w:r>
          </w:p>
        </w:tc>
      </w:tr>
      <w:tr w:rsidR="00597CC1" w:rsidRPr="00B40500" w14:paraId="6DF66E35" w14:textId="77777777" w:rsidTr="00031B84">
        <w:trPr>
          <w:tblCellSpacing w:w="15" w:type="dxa"/>
        </w:trPr>
        <w:tc>
          <w:tcPr>
            <w:tcW w:w="0" w:type="auto"/>
            <w:vAlign w:val="center"/>
            <w:hideMark/>
          </w:tcPr>
          <w:p w14:paraId="2142DF9B" w14:textId="77777777" w:rsidR="00597CC1" w:rsidRPr="00B40500" w:rsidRDefault="00597CC1" w:rsidP="00031B84">
            <w:pPr>
              <w:rPr>
                <w:rFonts w:ascii="Times New Roman" w:hAnsi="Times New Roman"/>
              </w:rPr>
            </w:pPr>
            <w:r w:rsidRPr="00B40500">
              <w:rPr>
                <w:rFonts w:ascii="Times New Roman" w:hAnsi="Times New Roman"/>
              </w:rPr>
              <w:lastRenderedPageBreak/>
              <w:t>Externo</w:t>
            </w:r>
          </w:p>
        </w:tc>
        <w:tc>
          <w:tcPr>
            <w:tcW w:w="0" w:type="auto"/>
            <w:vAlign w:val="center"/>
            <w:hideMark/>
          </w:tcPr>
          <w:p w14:paraId="1D88F8A7" w14:textId="77777777" w:rsidR="00597CC1" w:rsidRPr="00B40500" w:rsidRDefault="00597CC1" w:rsidP="00031B84">
            <w:pPr>
              <w:rPr>
                <w:rFonts w:ascii="Times New Roman" w:hAnsi="Times New Roman"/>
              </w:rPr>
            </w:pPr>
            <w:r w:rsidRPr="00B40500">
              <w:rPr>
                <w:rFonts w:ascii="Times New Roman" w:hAnsi="Times New Roman"/>
              </w:rPr>
              <w:t>Oportunidades</w:t>
            </w:r>
          </w:p>
        </w:tc>
        <w:tc>
          <w:tcPr>
            <w:tcW w:w="0" w:type="auto"/>
            <w:vAlign w:val="center"/>
            <w:hideMark/>
          </w:tcPr>
          <w:p w14:paraId="2AB7F31D" w14:textId="77777777" w:rsidR="00597CC1" w:rsidRPr="00B40500" w:rsidRDefault="00597CC1" w:rsidP="00031B84">
            <w:pPr>
              <w:rPr>
                <w:rFonts w:ascii="Times New Roman" w:hAnsi="Times New Roman"/>
              </w:rPr>
            </w:pPr>
            <w:r w:rsidRPr="00B40500">
              <w:rPr>
                <w:rFonts w:ascii="Times New Roman" w:hAnsi="Times New Roman"/>
              </w:rPr>
              <w:t>Digitalização de pequenos negócios, carência de controle estruturado e possibilidade de profissionalização da gestão operacional.</w:t>
            </w:r>
          </w:p>
        </w:tc>
      </w:tr>
      <w:tr w:rsidR="00597CC1" w:rsidRPr="00B40500" w14:paraId="000C15FD" w14:textId="77777777" w:rsidTr="00031B84">
        <w:trPr>
          <w:tblCellSpacing w:w="15" w:type="dxa"/>
        </w:trPr>
        <w:tc>
          <w:tcPr>
            <w:tcW w:w="0" w:type="auto"/>
            <w:vAlign w:val="center"/>
            <w:hideMark/>
          </w:tcPr>
          <w:p w14:paraId="21EEDCD2" w14:textId="77777777" w:rsidR="00597CC1" w:rsidRPr="00B40500" w:rsidRDefault="00597CC1" w:rsidP="00031B84">
            <w:pPr>
              <w:rPr>
                <w:rFonts w:ascii="Times New Roman" w:hAnsi="Times New Roman"/>
              </w:rPr>
            </w:pPr>
            <w:r w:rsidRPr="00B40500">
              <w:rPr>
                <w:rFonts w:ascii="Times New Roman" w:hAnsi="Times New Roman"/>
              </w:rPr>
              <w:t>Externo</w:t>
            </w:r>
          </w:p>
        </w:tc>
        <w:tc>
          <w:tcPr>
            <w:tcW w:w="0" w:type="auto"/>
            <w:vAlign w:val="center"/>
            <w:hideMark/>
          </w:tcPr>
          <w:p w14:paraId="639A179D" w14:textId="77777777" w:rsidR="00597CC1" w:rsidRPr="00B40500" w:rsidRDefault="00597CC1" w:rsidP="00031B84">
            <w:pPr>
              <w:rPr>
                <w:rFonts w:ascii="Times New Roman" w:hAnsi="Times New Roman"/>
              </w:rPr>
            </w:pPr>
            <w:r w:rsidRPr="00B40500">
              <w:rPr>
                <w:rFonts w:ascii="Times New Roman" w:hAnsi="Times New Roman"/>
              </w:rPr>
              <w:t>Ameaças</w:t>
            </w:r>
          </w:p>
        </w:tc>
        <w:tc>
          <w:tcPr>
            <w:tcW w:w="0" w:type="auto"/>
            <w:vAlign w:val="center"/>
            <w:hideMark/>
          </w:tcPr>
          <w:p w14:paraId="2988CC23" w14:textId="77777777" w:rsidR="00597CC1" w:rsidRPr="00B40500" w:rsidRDefault="00597CC1" w:rsidP="00031B84">
            <w:pPr>
              <w:rPr>
                <w:rFonts w:ascii="Times New Roman" w:hAnsi="Times New Roman"/>
              </w:rPr>
            </w:pPr>
            <w:r w:rsidRPr="00B40500">
              <w:rPr>
                <w:rFonts w:ascii="Times New Roman" w:hAnsi="Times New Roman"/>
              </w:rPr>
              <w:t>Concorrência com sistemas já existentes, resistência à adoção de tecnologia e necessidade de garantir segurança, desempenho e facilidade de uso.</w:t>
            </w:r>
          </w:p>
        </w:tc>
      </w:tr>
    </w:tbl>
    <w:p w14:paraId="7516C7C9" w14:textId="77777777" w:rsidR="00BB7FAA" w:rsidRPr="00B40500" w:rsidRDefault="00BB7FAA" w:rsidP="00BB7FAA">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6AB43205" w14:textId="77777777" w:rsidR="00597CC1" w:rsidRPr="00B40500" w:rsidRDefault="00597CC1" w:rsidP="00597CC1">
      <w:pPr>
        <w:rPr>
          <w:rFonts w:ascii="Times New Roman" w:hAnsi="Times New Roman"/>
        </w:rPr>
      </w:pPr>
    </w:p>
    <w:p w14:paraId="1DEFE2FB" w14:textId="77777777" w:rsidR="00597CC1" w:rsidRPr="00B40500" w:rsidRDefault="00597CC1" w:rsidP="00597CC1">
      <w:pPr>
        <w:rPr>
          <w:rFonts w:ascii="Times New Roman" w:hAnsi="Times New Roman"/>
        </w:rPr>
      </w:pPr>
    </w:p>
    <w:p w14:paraId="76E9212E" w14:textId="77777777" w:rsidR="00597CC1" w:rsidRPr="00B40500" w:rsidRDefault="00597CC1" w:rsidP="00597CC1">
      <w:pPr>
        <w:pStyle w:val="Ttulo2"/>
      </w:pPr>
      <w:bookmarkStart w:id="58" w:name="_Toc282461976"/>
      <w:bookmarkStart w:id="59" w:name="_Toc160207351"/>
      <w:bookmarkStart w:id="60" w:name="_Toc164351170"/>
      <w:bookmarkStart w:id="61" w:name="_Toc164355014"/>
      <w:bookmarkStart w:id="62" w:name="_Toc228742621"/>
      <w:bookmarkEnd w:id="52"/>
      <w:bookmarkEnd w:id="53"/>
      <w:bookmarkEnd w:id="54"/>
      <w:bookmarkEnd w:id="55"/>
      <w:proofErr w:type="spellStart"/>
      <w:r w:rsidRPr="00B40500">
        <w:t>Benchmarketing</w:t>
      </w:r>
      <w:bookmarkEnd w:id="62"/>
      <w:proofErr w:type="spellEnd"/>
    </w:p>
    <w:p w14:paraId="68AAC729" w14:textId="77777777" w:rsidR="00597CC1" w:rsidRPr="00B40500" w:rsidRDefault="00597CC1" w:rsidP="00597CC1">
      <w:pPr>
        <w:pStyle w:val="NormalWeb"/>
        <w:spacing w:before="0" w:beforeAutospacing="0" w:after="0" w:afterAutospacing="0" w:line="360" w:lineRule="auto"/>
        <w:ind w:firstLine="709"/>
        <w:jc w:val="both"/>
      </w:pPr>
      <w:r w:rsidRPr="00B40500">
        <w:t xml:space="preserve">O benchmarking foi utilizado neste projeto como uma forma de analisar soluções semelhantes existentes no mercado e identificar práticas que podem contribuir para o desenvolvimento do </w:t>
      </w:r>
      <w:proofErr w:type="spellStart"/>
      <w:r w:rsidRPr="00B40500">
        <w:t>StockTab</w:t>
      </w:r>
      <w:proofErr w:type="spellEnd"/>
      <w:r w:rsidRPr="00B40500">
        <w:t>. Essa análise permite observar funcionalidades, estruturas de navegação, recursos de gestão e formas de apresentação das informações utilizadas por sistemas voltados ao controle comercial e financeiro.</w:t>
      </w:r>
    </w:p>
    <w:p w14:paraId="7AA76DFF" w14:textId="77777777" w:rsidR="00597CC1" w:rsidRPr="00B40500" w:rsidRDefault="00597CC1" w:rsidP="00597CC1">
      <w:pPr>
        <w:pStyle w:val="NormalWeb"/>
        <w:spacing w:before="0" w:beforeAutospacing="0" w:after="0" w:afterAutospacing="0" w:line="360" w:lineRule="auto"/>
        <w:ind w:firstLine="709"/>
        <w:jc w:val="both"/>
      </w:pPr>
    </w:p>
    <w:p w14:paraId="0433C461" w14:textId="387CB04D" w:rsidR="00597CC1" w:rsidRPr="00B40500" w:rsidRDefault="00597CC1" w:rsidP="00597CC1">
      <w:pPr>
        <w:pStyle w:val="NormalWeb"/>
        <w:spacing w:before="0" w:beforeAutospacing="0" w:after="0" w:afterAutospacing="0" w:line="360" w:lineRule="auto"/>
        <w:ind w:firstLine="709"/>
        <w:jc w:val="both"/>
      </w:pPr>
      <w:r w:rsidRPr="00B40500">
        <w:t xml:space="preserve">No contexto do </w:t>
      </w:r>
      <w:proofErr w:type="spellStart"/>
      <w:r w:rsidRPr="00B40500">
        <w:t>StockTab</w:t>
      </w:r>
      <w:proofErr w:type="spellEnd"/>
      <w:r w:rsidRPr="00B40500">
        <w:t xml:space="preserve">, o benchmarking auxilia na compreensão das funcionalidades consideradas essenciais em sistemas de gestão, como cadastro de produtos, controle de estoque, registro de vendas, acompanhamento financeiro, gestão de usuários e visualização de indicadores. A partir dessa comparação, torna-se possível identificar recursos importantes para o funcionamento da aplicação e adaptar essas práticas à realidade </w:t>
      </w:r>
      <w:r w:rsidR="000A1B0B" w:rsidRPr="00B40500">
        <w:t>dos micros</w:t>
      </w:r>
      <w:r w:rsidRPr="00B40500">
        <w:t xml:space="preserve"> e pequenos varejistas do ramo de artigos para fumantes.</w:t>
      </w:r>
    </w:p>
    <w:p w14:paraId="510170B7" w14:textId="77777777" w:rsidR="00597CC1" w:rsidRPr="00B40500" w:rsidRDefault="00597CC1" w:rsidP="00597CC1">
      <w:pPr>
        <w:pStyle w:val="NormalWeb"/>
        <w:spacing w:before="0" w:beforeAutospacing="0" w:after="0" w:afterAutospacing="0" w:line="360" w:lineRule="auto"/>
        <w:ind w:firstLine="709"/>
        <w:jc w:val="both"/>
      </w:pPr>
    </w:p>
    <w:p w14:paraId="3F4DEE27" w14:textId="77777777" w:rsidR="00597CC1" w:rsidRPr="00B40500" w:rsidRDefault="00597CC1" w:rsidP="00597CC1">
      <w:pPr>
        <w:pStyle w:val="NormalWeb"/>
        <w:spacing w:before="0" w:beforeAutospacing="0" w:after="0" w:afterAutospacing="0" w:line="360" w:lineRule="auto"/>
        <w:ind w:firstLine="709"/>
        <w:jc w:val="both"/>
      </w:pPr>
      <w:r w:rsidRPr="00B40500">
        <w:t xml:space="preserve">A análise também contribui para a definição dos diferenciais do projeto. Enquanto muitos sistemas de gestão possuem abordagem genérica, o </w:t>
      </w:r>
      <w:proofErr w:type="spellStart"/>
      <w:r w:rsidRPr="00B40500">
        <w:t>StockTab</w:t>
      </w:r>
      <w:proofErr w:type="spellEnd"/>
      <w:r w:rsidRPr="00B40500">
        <w:t xml:space="preserve"> busca atender a um segmento específico, considerando as necessidades operacionais de tabacarias e varejistas de artigos para fumantes. Dessa forma, a aplicação pretende oferecer uma estrutura mais direcionada ao controle de estoque, vendas e financeiro desse público, com foco em simplicidade, organização e facilidade de uso.</w:t>
      </w:r>
    </w:p>
    <w:p w14:paraId="2BB6278F" w14:textId="77777777" w:rsidR="00597CC1" w:rsidRPr="00B40500" w:rsidRDefault="00597CC1" w:rsidP="00597CC1">
      <w:pPr>
        <w:pStyle w:val="NormalWeb"/>
        <w:spacing w:before="0" w:beforeAutospacing="0" w:after="0" w:afterAutospacing="0" w:line="360" w:lineRule="auto"/>
        <w:ind w:firstLine="709"/>
        <w:jc w:val="both"/>
      </w:pPr>
    </w:p>
    <w:p w14:paraId="0618672E" w14:textId="77777777" w:rsidR="00597CC1" w:rsidRPr="00B40500" w:rsidRDefault="00597CC1" w:rsidP="00597CC1">
      <w:pPr>
        <w:pStyle w:val="NormalWeb"/>
        <w:spacing w:before="0" w:beforeAutospacing="0" w:after="0" w:afterAutospacing="0" w:line="360" w:lineRule="auto"/>
        <w:ind w:firstLine="709"/>
        <w:jc w:val="both"/>
      </w:pPr>
      <w:r w:rsidRPr="00B40500">
        <w:t xml:space="preserve">Além disso, o benchmarking apoia decisões relacionadas à experiência do usuário e à organização da interface. A observação de soluções semelhantes permite compreender padrões de telas, menus, painéis e relatórios que facilitam a utilização do sistema. Com isso, o projeto </w:t>
      </w:r>
      <w:r w:rsidRPr="00B40500">
        <w:lastRenderedPageBreak/>
        <w:t>pode adotar boas práticas de organização visual e navegação, mantendo a proposta alinhada às necessidades dos usuários e aos objetivos definidos no trabalho.</w:t>
      </w:r>
    </w:p>
    <w:p w14:paraId="713AF519" w14:textId="77777777" w:rsidR="00597CC1" w:rsidRPr="00B40500" w:rsidRDefault="00597CC1" w:rsidP="00597CC1">
      <w:pPr>
        <w:ind w:left="576"/>
        <w:rPr>
          <w:rFonts w:ascii="Times New Roman" w:hAnsi="Times New Roman"/>
        </w:rPr>
      </w:pPr>
    </w:p>
    <w:p w14:paraId="7DD9B26B" w14:textId="5CD35821" w:rsidR="00597CC1" w:rsidRPr="00B40500" w:rsidRDefault="00597CC1" w:rsidP="00597CC1">
      <w:pPr>
        <w:pStyle w:val="Legenda"/>
      </w:pPr>
      <w:bookmarkStart w:id="63" w:name="_Toc228742897"/>
      <w:r w:rsidRPr="00B40500">
        <w:t xml:space="preserve">Quadro </w:t>
      </w:r>
      <w:r w:rsidRPr="00B40500">
        <w:fldChar w:fldCharType="begin"/>
      </w:r>
      <w:r w:rsidRPr="00B40500">
        <w:instrText xml:space="preserve"> SEQ Quadro \* ARABIC </w:instrText>
      </w:r>
      <w:r w:rsidRPr="00B40500">
        <w:fldChar w:fldCharType="separate"/>
      </w:r>
      <w:r w:rsidR="000A1B0B" w:rsidRPr="00B40500">
        <w:rPr>
          <w:noProof/>
        </w:rPr>
        <w:t>2</w:t>
      </w:r>
      <w:r w:rsidRPr="00B40500">
        <w:fldChar w:fldCharType="end"/>
      </w:r>
      <w:r w:rsidRPr="00B40500">
        <w:t xml:space="preserve"> - Benchmarking de funcionalidades para o </w:t>
      </w:r>
      <w:proofErr w:type="spellStart"/>
      <w:r w:rsidRPr="00B40500">
        <w:t>StockTab</w:t>
      </w:r>
      <w:bookmarkEnd w:id="63"/>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3241"/>
        <w:gridCol w:w="3842"/>
      </w:tblGrid>
      <w:tr w:rsidR="00597CC1" w:rsidRPr="00B40500" w14:paraId="2BBB1054" w14:textId="77777777" w:rsidTr="00C1575E">
        <w:trPr>
          <w:tblHeader/>
          <w:tblCellSpacing w:w="15" w:type="dxa"/>
        </w:trPr>
        <w:tc>
          <w:tcPr>
            <w:tcW w:w="0" w:type="auto"/>
            <w:vAlign w:val="center"/>
            <w:hideMark/>
          </w:tcPr>
          <w:p w14:paraId="239EBA45" w14:textId="77777777" w:rsidR="00597CC1" w:rsidRPr="00B40500" w:rsidRDefault="00597CC1" w:rsidP="00C1575E">
            <w:pPr>
              <w:ind w:left="576"/>
              <w:rPr>
                <w:rFonts w:ascii="Times New Roman" w:hAnsi="Times New Roman"/>
                <w:b/>
                <w:bCs/>
                <w:sz w:val="24"/>
                <w:szCs w:val="24"/>
              </w:rPr>
            </w:pPr>
            <w:r w:rsidRPr="00B40500">
              <w:rPr>
                <w:rFonts w:ascii="Times New Roman" w:hAnsi="Times New Roman"/>
                <w:b/>
                <w:bCs/>
                <w:sz w:val="24"/>
                <w:szCs w:val="24"/>
              </w:rPr>
              <w:t>Critério analisado</w:t>
            </w:r>
          </w:p>
        </w:tc>
        <w:tc>
          <w:tcPr>
            <w:tcW w:w="0" w:type="auto"/>
            <w:vAlign w:val="center"/>
            <w:hideMark/>
          </w:tcPr>
          <w:p w14:paraId="1B5CA53D" w14:textId="77777777" w:rsidR="00597CC1" w:rsidRPr="00B40500" w:rsidRDefault="00597CC1" w:rsidP="00C1575E">
            <w:pPr>
              <w:ind w:left="576"/>
              <w:rPr>
                <w:rFonts w:ascii="Times New Roman" w:hAnsi="Times New Roman"/>
                <w:b/>
                <w:bCs/>
                <w:sz w:val="24"/>
                <w:szCs w:val="24"/>
              </w:rPr>
            </w:pPr>
            <w:r w:rsidRPr="00B40500">
              <w:rPr>
                <w:rFonts w:ascii="Times New Roman" w:hAnsi="Times New Roman"/>
                <w:b/>
                <w:bCs/>
                <w:sz w:val="24"/>
                <w:szCs w:val="24"/>
              </w:rPr>
              <w:t>Prática observada em sistemas de gestão</w:t>
            </w:r>
          </w:p>
        </w:tc>
        <w:tc>
          <w:tcPr>
            <w:tcW w:w="0" w:type="auto"/>
            <w:vAlign w:val="center"/>
            <w:hideMark/>
          </w:tcPr>
          <w:p w14:paraId="4C3BC32A" w14:textId="77777777" w:rsidR="00597CC1" w:rsidRPr="00B40500" w:rsidRDefault="00597CC1" w:rsidP="00C1575E">
            <w:pPr>
              <w:ind w:left="576"/>
              <w:rPr>
                <w:rFonts w:ascii="Times New Roman" w:hAnsi="Times New Roman"/>
                <w:b/>
                <w:bCs/>
                <w:sz w:val="24"/>
                <w:szCs w:val="24"/>
              </w:rPr>
            </w:pPr>
            <w:r w:rsidRPr="00B40500">
              <w:rPr>
                <w:rFonts w:ascii="Times New Roman" w:hAnsi="Times New Roman"/>
                <w:b/>
                <w:bCs/>
                <w:sz w:val="24"/>
                <w:szCs w:val="24"/>
              </w:rPr>
              <w:t xml:space="preserve">Aplicação no </w:t>
            </w:r>
            <w:proofErr w:type="spellStart"/>
            <w:r w:rsidRPr="00B40500">
              <w:rPr>
                <w:rFonts w:ascii="Times New Roman" w:hAnsi="Times New Roman"/>
                <w:b/>
                <w:bCs/>
                <w:sz w:val="24"/>
                <w:szCs w:val="24"/>
              </w:rPr>
              <w:t>StockTab</w:t>
            </w:r>
            <w:proofErr w:type="spellEnd"/>
          </w:p>
        </w:tc>
      </w:tr>
      <w:tr w:rsidR="00597CC1" w:rsidRPr="00B40500" w14:paraId="74AD53BC" w14:textId="77777777" w:rsidTr="00C1575E">
        <w:trPr>
          <w:tblCellSpacing w:w="15" w:type="dxa"/>
        </w:trPr>
        <w:tc>
          <w:tcPr>
            <w:tcW w:w="0" w:type="auto"/>
            <w:vAlign w:val="center"/>
            <w:hideMark/>
          </w:tcPr>
          <w:p w14:paraId="426E39D6"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Controle de estoque</w:t>
            </w:r>
          </w:p>
        </w:tc>
        <w:tc>
          <w:tcPr>
            <w:tcW w:w="0" w:type="auto"/>
            <w:vAlign w:val="center"/>
            <w:hideMark/>
          </w:tcPr>
          <w:p w14:paraId="19AD9FFC"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Cadastro de produtos, quantidade disponível e alerta de estoque baixo.</w:t>
            </w:r>
          </w:p>
        </w:tc>
        <w:tc>
          <w:tcPr>
            <w:tcW w:w="0" w:type="auto"/>
            <w:vAlign w:val="center"/>
            <w:hideMark/>
          </w:tcPr>
          <w:p w14:paraId="34DF46D6"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Implementação de módulo para controle de estoque e sinalização de produtos com baixa disponibilidade.</w:t>
            </w:r>
          </w:p>
        </w:tc>
      </w:tr>
      <w:tr w:rsidR="00597CC1" w:rsidRPr="00B40500" w14:paraId="1103C590" w14:textId="77777777" w:rsidTr="00C1575E">
        <w:trPr>
          <w:tblCellSpacing w:w="15" w:type="dxa"/>
        </w:trPr>
        <w:tc>
          <w:tcPr>
            <w:tcW w:w="0" w:type="auto"/>
            <w:vAlign w:val="center"/>
            <w:hideMark/>
          </w:tcPr>
          <w:p w14:paraId="387244E4"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Controle de vendas</w:t>
            </w:r>
          </w:p>
        </w:tc>
        <w:tc>
          <w:tcPr>
            <w:tcW w:w="0" w:type="auto"/>
            <w:vAlign w:val="center"/>
            <w:hideMark/>
          </w:tcPr>
          <w:p w14:paraId="12C9A065"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Registro de pedidos, histórico de vendas e acompanhamento de status.</w:t>
            </w:r>
          </w:p>
        </w:tc>
        <w:tc>
          <w:tcPr>
            <w:tcW w:w="0" w:type="auto"/>
            <w:vAlign w:val="center"/>
            <w:hideMark/>
          </w:tcPr>
          <w:p w14:paraId="5C1AF3B1"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Criação de módulo para registro e acompanhamento das vendas realizadas.</w:t>
            </w:r>
          </w:p>
        </w:tc>
      </w:tr>
      <w:tr w:rsidR="00597CC1" w:rsidRPr="00B40500" w14:paraId="5624CEE6" w14:textId="77777777" w:rsidTr="00C1575E">
        <w:trPr>
          <w:tblCellSpacing w:w="15" w:type="dxa"/>
        </w:trPr>
        <w:tc>
          <w:tcPr>
            <w:tcW w:w="0" w:type="auto"/>
            <w:vAlign w:val="center"/>
            <w:hideMark/>
          </w:tcPr>
          <w:p w14:paraId="58BEED3E"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Gestão financeira</w:t>
            </w:r>
          </w:p>
        </w:tc>
        <w:tc>
          <w:tcPr>
            <w:tcW w:w="0" w:type="auto"/>
            <w:vAlign w:val="center"/>
            <w:hideMark/>
          </w:tcPr>
          <w:p w14:paraId="2FA04BC0"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Controle de receitas, despesas e movimentações financeiras.</w:t>
            </w:r>
          </w:p>
        </w:tc>
        <w:tc>
          <w:tcPr>
            <w:tcW w:w="0" w:type="auto"/>
            <w:vAlign w:val="center"/>
            <w:hideMark/>
          </w:tcPr>
          <w:p w14:paraId="3386D1A1"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Organização das informações financeiras para apoiar a tomada de decisão.</w:t>
            </w:r>
          </w:p>
        </w:tc>
      </w:tr>
      <w:tr w:rsidR="00597CC1" w:rsidRPr="00B40500" w14:paraId="5135B3FC" w14:textId="77777777" w:rsidTr="00C1575E">
        <w:trPr>
          <w:tblCellSpacing w:w="15" w:type="dxa"/>
        </w:trPr>
        <w:tc>
          <w:tcPr>
            <w:tcW w:w="0" w:type="auto"/>
            <w:vAlign w:val="center"/>
            <w:hideMark/>
          </w:tcPr>
          <w:p w14:paraId="5D223D59"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Painel de indicadores</w:t>
            </w:r>
          </w:p>
        </w:tc>
        <w:tc>
          <w:tcPr>
            <w:tcW w:w="0" w:type="auto"/>
            <w:vAlign w:val="center"/>
            <w:hideMark/>
          </w:tcPr>
          <w:p w14:paraId="0598597A"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Exibição de dados resumidos, gráficos e informações operacionais.</w:t>
            </w:r>
          </w:p>
        </w:tc>
        <w:tc>
          <w:tcPr>
            <w:tcW w:w="0" w:type="auto"/>
            <w:vAlign w:val="center"/>
            <w:hideMark/>
          </w:tcPr>
          <w:p w14:paraId="40AD3E24"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Criação de painel inicial com dados sobre vendas, estoque e desempenho financeiro.</w:t>
            </w:r>
          </w:p>
        </w:tc>
      </w:tr>
      <w:tr w:rsidR="00597CC1" w:rsidRPr="00B40500" w14:paraId="50567E4F" w14:textId="77777777" w:rsidTr="00C1575E">
        <w:trPr>
          <w:tblCellSpacing w:w="15" w:type="dxa"/>
        </w:trPr>
        <w:tc>
          <w:tcPr>
            <w:tcW w:w="0" w:type="auto"/>
            <w:vAlign w:val="center"/>
            <w:hideMark/>
          </w:tcPr>
          <w:p w14:paraId="14469A46"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Usabilidade</w:t>
            </w:r>
          </w:p>
        </w:tc>
        <w:tc>
          <w:tcPr>
            <w:tcW w:w="0" w:type="auto"/>
            <w:vAlign w:val="center"/>
            <w:hideMark/>
          </w:tcPr>
          <w:p w14:paraId="73992D18"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Interfaces simples, responsivas e organizadas por módulos.</w:t>
            </w:r>
          </w:p>
        </w:tc>
        <w:tc>
          <w:tcPr>
            <w:tcW w:w="0" w:type="auto"/>
            <w:vAlign w:val="center"/>
            <w:hideMark/>
          </w:tcPr>
          <w:p w14:paraId="5663DE5D"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Desenvolvimento de interface web com foco em clareza, responsividade e facilidade de uso.</w:t>
            </w:r>
          </w:p>
        </w:tc>
      </w:tr>
      <w:tr w:rsidR="00597CC1" w:rsidRPr="00B40500" w14:paraId="54F3B4A5" w14:textId="77777777" w:rsidTr="00C1575E">
        <w:trPr>
          <w:tblCellSpacing w:w="15" w:type="dxa"/>
        </w:trPr>
        <w:tc>
          <w:tcPr>
            <w:tcW w:w="0" w:type="auto"/>
            <w:vAlign w:val="center"/>
            <w:hideMark/>
          </w:tcPr>
          <w:p w14:paraId="21388574"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Modelo SaaS</w:t>
            </w:r>
          </w:p>
        </w:tc>
        <w:tc>
          <w:tcPr>
            <w:tcW w:w="0" w:type="auto"/>
            <w:vAlign w:val="center"/>
            <w:hideMark/>
          </w:tcPr>
          <w:p w14:paraId="10646412"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Acesso remoto via internet e centralização das informações.</w:t>
            </w:r>
          </w:p>
        </w:tc>
        <w:tc>
          <w:tcPr>
            <w:tcW w:w="0" w:type="auto"/>
            <w:vAlign w:val="center"/>
            <w:hideMark/>
          </w:tcPr>
          <w:p w14:paraId="765FD177" w14:textId="77777777" w:rsidR="00597CC1" w:rsidRPr="00B40500" w:rsidRDefault="00597CC1" w:rsidP="00C1575E">
            <w:pPr>
              <w:ind w:left="576"/>
              <w:rPr>
                <w:rFonts w:ascii="Times New Roman" w:hAnsi="Times New Roman"/>
                <w:sz w:val="24"/>
                <w:szCs w:val="24"/>
              </w:rPr>
            </w:pPr>
            <w:r w:rsidRPr="00B40500">
              <w:rPr>
                <w:rFonts w:ascii="Times New Roman" w:hAnsi="Times New Roman"/>
                <w:sz w:val="24"/>
                <w:szCs w:val="24"/>
              </w:rPr>
              <w:t>Disponibilização da aplicação como serviço online, favorecendo flexibilidade e escalabilidade.</w:t>
            </w:r>
          </w:p>
        </w:tc>
      </w:tr>
    </w:tbl>
    <w:p w14:paraId="097BBC06" w14:textId="77777777" w:rsidR="00BB7FAA" w:rsidRPr="00B40500" w:rsidRDefault="00BB7FAA" w:rsidP="00BB7FAA">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246605DE" w14:textId="77777777" w:rsidR="00597CC1" w:rsidRPr="00B40500" w:rsidRDefault="00597CC1" w:rsidP="00597CC1">
      <w:pPr>
        <w:ind w:left="576"/>
        <w:rPr>
          <w:rFonts w:ascii="Times New Roman" w:hAnsi="Times New Roman"/>
        </w:rPr>
      </w:pPr>
    </w:p>
    <w:p w14:paraId="78FBED03" w14:textId="77777777" w:rsidR="00597CC1" w:rsidRPr="00B40500" w:rsidRDefault="00597CC1" w:rsidP="00597CC1">
      <w:pPr>
        <w:rPr>
          <w:rFonts w:ascii="Times New Roman" w:hAnsi="Times New Roman"/>
        </w:rPr>
      </w:pPr>
    </w:p>
    <w:p w14:paraId="610ED6F2" w14:textId="77777777" w:rsidR="00597CC1" w:rsidRPr="00B40500" w:rsidRDefault="00597CC1" w:rsidP="00597CC1">
      <w:pPr>
        <w:pStyle w:val="Ttulo2"/>
      </w:pPr>
      <w:bookmarkStart w:id="64" w:name="_Toc228742622"/>
      <w:r w:rsidRPr="00B40500">
        <w:lastRenderedPageBreak/>
        <w:t>Metodologia</w:t>
      </w:r>
      <w:bookmarkEnd w:id="64"/>
      <w:r w:rsidRPr="00B40500">
        <w:t xml:space="preserve"> </w:t>
      </w:r>
      <w:r w:rsidRPr="00B40500">
        <w:br/>
      </w:r>
    </w:p>
    <w:p w14:paraId="1158FD2D"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O presente projeto fundamenta-se inicialmente em uma pesquisa bibliográfica, visando a compreensão teórica de fenômenos e a identificação de causalidades em processos organizacionais. A fundamentação metodológica para o registro e relato do conhecimento técnico-científico segue as diretrizes de Charoux (2007).</w:t>
      </w:r>
    </w:p>
    <w:p w14:paraId="1DF5531C"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A investigação foca na identificação dos fatores determinantes na gestão de tabacarias, transpondo o problema do domínio empírico para o plano lógico-factual. Este processo de organização intelectual foi essencial para a delimitação da questão-problema que norteia este Trabalho de Conclusão de Curso. A partir dessa definição, foram elaboradas e verificadas hipóteses de solução durante o desenvolvimento da aplicação. O ciclo encerra-se com o levantamento de evidências e a sistematização dos resultados, promovendo a difusão do conhecimento técnico e das conclusões obtidas perante a comunidade acadêmica.</w:t>
      </w:r>
    </w:p>
    <w:p w14:paraId="67820FA5"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 xml:space="preserve">No desenvolvimento deste projeto, além das metodologias de pesquisa científica, aplicou-se uma estrutura organizacional colaborativa para assegurar a integridade das informações e a continuidade das atividades. A comunicação assíncrona e o alinhamento de tarefas foram viabilizados via </w:t>
      </w:r>
      <w:r w:rsidRPr="00B40500">
        <w:rPr>
          <w:i/>
          <w:iCs/>
          <w:color w:val="000000"/>
        </w:rPr>
        <w:t>WhatsApp</w:t>
      </w:r>
      <w:r w:rsidRPr="00B40500">
        <w:rPr>
          <w:color w:val="000000"/>
        </w:rPr>
        <w:t xml:space="preserve">, permitindo agilidade na resolução de intercorrências e na tomada de decisão imediata. Complementarmente, o </w:t>
      </w:r>
      <w:r w:rsidRPr="00B40500">
        <w:rPr>
          <w:i/>
          <w:iCs/>
          <w:color w:val="000000"/>
        </w:rPr>
        <w:t>Discord</w:t>
      </w:r>
      <w:r w:rsidRPr="00B40500">
        <w:rPr>
          <w:color w:val="000000"/>
        </w:rPr>
        <w:t xml:space="preserve"> foi utilizado para interações síncronas, facilitando a validação coletiva de protótipos e a resolução de problemas técnicos por meio do compartilhamento de tela em tempo real, mimetizando fluxos de trabalho da indústria de </w:t>
      </w:r>
      <w:r w:rsidRPr="00B40500">
        <w:rPr>
          <w:i/>
          <w:iCs/>
          <w:color w:val="000000"/>
        </w:rPr>
        <w:t>software</w:t>
      </w:r>
      <w:r w:rsidRPr="00B40500">
        <w:rPr>
          <w:color w:val="000000"/>
        </w:rPr>
        <w:t>.</w:t>
      </w:r>
    </w:p>
    <w:p w14:paraId="039F08CF"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 xml:space="preserve">A centralização da documentação e das referências visuais ocorreu no </w:t>
      </w:r>
      <w:r w:rsidRPr="00B40500">
        <w:rPr>
          <w:i/>
          <w:iCs/>
          <w:color w:val="000000"/>
        </w:rPr>
        <w:t>Figma</w:t>
      </w:r>
      <w:r w:rsidRPr="00B40500">
        <w:rPr>
          <w:color w:val="000000"/>
        </w:rPr>
        <w:t xml:space="preserve">, operando como um repositório compartilhado e ambiente de </w:t>
      </w:r>
      <w:r w:rsidRPr="00B40500">
        <w:rPr>
          <w:i/>
          <w:iCs/>
          <w:color w:val="000000"/>
        </w:rPr>
        <w:t>brainstorming</w:t>
      </w:r>
      <w:r w:rsidRPr="00B40500">
        <w:rPr>
          <w:color w:val="000000"/>
        </w:rPr>
        <w:t xml:space="preserve"> em nuvem. A natureza colaborativa da ferramenta garantiu a sincronia de dados e mitigou a fragmentação de informações. No âmbito individual, a gestão do esforço cognitivo foi otimizada pela Técnica Pomodoro, que consiste na segmentação do tempo em períodos de foco intenso e pausas planejadas (PUCRS ONLINE, 2024). Essa abordagem metodológica conjunta resultou em um fluxo de trabalho transparente, com redução de ociosidade e aumento da produtividade técnica.</w:t>
      </w:r>
    </w:p>
    <w:p w14:paraId="072194D7"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 xml:space="preserve"> Alinhado à fundamentação de Charoux (2007), o projeto utilizou a estrutura do "Círculo Dourado" para direcionar a investigação, definindo o propósito, os métodos e o objeto da pesquisa. Dessa forma, a investigação transcendeu a operacionalidade da gestão, abrangendo a cultura do tabaco e sua relevância para o aprimoramento estratégico do setor. A necessidade dessa abordagem justifica-se pela ascensão das </w:t>
      </w:r>
      <w:r w:rsidRPr="00B40500">
        <w:rPr>
          <w:i/>
          <w:iCs/>
          <w:color w:val="000000"/>
        </w:rPr>
        <w:t>head shops</w:t>
      </w:r>
      <w:r w:rsidRPr="00B40500">
        <w:rPr>
          <w:color w:val="000000"/>
        </w:rPr>
        <w:t xml:space="preserve"> no Brasil; apenas na capital paulista, </w:t>
      </w:r>
      <w:r w:rsidRPr="00B40500">
        <w:rPr>
          <w:color w:val="000000"/>
        </w:rPr>
        <w:lastRenderedPageBreak/>
        <w:t>registrou-se a abertura de mais de 1.600 estabelecimentos em 2020, evidenciando um crescimento expressivo mesmo em cenários de crise econômica (VELASCO, 2021).</w:t>
      </w:r>
    </w:p>
    <w:p w14:paraId="2E57B2F4"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Diante desse cenário de expansão de um sistema econômico periférico, fortemente inspirado em modelos de negócio californianos voltados ao público especializado (VELASCO, 2021) surge a necessidade de profissionalização tecnológica. O problema central da pesquisa foi consolidado na questão: "Como um sistema de gestão de estoque e vendas pode otimizar a rentabilidade e a eficiência operacional de tabacarias?". Para responder a essa demanda, o projeto estruturou-se no desenvolvimento de uma aplicação voltada à resolução de dores logísticas específicas desse nicho de mercado.</w:t>
      </w:r>
    </w:p>
    <w:p w14:paraId="757912FA"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Esta pesquisa caracteriza-se por sua natureza aplicada, uma vez que objetiva o desenvolvimento de uma solução tecnológica para atender às demandas reais de micro e pequenos varejistas do setor de tabacaria. A abordagem é qualitativa e descritiva, fundamentada em uma base de conhecimentos prévios sobre o fenômeno estudado para classificar e narrar suas características intrínsecas).</w:t>
      </w:r>
    </w:p>
    <w:p w14:paraId="40DA06F1"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 xml:space="preserve">O método adota a estratégia de estudo de caso, permitindo a análise do objeto em seu contexto real por meio do contato direto com a fonte de dados. Essa imersão possibilitou a coleta de informações junto a proprietários de </w:t>
      </w:r>
      <w:r w:rsidRPr="00B40500">
        <w:rPr>
          <w:i/>
          <w:iCs/>
          <w:color w:val="000000"/>
        </w:rPr>
        <w:t>head shops</w:t>
      </w:r>
      <w:r w:rsidRPr="00B40500">
        <w:rPr>
          <w:color w:val="000000"/>
        </w:rPr>
        <w:t>, considerando variáveis como regionalidade e histórico comercial. Para a obtenção desses dados, utilizou-se a técnica de entrevista semiestruturada, que permite aos pesquisadores explorar as necessidades do público-alvo com flexibilidade, garantindo profundidade na compreensão dos processos de gestão e controle de estoque que fundamentam o desenvolvimento do sistema (CHAROUX, 2007).</w:t>
      </w:r>
    </w:p>
    <w:p w14:paraId="07492ACA"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Nesta pesquisa houve o ciclo de execução que percorreu com o levantamento das necessidades dos usuários e a análise de sistemas já existentes no mercado, garantindo o entendimento das lacunas operacionais do setor. Em seguida, procedeu-se à definição dos requisitos do sistema e à criação dos diagramas UML, estabelecendo a modelagem lógica da aplicação. Na fase de dados, realizou-se o desenvolvimento do banco de dados, contemplando o modelo entidade-relacionamento e o modelo físico.</w:t>
      </w:r>
    </w:p>
    <w:p w14:paraId="1CFB35B1" w14:textId="77777777" w:rsidR="00597CC1" w:rsidRPr="00B40500" w:rsidRDefault="00597CC1" w:rsidP="00597CC1">
      <w:pPr>
        <w:pStyle w:val="NormalWeb"/>
        <w:spacing w:before="0" w:beforeAutospacing="0" w:after="0" w:afterAutospacing="0" w:line="360" w:lineRule="auto"/>
        <w:ind w:firstLine="709"/>
        <w:jc w:val="both"/>
        <w:rPr>
          <w:color w:val="000000"/>
        </w:rPr>
      </w:pPr>
      <w:r w:rsidRPr="00B40500">
        <w:rPr>
          <w:color w:val="000000"/>
        </w:rPr>
        <w:t xml:space="preserve">A construção da aplicação foi fundamentada na arquitetura cliente-servidor, seguida pela implementação das funcionalidades planejadas. Na etapa final, foram efetuados os testes para verificar o funcionamento do sistema, culminando nos ajustes e na validação final da aplicação, assegurando que o </w:t>
      </w:r>
      <w:r w:rsidRPr="00B40500">
        <w:rPr>
          <w:i/>
          <w:iCs/>
          <w:color w:val="000000"/>
        </w:rPr>
        <w:t>software</w:t>
      </w:r>
      <w:r w:rsidRPr="00B40500">
        <w:rPr>
          <w:color w:val="000000"/>
        </w:rPr>
        <w:t xml:space="preserve"> atendesse plenamente aos objetivos propostos para a gestão de tabacarias.</w:t>
      </w:r>
    </w:p>
    <w:p w14:paraId="6C478484" w14:textId="77777777" w:rsidR="00597CC1" w:rsidRPr="00B40500" w:rsidRDefault="00597CC1" w:rsidP="00597CC1">
      <w:pPr>
        <w:pStyle w:val="NormalWeb"/>
        <w:spacing w:before="0" w:beforeAutospacing="0" w:after="0" w:afterAutospacing="0" w:line="360" w:lineRule="auto"/>
        <w:ind w:firstLine="709"/>
        <w:jc w:val="both"/>
        <w:rPr>
          <w:color w:val="000000"/>
        </w:rPr>
      </w:pPr>
    </w:p>
    <w:p w14:paraId="1C133867" w14:textId="228E3064" w:rsidR="00AA4A25" w:rsidRPr="00B40500" w:rsidRDefault="00FB62B6" w:rsidP="00635C83">
      <w:pPr>
        <w:pStyle w:val="Ttulo2"/>
      </w:pPr>
      <w:bookmarkStart w:id="65" w:name="_Toc228742623"/>
      <w:r w:rsidRPr="00B40500">
        <w:lastRenderedPageBreak/>
        <w:t xml:space="preserve">Estrutura </w:t>
      </w:r>
      <w:r w:rsidR="00047FA9" w:rsidRPr="00B40500">
        <w:t xml:space="preserve">da </w:t>
      </w:r>
      <w:bookmarkEnd w:id="58"/>
      <w:bookmarkEnd w:id="59"/>
      <w:bookmarkEnd w:id="60"/>
      <w:r w:rsidR="00F7247F" w:rsidRPr="00B40500">
        <w:t>documentação técnica</w:t>
      </w:r>
      <w:bookmarkEnd w:id="61"/>
      <w:bookmarkEnd w:id="65"/>
    </w:p>
    <w:p w14:paraId="213B6874" w14:textId="77777777" w:rsidR="00ED1C14" w:rsidRPr="00B40500" w:rsidRDefault="00ED1C14" w:rsidP="00ED1C14">
      <w:pPr>
        <w:rPr>
          <w:rFonts w:ascii="Times New Roman" w:hAnsi="Times New Roman"/>
        </w:rPr>
      </w:pPr>
    </w:p>
    <w:p w14:paraId="1D287059" w14:textId="0399339B"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presente trabalho está organizado de forma a apresentar, de maneira clara e estruturada, todas as etapas do desenvolvimento do sistema proposto.</w:t>
      </w:r>
    </w:p>
    <w:p w14:paraId="21D6FB52" w14:textId="275D7E87"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Capítulo 1 apresenta a introdução do projeto, contemplando os objetivos, a delimitação do estudo, a relevância da pesquisa, a metodologia adotada, o cronograma e o orçamento estimado.</w:t>
      </w:r>
    </w:p>
    <w:p w14:paraId="3831AE99" w14:textId="48CBC3E1"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Capítulo 2 aborda o referencial teórico, reunindo os conceitos que fundamentam o desenvolvimento do sistema, como logística, gestão de estoque e sistemas de informação.</w:t>
      </w:r>
    </w:p>
    <w:p w14:paraId="647171AA" w14:textId="4C26697A"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Capítulo 3 apresenta a proposta da aplicação, incluindo levantamento de requisitos, modelagem do sistema, banco de dados, arquitetura e demais aspectos técnicos.</w:t>
      </w:r>
    </w:p>
    <w:p w14:paraId="795F0E22" w14:textId="38AAAB9B" w:rsidR="001127DE"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Por fim, o Capítulo </w:t>
      </w:r>
      <w:r w:rsidR="00A623BF" w:rsidRPr="00B40500">
        <w:rPr>
          <w:rFonts w:ascii="Times New Roman" w:hAnsi="Times New Roman"/>
          <w:sz w:val="24"/>
          <w:szCs w:val="24"/>
        </w:rPr>
        <w:t>4</w:t>
      </w:r>
      <w:r w:rsidRPr="00B40500">
        <w:rPr>
          <w:rFonts w:ascii="Times New Roman" w:hAnsi="Times New Roman"/>
          <w:sz w:val="24"/>
          <w:szCs w:val="24"/>
        </w:rPr>
        <w:t xml:space="preserve"> traz as considerações finais e sugestões de trabalhos futuros.</w:t>
      </w:r>
    </w:p>
    <w:p w14:paraId="3C9BAD7D" w14:textId="77777777" w:rsidR="00222D4C" w:rsidRPr="00B40500" w:rsidRDefault="00222D4C" w:rsidP="002F1840">
      <w:pPr>
        <w:autoSpaceDE w:val="0"/>
        <w:autoSpaceDN w:val="0"/>
        <w:adjustRightInd w:val="0"/>
        <w:spacing w:after="0" w:line="360" w:lineRule="auto"/>
        <w:jc w:val="both"/>
        <w:rPr>
          <w:rFonts w:ascii="Times New Roman" w:hAnsi="Times New Roman"/>
          <w:sz w:val="24"/>
          <w:szCs w:val="24"/>
        </w:rPr>
      </w:pPr>
    </w:p>
    <w:p w14:paraId="605BCE3E" w14:textId="77777777" w:rsidR="002F463F" w:rsidRPr="00B40500" w:rsidRDefault="002F463F" w:rsidP="00A623BF">
      <w:pPr>
        <w:pStyle w:val="Ttulo2"/>
        <w:numPr>
          <w:ilvl w:val="0"/>
          <w:numId w:val="0"/>
        </w:numPr>
        <w:sectPr w:rsidR="002F463F" w:rsidRPr="00B40500" w:rsidSect="00462DDC">
          <w:headerReference w:type="default" r:id="rId8"/>
          <w:pgSz w:w="11906" w:h="16838" w:code="9"/>
          <w:pgMar w:top="1701" w:right="1134" w:bottom="1134" w:left="1701" w:header="709" w:footer="709" w:gutter="0"/>
          <w:pgNumType w:start="12"/>
          <w:cols w:space="708"/>
          <w:docGrid w:linePitch="360"/>
        </w:sectPr>
      </w:pPr>
    </w:p>
    <w:p w14:paraId="5AF66F8B" w14:textId="24CD9EAA" w:rsidR="00A623BF" w:rsidRPr="00B40500" w:rsidRDefault="00A623BF" w:rsidP="00A623BF">
      <w:pPr>
        <w:tabs>
          <w:tab w:val="left" w:pos="1200"/>
        </w:tabs>
        <w:rPr>
          <w:rFonts w:ascii="Times New Roman" w:hAnsi="Times New Roman"/>
        </w:rPr>
        <w:sectPr w:rsidR="00A623BF" w:rsidRPr="00B40500" w:rsidSect="002F463F">
          <w:type w:val="continuous"/>
          <w:pgSz w:w="11906" w:h="16838" w:code="9"/>
          <w:pgMar w:top="1701" w:right="1134" w:bottom="1134" w:left="1701" w:header="709" w:footer="709" w:gutter="0"/>
          <w:pgNumType w:start="12"/>
          <w:cols w:space="708"/>
          <w:docGrid w:linePitch="360"/>
        </w:sectPr>
      </w:pPr>
    </w:p>
    <w:p w14:paraId="3D8016C3" w14:textId="097908F1" w:rsidR="00973F11" w:rsidRPr="00B40500" w:rsidRDefault="00E42E84" w:rsidP="00973F11">
      <w:pPr>
        <w:pStyle w:val="Ttulo2"/>
      </w:pPr>
      <w:bookmarkStart w:id="66" w:name="_Toc228742624"/>
      <w:r w:rsidRPr="00B40500">
        <w:lastRenderedPageBreak/>
        <w:t>Cronograma</w:t>
      </w:r>
      <w:bookmarkEnd w:id="66"/>
      <w:r w:rsidR="00973F11" w:rsidRPr="00B40500">
        <w:tab/>
      </w:r>
    </w:p>
    <w:p w14:paraId="4A30C0E7" w14:textId="77777777" w:rsidR="00BA60C3" w:rsidRPr="00B40500" w:rsidRDefault="00BA60C3" w:rsidP="00BA60C3">
      <w:pPr>
        <w:rPr>
          <w:rFonts w:ascii="Times New Roman" w:hAnsi="Times New Roman"/>
        </w:rPr>
      </w:pPr>
    </w:p>
    <w:p w14:paraId="4E1B68E3" w14:textId="16461CAF" w:rsidR="00BA60C3" w:rsidRPr="00B40500" w:rsidRDefault="00BA60C3" w:rsidP="00BA60C3">
      <w:pPr>
        <w:spacing w:after="0" w:line="360" w:lineRule="auto"/>
        <w:ind w:firstLine="709"/>
        <w:jc w:val="both"/>
        <w:rPr>
          <w:rFonts w:ascii="Times New Roman" w:hAnsi="Times New Roman"/>
          <w:sz w:val="24"/>
          <w:szCs w:val="24"/>
        </w:rPr>
      </w:pPr>
      <w:r w:rsidRPr="00B40500">
        <w:rPr>
          <w:rFonts w:ascii="Times New Roman" w:hAnsi="Times New Roman"/>
          <w:sz w:val="24"/>
          <w:szCs w:val="24"/>
        </w:rPr>
        <w:t>O cronograma referente ao Trabalho de Conclusão de Curso – Etapa 1 (TCC 1) foi elaborado com o objetivo de organizar e planejar as atividades necessárias para o desenvolvimento da documentação inicial do projeto. Nesta etapa, concentram-se as atividades relacionadas à definição do problema, elaboração dos objetivos, construção da fundamentação teórica e desenvolvimento das modelagens iniciais do sistema.</w:t>
      </w:r>
    </w:p>
    <w:p w14:paraId="0E21FD51" w14:textId="0C939EF7" w:rsidR="00A623BF" w:rsidRPr="00B40500" w:rsidRDefault="00BA60C3" w:rsidP="00BA60C3">
      <w:pPr>
        <w:spacing w:after="0" w:line="360" w:lineRule="auto"/>
        <w:ind w:firstLine="709"/>
        <w:jc w:val="both"/>
        <w:rPr>
          <w:rFonts w:ascii="Times New Roman" w:hAnsi="Times New Roman"/>
          <w:sz w:val="24"/>
          <w:szCs w:val="24"/>
        </w:rPr>
      </w:pPr>
      <w:r w:rsidRPr="00B40500">
        <w:rPr>
          <w:rFonts w:ascii="Times New Roman" w:hAnsi="Times New Roman"/>
          <w:sz w:val="24"/>
          <w:szCs w:val="24"/>
        </w:rPr>
        <w:t>As atividades foram distribuídas de forma cronológica, respeitando os prazos estabelecidos pela disciplina, de modo a garantir a entrega progressiva dos capítulos e possibilitar revisões e ajustes conforme as orientações do professor orientador. Dessa forma, o cronograma permite acompanhar a evolução do projeto, assegurando organização, controle e cumprimento das etapas previstas para o TCC 1.</w:t>
      </w:r>
    </w:p>
    <w:p w14:paraId="11073D90" w14:textId="77777777" w:rsidR="00BA60C3" w:rsidRPr="00B40500" w:rsidRDefault="00BA60C3" w:rsidP="00BA60C3">
      <w:pPr>
        <w:spacing w:after="0" w:line="360" w:lineRule="auto"/>
        <w:ind w:firstLine="709"/>
        <w:jc w:val="both"/>
        <w:rPr>
          <w:rFonts w:ascii="Times New Roman" w:hAnsi="Times New Roman"/>
          <w:sz w:val="24"/>
          <w:szCs w:val="24"/>
        </w:rPr>
      </w:pPr>
    </w:p>
    <w:p w14:paraId="68B1DBBE" w14:textId="57716B13" w:rsidR="00973F11" w:rsidRPr="00B40500" w:rsidRDefault="00973F11" w:rsidP="0083750D">
      <w:pPr>
        <w:pStyle w:val="Legenda"/>
        <w:ind w:left="5672"/>
        <w:jc w:val="both"/>
      </w:pPr>
      <w:bookmarkStart w:id="67" w:name="_Toc228742870"/>
      <w:r w:rsidRPr="00B40500">
        <w:t xml:space="preserve">Figura </w:t>
      </w:r>
      <w:r w:rsidR="00491CB9" w:rsidRPr="00B40500">
        <w:fldChar w:fldCharType="begin"/>
      </w:r>
      <w:r w:rsidR="00491CB9" w:rsidRPr="00B40500">
        <w:instrText xml:space="preserve"> SEQ Figura \* ARABIC </w:instrText>
      </w:r>
      <w:r w:rsidR="00491CB9" w:rsidRPr="00B40500">
        <w:fldChar w:fldCharType="separate"/>
      </w:r>
      <w:r w:rsidR="00B40500">
        <w:rPr>
          <w:noProof/>
        </w:rPr>
        <w:t>1</w:t>
      </w:r>
      <w:r w:rsidR="00491CB9" w:rsidRPr="00B40500">
        <w:fldChar w:fldCharType="end"/>
      </w:r>
      <w:r w:rsidRPr="00B40500">
        <w:t xml:space="preserve"> - Cronograma de</w:t>
      </w:r>
      <w:r w:rsidR="00336881" w:rsidRPr="00B40500">
        <w:t xml:space="preserve"> TCC 1</w:t>
      </w:r>
      <w:bookmarkEnd w:id="67"/>
    </w:p>
    <w:p w14:paraId="2492FFCC" w14:textId="0A2CB202" w:rsidR="00973F11" w:rsidRPr="00B40500" w:rsidRDefault="00336881" w:rsidP="00973F11">
      <w:pPr>
        <w:keepNext/>
        <w:autoSpaceDE w:val="0"/>
        <w:autoSpaceDN w:val="0"/>
        <w:adjustRightInd w:val="0"/>
        <w:spacing w:after="0" w:line="360" w:lineRule="auto"/>
        <w:ind w:firstLine="709"/>
        <w:jc w:val="both"/>
        <w:rPr>
          <w:rFonts w:ascii="Times New Roman" w:hAnsi="Times New Roman"/>
        </w:rPr>
      </w:pPr>
      <w:r w:rsidRPr="00B40500">
        <w:rPr>
          <w:rFonts w:ascii="Times New Roman" w:hAnsi="Times New Roman"/>
          <w:noProof/>
        </w:rPr>
        <w:drawing>
          <wp:inline distT="0" distB="0" distL="0" distR="0" wp14:anchorId="6FB5B0A5" wp14:editId="673B3119">
            <wp:extent cx="8891905" cy="2128520"/>
            <wp:effectExtent l="0" t="0" r="4445" b="5080"/>
            <wp:docPr id="5656666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66650" name=""/>
                    <pic:cNvPicPr/>
                  </pic:nvPicPr>
                  <pic:blipFill>
                    <a:blip r:embed="rId9"/>
                    <a:stretch>
                      <a:fillRect/>
                    </a:stretch>
                  </pic:blipFill>
                  <pic:spPr>
                    <a:xfrm>
                      <a:off x="0" y="0"/>
                      <a:ext cx="8891905" cy="2128520"/>
                    </a:xfrm>
                    <a:prstGeom prst="rect">
                      <a:avLst/>
                    </a:prstGeom>
                  </pic:spPr>
                </pic:pic>
              </a:graphicData>
            </a:graphic>
          </wp:inline>
        </w:drawing>
      </w:r>
    </w:p>
    <w:p w14:paraId="394FD92D" w14:textId="556E1DEA" w:rsidR="0083750D" w:rsidRPr="00B40500" w:rsidRDefault="00CD7917" w:rsidP="0083750D">
      <w:pPr>
        <w:tabs>
          <w:tab w:val="left" w:pos="5600"/>
        </w:tabs>
        <w:rPr>
          <w:rFonts w:ascii="Times New Roman" w:hAnsi="Times New Roman"/>
          <w:noProof/>
          <w:sz w:val="24"/>
          <w:szCs w:val="24"/>
        </w:rPr>
      </w:pPr>
      <w:bookmarkStart w:id="68" w:name="_Toc160207353"/>
      <w:bookmarkStart w:id="69" w:name="_Toc164351172"/>
      <w:bookmarkStart w:id="70" w:name="_Toc164355016"/>
      <w:r w:rsidRPr="00B40500">
        <w:rPr>
          <w:rFonts w:ascii="Times New Roman" w:hAnsi="Times New Roman"/>
          <w:noProof/>
          <w:sz w:val="24"/>
          <w:szCs w:val="24"/>
        </w:rPr>
        <w:tab/>
      </w:r>
      <w:r w:rsidR="0083750D" w:rsidRPr="00B40500">
        <w:rPr>
          <w:rFonts w:ascii="Times New Roman" w:hAnsi="Times New Roman"/>
          <w:noProof/>
          <w:sz w:val="24"/>
          <w:szCs w:val="24"/>
        </w:rPr>
        <w:t xml:space="preserve">Fonte : </w:t>
      </w:r>
      <w:r w:rsidR="00806391" w:rsidRPr="00B40500">
        <w:rPr>
          <w:rFonts w:ascii="Times New Roman" w:hAnsi="Times New Roman"/>
          <w:noProof/>
          <w:sz w:val="24"/>
          <w:szCs w:val="24"/>
        </w:rPr>
        <w:t xml:space="preserve"> </w:t>
      </w:r>
      <w:r w:rsidR="00AD651C" w:rsidRPr="00B40500">
        <w:rPr>
          <w:rFonts w:ascii="Times New Roman" w:hAnsi="Times New Roman"/>
          <w:noProof/>
          <w:sz w:val="24"/>
          <w:szCs w:val="24"/>
        </w:rPr>
        <w:t>Pelos Autores</w:t>
      </w:r>
      <w:r w:rsidR="00806391" w:rsidRPr="00B40500">
        <w:rPr>
          <w:rFonts w:ascii="Times New Roman" w:hAnsi="Times New Roman"/>
          <w:noProof/>
          <w:sz w:val="24"/>
          <w:szCs w:val="24"/>
        </w:rPr>
        <w:t xml:space="preserve"> (</w:t>
      </w:r>
      <w:r w:rsidR="00AD651C" w:rsidRPr="00B40500">
        <w:rPr>
          <w:rFonts w:ascii="Times New Roman" w:hAnsi="Times New Roman"/>
          <w:noProof/>
          <w:sz w:val="24"/>
          <w:szCs w:val="24"/>
        </w:rPr>
        <w:t>2026</w:t>
      </w:r>
      <w:r w:rsidR="00806391" w:rsidRPr="00B40500">
        <w:rPr>
          <w:rFonts w:ascii="Times New Roman" w:hAnsi="Times New Roman"/>
          <w:noProof/>
          <w:sz w:val="24"/>
          <w:szCs w:val="24"/>
        </w:rPr>
        <w:t>)</w:t>
      </w:r>
    </w:p>
    <w:p w14:paraId="545A3157" w14:textId="77777777" w:rsidR="00336881" w:rsidRPr="00B40500" w:rsidRDefault="00336881" w:rsidP="0083750D">
      <w:pPr>
        <w:tabs>
          <w:tab w:val="left" w:pos="5600"/>
        </w:tabs>
        <w:rPr>
          <w:rFonts w:ascii="Times New Roman" w:hAnsi="Times New Roman"/>
          <w:noProof/>
          <w:sz w:val="24"/>
          <w:szCs w:val="24"/>
        </w:rPr>
      </w:pPr>
    </w:p>
    <w:p w14:paraId="0D2674EA" w14:textId="77777777" w:rsidR="00336881" w:rsidRPr="00B40500" w:rsidRDefault="00336881" w:rsidP="0083750D">
      <w:pPr>
        <w:tabs>
          <w:tab w:val="left" w:pos="5600"/>
        </w:tabs>
        <w:rPr>
          <w:rFonts w:ascii="Times New Roman" w:hAnsi="Times New Roman"/>
          <w:noProof/>
          <w:sz w:val="24"/>
          <w:szCs w:val="24"/>
        </w:rPr>
      </w:pPr>
    </w:p>
    <w:p w14:paraId="4DA25454" w14:textId="77777777" w:rsidR="00BA60C3" w:rsidRPr="00B40500" w:rsidRDefault="00BA60C3" w:rsidP="00BA60C3">
      <w:pPr>
        <w:tabs>
          <w:tab w:val="left" w:pos="5600"/>
        </w:tabs>
        <w:spacing w:after="0" w:line="360" w:lineRule="auto"/>
        <w:ind w:firstLine="709"/>
        <w:jc w:val="both"/>
        <w:rPr>
          <w:rFonts w:ascii="Times New Roman" w:hAnsi="Times New Roman"/>
          <w:noProof/>
          <w:sz w:val="24"/>
          <w:szCs w:val="24"/>
        </w:rPr>
      </w:pPr>
      <w:r w:rsidRPr="00B40500">
        <w:rPr>
          <w:rFonts w:ascii="Times New Roman" w:hAnsi="Times New Roman"/>
          <w:noProof/>
          <w:sz w:val="24"/>
          <w:szCs w:val="24"/>
        </w:rPr>
        <w:lastRenderedPageBreak/>
        <w:t>O cronograma do Trabalho de Conclusão de Curso – Etapa 2 (TCC 2) contempla as atividades relacionadas ao desenvolvimento, implementação e validação do sistema proposto. Nesta fase, o foco está na construção da aplicação, incluindo o desenvolvimento do backend e frontend, integração com banco de dados, implementação das funcionalidades e realização de testes.</w:t>
      </w:r>
    </w:p>
    <w:p w14:paraId="6789F15B" w14:textId="77777777" w:rsidR="00BA60C3" w:rsidRPr="00B40500" w:rsidRDefault="00BA60C3" w:rsidP="00BA60C3">
      <w:pPr>
        <w:tabs>
          <w:tab w:val="left" w:pos="5600"/>
        </w:tabs>
        <w:spacing w:after="0" w:line="360" w:lineRule="auto"/>
        <w:ind w:firstLine="709"/>
        <w:jc w:val="both"/>
        <w:rPr>
          <w:rFonts w:ascii="Times New Roman" w:hAnsi="Times New Roman"/>
          <w:noProof/>
          <w:sz w:val="24"/>
          <w:szCs w:val="24"/>
        </w:rPr>
      </w:pPr>
      <w:r w:rsidRPr="00B40500">
        <w:rPr>
          <w:rFonts w:ascii="Times New Roman" w:hAnsi="Times New Roman"/>
          <w:noProof/>
          <w:sz w:val="24"/>
          <w:szCs w:val="24"/>
        </w:rPr>
        <w:t>Além disso, o cronograma prevê etapas de validação, ajustes e documentação final, assegurando que o sistema atenda aos requisitos definidos na etapa anterior. As atividades foram organizadas de forma sequencial, permitindo o acompanhamento do progresso do projeto e garantindo que todas as entregas sejam realizadas dentro dos prazos estabelecidos, contribuindo para a qualidade final do trabalho.</w:t>
      </w:r>
    </w:p>
    <w:p w14:paraId="55415066" w14:textId="77777777" w:rsidR="00336881" w:rsidRPr="00B40500" w:rsidRDefault="00336881" w:rsidP="0083750D">
      <w:pPr>
        <w:tabs>
          <w:tab w:val="left" w:pos="5600"/>
        </w:tabs>
        <w:rPr>
          <w:rFonts w:ascii="Times New Roman" w:hAnsi="Times New Roman"/>
          <w:noProof/>
          <w:sz w:val="24"/>
          <w:szCs w:val="24"/>
        </w:rPr>
      </w:pPr>
    </w:p>
    <w:p w14:paraId="56E5C9D8" w14:textId="7B2646D1" w:rsidR="00336881" w:rsidRPr="00B40500" w:rsidRDefault="00336881" w:rsidP="00336881">
      <w:pPr>
        <w:pStyle w:val="Legenda"/>
        <w:ind w:left="4963" w:firstLine="709"/>
        <w:jc w:val="left"/>
      </w:pPr>
      <w:bookmarkStart w:id="71" w:name="_Toc228742871"/>
      <w:r w:rsidRPr="00B40500">
        <w:t xml:space="preserve">Figura </w:t>
      </w:r>
      <w:r w:rsidR="00491CB9" w:rsidRPr="00B40500">
        <w:fldChar w:fldCharType="begin"/>
      </w:r>
      <w:r w:rsidR="00491CB9" w:rsidRPr="00B40500">
        <w:instrText xml:space="preserve"> SEQ Figura \* ARABIC </w:instrText>
      </w:r>
      <w:r w:rsidR="00491CB9" w:rsidRPr="00B40500">
        <w:fldChar w:fldCharType="separate"/>
      </w:r>
      <w:r w:rsidR="00B40500">
        <w:rPr>
          <w:noProof/>
        </w:rPr>
        <w:t>2</w:t>
      </w:r>
      <w:r w:rsidR="00491CB9" w:rsidRPr="00B40500">
        <w:fldChar w:fldCharType="end"/>
      </w:r>
      <w:r w:rsidRPr="00B40500">
        <w:t xml:space="preserve"> – Cronograma de TCC 2</w:t>
      </w:r>
      <w:bookmarkEnd w:id="71"/>
    </w:p>
    <w:p w14:paraId="17707651" w14:textId="77777777" w:rsidR="0083750D" w:rsidRPr="00B40500" w:rsidRDefault="00336881" w:rsidP="0083750D">
      <w:pPr>
        <w:tabs>
          <w:tab w:val="left" w:pos="5600"/>
        </w:tabs>
        <w:rPr>
          <w:rFonts w:ascii="Times New Roman" w:hAnsi="Times New Roman"/>
          <w:noProof/>
          <w:sz w:val="24"/>
          <w:szCs w:val="24"/>
        </w:rPr>
      </w:pPr>
      <w:r w:rsidRPr="00B40500">
        <w:rPr>
          <w:rFonts w:ascii="Times New Roman" w:hAnsi="Times New Roman"/>
          <w:noProof/>
          <w:sz w:val="24"/>
          <w:szCs w:val="24"/>
        </w:rPr>
        <w:drawing>
          <wp:inline distT="0" distB="0" distL="0" distR="0" wp14:anchorId="7048E824" wp14:editId="4EC08DBA">
            <wp:extent cx="9531985" cy="1941830"/>
            <wp:effectExtent l="0" t="0" r="0" b="1270"/>
            <wp:docPr id="183263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3097" name=""/>
                    <pic:cNvPicPr/>
                  </pic:nvPicPr>
                  <pic:blipFill>
                    <a:blip r:embed="rId10"/>
                    <a:stretch>
                      <a:fillRect/>
                    </a:stretch>
                  </pic:blipFill>
                  <pic:spPr>
                    <a:xfrm>
                      <a:off x="0" y="0"/>
                      <a:ext cx="9531985" cy="1941830"/>
                    </a:xfrm>
                    <a:prstGeom prst="rect">
                      <a:avLst/>
                    </a:prstGeom>
                  </pic:spPr>
                </pic:pic>
              </a:graphicData>
            </a:graphic>
          </wp:inline>
        </w:drawing>
      </w:r>
    </w:p>
    <w:p w14:paraId="3BCA98AF" w14:textId="12C6148F" w:rsidR="00336881" w:rsidRPr="00B40500" w:rsidRDefault="00336881" w:rsidP="0083750D">
      <w:pPr>
        <w:tabs>
          <w:tab w:val="left" w:pos="5600"/>
        </w:tabs>
        <w:rPr>
          <w:rFonts w:ascii="Times New Roman" w:hAnsi="Times New Roman"/>
          <w:noProof/>
          <w:sz w:val="24"/>
          <w:szCs w:val="24"/>
        </w:rPr>
        <w:sectPr w:rsidR="00336881" w:rsidRPr="00B40500" w:rsidSect="002F463F">
          <w:pgSz w:w="16838" w:h="11906" w:orient="landscape" w:code="9"/>
          <w:pgMar w:top="1701" w:right="1701" w:bottom="1134" w:left="1134" w:header="709" w:footer="709" w:gutter="0"/>
          <w:pgNumType w:start="12"/>
          <w:cols w:space="708"/>
          <w:docGrid w:linePitch="360"/>
        </w:sectPr>
      </w:pPr>
      <w:r w:rsidRPr="00B40500">
        <w:rPr>
          <w:rFonts w:ascii="Times New Roman" w:hAnsi="Times New Roman"/>
          <w:noProof/>
          <w:sz w:val="24"/>
          <w:szCs w:val="24"/>
        </w:rPr>
        <w:tab/>
        <w:t>Fonte : Pelos Autores (2026)</w:t>
      </w:r>
    </w:p>
    <w:p w14:paraId="7262D1E0" w14:textId="4C6647D4" w:rsidR="000709D3" w:rsidRPr="00B40500" w:rsidRDefault="000709D3" w:rsidP="005B062A">
      <w:pPr>
        <w:pStyle w:val="Ttulo2"/>
      </w:pPr>
      <w:bookmarkStart w:id="72" w:name="_Toc228742625"/>
      <w:r w:rsidRPr="00B40500">
        <w:lastRenderedPageBreak/>
        <w:t>Orçamento</w:t>
      </w:r>
      <w:bookmarkEnd w:id="68"/>
      <w:bookmarkEnd w:id="69"/>
      <w:bookmarkEnd w:id="70"/>
      <w:r w:rsidR="00E42E84" w:rsidRPr="00B40500">
        <w:t xml:space="preserve"> do projeto</w:t>
      </w:r>
      <w:bookmarkEnd w:id="72"/>
    </w:p>
    <w:p w14:paraId="4DE4F06C" w14:textId="77777777" w:rsidR="00976B7C" w:rsidRPr="00B40500" w:rsidRDefault="00976B7C" w:rsidP="00092984">
      <w:pPr>
        <w:autoSpaceDE w:val="0"/>
        <w:autoSpaceDN w:val="0"/>
        <w:adjustRightInd w:val="0"/>
        <w:spacing w:after="0" w:line="360" w:lineRule="auto"/>
        <w:ind w:firstLine="709"/>
        <w:jc w:val="both"/>
        <w:rPr>
          <w:rFonts w:ascii="Times New Roman" w:hAnsi="Times New Roman"/>
          <w:sz w:val="24"/>
          <w:szCs w:val="24"/>
        </w:rPr>
      </w:pPr>
    </w:p>
    <w:p w14:paraId="5784F8B3" w14:textId="378D96F4" w:rsidR="005F32A7" w:rsidRPr="00B40500" w:rsidRDefault="00192466" w:rsidP="00092984">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planejamento financeiro a seguir detalha os recursos indispensáveis para a estruturação operacional e tecnológica da empresa. Esta projeção abrange a infraestrutura crítica e a formação de um capital humano qualificado, garantindo a escalabilidade dos serviços e a conformidade com as métricas atuais do mercado de tecnologia</w:t>
      </w:r>
    </w:p>
    <w:p w14:paraId="73F7DE59" w14:textId="77777777" w:rsidR="008F35EA" w:rsidRPr="00B40500" w:rsidRDefault="008F35EA" w:rsidP="00092984">
      <w:pPr>
        <w:autoSpaceDE w:val="0"/>
        <w:autoSpaceDN w:val="0"/>
        <w:adjustRightInd w:val="0"/>
        <w:spacing w:after="0" w:line="360" w:lineRule="auto"/>
        <w:ind w:firstLine="709"/>
        <w:jc w:val="both"/>
        <w:rPr>
          <w:rFonts w:ascii="Times New Roman" w:hAnsi="Times New Roman"/>
          <w:sz w:val="24"/>
          <w:szCs w:val="24"/>
        </w:rPr>
      </w:pPr>
    </w:p>
    <w:p w14:paraId="4E40BBE0" w14:textId="3F397140" w:rsidR="008F35EA" w:rsidRPr="00B40500" w:rsidRDefault="008F35EA" w:rsidP="008F35EA">
      <w:pPr>
        <w:pStyle w:val="Legenda"/>
      </w:pPr>
      <w:bookmarkStart w:id="73" w:name="_Toc228742898"/>
      <w:r w:rsidRPr="00B40500">
        <w:t xml:space="preserve">Quadro </w:t>
      </w:r>
      <w:r w:rsidRPr="00B40500">
        <w:fldChar w:fldCharType="begin"/>
      </w:r>
      <w:r w:rsidRPr="00B40500">
        <w:instrText xml:space="preserve"> SEQ Quadro \* ARABIC </w:instrText>
      </w:r>
      <w:r w:rsidRPr="00B40500">
        <w:fldChar w:fldCharType="separate"/>
      </w:r>
      <w:r w:rsidR="000A1B0B" w:rsidRPr="00B40500">
        <w:rPr>
          <w:noProof/>
        </w:rPr>
        <w:t>3</w:t>
      </w:r>
      <w:r w:rsidRPr="00B40500">
        <w:fldChar w:fldCharType="end"/>
      </w:r>
      <w:r w:rsidRPr="00B40500">
        <w:t xml:space="preserve"> - Orçamento do Projeto</w:t>
      </w:r>
      <w:bookmarkEnd w:id="73"/>
    </w:p>
    <w:tbl>
      <w:tblPr>
        <w:tblStyle w:val="Tabelacomgrade"/>
        <w:tblW w:w="9351" w:type="dxa"/>
        <w:tblLayout w:type="fixed"/>
        <w:tblLook w:val="04A0" w:firstRow="1" w:lastRow="0" w:firstColumn="1" w:lastColumn="0" w:noHBand="0" w:noVBand="1"/>
      </w:tblPr>
      <w:tblGrid>
        <w:gridCol w:w="1577"/>
        <w:gridCol w:w="2813"/>
        <w:gridCol w:w="1559"/>
        <w:gridCol w:w="1559"/>
        <w:gridCol w:w="1843"/>
      </w:tblGrid>
      <w:tr w:rsidR="00A23335" w:rsidRPr="00B40500" w14:paraId="03CB5B82" w14:textId="77777777" w:rsidTr="00BB3800">
        <w:trPr>
          <w:trHeight w:val="532"/>
        </w:trPr>
        <w:tc>
          <w:tcPr>
            <w:tcW w:w="1577" w:type="dxa"/>
          </w:tcPr>
          <w:p w14:paraId="3C3DCD32" w14:textId="5F67841B" w:rsidR="00A23335" w:rsidRPr="00B40500" w:rsidRDefault="00A23335" w:rsidP="005F32A7">
            <w:pPr>
              <w:spacing w:after="0" w:line="360" w:lineRule="auto"/>
              <w:jc w:val="center"/>
              <w:rPr>
                <w:rFonts w:ascii="Times New Roman" w:hAnsi="Times New Roman"/>
                <w:b/>
                <w:bCs/>
                <w:sz w:val="24"/>
                <w:szCs w:val="24"/>
              </w:rPr>
            </w:pPr>
            <w:r w:rsidRPr="00B40500">
              <w:rPr>
                <w:rFonts w:ascii="Times New Roman" w:hAnsi="Times New Roman"/>
                <w:b/>
                <w:bCs/>
                <w:sz w:val="24"/>
                <w:szCs w:val="24"/>
              </w:rPr>
              <w:t>Categoria</w:t>
            </w:r>
          </w:p>
        </w:tc>
        <w:tc>
          <w:tcPr>
            <w:tcW w:w="2813" w:type="dxa"/>
          </w:tcPr>
          <w:p w14:paraId="29F5CF95" w14:textId="7F25A7E0" w:rsidR="00A23335" w:rsidRPr="00B40500" w:rsidRDefault="00A23335" w:rsidP="001127DE">
            <w:pPr>
              <w:spacing w:after="0" w:line="360" w:lineRule="auto"/>
              <w:rPr>
                <w:rFonts w:ascii="Times New Roman" w:hAnsi="Times New Roman"/>
                <w:b/>
                <w:bCs/>
                <w:sz w:val="24"/>
                <w:szCs w:val="24"/>
              </w:rPr>
            </w:pPr>
            <w:r w:rsidRPr="00B40500">
              <w:rPr>
                <w:rFonts w:ascii="Times New Roman" w:hAnsi="Times New Roman"/>
                <w:b/>
                <w:bCs/>
                <w:sz w:val="24"/>
                <w:szCs w:val="24"/>
              </w:rPr>
              <w:t>Item</w:t>
            </w:r>
          </w:p>
        </w:tc>
        <w:tc>
          <w:tcPr>
            <w:tcW w:w="1559" w:type="dxa"/>
          </w:tcPr>
          <w:p w14:paraId="5629477E" w14:textId="1A0A8E37" w:rsidR="00A23335" w:rsidRPr="00B40500" w:rsidRDefault="00A23335" w:rsidP="001127DE">
            <w:pPr>
              <w:spacing w:after="0" w:line="360" w:lineRule="auto"/>
              <w:rPr>
                <w:rFonts w:ascii="Times New Roman" w:hAnsi="Times New Roman"/>
                <w:b/>
                <w:bCs/>
                <w:sz w:val="24"/>
                <w:szCs w:val="24"/>
              </w:rPr>
            </w:pPr>
            <w:r w:rsidRPr="00B40500">
              <w:rPr>
                <w:rFonts w:ascii="Times New Roman" w:hAnsi="Times New Roman"/>
                <w:b/>
                <w:bCs/>
                <w:sz w:val="24"/>
                <w:szCs w:val="24"/>
              </w:rPr>
              <w:t>Recorrência</w:t>
            </w:r>
          </w:p>
        </w:tc>
        <w:tc>
          <w:tcPr>
            <w:tcW w:w="1559" w:type="dxa"/>
          </w:tcPr>
          <w:p w14:paraId="08A887BD" w14:textId="45A532FB" w:rsidR="00A23335" w:rsidRPr="00B40500" w:rsidRDefault="00A23335" w:rsidP="001127DE">
            <w:pPr>
              <w:spacing w:after="0" w:line="360" w:lineRule="auto"/>
              <w:rPr>
                <w:rFonts w:ascii="Times New Roman" w:hAnsi="Times New Roman"/>
                <w:b/>
                <w:bCs/>
                <w:sz w:val="24"/>
                <w:szCs w:val="24"/>
              </w:rPr>
            </w:pPr>
            <w:r w:rsidRPr="00B40500">
              <w:rPr>
                <w:rFonts w:ascii="Times New Roman" w:hAnsi="Times New Roman"/>
                <w:b/>
                <w:bCs/>
                <w:sz w:val="24"/>
                <w:szCs w:val="24"/>
              </w:rPr>
              <w:t>Valor Estimado</w:t>
            </w:r>
          </w:p>
        </w:tc>
        <w:tc>
          <w:tcPr>
            <w:tcW w:w="1843" w:type="dxa"/>
          </w:tcPr>
          <w:p w14:paraId="446C24C4" w14:textId="42A8724A" w:rsidR="00A23335" w:rsidRPr="00B40500" w:rsidRDefault="00A23335" w:rsidP="001127DE">
            <w:pPr>
              <w:spacing w:after="0" w:line="360" w:lineRule="auto"/>
              <w:rPr>
                <w:rFonts w:ascii="Times New Roman" w:hAnsi="Times New Roman"/>
                <w:b/>
                <w:bCs/>
                <w:sz w:val="24"/>
                <w:szCs w:val="24"/>
              </w:rPr>
            </w:pPr>
            <w:r w:rsidRPr="00B40500">
              <w:rPr>
                <w:rFonts w:ascii="Times New Roman" w:hAnsi="Times New Roman"/>
                <w:b/>
                <w:bCs/>
                <w:sz w:val="24"/>
                <w:szCs w:val="24"/>
              </w:rPr>
              <w:t>Observação</w:t>
            </w:r>
          </w:p>
        </w:tc>
      </w:tr>
      <w:tr w:rsidR="00A23335" w:rsidRPr="00B40500" w14:paraId="4EA25C21" w14:textId="77777777" w:rsidTr="00BB3800">
        <w:trPr>
          <w:trHeight w:val="532"/>
        </w:trPr>
        <w:tc>
          <w:tcPr>
            <w:tcW w:w="1577" w:type="dxa"/>
            <w:vMerge w:val="restart"/>
            <w:vAlign w:val="center"/>
          </w:tcPr>
          <w:p w14:paraId="2B8237B6" w14:textId="324538EC" w:rsidR="00A23335" w:rsidRPr="00B40500" w:rsidRDefault="00A23335" w:rsidP="00092984">
            <w:pPr>
              <w:spacing w:after="0" w:line="360" w:lineRule="auto"/>
              <w:jc w:val="center"/>
              <w:rPr>
                <w:rFonts w:ascii="Times New Roman" w:hAnsi="Times New Roman"/>
                <w:sz w:val="24"/>
                <w:szCs w:val="24"/>
              </w:rPr>
            </w:pPr>
            <w:r w:rsidRPr="00B40500">
              <w:rPr>
                <w:rFonts w:ascii="Times New Roman" w:hAnsi="Times New Roman"/>
                <w:sz w:val="24"/>
                <w:szCs w:val="24"/>
              </w:rPr>
              <w:t>Infraestrutura</w:t>
            </w:r>
          </w:p>
        </w:tc>
        <w:tc>
          <w:tcPr>
            <w:tcW w:w="2813" w:type="dxa"/>
          </w:tcPr>
          <w:p w14:paraId="3D9FFE69" w14:textId="1BBE7C25" w:rsidR="00A23335" w:rsidRPr="00B40500" w:rsidRDefault="00A23335" w:rsidP="001127DE">
            <w:pPr>
              <w:spacing w:after="0" w:line="360" w:lineRule="auto"/>
              <w:rPr>
                <w:rFonts w:ascii="Times New Roman" w:hAnsi="Times New Roman"/>
                <w:sz w:val="24"/>
                <w:szCs w:val="24"/>
              </w:rPr>
            </w:pPr>
            <w:r w:rsidRPr="00B40500">
              <w:rPr>
                <w:rFonts w:ascii="Times New Roman" w:hAnsi="Times New Roman"/>
                <w:sz w:val="24"/>
                <w:szCs w:val="24"/>
              </w:rPr>
              <w:t>Dominio</w:t>
            </w:r>
          </w:p>
        </w:tc>
        <w:tc>
          <w:tcPr>
            <w:tcW w:w="1559" w:type="dxa"/>
          </w:tcPr>
          <w:p w14:paraId="3DEFCBF3" w14:textId="699D506D" w:rsidR="005F32A7" w:rsidRPr="00B40500" w:rsidRDefault="005F32A7" w:rsidP="001127DE">
            <w:pPr>
              <w:spacing w:after="0" w:line="360" w:lineRule="auto"/>
              <w:rPr>
                <w:rFonts w:ascii="Times New Roman" w:hAnsi="Times New Roman"/>
                <w:sz w:val="24"/>
                <w:szCs w:val="24"/>
              </w:rPr>
            </w:pPr>
            <w:r w:rsidRPr="00B40500">
              <w:rPr>
                <w:rFonts w:ascii="Times New Roman" w:hAnsi="Times New Roman"/>
                <w:sz w:val="24"/>
                <w:szCs w:val="24"/>
              </w:rPr>
              <w:t>Anual</w:t>
            </w:r>
          </w:p>
        </w:tc>
        <w:tc>
          <w:tcPr>
            <w:tcW w:w="1559" w:type="dxa"/>
          </w:tcPr>
          <w:p w14:paraId="336FFFE5" w14:textId="784325D1" w:rsidR="00A23335" w:rsidRPr="00B40500" w:rsidRDefault="008A3EF7" w:rsidP="001127DE">
            <w:pPr>
              <w:spacing w:after="0" w:line="360" w:lineRule="auto"/>
              <w:rPr>
                <w:rFonts w:ascii="Times New Roman" w:hAnsi="Times New Roman"/>
                <w:sz w:val="24"/>
                <w:szCs w:val="24"/>
              </w:rPr>
            </w:pPr>
            <w:r w:rsidRPr="00B40500">
              <w:rPr>
                <w:rFonts w:ascii="Times New Roman" w:hAnsi="Times New Roman"/>
                <w:sz w:val="24"/>
                <w:szCs w:val="24"/>
              </w:rPr>
              <w:t>30</w:t>
            </w:r>
            <w:r w:rsidR="00C21DCA" w:rsidRPr="00B40500">
              <w:rPr>
                <w:rFonts w:ascii="Times New Roman" w:hAnsi="Times New Roman"/>
                <w:sz w:val="24"/>
                <w:szCs w:val="24"/>
              </w:rPr>
              <w:t xml:space="preserve"> </w:t>
            </w:r>
            <w:r w:rsidR="00092984" w:rsidRPr="00B40500">
              <w:rPr>
                <w:rFonts w:ascii="Times New Roman" w:hAnsi="Times New Roman"/>
                <w:sz w:val="24"/>
                <w:szCs w:val="24"/>
              </w:rPr>
              <w:t>/</w:t>
            </w:r>
            <w:r w:rsidR="00C21DCA" w:rsidRPr="00B40500">
              <w:rPr>
                <w:rFonts w:ascii="Times New Roman" w:hAnsi="Times New Roman"/>
                <w:sz w:val="24"/>
                <w:szCs w:val="24"/>
              </w:rPr>
              <w:t xml:space="preserve"> 150</w:t>
            </w:r>
          </w:p>
        </w:tc>
        <w:tc>
          <w:tcPr>
            <w:tcW w:w="1843" w:type="dxa"/>
          </w:tcPr>
          <w:p w14:paraId="6AB8CD21" w14:textId="423900D8" w:rsidR="00A23335" w:rsidRPr="00B40500" w:rsidRDefault="00A23335" w:rsidP="001127DE">
            <w:pPr>
              <w:spacing w:after="0" w:line="360" w:lineRule="auto"/>
              <w:rPr>
                <w:rFonts w:ascii="Times New Roman" w:hAnsi="Times New Roman"/>
                <w:sz w:val="24"/>
                <w:szCs w:val="24"/>
              </w:rPr>
            </w:pPr>
          </w:p>
        </w:tc>
      </w:tr>
      <w:tr w:rsidR="00A23335" w:rsidRPr="00B40500" w14:paraId="69F170FC" w14:textId="77777777" w:rsidTr="00BB3800">
        <w:trPr>
          <w:trHeight w:val="532"/>
        </w:trPr>
        <w:tc>
          <w:tcPr>
            <w:tcW w:w="1577" w:type="dxa"/>
            <w:vMerge/>
            <w:vAlign w:val="center"/>
          </w:tcPr>
          <w:p w14:paraId="45B54278" w14:textId="77777777" w:rsidR="00A23335" w:rsidRPr="00B40500" w:rsidRDefault="00A23335" w:rsidP="00092984">
            <w:pPr>
              <w:spacing w:after="0" w:line="360" w:lineRule="auto"/>
              <w:jc w:val="center"/>
              <w:rPr>
                <w:rFonts w:ascii="Times New Roman" w:hAnsi="Times New Roman"/>
                <w:sz w:val="24"/>
                <w:szCs w:val="24"/>
              </w:rPr>
            </w:pPr>
          </w:p>
        </w:tc>
        <w:tc>
          <w:tcPr>
            <w:tcW w:w="2813" w:type="dxa"/>
          </w:tcPr>
          <w:p w14:paraId="55C3BF52" w14:textId="74C6244A" w:rsidR="00A23335" w:rsidRPr="00B40500" w:rsidRDefault="00A23335" w:rsidP="001127DE">
            <w:pPr>
              <w:spacing w:after="0" w:line="360" w:lineRule="auto"/>
              <w:rPr>
                <w:rFonts w:ascii="Times New Roman" w:hAnsi="Times New Roman"/>
                <w:sz w:val="24"/>
                <w:szCs w:val="24"/>
              </w:rPr>
            </w:pPr>
            <w:r w:rsidRPr="00B40500">
              <w:rPr>
                <w:rFonts w:ascii="Times New Roman" w:hAnsi="Times New Roman"/>
                <w:sz w:val="24"/>
                <w:szCs w:val="24"/>
              </w:rPr>
              <w:t>Hospedagem Dedicada (VPS)</w:t>
            </w:r>
          </w:p>
        </w:tc>
        <w:tc>
          <w:tcPr>
            <w:tcW w:w="1559" w:type="dxa"/>
          </w:tcPr>
          <w:p w14:paraId="518FA2CD" w14:textId="299DABC0" w:rsidR="00A23335" w:rsidRPr="00B40500" w:rsidRDefault="005F32A7" w:rsidP="001127DE">
            <w:pPr>
              <w:spacing w:after="0" w:line="360" w:lineRule="auto"/>
              <w:rPr>
                <w:rFonts w:ascii="Times New Roman" w:hAnsi="Times New Roman"/>
                <w:sz w:val="24"/>
                <w:szCs w:val="24"/>
              </w:rPr>
            </w:pPr>
            <w:r w:rsidRPr="00B40500">
              <w:rPr>
                <w:rFonts w:ascii="Times New Roman" w:hAnsi="Times New Roman"/>
                <w:sz w:val="24"/>
                <w:szCs w:val="24"/>
              </w:rPr>
              <w:t>Anual</w:t>
            </w:r>
          </w:p>
        </w:tc>
        <w:tc>
          <w:tcPr>
            <w:tcW w:w="1559" w:type="dxa"/>
          </w:tcPr>
          <w:p w14:paraId="0E656F89" w14:textId="69BC44C3" w:rsidR="00A23335" w:rsidRPr="00B40500" w:rsidRDefault="00511612" w:rsidP="001127DE">
            <w:pPr>
              <w:spacing w:after="0" w:line="360" w:lineRule="auto"/>
              <w:rPr>
                <w:rFonts w:ascii="Times New Roman" w:hAnsi="Times New Roman"/>
                <w:sz w:val="24"/>
                <w:szCs w:val="24"/>
              </w:rPr>
            </w:pPr>
            <w:r w:rsidRPr="00B40500">
              <w:rPr>
                <w:rFonts w:ascii="Times New Roman" w:hAnsi="Times New Roman"/>
                <w:sz w:val="24"/>
                <w:szCs w:val="24"/>
              </w:rPr>
              <w:t>400</w:t>
            </w:r>
            <w:r w:rsidR="00C21DCA" w:rsidRPr="00B40500">
              <w:rPr>
                <w:rFonts w:ascii="Times New Roman" w:hAnsi="Times New Roman"/>
                <w:sz w:val="24"/>
                <w:szCs w:val="24"/>
              </w:rPr>
              <w:t xml:space="preserve"> </w:t>
            </w:r>
            <w:r w:rsidR="00092984" w:rsidRPr="00B40500">
              <w:rPr>
                <w:rFonts w:ascii="Times New Roman" w:hAnsi="Times New Roman"/>
                <w:sz w:val="24"/>
                <w:szCs w:val="24"/>
              </w:rPr>
              <w:t xml:space="preserve">/ </w:t>
            </w:r>
            <w:r w:rsidR="00C21DCA" w:rsidRPr="00B40500">
              <w:rPr>
                <w:rFonts w:ascii="Times New Roman" w:hAnsi="Times New Roman"/>
                <w:sz w:val="24"/>
                <w:szCs w:val="24"/>
              </w:rPr>
              <w:t>1</w:t>
            </w:r>
            <w:r w:rsidRPr="00B40500">
              <w:rPr>
                <w:rFonts w:ascii="Times New Roman" w:hAnsi="Times New Roman"/>
                <w:sz w:val="24"/>
                <w:szCs w:val="24"/>
              </w:rPr>
              <w:t>200</w:t>
            </w:r>
          </w:p>
        </w:tc>
        <w:tc>
          <w:tcPr>
            <w:tcW w:w="1843" w:type="dxa"/>
          </w:tcPr>
          <w:p w14:paraId="6474A52C" w14:textId="77777777" w:rsidR="00A23335" w:rsidRPr="00B40500" w:rsidRDefault="00A23335" w:rsidP="001127DE">
            <w:pPr>
              <w:spacing w:after="0" w:line="360" w:lineRule="auto"/>
              <w:rPr>
                <w:rFonts w:ascii="Times New Roman" w:hAnsi="Times New Roman"/>
                <w:sz w:val="24"/>
                <w:szCs w:val="24"/>
              </w:rPr>
            </w:pPr>
          </w:p>
        </w:tc>
      </w:tr>
      <w:tr w:rsidR="00A23335" w:rsidRPr="00B40500" w14:paraId="73810656" w14:textId="77777777" w:rsidTr="00BB3800">
        <w:trPr>
          <w:trHeight w:val="516"/>
        </w:trPr>
        <w:tc>
          <w:tcPr>
            <w:tcW w:w="1577" w:type="dxa"/>
            <w:vMerge/>
            <w:vAlign w:val="center"/>
          </w:tcPr>
          <w:p w14:paraId="6E8851E1" w14:textId="77777777" w:rsidR="00A23335" w:rsidRPr="00B40500" w:rsidRDefault="00A23335" w:rsidP="00092984">
            <w:pPr>
              <w:spacing w:after="0" w:line="360" w:lineRule="auto"/>
              <w:jc w:val="center"/>
              <w:rPr>
                <w:rFonts w:ascii="Times New Roman" w:hAnsi="Times New Roman"/>
                <w:sz w:val="24"/>
                <w:szCs w:val="24"/>
              </w:rPr>
            </w:pPr>
          </w:p>
        </w:tc>
        <w:tc>
          <w:tcPr>
            <w:tcW w:w="2813" w:type="dxa"/>
          </w:tcPr>
          <w:p w14:paraId="7EBA18E0" w14:textId="4E3E1D5A" w:rsidR="00A23335" w:rsidRPr="00B40500" w:rsidRDefault="005F32A7" w:rsidP="001127DE">
            <w:pPr>
              <w:spacing w:after="0" w:line="360" w:lineRule="auto"/>
              <w:rPr>
                <w:rFonts w:ascii="Times New Roman" w:hAnsi="Times New Roman"/>
                <w:sz w:val="24"/>
                <w:szCs w:val="24"/>
              </w:rPr>
            </w:pPr>
            <w:r w:rsidRPr="00B40500">
              <w:rPr>
                <w:rFonts w:ascii="Times New Roman" w:hAnsi="Times New Roman"/>
                <w:sz w:val="24"/>
                <w:szCs w:val="24"/>
              </w:rPr>
              <w:t>Banco de Dados</w:t>
            </w:r>
          </w:p>
        </w:tc>
        <w:tc>
          <w:tcPr>
            <w:tcW w:w="1559" w:type="dxa"/>
          </w:tcPr>
          <w:p w14:paraId="44593832" w14:textId="2BAD5425" w:rsidR="005F32A7" w:rsidRPr="00B40500" w:rsidRDefault="005F32A7" w:rsidP="001127DE">
            <w:pPr>
              <w:spacing w:after="0" w:line="360" w:lineRule="auto"/>
              <w:rPr>
                <w:rFonts w:ascii="Times New Roman" w:hAnsi="Times New Roman"/>
                <w:sz w:val="24"/>
                <w:szCs w:val="24"/>
              </w:rPr>
            </w:pPr>
            <w:r w:rsidRPr="00B40500">
              <w:rPr>
                <w:rFonts w:ascii="Times New Roman" w:hAnsi="Times New Roman"/>
                <w:sz w:val="24"/>
                <w:szCs w:val="24"/>
              </w:rPr>
              <w:t>-</w:t>
            </w:r>
          </w:p>
        </w:tc>
        <w:tc>
          <w:tcPr>
            <w:tcW w:w="1559" w:type="dxa"/>
          </w:tcPr>
          <w:p w14:paraId="2DCDA284" w14:textId="33AC5638" w:rsidR="00A23335" w:rsidRPr="00B40500" w:rsidRDefault="005F32A7" w:rsidP="001127DE">
            <w:pPr>
              <w:spacing w:after="0" w:line="360" w:lineRule="auto"/>
              <w:rPr>
                <w:rFonts w:ascii="Times New Roman" w:hAnsi="Times New Roman"/>
                <w:sz w:val="24"/>
                <w:szCs w:val="24"/>
              </w:rPr>
            </w:pPr>
            <w:r w:rsidRPr="00B40500">
              <w:rPr>
                <w:rFonts w:ascii="Times New Roman" w:hAnsi="Times New Roman"/>
                <w:sz w:val="24"/>
                <w:szCs w:val="24"/>
              </w:rPr>
              <w:t>Gratuito</w:t>
            </w:r>
          </w:p>
        </w:tc>
        <w:tc>
          <w:tcPr>
            <w:tcW w:w="1843" w:type="dxa"/>
          </w:tcPr>
          <w:p w14:paraId="44E07F50" w14:textId="711B929F" w:rsidR="005F32A7" w:rsidRPr="00B40500" w:rsidRDefault="00D23CA5" w:rsidP="001127DE">
            <w:pPr>
              <w:spacing w:after="0" w:line="360" w:lineRule="auto"/>
              <w:rPr>
                <w:rFonts w:ascii="Times New Roman" w:hAnsi="Times New Roman"/>
                <w:sz w:val="24"/>
                <w:szCs w:val="24"/>
              </w:rPr>
            </w:pPr>
            <w:r w:rsidRPr="00B40500">
              <w:rPr>
                <w:rFonts w:ascii="Times New Roman" w:hAnsi="Times New Roman"/>
                <w:sz w:val="24"/>
                <w:szCs w:val="24"/>
              </w:rPr>
              <w:t>Local</w:t>
            </w:r>
          </w:p>
        </w:tc>
      </w:tr>
      <w:tr w:rsidR="00A23335" w:rsidRPr="00B40500" w14:paraId="76EEB971" w14:textId="77777777" w:rsidTr="00BB3800">
        <w:trPr>
          <w:trHeight w:val="532"/>
        </w:trPr>
        <w:tc>
          <w:tcPr>
            <w:tcW w:w="1577" w:type="dxa"/>
            <w:vMerge w:val="restart"/>
            <w:vAlign w:val="center"/>
          </w:tcPr>
          <w:p w14:paraId="37DD0F1F" w14:textId="5BE339E0" w:rsidR="00A23335" w:rsidRPr="00B40500" w:rsidRDefault="00A23335" w:rsidP="00092984">
            <w:pPr>
              <w:spacing w:after="0" w:line="360" w:lineRule="auto"/>
              <w:jc w:val="center"/>
              <w:rPr>
                <w:rFonts w:ascii="Times New Roman" w:hAnsi="Times New Roman"/>
                <w:sz w:val="24"/>
                <w:szCs w:val="24"/>
              </w:rPr>
            </w:pPr>
            <w:r w:rsidRPr="00B40500">
              <w:rPr>
                <w:rFonts w:ascii="Times New Roman" w:hAnsi="Times New Roman"/>
                <w:sz w:val="24"/>
                <w:szCs w:val="24"/>
              </w:rPr>
              <w:t>APIs</w:t>
            </w:r>
          </w:p>
        </w:tc>
        <w:tc>
          <w:tcPr>
            <w:tcW w:w="2813" w:type="dxa"/>
          </w:tcPr>
          <w:p w14:paraId="3699F819" w14:textId="34E624A4" w:rsidR="00A23335" w:rsidRPr="00B40500" w:rsidRDefault="005F32A7" w:rsidP="001127DE">
            <w:pPr>
              <w:spacing w:after="0" w:line="360" w:lineRule="auto"/>
              <w:rPr>
                <w:rFonts w:ascii="Times New Roman" w:hAnsi="Times New Roman"/>
                <w:sz w:val="24"/>
                <w:szCs w:val="24"/>
              </w:rPr>
            </w:pPr>
            <w:r w:rsidRPr="00B40500">
              <w:rPr>
                <w:rFonts w:ascii="Times New Roman" w:hAnsi="Times New Roman"/>
                <w:sz w:val="24"/>
                <w:szCs w:val="24"/>
              </w:rPr>
              <w:t>Gateway de Pagamento</w:t>
            </w:r>
          </w:p>
        </w:tc>
        <w:tc>
          <w:tcPr>
            <w:tcW w:w="1559" w:type="dxa"/>
          </w:tcPr>
          <w:p w14:paraId="4BCF96C5" w14:textId="1CD9FA52" w:rsidR="00A23335" w:rsidRPr="00B40500" w:rsidRDefault="0057028D" w:rsidP="001127DE">
            <w:pPr>
              <w:spacing w:after="0" w:line="360" w:lineRule="auto"/>
              <w:rPr>
                <w:rFonts w:ascii="Times New Roman" w:hAnsi="Times New Roman"/>
                <w:sz w:val="24"/>
                <w:szCs w:val="24"/>
              </w:rPr>
            </w:pPr>
            <w:r w:rsidRPr="00B40500">
              <w:rPr>
                <w:rFonts w:ascii="Times New Roman" w:hAnsi="Times New Roman"/>
                <w:sz w:val="24"/>
                <w:szCs w:val="24"/>
              </w:rPr>
              <w:t>Transação</w:t>
            </w:r>
          </w:p>
        </w:tc>
        <w:tc>
          <w:tcPr>
            <w:tcW w:w="1559" w:type="dxa"/>
          </w:tcPr>
          <w:p w14:paraId="75D7EC8A" w14:textId="7B1EFB3C" w:rsidR="00A23335" w:rsidRPr="00B40500" w:rsidRDefault="0057028D" w:rsidP="0057028D">
            <w:pPr>
              <w:spacing w:after="0" w:line="360" w:lineRule="auto"/>
              <w:jc w:val="center"/>
              <w:rPr>
                <w:rFonts w:ascii="Times New Roman" w:hAnsi="Times New Roman"/>
                <w:sz w:val="24"/>
                <w:szCs w:val="24"/>
              </w:rPr>
            </w:pPr>
            <w:r w:rsidRPr="00B40500">
              <w:rPr>
                <w:rFonts w:ascii="Times New Roman" w:hAnsi="Times New Roman"/>
                <w:sz w:val="24"/>
                <w:szCs w:val="24"/>
              </w:rPr>
              <w:t>0,99% - 5%</w:t>
            </w:r>
          </w:p>
        </w:tc>
        <w:tc>
          <w:tcPr>
            <w:tcW w:w="1843" w:type="dxa"/>
          </w:tcPr>
          <w:p w14:paraId="779A5654" w14:textId="3FB55126" w:rsidR="00A23335"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Varia por transação</w:t>
            </w:r>
          </w:p>
        </w:tc>
      </w:tr>
      <w:tr w:rsidR="00A23335" w:rsidRPr="00B40500" w14:paraId="471C1023" w14:textId="77777777" w:rsidTr="00BB3800">
        <w:trPr>
          <w:trHeight w:val="532"/>
        </w:trPr>
        <w:tc>
          <w:tcPr>
            <w:tcW w:w="1577" w:type="dxa"/>
            <w:vMerge/>
            <w:vAlign w:val="center"/>
          </w:tcPr>
          <w:p w14:paraId="3F4D17AA" w14:textId="77777777" w:rsidR="00A23335" w:rsidRPr="00B40500" w:rsidRDefault="00A23335" w:rsidP="00092984">
            <w:pPr>
              <w:spacing w:after="0" w:line="360" w:lineRule="auto"/>
              <w:jc w:val="center"/>
              <w:rPr>
                <w:rFonts w:ascii="Times New Roman" w:hAnsi="Times New Roman"/>
                <w:sz w:val="24"/>
                <w:szCs w:val="24"/>
              </w:rPr>
            </w:pPr>
          </w:p>
        </w:tc>
        <w:tc>
          <w:tcPr>
            <w:tcW w:w="2813" w:type="dxa"/>
          </w:tcPr>
          <w:p w14:paraId="0B91B917" w14:textId="77A0BBD6" w:rsidR="00A23335" w:rsidRPr="00B40500" w:rsidRDefault="005F32A7" w:rsidP="001127DE">
            <w:pPr>
              <w:spacing w:after="0" w:line="360" w:lineRule="auto"/>
              <w:rPr>
                <w:rFonts w:ascii="Times New Roman" w:hAnsi="Times New Roman"/>
                <w:sz w:val="24"/>
                <w:szCs w:val="24"/>
              </w:rPr>
            </w:pPr>
            <w:r w:rsidRPr="00B40500">
              <w:rPr>
                <w:rFonts w:ascii="Times New Roman" w:hAnsi="Times New Roman"/>
                <w:sz w:val="24"/>
                <w:szCs w:val="24"/>
              </w:rPr>
              <w:t>Geolocalização</w:t>
            </w:r>
          </w:p>
        </w:tc>
        <w:tc>
          <w:tcPr>
            <w:tcW w:w="1559" w:type="dxa"/>
          </w:tcPr>
          <w:p w14:paraId="70766325" w14:textId="17B6CCE5" w:rsidR="00A23335" w:rsidRPr="00B40500" w:rsidRDefault="00C21DCA" w:rsidP="001127DE">
            <w:pPr>
              <w:spacing w:after="0" w:line="360" w:lineRule="auto"/>
              <w:rPr>
                <w:rFonts w:ascii="Times New Roman" w:hAnsi="Times New Roman"/>
                <w:sz w:val="24"/>
                <w:szCs w:val="24"/>
              </w:rPr>
            </w:pPr>
            <w:r w:rsidRPr="00B40500">
              <w:rPr>
                <w:rFonts w:ascii="Times New Roman" w:hAnsi="Times New Roman"/>
                <w:sz w:val="24"/>
                <w:szCs w:val="24"/>
              </w:rPr>
              <w:t>-</w:t>
            </w:r>
          </w:p>
        </w:tc>
        <w:tc>
          <w:tcPr>
            <w:tcW w:w="1559" w:type="dxa"/>
          </w:tcPr>
          <w:p w14:paraId="08C680B3" w14:textId="550257D3" w:rsidR="00A23335" w:rsidRPr="00B40500" w:rsidRDefault="00C21DCA" w:rsidP="001127DE">
            <w:pPr>
              <w:spacing w:after="0" w:line="360" w:lineRule="auto"/>
              <w:rPr>
                <w:rFonts w:ascii="Times New Roman" w:hAnsi="Times New Roman"/>
                <w:sz w:val="24"/>
                <w:szCs w:val="24"/>
              </w:rPr>
            </w:pPr>
            <w:r w:rsidRPr="00B40500">
              <w:rPr>
                <w:rFonts w:ascii="Times New Roman" w:hAnsi="Times New Roman"/>
                <w:sz w:val="24"/>
                <w:szCs w:val="24"/>
              </w:rPr>
              <w:t>Gratuito</w:t>
            </w:r>
          </w:p>
        </w:tc>
        <w:tc>
          <w:tcPr>
            <w:tcW w:w="1843" w:type="dxa"/>
          </w:tcPr>
          <w:p w14:paraId="4244090D" w14:textId="77777777" w:rsidR="00A23335" w:rsidRPr="00B40500" w:rsidRDefault="00A23335" w:rsidP="001127DE">
            <w:pPr>
              <w:spacing w:after="0" w:line="360" w:lineRule="auto"/>
              <w:rPr>
                <w:rFonts w:ascii="Times New Roman" w:hAnsi="Times New Roman"/>
                <w:sz w:val="24"/>
                <w:szCs w:val="24"/>
              </w:rPr>
            </w:pPr>
          </w:p>
        </w:tc>
      </w:tr>
      <w:tr w:rsidR="00092984" w:rsidRPr="00B40500" w14:paraId="17D2392F" w14:textId="77777777" w:rsidTr="00BB3800">
        <w:trPr>
          <w:trHeight w:val="532"/>
        </w:trPr>
        <w:tc>
          <w:tcPr>
            <w:tcW w:w="1577" w:type="dxa"/>
            <w:vMerge w:val="restart"/>
            <w:vAlign w:val="center"/>
          </w:tcPr>
          <w:p w14:paraId="3515A150" w14:textId="2E3081F1" w:rsidR="00092984" w:rsidRPr="00B40500" w:rsidRDefault="00092984" w:rsidP="00092984">
            <w:pPr>
              <w:spacing w:after="0" w:line="360" w:lineRule="auto"/>
              <w:jc w:val="center"/>
              <w:rPr>
                <w:rFonts w:ascii="Times New Roman" w:hAnsi="Times New Roman"/>
                <w:sz w:val="24"/>
                <w:szCs w:val="24"/>
              </w:rPr>
            </w:pPr>
            <w:r w:rsidRPr="00B40500">
              <w:rPr>
                <w:rFonts w:ascii="Times New Roman" w:hAnsi="Times New Roman"/>
                <w:sz w:val="24"/>
                <w:szCs w:val="24"/>
              </w:rPr>
              <w:t>Equipe</w:t>
            </w:r>
          </w:p>
        </w:tc>
        <w:tc>
          <w:tcPr>
            <w:tcW w:w="2813" w:type="dxa"/>
          </w:tcPr>
          <w:p w14:paraId="19DA53AE" w14:textId="2AFB71EC"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Desenvolvedor FullStack/DevOps</w:t>
            </w:r>
          </w:p>
        </w:tc>
        <w:tc>
          <w:tcPr>
            <w:tcW w:w="1559" w:type="dxa"/>
          </w:tcPr>
          <w:p w14:paraId="67C8F6FA" w14:textId="3D9FADAF"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Mensal</w:t>
            </w:r>
          </w:p>
        </w:tc>
        <w:tc>
          <w:tcPr>
            <w:tcW w:w="1559" w:type="dxa"/>
          </w:tcPr>
          <w:p w14:paraId="23B7BA93" w14:textId="20EC00A4"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12000/16000</w:t>
            </w:r>
          </w:p>
        </w:tc>
        <w:tc>
          <w:tcPr>
            <w:tcW w:w="1843" w:type="dxa"/>
          </w:tcPr>
          <w:p w14:paraId="5A7D6681" w14:textId="41923DCE"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 xml:space="preserve">1 </w:t>
            </w:r>
            <w:proofErr w:type="spellStart"/>
            <w:r w:rsidR="008F35EA" w:rsidRPr="00B40500">
              <w:rPr>
                <w:rFonts w:ascii="Times New Roman" w:hAnsi="Times New Roman"/>
                <w:sz w:val="24"/>
                <w:szCs w:val="24"/>
              </w:rPr>
              <w:t>dev</w:t>
            </w:r>
            <w:proofErr w:type="spellEnd"/>
            <w:r w:rsidR="008F35EA" w:rsidRPr="00B40500">
              <w:rPr>
                <w:rFonts w:ascii="Times New Roman" w:hAnsi="Times New Roman"/>
                <w:sz w:val="24"/>
                <w:szCs w:val="24"/>
              </w:rPr>
              <w:t xml:space="preserve"> pleno/</w:t>
            </w:r>
            <w:proofErr w:type="spellStart"/>
            <w:r w:rsidR="008F35EA" w:rsidRPr="00B40500">
              <w:rPr>
                <w:rFonts w:ascii="Times New Roman" w:hAnsi="Times New Roman"/>
                <w:sz w:val="24"/>
                <w:szCs w:val="24"/>
              </w:rPr>
              <w:t>Senior</w:t>
            </w:r>
            <w:proofErr w:type="spellEnd"/>
          </w:p>
        </w:tc>
      </w:tr>
      <w:tr w:rsidR="00092984" w:rsidRPr="00B40500" w14:paraId="78C7D30C" w14:textId="77777777" w:rsidTr="00BB3800">
        <w:trPr>
          <w:trHeight w:val="532"/>
        </w:trPr>
        <w:tc>
          <w:tcPr>
            <w:tcW w:w="1577" w:type="dxa"/>
            <w:vMerge/>
          </w:tcPr>
          <w:p w14:paraId="37FA8EF8" w14:textId="77777777" w:rsidR="00092984" w:rsidRPr="00B40500" w:rsidRDefault="00092984" w:rsidP="00A23335">
            <w:pPr>
              <w:spacing w:after="0" w:line="360" w:lineRule="auto"/>
              <w:jc w:val="center"/>
              <w:rPr>
                <w:rFonts w:ascii="Times New Roman" w:hAnsi="Times New Roman"/>
                <w:sz w:val="24"/>
                <w:szCs w:val="24"/>
              </w:rPr>
            </w:pPr>
          </w:p>
        </w:tc>
        <w:tc>
          <w:tcPr>
            <w:tcW w:w="2813" w:type="dxa"/>
          </w:tcPr>
          <w:p w14:paraId="224BA387" w14:textId="6D1AD25B"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Desenvolvedores Frontend/ UI/UX designers</w:t>
            </w:r>
          </w:p>
        </w:tc>
        <w:tc>
          <w:tcPr>
            <w:tcW w:w="1559" w:type="dxa"/>
          </w:tcPr>
          <w:p w14:paraId="4ACD26F1" w14:textId="1B0D603F"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Mensal</w:t>
            </w:r>
          </w:p>
        </w:tc>
        <w:tc>
          <w:tcPr>
            <w:tcW w:w="1559" w:type="dxa"/>
          </w:tcPr>
          <w:p w14:paraId="3B5BCE88" w14:textId="6EBFBDF2"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8000 / 12000</w:t>
            </w:r>
          </w:p>
        </w:tc>
        <w:tc>
          <w:tcPr>
            <w:tcW w:w="1843" w:type="dxa"/>
          </w:tcPr>
          <w:p w14:paraId="4C0F0F39" w14:textId="6ED487DC"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 xml:space="preserve">2 </w:t>
            </w:r>
            <w:proofErr w:type="spellStart"/>
            <w:r w:rsidR="008F35EA" w:rsidRPr="00B40500">
              <w:rPr>
                <w:rFonts w:ascii="Times New Roman" w:hAnsi="Times New Roman"/>
                <w:sz w:val="24"/>
                <w:szCs w:val="24"/>
              </w:rPr>
              <w:t>devs</w:t>
            </w:r>
            <w:proofErr w:type="spellEnd"/>
            <w:r w:rsidR="008F35EA" w:rsidRPr="00B40500">
              <w:rPr>
                <w:rFonts w:ascii="Times New Roman" w:hAnsi="Times New Roman"/>
                <w:sz w:val="24"/>
                <w:szCs w:val="24"/>
              </w:rPr>
              <w:t xml:space="preserve"> juniores</w:t>
            </w:r>
          </w:p>
        </w:tc>
      </w:tr>
      <w:tr w:rsidR="00092984" w:rsidRPr="00B40500" w14:paraId="4808C9FA" w14:textId="77777777" w:rsidTr="00BB3800">
        <w:trPr>
          <w:trHeight w:val="532"/>
        </w:trPr>
        <w:tc>
          <w:tcPr>
            <w:tcW w:w="1577" w:type="dxa"/>
            <w:vMerge/>
          </w:tcPr>
          <w:p w14:paraId="670F8E6F" w14:textId="77777777" w:rsidR="00092984" w:rsidRPr="00B40500" w:rsidRDefault="00092984" w:rsidP="00A23335">
            <w:pPr>
              <w:spacing w:after="0" w:line="360" w:lineRule="auto"/>
              <w:jc w:val="center"/>
              <w:rPr>
                <w:rFonts w:ascii="Times New Roman" w:hAnsi="Times New Roman"/>
                <w:sz w:val="24"/>
                <w:szCs w:val="24"/>
              </w:rPr>
            </w:pPr>
          </w:p>
        </w:tc>
        <w:tc>
          <w:tcPr>
            <w:tcW w:w="2813" w:type="dxa"/>
          </w:tcPr>
          <w:p w14:paraId="5AD8371A" w14:textId="78378BD8"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Infra / Suporte</w:t>
            </w:r>
          </w:p>
        </w:tc>
        <w:tc>
          <w:tcPr>
            <w:tcW w:w="1559" w:type="dxa"/>
          </w:tcPr>
          <w:p w14:paraId="33C6C72C" w14:textId="7BFD9F26"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Mensal</w:t>
            </w:r>
          </w:p>
        </w:tc>
        <w:tc>
          <w:tcPr>
            <w:tcW w:w="1559" w:type="dxa"/>
          </w:tcPr>
          <w:p w14:paraId="6BD3BDF2" w14:textId="1643360F" w:rsidR="00092984" w:rsidRPr="00B40500" w:rsidRDefault="00092984" w:rsidP="001127DE">
            <w:pPr>
              <w:spacing w:after="0" w:line="360" w:lineRule="auto"/>
              <w:rPr>
                <w:rFonts w:ascii="Times New Roman" w:hAnsi="Times New Roman"/>
                <w:sz w:val="24"/>
                <w:szCs w:val="24"/>
              </w:rPr>
            </w:pPr>
            <w:r w:rsidRPr="00B40500">
              <w:rPr>
                <w:rFonts w:ascii="Times New Roman" w:hAnsi="Times New Roman"/>
                <w:sz w:val="24"/>
                <w:szCs w:val="24"/>
              </w:rPr>
              <w:t>8000</w:t>
            </w:r>
          </w:p>
        </w:tc>
        <w:tc>
          <w:tcPr>
            <w:tcW w:w="1843" w:type="dxa"/>
          </w:tcPr>
          <w:p w14:paraId="352ADA63" w14:textId="446B9377" w:rsidR="00092984" w:rsidRPr="00B40500" w:rsidRDefault="00BB3800" w:rsidP="001127DE">
            <w:pPr>
              <w:spacing w:after="0" w:line="360" w:lineRule="auto"/>
              <w:rPr>
                <w:rFonts w:ascii="Times New Roman" w:hAnsi="Times New Roman"/>
                <w:sz w:val="24"/>
                <w:szCs w:val="24"/>
              </w:rPr>
            </w:pPr>
            <w:r w:rsidRPr="00B40500">
              <w:rPr>
                <w:rFonts w:ascii="Times New Roman" w:hAnsi="Times New Roman"/>
                <w:sz w:val="24"/>
                <w:szCs w:val="24"/>
              </w:rPr>
              <w:t>1 Analista Pleno</w:t>
            </w:r>
          </w:p>
        </w:tc>
      </w:tr>
      <w:tr w:rsidR="00092984" w:rsidRPr="00B40500" w14:paraId="16997A64" w14:textId="77777777" w:rsidTr="00BB3800">
        <w:trPr>
          <w:trHeight w:val="532"/>
        </w:trPr>
        <w:tc>
          <w:tcPr>
            <w:tcW w:w="1577" w:type="dxa"/>
            <w:vMerge/>
          </w:tcPr>
          <w:p w14:paraId="24F86F4B" w14:textId="77777777" w:rsidR="00092984" w:rsidRPr="00B40500" w:rsidRDefault="00092984" w:rsidP="00092984">
            <w:pPr>
              <w:spacing w:after="0" w:line="360" w:lineRule="auto"/>
              <w:jc w:val="center"/>
              <w:rPr>
                <w:rFonts w:ascii="Times New Roman" w:hAnsi="Times New Roman"/>
                <w:sz w:val="24"/>
                <w:szCs w:val="24"/>
              </w:rPr>
            </w:pPr>
          </w:p>
        </w:tc>
        <w:tc>
          <w:tcPr>
            <w:tcW w:w="2813" w:type="dxa"/>
          </w:tcPr>
          <w:p w14:paraId="69D25481" w14:textId="25CAF3AF"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RH</w:t>
            </w:r>
          </w:p>
        </w:tc>
        <w:tc>
          <w:tcPr>
            <w:tcW w:w="1559" w:type="dxa"/>
          </w:tcPr>
          <w:p w14:paraId="4500C4E9" w14:textId="3DF41C1D"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Mensal</w:t>
            </w:r>
          </w:p>
        </w:tc>
        <w:tc>
          <w:tcPr>
            <w:tcW w:w="1559" w:type="dxa"/>
          </w:tcPr>
          <w:p w14:paraId="498EF5A3" w14:textId="38A3EF0D"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7500</w:t>
            </w:r>
          </w:p>
        </w:tc>
        <w:tc>
          <w:tcPr>
            <w:tcW w:w="1843" w:type="dxa"/>
          </w:tcPr>
          <w:p w14:paraId="0C7243A3" w14:textId="2D979546"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1 Analista</w:t>
            </w:r>
            <w:r w:rsidR="00BB3800" w:rsidRPr="00B40500">
              <w:rPr>
                <w:rFonts w:ascii="Times New Roman" w:hAnsi="Times New Roman"/>
                <w:sz w:val="24"/>
                <w:szCs w:val="24"/>
              </w:rPr>
              <w:t xml:space="preserve"> Pleno</w:t>
            </w:r>
          </w:p>
        </w:tc>
      </w:tr>
      <w:tr w:rsidR="00092984" w:rsidRPr="00B40500" w14:paraId="1BEF8E18" w14:textId="77777777" w:rsidTr="00BB3800">
        <w:trPr>
          <w:trHeight w:val="532"/>
        </w:trPr>
        <w:tc>
          <w:tcPr>
            <w:tcW w:w="1577" w:type="dxa"/>
            <w:vMerge/>
          </w:tcPr>
          <w:p w14:paraId="18F90E52" w14:textId="77777777" w:rsidR="00092984" w:rsidRPr="00B40500" w:rsidRDefault="00092984" w:rsidP="00092984">
            <w:pPr>
              <w:spacing w:after="0" w:line="360" w:lineRule="auto"/>
              <w:jc w:val="center"/>
              <w:rPr>
                <w:rFonts w:ascii="Times New Roman" w:hAnsi="Times New Roman"/>
                <w:sz w:val="24"/>
                <w:szCs w:val="24"/>
              </w:rPr>
            </w:pPr>
          </w:p>
        </w:tc>
        <w:tc>
          <w:tcPr>
            <w:tcW w:w="2813" w:type="dxa"/>
          </w:tcPr>
          <w:p w14:paraId="25A717EA" w14:textId="21A298C2"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Comercial</w:t>
            </w:r>
          </w:p>
        </w:tc>
        <w:tc>
          <w:tcPr>
            <w:tcW w:w="1559" w:type="dxa"/>
          </w:tcPr>
          <w:p w14:paraId="164D215C" w14:textId="58E753CF"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Mensal</w:t>
            </w:r>
          </w:p>
        </w:tc>
        <w:tc>
          <w:tcPr>
            <w:tcW w:w="1559" w:type="dxa"/>
          </w:tcPr>
          <w:p w14:paraId="2805867D" w14:textId="7830AC11"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6000</w:t>
            </w:r>
          </w:p>
        </w:tc>
        <w:tc>
          <w:tcPr>
            <w:tcW w:w="1843" w:type="dxa"/>
          </w:tcPr>
          <w:p w14:paraId="7705287F" w14:textId="3F1A7076" w:rsidR="00092984" w:rsidRPr="00B40500" w:rsidRDefault="00BB3800" w:rsidP="00092984">
            <w:pPr>
              <w:spacing w:after="0" w:line="360" w:lineRule="auto"/>
              <w:rPr>
                <w:rFonts w:ascii="Times New Roman" w:hAnsi="Times New Roman"/>
                <w:sz w:val="24"/>
                <w:szCs w:val="24"/>
              </w:rPr>
            </w:pPr>
            <w:r w:rsidRPr="00B40500">
              <w:rPr>
                <w:rFonts w:ascii="Times New Roman" w:hAnsi="Times New Roman"/>
                <w:sz w:val="24"/>
                <w:szCs w:val="24"/>
              </w:rPr>
              <w:t>1 Analista Junior</w:t>
            </w:r>
          </w:p>
        </w:tc>
      </w:tr>
      <w:tr w:rsidR="00092984" w:rsidRPr="00B40500" w14:paraId="57275C6A" w14:textId="77777777" w:rsidTr="00BB3800">
        <w:trPr>
          <w:trHeight w:val="532"/>
        </w:trPr>
        <w:tc>
          <w:tcPr>
            <w:tcW w:w="1577" w:type="dxa"/>
            <w:vMerge/>
          </w:tcPr>
          <w:p w14:paraId="618ABB42" w14:textId="77777777" w:rsidR="00092984" w:rsidRPr="00B40500" w:rsidRDefault="00092984" w:rsidP="00092984">
            <w:pPr>
              <w:spacing w:after="0" w:line="360" w:lineRule="auto"/>
              <w:jc w:val="center"/>
              <w:rPr>
                <w:rFonts w:ascii="Times New Roman" w:hAnsi="Times New Roman"/>
                <w:sz w:val="24"/>
                <w:szCs w:val="24"/>
              </w:rPr>
            </w:pPr>
          </w:p>
        </w:tc>
        <w:tc>
          <w:tcPr>
            <w:tcW w:w="2813" w:type="dxa"/>
          </w:tcPr>
          <w:p w14:paraId="223EB835" w14:textId="676F5727"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Administrativo/Financeiro</w:t>
            </w:r>
          </w:p>
        </w:tc>
        <w:tc>
          <w:tcPr>
            <w:tcW w:w="1559" w:type="dxa"/>
          </w:tcPr>
          <w:p w14:paraId="5B2D8BF0" w14:textId="3D870CC8"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Mensal</w:t>
            </w:r>
          </w:p>
        </w:tc>
        <w:tc>
          <w:tcPr>
            <w:tcW w:w="1559" w:type="dxa"/>
          </w:tcPr>
          <w:p w14:paraId="7D5E6959" w14:textId="3CA2DDE5"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5000</w:t>
            </w:r>
            <w:r w:rsidR="001E313A" w:rsidRPr="00B40500">
              <w:rPr>
                <w:rFonts w:ascii="Times New Roman" w:hAnsi="Times New Roman"/>
                <w:sz w:val="24"/>
                <w:szCs w:val="24"/>
              </w:rPr>
              <w:t>/7000</w:t>
            </w:r>
          </w:p>
        </w:tc>
        <w:tc>
          <w:tcPr>
            <w:tcW w:w="1843" w:type="dxa"/>
          </w:tcPr>
          <w:p w14:paraId="29FC8281" w14:textId="15A7C1E1"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1 Analista</w:t>
            </w:r>
            <w:r w:rsidR="00BB3800" w:rsidRPr="00B40500">
              <w:rPr>
                <w:rFonts w:ascii="Times New Roman" w:hAnsi="Times New Roman"/>
                <w:sz w:val="24"/>
                <w:szCs w:val="24"/>
              </w:rPr>
              <w:t xml:space="preserve"> Pleno</w:t>
            </w:r>
          </w:p>
        </w:tc>
      </w:tr>
      <w:tr w:rsidR="00092984" w:rsidRPr="00B40500" w14:paraId="2FFA485D" w14:textId="77777777" w:rsidTr="00BB3800">
        <w:trPr>
          <w:trHeight w:val="532"/>
        </w:trPr>
        <w:tc>
          <w:tcPr>
            <w:tcW w:w="1577" w:type="dxa"/>
            <w:vMerge/>
          </w:tcPr>
          <w:p w14:paraId="1C112846" w14:textId="77777777" w:rsidR="00092984" w:rsidRPr="00B40500" w:rsidRDefault="00092984" w:rsidP="00092984">
            <w:pPr>
              <w:spacing w:after="0" w:line="360" w:lineRule="auto"/>
              <w:jc w:val="center"/>
              <w:rPr>
                <w:rFonts w:ascii="Times New Roman" w:hAnsi="Times New Roman"/>
                <w:sz w:val="24"/>
                <w:szCs w:val="24"/>
              </w:rPr>
            </w:pPr>
          </w:p>
        </w:tc>
        <w:tc>
          <w:tcPr>
            <w:tcW w:w="2813" w:type="dxa"/>
          </w:tcPr>
          <w:p w14:paraId="5942D022" w14:textId="3B64F9A1"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Marketing</w:t>
            </w:r>
          </w:p>
        </w:tc>
        <w:tc>
          <w:tcPr>
            <w:tcW w:w="1559" w:type="dxa"/>
          </w:tcPr>
          <w:p w14:paraId="733785DC" w14:textId="010233AB"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Mensal</w:t>
            </w:r>
          </w:p>
        </w:tc>
        <w:tc>
          <w:tcPr>
            <w:tcW w:w="1559" w:type="dxa"/>
          </w:tcPr>
          <w:p w14:paraId="34173D23" w14:textId="4BA294CD"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8000</w:t>
            </w:r>
          </w:p>
        </w:tc>
        <w:tc>
          <w:tcPr>
            <w:tcW w:w="1843" w:type="dxa"/>
          </w:tcPr>
          <w:p w14:paraId="7A913710" w14:textId="01616567" w:rsidR="00092984" w:rsidRPr="00B40500" w:rsidRDefault="00092984" w:rsidP="00092984">
            <w:pPr>
              <w:spacing w:after="0" w:line="360" w:lineRule="auto"/>
              <w:rPr>
                <w:rFonts w:ascii="Times New Roman" w:hAnsi="Times New Roman"/>
                <w:sz w:val="24"/>
                <w:szCs w:val="24"/>
              </w:rPr>
            </w:pPr>
            <w:r w:rsidRPr="00B40500">
              <w:rPr>
                <w:rFonts w:ascii="Times New Roman" w:hAnsi="Times New Roman"/>
                <w:sz w:val="24"/>
                <w:szCs w:val="24"/>
              </w:rPr>
              <w:t>1 Analista</w:t>
            </w:r>
            <w:r w:rsidR="00BB3800" w:rsidRPr="00B40500">
              <w:rPr>
                <w:rFonts w:ascii="Times New Roman" w:hAnsi="Times New Roman"/>
                <w:sz w:val="24"/>
                <w:szCs w:val="24"/>
              </w:rPr>
              <w:t xml:space="preserve"> Junior</w:t>
            </w:r>
          </w:p>
        </w:tc>
      </w:tr>
    </w:tbl>
    <w:p w14:paraId="6B5F765C" w14:textId="77777777" w:rsidR="008F35EA" w:rsidRPr="00B40500" w:rsidRDefault="008F35EA" w:rsidP="005F32A7">
      <w:pPr>
        <w:spacing w:after="0" w:line="360" w:lineRule="auto"/>
        <w:ind w:firstLine="709"/>
        <w:rPr>
          <w:rFonts w:ascii="Times New Roman" w:hAnsi="Times New Roman"/>
          <w:b/>
          <w:bCs/>
          <w:sz w:val="24"/>
          <w:szCs w:val="24"/>
        </w:rPr>
      </w:pPr>
    </w:p>
    <w:p w14:paraId="32D774B8" w14:textId="0A048B44" w:rsidR="00A23335" w:rsidRPr="00B40500" w:rsidRDefault="008F35EA" w:rsidP="005F32A7">
      <w:pPr>
        <w:spacing w:after="0" w:line="360" w:lineRule="auto"/>
        <w:ind w:firstLine="709"/>
        <w:rPr>
          <w:rFonts w:ascii="Times New Roman" w:hAnsi="Times New Roman"/>
          <w:sz w:val="24"/>
          <w:szCs w:val="24"/>
        </w:rPr>
        <w:sectPr w:rsidR="00A23335" w:rsidRPr="00B40500" w:rsidSect="00D469D6">
          <w:pgSz w:w="11906" w:h="16838" w:code="9"/>
          <w:pgMar w:top="1701" w:right="1134" w:bottom="1134" w:left="1701" w:header="709" w:footer="709" w:gutter="0"/>
          <w:pgNumType w:start="12"/>
          <w:cols w:space="708"/>
          <w:docGrid w:linePitch="360"/>
        </w:sectPr>
      </w:pPr>
      <w:r w:rsidRPr="00B40500">
        <w:rPr>
          <w:rFonts w:ascii="Times New Roman" w:hAnsi="Times New Roman"/>
          <w:sz w:val="24"/>
          <w:szCs w:val="24"/>
        </w:rPr>
        <w:t xml:space="preserve">As estimativas de custos relacionadas à composição da equipe e aos valores salariais foram fundamentadas em dados obtidos a partir de plataformas especializadas no mercado de </w:t>
      </w:r>
      <w:r w:rsidRPr="00B40500">
        <w:rPr>
          <w:rFonts w:ascii="Times New Roman" w:hAnsi="Times New Roman"/>
          <w:sz w:val="24"/>
          <w:szCs w:val="24"/>
        </w:rPr>
        <w:lastRenderedPageBreak/>
        <w:t xml:space="preserve">trabalho, como </w:t>
      </w:r>
      <w:proofErr w:type="spellStart"/>
      <w:r w:rsidRPr="00B40500">
        <w:rPr>
          <w:rFonts w:ascii="Times New Roman" w:hAnsi="Times New Roman"/>
          <w:sz w:val="24"/>
          <w:szCs w:val="24"/>
        </w:rPr>
        <w:t>Glassdoor</w:t>
      </w:r>
      <w:proofErr w:type="spellEnd"/>
      <w:r w:rsidRPr="00B40500">
        <w:rPr>
          <w:rFonts w:ascii="Times New Roman" w:hAnsi="Times New Roman"/>
          <w:sz w:val="24"/>
          <w:szCs w:val="24"/>
        </w:rPr>
        <w:t xml:space="preserve">, </w:t>
      </w:r>
      <w:proofErr w:type="spellStart"/>
      <w:r w:rsidRPr="00B40500">
        <w:rPr>
          <w:rFonts w:ascii="Times New Roman" w:hAnsi="Times New Roman"/>
          <w:sz w:val="24"/>
          <w:szCs w:val="24"/>
        </w:rPr>
        <w:t>Indeed</w:t>
      </w:r>
      <w:proofErr w:type="spellEnd"/>
      <w:r w:rsidRPr="00B40500">
        <w:rPr>
          <w:rFonts w:ascii="Times New Roman" w:hAnsi="Times New Roman"/>
          <w:sz w:val="24"/>
          <w:szCs w:val="24"/>
        </w:rPr>
        <w:t xml:space="preserve"> e Catho. Essas plataformas disponibilizam informações baseadas em salários reportados por profissionais, vagas anunciadas e dados reais de contratações no contexto brasileiro. A utilização dessas fontes permite uma aproximação mais realista dos valores praticados no mercado, contribuindo para maior confiabilidade na projeção orçamentária do projeto.</w:t>
      </w:r>
    </w:p>
    <w:p w14:paraId="01BA8F18" w14:textId="367902E4" w:rsidR="00225D0E" w:rsidRPr="00B40500" w:rsidRDefault="00122EB4" w:rsidP="005B062A">
      <w:pPr>
        <w:pStyle w:val="Ttulo1"/>
      </w:pPr>
      <w:bookmarkStart w:id="74" w:name="_Toc160207354"/>
      <w:bookmarkStart w:id="75" w:name="_Toc164351173"/>
      <w:bookmarkStart w:id="76" w:name="_Toc164355017"/>
      <w:bookmarkStart w:id="77" w:name="_Toc228742626"/>
      <w:r w:rsidRPr="00B40500">
        <w:lastRenderedPageBreak/>
        <w:t>REFERENCIAL TEÓRICO</w:t>
      </w:r>
      <w:bookmarkEnd w:id="74"/>
      <w:bookmarkEnd w:id="75"/>
      <w:bookmarkEnd w:id="76"/>
      <w:bookmarkEnd w:id="77"/>
      <w:r w:rsidR="00616CE6" w:rsidRPr="00B40500">
        <w:t xml:space="preserve"> </w:t>
      </w:r>
    </w:p>
    <w:p w14:paraId="27CBAF47" w14:textId="77777777" w:rsidR="00122EB4" w:rsidRPr="00B40500"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603B3793" w14:textId="77777777" w:rsidR="00A90C99" w:rsidRPr="00B40500" w:rsidRDefault="00A90C99" w:rsidP="00A90C99">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e a administração estratégica constituem pilares fundamentais para a sustentabilidade e competitividade das organizações contemporâneas. Em ambientes caracterizados por alta competitividade e mudanças constantes, a capacidade de planejar, organizar e controlar fluxos de materiais e informações torna-se determinante para a sobrevivência e crescimento empresarial.</w:t>
      </w:r>
    </w:p>
    <w:p w14:paraId="5ACFEF7F" w14:textId="77777777" w:rsidR="00A90C99" w:rsidRPr="00B40500" w:rsidRDefault="00A90C99" w:rsidP="00A90C99">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Segundo Ballou (2006), a logística empresarial pode ser definida como o processo de planejamento, implementação e controle eficiente e eficaz do fluxo e da armazenagem de produtos, serviços e informações relacionadas, desde o ponto de origem até o ponto de consumo, com o objetivo de atender às necessidades dos clientes. Nesse sentido, a logística deixa de ser apenas operacional e passa a assumir papel estratégico.</w:t>
      </w:r>
    </w:p>
    <w:p w14:paraId="5412DAAE" w14:textId="250C24BE" w:rsidR="00A90C99" w:rsidRPr="00B40500" w:rsidRDefault="00A90C99"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 contexto das micro e pequenas empresas, a logística assume importância ainda maior, pois tais organizações frequentemente operam com recursos limitados, processos informais e baixa padronização. Dessa forma, a adoção de práticas logísticas estruturadas contribui para a redução de custos, melhoria do nível de serviço e aumento da competitividade.</w:t>
      </w:r>
    </w:p>
    <w:p w14:paraId="7E8ED3BA" w14:textId="77777777" w:rsidR="00122EB4" w:rsidRPr="00B40500" w:rsidRDefault="00122EB4" w:rsidP="00D90B07">
      <w:pPr>
        <w:spacing w:after="0" w:line="360" w:lineRule="auto"/>
        <w:jc w:val="both"/>
        <w:rPr>
          <w:rFonts w:ascii="Times New Roman" w:hAnsi="Times New Roman"/>
          <w:sz w:val="24"/>
          <w:szCs w:val="24"/>
        </w:rPr>
      </w:pPr>
    </w:p>
    <w:p w14:paraId="483C74D5" w14:textId="6D4B4CF8" w:rsidR="00D90B07" w:rsidRPr="00B40500" w:rsidRDefault="00D90B07" w:rsidP="00D90B07">
      <w:pPr>
        <w:pStyle w:val="Ttulo2"/>
      </w:pPr>
      <w:bookmarkStart w:id="78" w:name="_Toc160207357"/>
      <w:bookmarkStart w:id="79" w:name="_Toc164351176"/>
      <w:bookmarkStart w:id="80" w:name="_Toc164355018"/>
      <w:bookmarkStart w:id="81" w:name="_Toc228742627"/>
      <w:r w:rsidRPr="00B40500">
        <w:t>Importância dos micronegócios</w:t>
      </w:r>
      <w:bookmarkEnd w:id="81"/>
      <w:r w:rsidRPr="00B40500">
        <w:t xml:space="preserve"> </w:t>
      </w:r>
    </w:p>
    <w:p w14:paraId="09B40431" w14:textId="77777777" w:rsidR="00D90B07" w:rsidRPr="00B40500" w:rsidRDefault="00D90B07" w:rsidP="00D90B07">
      <w:pPr>
        <w:rPr>
          <w:rFonts w:ascii="Times New Roman" w:hAnsi="Times New Roman"/>
        </w:rPr>
      </w:pPr>
    </w:p>
    <w:p w14:paraId="13EDE239"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De acordo com Fernandes (2018), empreendedores inseridos na base da pirâmide econômica demonstram elevada resiliência e criatividade para manter seus negócios. No entanto, a ausência de ferramentas estratégicas e tecnológicas limita o crescimento dessas organizações. Assim, a introdução de soluções tecnológicas e de gestão representa um fator essencial para conectar esses empreendedores ao futuro e possibilitar a expansão de seus negócios.</w:t>
      </w:r>
    </w:p>
    <w:p w14:paraId="280C72DC"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análise do setor em que a empresa está inserida é fundamental para compreender a relevância do estudo. O Brasil mantém posição de destaque no mercado internacional de tabaco, consolidando-se como o maior exportador mundial do produto desde 1993.</w:t>
      </w:r>
    </w:p>
    <w:p w14:paraId="009F26B6"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p>
    <w:p w14:paraId="749CBDD9"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Dados divulgados pelo Ministério do Desenvolvimento, Indústria e Comércio indicam que, em 2023, foram exportadas 512.064 toneladas de tabaco, gerando receita de US$ 2,729 bilhões, representando crescimento de 11,32% em relação ao ano anterior (Folha do Mate, </w:t>
      </w:r>
      <w:r w:rsidRPr="00B40500">
        <w:rPr>
          <w:rFonts w:ascii="Times New Roman" w:hAnsi="Times New Roman"/>
          <w:sz w:val="24"/>
          <w:szCs w:val="24"/>
        </w:rPr>
        <w:lastRenderedPageBreak/>
        <w:t>2024). O produto ocupa a 9ª posição no ranking do agronegócio brasileiro, evidenciando sua relevância econômica (SINDITABACO, 2026).</w:t>
      </w:r>
    </w:p>
    <w:p w14:paraId="3C2C34B4"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p>
    <w:p w14:paraId="06EEC0F9"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Esse cenário reforça a importância da cadeia de suprimentos do setor, que envolve desde a produção agrícola até a comercialização no varejo, incluindo as tabacarias. Dessa forma, melhorias logísticas nesse segmento podem impactar diretamente a eficiência operacional e a competitividade das empresas envolvidas.</w:t>
      </w:r>
    </w:p>
    <w:p w14:paraId="106DD34C"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moderna está inserida em um contexto mais amplo denominado gestão da cadeia de suprimentos (</w:t>
      </w:r>
      <w:proofErr w:type="spellStart"/>
      <w:r w:rsidRPr="00B40500">
        <w:rPr>
          <w:rFonts w:ascii="Times New Roman" w:hAnsi="Times New Roman"/>
          <w:sz w:val="24"/>
          <w:szCs w:val="24"/>
        </w:rPr>
        <w:t>Supply</w:t>
      </w:r>
      <w:proofErr w:type="spellEnd"/>
      <w:r w:rsidRPr="00B40500">
        <w:rPr>
          <w:rFonts w:ascii="Times New Roman" w:hAnsi="Times New Roman"/>
          <w:sz w:val="24"/>
          <w:szCs w:val="24"/>
        </w:rPr>
        <w:t xml:space="preserve"> Chain Management – SCM). Segundo Chopra e </w:t>
      </w:r>
      <w:proofErr w:type="spellStart"/>
      <w:r w:rsidRPr="00B40500">
        <w:rPr>
          <w:rFonts w:ascii="Times New Roman" w:hAnsi="Times New Roman"/>
          <w:sz w:val="24"/>
          <w:szCs w:val="24"/>
        </w:rPr>
        <w:t>Meindl</w:t>
      </w:r>
      <w:proofErr w:type="spellEnd"/>
      <w:r w:rsidRPr="00B40500">
        <w:rPr>
          <w:rFonts w:ascii="Times New Roman" w:hAnsi="Times New Roman"/>
          <w:sz w:val="24"/>
          <w:szCs w:val="24"/>
        </w:rPr>
        <w:t xml:space="preserve"> (2016), a cadeia de suprimentos engloba todas as etapas envolvidas direta ou indiretamente no atendimento ao cliente, incluindo fornecedores, fabricantes, distribuidores e varejistas.</w:t>
      </w:r>
    </w:p>
    <w:p w14:paraId="604FBEFC"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gestão eficiente da cadeia de suprimentos busca integrar processos e informações entre os diversos elos, promovendo maior coordenação e redução de desperdícios. Nesse sentido, a logística atua como elemento integrador, responsável pela sincronização dos fluxos físicos e informacionais (Giacomelli, 2016).</w:t>
      </w:r>
    </w:p>
    <w:p w14:paraId="6E5EA21C"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Tecnologia da Informação (TI) tornou-se um dos principais fatores de transformação da logística e da cadeia de suprimentos. Sistemas de informação permitem o monitoramento em tempo real das operações, maior precisão na tomada de decisão e integração entre os setores organizacionais.</w:t>
      </w:r>
    </w:p>
    <w:p w14:paraId="3F7E00D6"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Giacomelli (2016) destaca que a integração informacional contribui significativamente para a agilidade e precisão dos processos logísticos, tornando-os mais estratégicos e orientados por dados.</w:t>
      </w:r>
    </w:p>
    <w:p w14:paraId="5FF2E489"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pode ser compreendida como fonte de vantagem competitiva sustentável. Segundo (</w:t>
      </w:r>
      <w:proofErr w:type="spellStart"/>
      <w:r w:rsidRPr="00B40500">
        <w:rPr>
          <w:rFonts w:ascii="Times New Roman" w:hAnsi="Times New Roman"/>
          <w:sz w:val="24"/>
          <w:szCs w:val="24"/>
        </w:rPr>
        <w:t>Armelin</w:t>
      </w:r>
      <w:proofErr w:type="spellEnd"/>
      <w:r w:rsidRPr="00B40500">
        <w:rPr>
          <w:rFonts w:ascii="Times New Roman" w:hAnsi="Times New Roman"/>
          <w:sz w:val="24"/>
          <w:szCs w:val="24"/>
        </w:rPr>
        <w:t xml:space="preserve"> </w:t>
      </w:r>
      <w:hyperlink r:id="rId11" w:history="1">
        <w:r w:rsidRPr="00B40500">
          <w:rPr>
            <w:rStyle w:val="Hyperlink"/>
            <w:rFonts w:ascii="Times New Roman" w:hAnsi="Times New Roman"/>
            <w:sz w:val="24"/>
            <w:szCs w:val="24"/>
          </w:rPr>
          <w:t>et.al</w:t>
        </w:r>
      </w:hyperlink>
      <w:r w:rsidRPr="00B40500">
        <w:rPr>
          <w:rFonts w:ascii="Times New Roman" w:hAnsi="Times New Roman"/>
          <w:sz w:val="24"/>
          <w:szCs w:val="24"/>
        </w:rPr>
        <w:t xml:space="preserve"> , 2016), a vantagem competitiva ocorre quando a empresa consegue executar suas atividades de forma mais eficiente e diferenciada que seus concorrentes. Nesse sentido, a logística contribui para:</w:t>
      </w:r>
    </w:p>
    <w:p w14:paraId="043650F6" w14:textId="77777777" w:rsidR="00D90B07" w:rsidRPr="00B40500" w:rsidRDefault="00D90B07" w:rsidP="00D90B07">
      <w:pPr>
        <w:numPr>
          <w:ilvl w:val="0"/>
          <w:numId w:val="7"/>
        </w:numPr>
        <w:autoSpaceDE w:val="0"/>
        <w:autoSpaceDN w:val="0"/>
        <w:adjustRightInd w:val="0"/>
        <w:spacing w:after="0" w:line="360" w:lineRule="auto"/>
        <w:ind w:left="0" w:firstLine="709"/>
        <w:jc w:val="both"/>
        <w:rPr>
          <w:rFonts w:ascii="Times New Roman" w:hAnsi="Times New Roman"/>
          <w:sz w:val="24"/>
          <w:szCs w:val="24"/>
        </w:rPr>
      </w:pPr>
      <w:r w:rsidRPr="00B40500">
        <w:rPr>
          <w:rFonts w:ascii="Times New Roman" w:hAnsi="Times New Roman"/>
          <w:sz w:val="24"/>
          <w:szCs w:val="24"/>
        </w:rPr>
        <w:t>redução de custos operacionais</w:t>
      </w:r>
    </w:p>
    <w:p w14:paraId="32CCA424" w14:textId="77777777" w:rsidR="00D90B07" w:rsidRPr="00B40500" w:rsidRDefault="00D90B07" w:rsidP="00D90B07">
      <w:pPr>
        <w:numPr>
          <w:ilvl w:val="0"/>
          <w:numId w:val="7"/>
        </w:numPr>
        <w:autoSpaceDE w:val="0"/>
        <w:autoSpaceDN w:val="0"/>
        <w:adjustRightInd w:val="0"/>
        <w:spacing w:after="0" w:line="360" w:lineRule="auto"/>
        <w:ind w:left="0" w:firstLine="709"/>
        <w:jc w:val="both"/>
        <w:rPr>
          <w:rFonts w:ascii="Times New Roman" w:hAnsi="Times New Roman"/>
          <w:sz w:val="24"/>
          <w:szCs w:val="24"/>
        </w:rPr>
      </w:pPr>
      <w:r w:rsidRPr="00B40500">
        <w:rPr>
          <w:rFonts w:ascii="Times New Roman" w:hAnsi="Times New Roman"/>
          <w:sz w:val="24"/>
          <w:szCs w:val="24"/>
        </w:rPr>
        <w:t>aumento do nível de serviço ao cliente</w:t>
      </w:r>
    </w:p>
    <w:p w14:paraId="6FC1CA73" w14:textId="77777777" w:rsidR="00D90B07" w:rsidRPr="00B40500" w:rsidRDefault="00D90B07" w:rsidP="00D90B07">
      <w:pPr>
        <w:numPr>
          <w:ilvl w:val="0"/>
          <w:numId w:val="7"/>
        </w:numPr>
        <w:autoSpaceDE w:val="0"/>
        <w:autoSpaceDN w:val="0"/>
        <w:adjustRightInd w:val="0"/>
        <w:spacing w:after="0" w:line="360" w:lineRule="auto"/>
        <w:ind w:left="0" w:firstLine="709"/>
        <w:jc w:val="both"/>
        <w:rPr>
          <w:rFonts w:ascii="Times New Roman" w:hAnsi="Times New Roman"/>
          <w:sz w:val="24"/>
          <w:szCs w:val="24"/>
        </w:rPr>
      </w:pPr>
      <w:r w:rsidRPr="00B40500">
        <w:rPr>
          <w:rFonts w:ascii="Times New Roman" w:hAnsi="Times New Roman"/>
          <w:sz w:val="24"/>
          <w:szCs w:val="24"/>
        </w:rPr>
        <w:t>melhoria da disponibilidade de produtos</w:t>
      </w:r>
    </w:p>
    <w:p w14:paraId="788081A7" w14:textId="77777777" w:rsidR="00D90B07" w:rsidRPr="00B40500" w:rsidRDefault="00D90B07" w:rsidP="00D90B07">
      <w:pPr>
        <w:numPr>
          <w:ilvl w:val="0"/>
          <w:numId w:val="7"/>
        </w:numPr>
        <w:autoSpaceDE w:val="0"/>
        <w:autoSpaceDN w:val="0"/>
        <w:adjustRightInd w:val="0"/>
        <w:spacing w:after="0" w:line="360" w:lineRule="auto"/>
        <w:ind w:left="0" w:firstLine="709"/>
        <w:jc w:val="both"/>
        <w:rPr>
          <w:rFonts w:ascii="Times New Roman" w:hAnsi="Times New Roman"/>
          <w:sz w:val="24"/>
          <w:szCs w:val="24"/>
        </w:rPr>
      </w:pPr>
      <w:r w:rsidRPr="00B40500">
        <w:rPr>
          <w:rFonts w:ascii="Times New Roman" w:hAnsi="Times New Roman"/>
          <w:sz w:val="24"/>
          <w:szCs w:val="24"/>
        </w:rPr>
        <w:t>maior agilidade na reposição de estoques</w:t>
      </w:r>
    </w:p>
    <w:p w14:paraId="7FDE72FA" w14:textId="4A152512"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Para pequenas empresas varejistas, como tabacarias, a eficiência logística pode representar um diferencial significativo, especialmente diante da crescente exigência dos consumidores por rapidez, disponibilidade e qualidade no atendimento.</w:t>
      </w:r>
    </w:p>
    <w:p w14:paraId="227C8C81"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p>
    <w:p w14:paraId="0CB7727C" w14:textId="64B8058E" w:rsidR="00212445" w:rsidRPr="00B40500" w:rsidRDefault="00212445" w:rsidP="00212445">
      <w:pPr>
        <w:pStyle w:val="Ttulo2"/>
      </w:pPr>
      <w:bookmarkStart w:id="82" w:name="_Toc228742628"/>
      <w:r w:rsidRPr="00B40500">
        <w:t>A base de UX e UI</w:t>
      </w:r>
      <w:bookmarkEnd w:id="82"/>
    </w:p>
    <w:p w14:paraId="379257DA" w14:textId="77777777" w:rsidR="00212445" w:rsidRPr="00B40500" w:rsidRDefault="00212445" w:rsidP="00212445">
      <w:pPr>
        <w:rPr>
          <w:rFonts w:ascii="Times New Roman" w:hAnsi="Times New Roman"/>
        </w:rPr>
      </w:pPr>
    </w:p>
    <w:p w14:paraId="0CA6CA93"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Baseando-se em um projeto que envolve telas e usuários, torna-se imprescindível fundamentar o desenvolvimento nos princípios de </w:t>
      </w:r>
      <w:proofErr w:type="spellStart"/>
      <w:r w:rsidRPr="00B40500">
        <w:rPr>
          <w:rFonts w:ascii="Times New Roman" w:hAnsi="Times New Roman"/>
          <w:i/>
          <w:iCs/>
          <w:sz w:val="24"/>
          <w:szCs w:val="24"/>
        </w:rPr>
        <w:t>User</w:t>
      </w:r>
      <w:proofErr w:type="spellEnd"/>
      <w:r w:rsidRPr="00B40500">
        <w:rPr>
          <w:rFonts w:ascii="Times New Roman" w:hAnsi="Times New Roman"/>
          <w:i/>
          <w:iCs/>
          <w:sz w:val="24"/>
          <w:szCs w:val="24"/>
        </w:rPr>
        <w:t xml:space="preserve"> Experience</w:t>
      </w:r>
      <w:r w:rsidRPr="00B40500">
        <w:rPr>
          <w:rFonts w:ascii="Times New Roman" w:hAnsi="Times New Roman"/>
          <w:sz w:val="24"/>
          <w:szCs w:val="24"/>
        </w:rPr>
        <w:t xml:space="preserve"> (UX) e </w:t>
      </w:r>
      <w:proofErr w:type="spellStart"/>
      <w:r w:rsidRPr="00B40500">
        <w:rPr>
          <w:rFonts w:ascii="Times New Roman" w:hAnsi="Times New Roman"/>
          <w:i/>
          <w:iCs/>
          <w:sz w:val="24"/>
          <w:szCs w:val="24"/>
        </w:rPr>
        <w:t>User</w:t>
      </w:r>
      <w:proofErr w:type="spellEnd"/>
      <w:r w:rsidRPr="00B40500">
        <w:rPr>
          <w:rFonts w:ascii="Times New Roman" w:hAnsi="Times New Roman"/>
          <w:i/>
          <w:iCs/>
          <w:sz w:val="24"/>
          <w:szCs w:val="24"/>
        </w:rPr>
        <w:t xml:space="preserve"> Interface</w:t>
      </w:r>
      <w:r w:rsidRPr="00B40500">
        <w:rPr>
          <w:rFonts w:ascii="Times New Roman" w:hAnsi="Times New Roman"/>
          <w:sz w:val="24"/>
          <w:szCs w:val="24"/>
        </w:rPr>
        <w:t xml:space="preserve"> (UI), considerados pilares para a criação de plataformas, sistemas e softwares. Esses conceitos foram abordados na disciplina de Usabilidade e Interface Humano-Computador, cursada no terceiro semestre acadêmico da instituição acadêmica, Serviço Nacional de Aprendizagem Comercial (Senac) Nações Unidas (2016). Nesse contexto, apresentam-se, a seguir, os recursos utilizados neste projeto com o objetivo de proporcionar melhor compreensão e experiência ao usuário durante a utilização da aplicação.</w:t>
      </w:r>
    </w:p>
    <w:p w14:paraId="75B6329B"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ab/>
        <w:t>Para contextualizar a relevância, a pesquisa em UX consiste no estudo sistemático dos usuários-alvo e de suas necessidades, com o objetivo de gerar contexto para o desenvolvimento de soluções digitais. Os pesquisadores de UX adotam diversos métodos para identificar problemas e oportunidades, permitindo compreender de forma precisa o que os usuários realmente necessitam. Ao realizar pesquisas de UX, torna-se possível propor soluções mais adequadas, evitando aplicações com excesso de telas e funcionalidades sem fundamentação, bem como a ausência de recursos essenciais. Considerando que a aplicação é baseada em um problema vivenciado por um grupo específico de pessoas e orientada ao usuário, faz-se necessário compreender profundamente as necessidades desse público (</w:t>
      </w:r>
      <w:proofErr w:type="spellStart"/>
      <w:r w:rsidRPr="00B40500">
        <w:rPr>
          <w:rFonts w:ascii="Times New Roman" w:hAnsi="Times New Roman"/>
          <w:sz w:val="24"/>
          <w:szCs w:val="24"/>
        </w:rPr>
        <w:t>Interaction</w:t>
      </w:r>
      <w:proofErr w:type="spellEnd"/>
      <w:r w:rsidRPr="00B40500">
        <w:rPr>
          <w:rFonts w:ascii="Times New Roman" w:hAnsi="Times New Roman"/>
          <w:sz w:val="24"/>
          <w:szCs w:val="24"/>
        </w:rPr>
        <w:t xml:space="preserve"> Design Foundation, 2016).</w:t>
      </w:r>
    </w:p>
    <w:p w14:paraId="69C04FE7"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A Interface do Usuário (UI) é aplicada em praticamente todas as aplicações de software e envolve diretrizes fundamentais que contribuem para que o usuário consiga interagir com o sistema de forma eficiente ao longo de seu uso. Com as mudanças revolucionárias na tecnologia e nas expectativas dos usuários, a história da interface do usuário evoluiu significativamente, e as tendências emergentes em design de UI/UX têm implicações diretas no futuro da experiência do cliente.</w:t>
      </w:r>
    </w:p>
    <w:p w14:paraId="11C64AD4"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No contexto da usabilidade, três conceitos são essenciais: eficácia, eficiência e satisfação. A eficácia refere-se à precisão e à completude com que os usuários atingem objetivos específicos. A eficiência mede os recursos despendidos em relação à precisão e à completude desses objetivos. Já a satisfação corresponde ao nível de conforto e aceitabilidade do sistema para seus usuários e demais pessoas afetadas pelo seu uso. Usabilidade e utilidade estão </w:t>
      </w:r>
      <w:r w:rsidRPr="00B40500">
        <w:rPr>
          <w:rFonts w:ascii="Times New Roman" w:hAnsi="Times New Roman"/>
          <w:sz w:val="24"/>
          <w:szCs w:val="24"/>
        </w:rPr>
        <w:lastRenderedPageBreak/>
        <w:t>intimamente relacionadas, porém não são conceitos idênticos (INJIISCOM, 2024; ALOMARI et al., 2020).</w:t>
      </w:r>
    </w:p>
    <w:p w14:paraId="7F316ECB"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Nesse cenário, destacam-se as 10 Heurísticas de Usabilidade de Nielsen, amplamente utilizadas como diretrizes para o desenvolvimento de interfaces digitais:</w:t>
      </w:r>
    </w:p>
    <w:p w14:paraId="26746266" w14:textId="77777777" w:rsidR="00212445" w:rsidRPr="00B40500" w:rsidRDefault="00212445" w:rsidP="00212445">
      <w:pPr>
        <w:spacing w:after="0" w:line="360" w:lineRule="auto"/>
        <w:ind w:leftChars="709" w:left="1917" w:hanging="357"/>
        <w:jc w:val="both"/>
        <w:rPr>
          <w:rFonts w:ascii="Times New Roman" w:hAnsi="Times New Roman"/>
          <w:sz w:val="24"/>
          <w:szCs w:val="24"/>
        </w:rPr>
      </w:pPr>
    </w:p>
    <w:p w14:paraId="59EFB83F" w14:textId="77777777" w:rsidR="00212445" w:rsidRPr="00B40500" w:rsidRDefault="00212445" w:rsidP="00331EF6">
      <w:pPr>
        <w:numPr>
          <w:ilvl w:val="0"/>
          <w:numId w:val="8"/>
        </w:numPr>
        <w:spacing w:after="0" w:line="360" w:lineRule="auto"/>
        <w:ind w:left="0" w:firstLine="720"/>
        <w:jc w:val="both"/>
        <w:rPr>
          <w:rFonts w:ascii="Times New Roman" w:hAnsi="Times New Roman"/>
          <w:sz w:val="24"/>
          <w:szCs w:val="24"/>
        </w:rPr>
      </w:pPr>
      <w:r w:rsidRPr="00B40500">
        <w:rPr>
          <w:rFonts w:ascii="Times New Roman" w:hAnsi="Times New Roman"/>
          <w:sz w:val="24"/>
          <w:szCs w:val="24"/>
        </w:rPr>
        <w:t>Visibilidade do estado do sistema</w:t>
      </w:r>
    </w:p>
    <w:p w14:paraId="5C7C36E1"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O sistema deve manter os usuários informados sobre o que está acontecendo, fornecendo feedback apropriado e em tempo razoável, permitindo que compreendam o resultado de suas ações e determinem os próximos passos.</w:t>
      </w:r>
    </w:p>
    <w:p w14:paraId="24524875" w14:textId="77777777" w:rsidR="00212445" w:rsidRPr="00B40500" w:rsidRDefault="00212445" w:rsidP="00331EF6">
      <w:pPr>
        <w:numPr>
          <w:ilvl w:val="0"/>
          <w:numId w:val="9"/>
        </w:numPr>
        <w:spacing w:after="0" w:line="360" w:lineRule="auto"/>
        <w:ind w:firstLine="720"/>
        <w:jc w:val="both"/>
        <w:rPr>
          <w:rFonts w:ascii="Times New Roman" w:hAnsi="Times New Roman"/>
          <w:sz w:val="24"/>
          <w:szCs w:val="24"/>
        </w:rPr>
      </w:pPr>
      <w:r w:rsidRPr="00B40500">
        <w:rPr>
          <w:rFonts w:ascii="Times New Roman" w:hAnsi="Times New Roman"/>
          <w:sz w:val="24"/>
          <w:szCs w:val="24"/>
        </w:rPr>
        <w:t>Correspondência entre o sistema e o mundo real</w:t>
      </w:r>
    </w:p>
    <w:p w14:paraId="03B26781"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A interface deve utilizar linguagem, termos, ícones e conceitos familiares ao público-alvo, evitando elementos que possam gerar confusão.</w:t>
      </w:r>
    </w:p>
    <w:p w14:paraId="6E397FC6" w14:textId="77777777" w:rsidR="00212445" w:rsidRPr="00B40500" w:rsidRDefault="00212445" w:rsidP="00331EF6">
      <w:pPr>
        <w:numPr>
          <w:ilvl w:val="0"/>
          <w:numId w:val="10"/>
        </w:numPr>
        <w:spacing w:after="0" w:line="360" w:lineRule="auto"/>
        <w:ind w:firstLine="720"/>
        <w:jc w:val="both"/>
        <w:rPr>
          <w:rFonts w:ascii="Times New Roman" w:hAnsi="Times New Roman"/>
          <w:sz w:val="24"/>
          <w:szCs w:val="24"/>
        </w:rPr>
      </w:pPr>
      <w:r w:rsidRPr="00B40500">
        <w:rPr>
          <w:rFonts w:ascii="Times New Roman" w:hAnsi="Times New Roman"/>
          <w:sz w:val="24"/>
          <w:szCs w:val="24"/>
        </w:rPr>
        <w:t>Controle e liberdade do usuário</w:t>
      </w:r>
    </w:p>
    <w:p w14:paraId="2EE7CCD0"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Os usuários frequentemente realizam ações por engano; portanto, o sistema deve oferecer saídas de emergência claras para desfazer ou interromper ações indesejadas.</w:t>
      </w:r>
    </w:p>
    <w:p w14:paraId="0DA90109" w14:textId="77777777" w:rsidR="00212445" w:rsidRPr="00B40500" w:rsidRDefault="00212445" w:rsidP="00331EF6">
      <w:pPr>
        <w:numPr>
          <w:ilvl w:val="0"/>
          <w:numId w:val="11"/>
        </w:numPr>
        <w:spacing w:after="0" w:line="360" w:lineRule="auto"/>
        <w:ind w:firstLine="720"/>
        <w:jc w:val="both"/>
        <w:rPr>
          <w:rFonts w:ascii="Times New Roman" w:hAnsi="Times New Roman"/>
          <w:sz w:val="24"/>
          <w:szCs w:val="24"/>
        </w:rPr>
      </w:pPr>
      <w:r w:rsidRPr="00B40500">
        <w:rPr>
          <w:rFonts w:ascii="Times New Roman" w:hAnsi="Times New Roman"/>
          <w:sz w:val="24"/>
          <w:szCs w:val="24"/>
        </w:rPr>
        <w:t>Consistência e padrões</w:t>
      </w:r>
    </w:p>
    <w:p w14:paraId="279975F6"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Palavras, situações e ações devem manter consistência ao longo da interface, seguindo convenções da plataforma e do setor.</w:t>
      </w:r>
    </w:p>
    <w:p w14:paraId="454F20FA" w14:textId="77777777" w:rsidR="00212445" w:rsidRPr="00B40500" w:rsidRDefault="00212445" w:rsidP="00331EF6">
      <w:pPr>
        <w:numPr>
          <w:ilvl w:val="0"/>
          <w:numId w:val="12"/>
        </w:numPr>
        <w:spacing w:after="0" w:line="360" w:lineRule="auto"/>
        <w:ind w:firstLine="720"/>
        <w:jc w:val="both"/>
        <w:rPr>
          <w:rFonts w:ascii="Times New Roman" w:hAnsi="Times New Roman"/>
          <w:sz w:val="24"/>
          <w:szCs w:val="24"/>
        </w:rPr>
      </w:pPr>
      <w:r w:rsidRPr="00B40500">
        <w:rPr>
          <w:rFonts w:ascii="Times New Roman" w:hAnsi="Times New Roman"/>
          <w:sz w:val="24"/>
          <w:szCs w:val="24"/>
        </w:rPr>
        <w:t>Prevenção de erros</w:t>
      </w:r>
    </w:p>
    <w:p w14:paraId="07B10305"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Um bom design busca evitar erros antes que ocorram, eliminando condições propensas a falhas ou solicitando confirmações antes de ações críticas.</w:t>
      </w:r>
    </w:p>
    <w:p w14:paraId="2CCD9562" w14:textId="77777777" w:rsidR="00212445" w:rsidRPr="00B40500" w:rsidRDefault="00212445" w:rsidP="00331EF6">
      <w:pPr>
        <w:numPr>
          <w:ilvl w:val="0"/>
          <w:numId w:val="13"/>
        </w:numPr>
        <w:spacing w:after="0" w:line="360" w:lineRule="auto"/>
        <w:ind w:firstLine="720"/>
        <w:jc w:val="both"/>
        <w:rPr>
          <w:rFonts w:ascii="Times New Roman" w:hAnsi="Times New Roman"/>
          <w:sz w:val="24"/>
          <w:szCs w:val="24"/>
        </w:rPr>
      </w:pPr>
      <w:r w:rsidRPr="00B40500">
        <w:rPr>
          <w:rFonts w:ascii="Times New Roman" w:hAnsi="Times New Roman"/>
          <w:sz w:val="24"/>
          <w:szCs w:val="24"/>
        </w:rPr>
        <w:t>.  Reconhecimento em vez de recordação</w:t>
      </w:r>
    </w:p>
    <w:p w14:paraId="65E89DC7"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A carga de memória do usuário deve ser minimizada, mantendo informações e opções visíveis ou facilmente acessíveis.</w:t>
      </w:r>
    </w:p>
    <w:p w14:paraId="27F9B895" w14:textId="77777777" w:rsidR="00212445" w:rsidRPr="00B40500" w:rsidRDefault="00212445" w:rsidP="00331EF6">
      <w:pPr>
        <w:numPr>
          <w:ilvl w:val="0"/>
          <w:numId w:val="14"/>
        </w:numPr>
        <w:spacing w:after="0" w:line="360" w:lineRule="auto"/>
        <w:ind w:firstLine="720"/>
        <w:jc w:val="both"/>
        <w:rPr>
          <w:rFonts w:ascii="Times New Roman" w:hAnsi="Times New Roman"/>
          <w:sz w:val="24"/>
          <w:szCs w:val="24"/>
        </w:rPr>
      </w:pPr>
      <w:r w:rsidRPr="00B40500">
        <w:rPr>
          <w:rFonts w:ascii="Times New Roman" w:hAnsi="Times New Roman"/>
          <w:sz w:val="24"/>
          <w:szCs w:val="24"/>
        </w:rPr>
        <w:t>Flexibilidade e eficiência de uso</w:t>
      </w:r>
    </w:p>
    <w:p w14:paraId="322AE513"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Atalhos e personalizações podem acelerar a interação de usuários experientes sem prejudicar iniciantes.</w:t>
      </w:r>
    </w:p>
    <w:p w14:paraId="32A2E58A" w14:textId="77777777" w:rsidR="00212445" w:rsidRPr="00B40500" w:rsidRDefault="00212445" w:rsidP="00331EF6">
      <w:pPr>
        <w:numPr>
          <w:ilvl w:val="0"/>
          <w:numId w:val="15"/>
        </w:numPr>
        <w:spacing w:after="0" w:line="360" w:lineRule="auto"/>
        <w:ind w:firstLine="720"/>
        <w:jc w:val="both"/>
        <w:rPr>
          <w:rFonts w:ascii="Times New Roman" w:hAnsi="Times New Roman"/>
          <w:sz w:val="24"/>
          <w:szCs w:val="24"/>
        </w:rPr>
      </w:pPr>
      <w:r w:rsidRPr="00B40500">
        <w:rPr>
          <w:rFonts w:ascii="Times New Roman" w:hAnsi="Times New Roman"/>
          <w:sz w:val="24"/>
          <w:szCs w:val="24"/>
        </w:rPr>
        <w:t>Design estético e minimalista</w:t>
      </w:r>
    </w:p>
    <w:p w14:paraId="2E4CBE98" w14:textId="788A72D2"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 xml:space="preserve">Interfaces devem evitar informações irrelevantes, pois elementos desnecessários competem com </w:t>
      </w:r>
      <w:r w:rsidR="00BE5194" w:rsidRPr="00B40500">
        <w:rPr>
          <w:rFonts w:ascii="Times New Roman" w:hAnsi="Times New Roman"/>
          <w:sz w:val="24"/>
          <w:szCs w:val="24"/>
        </w:rPr>
        <w:t>conteúdo</w:t>
      </w:r>
      <w:r w:rsidRPr="00B40500">
        <w:rPr>
          <w:rFonts w:ascii="Times New Roman" w:hAnsi="Times New Roman"/>
          <w:sz w:val="24"/>
          <w:szCs w:val="24"/>
        </w:rPr>
        <w:t xml:space="preserve"> importantes.</w:t>
      </w:r>
    </w:p>
    <w:p w14:paraId="5138906E" w14:textId="77777777" w:rsidR="00212445" w:rsidRPr="00B40500" w:rsidRDefault="00212445" w:rsidP="00331EF6">
      <w:pPr>
        <w:numPr>
          <w:ilvl w:val="0"/>
          <w:numId w:val="16"/>
        </w:numPr>
        <w:spacing w:after="0" w:line="360" w:lineRule="auto"/>
        <w:ind w:firstLine="720"/>
        <w:jc w:val="both"/>
        <w:rPr>
          <w:rFonts w:ascii="Times New Roman" w:hAnsi="Times New Roman"/>
          <w:sz w:val="24"/>
          <w:szCs w:val="24"/>
        </w:rPr>
      </w:pPr>
      <w:r w:rsidRPr="00B40500">
        <w:rPr>
          <w:rFonts w:ascii="Times New Roman" w:hAnsi="Times New Roman"/>
          <w:sz w:val="24"/>
          <w:szCs w:val="24"/>
        </w:rPr>
        <w:t>Ajudar a reconhecer, diagnosticar e recuperar erros</w:t>
      </w:r>
    </w:p>
    <w:p w14:paraId="0209A32E"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Mensagens de erro devem utilizar linguagem clara, indicar o problema e sugerir soluções.</w:t>
      </w:r>
    </w:p>
    <w:p w14:paraId="46C5DFAC" w14:textId="77777777" w:rsidR="00212445" w:rsidRPr="00B40500" w:rsidRDefault="00212445" w:rsidP="00331EF6">
      <w:pPr>
        <w:numPr>
          <w:ilvl w:val="0"/>
          <w:numId w:val="17"/>
        </w:numPr>
        <w:spacing w:after="0" w:line="360" w:lineRule="auto"/>
        <w:ind w:firstLine="720"/>
        <w:jc w:val="both"/>
        <w:rPr>
          <w:rFonts w:ascii="Times New Roman" w:hAnsi="Times New Roman"/>
          <w:sz w:val="24"/>
          <w:szCs w:val="24"/>
        </w:rPr>
      </w:pPr>
      <w:r w:rsidRPr="00B40500">
        <w:rPr>
          <w:rFonts w:ascii="Times New Roman" w:hAnsi="Times New Roman"/>
          <w:sz w:val="24"/>
          <w:szCs w:val="24"/>
        </w:rPr>
        <w:lastRenderedPageBreak/>
        <w:t>Ajuda e documentação</w:t>
      </w:r>
    </w:p>
    <w:p w14:paraId="302299A9"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Mesmo que o ideal seja a interface ser autoexplicativa, pode ser necessário fornecer documentação de apoio (NIELSEN, 2024).</w:t>
      </w:r>
    </w:p>
    <w:p w14:paraId="7DB46580" w14:textId="77777777" w:rsidR="00212445" w:rsidRPr="00B40500" w:rsidRDefault="00212445" w:rsidP="00212445">
      <w:pPr>
        <w:rPr>
          <w:rFonts w:ascii="Times New Roman" w:hAnsi="Times New Roman"/>
        </w:rPr>
      </w:pPr>
    </w:p>
    <w:p w14:paraId="764DF18D" w14:textId="77777777" w:rsidR="00C20ACD" w:rsidRPr="00B40500" w:rsidRDefault="00C20ACD" w:rsidP="00212445">
      <w:pPr>
        <w:rPr>
          <w:rFonts w:ascii="Times New Roman" w:hAnsi="Times New Roman"/>
        </w:rPr>
      </w:pPr>
    </w:p>
    <w:p w14:paraId="17F47D0B" w14:textId="77777777" w:rsidR="00C20ACD" w:rsidRPr="00B40500" w:rsidRDefault="00C20ACD" w:rsidP="00212445">
      <w:pPr>
        <w:rPr>
          <w:rFonts w:ascii="Times New Roman" w:hAnsi="Times New Roman"/>
        </w:rPr>
      </w:pPr>
    </w:p>
    <w:p w14:paraId="1AF53DD3" w14:textId="77777777" w:rsidR="00C20ACD" w:rsidRPr="00B40500" w:rsidRDefault="00C20ACD" w:rsidP="00212445">
      <w:pPr>
        <w:rPr>
          <w:rFonts w:ascii="Times New Roman" w:hAnsi="Times New Roman"/>
        </w:rPr>
      </w:pPr>
    </w:p>
    <w:p w14:paraId="32CDE765" w14:textId="77777777" w:rsidR="00C20ACD" w:rsidRPr="00B40500" w:rsidRDefault="00C20ACD" w:rsidP="00212445">
      <w:pPr>
        <w:rPr>
          <w:rFonts w:ascii="Times New Roman" w:hAnsi="Times New Roman"/>
        </w:rPr>
      </w:pPr>
    </w:p>
    <w:p w14:paraId="5B4F91EB" w14:textId="77777777" w:rsidR="00C20ACD" w:rsidRPr="00B40500" w:rsidRDefault="00C20ACD" w:rsidP="00212445">
      <w:pPr>
        <w:rPr>
          <w:rFonts w:ascii="Times New Roman" w:hAnsi="Times New Roman"/>
        </w:rPr>
      </w:pPr>
    </w:p>
    <w:p w14:paraId="0458E419" w14:textId="77777777" w:rsidR="00C20ACD" w:rsidRPr="00B40500" w:rsidRDefault="00C20ACD" w:rsidP="00212445">
      <w:pPr>
        <w:rPr>
          <w:rFonts w:ascii="Times New Roman" w:hAnsi="Times New Roman"/>
        </w:rPr>
      </w:pPr>
    </w:p>
    <w:p w14:paraId="2ED9974F" w14:textId="77777777" w:rsidR="00C20ACD" w:rsidRPr="00B40500" w:rsidRDefault="00C20ACD" w:rsidP="00212445">
      <w:pPr>
        <w:rPr>
          <w:rFonts w:ascii="Times New Roman" w:hAnsi="Times New Roman"/>
        </w:rPr>
      </w:pPr>
    </w:p>
    <w:p w14:paraId="4B0F82EB" w14:textId="77777777" w:rsidR="00C20ACD" w:rsidRPr="00B40500" w:rsidRDefault="00C20ACD" w:rsidP="00212445">
      <w:pPr>
        <w:rPr>
          <w:rFonts w:ascii="Times New Roman" w:hAnsi="Times New Roman"/>
        </w:rPr>
      </w:pPr>
    </w:p>
    <w:p w14:paraId="266C6433" w14:textId="77777777" w:rsidR="00C20ACD" w:rsidRPr="00B40500" w:rsidRDefault="00C20ACD" w:rsidP="00212445">
      <w:pPr>
        <w:rPr>
          <w:rFonts w:ascii="Times New Roman" w:hAnsi="Times New Roman"/>
        </w:rPr>
      </w:pPr>
    </w:p>
    <w:p w14:paraId="7971091B" w14:textId="77777777" w:rsidR="00C20ACD" w:rsidRPr="00B40500" w:rsidRDefault="00C20ACD" w:rsidP="00212445">
      <w:pPr>
        <w:rPr>
          <w:rFonts w:ascii="Times New Roman" w:hAnsi="Times New Roman"/>
        </w:rPr>
      </w:pPr>
    </w:p>
    <w:p w14:paraId="638D5804" w14:textId="77777777" w:rsidR="00C20ACD" w:rsidRPr="00B40500" w:rsidRDefault="00C20ACD" w:rsidP="00212445">
      <w:pPr>
        <w:rPr>
          <w:rFonts w:ascii="Times New Roman" w:hAnsi="Times New Roman"/>
        </w:rPr>
      </w:pPr>
    </w:p>
    <w:p w14:paraId="2E12A7C4" w14:textId="77777777" w:rsidR="00C20ACD" w:rsidRPr="00B40500" w:rsidRDefault="00C20ACD" w:rsidP="00212445">
      <w:pPr>
        <w:rPr>
          <w:rFonts w:ascii="Times New Roman" w:hAnsi="Times New Roman"/>
        </w:rPr>
      </w:pPr>
    </w:p>
    <w:p w14:paraId="5F149A62" w14:textId="77777777" w:rsidR="00C20ACD" w:rsidRPr="00B40500" w:rsidRDefault="00C20ACD" w:rsidP="00212445">
      <w:pPr>
        <w:rPr>
          <w:rFonts w:ascii="Times New Roman" w:hAnsi="Times New Roman"/>
        </w:rPr>
      </w:pPr>
    </w:p>
    <w:p w14:paraId="779E44C5" w14:textId="77777777" w:rsidR="00C20ACD" w:rsidRPr="00B40500" w:rsidRDefault="00C20ACD" w:rsidP="00212445">
      <w:pPr>
        <w:rPr>
          <w:rFonts w:ascii="Times New Roman" w:hAnsi="Times New Roman"/>
        </w:rPr>
      </w:pPr>
    </w:p>
    <w:p w14:paraId="13E3E769" w14:textId="77777777" w:rsidR="00C20ACD" w:rsidRPr="00B40500" w:rsidRDefault="00C20ACD" w:rsidP="00212445">
      <w:pPr>
        <w:rPr>
          <w:rFonts w:ascii="Times New Roman" w:hAnsi="Times New Roman"/>
        </w:rPr>
      </w:pPr>
    </w:p>
    <w:p w14:paraId="56915BCF" w14:textId="77777777" w:rsidR="00C20ACD" w:rsidRPr="00B40500" w:rsidRDefault="00C20ACD" w:rsidP="00212445">
      <w:pPr>
        <w:rPr>
          <w:rFonts w:ascii="Times New Roman" w:hAnsi="Times New Roman"/>
        </w:rPr>
      </w:pPr>
    </w:p>
    <w:p w14:paraId="43DEC001" w14:textId="77777777" w:rsidR="00C20ACD" w:rsidRPr="00B40500" w:rsidRDefault="00C20ACD" w:rsidP="00212445">
      <w:pPr>
        <w:rPr>
          <w:rFonts w:ascii="Times New Roman" w:hAnsi="Times New Roman"/>
        </w:rPr>
      </w:pPr>
    </w:p>
    <w:p w14:paraId="48E47ED2" w14:textId="77777777" w:rsidR="00C20ACD" w:rsidRPr="00B40500" w:rsidRDefault="00C20ACD" w:rsidP="00212445">
      <w:pPr>
        <w:rPr>
          <w:rFonts w:ascii="Times New Roman" w:hAnsi="Times New Roman"/>
        </w:rPr>
      </w:pPr>
    </w:p>
    <w:p w14:paraId="3803A5F2" w14:textId="77777777" w:rsidR="00C20ACD" w:rsidRPr="00B40500" w:rsidRDefault="00C20ACD" w:rsidP="00212445">
      <w:pPr>
        <w:rPr>
          <w:rFonts w:ascii="Times New Roman" w:hAnsi="Times New Roman"/>
        </w:rPr>
      </w:pPr>
    </w:p>
    <w:p w14:paraId="1D369BA7" w14:textId="77777777" w:rsidR="00C20ACD" w:rsidRPr="00B40500" w:rsidRDefault="00C20ACD" w:rsidP="00212445">
      <w:pPr>
        <w:rPr>
          <w:rFonts w:ascii="Times New Roman" w:hAnsi="Times New Roman"/>
        </w:rPr>
      </w:pPr>
    </w:p>
    <w:p w14:paraId="24F449AB" w14:textId="77777777" w:rsidR="00C20ACD" w:rsidRPr="00B40500" w:rsidRDefault="00C20ACD" w:rsidP="00212445">
      <w:pPr>
        <w:rPr>
          <w:rFonts w:ascii="Times New Roman" w:hAnsi="Times New Roman"/>
        </w:rPr>
      </w:pPr>
    </w:p>
    <w:p w14:paraId="68594AB2" w14:textId="77777777" w:rsidR="00C20ACD" w:rsidRPr="00B40500" w:rsidRDefault="00C20ACD" w:rsidP="00212445">
      <w:pPr>
        <w:rPr>
          <w:rFonts w:ascii="Times New Roman" w:hAnsi="Times New Roman"/>
        </w:rPr>
      </w:pPr>
    </w:p>
    <w:p w14:paraId="62EB7758" w14:textId="77777777" w:rsidR="00CD6EA9" w:rsidRPr="00B40500" w:rsidRDefault="00CD6EA9" w:rsidP="00212445">
      <w:pPr>
        <w:rPr>
          <w:rFonts w:ascii="Times New Roman" w:hAnsi="Times New Roman"/>
        </w:rPr>
      </w:pPr>
    </w:p>
    <w:p w14:paraId="7F4FEBD7" w14:textId="77777777" w:rsidR="00CD6EA9" w:rsidRPr="00B40500" w:rsidRDefault="00CD6EA9" w:rsidP="00212445">
      <w:pPr>
        <w:rPr>
          <w:rFonts w:ascii="Times New Roman" w:hAnsi="Times New Roman"/>
        </w:rPr>
      </w:pPr>
    </w:p>
    <w:p w14:paraId="2CF332CA" w14:textId="718CA070" w:rsidR="0039743D" w:rsidRPr="00B40500" w:rsidRDefault="003C4EE6" w:rsidP="005B062A">
      <w:pPr>
        <w:pStyle w:val="Ttulo1"/>
      </w:pPr>
      <w:bookmarkStart w:id="83" w:name="_Toc228742629"/>
      <w:r w:rsidRPr="00B40500">
        <w:lastRenderedPageBreak/>
        <w:t>PROPOSTA DA APLICAÇÃO</w:t>
      </w:r>
      <w:bookmarkEnd w:id="78"/>
      <w:bookmarkEnd w:id="79"/>
      <w:bookmarkEnd w:id="80"/>
      <w:bookmarkEnd w:id="83"/>
    </w:p>
    <w:p w14:paraId="26C4B762"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1FCA0FEC" w14:textId="7E5BE748"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proposta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consiste no desenvolvimento de uma solução tecnológica voltada à gestão operacional de tabacarias, estruturada no modelo Software as a Service (SaaS). O objetivo central é centralizar o controle de estoque, o fluxo de pedidos e a organização financeira em uma plataforma integrada, substituindo métodos manuais por um ambiente digital escalável.</w:t>
      </w:r>
    </w:p>
    <w:p w14:paraId="25D19359"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740E832A"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sistema foi concebido para atender às demandas do varejo especializado, priorizando a usabilidade e a segurança dos dados. A solução utiliza arquitetura cliente-servidor com tecnologias modernas, garantindo eficiência no processamento de informações e suporte qualificado para a tomada de decisões gerenciais.</w:t>
      </w:r>
    </w:p>
    <w:p w14:paraId="53E3A282" w14:textId="77777777" w:rsidR="001D2529" w:rsidRPr="00B40500" w:rsidRDefault="001D2529" w:rsidP="00C20ACD">
      <w:pPr>
        <w:autoSpaceDE w:val="0"/>
        <w:autoSpaceDN w:val="0"/>
        <w:adjustRightInd w:val="0"/>
        <w:spacing w:after="0" w:line="360" w:lineRule="auto"/>
        <w:jc w:val="both"/>
        <w:rPr>
          <w:rFonts w:ascii="Times New Roman" w:hAnsi="Times New Roman"/>
          <w:sz w:val="24"/>
          <w:szCs w:val="24"/>
        </w:rPr>
      </w:pPr>
    </w:p>
    <w:p w14:paraId="3F65ADC8" w14:textId="64B2F3EF" w:rsidR="00163DFB" w:rsidRPr="00B40500" w:rsidRDefault="00163DFB" w:rsidP="005B062A">
      <w:pPr>
        <w:pStyle w:val="Ttulo2"/>
      </w:pPr>
      <w:bookmarkStart w:id="84" w:name="_Toc160207358"/>
      <w:bookmarkStart w:id="85" w:name="_Toc164351178"/>
      <w:bookmarkStart w:id="86" w:name="_Toc164355020"/>
      <w:bookmarkStart w:id="87" w:name="_Toc228742630"/>
      <w:r w:rsidRPr="00B40500">
        <w:t>Descrição da aplicação</w:t>
      </w:r>
      <w:bookmarkEnd w:id="84"/>
      <w:bookmarkEnd w:id="85"/>
      <w:bookmarkEnd w:id="86"/>
      <w:bookmarkEnd w:id="87"/>
    </w:p>
    <w:p w14:paraId="68FC5D2B" w14:textId="77777777" w:rsidR="00C20ACD" w:rsidRPr="00B40500" w:rsidRDefault="00C20ACD" w:rsidP="00C20ACD">
      <w:pPr>
        <w:rPr>
          <w:rFonts w:ascii="Times New Roman" w:hAnsi="Times New Roman"/>
        </w:rPr>
      </w:pPr>
    </w:p>
    <w:p w14:paraId="79FBDCAC"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é uma solução tecnológica desenvolvida no modelo Software as a Service (SaaS), voltada à otimização da gestão de estoque, controle de vendas e organização financeira de micro e pequenos varejistas do ramo de artigos para fumantes. A aplicação tem como foco reduzir falhas operacionais e melhorar a estruturação de informações em estabelecimentos que, muitas vezes, utilizam métodos manuais ou pouco estruturados.</w:t>
      </w:r>
    </w:p>
    <w:p w14:paraId="4E4D9E9B"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12CA7E59"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Os principais aspectos da aplicação incluem:</w:t>
      </w:r>
    </w:p>
    <w:p w14:paraId="7D5DCE3B"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12BDAC97"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Modelo de Operação: A solução é baseada em arquitetura cliente-servidor e permite acesso remoto via internet, garantindo maior flexibilidade, escalabilidade e centralização de dados.</w:t>
      </w:r>
    </w:p>
    <w:p w14:paraId="1192D9C6"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49B94E41"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Stack Tecnológica: O sistema utiliza Python no </w:t>
      </w:r>
      <w:proofErr w:type="spellStart"/>
      <w:r w:rsidRPr="00B40500">
        <w:rPr>
          <w:rFonts w:ascii="Times New Roman" w:hAnsi="Times New Roman"/>
          <w:sz w:val="24"/>
          <w:szCs w:val="24"/>
        </w:rPr>
        <w:t>backend</w:t>
      </w:r>
      <w:proofErr w:type="spellEnd"/>
      <w:r w:rsidRPr="00B40500">
        <w:rPr>
          <w:rFonts w:ascii="Times New Roman" w:hAnsi="Times New Roman"/>
          <w:sz w:val="24"/>
          <w:szCs w:val="24"/>
        </w:rPr>
        <w:t xml:space="preserve"> e React no </w:t>
      </w:r>
      <w:proofErr w:type="spellStart"/>
      <w:r w:rsidRPr="00B40500">
        <w:rPr>
          <w:rFonts w:ascii="Times New Roman" w:hAnsi="Times New Roman"/>
          <w:sz w:val="24"/>
          <w:szCs w:val="24"/>
        </w:rPr>
        <w:t>frontend</w:t>
      </w:r>
      <w:proofErr w:type="spellEnd"/>
      <w:r w:rsidRPr="00B40500">
        <w:rPr>
          <w:rFonts w:ascii="Times New Roman" w:hAnsi="Times New Roman"/>
          <w:sz w:val="24"/>
          <w:szCs w:val="24"/>
        </w:rPr>
        <w:t>, seguindo um padrão de desenvolvimento web moderno.</w:t>
      </w:r>
    </w:p>
    <w:p w14:paraId="64FBFED5"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326C2ECF"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Foco no Público-Alvo: O projeto prioriza estabelecimentos localizados na zona sul da cidade de São Paulo, adequando-se às necessidades específicas de </w:t>
      </w:r>
      <w:proofErr w:type="spellStart"/>
      <w:r w:rsidRPr="00B40500">
        <w:rPr>
          <w:rFonts w:ascii="Times New Roman" w:hAnsi="Times New Roman"/>
          <w:sz w:val="24"/>
          <w:szCs w:val="24"/>
        </w:rPr>
        <w:t>head</w:t>
      </w:r>
      <w:proofErr w:type="spellEnd"/>
      <w:r w:rsidRPr="00B40500">
        <w:rPr>
          <w:rFonts w:ascii="Times New Roman" w:hAnsi="Times New Roman"/>
          <w:sz w:val="24"/>
          <w:szCs w:val="24"/>
        </w:rPr>
        <w:t xml:space="preserve"> shops e tabacarias que buscam profissionalização tecnológica.</w:t>
      </w:r>
    </w:p>
    <w:p w14:paraId="7B4C9795"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44602DE8"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Gestão Estratégica: Além do controle básico de estoque, a plataforma integra módulos de vendas e aluguéis de itens, permitindo a geração de estatísticas e o suporte à tomada de decisão gerencial.</w:t>
      </w:r>
    </w:p>
    <w:p w14:paraId="1032E926" w14:textId="77777777" w:rsidR="001D2529" w:rsidRPr="00B40500" w:rsidRDefault="001D2529" w:rsidP="00C20ACD">
      <w:pPr>
        <w:autoSpaceDE w:val="0"/>
        <w:autoSpaceDN w:val="0"/>
        <w:adjustRightInd w:val="0"/>
        <w:spacing w:after="0" w:line="360" w:lineRule="auto"/>
        <w:jc w:val="both"/>
        <w:rPr>
          <w:rFonts w:ascii="Times New Roman" w:hAnsi="Times New Roman"/>
          <w:sz w:val="24"/>
          <w:szCs w:val="24"/>
        </w:rPr>
      </w:pPr>
    </w:p>
    <w:p w14:paraId="4F295513" w14:textId="7475C044" w:rsidR="00B20AFD" w:rsidRPr="00B40500" w:rsidRDefault="00B20AFD" w:rsidP="00B20AFD">
      <w:pPr>
        <w:pStyle w:val="Ttulo2"/>
      </w:pPr>
      <w:bookmarkStart w:id="88" w:name="_Toc160207361"/>
      <w:bookmarkStart w:id="89" w:name="_Toc164351181"/>
      <w:bookmarkStart w:id="90" w:name="_Toc164355023"/>
      <w:bookmarkStart w:id="91" w:name="_Toc228742631"/>
      <w:r w:rsidRPr="00B40500">
        <w:t>Monetização</w:t>
      </w:r>
      <w:bookmarkEnd w:id="91"/>
    </w:p>
    <w:p w14:paraId="3564CE3F" w14:textId="77777777" w:rsidR="00B20AFD" w:rsidRPr="00B40500" w:rsidRDefault="00B20AFD" w:rsidP="00B20AFD">
      <w:pPr>
        <w:rPr>
          <w:rFonts w:ascii="Times New Roman" w:hAnsi="Times New Roman"/>
        </w:rPr>
      </w:pPr>
    </w:p>
    <w:p w14:paraId="7EDF34D7" w14:textId="58FDC556" w:rsidR="00B20AFD" w:rsidRPr="00B40500" w:rsidRDefault="00B20AFD" w:rsidP="00B20AFD">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sustentabilidade financeira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baseia-se no modelo de negócio Software as a Service (SaaS), onde o valor é gerado através da disponibilização contínua da plataforma como um serviço. Esta abordagem permite que a tabacaria contratante acesse as funcionalidades de gestão de estoque e pedidos mediante o pagamento de uma assinatura recorrente, eliminando custos elevados com infraestrutura própria e manutenção de servidores.</w:t>
      </w:r>
    </w:p>
    <w:p w14:paraId="48FE0DD3" w14:textId="77777777" w:rsidR="00B20AFD" w:rsidRPr="00B40500" w:rsidRDefault="00B20AFD" w:rsidP="00B20AFD">
      <w:pPr>
        <w:rPr>
          <w:rFonts w:ascii="Times New Roman" w:hAnsi="Times New Roman"/>
        </w:rPr>
      </w:pPr>
    </w:p>
    <w:p w14:paraId="04ECF931" w14:textId="40BBC025" w:rsidR="00B20AFD" w:rsidRPr="00B40500" w:rsidRDefault="00B20AFD" w:rsidP="00B20AFD">
      <w:pPr>
        <w:pStyle w:val="Ttulo3"/>
      </w:pPr>
      <w:bookmarkStart w:id="92" w:name="_Toc228742632"/>
      <w:r w:rsidRPr="00B40500">
        <w:t>Estratégia de Receita</w:t>
      </w:r>
      <w:bookmarkEnd w:id="92"/>
    </w:p>
    <w:p w14:paraId="5D99652A" w14:textId="77777777" w:rsidR="00B20AFD" w:rsidRPr="00B40500" w:rsidRDefault="00B20AFD" w:rsidP="00B20AFD">
      <w:pPr>
        <w:spacing w:after="0" w:line="360" w:lineRule="auto"/>
        <w:ind w:firstLine="709"/>
        <w:jc w:val="both"/>
        <w:rPr>
          <w:rFonts w:ascii="Times New Roman" w:hAnsi="Times New Roman"/>
          <w:sz w:val="24"/>
          <w:szCs w:val="24"/>
        </w:rPr>
      </w:pPr>
      <w:r w:rsidRPr="00B40500">
        <w:rPr>
          <w:rFonts w:ascii="Times New Roman" w:hAnsi="Times New Roman"/>
          <w:sz w:val="24"/>
          <w:szCs w:val="24"/>
        </w:rPr>
        <w:t>A estratégia de monetização foi desenhada para alinhar o custo da solução ao valor entregue ao negócio, garantindo previsibilidade de receita e escalabilidade para o projeto.</w:t>
      </w:r>
    </w:p>
    <w:p w14:paraId="45CCEE26" w14:textId="42C93196" w:rsidR="00B20AFD" w:rsidRPr="00B40500" w:rsidRDefault="00B20AFD" w:rsidP="00B20AFD">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Os pilares da estratégia incluem: Planos de Assinatura: Estruturação de mensalidades baseadas em diferentes níveis de acesso, permitindo que pequenas tabacarias escolham o plano que melhor atende ao seu volume de vendas e necessidades operacionais.</w:t>
      </w:r>
    </w:p>
    <w:p w14:paraId="5FBBCA9C" w14:textId="77777777" w:rsidR="00B20AFD" w:rsidRPr="00B40500" w:rsidRDefault="00B20AFD" w:rsidP="00B20AFD">
      <w:pPr>
        <w:spacing w:after="0" w:line="360" w:lineRule="auto"/>
        <w:ind w:firstLine="709"/>
        <w:jc w:val="both"/>
        <w:rPr>
          <w:rFonts w:ascii="Times New Roman" w:hAnsi="Times New Roman"/>
          <w:sz w:val="24"/>
          <w:szCs w:val="24"/>
        </w:rPr>
      </w:pPr>
    </w:p>
    <w:p w14:paraId="3C2CDB54" w14:textId="77777777" w:rsidR="00B20AFD" w:rsidRPr="00B40500" w:rsidRDefault="00B20AFD" w:rsidP="00B20AFD">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Redução de Custos Operacionais: A proposta de valor foca na eficiência; ao reduzir erros de estoque e otimizar o fluxo de pedidos, o sistema justifica o custo da assinatura através do retorno sobre o investimento imediato para o contratante. </w:t>
      </w:r>
    </w:p>
    <w:p w14:paraId="7C691185" w14:textId="77777777" w:rsidR="00B20AFD" w:rsidRPr="00B40500" w:rsidRDefault="00B20AFD" w:rsidP="00B20AFD">
      <w:pPr>
        <w:spacing w:after="0" w:line="360" w:lineRule="auto"/>
        <w:ind w:firstLine="709"/>
        <w:jc w:val="both"/>
        <w:rPr>
          <w:rFonts w:ascii="Times New Roman" w:hAnsi="Times New Roman"/>
          <w:sz w:val="24"/>
          <w:szCs w:val="24"/>
        </w:rPr>
      </w:pPr>
    </w:p>
    <w:p w14:paraId="4F587BE4" w14:textId="1FE702F4" w:rsidR="00B20AFD" w:rsidRPr="00B40500" w:rsidRDefault="00B20AFD" w:rsidP="00B20AFD">
      <w:pPr>
        <w:spacing w:after="0" w:line="360" w:lineRule="auto"/>
        <w:ind w:firstLine="709"/>
        <w:jc w:val="both"/>
        <w:rPr>
          <w:rFonts w:ascii="Times New Roman" w:hAnsi="Times New Roman"/>
          <w:sz w:val="24"/>
          <w:szCs w:val="24"/>
        </w:rPr>
      </w:pPr>
      <w:r w:rsidRPr="00B40500">
        <w:rPr>
          <w:rFonts w:ascii="Times New Roman" w:hAnsi="Times New Roman"/>
          <w:sz w:val="24"/>
          <w:szCs w:val="24"/>
        </w:rPr>
        <w:t>Escalabilidade SaaS: O modelo possibilita a expansão da base de clientes com baixo custo marginal por nova conta, permitindo que a plataforma cresça conforme a adesão de novos estabelecimentos no mercado varejista de fumo.</w:t>
      </w:r>
    </w:p>
    <w:p w14:paraId="588E252F" w14:textId="77777777" w:rsidR="00CA17CE" w:rsidRPr="00B40500" w:rsidRDefault="00CA17CE" w:rsidP="00CA17CE">
      <w:pPr>
        <w:pStyle w:val="Ttulo2"/>
      </w:pPr>
      <w:bookmarkStart w:id="93" w:name="_Toc228742633"/>
      <w:r w:rsidRPr="00B40500">
        <w:t>Modelagem dos requisitos</w:t>
      </w:r>
      <w:bookmarkEnd w:id="88"/>
      <w:bookmarkEnd w:id="89"/>
      <w:bookmarkEnd w:id="90"/>
      <w:bookmarkEnd w:id="93"/>
    </w:p>
    <w:p w14:paraId="4D4DA4EC" w14:textId="77777777" w:rsidR="00C20ACD" w:rsidRPr="00B40500" w:rsidRDefault="00C20ACD" w:rsidP="00C20ACD">
      <w:pPr>
        <w:rPr>
          <w:rFonts w:ascii="Times New Roman" w:hAnsi="Times New Roman"/>
        </w:rPr>
      </w:pPr>
    </w:p>
    <w:p w14:paraId="492E0C60" w14:textId="2DE53D26" w:rsidR="00CA17CE" w:rsidRPr="00B40500" w:rsidRDefault="00C20ACD" w:rsidP="00C20ACD">
      <w:pPr>
        <w:spacing w:after="0" w:line="360" w:lineRule="auto"/>
        <w:ind w:firstLine="709"/>
        <w:jc w:val="both"/>
        <w:rPr>
          <w:rFonts w:ascii="Times New Roman" w:hAnsi="Times New Roman"/>
          <w:sz w:val="24"/>
          <w:szCs w:val="24"/>
        </w:rPr>
      </w:pPr>
      <w:r w:rsidRPr="00B40500">
        <w:rPr>
          <w:rFonts w:ascii="Times New Roman" w:hAnsi="Times New Roman"/>
          <w:sz w:val="24"/>
          <w:szCs w:val="24"/>
        </w:rPr>
        <w:t>A modelagem de requisitos é o processo de organizar e documentar o que o sistema deve fazer e como ele deve se comportar. Em vez de apenas listar funcionalidades, esta etapa transforma as necessidades dos usuários em uma estrutura técnica clara, servindo como o plano de construção do sistema.</w:t>
      </w:r>
    </w:p>
    <w:p w14:paraId="317E2D7E" w14:textId="77777777" w:rsidR="00CA17CE" w:rsidRPr="00B40500"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Pr="00B40500" w:rsidRDefault="00CA17CE" w:rsidP="00C20981">
      <w:pPr>
        <w:pStyle w:val="Ttulo3"/>
      </w:pPr>
      <w:bookmarkStart w:id="94" w:name="_Toc160207362"/>
      <w:bookmarkStart w:id="95" w:name="_Toc164351182"/>
      <w:bookmarkStart w:id="96" w:name="_Toc164355024"/>
      <w:bookmarkStart w:id="97" w:name="_Toc228742634"/>
      <w:r w:rsidRPr="00B40500">
        <w:t>Requisitos funcionais</w:t>
      </w:r>
      <w:bookmarkEnd w:id="94"/>
      <w:bookmarkEnd w:id="95"/>
      <w:bookmarkEnd w:id="96"/>
      <w:bookmarkEnd w:id="97"/>
    </w:p>
    <w:p w14:paraId="64966C1A" w14:textId="77777777" w:rsidR="00CA17CE" w:rsidRPr="00B40500"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4748A429"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Os requisitos funcionais descrevem as funcionalidades específicas que o sistema deve oferecer para atender às necessidades operacionais do varejo especializado, sendo fundamentais para garantir que o fluxo de trabalho entre gestão de estoque, vendas e controle financeiro ocorra conforme o esperado. Estes requisitos foram numerados e descritos de maneira objetiva para facilitar a verificação e a rastreabilidade durante as etapas de desenvolvimento do sistema.</w:t>
      </w:r>
    </w:p>
    <w:p w14:paraId="5B391AB4"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48CEA11F"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Tais funcionalidades abrangem desde o controle de acesso à plataforma até a gestão estratégica de pedidos, permitindo que micro e pequenos varejistas do ramo de tabacaria profissionalizem seus processos logísticos e administrativos. A seguir, são apresentados os requisitos funcionais mapeados para o desenvolvimento do sistema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categorizados por módulos de atuação.</w:t>
      </w:r>
    </w:p>
    <w:p w14:paraId="4E481420" w14:textId="77777777" w:rsidR="004826F7" w:rsidRPr="00B40500" w:rsidRDefault="004826F7" w:rsidP="00C20ACD">
      <w:pPr>
        <w:autoSpaceDE w:val="0"/>
        <w:autoSpaceDN w:val="0"/>
        <w:adjustRightInd w:val="0"/>
        <w:spacing w:after="0" w:line="360" w:lineRule="auto"/>
        <w:ind w:firstLine="709"/>
        <w:jc w:val="both"/>
        <w:rPr>
          <w:rFonts w:ascii="Times New Roman" w:hAnsi="Times New Roman"/>
          <w:sz w:val="24"/>
          <w:szCs w:val="24"/>
        </w:rPr>
      </w:pPr>
    </w:p>
    <w:p w14:paraId="09344341" w14:textId="47B1FB27" w:rsidR="004826F7" w:rsidRPr="00B40500" w:rsidRDefault="004826F7" w:rsidP="004826F7">
      <w:pPr>
        <w:rPr>
          <w:rFonts w:ascii="Times New Roman" w:hAnsi="Times New Roman"/>
          <w:b/>
          <w:bCs/>
        </w:rPr>
      </w:pPr>
    </w:p>
    <w:p w14:paraId="5D0F892B" w14:textId="658C3893" w:rsidR="00CD6EA9" w:rsidRPr="00B40500" w:rsidRDefault="00CD6EA9" w:rsidP="00CD6EA9">
      <w:pPr>
        <w:pStyle w:val="Legenda"/>
      </w:pPr>
      <w:bookmarkStart w:id="98" w:name="_Toc228742899"/>
      <w:r w:rsidRPr="00B40500">
        <w:t xml:space="preserve">Quadro </w:t>
      </w:r>
      <w:r w:rsidRPr="00B40500">
        <w:fldChar w:fldCharType="begin"/>
      </w:r>
      <w:r w:rsidRPr="00B40500">
        <w:instrText xml:space="preserve"> SEQ Quadro \* ARABIC </w:instrText>
      </w:r>
      <w:r w:rsidRPr="00B40500">
        <w:fldChar w:fldCharType="separate"/>
      </w:r>
      <w:r w:rsidR="000A1B0B" w:rsidRPr="00B40500">
        <w:rPr>
          <w:noProof/>
        </w:rPr>
        <w:t>4</w:t>
      </w:r>
      <w:r w:rsidRPr="00B40500">
        <w:fldChar w:fldCharType="end"/>
      </w:r>
      <w:r w:rsidRPr="00B40500">
        <w:t xml:space="preserve"> - Módulo de Autenticação e Acesso</w:t>
      </w:r>
      <w:bookmarkEnd w:id="98"/>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2002"/>
        <w:gridCol w:w="5029"/>
        <w:gridCol w:w="1255"/>
      </w:tblGrid>
      <w:tr w:rsidR="004826F7" w:rsidRPr="00B40500" w14:paraId="1F41CECD"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3504D6C7" w14:textId="77777777" w:rsidR="004826F7" w:rsidRPr="00B40500" w:rsidRDefault="004826F7" w:rsidP="002F108A">
            <w:pPr>
              <w:pStyle w:val="MdTableHeader"/>
            </w:pPr>
            <w:r w:rsidRPr="00B40500">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5B052AF" w14:textId="77777777" w:rsidR="004826F7" w:rsidRPr="00B40500" w:rsidRDefault="004826F7" w:rsidP="002F108A">
            <w:pPr>
              <w:pStyle w:val="MdTableHeader"/>
            </w:pPr>
            <w:r w:rsidRPr="00B40500">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2860B481" w14:textId="77777777" w:rsidR="004826F7" w:rsidRPr="00B40500" w:rsidRDefault="004826F7" w:rsidP="002F108A">
            <w:pPr>
              <w:pStyle w:val="MdTableHeader"/>
            </w:pPr>
            <w:r w:rsidRPr="00B40500">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20F983CB" w14:textId="77777777" w:rsidR="004826F7" w:rsidRPr="00B40500" w:rsidRDefault="004826F7" w:rsidP="002F108A">
            <w:pPr>
              <w:pStyle w:val="MdTableHeader"/>
            </w:pPr>
            <w:r w:rsidRPr="00B40500">
              <w:t>Prioridade</w:t>
            </w:r>
          </w:p>
        </w:tc>
      </w:tr>
      <w:tr w:rsidR="004826F7" w:rsidRPr="00B40500" w14:paraId="25C73D17"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AA74FF6" w14:textId="77777777" w:rsidR="004826F7" w:rsidRPr="00B40500" w:rsidRDefault="004826F7" w:rsidP="002F108A">
            <w:pPr>
              <w:pStyle w:val="MdTableCell"/>
            </w:pPr>
            <w:r w:rsidRPr="00B40500">
              <w:t>RF001</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FB360C4" w14:textId="77777777" w:rsidR="004826F7" w:rsidRPr="00B40500" w:rsidRDefault="004826F7" w:rsidP="002F108A">
            <w:pPr>
              <w:pStyle w:val="MdTableCell"/>
            </w:pPr>
            <w:r w:rsidRPr="00B40500">
              <w:t>Login com Redes Sociais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F941538" w14:textId="77777777" w:rsidR="004826F7" w:rsidRPr="00B40500" w:rsidRDefault="004826F7" w:rsidP="002F108A">
            <w:pPr>
              <w:pStyle w:val="MdTableCell"/>
            </w:pPr>
            <w:r w:rsidRPr="00B40500">
              <w:t>O sistema deve permitir login via Google e GitHub, além do e-mail/senha tradicional.</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EFEF343" w14:textId="77777777" w:rsidR="004826F7" w:rsidRPr="00B40500" w:rsidRDefault="004826F7" w:rsidP="002F108A">
            <w:pPr>
              <w:pStyle w:val="MdTableCell"/>
            </w:pPr>
            <w:r w:rsidRPr="00B40500">
              <w:t>Importante</w:t>
            </w:r>
          </w:p>
        </w:tc>
      </w:tr>
      <w:tr w:rsidR="004826F7" w:rsidRPr="00B40500" w14:paraId="39312D61"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77F5679" w14:textId="77777777" w:rsidR="004826F7" w:rsidRPr="00B40500" w:rsidRDefault="004826F7" w:rsidP="002F108A">
            <w:pPr>
              <w:pStyle w:val="MdTableCell"/>
            </w:pPr>
            <w:r w:rsidRPr="00B40500">
              <w:t>RF002</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B2545DD" w14:textId="77777777" w:rsidR="004826F7" w:rsidRPr="00B40500" w:rsidRDefault="004826F7" w:rsidP="002F108A">
            <w:pPr>
              <w:pStyle w:val="MdTableCell"/>
            </w:pPr>
            <w:r w:rsidRPr="00B40500">
              <w:t>Mostrar/Ocultar Senha</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FF5E3F5" w14:textId="77777777" w:rsidR="004826F7" w:rsidRPr="00B40500" w:rsidRDefault="004826F7" w:rsidP="002F108A">
            <w:pPr>
              <w:pStyle w:val="MdTableCell"/>
            </w:pPr>
            <w:r w:rsidRPr="00B40500">
              <w:t xml:space="preserve">A tela de login deve possuir um </w:t>
            </w:r>
            <w:proofErr w:type="spellStart"/>
            <w:r w:rsidRPr="00B40500">
              <w:t>toggle</w:t>
            </w:r>
            <w:proofErr w:type="spellEnd"/>
            <w:r w:rsidRPr="00B40500">
              <w:t xml:space="preserve"> para alternar a visibilidade da senha.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7372272" w14:textId="77777777" w:rsidR="004826F7" w:rsidRPr="00B40500" w:rsidRDefault="004826F7" w:rsidP="002F108A">
            <w:pPr>
              <w:pStyle w:val="MdTableCell"/>
            </w:pPr>
            <w:r w:rsidRPr="00B40500">
              <w:t>Desejável</w:t>
            </w:r>
          </w:p>
        </w:tc>
      </w:tr>
      <w:tr w:rsidR="004826F7" w:rsidRPr="00B40500" w14:paraId="185D48FD"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EA6C465" w14:textId="77777777" w:rsidR="004826F7" w:rsidRPr="00B40500" w:rsidRDefault="004826F7" w:rsidP="002F108A">
            <w:pPr>
              <w:pStyle w:val="MdTableCell"/>
            </w:pPr>
            <w:r w:rsidRPr="00B40500">
              <w:t>RF003</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EC92E95" w14:textId="77777777" w:rsidR="004826F7" w:rsidRPr="00B40500" w:rsidRDefault="004826F7" w:rsidP="002F108A">
            <w:pPr>
              <w:pStyle w:val="MdTableCell"/>
            </w:pPr>
            <w:r w:rsidRPr="00B40500">
              <w:t>Lembrar-me</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70CE672" w14:textId="77777777" w:rsidR="004826F7" w:rsidRPr="00B40500" w:rsidRDefault="004826F7" w:rsidP="002F108A">
            <w:pPr>
              <w:pStyle w:val="MdTableCell"/>
            </w:pPr>
            <w:r w:rsidRPr="00B40500">
              <w:t>Funcionalidade para manter o usuário conectado entre sessões do navegador.</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64F14E7F" w14:textId="77777777" w:rsidR="004826F7" w:rsidRPr="00B40500" w:rsidRDefault="004826F7" w:rsidP="002F108A">
            <w:pPr>
              <w:pStyle w:val="MdTableCell"/>
            </w:pPr>
            <w:r w:rsidRPr="00B40500">
              <w:t>Importante</w:t>
            </w:r>
          </w:p>
        </w:tc>
      </w:tr>
      <w:tr w:rsidR="004826F7" w:rsidRPr="00B40500" w14:paraId="195DB35D"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4DC5C622" w14:textId="77777777" w:rsidR="004826F7" w:rsidRPr="00B40500" w:rsidRDefault="004826F7" w:rsidP="002F108A">
            <w:pPr>
              <w:pStyle w:val="MdTableCell"/>
            </w:pPr>
            <w:r w:rsidRPr="00B40500">
              <w:t>RF004</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74EF758" w14:textId="77777777" w:rsidR="004826F7" w:rsidRPr="00B40500" w:rsidRDefault="004826F7" w:rsidP="002F108A">
            <w:pPr>
              <w:pStyle w:val="MdTableCell"/>
            </w:pPr>
            <w:r w:rsidRPr="00B40500">
              <w:t>Logout Centralizado</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6B73C182" w14:textId="77777777" w:rsidR="004826F7" w:rsidRPr="00B40500" w:rsidRDefault="004826F7" w:rsidP="002F108A">
            <w:pPr>
              <w:pStyle w:val="MdTableCell"/>
            </w:pPr>
            <w:r w:rsidRPr="00B40500">
              <w:t xml:space="preserve">Botão de logout acessível tanto na </w:t>
            </w:r>
            <w:proofErr w:type="spellStart"/>
            <w:r w:rsidRPr="00B40500">
              <w:t>sidebar</w:t>
            </w:r>
            <w:proofErr w:type="spellEnd"/>
            <w:r w:rsidRPr="00B40500">
              <w:t xml:space="preserve"> desktop quanto no menu mobile.</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52D39090" w14:textId="77777777" w:rsidR="004826F7" w:rsidRPr="00B40500" w:rsidRDefault="004826F7" w:rsidP="002F108A">
            <w:pPr>
              <w:pStyle w:val="MdTableCell"/>
            </w:pPr>
            <w:r w:rsidRPr="00B40500">
              <w:t>Essencial</w:t>
            </w:r>
          </w:p>
        </w:tc>
      </w:tr>
    </w:tbl>
    <w:p w14:paraId="01B37D65" w14:textId="77777777" w:rsidR="00BB7FAA" w:rsidRPr="00B40500" w:rsidRDefault="00BB7FAA" w:rsidP="00BB7FAA">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104F143E" w14:textId="2F71D6A1" w:rsidR="004826F7" w:rsidRPr="00B40500" w:rsidRDefault="004826F7" w:rsidP="004826F7">
      <w:pPr>
        <w:rPr>
          <w:rFonts w:ascii="Times New Roman" w:hAnsi="Times New Roman"/>
          <w:b/>
          <w:bCs/>
        </w:rPr>
      </w:pPr>
    </w:p>
    <w:p w14:paraId="02E51DAD" w14:textId="32B4CD0E" w:rsidR="000A1B0B" w:rsidRPr="00B40500" w:rsidRDefault="000A1B0B" w:rsidP="000A1B0B">
      <w:pPr>
        <w:pStyle w:val="Legenda"/>
      </w:pPr>
      <w:bookmarkStart w:id="99" w:name="_Toc228742900"/>
      <w:r w:rsidRPr="00B40500">
        <w:lastRenderedPageBreak/>
        <w:t xml:space="preserve">Quadro </w:t>
      </w:r>
      <w:r w:rsidRPr="00B40500">
        <w:fldChar w:fldCharType="begin"/>
      </w:r>
      <w:r w:rsidRPr="00B40500">
        <w:instrText xml:space="preserve"> SEQ Quadro \* ARABIC </w:instrText>
      </w:r>
      <w:r w:rsidRPr="00B40500">
        <w:fldChar w:fldCharType="separate"/>
      </w:r>
      <w:r w:rsidRPr="00B40500">
        <w:rPr>
          <w:noProof/>
        </w:rPr>
        <w:t>5</w:t>
      </w:r>
      <w:r w:rsidRPr="00B40500">
        <w:fldChar w:fldCharType="end"/>
      </w:r>
      <w:r w:rsidRPr="00B40500">
        <w:t xml:space="preserve"> - Dashboard e Gestão Estratégica</w:t>
      </w:r>
      <w:bookmarkEnd w:id="99"/>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40"/>
        <w:gridCol w:w="1688"/>
        <w:gridCol w:w="5288"/>
        <w:gridCol w:w="1255"/>
      </w:tblGrid>
      <w:tr w:rsidR="004826F7" w:rsidRPr="00B40500" w14:paraId="75FD8AAD"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44C84D2A" w14:textId="77777777" w:rsidR="004826F7" w:rsidRPr="00B40500" w:rsidRDefault="004826F7" w:rsidP="002F108A">
            <w:pPr>
              <w:rPr>
                <w:rFonts w:ascii="Times New Roman" w:hAnsi="Times New Roman"/>
                <w:b/>
                <w:bCs/>
              </w:rPr>
            </w:pPr>
            <w:r w:rsidRPr="00B40500">
              <w:rPr>
                <w:rFonts w:ascii="Times New Roman" w:hAnsi="Times New Roman"/>
                <w:b/>
                <w:bCs/>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53451867" w14:textId="77777777" w:rsidR="004826F7" w:rsidRPr="00B40500" w:rsidRDefault="004826F7" w:rsidP="002F108A">
            <w:pPr>
              <w:rPr>
                <w:rFonts w:ascii="Times New Roman" w:hAnsi="Times New Roman"/>
                <w:b/>
                <w:bCs/>
              </w:rPr>
            </w:pPr>
            <w:r w:rsidRPr="00B40500">
              <w:rPr>
                <w:rFonts w:ascii="Times New Roman" w:hAnsi="Times New Roman"/>
                <w:b/>
                <w:bCs/>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CC60096" w14:textId="77777777" w:rsidR="004826F7" w:rsidRPr="00B40500" w:rsidRDefault="004826F7" w:rsidP="002F108A">
            <w:pPr>
              <w:rPr>
                <w:rFonts w:ascii="Times New Roman" w:hAnsi="Times New Roman"/>
                <w:b/>
                <w:bCs/>
              </w:rPr>
            </w:pPr>
            <w:r w:rsidRPr="00B40500">
              <w:rPr>
                <w:rFonts w:ascii="Times New Roman" w:hAnsi="Times New Roman"/>
                <w:b/>
                <w:bCs/>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731133CF" w14:textId="77777777" w:rsidR="004826F7" w:rsidRPr="00B40500" w:rsidRDefault="004826F7" w:rsidP="002F108A">
            <w:pPr>
              <w:rPr>
                <w:rFonts w:ascii="Times New Roman" w:hAnsi="Times New Roman"/>
                <w:b/>
                <w:bCs/>
              </w:rPr>
            </w:pPr>
            <w:r w:rsidRPr="00B40500">
              <w:rPr>
                <w:rFonts w:ascii="Times New Roman" w:hAnsi="Times New Roman"/>
                <w:b/>
                <w:bCs/>
              </w:rPr>
              <w:t>Prioridade</w:t>
            </w:r>
          </w:p>
        </w:tc>
      </w:tr>
      <w:tr w:rsidR="004826F7" w:rsidRPr="00B40500" w14:paraId="6350E1CA"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ABE0011" w14:textId="77777777" w:rsidR="004826F7" w:rsidRPr="00B40500" w:rsidRDefault="004826F7" w:rsidP="002F108A">
            <w:pPr>
              <w:rPr>
                <w:rFonts w:ascii="Times New Roman" w:hAnsi="Times New Roman"/>
              </w:rPr>
            </w:pPr>
            <w:r w:rsidRPr="00B40500">
              <w:rPr>
                <w:rFonts w:ascii="Times New Roman" w:hAnsi="Times New Roman"/>
              </w:rPr>
              <w:t>RF005</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6155157" w14:textId="77777777" w:rsidR="004826F7" w:rsidRPr="00B40500" w:rsidRDefault="004826F7" w:rsidP="002F108A">
            <w:pPr>
              <w:rPr>
                <w:rFonts w:ascii="Times New Roman" w:hAnsi="Times New Roman"/>
              </w:rPr>
            </w:pPr>
            <w:r w:rsidRPr="00B40500">
              <w:rPr>
                <w:rFonts w:ascii="Times New Roman" w:hAnsi="Times New Roman"/>
              </w:rPr>
              <w:t>Cards de Estatísticas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ADE1CD1" w14:textId="77777777" w:rsidR="004826F7" w:rsidRPr="00B40500" w:rsidRDefault="004826F7" w:rsidP="002F108A">
            <w:pPr>
              <w:rPr>
                <w:rFonts w:ascii="Times New Roman" w:hAnsi="Times New Roman"/>
              </w:rPr>
            </w:pPr>
            <w:r w:rsidRPr="00B40500">
              <w:rPr>
                <w:rFonts w:ascii="Times New Roman" w:hAnsi="Times New Roman"/>
              </w:rPr>
              <w:t>Exibir cards com ícones coloridos mostrando: Total de Vendas, Receita de Aluguéis, Pedidos Pendentes e Alerta de Estoque.</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36047031" w14:textId="77777777" w:rsidR="004826F7" w:rsidRPr="00B40500" w:rsidRDefault="004826F7" w:rsidP="002F108A">
            <w:pPr>
              <w:rPr>
                <w:rFonts w:ascii="Times New Roman" w:hAnsi="Times New Roman"/>
              </w:rPr>
            </w:pPr>
            <w:r w:rsidRPr="00B40500">
              <w:rPr>
                <w:rFonts w:ascii="Times New Roman" w:hAnsi="Times New Roman"/>
              </w:rPr>
              <w:t>Essencial</w:t>
            </w:r>
          </w:p>
        </w:tc>
      </w:tr>
      <w:tr w:rsidR="004826F7" w:rsidRPr="00B40500" w14:paraId="473B8F63"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0F2E1FE" w14:textId="77777777" w:rsidR="004826F7" w:rsidRPr="00B40500" w:rsidRDefault="004826F7" w:rsidP="002F108A">
            <w:pPr>
              <w:rPr>
                <w:rFonts w:ascii="Times New Roman" w:hAnsi="Times New Roman"/>
              </w:rPr>
            </w:pPr>
            <w:r w:rsidRPr="00B40500">
              <w:rPr>
                <w:rFonts w:ascii="Times New Roman" w:hAnsi="Times New Roman"/>
              </w:rPr>
              <w:t>RF006</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0D49E6B" w14:textId="77777777" w:rsidR="004826F7" w:rsidRPr="00B40500" w:rsidRDefault="004826F7" w:rsidP="002F108A">
            <w:pPr>
              <w:rPr>
                <w:rFonts w:ascii="Times New Roman" w:hAnsi="Times New Roman"/>
              </w:rPr>
            </w:pPr>
            <w:r w:rsidRPr="00B40500">
              <w:rPr>
                <w:rFonts w:ascii="Times New Roman" w:hAnsi="Times New Roman"/>
              </w:rPr>
              <w:t>Gráfico de Evolução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7CE6436" w14:textId="77777777" w:rsidR="004826F7" w:rsidRPr="00B40500" w:rsidRDefault="004826F7" w:rsidP="002F108A">
            <w:pPr>
              <w:rPr>
                <w:rFonts w:ascii="Times New Roman" w:hAnsi="Times New Roman"/>
              </w:rPr>
            </w:pPr>
            <w:r w:rsidRPr="00B40500">
              <w:rPr>
                <w:rFonts w:ascii="Times New Roman" w:hAnsi="Times New Roman"/>
              </w:rPr>
              <w:t xml:space="preserve">Visualização gráfica do faturamento mensal comparando Vendas </w:t>
            </w:r>
            <w:proofErr w:type="spellStart"/>
            <w:r w:rsidRPr="00B40500">
              <w:rPr>
                <w:rFonts w:ascii="Times New Roman" w:hAnsi="Times New Roman"/>
              </w:rPr>
              <w:t>vs</w:t>
            </w:r>
            <w:proofErr w:type="spellEnd"/>
            <w:r w:rsidRPr="00B40500">
              <w:rPr>
                <w:rFonts w:ascii="Times New Roman" w:hAnsi="Times New Roman"/>
              </w:rPr>
              <w:t xml:space="preserve"> Aluguéis.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33E7307A" w14:textId="77777777" w:rsidR="004826F7" w:rsidRPr="00B40500" w:rsidRDefault="004826F7" w:rsidP="002F108A">
            <w:pPr>
              <w:rPr>
                <w:rFonts w:ascii="Times New Roman" w:hAnsi="Times New Roman"/>
              </w:rPr>
            </w:pPr>
            <w:r w:rsidRPr="00B40500">
              <w:rPr>
                <w:rFonts w:ascii="Times New Roman" w:hAnsi="Times New Roman"/>
              </w:rPr>
              <w:t>Importante</w:t>
            </w:r>
          </w:p>
        </w:tc>
      </w:tr>
      <w:tr w:rsidR="004826F7" w:rsidRPr="00B40500" w14:paraId="58EEB56C"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52F8A55A" w14:textId="77777777" w:rsidR="004826F7" w:rsidRPr="00B40500" w:rsidRDefault="004826F7" w:rsidP="002F108A">
            <w:pPr>
              <w:rPr>
                <w:rFonts w:ascii="Times New Roman" w:hAnsi="Times New Roman"/>
              </w:rPr>
            </w:pPr>
            <w:r w:rsidRPr="00B40500">
              <w:rPr>
                <w:rFonts w:ascii="Times New Roman" w:hAnsi="Times New Roman"/>
              </w:rPr>
              <w:t>RF007</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27EC461D" w14:textId="77777777" w:rsidR="004826F7" w:rsidRPr="00B40500" w:rsidRDefault="004826F7" w:rsidP="002F108A">
            <w:pPr>
              <w:rPr>
                <w:rFonts w:ascii="Times New Roman" w:hAnsi="Times New Roman"/>
              </w:rPr>
            </w:pPr>
            <w:r w:rsidRPr="00B40500">
              <w:rPr>
                <w:rFonts w:ascii="Times New Roman" w:hAnsi="Times New Roman"/>
              </w:rPr>
              <w:t>Atalhos de Ação Rápida</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2E4A86E6" w14:textId="77777777" w:rsidR="004826F7" w:rsidRPr="00B40500" w:rsidRDefault="004826F7" w:rsidP="002F108A">
            <w:pPr>
              <w:rPr>
                <w:rFonts w:ascii="Times New Roman" w:hAnsi="Times New Roman"/>
              </w:rPr>
            </w:pPr>
            <w:r w:rsidRPr="00B40500">
              <w:rPr>
                <w:rFonts w:ascii="Times New Roman" w:hAnsi="Times New Roman"/>
              </w:rPr>
              <w:t>Botões no topo do dashboard para iniciar processos comuns sem navegar pelos menus.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7C260084" w14:textId="77777777" w:rsidR="004826F7" w:rsidRPr="00B40500" w:rsidRDefault="004826F7" w:rsidP="002F108A">
            <w:pPr>
              <w:rPr>
                <w:rFonts w:ascii="Times New Roman" w:hAnsi="Times New Roman"/>
              </w:rPr>
            </w:pPr>
            <w:r w:rsidRPr="00B40500">
              <w:rPr>
                <w:rFonts w:ascii="Times New Roman" w:hAnsi="Times New Roman"/>
              </w:rPr>
              <w:t>Importante</w:t>
            </w:r>
          </w:p>
        </w:tc>
      </w:tr>
    </w:tbl>
    <w:p w14:paraId="7537BE71" w14:textId="77777777" w:rsidR="00BB7FAA" w:rsidRPr="00B40500" w:rsidRDefault="00BB7FAA" w:rsidP="00BB7FAA">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094A0956" w14:textId="01C9A548" w:rsidR="004826F7" w:rsidRPr="00B40500" w:rsidRDefault="004826F7" w:rsidP="004826F7">
      <w:pPr>
        <w:rPr>
          <w:rFonts w:ascii="Times New Roman" w:hAnsi="Times New Roman"/>
          <w:b/>
          <w:bCs/>
        </w:rPr>
      </w:pPr>
    </w:p>
    <w:p w14:paraId="410BC91C" w14:textId="39B8D043" w:rsidR="000A1B0B" w:rsidRPr="00B40500" w:rsidRDefault="000A1B0B" w:rsidP="000A1B0B">
      <w:pPr>
        <w:pStyle w:val="Legenda"/>
      </w:pPr>
      <w:bookmarkStart w:id="100" w:name="_Toc228742901"/>
      <w:r w:rsidRPr="00B40500">
        <w:t xml:space="preserve">Quadro </w:t>
      </w:r>
      <w:r w:rsidRPr="00B40500">
        <w:fldChar w:fldCharType="begin"/>
      </w:r>
      <w:r w:rsidRPr="00B40500">
        <w:instrText xml:space="preserve"> SEQ Quadro \* ARABIC </w:instrText>
      </w:r>
      <w:r w:rsidRPr="00B40500">
        <w:fldChar w:fldCharType="separate"/>
      </w:r>
      <w:r w:rsidRPr="00B40500">
        <w:rPr>
          <w:noProof/>
        </w:rPr>
        <w:t>6</w:t>
      </w:r>
      <w:r w:rsidRPr="00B40500">
        <w:fldChar w:fldCharType="end"/>
      </w:r>
      <w:r w:rsidRPr="00B40500">
        <w:t xml:space="preserve"> - Gestão de Pedidos Unificada</w:t>
      </w:r>
      <w:bookmarkEnd w:id="100"/>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40"/>
        <w:gridCol w:w="1660"/>
        <w:gridCol w:w="5316"/>
        <w:gridCol w:w="1255"/>
      </w:tblGrid>
      <w:tr w:rsidR="004826F7" w:rsidRPr="00B40500" w14:paraId="3C25EE3A"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7854EC46" w14:textId="77777777" w:rsidR="004826F7" w:rsidRPr="00B40500" w:rsidRDefault="004826F7" w:rsidP="002F108A">
            <w:pPr>
              <w:rPr>
                <w:rFonts w:ascii="Times New Roman" w:hAnsi="Times New Roman"/>
                <w:b/>
                <w:bCs/>
              </w:rPr>
            </w:pPr>
            <w:r w:rsidRPr="00B40500">
              <w:rPr>
                <w:rFonts w:ascii="Times New Roman" w:hAnsi="Times New Roman"/>
                <w:b/>
                <w:bCs/>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6CF936EF" w14:textId="77777777" w:rsidR="004826F7" w:rsidRPr="00B40500" w:rsidRDefault="004826F7" w:rsidP="002F108A">
            <w:pPr>
              <w:rPr>
                <w:rFonts w:ascii="Times New Roman" w:hAnsi="Times New Roman"/>
                <w:b/>
                <w:bCs/>
              </w:rPr>
            </w:pPr>
            <w:r w:rsidRPr="00B40500">
              <w:rPr>
                <w:rFonts w:ascii="Times New Roman" w:hAnsi="Times New Roman"/>
                <w:b/>
                <w:bCs/>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2FBD5241" w14:textId="77777777" w:rsidR="004826F7" w:rsidRPr="00B40500" w:rsidRDefault="004826F7" w:rsidP="002F108A">
            <w:pPr>
              <w:rPr>
                <w:rFonts w:ascii="Times New Roman" w:hAnsi="Times New Roman"/>
                <w:b/>
                <w:bCs/>
              </w:rPr>
            </w:pPr>
            <w:r w:rsidRPr="00B40500">
              <w:rPr>
                <w:rFonts w:ascii="Times New Roman" w:hAnsi="Times New Roman"/>
                <w:b/>
                <w:bCs/>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0D0962F4" w14:textId="77777777" w:rsidR="004826F7" w:rsidRPr="00B40500" w:rsidRDefault="004826F7" w:rsidP="002F108A">
            <w:pPr>
              <w:rPr>
                <w:rFonts w:ascii="Times New Roman" w:hAnsi="Times New Roman"/>
                <w:b/>
                <w:bCs/>
              </w:rPr>
            </w:pPr>
            <w:r w:rsidRPr="00B40500">
              <w:rPr>
                <w:rFonts w:ascii="Times New Roman" w:hAnsi="Times New Roman"/>
                <w:b/>
                <w:bCs/>
              </w:rPr>
              <w:t>Prioridade</w:t>
            </w:r>
          </w:p>
        </w:tc>
      </w:tr>
      <w:tr w:rsidR="004826F7" w:rsidRPr="00B40500" w14:paraId="3FD1AF8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630FAC5" w14:textId="77777777" w:rsidR="004826F7" w:rsidRPr="00B40500" w:rsidRDefault="004826F7" w:rsidP="002F108A">
            <w:pPr>
              <w:rPr>
                <w:rFonts w:ascii="Times New Roman" w:hAnsi="Times New Roman"/>
              </w:rPr>
            </w:pPr>
            <w:r w:rsidRPr="00B40500">
              <w:rPr>
                <w:rFonts w:ascii="Times New Roman" w:hAnsi="Times New Roman"/>
              </w:rPr>
              <w:t>RF008</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01106EB" w14:textId="77777777" w:rsidR="004826F7" w:rsidRPr="00B40500" w:rsidRDefault="004826F7" w:rsidP="002F108A">
            <w:pPr>
              <w:rPr>
                <w:rFonts w:ascii="Times New Roman" w:hAnsi="Times New Roman"/>
              </w:rPr>
            </w:pPr>
            <w:r w:rsidRPr="00B40500">
              <w:rPr>
                <w:rFonts w:ascii="Times New Roman" w:hAnsi="Times New Roman"/>
              </w:rPr>
              <w:t>Listagem com Abas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8435DC8" w14:textId="77777777" w:rsidR="004826F7" w:rsidRPr="00B40500" w:rsidRDefault="004826F7" w:rsidP="002F108A">
            <w:pPr>
              <w:rPr>
                <w:rFonts w:ascii="Times New Roman" w:hAnsi="Times New Roman"/>
              </w:rPr>
            </w:pPr>
            <w:r w:rsidRPr="00B40500">
              <w:rPr>
                <w:rFonts w:ascii="Times New Roman" w:hAnsi="Times New Roman"/>
              </w:rPr>
              <w:t>Visualizar pedidos em abas separadas: "Todos", "Vendas" e "Aluguéis".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B71979A" w14:textId="77777777" w:rsidR="004826F7" w:rsidRPr="00B40500" w:rsidRDefault="004826F7" w:rsidP="002F108A">
            <w:pPr>
              <w:rPr>
                <w:rFonts w:ascii="Times New Roman" w:hAnsi="Times New Roman"/>
              </w:rPr>
            </w:pPr>
            <w:r w:rsidRPr="00B40500">
              <w:rPr>
                <w:rFonts w:ascii="Times New Roman" w:hAnsi="Times New Roman"/>
              </w:rPr>
              <w:t>Essencial</w:t>
            </w:r>
          </w:p>
        </w:tc>
      </w:tr>
      <w:tr w:rsidR="004826F7" w:rsidRPr="00B40500" w14:paraId="35065F9E"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A47E446" w14:textId="77777777" w:rsidR="004826F7" w:rsidRPr="00B40500" w:rsidRDefault="004826F7" w:rsidP="002F108A">
            <w:pPr>
              <w:rPr>
                <w:rFonts w:ascii="Times New Roman" w:hAnsi="Times New Roman"/>
              </w:rPr>
            </w:pPr>
            <w:r w:rsidRPr="00B40500">
              <w:rPr>
                <w:rFonts w:ascii="Times New Roman" w:hAnsi="Times New Roman"/>
              </w:rPr>
              <w:t>RF009</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30D3289" w14:textId="77777777" w:rsidR="004826F7" w:rsidRPr="00B40500" w:rsidRDefault="004826F7" w:rsidP="002F108A">
            <w:pPr>
              <w:rPr>
                <w:rFonts w:ascii="Times New Roman" w:hAnsi="Times New Roman"/>
              </w:rPr>
            </w:pPr>
            <w:r w:rsidRPr="00B40500">
              <w:rPr>
                <w:rFonts w:ascii="Times New Roman" w:hAnsi="Times New Roman"/>
              </w:rPr>
              <w:t>Filtros Dinâmicos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C589B32" w14:textId="77777777" w:rsidR="004826F7" w:rsidRPr="00B40500" w:rsidRDefault="004826F7" w:rsidP="002F108A">
            <w:pPr>
              <w:rPr>
                <w:rFonts w:ascii="Times New Roman" w:hAnsi="Times New Roman"/>
              </w:rPr>
            </w:pPr>
            <w:r w:rsidRPr="00B40500">
              <w:rPr>
                <w:rFonts w:ascii="Times New Roman" w:hAnsi="Times New Roman"/>
              </w:rPr>
              <w:t>Filtrar a lista de pedidos por status, tipo, período de data e busca por nome do cliente ou ID.</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3E469672" w14:textId="77777777" w:rsidR="004826F7" w:rsidRPr="00B40500" w:rsidRDefault="004826F7" w:rsidP="002F108A">
            <w:pPr>
              <w:rPr>
                <w:rFonts w:ascii="Times New Roman" w:hAnsi="Times New Roman"/>
              </w:rPr>
            </w:pPr>
            <w:r w:rsidRPr="00B40500">
              <w:rPr>
                <w:rFonts w:ascii="Times New Roman" w:hAnsi="Times New Roman"/>
              </w:rPr>
              <w:t>Essencial</w:t>
            </w:r>
          </w:p>
        </w:tc>
      </w:tr>
      <w:tr w:rsidR="004826F7" w:rsidRPr="00B40500" w14:paraId="77054535"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08EFFD2" w14:textId="77777777" w:rsidR="004826F7" w:rsidRPr="00B40500" w:rsidRDefault="004826F7" w:rsidP="002F108A">
            <w:pPr>
              <w:rPr>
                <w:rFonts w:ascii="Times New Roman" w:hAnsi="Times New Roman"/>
              </w:rPr>
            </w:pPr>
            <w:r w:rsidRPr="00B40500">
              <w:rPr>
                <w:rFonts w:ascii="Times New Roman" w:hAnsi="Times New Roman"/>
              </w:rPr>
              <w:t>RF010</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8F909D0" w14:textId="77777777" w:rsidR="004826F7" w:rsidRPr="00B40500" w:rsidRDefault="004826F7" w:rsidP="002F108A">
            <w:pPr>
              <w:rPr>
                <w:rFonts w:ascii="Times New Roman" w:hAnsi="Times New Roman"/>
              </w:rPr>
            </w:pPr>
            <w:r w:rsidRPr="00B40500">
              <w:rPr>
                <w:rFonts w:ascii="Times New Roman" w:hAnsi="Times New Roman"/>
              </w:rPr>
              <w:t>Detalhes do Pedido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4FA20F8" w14:textId="77777777" w:rsidR="004826F7" w:rsidRPr="00B40500" w:rsidRDefault="004826F7" w:rsidP="002F108A">
            <w:pPr>
              <w:rPr>
                <w:rFonts w:ascii="Times New Roman" w:hAnsi="Times New Roman"/>
              </w:rPr>
            </w:pPr>
            <w:r w:rsidRPr="00B40500">
              <w:rPr>
                <w:rFonts w:ascii="Times New Roman" w:hAnsi="Times New Roman"/>
              </w:rPr>
              <w:t>Abrir uma visão detalhada de cada transação ao clicar em um item da lista.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ACF8A9C" w14:textId="77777777" w:rsidR="004826F7" w:rsidRPr="00B40500" w:rsidRDefault="004826F7" w:rsidP="002F108A">
            <w:pPr>
              <w:rPr>
                <w:rFonts w:ascii="Times New Roman" w:hAnsi="Times New Roman"/>
              </w:rPr>
            </w:pPr>
            <w:r w:rsidRPr="00B40500">
              <w:rPr>
                <w:rFonts w:ascii="Times New Roman" w:hAnsi="Times New Roman"/>
              </w:rPr>
              <w:t>Essencial</w:t>
            </w:r>
          </w:p>
        </w:tc>
      </w:tr>
      <w:tr w:rsidR="004826F7" w:rsidRPr="00B40500" w14:paraId="305DD695"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203CE77C" w14:textId="77777777" w:rsidR="004826F7" w:rsidRPr="00B40500" w:rsidRDefault="004826F7" w:rsidP="002F108A">
            <w:pPr>
              <w:rPr>
                <w:rFonts w:ascii="Times New Roman" w:hAnsi="Times New Roman"/>
              </w:rPr>
            </w:pPr>
            <w:r w:rsidRPr="00B40500">
              <w:rPr>
                <w:rFonts w:ascii="Times New Roman" w:hAnsi="Times New Roman"/>
              </w:rPr>
              <w:t>RF011</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5B8942CE" w14:textId="77777777" w:rsidR="004826F7" w:rsidRPr="00B40500" w:rsidRDefault="004826F7" w:rsidP="002F108A">
            <w:pPr>
              <w:rPr>
                <w:rFonts w:ascii="Times New Roman" w:hAnsi="Times New Roman"/>
              </w:rPr>
            </w:pPr>
            <w:r w:rsidRPr="00B40500">
              <w:rPr>
                <w:rFonts w:ascii="Times New Roman" w:hAnsi="Times New Roman"/>
              </w:rPr>
              <w:t>Exportação CSV</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BD4D2F8" w14:textId="77777777" w:rsidR="004826F7" w:rsidRPr="00B40500" w:rsidRDefault="004826F7" w:rsidP="002F108A">
            <w:pPr>
              <w:rPr>
                <w:rFonts w:ascii="Times New Roman" w:hAnsi="Times New Roman"/>
              </w:rPr>
            </w:pPr>
            <w:r w:rsidRPr="00B40500">
              <w:rPr>
                <w:rFonts w:ascii="Times New Roman" w:hAnsi="Times New Roman"/>
              </w:rPr>
              <w:t>Funcionalidade para baixar a lista de pedidos filtrada em formato compatível com planilhas.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6EAE50C7" w14:textId="77777777" w:rsidR="004826F7" w:rsidRPr="00B40500" w:rsidRDefault="004826F7" w:rsidP="002F108A">
            <w:pPr>
              <w:rPr>
                <w:rFonts w:ascii="Times New Roman" w:hAnsi="Times New Roman"/>
              </w:rPr>
            </w:pPr>
            <w:r w:rsidRPr="00B40500">
              <w:rPr>
                <w:rFonts w:ascii="Times New Roman" w:hAnsi="Times New Roman"/>
              </w:rPr>
              <w:t>Importante</w:t>
            </w:r>
          </w:p>
        </w:tc>
      </w:tr>
    </w:tbl>
    <w:p w14:paraId="69BF3A47" w14:textId="77777777" w:rsidR="00BB7FAA" w:rsidRPr="00B40500" w:rsidRDefault="00BB7FAA" w:rsidP="00BB7FAA">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19C860FA" w14:textId="3FF951AF" w:rsidR="004826F7" w:rsidRPr="00B40500" w:rsidRDefault="004826F7" w:rsidP="004826F7">
      <w:pPr>
        <w:rPr>
          <w:rFonts w:ascii="Times New Roman" w:hAnsi="Times New Roman"/>
          <w:b/>
          <w:bCs/>
        </w:rPr>
      </w:pPr>
    </w:p>
    <w:p w14:paraId="5A86357F" w14:textId="77777777" w:rsidR="00BB7FAA" w:rsidRPr="00B40500" w:rsidRDefault="00BB7FAA" w:rsidP="004826F7">
      <w:pPr>
        <w:rPr>
          <w:rFonts w:ascii="Times New Roman" w:hAnsi="Times New Roman"/>
          <w:b/>
          <w:bCs/>
        </w:rPr>
      </w:pPr>
    </w:p>
    <w:p w14:paraId="462114D5" w14:textId="7172FF63" w:rsidR="000A1B0B" w:rsidRPr="00B40500" w:rsidRDefault="000A1B0B" w:rsidP="000A1B0B">
      <w:pPr>
        <w:pStyle w:val="Legenda"/>
      </w:pPr>
      <w:bookmarkStart w:id="101" w:name="_Toc228742902"/>
      <w:r w:rsidRPr="00B40500">
        <w:t xml:space="preserve">Quadro </w:t>
      </w:r>
      <w:r w:rsidRPr="00B40500">
        <w:fldChar w:fldCharType="begin"/>
      </w:r>
      <w:r w:rsidRPr="00B40500">
        <w:instrText xml:space="preserve"> SEQ Quadro \* ARABIC </w:instrText>
      </w:r>
      <w:r w:rsidRPr="00B40500">
        <w:fldChar w:fldCharType="separate"/>
      </w:r>
      <w:r w:rsidRPr="00B40500">
        <w:rPr>
          <w:noProof/>
        </w:rPr>
        <w:t>7</w:t>
      </w:r>
      <w:r w:rsidRPr="00B40500">
        <w:fldChar w:fldCharType="end"/>
      </w:r>
      <w:r w:rsidRPr="00B40500">
        <w:t xml:space="preserve"> - Estoque e Aluguel</w:t>
      </w:r>
      <w:bookmarkEnd w:id="101"/>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40"/>
        <w:gridCol w:w="2047"/>
        <w:gridCol w:w="4929"/>
        <w:gridCol w:w="1255"/>
      </w:tblGrid>
      <w:tr w:rsidR="004826F7" w:rsidRPr="00B40500" w14:paraId="424C8C0D"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373D0FD7" w14:textId="77777777" w:rsidR="004826F7" w:rsidRPr="00B40500" w:rsidRDefault="004826F7" w:rsidP="002F108A">
            <w:pPr>
              <w:rPr>
                <w:rFonts w:ascii="Times New Roman" w:hAnsi="Times New Roman"/>
                <w:b/>
                <w:bCs/>
              </w:rPr>
            </w:pPr>
            <w:r w:rsidRPr="00B40500">
              <w:rPr>
                <w:rFonts w:ascii="Times New Roman" w:hAnsi="Times New Roman"/>
                <w:b/>
                <w:bCs/>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3C958DB6" w14:textId="77777777" w:rsidR="004826F7" w:rsidRPr="00B40500" w:rsidRDefault="004826F7" w:rsidP="002F108A">
            <w:pPr>
              <w:rPr>
                <w:rFonts w:ascii="Times New Roman" w:hAnsi="Times New Roman"/>
                <w:b/>
                <w:bCs/>
              </w:rPr>
            </w:pPr>
            <w:r w:rsidRPr="00B40500">
              <w:rPr>
                <w:rFonts w:ascii="Times New Roman" w:hAnsi="Times New Roman"/>
                <w:b/>
                <w:bCs/>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506A5A74" w14:textId="77777777" w:rsidR="004826F7" w:rsidRPr="00B40500" w:rsidRDefault="004826F7" w:rsidP="002F108A">
            <w:pPr>
              <w:rPr>
                <w:rFonts w:ascii="Times New Roman" w:hAnsi="Times New Roman"/>
                <w:b/>
                <w:bCs/>
              </w:rPr>
            </w:pPr>
            <w:r w:rsidRPr="00B40500">
              <w:rPr>
                <w:rFonts w:ascii="Times New Roman" w:hAnsi="Times New Roman"/>
                <w:b/>
                <w:bCs/>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1B1CFE18" w14:textId="77777777" w:rsidR="004826F7" w:rsidRPr="00B40500" w:rsidRDefault="004826F7" w:rsidP="002F108A">
            <w:pPr>
              <w:rPr>
                <w:rFonts w:ascii="Times New Roman" w:hAnsi="Times New Roman"/>
                <w:b/>
                <w:bCs/>
              </w:rPr>
            </w:pPr>
            <w:r w:rsidRPr="00B40500">
              <w:rPr>
                <w:rFonts w:ascii="Times New Roman" w:hAnsi="Times New Roman"/>
                <w:b/>
                <w:bCs/>
              </w:rPr>
              <w:t>Prioridade</w:t>
            </w:r>
          </w:p>
        </w:tc>
      </w:tr>
      <w:tr w:rsidR="004826F7" w:rsidRPr="00B40500" w14:paraId="58D696F7"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DA5A472" w14:textId="77777777" w:rsidR="004826F7" w:rsidRPr="00B40500" w:rsidRDefault="004826F7" w:rsidP="002F108A">
            <w:pPr>
              <w:rPr>
                <w:rFonts w:ascii="Times New Roman" w:hAnsi="Times New Roman"/>
              </w:rPr>
            </w:pPr>
            <w:r w:rsidRPr="00B40500">
              <w:rPr>
                <w:rFonts w:ascii="Times New Roman" w:hAnsi="Times New Roman"/>
              </w:rPr>
              <w:t>RF012</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6A25519" w14:textId="77777777" w:rsidR="004826F7" w:rsidRPr="00B40500" w:rsidRDefault="004826F7" w:rsidP="002F108A">
            <w:pPr>
              <w:rPr>
                <w:rFonts w:ascii="Times New Roman" w:hAnsi="Times New Roman"/>
              </w:rPr>
            </w:pPr>
            <w:r w:rsidRPr="00B40500">
              <w:rPr>
                <w:rFonts w:ascii="Times New Roman" w:hAnsi="Times New Roman"/>
              </w:rPr>
              <w:t>Gestão de Itens de Aluguel</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CA775F3" w14:textId="77777777" w:rsidR="004826F7" w:rsidRPr="00B40500" w:rsidRDefault="004826F7" w:rsidP="002F108A">
            <w:pPr>
              <w:rPr>
                <w:rFonts w:ascii="Times New Roman" w:hAnsi="Times New Roman"/>
              </w:rPr>
            </w:pPr>
            <w:r w:rsidRPr="00B40500">
              <w:rPr>
                <w:rFonts w:ascii="Times New Roman" w:hAnsi="Times New Roman"/>
              </w:rPr>
              <w:t>Módulo específico para cadastrar e controlar itens que podem ser alugados (</w:t>
            </w:r>
            <w:proofErr w:type="spellStart"/>
            <w:r w:rsidRPr="00B40500">
              <w:rPr>
                <w:rFonts w:ascii="Times New Roman" w:hAnsi="Times New Roman"/>
              </w:rPr>
              <w:t>ex</w:t>
            </w:r>
            <w:proofErr w:type="spellEnd"/>
            <w:r w:rsidRPr="00B40500">
              <w:rPr>
                <w:rFonts w:ascii="Times New Roman" w:hAnsi="Times New Roman"/>
              </w:rPr>
              <w:t>: narguilés, acessórios).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F64CB42" w14:textId="77777777" w:rsidR="004826F7" w:rsidRPr="00B40500" w:rsidRDefault="004826F7" w:rsidP="002F108A">
            <w:pPr>
              <w:rPr>
                <w:rFonts w:ascii="Times New Roman" w:hAnsi="Times New Roman"/>
              </w:rPr>
            </w:pPr>
            <w:r w:rsidRPr="00B40500">
              <w:rPr>
                <w:rFonts w:ascii="Times New Roman" w:hAnsi="Times New Roman"/>
              </w:rPr>
              <w:t>Essencial</w:t>
            </w:r>
          </w:p>
        </w:tc>
      </w:tr>
      <w:tr w:rsidR="004826F7" w:rsidRPr="00B40500" w14:paraId="3A1114B6"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B6A6277" w14:textId="77777777" w:rsidR="004826F7" w:rsidRPr="00B40500" w:rsidRDefault="004826F7" w:rsidP="002F108A">
            <w:pPr>
              <w:rPr>
                <w:rFonts w:ascii="Times New Roman" w:hAnsi="Times New Roman"/>
              </w:rPr>
            </w:pPr>
            <w:r w:rsidRPr="00B40500">
              <w:rPr>
                <w:rFonts w:ascii="Times New Roman" w:hAnsi="Times New Roman"/>
              </w:rPr>
              <w:lastRenderedPageBreak/>
              <w:t>RF013</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B5035CF" w14:textId="77777777" w:rsidR="004826F7" w:rsidRPr="00B40500" w:rsidRDefault="004826F7" w:rsidP="002F108A">
            <w:pPr>
              <w:rPr>
                <w:rFonts w:ascii="Times New Roman" w:hAnsi="Times New Roman"/>
              </w:rPr>
            </w:pPr>
            <w:proofErr w:type="spellStart"/>
            <w:r w:rsidRPr="00B40500">
              <w:rPr>
                <w:rFonts w:ascii="Times New Roman" w:hAnsi="Times New Roman"/>
              </w:rPr>
              <w:t>Badges</w:t>
            </w:r>
            <w:proofErr w:type="spellEnd"/>
            <w:r w:rsidRPr="00B40500">
              <w:rPr>
                <w:rFonts w:ascii="Times New Roman" w:hAnsi="Times New Roman"/>
              </w:rPr>
              <w:t xml:space="preserve"> de Status de Estoque</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F2D4A72" w14:textId="77777777" w:rsidR="004826F7" w:rsidRPr="00B40500" w:rsidRDefault="004826F7" w:rsidP="002F108A">
            <w:pPr>
              <w:rPr>
                <w:rFonts w:ascii="Times New Roman" w:hAnsi="Times New Roman"/>
              </w:rPr>
            </w:pPr>
            <w:r w:rsidRPr="00B40500">
              <w:rPr>
                <w:rFonts w:ascii="Times New Roman" w:hAnsi="Times New Roman"/>
              </w:rPr>
              <w:t>Sinalização visual automática (</w:t>
            </w:r>
            <w:proofErr w:type="spellStart"/>
            <w:r w:rsidRPr="00B40500">
              <w:rPr>
                <w:rFonts w:ascii="Times New Roman" w:hAnsi="Times New Roman"/>
              </w:rPr>
              <w:t>Ex</w:t>
            </w:r>
            <w:proofErr w:type="spellEnd"/>
            <w:r w:rsidRPr="00B40500">
              <w:rPr>
                <w:rFonts w:ascii="Times New Roman" w:hAnsi="Times New Roman"/>
              </w:rPr>
              <w:t>: "Em falta", "Estoque Baixo", "Disponível").</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78DE82F" w14:textId="77777777" w:rsidR="004826F7" w:rsidRPr="00B40500" w:rsidRDefault="004826F7" w:rsidP="002F108A">
            <w:pPr>
              <w:rPr>
                <w:rFonts w:ascii="Times New Roman" w:hAnsi="Times New Roman"/>
              </w:rPr>
            </w:pPr>
            <w:r w:rsidRPr="00B40500">
              <w:rPr>
                <w:rFonts w:ascii="Times New Roman" w:hAnsi="Times New Roman"/>
              </w:rPr>
              <w:t>Essencial</w:t>
            </w:r>
          </w:p>
        </w:tc>
      </w:tr>
      <w:tr w:rsidR="004826F7" w:rsidRPr="00B40500" w14:paraId="5443F6DB"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3C546874" w14:textId="77777777" w:rsidR="004826F7" w:rsidRPr="00B40500" w:rsidRDefault="004826F7" w:rsidP="002F108A">
            <w:pPr>
              <w:rPr>
                <w:rFonts w:ascii="Times New Roman" w:hAnsi="Times New Roman"/>
              </w:rPr>
            </w:pPr>
            <w:r w:rsidRPr="00B40500">
              <w:rPr>
                <w:rFonts w:ascii="Times New Roman" w:hAnsi="Times New Roman"/>
              </w:rPr>
              <w:t>RF014</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0D37F7EB" w14:textId="77777777" w:rsidR="004826F7" w:rsidRPr="00B40500" w:rsidRDefault="004826F7" w:rsidP="002F108A">
            <w:pPr>
              <w:rPr>
                <w:rFonts w:ascii="Times New Roman" w:hAnsi="Times New Roman"/>
              </w:rPr>
            </w:pPr>
            <w:r w:rsidRPr="00B40500">
              <w:rPr>
                <w:rFonts w:ascii="Times New Roman" w:hAnsi="Times New Roman"/>
              </w:rPr>
              <w:t>Cadastro de Produtos com Imagem</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72EBAAE" w14:textId="77777777" w:rsidR="004826F7" w:rsidRPr="00B40500" w:rsidRDefault="004826F7" w:rsidP="002F108A">
            <w:pPr>
              <w:rPr>
                <w:rFonts w:ascii="Times New Roman" w:hAnsi="Times New Roman"/>
              </w:rPr>
            </w:pPr>
            <w:r w:rsidRPr="00B40500">
              <w:rPr>
                <w:rFonts w:ascii="Times New Roman" w:hAnsi="Times New Roman"/>
              </w:rPr>
              <w:t>Permitir o upload de fotos para facilitar a identificação visual no PDV.</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6BC638E" w14:textId="77777777" w:rsidR="004826F7" w:rsidRPr="00B40500" w:rsidRDefault="004826F7" w:rsidP="002F108A">
            <w:pPr>
              <w:rPr>
                <w:rFonts w:ascii="Times New Roman" w:hAnsi="Times New Roman"/>
              </w:rPr>
            </w:pPr>
            <w:r w:rsidRPr="00B40500">
              <w:rPr>
                <w:rFonts w:ascii="Times New Roman" w:hAnsi="Times New Roman"/>
              </w:rPr>
              <w:t>Desejável</w:t>
            </w:r>
          </w:p>
        </w:tc>
      </w:tr>
    </w:tbl>
    <w:p w14:paraId="37827A46" w14:textId="77777777" w:rsidR="00BB7FAA" w:rsidRPr="00B40500" w:rsidRDefault="00BB7FAA" w:rsidP="00BB7FAA">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246DE471" w14:textId="5B42BCA2" w:rsidR="004826F7" w:rsidRPr="00B40500" w:rsidRDefault="004826F7" w:rsidP="004826F7">
      <w:pPr>
        <w:rPr>
          <w:rFonts w:ascii="Times New Roman" w:hAnsi="Times New Roman"/>
          <w:b/>
          <w:bCs/>
        </w:rPr>
      </w:pPr>
    </w:p>
    <w:p w14:paraId="54D4A98E" w14:textId="39F1FC52" w:rsidR="000A1B0B" w:rsidRPr="00B40500" w:rsidRDefault="000A1B0B" w:rsidP="000A1B0B">
      <w:pPr>
        <w:pStyle w:val="Legenda"/>
      </w:pPr>
      <w:bookmarkStart w:id="102" w:name="_Toc228742903"/>
      <w:r w:rsidRPr="00B40500">
        <w:t xml:space="preserve">Quadro </w:t>
      </w:r>
      <w:r w:rsidRPr="00B40500">
        <w:fldChar w:fldCharType="begin"/>
      </w:r>
      <w:r w:rsidRPr="00B40500">
        <w:instrText xml:space="preserve"> SEQ Quadro \* ARABIC </w:instrText>
      </w:r>
      <w:r w:rsidRPr="00B40500">
        <w:fldChar w:fldCharType="separate"/>
      </w:r>
      <w:r w:rsidRPr="00B40500">
        <w:rPr>
          <w:noProof/>
        </w:rPr>
        <w:t>8</w:t>
      </w:r>
      <w:r w:rsidRPr="00B40500">
        <w:fldChar w:fldCharType="end"/>
      </w:r>
      <w:r w:rsidRPr="00B40500">
        <w:t xml:space="preserve"> - Configurações e Parâmetros</w:t>
      </w:r>
      <w:bookmarkEnd w:id="102"/>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40"/>
        <w:gridCol w:w="2060"/>
        <w:gridCol w:w="4916"/>
        <w:gridCol w:w="1255"/>
      </w:tblGrid>
      <w:tr w:rsidR="004826F7" w:rsidRPr="00B40500" w14:paraId="172133E0"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26E182E4" w14:textId="77777777" w:rsidR="004826F7" w:rsidRPr="00B40500" w:rsidRDefault="004826F7" w:rsidP="002F108A">
            <w:pPr>
              <w:rPr>
                <w:rFonts w:ascii="Times New Roman" w:hAnsi="Times New Roman"/>
                <w:b/>
                <w:bCs/>
              </w:rPr>
            </w:pPr>
            <w:r w:rsidRPr="00B40500">
              <w:rPr>
                <w:rFonts w:ascii="Times New Roman" w:hAnsi="Times New Roman"/>
                <w:b/>
                <w:bCs/>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34673561" w14:textId="77777777" w:rsidR="004826F7" w:rsidRPr="00B40500" w:rsidRDefault="004826F7" w:rsidP="002F108A">
            <w:pPr>
              <w:rPr>
                <w:rFonts w:ascii="Times New Roman" w:hAnsi="Times New Roman"/>
                <w:b/>
                <w:bCs/>
              </w:rPr>
            </w:pPr>
            <w:r w:rsidRPr="00B40500">
              <w:rPr>
                <w:rFonts w:ascii="Times New Roman" w:hAnsi="Times New Roman"/>
                <w:b/>
                <w:bCs/>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767787D4" w14:textId="77777777" w:rsidR="004826F7" w:rsidRPr="00B40500" w:rsidRDefault="004826F7" w:rsidP="002F108A">
            <w:pPr>
              <w:rPr>
                <w:rFonts w:ascii="Times New Roman" w:hAnsi="Times New Roman"/>
                <w:b/>
                <w:bCs/>
              </w:rPr>
            </w:pPr>
            <w:r w:rsidRPr="00B40500">
              <w:rPr>
                <w:rFonts w:ascii="Times New Roman" w:hAnsi="Times New Roman"/>
                <w:b/>
                <w:bCs/>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62A2B5B1" w14:textId="77777777" w:rsidR="004826F7" w:rsidRPr="00B40500" w:rsidRDefault="004826F7" w:rsidP="002F108A">
            <w:pPr>
              <w:rPr>
                <w:rFonts w:ascii="Times New Roman" w:hAnsi="Times New Roman"/>
                <w:b/>
                <w:bCs/>
              </w:rPr>
            </w:pPr>
            <w:r w:rsidRPr="00B40500">
              <w:rPr>
                <w:rFonts w:ascii="Times New Roman" w:hAnsi="Times New Roman"/>
                <w:b/>
                <w:bCs/>
              </w:rPr>
              <w:t>Prioridade</w:t>
            </w:r>
          </w:p>
        </w:tc>
      </w:tr>
      <w:tr w:rsidR="004826F7" w:rsidRPr="00B40500" w14:paraId="67F9D3D5"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FCFD36A" w14:textId="77777777" w:rsidR="004826F7" w:rsidRPr="00B40500" w:rsidRDefault="004826F7" w:rsidP="002F108A">
            <w:pPr>
              <w:rPr>
                <w:rFonts w:ascii="Times New Roman" w:hAnsi="Times New Roman"/>
              </w:rPr>
            </w:pPr>
            <w:r w:rsidRPr="00B40500">
              <w:rPr>
                <w:rFonts w:ascii="Times New Roman" w:hAnsi="Times New Roman"/>
              </w:rPr>
              <w:t>RF015</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2EE8ECF" w14:textId="77777777" w:rsidR="004826F7" w:rsidRPr="00B40500" w:rsidRDefault="004826F7" w:rsidP="002F108A">
            <w:pPr>
              <w:rPr>
                <w:rFonts w:ascii="Times New Roman" w:hAnsi="Times New Roman"/>
              </w:rPr>
            </w:pPr>
            <w:r w:rsidRPr="00B40500">
              <w:rPr>
                <w:rFonts w:ascii="Times New Roman" w:hAnsi="Times New Roman"/>
              </w:rPr>
              <w:t>Gestão de Usuários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4E95411" w14:textId="77777777" w:rsidR="004826F7" w:rsidRPr="00B40500" w:rsidRDefault="004826F7" w:rsidP="002F108A">
            <w:pPr>
              <w:rPr>
                <w:rFonts w:ascii="Times New Roman" w:hAnsi="Times New Roman"/>
              </w:rPr>
            </w:pPr>
            <w:r w:rsidRPr="00B40500">
              <w:rPr>
                <w:rFonts w:ascii="Times New Roman" w:hAnsi="Times New Roman"/>
              </w:rPr>
              <w:t>Administrador pode criar, editar e desativar contas de funcionários.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664B0B35" w14:textId="77777777" w:rsidR="004826F7" w:rsidRPr="00B40500" w:rsidRDefault="004826F7" w:rsidP="002F108A">
            <w:pPr>
              <w:rPr>
                <w:rFonts w:ascii="Times New Roman" w:hAnsi="Times New Roman"/>
              </w:rPr>
            </w:pPr>
            <w:r w:rsidRPr="00B40500">
              <w:rPr>
                <w:rFonts w:ascii="Times New Roman" w:hAnsi="Times New Roman"/>
              </w:rPr>
              <w:t>Essencial</w:t>
            </w:r>
          </w:p>
        </w:tc>
      </w:tr>
      <w:tr w:rsidR="004826F7" w:rsidRPr="00B40500" w14:paraId="368A10F4"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76407B93" w14:textId="77777777" w:rsidR="004826F7" w:rsidRPr="00B40500" w:rsidRDefault="004826F7" w:rsidP="002F108A">
            <w:pPr>
              <w:rPr>
                <w:rFonts w:ascii="Times New Roman" w:hAnsi="Times New Roman"/>
              </w:rPr>
            </w:pPr>
            <w:r w:rsidRPr="00B40500">
              <w:rPr>
                <w:rFonts w:ascii="Times New Roman" w:hAnsi="Times New Roman"/>
              </w:rPr>
              <w:t>RF016</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2D1B782" w14:textId="77777777" w:rsidR="004826F7" w:rsidRPr="00B40500" w:rsidRDefault="004826F7" w:rsidP="002F108A">
            <w:pPr>
              <w:rPr>
                <w:rFonts w:ascii="Times New Roman" w:hAnsi="Times New Roman"/>
              </w:rPr>
            </w:pPr>
            <w:r w:rsidRPr="00B40500">
              <w:rPr>
                <w:rFonts w:ascii="Times New Roman" w:hAnsi="Times New Roman"/>
              </w:rPr>
              <w:t>Configuração de Parâmetros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279A880" w14:textId="77777777" w:rsidR="004826F7" w:rsidRPr="00B40500" w:rsidRDefault="004826F7" w:rsidP="002F108A">
            <w:pPr>
              <w:rPr>
                <w:rFonts w:ascii="Times New Roman" w:hAnsi="Times New Roman"/>
              </w:rPr>
            </w:pPr>
            <w:r w:rsidRPr="00B40500">
              <w:rPr>
                <w:rFonts w:ascii="Times New Roman" w:hAnsi="Times New Roman"/>
              </w:rPr>
              <w:t>Tela para definir limites de estoque, taxas de entrega padrão e dados da loja.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0423221" w14:textId="77777777" w:rsidR="004826F7" w:rsidRPr="00B40500" w:rsidRDefault="004826F7" w:rsidP="002F108A">
            <w:pPr>
              <w:rPr>
                <w:rFonts w:ascii="Times New Roman" w:hAnsi="Times New Roman"/>
              </w:rPr>
            </w:pPr>
            <w:r w:rsidRPr="00B40500">
              <w:rPr>
                <w:rFonts w:ascii="Times New Roman" w:hAnsi="Times New Roman"/>
              </w:rPr>
              <w:t>Importante</w:t>
            </w:r>
          </w:p>
        </w:tc>
      </w:tr>
      <w:tr w:rsidR="004826F7" w:rsidRPr="00B40500" w14:paraId="7CF28DA3"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69B928F2" w14:textId="77777777" w:rsidR="004826F7" w:rsidRPr="00B40500" w:rsidRDefault="004826F7" w:rsidP="002F108A">
            <w:pPr>
              <w:rPr>
                <w:rFonts w:ascii="Times New Roman" w:hAnsi="Times New Roman"/>
              </w:rPr>
            </w:pPr>
            <w:r w:rsidRPr="00B40500">
              <w:rPr>
                <w:rFonts w:ascii="Times New Roman" w:hAnsi="Times New Roman"/>
              </w:rPr>
              <w:t>RF017</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7F64B09D" w14:textId="77777777" w:rsidR="004826F7" w:rsidRPr="00B40500" w:rsidRDefault="004826F7" w:rsidP="002F108A">
            <w:pPr>
              <w:rPr>
                <w:rFonts w:ascii="Times New Roman" w:hAnsi="Times New Roman"/>
              </w:rPr>
            </w:pPr>
            <w:proofErr w:type="spellStart"/>
            <w:r w:rsidRPr="00B40500">
              <w:rPr>
                <w:rFonts w:ascii="Times New Roman" w:hAnsi="Times New Roman"/>
              </w:rPr>
              <w:t>Showcase</w:t>
            </w:r>
            <w:proofErr w:type="spellEnd"/>
            <w:r w:rsidRPr="00B40500">
              <w:rPr>
                <w:rFonts w:ascii="Times New Roman" w:hAnsi="Times New Roman"/>
              </w:rPr>
              <w:t xml:space="preserve"> de Componentes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54D87C08" w14:textId="77777777" w:rsidR="004826F7" w:rsidRPr="00B40500" w:rsidRDefault="004826F7" w:rsidP="002F108A">
            <w:pPr>
              <w:rPr>
                <w:rFonts w:ascii="Times New Roman" w:hAnsi="Times New Roman"/>
              </w:rPr>
            </w:pPr>
            <w:r w:rsidRPr="00B40500">
              <w:rPr>
                <w:rFonts w:ascii="Times New Roman" w:hAnsi="Times New Roman"/>
              </w:rPr>
              <w:t>Página interna para desenvolvedores/admin visualizarem os padrões de UI do sistema.</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01B28A2" w14:textId="77777777" w:rsidR="004826F7" w:rsidRPr="00B40500" w:rsidRDefault="004826F7" w:rsidP="002F108A">
            <w:pPr>
              <w:rPr>
                <w:rFonts w:ascii="Times New Roman" w:hAnsi="Times New Roman"/>
              </w:rPr>
            </w:pPr>
            <w:r w:rsidRPr="00B40500">
              <w:rPr>
                <w:rFonts w:ascii="Times New Roman" w:hAnsi="Times New Roman"/>
              </w:rPr>
              <w:t>Desejável</w:t>
            </w:r>
          </w:p>
        </w:tc>
      </w:tr>
    </w:tbl>
    <w:p w14:paraId="14A8AB35" w14:textId="77777777" w:rsidR="00BB7FAA" w:rsidRPr="00B40500" w:rsidRDefault="00BB7FAA" w:rsidP="00BB7FAA">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2AE52EEF" w14:textId="77777777" w:rsidR="004826F7" w:rsidRPr="00B40500" w:rsidRDefault="004826F7" w:rsidP="00CA17CE">
      <w:pPr>
        <w:autoSpaceDE w:val="0"/>
        <w:autoSpaceDN w:val="0"/>
        <w:adjustRightInd w:val="0"/>
        <w:spacing w:after="0" w:line="360" w:lineRule="auto"/>
        <w:ind w:firstLine="709"/>
        <w:jc w:val="both"/>
        <w:rPr>
          <w:rFonts w:ascii="Times New Roman" w:hAnsi="Times New Roman"/>
          <w:sz w:val="24"/>
          <w:szCs w:val="24"/>
        </w:rPr>
      </w:pPr>
    </w:p>
    <w:p w14:paraId="6789F058" w14:textId="77777777" w:rsidR="004826F7" w:rsidRPr="00B40500" w:rsidRDefault="004826F7" w:rsidP="00CA17CE">
      <w:pPr>
        <w:autoSpaceDE w:val="0"/>
        <w:autoSpaceDN w:val="0"/>
        <w:adjustRightInd w:val="0"/>
        <w:spacing w:after="0" w:line="360" w:lineRule="auto"/>
        <w:ind w:firstLine="709"/>
        <w:jc w:val="both"/>
        <w:rPr>
          <w:rFonts w:ascii="Times New Roman" w:hAnsi="Times New Roman"/>
          <w:sz w:val="24"/>
          <w:szCs w:val="24"/>
        </w:rPr>
      </w:pPr>
    </w:p>
    <w:p w14:paraId="0E880169" w14:textId="77777777" w:rsidR="00CA17CE" w:rsidRPr="00B40500" w:rsidRDefault="00CA17CE" w:rsidP="00C20981">
      <w:pPr>
        <w:pStyle w:val="Ttulo3"/>
      </w:pPr>
      <w:bookmarkStart w:id="103" w:name="_Toc160207363"/>
      <w:bookmarkStart w:id="104" w:name="_Toc164351183"/>
      <w:bookmarkStart w:id="105" w:name="_Toc164355025"/>
      <w:bookmarkStart w:id="106" w:name="_Toc228742635"/>
      <w:r w:rsidRPr="00B40500">
        <w:t>Requisitos não funcionais</w:t>
      </w:r>
      <w:bookmarkEnd w:id="103"/>
      <w:bookmarkEnd w:id="104"/>
      <w:bookmarkEnd w:id="105"/>
      <w:bookmarkEnd w:id="106"/>
    </w:p>
    <w:p w14:paraId="5987DB72" w14:textId="77777777" w:rsidR="00CA17CE" w:rsidRPr="00B40500"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409F9290" w14:textId="77777777" w:rsidR="004826F7" w:rsidRPr="00B40500" w:rsidRDefault="004826F7" w:rsidP="004826F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Os requisitos não funcionais definem os critérios de qualidade e as restrições técnicas que o sistema deve atender. Eles estabelecem padrões de desempenho, segurança, disponibilidade e escalabilidade, assegurando que a plataforma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ofereça uma experiência robusta e confiável aos usuários, condizente com as demandas do modelo SaaS. A seguir, são apresentados os requisitos não funcionais mapeados para o projeto:</w:t>
      </w:r>
    </w:p>
    <w:p w14:paraId="54F77ABD" w14:textId="77777777" w:rsidR="004826F7" w:rsidRPr="00B40500" w:rsidRDefault="004826F7" w:rsidP="004826F7">
      <w:pPr>
        <w:spacing w:after="0" w:line="360" w:lineRule="auto"/>
        <w:ind w:firstLine="709"/>
        <w:jc w:val="both"/>
        <w:rPr>
          <w:rFonts w:ascii="Times New Roman" w:hAnsi="Times New Roman"/>
          <w:sz w:val="24"/>
          <w:szCs w:val="24"/>
        </w:rPr>
      </w:pPr>
    </w:p>
    <w:p w14:paraId="44C6668B" w14:textId="4FC973F1" w:rsidR="004826F7" w:rsidRPr="00B40500" w:rsidRDefault="004826F7" w:rsidP="004826F7">
      <w:pPr>
        <w:rPr>
          <w:rFonts w:ascii="Times New Roman" w:hAnsi="Times New Roman"/>
          <w:b/>
          <w:bCs/>
        </w:rPr>
      </w:pPr>
    </w:p>
    <w:p w14:paraId="0F483914" w14:textId="6398878D" w:rsidR="000A1B0B" w:rsidRPr="00B40500" w:rsidRDefault="000A1B0B" w:rsidP="000A1B0B">
      <w:pPr>
        <w:pStyle w:val="Legenda"/>
      </w:pPr>
      <w:bookmarkStart w:id="107" w:name="_Toc228742904"/>
      <w:r w:rsidRPr="00B40500">
        <w:lastRenderedPageBreak/>
        <w:t xml:space="preserve">Quadro </w:t>
      </w:r>
      <w:r w:rsidRPr="00B40500">
        <w:fldChar w:fldCharType="begin"/>
      </w:r>
      <w:r w:rsidRPr="00B40500">
        <w:instrText xml:space="preserve"> SEQ Quadro \* ARABIC </w:instrText>
      </w:r>
      <w:r w:rsidRPr="00B40500">
        <w:fldChar w:fldCharType="separate"/>
      </w:r>
      <w:r w:rsidRPr="00B40500">
        <w:rPr>
          <w:noProof/>
        </w:rPr>
        <w:t>9</w:t>
      </w:r>
      <w:r w:rsidRPr="00B40500">
        <w:fldChar w:fldCharType="end"/>
      </w:r>
      <w:r w:rsidRPr="00B40500">
        <w:t xml:space="preserve"> - Performance e Disponibilidade</w:t>
      </w:r>
      <w:bookmarkEnd w:id="107"/>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067"/>
        <w:gridCol w:w="1970"/>
        <w:gridCol w:w="4260"/>
        <w:gridCol w:w="1774"/>
      </w:tblGrid>
      <w:tr w:rsidR="004826F7" w:rsidRPr="00B40500" w14:paraId="64F86A18"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0A58C03C" w14:textId="77777777" w:rsidR="004826F7" w:rsidRPr="00B40500" w:rsidRDefault="004826F7" w:rsidP="002F108A">
            <w:pPr>
              <w:rPr>
                <w:rFonts w:ascii="Times New Roman" w:hAnsi="Times New Roman"/>
                <w:b/>
                <w:bCs/>
                <w:sz w:val="24"/>
                <w:szCs w:val="24"/>
              </w:rPr>
            </w:pPr>
            <w:r w:rsidRPr="00B40500">
              <w:rPr>
                <w:rFonts w:ascii="Times New Roman" w:hAnsi="Times New Roman"/>
                <w:b/>
                <w:bCs/>
                <w:sz w:val="24"/>
                <w:szCs w:val="24"/>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09D37A31" w14:textId="77777777" w:rsidR="004826F7" w:rsidRPr="00B40500" w:rsidRDefault="004826F7" w:rsidP="002F108A">
            <w:pPr>
              <w:rPr>
                <w:rFonts w:ascii="Times New Roman" w:hAnsi="Times New Roman"/>
                <w:b/>
                <w:bCs/>
                <w:sz w:val="24"/>
                <w:szCs w:val="24"/>
              </w:rPr>
            </w:pPr>
            <w:r w:rsidRPr="00B40500">
              <w:rPr>
                <w:rFonts w:ascii="Times New Roman" w:hAnsi="Times New Roman"/>
                <w:b/>
                <w:bCs/>
                <w:sz w:val="24"/>
                <w:szCs w:val="24"/>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1036CB7" w14:textId="77777777" w:rsidR="004826F7" w:rsidRPr="00B40500" w:rsidRDefault="004826F7" w:rsidP="002F108A">
            <w:pPr>
              <w:rPr>
                <w:rFonts w:ascii="Times New Roman" w:hAnsi="Times New Roman"/>
                <w:b/>
                <w:bCs/>
                <w:sz w:val="24"/>
                <w:szCs w:val="24"/>
              </w:rPr>
            </w:pPr>
            <w:r w:rsidRPr="00B40500">
              <w:rPr>
                <w:rFonts w:ascii="Times New Roman" w:hAnsi="Times New Roman"/>
                <w:b/>
                <w:bCs/>
                <w:sz w:val="24"/>
                <w:szCs w:val="24"/>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4B6E63D3" w14:textId="77777777" w:rsidR="004826F7" w:rsidRPr="00B40500" w:rsidRDefault="004826F7" w:rsidP="002F108A">
            <w:pPr>
              <w:rPr>
                <w:rFonts w:ascii="Times New Roman" w:hAnsi="Times New Roman"/>
                <w:b/>
                <w:bCs/>
                <w:sz w:val="24"/>
                <w:szCs w:val="24"/>
              </w:rPr>
            </w:pPr>
            <w:r w:rsidRPr="00B40500">
              <w:rPr>
                <w:rFonts w:ascii="Times New Roman" w:hAnsi="Times New Roman"/>
                <w:b/>
                <w:bCs/>
                <w:sz w:val="24"/>
                <w:szCs w:val="24"/>
              </w:rPr>
              <w:t>Categoria</w:t>
            </w:r>
          </w:p>
        </w:tc>
      </w:tr>
      <w:tr w:rsidR="004826F7" w:rsidRPr="00B40500" w14:paraId="321CE364"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90B0FC2"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RNF001</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86854AD"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 xml:space="preserve">Hardware </w:t>
            </w:r>
            <w:proofErr w:type="spellStart"/>
            <w:r w:rsidRPr="00B40500">
              <w:rPr>
                <w:rFonts w:ascii="Times New Roman" w:hAnsi="Times New Roman"/>
                <w:sz w:val="24"/>
                <w:szCs w:val="24"/>
              </w:rPr>
              <w:t>Acceleration</w:t>
            </w:r>
            <w:proofErr w:type="spellEnd"/>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5854A76"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O sistema deve ser otimizado para utilizar aceleração de hardware do navegador para renderizar gráficos e dashboards complexos.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5867400"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Desempenho</w:t>
            </w:r>
          </w:p>
        </w:tc>
      </w:tr>
      <w:tr w:rsidR="004826F7" w:rsidRPr="00B40500" w14:paraId="56BC9713"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94C406F"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RNF002</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D509248"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Tempo de Carregamento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7089139"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A primeira renderização do Dashboard (LCP) deve ocorrer em menos de 1.5 segundos em conexões 4G.</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5EB812F8"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Desempenho</w:t>
            </w:r>
          </w:p>
        </w:tc>
      </w:tr>
      <w:tr w:rsidR="004826F7" w:rsidRPr="00B40500" w14:paraId="4A54C1DA"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BFC8BB9"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RNF003</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4288E730"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Disponibilidade SaaS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1919F202"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O sistema deve operar em regime 24/7 com disponibilidade mínima de 99.9% (SLA).</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365FAD7"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Disponibilidade</w:t>
            </w:r>
          </w:p>
        </w:tc>
      </w:tr>
    </w:tbl>
    <w:p w14:paraId="0D719F10" w14:textId="77777777" w:rsidR="00D72EA2" w:rsidRPr="00B40500" w:rsidRDefault="00D72EA2" w:rsidP="00D72EA2">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41C3EEB0" w14:textId="77777777" w:rsidR="00BB7FAA" w:rsidRPr="00B40500" w:rsidRDefault="00BB7FAA" w:rsidP="00D72EA2">
      <w:pPr>
        <w:autoSpaceDE w:val="0"/>
        <w:autoSpaceDN w:val="0"/>
        <w:adjustRightInd w:val="0"/>
        <w:spacing w:after="0" w:line="360" w:lineRule="auto"/>
        <w:ind w:left="2127" w:firstLine="709"/>
        <w:jc w:val="both"/>
        <w:rPr>
          <w:rFonts w:ascii="Times New Roman" w:hAnsi="Times New Roman"/>
          <w:sz w:val="24"/>
          <w:szCs w:val="24"/>
        </w:rPr>
      </w:pPr>
    </w:p>
    <w:p w14:paraId="57E0C61C" w14:textId="01BE478F" w:rsidR="000A1B0B" w:rsidRPr="00B40500" w:rsidRDefault="000A1B0B" w:rsidP="000A1B0B">
      <w:pPr>
        <w:pStyle w:val="Legenda"/>
      </w:pPr>
      <w:bookmarkStart w:id="108" w:name="_Toc228742905"/>
      <w:r w:rsidRPr="00B40500">
        <w:t xml:space="preserve">Quadro </w:t>
      </w:r>
      <w:r w:rsidRPr="00B40500">
        <w:fldChar w:fldCharType="begin"/>
      </w:r>
      <w:r w:rsidRPr="00B40500">
        <w:instrText xml:space="preserve"> SEQ Quadro \* ARABIC </w:instrText>
      </w:r>
      <w:r w:rsidRPr="00B40500">
        <w:fldChar w:fldCharType="separate"/>
      </w:r>
      <w:r w:rsidRPr="00B40500">
        <w:rPr>
          <w:noProof/>
        </w:rPr>
        <w:t>10</w:t>
      </w:r>
      <w:r w:rsidRPr="00B40500">
        <w:fldChar w:fldCharType="end"/>
      </w:r>
      <w:r w:rsidRPr="00B40500">
        <w:t xml:space="preserve"> - Segurança e Privacidade</w:t>
      </w:r>
      <w:bookmarkEnd w:id="108"/>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067"/>
        <w:gridCol w:w="1872"/>
        <w:gridCol w:w="4879"/>
        <w:gridCol w:w="1253"/>
      </w:tblGrid>
      <w:tr w:rsidR="004826F7" w:rsidRPr="00B40500" w14:paraId="6A2A6499"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2B2CFBA2" w14:textId="77777777" w:rsidR="004826F7" w:rsidRPr="00B40500" w:rsidRDefault="004826F7" w:rsidP="002F108A">
            <w:pPr>
              <w:rPr>
                <w:rFonts w:ascii="Times New Roman" w:hAnsi="Times New Roman"/>
                <w:b/>
                <w:bCs/>
                <w:sz w:val="24"/>
                <w:szCs w:val="24"/>
              </w:rPr>
            </w:pPr>
            <w:r w:rsidRPr="00B40500">
              <w:rPr>
                <w:rFonts w:ascii="Times New Roman" w:hAnsi="Times New Roman"/>
                <w:b/>
                <w:bCs/>
                <w:sz w:val="24"/>
                <w:szCs w:val="24"/>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77BE3311" w14:textId="77777777" w:rsidR="004826F7" w:rsidRPr="00B40500" w:rsidRDefault="004826F7" w:rsidP="002F108A">
            <w:pPr>
              <w:rPr>
                <w:rFonts w:ascii="Times New Roman" w:hAnsi="Times New Roman"/>
                <w:b/>
                <w:bCs/>
                <w:sz w:val="24"/>
                <w:szCs w:val="24"/>
              </w:rPr>
            </w:pPr>
            <w:r w:rsidRPr="00B40500">
              <w:rPr>
                <w:rFonts w:ascii="Times New Roman" w:hAnsi="Times New Roman"/>
                <w:b/>
                <w:bCs/>
                <w:sz w:val="24"/>
                <w:szCs w:val="24"/>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56B9FC60" w14:textId="77777777" w:rsidR="004826F7" w:rsidRPr="00B40500" w:rsidRDefault="004826F7" w:rsidP="002F108A">
            <w:pPr>
              <w:rPr>
                <w:rFonts w:ascii="Times New Roman" w:hAnsi="Times New Roman"/>
                <w:b/>
                <w:bCs/>
                <w:sz w:val="24"/>
                <w:szCs w:val="24"/>
              </w:rPr>
            </w:pPr>
            <w:r w:rsidRPr="00B40500">
              <w:rPr>
                <w:rFonts w:ascii="Times New Roman" w:hAnsi="Times New Roman"/>
                <w:b/>
                <w:bCs/>
                <w:sz w:val="24"/>
                <w:szCs w:val="24"/>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3813C99D" w14:textId="77777777" w:rsidR="004826F7" w:rsidRPr="00B40500" w:rsidRDefault="004826F7" w:rsidP="002F108A">
            <w:pPr>
              <w:rPr>
                <w:rFonts w:ascii="Times New Roman" w:hAnsi="Times New Roman"/>
                <w:b/>
                <w:bCs/>
                <w:sz w:val="24"/>
                <w:szCs w:val="24"/>
              </w:rPr>
            </w:pPr>
            <w:r w:rsidRPr="00B40500">
              <w:rPr>
                <w:rFonts w:ascii="Times New Roman" w:hAnsi="Times New Roman"/>
                <w:b/>
                <w:bCs/>
                <w:sz w:val="24"/>
                <w:szCs w:val="24"/>
              </w:rPr>
              <w:t>Categoria</w:t>
            </w:r>
          </w:p>
        </w:tc>
      </w:tr>
      <w:tr w:rsidR="004826F7" w:rsidRPr="00B40500" w14:paraId="18E253F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7762363E"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RNF004</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DC7E19C"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Criptografia de Sessão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826E587"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 xml:space="preserve">Todos os dados sensíveis no </w:t>
            </w:r>
            <w:proofErr w:type="spellStart"/>
            <w:r w:rsidRPr="00B40500">
              <w:rPr>
                <w:rFonts w:ascii="Times New Roman" w:hAnsi="Times New Roman"/>
                <w:sz w:val="24"/>
                <w:szCs w:val="24"/>
              </w:rPr>
              <w:t>localStorage</w:t>
            </w:r>
            <w:proofErr w:type="spellEnd"/>
            <w:r w:rsidRPr="00B40500">
              <w:rPr>
                <w:rFonts w:ascii="Times New Roman" w:hAnsi="Times New Roman"/>
                <w:sz w:val="24"/>
                <w:szCs w:val="24"/>
              </w:rPr>
              <w:t xml:space="preserve"> devem ser protegidos e os tokens JWT devem possuir expiração curta.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7404D4D"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Segurança</w:t>
            </w:r>
          </w:p>
        </w:tc>
      </w:tr>
      <w:tr w:rsidR="004826F7" w:rsidRPr="00B40500" w14:paraId="29578A5A"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DBC387F"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RNF005</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8D02D16"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Proteção de Dados (LGPD)</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55E93BC"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O sistema deve fornecer links claros para a Política de Privacidade e permitir que o usuário opte por não ter dados coletados para fins de marketing.</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8567F1E"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Legal</w:t>
            </w:r>
          </w:p>
        </w:tc>
      </w:tr>
      <w:tr w:rsidR="004826F7" w:rsidRPr="00B40500" w14:paraId="2CD4F479"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E635A44"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RNF006</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648AA5B0"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Autenticação Robusta</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603399D"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Suporte a login social (</w:t>
            </w:r>
            <w:proofErr w:type="spellStart"/>
            <w:r w:rsidRPr="00B40500">
              <w:rPr>
                <w:rFonts w:ascii="Times New Roman" w:hAnsi="Times New Roman"/>
                <w:sz w:val="24"/>
                <w:szCs w:val="24"/>
              </w:rPr>
              <w:t>OAuth</w:t>
            </w:r>
            <w:proofErr w:type="spellEnd"/>
            <w:r w:rsidRPr="00B40500">
              <w:rPr>
                <w:rFonts w:ascii="Times New Roman" w:hAnsi="Times New Roman"/>
                <w:sz w:val="24"/>
                <w:szCs w:val="24"/>
              </w:rPr>
              <w:t xml:space="preserve"> 2.0) para reduzir a fadiga de senhas e aumentar a segurança.</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34C60C5C"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Segurança</w:t>
            </w:r>
          </w:p>
        </w:tc>
      </w:tr>
    </w:tbl>
    <w:p w14:paraId="72A7A253" w14:textId="77777777" w:rsidR="00D72EA2" w:rsidRPr="00B40500" w:rsidRDefault="00D72EA2" w:rsidP="00D72EA2">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00B391A4" w14:textId="1325B690" w:rsidR="004826F7" w:rsidRPr="00B40500" w:rsidRDefault="004826F7" w:rsidP="004826F7">
      <w:pPr>
        <w:rPr>
          <w:rFonts w:ascii="Times New Roman" w:hAnsi="Times New Roman"/>
          <w:b/>
          <w:bCs/>
        </w:rPr>
      </w:pPr>
    </w:p>
    <w:p w14:paraId="71B0E301" w14:textId="04D06A0C" w:rsidR="000A1B0B" w:rsidRPr="00B40500" w:rsidRDefault="000A1B0B" w:rsidP="000A1B0B">
      <w:pPr>
        <w:pStyle w:val="Legenda"/>
      </w:pPr>
      <w:bookmarkStart w:id="109" w:name="_Toc228742906"/>
      <w:r w:rsidRPr="00B40500">
        <w:lastRenderedPageBreak/>
        <w:t xml:space="preserve">Quadro </w:t>
      </w:r>
      <w:r w:rsidRPr="00B40500">
        <w:fldChar w:fldCharType="begin"/>
      </w:r>
      <w:r w:rsidRPr="00B40500">
        <w:instrText xml:space="preserve"> SEQ Quadro \* ARABIC </w:instrText>
      </w:r>
      <w:r w:rsidRPr="00B40500">
        <w:fldChar w:fldCharType="separate"/>
      </w:r>
      <w:r w:rsidRPr="00B40500">
        <w:rPr>
          <w:noProof/>
        </w:rPr>
        <w:t>11</w:t>
      </w:r>
      <w:r w:rsidRPr="00B40500">
        <w:fldChar w:fldCharType="end"/>
      </w:r>
      <w:r w:rsidRPr="00B40500">
        <w:t xml:space="preserve"> - Usabilidade e Design (UI/UX)</w:t>
      </w:r>
      <w:bookmarkEnd w:id="109"/>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067"/>
        <w:gridCol w:w="1965"/>
        <w:gridCol w:w="4748"/>
        <w:gridCol w:w="1291"/>
      </w:tblGrid>
      <w:tr w:rsidR="004826F7" w:rsidRPr="00B40500" w14:paraId="7A7E4D1A"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03E6DF3A" w14:textId="77777777" w:rsidR="004826F7" w:rsidRPr="00B40500" w:rsidRDefault="004826F7" w:rsidP="002F108A">
            <w:pPr>
              <w:rPr>
                <w:rFonts w:ascii="Times New Roman" w:hAnsi="Times New Roman"/>
                <w:b/>
                <w:bCs/>
                <w:sz w:val="24"/>
                <w:szCs w:val="24"/>
              </w:rPr>
            </w:pPr>
            <w:r w:rsidRPr="00B40500">
              <w:rPr>
                <w:rFonts w:ascii="Times New Roman" w:hAnsi="Times New Roman"/>
                <w:b/>
                <w:bCs/>
                <w:sz w:val="24"/>
                <w:szCs w:val="24"/>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4B0E72B6" w14:textId="77777777" w:rsidR="004826F7" w:rsidRPr="00B40500" w:rsidRDefault="004826F7" w:rsidP="002F108A">
            <w:pPr>
              <w:rPr>
                <w:rFonts w:ascii="Times New Roman" w:hAnsi="Times New Roman"/>
                <w:b/>
                <w:bCs/>
              </w:rPr>
            </w:pPr>
            <w:r w:rsidRPr="00B40500">
              <w:rPr>
                <w:rFonts w:ascii="Times New Roman" w:hAnsi="Times New Roman"/>
                <w:b/>
                <w:bCs/>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04538FC3" w14:textId="77777777" w:rsidR="004826F7" w:rsidRPr="00B40500" w:rsidRDefault="004826F7" w:rsidP="002F108A">
            <w:pPr>
              <w:rPr>
                <w:rFonts w:ascii="Times New Roman" w:hAnsi="Times New Roman"/>
                <w:b/>
                <w:bCs/>
              </w:rPr>
            </w:pPr>
            <w:r w:rsidRPr="00B40500">
              <w:rPr>
                <w:rFonts w:ascii="Times New Roman" w:hAnsi="Times New Roman"/>
                <w:b/>
                <w:bCs/>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14BEE5B0" w14:textId="77777777" w:rsidR="004826F7" w:rsidRPr="00B40500" w:rsidRDefault="004826F7" w:rsidP="002F108A">
            <w:pPr>
              <w:rPr>
                <w:rFonts w:ascii="Times New Roman" w:hAnsi="Times New Roman"/>
                <w:b/>
                <w:bCs/>
              </w:rPr>
            </w:pPr>
            <w:r w:rsidRPr="00B40500">
              <w:rPr>
                <w:rFonts w:ascii="Times New Roman" w:hAnsi="Times New Roman"/>
                <w:b/>
                <w:bCs/>
              </w:rPr>
              <w:t>Categoria</w:t>
            </w:r>
          </w:p>
        </w:tc>
      </w:tr>
      <w:tr w:rsidR="004826F7" w:rsidRPr="00B40500" w14:paraId="3D7A14B1"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A60D92D"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RNF007</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0788191" w14:textId="77777777" w:rsidR="004826F7" w:rsidRPr="00B40500" w:rsidRDefault="004826F7" w:rsidP="002F108A">
            <w:pPr>
              <w:rPr>
                <w:rFonts w:ascii="Times New Roman" w:hAnsi="Times New Roman"/>
              </w:rPr>
            </w:pPr>
            <w:r w:rsidRPr="00B40500">
              <w:rPr>
                <w:rFonts w:ascii="Times New Roman" w:hAnsi="Times New Roman"/>
              </w:rPr>
              <w:t>Design Moderno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A0F78EF" w14:textId="77777777" w:rsidR="004826F7" w:rsidRPr="00B40500" w:rsidRDefault="004826F7" w:rsidP="002F108A">
            <w:pPr>
              <w:rPr>
                <w:rFonts w:ascii="Times New Roman" w:hAnsi="Times New Roman"/>
              </w:rPr>
            </w:pPr>
            <w:r w:rsidRPr="00B40500">
              <w:rPr>
                <w:rFonts w:ascii="Times New Roman" w:hAnsi="Times New Roman"/>
              </w:rPr>
              <w:t xml:space="preserve">A interface deve utilizar gradientes azul-roxo e bordas arredondadas (estilo </w:t>
            </w:r>
            <w:proofErr w:type="spellStart"/>
            <w:r w:rsidRPr="00B40500">
              <w:rPr>
                <w:rFonts w:ascii="Times New Roman" w:hAnsi="Times New Roman"/>
              </w:rPr>
              <w:t>Glassmorphism</w:t>
            </w:r>
            <w:proofErr w:type="spellEnd"/>
            <w:r w:rsidRPr="00B40500">
              <w:rPr>
                <w:rFonts w:ascii="Times New Roman" w:hAnsi="Times New Roman"/>
              </w:rPr>
              <w:t>/</w:t>
            </w:r>
            <w:proofErr w:type="spellStart"/>
            <w:r w:rsidRPr="00B40500">
              <w:rPr>
                <w:rFonts w:ascii="Times New Roman" w:hAnsi="Times New Roman"/>
              </w:rPr>
              <w:t>Modern</w:t>
            </w:r>
            <w:proofErr w:type="spellEnd"/>
            <w:r w:rsidRPr="00B40500">
              <w:rPr>
                <w:rFonts w:ascii="Times New Roman" w:hAnsi="Times New Roman"/>
              </w:rPr>
              <w:t xml:space="preserve"> UI) conforme o protótipo.</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E9F39D1" w14:textId="77777777" w:rsidR="004826F7" w:rsidRPr="00B40500" w:rsidRDefault="004826F7" w:rsidP="002F108A">
            <w:pPr>
              <w:rPr>
                <w:rFonts w:ascii="Times New Roman" w:hAnsi="Times New Roman"/>
              </w:rPr>
            </w:pPr>
            <w:r w:rsidRPr="00B40500">
              <w:rPr>
                <w:rFonts w:ascii="Times New Roman" w:hAnsi="Times New Roman"/>
              </w:rPr>
              <w:t>Usabilidade</w:t>
            </w:r>
          </w:p>
        </w:tc>
      </w:tr>
      <w:tr w:rsidR="004826F7" w:rsidRPr="00B40500" w14:paraId="4E4C189F"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F789741"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RNF008</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04F60FF" w14:textId="77777777" w:rsidR="004826F7" w:rsidRPr="00B40500" w:rsidRDefault="004826F7" w:rsidP="002F108A">
            <w:pPr>
              <w:rPr>
                <w:rFonts w:ascii="Times New Roman" w:hAnsi="Times New Roman"/>
              </w:rPr>
            </w:pPr>
            <w:r w:rsidRPr="00B40500">
              <w:rPr>
                <w:rFonts w:ascii="Times New Roman" w:hAnsi="Times New Roman"/>
              </w:rPr>
              <w:t>Feedback Visual</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048DBF3" w14:textId="77777777" w:rsidR="004826F7" w:rsidRPr="00B40500" w:rsidRDefault="004826F7" w:rsidP="002F108A">
            <w:pPr>
              <w:rPr>
                <w:rFonts w:ascii="Times New Roman" w:hAnsi="Times New Roman"/>
              </w:rPr>
            </w:pPr>
            <w:r w:rsidRPr="00B40500">
              <w:rPr>
                <w:rFonts w:ascii="Times New Roman" w:hAnsi="Times New Roman"/>
              </w:rPr>
              <w:t xml:space="preserve">Todas as ações de processamento (login, salvamento) devem exibir animações de </w:t>
            </w:r>
            <w:proofErr w:type="spellStart"/>
            <w:r w:rsidRPr="00B40500">
              <w:rPr>
                <w:rFonts w:ascii="Times New Roman" w:hAnsi="Times New Roman"/>
              </w:rPr>
              <w:t>loading</w:t>
            </w:r>
            <w:proofErr w:type="spellEnd"/>
            <w:r w:rsidRPr="00B40500">
              <w:rPr>
                <w:rFonts w:ascii="Times New Roman" w:hAnsi="Times New Roman"/>
              </w:rPr>
              <w:t xml:space="preserve"> para o usuário.</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62AAD6E" w14:textId="77777777" w:rsidR="004826F7" w:rsidRPr="00B40500" w:rsidRDefault="004826F7" w:rsidP="002F108A">
            <w:pPr>
              <w:rPr>
                <w:rFonts w:ascii="Times New Roman" w:hAnsi="Times New Roman"/>
              </w:rPr>
            </w:pPr>
            <w:r w:rsidRPr="00B40500">
              <w:rPr>
                <w:rFonts w:ascii="Times New Roman" w:hAnsi="Times New Roman"/>
              </w:rPr>
              <w:t>Usabilidade</w:t>
            </w:r>
          </w:p>
        </w:tc>
      </w:tr>
      <w:tr w:rsidR="004826F7" w:rsidRPr="00B40500" w14:paraId="725A787B"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859666C"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RNF009</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8BB3531" w14:textId="77777777" w:rsidR="004826F7" w:rsidRPr="00B40500" w:rsidRDefault="004826F7" w:rsidP="002F108A">
            <w:pPr>
              <w:rPr>
                <w:rFonts w:ascii="Times New Roman" w:hAnsi="Times New Roman"/>
              </w:rPr>
            </w:pPr>
            <w:r w:rsidRPr="00B40500">
              <w:rPr>
                <w:rFonts w:ascii="Times New Roman" w:hAnsi="Times New Roman"/>
              </w:rPr>
              <w:t>Responsividade Total</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0F49196" w14:textId="77777777" w:rsidR="004826F7" w:rsidRPr="00B40500" w:rsidRDefault="004826F7" w:rsidP="002F108A">
            <w:pPr>
              <w:rPr>
                <w:rFonts w:ascii="Times New Roman" w:hAnsi="Times New Roman"/>
              </w:rPr>
            </w:pPr>
            <w:r w:rsidRPr="00B40500">
              <w:rPr>
                <w:rFonts w:ascii="Times New Roman" w:hAnsi="Times New Roman"/>
              </w:rPr>
              <w:t>O sistema deve ser 100% funcional em desktops, tablets e smartphones, adaptando menus e tabelas.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0181F9D8" w14:textId="77777777" w:rsidR="004826F7" w:rsidRPr="00B40500" w:rsidRDefault="004826F7" w:rsidP="002F108A">
            <w:pPr>
              <w:rPr>
                <w:rFonts w:ascii="Times New Roman" w:hAnsi="Times New Roman"/>
              </w:rPr>
            </w:pPr>
            <w:r w:rsidRPr="00B40500">
              <w:rPr>
                <w:rFonts w:ascii="Times New Roman" w:hAnsi="Times New Roman"/>
              </w:rPr>
              <w:t>Usabilidade</w:t>
            </w:r>
          </w:p>
        </w:tc>
      </w:tr>
      <w:tr w:rsidR="004826F7" w:rsidRPr="00B40500" w14:paraId="4ADCB987"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3CCFC8D" w14:textId="77777777" w:rsidR="004826F7" w:rsidRPr="00B40500" w:rsidRDefault="004826F7" w:rsidP="002F108A">
            <w:pPr>
              <w:rPr>
                <w:rFonts w:ascii="Times New Roman" w:hAnsi="Times New Roman"/>
                <w:sz w:val="24"/>
                <w:szCs w:val="24"/>
              </w:rPr>
            </w:pPr>
            <w:r w:rsidRPr="00B40500">
              <w:rPr>
                <w:rFonts w:ascii="Times New Roman" w:hAnsi="Times New Roman"/>
                <w:sz w:val="24"/>
                <w:szCs w:val="24"/>
              </w:rPr>
              <w:t>RNF010</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A016199" w14:textId="77777777" w:rsidR="004826F7" w:rsidRPr="00B40500" w:rsidRDefault="004826F7" w:rsidP="002F108A">
            <w:pPr>
              <w:rPr>
                <w:rFonts w:ascii="Times New Roman" w:hAnsi="Times New Roman"/>
              </w:rPr>
            </w:pPr>
            <w:r w:rsidRPr="00B40500">
              <w:rPr>
                <w:rFonts w:ascii="Times New Roman" w:hAnsi="Times New Roman"/>
              </w:rPr>
              <w:t>Consistência de Componentes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620A0325" w14:textId="77777777" w:rsidR="004826F7" w:rsidRPr="00B40500" w:rsidRDefault="004826F7" w:rsidP="002F108A">
            <w:pPr>
              <w:rPr>
                <w:rFonts w:ascii="Times New Roman" w:hAnsi="Times New Roman"/>
              </w:rPr>
            </w:pPr>
            <w:r w:rsidRPr="00B40500">
              <w:rPr>
                <w:rFonts w:ascii="Times New Roman" w:hAnsi="Times New Roman"/>
              </w:rPr>
              <w:t xml:space="preserve">Uso de um Design System padronizado para botões, </w:t>
            </w:r>
            <w:proofErr w:type="spellStart"/>
            <w:r w:rsidRPr="00B40500">
              <w:rPr>
                <w:rFonts w:ascii="Times New Roman" w:hAnsi="Times New Roman"/>
              </w:rPr>
              <w:t>badges</w:t>
            </w:r>
            <w:proofErr w:type="spellEnd"/>
            <w:r w:rsidRPr="00B40500">
              <w:rPr>
                <w:rFonts w:ascii="Times New Roman" w:hAnsi="Times New Roman"/>
              </w:rPr>
              <w:t>, inputs e cards em todas as telas.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3527971B" w14:textId="77777777" w:rsidR="004826F7" w:rsidRPr="00B40500" w:rsidRDefault="004826F7" w:rsidP="002F108A">
            <w:pPr>
              <w:rPr>
                <w:rFonts w:ascii="Times New Roman" w:hAnsi="Times New Roman"/>
              </w:rPr>
            </w:pPr>
            <w:r w:rsidRPr="00B40500">
              <w:rPr>
                <w:rFonts w:ascii="Times New Roman" w:hAnsi="Times New Roman"/>
              </w:rPr>
              <w:t>Usabilidade</w:t>
            </w:r>
          </w:p>
        </w:tc>
      </w:tr>
    </w:tbl>
    <w:p w14:paraId="79FE56D0" w14:textId="77777777" w:rsidR="00D72EA2" w:rsidRPr="00B40500" w:rsidRDefault="00D72EA2" w:rsidP="00D72EA2">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10C65E44" w14:textId="2F56BBF1" w:rsidR="004826F7" w:rsidRPr="00B40500" w:rsidRDefault="004826F7" w:rsidP="004826F7">
      <w:pPr>
        <w:rPr>
          <w:rFonts w:ascii="Times New Roman" w:hAnsi="Times New Roman"/>
          <w:b/>
          <w:bCs/>
        </w:rPr>
      </w:pPr>
    </w:p>
    <w:p w14:paraId="2D2C7905" w14:textId="03B54AAF" w:rsidR="000A1B0B" w:rsidRPr="00B40500" w:rsidRDefault="000A1B0B" w:rsidP="000A1B0B">
      <w:pPr>
        <w:pStyle w:val="Legenda"/>
      </w:pPr>
      <w:bookmarkStart w:id="110" w:name="_Toc228742907"/>
      <w:r w:rsidRPr="00B40500">
        <w:t xml:space="preserve">Quadro </w:t>
      </w:r>
      <w:r w:rsidRPr="00B40500">
        <w:fldChar w:fldCharType="begin"/>
      </w:r>
      <w:r w:rsidRPr="00B40500">
        <w:instrText xml:space="preserve"> SEQ Quadro \* ARABIC </w:instrText>
      </w:r>
      <w:r w:rsidRPr="00B40500">
        <w:fldChar w:fldCharType="separate"/>
      </w:r>
      <w:r w:rsidRPr="00B40500">
        <w:rPr>
          <w:noProof/>
        </w:rPr>
        <w:t>12</w:t>
      </w:r>
      <w:r w:rsidRPr="00B40500">
        <w:fldChar w:fldCharType="end"/>
      </w:r>
      <w:r w:rsidRPr="00B40500">
        <w:t xml:space="preserve"> - Manutenibilidade e Escalabilidade</w:t>
      </w:r>
      <w:bookmarkEnd w:id="110"/>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98"/>
        <w:gridCol w:w="1776"/>
        <w:gridCol w:w="4505"/>
        <w:gridCol w:w="1792"/>
      </w:tblGrid>
      <w:tr w:rsidR="004826F7" w:rsidRPr="00B40500" w14:paraId="097369C9"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251B1199" w14:textId="77777777" w:rsidR="004826F7" w:rsidRPr="00B40500" w:rsidRDefault="004826F7" w:rsidP="002F108A">
            <w:pPr>
              <w:rPr>
                <w:rFonts w:ascii="Times New Roman" w:hAnsi="Times New Roman"/>
                <w:b/>
                <w:bCs/>
              </w:rPr>
            </w:pPr>
            <w:r w:rsidRPr="00B40500">
              <w:rPr>
                <w:rFonts w:ascii="Times New Roman" w:hAnsi="Times New Roman"/>
                <w:b/>
                <w:bCs/>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A7EEB95" w14:textId="77777777" w:rsidR="004826F7" w:rsidRPr="00B40500" w:rsidRDefault="004826F7" w:rsidP="002F108A">
            <w:pPr>
              <w:rPr>
                <w:rFonts w:ascii="Times New Roman" w:hAnsi="Times New Roman"/>
                <w:b/>
                <w:bCs/>
              </w:rPr>
            </w:pPr>
            <w:r w:rsidRPr="00B40500">
              <w:rPr>
                <w:rFonts w:ascii="Times New Roman" w:hAnsi="Times New Roman"/>
                <w:b/>
                <w:bCs/>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220742B" w14:textId="77777777" w:rsidR="004826F7" w:rsidRPr="00B40500" w:rsidRDefault="004826F7" w:rsidP="002F108A">
            <w:pPr>
              <w:rPr>
                <w:rFonts w:ascii="Times New Roman" w:hAnsi="Times New Roman"/>
                <w:b/>
                <w:bCs/>
              </w:rPr>
            </w:pPr>
            <w:r w:rsidRPr="00B40500">
              <w:rPr>
                <w:rFonts w:ascii="Times New Roman" w:hAnsi="Times New Roman"/>
                <w:b/>
                <w:bCs/>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02156294" w14:textId="77777777" w:rsidR="004826F7" w:rsidRPr="00B40500" w:rsidRDefault="004826F7" w:rsidP="002F108A">
            <w:pPr>
              <w:rPr>
                <w:rFonts w:ascii="Times New Roman" w:hAnsi="Times New Roman"/>
                <w:b/>
                <w:bCs/>
              </w:rPr>
            </w:pPr>
            <w:r w:rsidRPr="00B40500">
              <w:rPr>
                <w:rFonts w:ascii="Times New Roman" w:hAnsi="Times New Roman"/>
                <w:b/>
                <w:bCs/>
              </w:rPr>
              <w:t>Categoria</w:t>
            </w:r>
          </w:p>
        </w:tc>
      </w:tr>
      <w:tr w:rsidR="004826F7" w:rsidRPr="00B40500" w14:paraId="3ABC919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BAE0955" w14:textId="77777777" w:rsidR="004826F7" w:rsidRPr="00B40500" w:rsidRDefault="004826F7" w:rsidP="002F108A">
            <w:pPr>
              <w:rPr>
                <w:rFonts w:ascii="Times New Roman" w:hAnsi="Times New Roman"/>
              </w:rPr>
            </w:pPr>
            <w:r w:rsidRPr="00B40500">
              <w:rPr>
                <w:rFonts w:ascii="Times New Roman" w:hAnsi="Times New Roman"/>
              </w:rPr>
              <w:t>RNF011</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EA8CD06" w14:textId="77777777" w:rsidR="004826F7" w:rsidRPr="00B40500" w:rsidRDefault="004826F7" w:rsidP="002F108A">
            <w:pPr>
              <w:rPr>
                <w:rFonts w:ascii="Times New Roman" w:hAnsi="Times New Roman"/>
              </w:rPr>
            </w:pPr>
            <w:r w:rsidRPr="00B40500">
              <w:rPr>
                <w:rFonts w:ascii="Times New Roman" w:hAnsi="Times New Roman"/>
              </w:rPr>
              <w:t>Arquitetura Modular</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CCE30E4" w14:textId="77777777" w:rsidR="004826F7" w:rsidRPr="00B40500" w:rsidRDefault="004826F7" w:rsidP="002F108A">
            <w:pPr>
              <w:rPr>
                <w:rFonts w:ascii="Times New Roman" w:hAnsi="Times New Roman"/>
              </w:rPr>
            </w:pPr>
            <w:r w:rsidRPr="00B40500">
              <w:rPr>
                <w:rFonts w:ascii="Times New Roman" w:hAnsi="Times New Roman"/>
              </w:rPr>
              <w:t xml:space="preserve">O </w:t>
            </w:r>
            <w:proofErr w:type="spellStart"/>
            <w:r w:rsidRPr="00B40500">
              <w:rPr>
                <w:rFonts w:ascii="Times New Roman" w:hAnsi="Times New Roman"/>
              </w:rPr>
              <w:t>frontend</w:t>
            </w:r>
            <w:proofErr w:type="spellEnd"/>
            <w:r w:rsidRPr="00B40500">
              <w:rPr>
                <w:rFonts w:ascii="Times New Roman" w:hAnsi="Times New Roman"/>
              </w:rPr>
              <w:t xml:space="preserve"> deve ser construído com componentes reutilizáveis (React/</w:t>
            </w:r>
            <w:proofErr w:type="spellStart"/>
            <w:r w:rsidRPr="00B40500">
              <w:rPr>
                <w:rFonts w:ascii="Times New Roman" w:hAnsi="Times New Roman"/>
              </w:rPr>
              <w:t>TypeScript</w:t>
            </w:r>
            <w:proofErr w:type="spellEnd"/>
            <w:r w:rsidRPr="00B40500">
              <w:rPr>
                <w:rFonts w:ascii="Times New Roman" w:hAnsi="Times New Roman"/>
              </w:rPr>
              <w:t>) para facilitar manutenções.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D36648F" w14:textId="77777777" w:rsidR="004826F7" w:rsidRPr="00B40500" w:rsidRDefault="004826F7" w:rsidP="002F108A">
            <w:pPr>
              <w:rPr>
                <w:rFonts w:ascii="Times New Roman" w:hAnsi="Times New Roman"/>
              </w:rPr>
            </w:pPr>
            <w:r w:rsidRPr="00B40500">
              <w:rPr>
                <w:rFonts w:ascii="Times New Roman" w:hAnsi="Times New Roman"/>
              </w:rPr>
              <w:t>Manutenibilidade</w:t>
            </w:r>
          </w:p>
        </w:tc>
      </w:tr>
      <w:tr w:rsidR="004826F7" w:rsidRPr="00B40500" w14:paraId="659F65A0"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6F2A77A4" w14:textId="77777777" w:rsidR="004826F7" w:rsidRPr="00B40500" w:rsidRDefault="004826F7" w:rsidP="002F108A">
            <w:pPr>
              <w:rPr>
                <w:rFonts w:ascii="Times New Roman" w:hAnsi="Times New Roman"/>
              </w:rPr>
            </w:pPr>
            <w:r w:rsidRPr="00B40500">
              <w:rPr>
                <w:rFonts w:ascii="Times New Roman" w:hAnsi="Times New Roman"/>
              </w:rPr>
              <w:t>RNF012</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4B3CBF58" w14:textId="77777777" w:rsidR="004826F7" w:rsidRPr="00B40500" w:rsidRDefault="004826F7" w:rsidP="002F108A">
            <w:pPr>
              <w:rPr>
                <w:rFonts w:ascii="Times New Roman" w:hAnsi="Times New Roman"/>
              </w:rPr>
            </w:pPr>
            <w:r w:rsidRPr="00B40500">
              <w:rPr>
                <w:rFonts w:ascii="Times New Roman" w:hAnsi="Times New Roman"/>
              </w:rPr>
              <w:t>Escalabilidade de Dados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74857B0B" w14:textId="77777777" w:rsidR="004826F7" w:rsidRPr="00B40500" w:rsidRDefault="004826F7" w:rsidP="002F108A">
            <w:pPr>
              <w:rPr>
                <w:rFonts w:ascii="Times New Roman" w:hAnsi="Times New Roman"/>
              </w:rPr>
            </w:pPr>
            <w:r w:rsidRPr="00B40500">
              <w:rPr>
                <w:rFonts w:ascii="Times New Roman" w:hAnsi="Times New Roman"/>
              </w:rPr>
              <w:t>O banco de dados deve ser capaz de suportar o crescimento de transações de múltiplas lojas simultâneas (</w:t>
            </w:r>
            <w:proofErr w:type="spellStart"/>
            <w:r w:rsidRPr="00B40500">
              <w:rPr>
                <w:rFonts w:ascii="Times New Roman" w:hAnsi="Times New Roman"/>
              </w:rPr>
              <w:t>Multi-tenancy</w:t>
            </w:r>
            <w:proofErr w:type="spellEnd"/>
            <w:r w:rsidRPr="00B40500">
              <w:rPr>
                <w:rFonts w:ascii="Times New Roman" w:hAnsi="Times New Roman"/>
              </w:rPr>
              <w:t>).</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3FCE3A4D" w14:textId="77777777" w:rsidR="004826F7" w:rsidRPr="00B40500" w:rsidRDefault="004826F7" w:rsidP="002F108A">
            <w:pPr>
              <w:rPr>
                <w:rFonts w:ascii="Times New Roman" w:hAnsi="Times New Roman"/>
              </w:rPr>
            </w:pPr>
            <w:r w:rsidRPr="00B40500">
              <w:rPr>
                <w:rFonts w:ascii="Times New Roman" w:hAnsi="Times New Roman"/>
              </w:rPr>
              <w:t>Escalabilidade</w:t>
            </w:r>
          </w:p>
        </w:tc>
      </w:tr>
    </w:tbl>
    <w:p w14:paraId="07A4100A" w14:textId="77777777" w:rsidR="00C20981" w:rsidRPr="00B40500" w:rsidRDefault="00C20981" w:rsidP="004826F7">
      <w:pPr>
        <w:autoSpaceDE w:val="0"/>
        <w:autoSpaceDN w:val="0"/>
        <w:adjustRightInd w:val="0"/>
        <w:spacing w:after="0" w:line="360" w:lineRule="auto"/>
        <w:jc w:val="both"/>
        <w:rPr>
          <w:rFonts w:ascii="Times New Roman" w:hAnsi="Times New Roman"/>
          <w:sz w:val="24"/>
          <w:szCs w:val="24"/>
        </w:rPr>
      </w:pPr>
    </w:p>
    <w:p w14:paraId="6A5BF4AF" w14:textId="77777777" w:rsidR="00C20981" w:rsidRPr="00B40500"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Pr="00B40500" w:rsidRDefault="00163DFB" w:rsidP="005B062A">
      <w:pPr>
        <w:pStyle w:val="Ttulo2"/>
      </w:pPr>
      <w:bookmarkStart w:id="111" w:name="_Toc160207359"/>
      <w:bookmarkStart w:id="112" w:name="_Toc164351179"/>
      <w:bookmarkStart w:id="113" w:name="_Toc164355021"/>
      <w:bookmarkStart w:id="114" w:name="_Toc228742636"/>
      <w:r w:rsidRPr="00B40500">
        <w:t>Casos de uso</w:t>
      </w:r>
      <w:bookmarkEnd w:id="111"/>
      <w:bookmarkEnd w:id="112"/>
      <w:bookmarkEnd w:id="113"/>
      <w:bookmarkEnd w:id="114"/>
    </w:p>
    <w:p w14:paraId="460C0E45" w14:textId="77777777" w:rsidR="00E80D83" w:rsidRPr="00B40500" w:rsidRDefault="00E80D83" w:rsidP="00E80D83">
      <w:pPr>
        <w:rPr>
          <w:rFonts w:ascii="Times New Roman" w:hAnsi="Times New Roman"/>
        </w:rPr>
      </w:pPr>
    </w:p>
    <w:p w14:paraId="4EEEE142" w14:textId="0A5468DC" w:rsidR="00C20981" w:rsidRPr="00B40500" w:rsidRDefault="00E80D83" w:rsidP="00E80D83">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modelagem de casos de uso é uma técnica utilizada para descrever as funcionalidades do sistema sob a perspectiva do usuário. O objetivo é identificar quais ações os atores (neste caso, o Administrador e o Funcionário) podem realizar dentro da plataforma, estabelecendo uma visão geral das capacidades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e auxiliando na organização dos requisitos operacionais necessários para o funcionamento do negócio.</w:t>
      </w:r>
    </w:p>
    <w:p w14:paraId="6C1A7335" w14:textId="77777777" w:rsidR="0008728F" w:rsidRPr="00B40500"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Pr="00B40500" w:rsidRDefault="00163DFB" w:rsidP="00C20981">
      <w:pPr>
        <w:pStyle w:val="Ttulo3"/>
      </w:pPr>
      <w:bookmarkStart w:id="115" w:name="_Toc160207360"/>
      <w:bookmarkStart w:id="116" w:name="_Toc164351180"/>
      <w:bookmarkStart w:id="117" w:name="_Toc164355022"/>
      <w:bookmarkStart w:id="118" w:name="_Toc228742637"/>
      <w:r w:rsidRPr="00B40500">
        <w:t>Diagrama de caso de uso</w:t>
      </w:r>
      <w:bookmarkEnd w:id="115"/>
      <w:bookmarkEnd w:id="116"/>
      <w:bookmarkEnd w:id="117"/>
      <w:bookmarkEnd w:id="118"/>
    </w:p>
    <w:p w14:paraId="053615EF" w14:textId="77777777" w:rsidR="0008728F" w:rsidRPr="00B40500"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30D63C53" w14:textId="77777777" w:rsidR="00D96B6A" w:rsidRPr="00B40500" w:rsidRDefault="00D96B6A" w:rsidP="00D96B6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Presente na Figura 3 contém o diagrama de casos de uso do </w:t>
      </w:r>
      <w:proofErr w:type="spellStart"/>
      <w:r w:rsidRPr="00B40500">
        <w:rPr>
          <w:rFonts w:ascii="Times New Roman" w:hAnsi="Times New Roman"/>
          <w:i/>
          <w:iCs/>
          <w:sz w:val="24"/>
          <w:szCs w:val="24"/>
        </w:rPr>
        <w:t>StockTab</w:t>
      </w:r>
      <w:proofErr w:type="spellEnd"/>
      <w:r w:rsidRPr="00B40500">
        <w:rPr>
          <w:rFonts w:ascii="Times New Roman" w:hAnsi="Times New Roman"/>
          <w:sz w:val="24"/>
          <w:szCs w:val="24"/>
        </w:rPr>
        <w:t>, onde são detalhadas as principais interações entre os usuários e o sistema. Por meio desta representação visual, é possível identificar os fluxos de trabalho essenciais, como o controle de pedidos, gestão de estoque e auditoria, permitindo uma compreensão clara dos limites e das responsabilidades de cada perfil de acesso na plataforma.</w:t>
      </w:r>
    </w:p>
    <w:p w14:paraId="25D518C4" w14:textId="77777777" w:rsidR="00D96B6A" w:rsidRPr="00B40500" w:rsidRDefault="00D96B6A" w:rsidP="00D96B6A">
      <w:pPr>
        <w:autoSpaceDE w:val="0"/>
        <w:autoSpaceDN w:val="0"/>
        <w:adjustRightInd w:val="0"/>
        <w:spacing w:after="0" w:line="360" w:lineRule="auto"/>
        <w:ind w:firstLine="709"/>
        <w:jc w:val="both"/>
        <w:rPr>
          <w:rFonts w:ascii="Times New Roman" w:hAnsi="Times New Roman"/>
          <w:sz w:val="24"/>
          <w:szCs w:val="24"/>
        </w:rPr>
      </w:pPr>
    </w:p>
    <w:p w14:paraId="7B23DE28" w14:textId="26C008BB" w:rsidR="00D96B6A" w:rsidRPr="00B40500" w:rsidRDefault="00D96B6A" w:rsidP="00D96B6A">
      <w:pPr>
        <w:pStyle w:val="Legenda"/>
        <w:ind w:left="2127" w:firstLine="709"/>
        <w:jc w:val="both"/>
      </w:pPr>
      <w:bookmarkStart w:id="119" w:name="_Toc228742872"/>
      <w:r w:rsidRPr="00B40500">
        <w:t xml:space="preserve">Figura </w:t>
      </w:r>
      <w:r w:rsidRPr="00B40500">
        <w:fldChar w:fldCharType="begin"/>
      </w:r>
      <w:r w:rsidRPr="00B40500">
        <w:instrText xml:space="preserve"> SEQ Figura \* ARABIC </w:instrText>
      </w:r>
      <w:r w:rsidRPr="00B40500">
        <w:fldChar w:fldCharType="separate"/>
      </w:r>
      <w:r w:rsidR="00B40500">
        <w:rPr>
          <w:noProof/>
        </w:rPr>
        <w:t>3</w:t>
      </w:r>
      <w:r w:rsidRPr="00B40500">
        <w:fldChar w:fldCharType="end"/>
      </w:r>
      <w:r w:rsidRPr="00B40500">
        <w:t xml:space="preserve"> – Diagrama de Caso de Uso</w:t>
      </w:r>
      <w:bookmarkEnd w:id="119"/>
    </w:p>
    <w:p w14:paraId="2A0EA542" w14:textId="77777777" w:rsidR="00D96B6A" w:rsidRPr="00B40500" w:rsidRDefault="00D96B6A" w:rsidP="00D96B6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noProof/>
          <w:sz w:val="24"/>
          <w:szCs w:val="24"/>
        </w:rPr>
        <w:drawing>
          <wp:inline distT="0" distB="0" distL="0" distR="0" wp14:anchorId="43295576" wp14:editId="23C0587A">
            <wp:extent cx="5529943" cy="4166203"/>
            <wp:effectExtent l="0" t="0" r="0" b="6350"/>
            <wp:docPr id="2318439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43926" name=""/>
                    <pic:cNvPicPr/>
                  </pic:nvPicPr>
                  <pic:blipFill>
                    <a:blip r:embed="rId12"/>
                    <a:stretch>
                      <a:fillRect/>
                    </a:stretch>
                  </pic:blipFill>
                  <pic:spPr>
                    <a:xfrm>
                      <a:off x="0" y="0"/>
                      <a:ext cx="5535738" cy="4170569"/>
                    </a:xfrm>
                    <a:prstGeom prst="rect">
                      <a:avLst/>
                    </a:prstGeom>
                  </pic:spPr>
                </pic:pic>
              </a:graphicData>
            </a:graphic>
          </wp:inline>
        </w:drawing>
      </w:r>
    </w:p>
    <w:p w14:paraId="57271F21" w14:textId="0EE6B137" w:rsidR="00D96B6A" w:rsidRPr="00B40500" w:rsidRDefault="00D96B6A" w:rsidP="00D96B6A">
      <w:pPr>
        <w:autoSpaceDE w:val="0"/>
        <w:autoSpaceDN w:val="0"/>
        <w:adjustRightInd w:val="0"/>
        <w:spacing w:after="0" w:line="360" w:lineRule="auto"/>
        <w:ind w:left="2836"/>
        <w:jc w:val="both"/>
        <w:rPr>
          <w:rFonts w:ascii="Times New Roman" w:hAnsi="Times New Roman"/>
          <w:sz w:val="24"/>
          <w:szCs w:val="24"/>
        </w:rPr>
      </w:pPr>
      <w:r w:rsidRPr="00B40500">
        <w:rPr>
          <w:rFonts w:ascii="Times New Roman" w:hAnsi="Times New Roman"/>
          <w:sz w:val="24"/>
          <w:szCs w:val="24"/>
        </w:rPr>
        <w:t>Fonte: Os Autores (2026)</w:t>
      </w:r>
    </w:p>
    <w:p w14:paraId="04A7B4F8" w14:textId="77777777" w:rsidR="00D96B6A" w:rsidRPr="00B40500" w:rsidRDefault="00D96B6A" w:rsidP="003D35FF">
      <w:pPr>
        <w:autoSpaceDE w:val="0"/>
        <w:autoSpaceDN w:val="0"/>
        <w:adjustRightInd w:val="0"/>
        <w:spacing w:after="0" w:line="360" w:lineRule="auto"/>
        <w:ind w:firstLine="709"/>
        <w:jc w:val="both"/>
        <w:rPr>
          <w:rFonts w:ascii="Times New Roman" w:hAnsi="Times New Roman"/>
          <w:sz w:val="24"/>
          <w:szCs w:val="24"/>
        </w:rPr>
      </w:pPr>
    </w:p>
    <w:p w14:paraId="11CD2FFA" w14:textId="77777777" w:rsidR="005331D5" w:rsidRPr="00B40500" w:rsidRDefault="005331D5" w:rsidP="003D35FF">
      <w:pPr>
        <w:autoSpaceDE w:val="0"/>
        <w:autoSpaceDN w:val="0"/>
        <w:adjustRightInd w:val="0"/>
        <w:spacing w:after="0" w:line="360" w:lineRule="auto"/>
        <w:ind w:firstLine="709"/>
        <w:jc w:val="both"/>
        <w:rPr>
          <w:rFonts w:ascii="Times New Roman" w:hAnsi="Times New Roman"/>
          <w:sz w:val="24"/>
          <w:szCs w:val="24"/>
        </w:rPr>
      </w:pPr>
    </w:p>
    <w:p w14:paraId="79D9DD7E" w14:textId="2B91242F" w:rsidR="002A5BE9" w:rsidRPr="00B40500" w:rsidRDefault="002A5BE9" w:rsidP="00CA49A7">
      <w:pPr>
        <w:pStyle w:val="Ttulo2"/>
      </w:pPr>
      <w:bookmarkStart w:id="120" w:name="_Toc160207364"/>
      <w:bookmarkStart w:id="121" w:name="_Toc164355026"/>
      <w:bookmarkStart w:id="122" w:name="_Toc228742638"/>
      <w:r w:rsidRPr="00B40500">
        <w:t>Diagramas de Classes</w:t>
      </w:r>
      <w:bookmarkStart w:id="123" w:name="_Toc164351184"/>
      <w:bookmarkEnd w:id="120"/>
      <w:bookmarkEnd w:id="121"/>
      <w:bookmarkEnd w:id="122"/>
      <w:r w:rsidR="005B062A" w:rsidRPr="00B40500">
        <w:t xml:space="preserve"> </w:t>
      </w:r>
      <w:bookmarkEnd w:id="123"/>
    </w:p>
    <w:p w14:paraId="29E60EFE" w14:textId="77777777" w:rsidR="002A5BE9" w:rsidRPr="00B40500"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5D03315A" w14:textId="1D74D3B6" w:rsidR="00D96B6A" w:rsidRPr="00B40500" w:rsidRDefault="00D96B6A" w:rsidP="00D96B6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Presente na Figura 4 contém o diagrama de classes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detalhando as entidades, seus atributos e os métodos responsáveis pela lógica de processamento da aplicação. Por meio desta representação, é possível visualizar como as classes se conectam para sustentar </w:t>
      </w:r>
      <w:r w:rsidRPr="00B40500">
        <w:rPr>
          <w:rFonts w:ascii="Times New Roman" w:hAnsi="Times New Roman"/>
          <w:sz w:val="24"/>
          <w:szCs w:val="24"/>
        </w:rPr>
        <w:lastRenderedPageBreak/>
        <w:t>funcionalidades como o histórico imutável de pedidos, a auditoria de alterações e a gestão dinâmica de produtos e estoques.</w:t>
      </w:r>
    </w:p>
    <w:p w14:paraId="5E894028" w14:textId="77777777" w:rsidR="00D96B6A" w:rsidRPr="00B40500" w:rsidRDefault="00D96B6A" w:rsidP="00D96B6A">
      <w:pPr>
        <w:autoSpaceDE w:val="0"/>
        <w:autoSpaceDN w:val="0"/>
        <w:adjustRightInd w:val="0"/>
        <w:spacing w:after="0" w:line="360" w:lineRule="auto"/>
        <w:ind w:firstLine="709"/>
        <w:jc w:val="both"/>
        <w:rPr>
          <w:rFonts w:ascii="Times New Roman" w:hAnsi="Times New Roman"/>
          <w:sz w:val="24"/>
          <w:szCs w:val="24"/>
        </w:rPr>
      </w:pPr>
    </w:p>
    <w:p w14:paraId="526F1F0A" w14:textId="1F219DCE" w:rsidR="00D96B6A" w:rsidRPr="00B40500" w:rsidRDefault="00D96B6A" w:rsidP="00D96B6A">
      <w:pPr>
        <w:pStyle w:val="Legenda"/>
        <w:ind w:left="2836" w:firstLine="709"/>
        <w:jc w:val="both"/>
      </w:pPr>
      <w:bookmarkStart w:id="124" w:name="_Toc228742873"/>
      <w:r w:rsidRPr="00B40500">
        <w:t xml:space="preserve">Figura </w:t>
      </w:r>
      <w:r w:rsidRPr="00B40500">
        <w:fldChar w:fldCharType="begin"/>
      </w:r>
      <w:r w:rsidRPr="00B40500">
        <w:instrText xml:space="preserve"> SEQ Figura \* ARABIC </w:instrText>
      </w:r>
      <w:r w:rsidRPr="00B40500">
        <w:fldChar w:fldCharType="separate"/>
      </w:r>
      <w:r w:rsidR="00B40500">
        <w:rPr>
          <w:noProof/>
        </w:rPr>
        <w:t>4</w:t>
      </w:r>
      <w:r w:rsidRPr="00B40500">
        <w:fldChar w:fldCharType="end"/>
      </w:r>
      <w:r w:rsidRPr="00B40500">
        <w:t xml:space="preserve"> - Diagrama de Classes</w:t>
      </w:r>
      <w:bookmarkEnd w:id="124"/>
    </w:p>
    <w:p w14:paraId="0C069AAD" w14:textId="77777777" w:rsidR="00D96B6A" w:rsidRPr="00B40500" w:rsidRDefault="00D96B6A" w:rsidP="00D96B6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noProof/>
          <w:sz w:val="24"/>
          <w:szCs w:val="24"/>
        </w:rPr>
        <w:drawing>
          <wp:inline distT="0" distB="0" distL="0" distR="0" wp14:anchorId="6D37CF80" wp14:editId="11204D2D">
            <wp:extent cx="5760085" cy="4379595"/>
            <wp:effectExtent l="0" t="0" r="0" b="1905"/>
            <wp:docPr id="8657590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59085" name=""/>
                    <pic:cNvPicPr/>
                  </pic:nvPicPr>
                  <pic:blipFill>
                    <a:blip r:embed="rId13"/>
                    <a:stretch>
                      <a:fillRect/>
                    </a:stretch>
                  </pic:blipFill>
                  <pic:spPr>
                    <a:xfrm>
                      <a:off x="0" y="0"/>
                      <a:ext cx="5760085" cy="4379595"/>
                    </a:xfrm>
                    <a:prstGeom prst="rect">
                      <a:avLst/>
                    </a:prstGeom>
                  </pic:spPr>
                </pic:pic>
              </a:graphicData>
            </a:graphic>
          </wp:inline>
        </w:drawing>
      </w:r>
    </w:p>
    <w:p w14:paraId="7468A2BB" w14:textId="77777777" w:rsidR="00D96B6A" w:rsidRPr="00B40500" w:rsidRDefault="00D96B6A" w:rsidP="00D96B6A">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4FE86FBE" w14:textId="77777777" w:rsidR="00812AC2" w:rsidRPr="00B40500" w:rsidRDefault="00812AC2" w:rsidP="00C20981">
      <w:pPr>
        <w:autoSpaceDE w:val="0"/>
        <w:autoSpaceDN w:val="0"/>
        <w:adjustRightInd w:val="0"/>
        <w:spacing w:after="0" w:line="360" w:lineRule="auto"/>
        <w:ind w:firstLine="709"/>
        <w:jc w:val="both"/>
        <w:rPr>
          <w:rFonts w:ascii="Times New Roman" w:hAnsi="Times New Roman"/>
          <w:sz w:val="24"/>
          <w:szCs w:val="24"/>
        </w:rPr>
      </w:pPr>
    </w:p>
    <w:p w14:paraId="6692011A"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FD58374"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5E50124" w14:textId="2122EB57" w:rsidR="00C20981" w:rsidRPr="00B40500" w:rsidRDefault="00C20981" w:rsidP="00CA49A7">
      <w:pPr>
        <w:pStyle w:val="Ttulo2"/>
      </w:pPr>
      <w:bookmarkStart w:id="125" w:name="_Toc228742639"/>
      <w:r w:rsidRPr="00B40500">
        <w:t>Regras de negócio</w:t>
      </w:r>
      <w:bookmarkEnd w:id="125"/>
      <w:r w:rsidRPr="00B40500">
        <w:t xml:space="preserve"> </w:t>
      </w:r>
    </w:p>
    <w:p w14:paraId="37F2E7E2"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22ED786A" w14:textId="77777777" w:rsidR="00E80D83" w:rsidRPr="00B40500" w:rsidRDefault="00E80D83" w:rsidP="00E80D83">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As regras de negócio descrevem as restrições e as diretrizes operacionais que orientam o funcionamento do sistema </w:t>
      </w:r>
      <w:proofErr w:type="spellStart"/>
      <w:r w:rsidRPr="00B40500">
        <w:rPr>
          <w:rFonts w:ascii="Times New Roman" w:hAnsi="Times New Roman"/>
          <w:i/>
          <w:iCs/>
          <w:sz w:val="24"/>
          <w:szCs w:val="24"/>
        </w:rPr>
        <w:t>StockTab</w:t>
      </w:r>
      <w:proofErr w:type="spellEnd"/>
      <w:r w:rsidRPr="00B40500">
        <w:rPr>
          <w:rFonts w:ascii="Times New Roman" w:hAnsi="Times New Roman"/>
          <w:sz w:val="24"/>
          <w:szCs w:val="24"/>
        </w:rPr>
        <w:t xml:space="preserve">. Estas definições são fundamentais para assegurar que a lógica da aplicação respeite as particularidades do varejo de tabacaria, garantindo a integridade dos dados, a rastreabilidade das operações e a consistência no controle de estoque e financeiro. A seguir consolida as principais normas que regem o comportamento da plataforma. Estas regras servem como base para a implementação dos módulos de vendas, aluguéis e segurança, </w:t>
      </w:r>
      <w:r w:rsidRPr="00B40500">
        <w:rPr>
          <w:rFonts w:ascii="Times New Roman" w:hAnsi="Times New Roman"/>
          <w:sz w:val="24"/>
          <w:szCs w:val="24"/>
        </w:rPr>
        <w:lastRenderedPageBreak/>
        <w:t>estabelecendo os parâmetros necessários para que o sistema opere conforme os objetivos estratégicos definidos.</w:t>
      </w:r>
    </w:p>
    <w:p w14:paraId="66F6B6EE"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6E795B5E" w14:textId="7C0F6A9F" w:rsidR="00331EF6" w:rsidRPr="00B40500" w:rsidRDefault="00331EF6" w:rsidP="00331EF6">
      <w:pPr>
        <w:autoSpaceDE w:val="0"/>
        <w:autoSpaceDN w:val="0"/>
        <w:adjustRightInd w:val="0"/>
        <w:spacing w:after="0" w:line="360" w:lineRule="auto"/>
        <w:ind w:firstLine="709"/>
        <w:jc w:val="both"/>
        <w:rPr>
          <w:rFonts w:ascii="Times New Roman" w:hAnsi="Times New Roman"/>
          <w:b/>
          <w:bCs/>
          <w:sz w:val="24"/>
          <w:szCs w:val="24"/>
        </w:rPr>
      </w:pPr>
    </w:p>
    <w:p w14:paraId="57074F2A" w14:textId="21B351A8" w:rsidR="00597CC1" w:rsidRPr="00B40500" w:rsidRDefault="00597CC1" w:rsidP="00597CC1">
      <w:pPr>
        <w:pStyle w:val="Legenda"/>
      </w:pPr>
      <w:bookmarkStart w:id="126" w:name="_Toc228742908"/>
      <w:r w:rsidRPr="00B40500">
        <w:t xml:space="preserve">Quadro </w:t>
      </w:r>
      <w:r w:rsidRPr="00B40500">
        <w:fldChar w:fldCharType="begin"/>
      </w:r>
      <w:r w:rsidRPr="00B40500">
        <w:instrText xml:space="preserve"> SEQ Quadro \* ARABIC </w:instrText>
      </w:r>
      <w:r w:rsidRPr="00B40500">
        <w:fldChar w:fldCharType="separate"/>
      </w:r>
      <w:r w:rsidR="000A1B0B" w:rsidRPr="00B40500">
        <w:rPr>
          <w:noProof/>
        </w:rPr>
        <w:t>13</w:t>
      </w:r>
      <w:r w:rsidRPr="00B40500">
        <w:fldChar w:fldCharType="end"/>
      </w:r>
      <w:r w:rsidRPr="00B40500">
        <w:t xml:space="preserve"> - Gestão de Vendas e Pedidos</w:t>
      </w:r>
      <w:bookmarkEnd w:id="126"/>
    </w:p>
    <w:tbl>
      <w:tblPr>
        <w:tblW w:w="5255" w:type="pct"/>
        <w:tblInd w:w="-274"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34"/>
        <w:gridCol w:w="2269"/>
        <w:gridCol w:w="5431"/>
      </w:tblGrid>
      <w:tr w:rsidR="00331EF6" w:rsidRPr="00B40500" w14:paraId="498AAD01" w14:textId="77777777" w:rsidTr="002F108A">
        <w:trPr>
          <w:cantSplit/>
          <w:trHeight w:val="731"/>
          <w:tblHeader/>
        </w:trPr>
        <w:tc>
          <w:tcPr>
            <w:tcW w:w="962" w:type="pct"/>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40B32427"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ID</w:t>
            </w:r>
          </w:p>
        </w:tc>
        <w:tc>
          <w:tcPr>
            <w:tcW w:w="1190"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337EC183" w14:textId="77777777" w:rsidR="00331EF6" w:rsidRPr="00B40500" w:rsidRDefault="00331EF6" w:rsidP="002F108A">
            <w:pPr>
              <w:autoSpaceDE w:val="0"/>
              <w:autoSpaceDN w:val="0"/>
              <w:adjustRightInd w:val="0"/>
              <w:spacing w:after="0" w:line="360" w:lineRule="auto"/>
              <w:jc w:val="both"/>
              <w:rPr>
                <w:rFonts w:ascii="Times New Roman" w:hAnsi="Times New Roman"/>
                <w:b/>
                <w:bCs/>
                <w:sz w:val="24"/>
                <w:szCs w:val="24"/>
              </w:rPr>
            </w:pPr>
            <w:r w:rsidRPr="00B40500">
              <w:rPr>
                <w:rFonts w:ascii="Times New Roman" w:hAnsi="Times New Roman"/>
                <w:b/>
                <w:bCs/>
                <w:sz w:val="24"/>
                <w:szCs w:val="24"/>
              </w:rPr>
              <w:t>Regra de Negócio</w:t>
            </w:r>
          </w:p>
        </w:tc>
        <w:tc>
          <w:tcPr>
            <w:tcW w:w="2848"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20D29429"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Descrição</w:t>
            </w:r>
          </w:p>
        </w:tc>
      </w:tr>
      <w:tr w:rsidR="00331EF6" w:rsidRPr="00B40500" w14:paraId="5242F52C"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81BDD79"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RN001</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00C4A32" w14:textId="77777777" w:rsidR="00331EF6" w:rsidRPr="00B40500" w:rsidRDefault="00331EF6" w:rsidP="002F108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Unificação de Transações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2870E78"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Todas as transações (Vendas e Aluguéis) devem ser centralizadas em uma única tela de "Pedidos" para facilitar a gestão.</w:t>
            </w:r>
          </w:p>
        </w:tc>
      </w:tr>
      <w:tr w:rsidR="00331EF6" w:rsidRPr="00B40500" w14:paraId="20C06B29"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DC4822E"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RN002</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6C31FD0" w14:textId="77777777" w:rsidR="00331EF6" w:rsidRPr="00B40500" w:rsidRDefault="00331EF6" w:rsidP="002F108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Cálculo de Receita Separada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6A84734"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sistema deve calcular e exibir estatísticas separadas para receita de vendas e receita de aluguéis no dashboard.</w:t>
            </w:r>
          </w:p>
        </w:tc>
      </w:tr>
      <w:tr w:rsidR="00331EF6" w:rsidRPr="00B40500" w14:paraId="12F071DC"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0DBD27F"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RN003</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C271A5E" w14:textId="77777777" w:rsidR="00331EF6" w:rsidRPr="00B40500" w:rsidRDefault="00331EF6" w:rsidP="002F108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Status de Pedido</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632B65E2"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Um pedido só pode ser marcado como "Entregue" após passar pelos estados "Em Preparo" e "Em Rota".</w:t>
            </w:r>
          </w:p>
        </w:tc>
      </w:tr>
      <w:tr w:rsidR="00331EF6" w:rsidRPr="00B40500" w14:paraId="14370F71"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D4CC7D6"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RN004</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59B1815" w14:textId="77777777" w:rsidR="00331EF6" w:rsidRPr="00B40500" w:rsidRDefault="00331EF6" w:rsidP="002F108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Histórico Imutável</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59F7D86F"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Uma vez que um pedido é finalizado e pago, seus dados (preço unitário da época) não podem ser alterados, mesmo que o preço do produto mude no catálogo.</w:t>
            </w:r>
          </w:p>
        </w:tc>
      </w:tr>
      <w:tr w:rsidR="00331EF6" w:rsidRPr="00B40500" w14:paraId="3460C54D" w14:textId="77777777" w:rsidTr="002F108A">
        <w:trPr>
          <w:cantSplit/>
          <w:trHeight w:val="585"/>
        </w:trPr>
        <w:tc>
          <w:tcPr>
            <w:tcW w:w="962" w:type="pct"/>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F5811DB"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RN005</w:t>
            </w:r>
          </w:p>
        </w:tc>
        <w:tc>
          <w:tcPr>
            <w:tcW w:w="1190"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10B1D40E" w14:textId="77777777" w:rsidR="00331EF6" w:rsidRPr="00B40500" w:rsidRDefault="00331EF6" w:rsidP="002F108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Exportação de Dados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120DA3B"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sistema deve permitir a exportação de listas de pedidos filtradas para o formato CSV para fins contábeis externos.</w:t>
            </w:r>
          </w:p>
        </w:tc>
      </w:tr>
    </w:tbl>
    <w:p w14:paraId="66AF5223" w14:textId="77777777" w:rsidR="00D72EA2" w:rsidRPr="00B40500" w:rsidRDefault="00D72EA2" w:rsidP="00D72EA2">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7F7DF9D4" w14:textId="77777777" w:rsidR="00331EF6" w:rsidRPr="00B40500" w:rsidRDefault="00331EF6" w:rsidP="00331EF6">
      <w:pPr>
        <w:autoSpaceDE w:val="0"/>
        <w:autoSpaceDN w:val="0"/>
        <w:adjustRightInd w:val="0"/>
        <w:spacing w:after="0" w:line="360" w:lineRule="auto"/>
        <w:ind w:firstLine="709"/>
        <w:jc w:val="both"/>
        <w:rPr>
          <w:rFonts w:ascii="Times New Roman" w:hAnsi="Times New Roman"/>
          <w:b/>
          <w:bCs/>
          <w:sz w:val="24"/>
          <w:szCs w:val="24"/>
        </w:rPr>
      </w:pPr>
    </w:p>
    <w:p w14:paraId="1EE63892" w14:textId="61070C6F" w:rsidR="00331EF6" w:rsidRPr="00B40500" w:rsidRDefault="00331EF6" w:rsidP="00597CC1">
      <w:pPr>
        <w:autoSpaceDE w:val="0"/>
        <w:autoSpaceDN w:val="0"/>
        <w:adjustRightInd w:val="0"/>
        <w:spacing w:after="0" w:line="360" w:lineRule="auto"/>
        <w:jc w:val="both"/>
        <w:rPr>
          <w:rFonts w:ascii="Times New Roman" w:hAnsi="Times New Roman"/>
          <w:b/>
          <w:bCs/>
          <w:sz w:val="24"/>
          <w:szCs w:val="24"/>
        </w:rPr>
      </w:pPr>
    </w:p>
    <w:p w14:paraId="075C7D95" w14:textId="7F70A748" w:rsidR="00597CC1" w:rsidRPr="00B40500" w:rsidRDefault="00597CC1" w:rsidP="00597CC1">
      <w:pPr>
        <w:pStyle w:val="Legenda"/>
      </w:pPr>
      <w:bookmarkStart w:id="127" w:name="_Toc228742909"/>
      <w:r w:rsidRPr="00B40500">
        <w:lastRenderedPageBreak/>
        <w:t xml:space="preserve">Quadro </w:t>
      </w:r>
      <w:r w:rsidRPr="00B40500">
        <w:fldChar w:fldCharType="begin"/>
      </w:r>
      <w:r w:rsidRPr="00B40500">
        <w:instrText xml:space="preserve"> SEQ Quadro \* ARABIC </w:instrText>
      </w:r>
      <w:r w:rsidRPr="00B40500">
        <w:fldChar w:fldCharType="separate"/>
      </w:r>
      <w:r w:rsidR="000A1B0B" w:rsidRPr="00B40500">
        <w:rPr>
          <w:noProof/>
        </w:rPr>
        <w:t>14</w:t>
      </w:r>
      <w:r w:rsidRPr="00B40500">
        <w:fldChar w:fldCharType="end"/>
      </w:r>
      <w:r w:rsidRPr="00B40500">
        <w:t xml:space="preserve"> - Controle de Estoque e Aluguel</w:t>
      </w:r>
      <w:bookmarkEnd w:id="127"/>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3"/>
        <w:gridCol w:w="2894"/>
        <w:gridCol w:w="4534"/>
      </w:tblGrid>
      <w:tr w:rsidR="00331EF6" w:rsidRPr="00B40500" w14:paraId="10303802" w14:textId="77777777" w:rsidTr="00D72EA2">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01150AF1"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ID</w:t>
            </w:r>
          </w:p>
        </w:tc>
        <w:tc>
          <w:tcPr>
            <w:tcW w:w="1595"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F51611F"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Regra de Negócio</w:t>
            </w:r>
          </w:p>
        </w:tc>
        <w:tc>
          <w:tcPr>
            <w:tcW w:w="2499"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1007A421"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Descrição</w:t>
            </w:r>
          </w:p>
        </w:tc>
      </w:tr>
      <w:tr w:rsidR="00331EF6" w:rsidRPr="00B40500" w14:paraId="4FF1B244"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4E14E6D"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RN006</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28A7570"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Baixa Automática</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4C836F8"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Toda venda finalizada deve subtrair automaticamente a quantidade correspondente do estoque disponível.</w:t>
            </w:r>
          </w:p>
        </w:tc>
      </w:tr>
      <w:tr w:rsidR="00331EF6" w:rsidRPr="00B40500" w14:paraId="5F181242"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650C34F"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RN007</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36150B0"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Reserva de Aluguel</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7616979"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Ao iniciar um processo de aluguel (</w:t>
            </w:r>
            <w:proofErr w:type="spellStart"/>
            <w:r w:rsidRPr="00B40500">
              <w:rPr>
                <w:rFonts w:ascii="Times New Roman" w:hAnsi="Times New Roman"/>
                <w:sz w:val="24"/>
                <w:szCs w:val="24"/>
              </w:rPr>
              <w:t>ex</w:t>
            </w:r>
            <w:proofErr w:type="spellEnd"/>
            <w:r w:rsidRPr="00B40500">
              <w:rPr>
                <w:rFonts w:ascii="Times New Roman" w:hAnsi="Times New Roman"/>
                <w:sz w:val="24"/>
                <w:szCs w:val="24"/>
              </w:rPr>
              <w:t>: narguilés), o item deve ser marcado como "Indisponível" no estoque até que a devolução seja registrada.</w:t>
            </w:r>
          </w:p>
        </w:tc>
      </w:tr>
      <w:tr w:rsidR="00331EF6" w:rsidRPr="00B40500" w14:paraId="11D5F3AA" w14:textId="77777777" w:rsidTr="00D72EA2">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39815CDF"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RN008</w:t>
            </w:r>
          </w:p>
        </w:tc>
        <w:tc>
          <w:tcPr>
            <w:tcW w:w="1595"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2D4AA42"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Alerta de Estoque Crítico</w:t>
            </w:r>
          </w:p>
        </w:tc>
        <w:tc>
          <w:tcPr>
            <w:tcW w:w="2499" w:type="pct"/>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23947840"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sistema deve sinalizar visualmente (</w:t>
            </w:r>
            <w:proofErr w:type="spellStart"/>
            <w:r w:rsidRPr="00B40500">
              <w:rPr>
                <w:rFonts w:ascii="Times New Roman" w:hAnsi="Times New Roman"/>
                <w:sz w:val="24"/>
                <w:szCs w:val="24"/>
              </w:rPr>
              <w:t>badges</w:t>
            </w:r>
            <w:proofErr w:type="spellEnd"/>
            <w:r w:rsidRPr="00B40500">
              <w:rPr>
                <w:rFonts w:ascii="Times New Roman" w:hAnsi="Times New Roman"/>
                <w:sz w:val="24"/>
                <w:szCs w:val="24"/>
              </w:rPr>
              <w:t xml:space="preserve"> coloridos) produtos que atingiram o limite de estoque mínimo definido nos parâmetros.</w:t>
            </w:r>
          </w:p>
        </w:tc>
      </w:tr>
    </w:tbl>
    <w:p w14:paraId="44399E91" w14:textId="77777777" w:rsidR="00D72EA2" w:rsidRPr="00B40500" w:rsidRDefault="00D72EA2" w:rsidP="00D72EA2">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54C9E553" w14:textId="77777777" w:rsidR="00331EF6" w:rsidRPr="00B40500" w:rsidRDefault="00331EF6" w:rsidP="00331EF6">
      <w:pPr>
        <w:autoSpaceDE w:val="0"/>
        <w:autoSpaceDN w:val="0"/>
        <w:adjustRightInd w:val="0"/>
        <w:spacing w:after="0" w:line="360" w:lineRule="auto"/>
        <w:ind w:firstLine="709"/>
        <w:jc w:val="both"/>
        <w:rPr>
          <w:rFonts w:ascii="Times New Roman" w:hAnsi="Times New Roman"/>
          <w:b/>
          <w:bCs/>
          <w:sz w:val="24"/>
          <w:szCs w:val="24"/>
        </w:rPr>
      </w:pPr>
    </w:p>
    <w:p w14:paraId="57F16E03" w14:textId="733BBA86" w:rsidR="00331EF6" w:rsidRPr="00B40500" w:rsidRDefault="00331EF6" w:rsidP="00331EF6">
      <w:pPr>
        <w:autoSpaceDE w:val="0"/>
        <w:autoSpaceDN w:val="0"/>
        <w:adjustRightInd w:val="0"/>
        <w:spacing w:after="0" w:line="360" w:lineRule="auto"/>
        <w:ind w:firstLine="709"/>
        <w:jc w:val="both"/>
        <w:rPr>
          <w:rFonts w:ascii="Times New Roman" w:hAnsi="Times New Roman"/>
          <w:b/>
          <w:bCs/>
          <w:sz w:val="24"/>
          <w:szCs w:val="24"/>
        </w:rPr>
      </w:pPr>
    </w:p>
    <w:p w14:paraId="21D7C483" w14:textId="5ACFB9A7" w:rsidR="00597CC1" w:rsidRPr="00B40500" w:rsidRDefault="00597CC1" w:rsidP="00597CC1">
      <w:pPr>
        <w:pStyle w:val="Legenda"/>
      </w:pPr>
      <w:bookmarkStart w:id="128" w:name="_Toc228742910"/>
      <w:r w:rsidRPr="00B40500">
        <w:t xml:space="preserve">Quadro </w:t>
      </w:r>
      <w:r w:rsidRPr="00B40500">
        <w:fldChar w:fldCharType="begin"/>
      </w:r>
      <w:r w:rsidRPr="00B40500">
        <w:instrText xml:space="preserve"> SEQ Quadro \* ARABIC </w:instrText>
      </w:r>
      <w:r w:rsidRPr="00B40500">
        <w:fldChar w:fldCharType="separate"/>
      </w:r>
      <w:r w:rsidR="000A1B0B" w:rsidRPr="00B40500">
        <w:rPr>
          <w:noProof/>
        </w:rPr>
        <w:t>15</w:t>
      </w:r>
      <w:r w:rsidRPr="00B40500">
        <w:fldChar w:fldCharType="end"/>
      </w:r>
      <w:r w:rsidRPr="00B40500">
        <w:t xml:space="preserve"> - Segurança e SaaS</w:t>
      </w:r>
      <w:bookmarkEnd w:id="128"/>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3"/>
        <w:gridCol w:w="2894"/>
        <w:gridCol w:w="4534"/>
      </w:tblGrid>
      <w:tr w:rsidR="00331EF6" w:rsidRPr="00B40500" w14:paraId="3192840F" w14:textId="77777777" w:rsidTr="00D72EA2">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64165E33"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ID</w:t>
            </w:r>
          </w:p>
        </w:tc>
        <w:tc>
          <w:tcPr>
            <w:tcW w:w="1595"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4928C70F"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Regra de Negócio</w:t>
            </w:r>
          </w:p>
        </w:tc>
        <w:tc>
          <w:tcPr>
            <w:tcW w:w="2499"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3C695FF1"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Descrição</w:t>
            </w:r>
          </w:p>
        </w:tc>
      </w:tr>
      <w:tr w:rsidR="00331EF6" w:rsidRPr="00B40500" w14:paraId="3DB4FCF0"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CE0EF51"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RN009</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C49D549" w14:textId="77777777" w:rsidR="00331EF6" w:rsidRPr="00B40500" w:rsidRDefault="00331EF6" w:rsidP="002F108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Persistência de Sessão</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78829B5"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sessão do usuário deve ser mantida via </w:t>
            </w:r>
            <w:proofErr w:type="spellStart"/>
            <w:r w:rsidRPr="00B40500">
              <w:rPr>
                <w:rFonts w:ascii="Times New Roman" w:hAnsi="Times New Roman"/>
                <w:sz w:val="24"/>
                <w:szCs w:val="24"/>
              </w:rPr>
              <w:t>localStorage</w:t>
            </w:r>
            <w:proofErr w:type="spellEnd"/>
            <w:r w:rsidRPr="00B40500">
              <w:rPr>
                <w:rFonts w:ascii="Times New Roman" w:hAnsi="Times New Roman"/>
                <w:sz w:val="24"/>
                <w:szCs w:val="24"/>
              </w:rPr>
              <w:t>, exigindo novo login apenas após expiração do token ou logout manual.</w:t>
            </w:r>
          </w:p>
        </w:tc>
      </w:tr>
      <w:tr w:rsidR="00331EF6" w:rsidRPr="00B40500" w14:paraId="2201E93D"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3586A83"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RN010</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1FB0FEF" w14:textId="77777777" w:rsidR="00331EF6" w:rsidRPr="00B40500" w:rsidRDefault="00331EF6" w:rsidP="002F108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Restrição de Perfil</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79F36B1"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Funcionários não possuem acesso à tela de "Usuários" nem às configurações de "Parâmetros" do sistema.</w:t>
            </w:r>
          </w:p>
        </w:tc>
      </w:tr>
      <w:tr w:rsidR="00331EF6" w:rsidRPr="00B40500" w14:paraId="2E6A8E24"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E5D80D5"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RN011</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42443A5" w14:textId="77777777" w:rsidR="00331EF6" w:rsidRPr="00B40500" w:rsidRDefault="00331EF6" w:rsidP="002F108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Auditoria Obrigatória</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E43E9BC"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Qualquer alteração em preços de produtos ou exclusão de pedidos deve gerar um log automático na tabela de auditoria com o ID do autor.</w:t>
            </w:r>
          </w:p>
        </w:tc>
      </w:tr>
      <w:tr w:rsidR="00331EF6" w:rsidRPr="00B40500" w14:paraId="28FF8779" w14:textId="77777777" w:rsidTr="00D72EA2">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48DBC170"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RN012</w:t>
            </w:r>
          </w:p>
        </w:tc>
        <w:tc>
          <w:tcPr>
            <w:tcW w:w="1595"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198AEAB" w14:textId="77777777" w:rsidR="00331EF6" w:rsidRPr="00B40500" w:rsidRDefault="00331EF6" w:rsidP="002F108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Validação de Senha</w:t>
            </w:r>
          </w:p>
        </w:tc>
        <w:tc>
          <w:tcPr>
            <w:tcW w:w="2499" w:type="pct"/>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4971ACD0"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Novas senhas devem possuir no mínimo 6 caracteres para garantir um nível básico de segurança.</w:t>
            </w:r>
          </w:p>
        </w:tc>
      </w:tr>
    </w:tbl>
    <w:p w14:paraId="48F6CD4B" w14:textId="77777777" w:rsidR="00D72EA2" w:rsidRPr="00B40500" w:rsidRDefault="00D72EA2" w:rsidP="00D72EA2">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1C1AB2E4" w14:textId="077A2BB0" w:rsidR="00331EF6" w:rsidRPr="00B40500" w:rsidRDefault="00331EF6" w:rsidP="00597CC1">
      <w:pPr>
        <w:autoSpaceDE w:val="0"/>
        <w:autoSpaceDN w:val="0"/>
        <w:adjustRightInd w:val="0"/>
        <w:spacing w:after="0" w:line="360" w:lineRule="auto"/>
        <w:jc w:val="both"/>
        <w:rPr>
          <w:rFonts w:ascii="Times New Roman" w:hAnsi="Times New Roman"/>
          <w:b/>
          <w:bCs/>
          <w:sz w:val="24"/>
          <w:szCs w:val="24"/>
        </w:rPr>
      </w:pPr>
    </w:p>
    <w:p w14:paraId="21DB5CB6" w14:textId="64F60E9F" w:rsidR="00597CC1" w:rsidRPr="00B40500" w:rsidRDefault="00597CC1" w:rsidP="00597CC1">
      <w:pPr>
        <w:pStyle w:val="Legenda"/>
      </w:pPr>
      <w:bookmarkStart w:id="129" w:name="_Toc228742911"/>
      <w:r w:rsidRPr="00B40500">
        <w:t xml:space="preserve">Quadro </w:t>
      </w:r>
      <w:r w:rsidRPr="00B40500">
        <w:fldChar w:fldCharType="begin"/>
      </w:r>
      <w:r w:rsidRPr="00B40500">
        <w:instrText xml:space="preserve"> SEQ Quadro \* ARABIC </w:instrText>
      </w:r>
      <w:r w:rsidRPr="00B40500">
        <w:fldChar w:fldCharType="separate"/>
      </w:r>
      <w:r w:rsidR="000A1B0B" w:rsidRPr="00B40500">
        <w:rPr>
          <w:noProof/>
        </w:rPr>
        <w:t>16</w:t>
      </w:r>
      <w:r w:rsidRPr="00B40500">
        <w:fldChar w:fldCharType="end"/>
      </w:r>
      <w:r w:rsidRPr="00B40500">
        <w:t xml:space="preserve"> - Interface e UX (Baseado no Protótipo)</w:t>
      </w:r>
      <w:bookmarkEnd w:id="129"/>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4"/>
        <w:gridCol w:w="3035"/>
        <w:gridCol w:w="4392"/>
      </w:tblGrid>
      <w:tr w:rsidR="00331EF6" w:rsidRPr="00B40500" w14:paraId="0C96C839"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474D9B30"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ID</w:t>
            </w:r>
          </w:p>
        </w:tc>
        <w:tc>
          <w:tcPr>
            <w:tcW w:w="1673"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0747496C"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Regra de Negócio</w:t>
            </w:r>
          </w:p>
        </w:tc>
        <w:tc>
          <w:tcPr>
            <w:tcW w:w="2421"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54D86490"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b/>
                <w:bCs/>
                <w:sz w:val="24"/>
                <w:szCs w:val="24"/>
              </w:rPr>
            </w:pPr>
            <w:r w:rsidRPr="00B40500">
              <w:rPr>
                <w:rFonts w:ascii="Times New Roman" w:hAnsi="Times New Roman"/>
                <w:b/>
                <w:bCs/>
                <w:sz w:val="24"/>
                <w:szCs w:val="24"/>
              </w:rPr>
              <w:t>Descrição</w:t>
            </w:r>
          </w:p>
        </w:tc>
      </w:tr>
      <w:tr w:rsidR="00331EF6" w:rsidRPr="00B40500" w14:paraId="28CAA66E"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F8BF95E"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RN013</w:t>
            </w:r>
          </w:p>
        </w:tc>
        <w:tc>
          <w:tcPr>
            <w:tcW w:w="1673"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7EA49A4"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Identificação Visual</w:t>
            </w:r>
          </w:p>
        </w:tc>
        <w:tc>
          <w:tcPr>
            <w:tcW w:w="2421"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217DEC9"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Pedidos de "Venda" e "Aluguel" devem possuir </w:t>
            </w:r>
            <w:proofErr w:type="spellStart"/>
            <w:r w:rsidRPr="00B40500">
              <w:rPr>
                <w:rFonts w:ascii="Times New Roman" w:hAnsi="Times New Roman"/>
                <w:sz w:val="24"/>
                <w:szCs w:val="24"/>
              </w:rPr>
              <w:t>Badges</w:t>
            </w:r>
            <w:proofErr w:type="spellEnd"/>
            <w:r w:rsidRPr="00B40500">
              <w:rPr>
                <w:rFonts w:ascii="Times New Roman" w:hAnsi="Times New Roman"/>
                <w:sz w:val="24"/>
                <w:szCs w:val="24"/>
              </w:rPr>
              <w:t xml:space="preserve"> de cores distintas para rápida identificação visual na listagem.</w:t>
            </w:r>
          </w:p>
        </w:tc>
      </w:tr>
      <w:tr w:rsidR="00331EF6" w:rsidRPr="00B40500" w14:paraId="7A9F880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15F8289"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RN014</w:t>
            </w:r>
          </w:p>
        </w:tc>
        <w:tc>
          <w:tcPr>
            <w:tcW w:w="1673"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81F7A91"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Filtros Avançados</w:t>
            </w:r>
          </w:p>
        </w:tc>
        <w:tc>
          <w:tcPr>
            <w:tcW w:w="2421"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AADDA60"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tela de pedidos deve obrigatoriamente oferecer filtros por: Busca textual, Status, Tipo (Venda/Aluguel) e Período de Datas.</w:t>
            </w:r>
          </w:p>
        </w:tc>
      </w:tr>
      <w:tr w:rsidR="00331EF6" w:rsidRPr="00B40500" w14:paraId="6E5867E9"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5532C884"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RN015</w:t>
            </w:r>
          </w:p>
        </w:tc>
        <w:tc>
          <w:tcPr>
            <w:tcW w:w="1673"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1843448D"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Ações Rápidas</w:t>
            </w:r>
          </w:p>
        </w:tc>
        <w:tc>
          <w:tcPr>
            <w:tcW w:w="2421" w:type="pct"/>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67A98B78" w14:textId="77777777" w:rsidR="00331EF6" w:rsidRPr="00B40500" w:rsidRDefault="00331EF6" w:rsidP="002F108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Dashboard deve conter botões de ação rápida para as tarefas mais comuns: "Novo Pedido", "Exportar" e "Novo Produto".</w:t>
            </w:r>
          </w:p>
        </w:tc>
      </w:tr>
    </w:tbl>
    <w:p w14:paraId="6A238E6B" w14:textId="77777777" w:rsidR="00D72EA2" w:rsidRPr="00B40500" w:rsidRDefault="00D72EA2" w:rsidP="00D72EA2">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772F20F3"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210DA46D"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C599EEC" w14:textId="5E724EBA" w:rsidR="00812AC2" w:rsidRPr="00B40500" w:rsidRDefault="00812AC2" w:rsidP="00812AC2">
      <w:pPr>
        <w:pStyle w:val="Ttulo2"/>
      </w:pPr>
      <w:bookmarkStart w:id="130" w:name="_Toc164351177"/>
      <w:bookmarkStart w:id="131" w:name="_Toc164355019"/>
      <w:bookmarkStart w:id="132" w:name="_Toc228742640"/>
      <w:r w:rsidRPr="00B40500">
        <w:t>Protótipo da aplicação</w:t>
      </w:r>
      <w:bookmarkEnd w:id="132"/>
      <w:r w:rsidRPr="00B40500">
        <w:t xml:space="preserve"> </w:t>
      </w:r>
      <w:bookmarkEnd w:id="130"/>
      <w:bookmarkEnd w:id="131"/>
    </w:p>
    <w:p w14:paraId="445E9A7E" w14:textId="77777777" w:rsidR="00812AC2" w:rsidRPr="00B40500"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4B83EEE6" w14:textId="77777777" w:rsidR="00BB7FAA" w:rsidRPr="00B40500" w:rsidRDefault="00BB7FAA" w:rsidP="00BB7FA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protótipo da aplicação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foi elaborado para representar visualmente as principais telas e funcionalidades previstas para o sistema. Ele permite compreender a navegação da plataforma e a forma como os usuários irão interagir com os módulos de estoque, vendas, aluguéis, financeiro, usuários e configurações.</w:t>
      </w:r>
    </w:p>
    <w:p w14:paraId="32F06A4C" w14:textId="5C207FB2" w:rsidR="00BB7FAA" w:rsidRPr="00B40500" w:rsidRDefault="00BB7FAA" w:rsidP="00BB7FA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Essa etapa auxilia na organização da interface antes do desenvolvimento, permitindo identificar melhorias na disposição das informações e na experiência de uso. Dessa forma, o </w:t>
      </w:r>
      <w:r w:rsidRPr="00B40500">
        <w:rPr>
          <w:rFonts w:ascii="Times New Roman" w:hAnsi="Times New Roman"/>
          <w:sz w:val="24"/>
          <w:szCs w:val="24"/>
        </w:rPr>
        <w:lastRenderedPageBreak/>
        <w:t>protótipo serve como base para orientar a implementação do sistema nas próximas fases do projeto.</w:t>
      </w:r>
    </w:p>
    <w:p w14:paraId="2C5482C0" w14:textId="77777777" w:rsidR="001D2529" w:rsidRPr="00B40500" w:rsidRDefault="001D2529" w:rsidP="00BB7FAA">
      <w:pPr>
        <w:autoSpaceDE w:val="0"/>
        <w:autoSpaceDN w:val="0"/>
        <w:adjustRightInd w:val="0"/>
        <w:spacing w:after="0" w:line="360" w:lineRule="auto"/>
        <w:jc w:val="both"/>
        <w:rPr>
          <w:rFonts w:ascii="Times New Roman" w:hAnsi="Times New Roman"/>
          <w:sz w:val="24"/>
          <w:szCs w:val="24"/>
        </w:rPr>
      </w:pPr>
    </w:p>
    <w:p w14:paraId="1C731575" w14:textId="6269AC52" w:rsidR="00BB7FAA" w:rsidRPr="00B40500" w:rsidRDefault="00BB7FAA" w:rsidP="00BB7FAA">
      <w:pPr>
        <w:pStyle w:val="Ttulo3"/>
        <w:rPr>
          <w:szCs w:val="24"/>
        </w:rPr>
      </w:pPr>
      <w:bookmarkStart w:id="133" w:name="_Toc160207365"/>
      <w:bookmarkStart w:id="134" w:name="_Toc164351185"/>
      <w:bookmarkStart w:id="135" w:name="_Toc164355027"/>
      <w:bookmarkStart w:id="136" w:name="_Toc228742641"/>
      <w:r w:rsidRPr="00B40500">
        <w:rPr>
          <w:szCs w:val="24"/>
        </w:rPr>
        <w:t>Tela de login</w:t>
      </w:r>
      <w:bookmarkEnd w:id="136"/>
    </w:p>
    <w:p w14:paraId="4F787EEF" w14:textId="77777777" w:rsidR="00BB7FAA" w:rsidRPr="00B40500" w:rsidRDefault="00BB7FAA" w:rsidP="00BB7FA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tela de login representa o ponto de entrada do sistema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sendo responsável pela autenticação dos usuários cadastrados. Nessa interface, o usuário poderá acessar a plataforma informando e-mail e senha, além de contar com recursos complementares como a opção “lembrar-me”, recuperação de senha e autenticação por contas externas, como Google e GitHub. Após a validação das credenciais, o sistema direciona o usuário para o painel principal, respeitando seu nível de permissão. </w:t>
      </w:r>
    </w:p>
    <w:p w14:paraId="7CBD923A" w14:textId="3975216B" w:rsidR="00BB7FAA" w:rsidRPr="00B40500" w:rsidRDefault="00BB7FAA" w:rsidP="00BB7FAA">
      <w:pPr>
        <w:pStyle w:val="Legenda"/>
        <w:ind w:left="2836" w:firstLine="709"/>
        <w:jc w:val="left"/>
      </w:pPr>
      <w:bookmarkStart w:id="137" w:name="_Toc228742874"/>
      <w:r w:rsidRPr="00B40500">
        <w:t xml:space="preserve">Figura </w:t>
      </w:r>
      <w:r w:rsidRPr="00B40500">
        <w:fldChar w:fldCharType="begin"/>
      </w:r>
      <w:r w:rsidRPr="00B40500">
        <w:instrText xml:space="preserve"> SEQ Figura \* ARABIC </w:instrText>
      </w:r>
      <w:r w:rsidRPr="00B40500">
        <w:fldChar w:fldCharType="separate"/>
      </w:r>
      <w:r w:rsidR="00B40500">
        <w:rPr>
          <w:noProof/>
        </w:rPr>
        <w:t>5</w:t>
      </w:r>
      <w:r w:rsidRPr="00B40500">
        <w:fldChar w:fldCharType="end"/>
      </w:r>
      <w:r w:rsidRPr="00B40500">
        <w:t xml:space="preserve"> - Tela de Login</w:t>
      </w:r>
      <w:bookmarkEnd w:id="137"/>
    </w:p>
    <w:p w14:paraId="690DF7E9" w14:textId="42A5B26C" w:rsidR="00BB7FAA" w:rsidRPr="00B40500" w:rsidRDefault="00BB7FAA" w:rsidP="00BB7FAA">
      <w:pPr>
        <w:ind w:left="1418"/>
        <w:rPr>
          <w:rFonts w:ascii="Times New Roman" w:hAnsi="Times New Roman"/>
        </w:rPr>
      </w:pPr>
      <w:r w:rsidRPr="00B40500">
        <w:rPr>
          <w:rFonts w:ascii="Times New Roman" w:hAnsi="Times New Roman"/>
          <w:noProof/>
        </w:rPr>
        <w:drawing>
          <wp:inline distT="0" distB="0" distL="0" distR="0" wp14:anchorId="69BAB4CB" wp14:editId="3AB6CE9A">
            <wp:extent cx="3549015" cy="5475605"/>
            <wp:effectExtent l="0" t="0" r="0" b="0"/>
            <wp:docPr id="16564815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49015" cy="5475605"/>
                    </a:xfrm>
                    <a:prstGeom prst="rect">
                      <a:avLst/>
                    </a:prstGeom>
                    <a:noFill/>
                    <a:ln>
                      <a:noFill/>
                    </a:ln>
                  </pic:spPr>
                </pic:pic>
              </a:graphicData>
            </a:graphic>
          </wp:inline>
        </w:drawing>
      </w:r>
    </w:p>
    <w:p w14:paraId="75B5FC6B" w14:textId="4A5F3513" w:rsidR="00B40500" w:rsidRPr="00B40500" w:rsidRDefault="00B40500" w:rsidP="00B40500">
      <w:pPr>
        <w:ind w:left="2127" w:firstLine="709"/>
        <w:rPr>
          <w:rFonts w:ascii="Times New Roman" w:hAnsi="Times New Roman"/>
        </w:rPr>
      </w:pPr>
      <w:r w:rsidRPr="00B40500">
        <w:rPr>
          <w:rFonts w:ascii="Times New Roman" w:hAnsi="Times New Roman"/>
        </w:rPr>
        <w:t>Fonte: Os Autores (2026)</w:t>
      </w:r>
    </w:p>
    <w:p w14:paraId="07EBB4B7" w14:textId="0E42D0E7" w:rsidR="00BB7FAA" w:rsidRPr="00B40500" w:rsidRDefault="00221A01" w:rsidP="00BB7FAA">
      <w:pPr>
        <w:pStyle w:val="Ttulo3"/>
      </w:pPr>
      <w:bookmarkStart w:id="138" w:name="_Toc228742642"/>
      <w:r w:rsidRPr="00B40500">
        <w:lastRenderedPageBreak/>
        <w:t>Tela inicial e dashboard</w:t>
      </w:r>
      <w:bookmarkEnd w:id="138"/>
      <w:r w:rsidRPr="00B40500">
        <w:br/>
      </w:r>
    </w:p>
    <w:p w14:paraId="58E7D869" w14:textId="5EE7CB09" w:rsidR="00221A01" w:rsidRPr="00B40500" w:rsidRDefault="00221A01" w:rsidP="00221A01">
      <w:pPr>
        <w:spacing w:after="0" w:line="360" w:lineRule="auto"/>
        <w:ind w:firstLine="709"/>
        <w:jc w:val="both"/>
        <w:rPr>
          <w:rFonts w:ascii="Times New Roman" w:hAnsi="Times New Roman"/>
          <w:sz w:val="24"/>
          <w:szCs w:val="24"/>
        </w:rPr>
      </w:pPr>
      <w:r w:rsidRPr="00B40500">
        <w:rPr>
          <w:rFonts w:ascii="Times New Roman" w:hAnsi="Times New Roman"/>
          <w:sz w:val="24"/>
          <w:szCs w:val="24"/>
        </w:rPr>
        <w:t>A tela inicial, composta pelo dashboard, apresenta uma visão geral das informações operacionais e financeiras da tabacaria. Nessa tela são exibidos indicadores como vendas totais, quantidade de pedidos, produtos em estoque e usuários ativos. Também são apresentados gráficos que auxiliam na análise da evolução das vendas e na identificação dos produtos mais vendidos. Essa interface tem como objetivo apoiar a tomada de decisão por meio de informações resumidas e de fácil visualização.</w:t>
      </w:r>
    </w:p>
    <w:p w14:paraId="2177C5C6" w14:textId="000764C3" w:rsidR="00B40500" w:rsidRPr="00B40500" w:rsidRDefault="00B40500" w:rsidP="00B40500">
      <w:pPr>
        <w:pStyle w:val="Legenda"/>
        <w:ind w:left="2836" w:firstLine="709"/>
        <w:jc w:val="both"/>
      </w:pPr>
      <w:bookmarkStart w:id="139" w:name="_Toc228742875"/>
      <w:r w:rsidRPr="00B40500">
        <w:t xml:space="preserve">Figura </w:t>
      </w:r>
      <w:r w:rsidRPr="00B40500">
        <w:fldChar w:fldCharType="begin"/>
      </w:r>
      <w:r w:rsidRPr="00B40500">
        <w:instrText xml:space="preserve"> SEQ Figura \* ARABIC </w:instrText>
      </w:r>
      <w:r w:rsidRPr="00B40500">
        <w:fldChar w:fldCharType="separate"/>
      </w:r>
      <w:r>
        <w:rPr>
          <w:noProof/>
        </w:rPr>
        <w:t>6</w:t>
      </w:r>
      <w:r w:rsidRPr="00B40500">
        <w:fldChar w:fldCharType="end"/>
      </w:r>
      <w:r w:rsidRPr="00B40500">
        <w:t xml:space="preserve"> - Tela inicial e dashboard</w:t>
      </w:r>
      <w:bookmarkEnd w:id="139"/>
    </w:p>
    <w:p w14:paraId="0C583183" w14:textId="0CD97B46" w:rsidR="00221A01" w:rsidRPr="00B40500" w:rsidRDefault="00221A01" w:rsidP="00221A01">
      <w:pPr>
        <w:spacing w:after="0" w:line="360" w:lineRule="auto"/>
        <w:ind w:firstLine="709"/>
        <w:jc w:val="both"/>
        <w:rPr>
          <w:rFonts w:ascii="Times New Roman" w:hAnsi="Times New Roman"/>
          <w:sz w:val="24"/>
          <w:szCs w:val="24"/>
        </w:rPr>
      </w:pPr>
      <w:r w:rsidRPr="00B40500">
        <w:rPr>
          <w:rFonts w:ascii="Times New Roman" w:hAnsi="Times New Roman"/>
          <w:noProof/>
        </w:rPr>
        <w:drawing>
          <wp:inline distT="0" distB="0" distL="0" distR="0" wp14:anchorId="4ED01957" wp14:editId="6A9E98BC">
            <wp:extent cx="5760085" cy="2459990"/>
            <wp:effectExtent l="0" t="0" r="0" b="0"/>
            <wp:docPr id="150552942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459990"/>
                    </a:xfrm>
                    <a:prstGeom prst="rect">
                      <a:avLst/>
                    </a:prstGeom>
                    <a:noFill/>
                    <a:ln>
                      <a:noFill/>
                    </a:ln>
                  </pic:spPr>
                </pic:pic>
              </a:graphicData>
            </a:graphic>
          </wp:inline>
        </w:drawing>
      </w:r>
    </w:p>
    <w:p w14:paraId="738EF400" w14:textId="4E339165" w:rsidR="00B40500" w:rsidRPr="00B40500" w:rsidRDefault="00B40500" w:rsidP="00B40500">
      <w:pPr>
        <w:spacing w:after="0" w:line="360" w:lineRule="auto"/>
        <w:ind w:left="3545" w:firstLine="709"/>
        <w:jc w:val="both"/>
        <w:rPr>
          <w:rFonts w:ascii="Times New Roman" w:hAnsi="Times New Roman"/>
        </w:rPr>
      </w:pPr>
      <w:r w:rsidRPr="00B40500">
        <w:rPr>
          <w:rFonts w:ascii="Times New Roman" w:hAnsi="Times New Roman"/>
        </w:rPr>
        <w:t>Fonte: Os Autores (2026)</w:t>
      </w:r>
    </w:p>
    <w:p w14:paraId="7B1B8A44" w14:textId="77777777" w:rsidR="00B40500" w:rsidRPr="00B40500" w:rsidRDefault="00B40500" w:rsidP="00B40500">
      <w:pPr>
        <w:spacing w:after="0" w:line="360" w:lineRule="auto"/>
        <w:ind w:left="3545" w:firstLine="709"/>
        <w:jc w:val="both"/>
        <w:rPr>
          <w:rFonts w:ascii="Times New Roman" w:hAnsi="Times New Roman"/>
        </w:rPr>
      </w:pPr>
    </w:p>
    <w:p w14:paraId="367FCF2F" w14:textId="26D0546A" w:rsidR="00B40500" w:rsidRPr="00B40500" w:rsidRDefault="00B40500" w:rsidP="00B40500">
      <w:pPr>
        <w:pStyle w:val="Legenda"/>
        <w:ind w:left="2836" w:firstLine="709"/>
        <w:jc w:val="both"/>
      </w:pPr>
      <w:bookmarkStart w:id="140" w:name="_Toc228742876"/>
      <w:r w:rsidRPr="00B40500">
        <w:t xml:space="preserve">Figura </w:t>
      </w:r>
      <w:r w:rsidRPr="00B40500">
        <w:fldChar w:fldCharType="begin"/>
      </w:r>
      <w:r w:rsidRPr="00B40500">
        <w:instrText xml:space="preserve"> SEQ Figura \* ARABIC </w:instrText>
      </w:r>
      <w:r w:rsidRPr="00B40500">
        <w:fldChar w:fldCharType="separate"/>
      </w:r>
      <w:r>
        <w:rPr>
          <w:noProof/>
        </w:rPr>
        <w:t>7</w:t>
      </w:r>
      <w:r w:rsidRPr="00B40500">
        <w:fldChar w:fldCharType="end"/>
      </w:r>
      <w:r w:rsidRPr="00B40500">
        <w:t xml:space="preserve"> - Tela inicial e dashboard</w:t>
      </w:r>
      <w:bookmarkEnd w:id="140"/>
    </w:p>
    <w:p w14:paraId="45EDC720" w14:textId="04812376" w:rsidR="00221A01" w:rsidRPr="00B40500" w:rsidRDefault="00221A01" w:rsidP="00221A01">
      <w:pPr>
        <w:spacing w:after="0" w:line="360" w:lineRule="auto"/>
        <w:ind w:firstLine="709"/>
        <w:jc w:val="both"/>
        <w:rPr>
          <w:rFonts w:ascii="Times New Roman" w:hAnsi="Times New Roman"/>
          <w:sz w:val="24"/>
          <w:szCs w:val="24"/>
        </w:rPr>
      </w:pPr>
      <w:r w:rsidRPr="00B40500">
        <w:rPr>
          <w:rFonts w:ascii="Times New Roman" w:hAnsi="Times New Roman"/>
          <w:noProof/>
        </w:rPr>
        <w:drawing>
          <wp:inline distT="0" distB="0" distL="0" distR="0" wp14:anchorId="4DC20671" wp14:editId="30768820">
            <wp:extent cx="5760085" cy="1767840"/>
            <wp:effectExtent l="0" t="0" r="0" b="3810"/>
            <wp:docPr id="184619452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1767840"/>
                    </a:xfrm>
                    <a:prstGeom prst="rect">
                      <a:avLst/>
                    </a:prstGeom>
                    <a:noFill/>
                    <a:ln>
                      <a:noFill/>
                    </a:ln>
                  </pic:spPr>
                </pic:pic>
              </a:graphicData>
            </a:graphic>
          </wp:inline>
        </w:drawing>
      </w:r>
    </w:p>
    <w:p w14:paraId="7A7699FC" w14:textId="32FE5813" w:rsidR="00B40500" w:rsidRPr="00B40500" w:rsidRDefault="00B40500" w:rsidP="00B40500">
      <w:pPr>
        <w:spacing w:after="0" w:line="360" w:lineRule="auto"/>
        <w:ind w:left="3545" w:firstLine="709"/>
        <w:jc w:val="both"/>
        <w:rPr>
          <w:rFonts w:ascii="Times New Roman" w:hAnsi="Times New Roman"/>
          <w:sz w:val="24"/>
          <w:szCs w:val="24"/>
        </w:rPr>
      </w:pPr>
      <w:r w:rsidRPr="00B40500">
        <w:rPr>
          <w:rFonts w:ascii="Times New Roman" w:hAnsi="Times New Roman"/>
        </w:rPr>
        <w:t>Fonte: Os Autores (2026)</w:t>
      </w:r>
    </w:p>
    <w:p w14:paraId="174A76B9" w14:textId="43D16B70" w:rsidR="00221A01" w:rsidRPr="00B40500" w:rsidRDefault="00221A01" w:rsidP="00221A01">
      <w:pPr>
        <w:spacing w:after="0" w:line="360" w:lineRule="auto"/>
        <w:ind w:firstLine="709"/>
        <w:jc w:val="both"/>
        <w:rPr>
          <w:rFonts w:ascii="Times New Roman" w:hAnsi="Times New Roman"/>
          <w:sz w:val="24"/>
          <w:szCs w:val="24"/>
        </w:rPr>
      </w:pPr>
    </w:p>
    <w:p w14:paraId="35B50B76" w14:textId="5B204636" w:rsidR="00221A01" w:rsidRPr="00B40500" w:rsidRDefault="00221A01" w:rsidP="00221A01">
      <w:pPr>
        <w:pStyle w:val="Ttulo3"/>
      </w:pPr>
      <w:bookmarkStart w:id="141" w:name="_Toc228742643"/>
      <w:r w:rsidRPr="00B40500">
        <w:t>Histórico de atividades recentes</w:t>
      </w:r>
      <w:bookmarkEnd w:id="141"/>
    </w:p>
    <w:p w14:paraId="7E4C41A3" w14:textId="10B6963A" w:rsidR="00221A01" w:rsidRPr="00B40500" w:rsidRDefault="00221A01" w:rsidP="00671655">
      <w:pPr>
        <w:spacing w:after="0" w:line="360" w:lineRule="auto"/>
        <w:ind w:firstLine="709"/>
        <w:jc w:val="both"/>
        <w:rPr>
          <w:rFonts w:ascii="Times New Roman" w:hAnsi="Times New Roman"/>
        </w:rPr>
      </w:pPr>
      <w:r w:rsidRPr="00B40500">
        <w:rPr>
          <w:rFonts w:ascii="Times New Roman" w:hAnsi="Times New Roman"/>
        </w:rPr>
        <w:t xml:space="preserve">A tela de histórico de atividades recentes apresenta um registro visual das principais ações realizadas dentro do sistema. Essa funcionalidade atua como apoio à auditoria operacional, permitindo acompanhar eventos como novas compras, cadastro de produtos, início de aluguéis e alterações em </w:t>
      </w:r>
      <w:r w:rsidRPr="00B40500">
        <w:rPr>
          <w:rFonts w:ascii="Times New Roman" w:hAnsi="Times New Roman"/>
        </w:rPr>
        <w:lastRenderedPageBreak/>
        <w:t>parâmetros do sistema. Com isso, o administrador consegue monitorar movimentações relevantes e identificar alterações feitas pelos usuários.</w:t>
      </w:r>
    </w:p>
    <w:p w14:paraId="4AC6F3D1" w14:textId="1BC23F08" w:rsidR="00B40500" w:rsidRDefault="00B40500" w:rsidP="00B40500">
      <w:pPr>
        <w:pStyle w:val="Legenda"/>
        <w:ind w:left="2127" w:firstLine="709"/>
        <w:jc w:val="left"/>
      </w:pPr>
      <w:bookmarkStart w:id="142" w:name="_Toc228742877"/>
      <w:r>
        <w:t xml:space="preserve">Figura </w:t>
      </w:r>
      <w:r>
        <w:fldChar w:fldCharType="begin"/>
      </w:r>
      <w:r>
        <w:instrText xml:space="preserve"> SEQ Figura \* ARABIC </w:instrText>
      </w:r>
      <w:r>
        <w:fldChar w:fldCharType="separate"/>
      </w:r>
      <w:r>
        <w:rPr>
          <w:noProof/>
        </w:rPr>
        <w:t>8</w:t>
      </w:r>
      <w:r>
        <w:fldChar w:fldCharType="end"/>
      </w:r>
      <w:r>
        <w:t xml:space="preserve"> - </w:t>
      </w:r>
      <w:r w:rsidRPr="00C84CDA">
        <w:t>Histórico de atividades recentes</w:t>
      </w:r>
      <w:bookmarkEnd w:id="142"/>
    </w:p>
    <w:p w14:paraId="4A3CC4B9" w14:textId="1853CBC5" w:rsidR="00221A01" w:rsidRPr="00B40500" w:rsidRDefault="00221A01" w:rsidP="00221A01">
      <w:pPr>
        <w:rPr>
          <w:rFonts w:ascii="Times New Roman" w:hAnsi="Times New Roman"/>
        </w:rPr>
      </w:pPr>
      <w:r w:rsidRPr="00B40500">
        <w:rPr>
          <w:rFonts w:ascii="Times New Roman" w:hAnsi="Times New Roman"/>
          <w:noProof/>
        </w:rPr>
        <w:drawing>
          <wp:inline distT="0" distB="0" distL="0" distR="0" wp14:anchorId="61BD00E2" wp14:editId="04F6F235">
            <wp:extent cx="5760085" cy="1929765"/>
            <wp:effectExtent l="0" t="0" r="0" b="0"/>
            <wp:docPr id="19948636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1929765"/>
                    </a:xfrm>
                    <a:prstGeom prst="rect">
                      <a:avLst/>
                    </a:prstGeom>
                    <a:noFill/>
                    <a:ln>
                      <a:noFill/>
                    </a:ln>
                  </pic:spPr>
                </pic:pic>
              </a:graphicData>
            </a:graphic>
          </wp:inline>
        </w:drawing>
      </w:r>
    </w:p>
    <w:p w14:paraId="76BB369A" w14:textId="072AA650" w:rsidR="00B40500" w:rsidRPr="00B40500" w:rsidRDefault="00B40500" w:rsidP="00B40500">
      <w:pPr>
        <w:ind w:left="2836" w:firstLine="709"/>
        <w:rPr>
          <w:rFonts w:ascii="Times New Roman" w:hAnsi="Times New Roman"/>
        </w:rPr>
      </w:pPr>
      <w:r w:rsidRPr="00B40500">
        <w:rPr>
          <w:rFonts w:ascii="Times New Roman" w:hAnsi="Times New Roman"/>
        </w:rPr>
        <w:t>Fonte: Os Autores (2026)</w:t>
      </w:r>
    </w:p>
    <w:p w14:paraId="0089357B" w14:textId="77777777" w:rsidR="00221A01" w:rsidRPr="00B40500" w:rsidRDefault="00221A01" w:rsidP="00221A01">
      <w:pPr>
        <w:rPr>
          <w:rFonts w:ascii="Times New Roman" w:hAnsi="Times New Roman"/>
        </w:rPr>
      </w:pPr>
    </w:p>
    <w:p w14:paraId="0C1E47D9" w14:textId="4AAD76EC" w:rsidR="00221A01" w:rsidRPr="00B40500" w:rsidRDefault="00221A01" w:rsidP="00221A01">
      <w:pPr>
        <w:pStyle w:val="Ttulo3"/>
      </w:pPr>
      <w:bookmarkStart w:id="143" w:name="_Toc228742644"/>
      <w:r w:rsidRPr="00B40500">
        <w:t>Tela de estoque</w:t>
      </w:r>
      <w:bookmarkEnd w:id="143"/>
    </w:p>
    <w:p w14:paraId="05C17707" w14:textId="4788B73F" w:rsidR="00221A01" w:rsidRPr="00671655" w:rsidRDefault="00221A01" w:rsidP="00671655">
      <w:pPr>
        <w:spacing w:after="0" w:line="360" w:lineRule="auto"/>
        <w:ind w:firstLine="709"/>
        <w:jc w:val="both"/>
        <w:rPr>
          <w:rFonts w:ascii="Times New Roman" w:hAnsi="Times New Roman"/>
          <w:sz w:val="24"/>
          <w:szCs w:val="24"/>
        </w:rPr>
      </w:pPr>
      <w:r w:rsidRPr="00671655">
        <w:rPr>
          <w:rFonts w:ascii="Times New Roman" w:hAnsi="Times New Roman"/>
          <w:sz w:val="24"/>
          <w:szCs w:val="24"/>
        </w:rPr>
        <w:t>A tela de estoque foi projetada para centralizar a gestão dos produtos cadastrados no sistema. Nessa interface, o usuário poderá visualizar informações como código do produto, categoria, quantidade disponível e status de disponibilidade. A tela também conta com filtros de busca e indicadores de resumo, como total de produtos, itens com estoque baixo e produtos sem estoque. O uso de status visuais facilita a identificação rápida de itens que exigem atenção.</w:t>
      </w:r>
    </w:p>
    <w:p w14:paraId="7C651F98" w14:textId="15058C6B" w:rsidR="00B40500" w:rsidRDefault="00B40500" w:rsidP="00B40500">
      <w:pPr>
        <w:pStyle w:val="Legenda"/>
        <w:ind w:left="2127" w:firstLine="709"/>
        <w:jc w:val="left"/>
      </w:pPr>
      <w:bookmarkStart w:id="144" w:name="_Toc228742878"/>
      <w:r>
        <w:t xml:space="preserve">Figura </w:t>
      </w:r>
      <w:r>
        <w:fldChar w:fldCharType="begin"/>
      </w:r>
      <w:r>
        <w:instrText xml:space="preserve"> SEQ Figura \* ARABIC </w:instrText>
      </w:r>
      <w:r>
        <w:fldChar w:fldCharType="separate"/>
      </w:r>
      <w:r>
        <w:rPr>
          <w:noProof/>
        </w:rPr>
        <w:t>9</w:t>
      </w:r>
      <w:r>
        <w:fldChar w:fldCharType="end"/>
      </w:r>
      <w:r>
        <w:t xml:space="preserve"> - </w:t>
      </w:r>
      <w:r w:rsidRPr="00065424">
        <w:t>Tela de estoque</w:t>
      </w:r>
      <w:bookmarkEnd w:id="144"/>
    </w:p>
    <w:p w14:paraId="749109C3" w14:textId="13A38B74" w:rsidR="00221A01" w:rsidRPr="00B40500" w:rsidRDefault="00862E97" w:rsidP="00221A01">
      <w:pPr>
        <w:rPr>
          <w:rFonts w:ascii="Times New Roman" w:hAnsi="Times New Roman"/>
        </w:rPr>
      </w:pPr>
      <w:r w:rsidRPr="00B40500">
        <w:rPr>
          <w:rFonts w:ascii="Times New Roman" w:hAnsi="Times New Roman"/>
          <w:noProof/>
        </w:rPr>
        <w:drawing>
          <wp:inline distT="0" distB="0" distL="0" distR="0" wp14:anchorId="1331BB69" wp14:editId="0B5C4EA2">
            <wp:extent cx="5760085" cy="2837180"/>
            <wp:effectExtent l="0" t="0" r="0" b="1270"/>
            <wp:docPr id="52556847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2837180"/>
                    </a:xfrm>
                    <a:prstGeom prst="rect">
                      <a:avLst/>
                    </a:prstGeom>
                    <a:noFill/>
                    <a:ln>
                      <a:noFill/>
                    </a:ln>
                  </pic:spPr>
                </pic:pic>
              </a:graphicData>
            </a:graphic>
          </wp:inline>
        </w:drawing>
      </w:r>
    </w:p>
    <w:p w14:paraId="5B258699" w14:textId="49A98B60" w:rsidR="00B40500" w:rsidRPr="00B40500" w:rsidRDefault="00B40500" w:rsidP="00B40500">
      <w:pPr>
        <w:ind w:left="2836" w:firstLine="709"/>
        <w:rPr>
          <w:rFonts w:ascii="Times New Roman" w:hAnsi="Times New Roman"/>
        </w:rPr>
      </w:pPr>
      <w:r w:rsidRPr="00B40500">
        <w:rPr>
          <w:rFonts w:ascii="Times New Roman" w:hAnsi="Times New Roman"/>
        </w:rPr>
        <w:t>Fonte: Os Autores (2026)</w:t>
      </w:r>
    </w:p>
    <w:p w14:paraId="0C803345" w14:textId="77777777" w:rsidR="00221A01" w:rsidRPr="00B40500" w:rsidRDefault="00221A01" w:rsidP="00221A01">
      <w:pPr>
        <w:rPr>
          <w:rFonts w:ascii="Times New Roman" w:hAnsi="Times New Roman"/>
        </w:rPr>
      </w:pPr>
    </w:p>
    <w:p w14:paraId="69FFF76B" w14:textId="6AF34299" w:rsidR="00221A01" w:rsidRPr="00B40500" w:rsidRDefault="00221A01" w:rsidP="00221A01">
      <w:pPr>
        <w:pStyle w:val="Ttulo3"/>
      </w:pPr>
      <w:bookmarkStart w:id="145" w:name="_Toc228742645"/>
      <w:r w:rsidRPr="00B40500">
        <w:lastRenderedPageBreak/>
        <w:t>Tela para adicionar novo produto</w:t>
      </w:r>
      <w:bookmarkEnd w:id="145"/>
    </w:p>
    <w:p w14:paraId="6272FD95" w14:textId="5C8DFC90" w:rsidR="00221A01" w:rsidRPr="00B40500" w:rsidRDefault="00221A01" w:rsidP="00671655">
      <w:pPr>
        <w:spacing w:after="0" w:line="360" w:lineRule="auto"/>
        <w:ind w:firstLine="709"/>
        <w:jc w:val="both"/>
        <w:rPr>
          <w:rFonts w:ascii="Times New Roman" w:hAnsi="Times New Roman"/>
        </w:rPr>
      </w:pPr>
      <w:r w:rsidRPr="00B40500">
        <w:rPr>
          <w:rFonts w:ascii="Times New Roman" w:hAnsi="Times New Roman"/>
        </w:rPr>
        <w:t>A tela de cadastro de novo produto permite inserir novos itens no catálogo da tabacaria. O formulário contempla campos como nome do produto, código SKU, categoria, preço unitário, quantidade inicial e quantidade mínima para alerta de estoque. Essa funcionalidade é essencial para manter o inventário atualizado e garantir que o sistema consiga controlar corretamente a entrada e a disponibilidade dos produtos.</w:t>
      </w:r>
    </w:p>
    <w:p w14:paraId="610439D5" w14:textId="4B647874" w:rsidR="00B40500" w:rsidRDefault="00B40500" w:rsidP="00671655">
      <w:pPr>
        <w:pStyle w:val="Legenda"/>
        <w:ind w:left="709" w:firstLine="709"/>
        <w:jc w:val="left"/>
      </w:pPr>
      <w:bookmarkStart w:id="146" w:name="_Toc228742879"/>
      <w:r>
        <w:t xml:space="preserve">Figura </w:t>
      </w:r>
      <w:r>
        <w:fldChar w:fldCharType="begin"/>
      </w:r>
      <w:r>
        <w:instrText xml:space="preserve"> SEQ Figura \* ARABIC </w:instrText>
      </w:r>
      <w:r>
        <w:fldChar w:fldCharType="separate"/>
      </w:r>
      <w:r>
        <w:rPr>
          <w:noProof/>
        </w:rPr>
        <w:t>10</w:t>
      </w:r>
      <w:r>
        <w:fldChar w:fldCharType="end"/>
      </w:r>
      <w:r>
        <w:t xml:space="preserve"> - </w:t>
      </w:r>
      <w:r w:rsidRPr="006D585F">
        <w:t>Tela para adicionar novo produto</w:t>
      </w:r>
      <w:bookmarkEnd w:id="146"/>
    </w:p>
    <w:p w14:paraId="3A655926" w14:textId="19E58142"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2F9453A8" wp14:editId="6CDDF3F9">
            <wp:extent cx="3869055" cy="3437255"/>
            <wp:effectExtent l="0" t="0" r="0" b="0"/>
            <wp:docPr id="129592960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9055" cy="3437255"/>
                    </a:xfrm>
                    <a:prstGeom prst="rect">
                      <a:avLst/>
                    </a:prstGeom>
                    <a:noFill/>
                    <a:ln>
                      <a:noFill/>
                    </a:ln>
                  </pic:spPr>
                </pic:pic>
              </a:graphicData>
            </a:graphic>
          </wp:inline>
        </w:drawing>
      </w:r>
    </w:p>
    <w:p w14:paraId="3DD02EBE" w14:textId="769E0424" w:rsidR="00B40500" w:rsidRPr="00B40500" w:rsidRDefault="00B40500" w:rsidP="00221A01">
      <w:pPr>
        <w:rPr>
          <w:rFonts w:ascii="Times New Roman" w:hAnsi="Times New Roman"/>
        </w:rPr>
      </w:pPr>
      <w:r w:rsidRPr="00B40500">
        <w:rPr>
          <w:rFonts w:ascii="Times New Roman" w:hAnsi="Times New Roman"/>
        </w:rPr>
        <w:t>Fonte: Os Autores (2026)</w:t>
      </w:r>
    </w:p>
    <w:p w14:paraId="46025DA5" w14:textId="77777777" w:rsidR="00862E97" w:rsidRPr="00B40500" w:rsidRDefault="00862E97" w:rsidP="00221A01">
      <w:pPr>
        <w:rPr>
          <w:rFonts w:ascii="Times New Roman" w:hAnsi="Times New Roman"/>
        </w:rPr>
      </w:pPr>
    </w:p>
    <w:p w14:paraId="707727F9" w14:textId="5F746468" w:rsidR="00221A01" w:rsidRPr="00B40500" w:rsidRDefault="00221A01" w:rsidP="00221A01">
      <w:pPr>
        <w:pStyle w:val="Ttulo3"/>
      </w:pPr>
      <w:bookmarkStart w:id="147" w:name="_Toc228742646"/>
      <w:r w:rsidRPr="00B40500">
        <w:t>Tela de pedidos</w:t>
      </w:r>
      <w:bookmarkEnd w:id="147"/>
    </w:p>
    <w:p w14:paraId="36C10EB8" w14:textId="22323A9E" w:rsidR="00221A01" w:rsidRPr="00B40500" w:rsidRDefault="00221A01" w:rsidP="00671655">
      <w:pPr>
        <w:spacing w:after="0" w:line="360" w:lineRule="auto"/>
        <w:ind w:firstLine="709"/>
        <w:jc w:val="both"/>
        <w:rPr>
          <w:rFonts w:ascii="Times New Roman" w:hAnsi="Times New Roman"/>
        </w:rPr>
      </w:pPr>
      <w:r w:rsidRPr="00B40500">
        <w:rPr>
          <w:rFonts w:ascii="Times New Roman" w:hAnsi="Times New Roman"/>
        </w:rPr>
        <w:t>A tela de pedidos centraliza as transações comerciais realizadas no sistema, incluindo vendas e aluguéis. Nessa interface, o usuário poderá consultar pedidos cadastrados, aplicar filtros por status, data ou tipo de transação e visualizar informações como cliente, valor total e forma de pagamento. Essa organização contribui para o acompanhamento das operações e facilita a gestão do fluxo de vendas da tabacaria.</w:t>
      </w:r>
    </w:p>
    <w:p w14:paraId="3320CEBF" w14:textId="3E3990A1" w:rsidR="00B40500" w:rsidRDefault="00B40500" w:rsidP="00671655">
      <w:pPr>
        <w:pStyle w:val="Legenda"/>
        <w:ind w:left="2836" w:firstLine="709"/>
        <w:jc w:val="left"/>
      </w:pPr>
      <w:bookmarkStart w:id="148" w:name="_Toc228742880"/>
      <w:r>
        <w:lastRenderedPageBreak/>
        <w:t xml:space="preserve">Figura </w:t>
      </w:r>
      <w:r>
        <w:fldChar w:fldCharType="begin"/>
      </w:r>
      <w:r>
        <w:instrText xml:space="preserve"> SEQ Figura \* ARABIC </w:instrText>
      </w:r>
      <w:r>
        <w:fldChar w:fldCharType="separate"/>
      </w:r>
      <w:r>
        <w:rPr>
          <w:noProof/>
        </w:rPr>
        <w:t>11</w:t>
      </w:r>
      <w:r>
        <w:fldChar w:fldCharType="end"/>
      </w:r>
      <w:r>
        <w:t xml:space="preserve"> - </w:t>
      </w:r>
      <w:r w:rsidRPr="0018075C">
        <w:t>Tela de pedidos</w:t>
      </w:r>
      <w:bookmarkEnd w:id="148"/>
    </w:p>
    <w:p w14:paraId="53E9B842" w14:textId="0527FA92"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2BA6583C" wp14:editId="733A051A">
            <wp:extent cx="5760085" cy="3420110"/>
            <wp:effectExtent l="0" t="0" r="0" b="8890"/>
            <wp:docPr id="212791410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3420110"/>
                    </a:xfrm>
                    <a:prstGeom prst="rect">
                      <a:avLst/>
                    </a:prstGeom>
                    <a:noFill/>
                    <a:ln>
                      <a:noFill/>
                    </a:ln>
                  </pic:spPr>
                </pic:pic>
              </a:graphicData>
            </a:graphic>
          </wp:inline>
        </w:drawing>
      </w:r>
    </w:p>
    <w:p w14:paraId="2EA9271C" w14:textId="2A4E2614" w:rsidR="00B40500" w:rsidRPr="00B40500" w:rsidRDefault="00B40500" w:rsidP="00221A01">
      <w:pPr>
        <w:rPr>
          <w:rFonts w:ascii="Times New Roman" w:hAnsi="Times New Roman"/>
        </w:rPr>
      </w:pPr>
      <w:r w:rsidRPr="00B40500">
        <w:rPr>
          <w:rFonts w:ascii="Times New Roman" w:hAnsi="Times New Roman"/>
        </w:rPr>
        <w:t>Fonte: Os Autores (2026)</w:t>
      </w:r>
    </w:p>
    <w:p w14:paraId="088E9358" w14:textId="77777777" w:rsidR="00862E97" w:rsidRPr="00B40500" w:rsidRDefault="00862E97" w:rsidP="00221A01">
      <w:pPr>
        <w:rPr>
          <w:rFonts w:ascii="Times New Roman" w:hAnsi="Times New Roman"/>
        </w:rPr>
      </w:pPr>
    </w:p>
    <w:p w14:paraId="275E75F2" w14:textId="04229A64" w:rsidR="00221A01" w:rsidRPr="00B40500" w:rsidRDefault="00221A01" w:rsidP="00221A01">
      <w:pPr>
        <w:pStyle w:val="Ttulo3"/>
      </w:pPr>
      <w:bookmarkStart w:id="149" w:name="_Toc228742647"/>
      <w:r w:rsidRPr="00B40500">
        <w:t>Tela de detalhes do pedido</w:t>
      </w:r>
      <w:bookmarkEnd w:id="149"/>
    </w:p>
    <w:p w14:paraId="70DF5E26" w14:textId="37A87F6B" w:rsidR="00221A01" w:rsidRPr="00B40500" w:rsidRDefault="00221A01" w:rsidP="00671655">
      <w:pPr>
        <w:spacing w:after="0" w:line="360" w:lineRule="auto"/>
        <w:ind w:firstLine="709"/>
        <w:jc w:val="both"/>
        <w:rPr>
          <w:rFonts w:ascii="Times New Roman" w:hAnsi="Times New Roman"/>
        </w:rPr>
      </w:pPr>
      <w:r w:rsidRPr="00B40500">
        <w:rPr>
          <w:rFonts w:ascii="Times New Roman" w:hAnsi="Times New Roman"/>
        </w:rPr>
        <w:t>A tela de detalhes do pedido apresenta informações completas sobre uma transação específica. Nela são exibidos dados do cliente, status atual do pedido, método de pagamento e a relação dos itens vinculados à venda ou aluguel. Essa visualização permite uma análise mais detalhada da operação, oferecendo maior controle sobre valores, produtos envolvidos e andamento do atendimento.</w:t>
      </w:r>
    </w:p>
    <w:p w14:paraId="20550C89" w14:textId="319E6B89" w:rsidR="00B40500" w:rsidRDefault="00B40500" w:rsidP="00671655">
      <w:pPr>
        <w:pStyle w:val="Legenda"/>
        <w:ind w:left="709" w:firstLine="709"/>
        <w:jc w:val="left"/>
      </w:pPr>
      <w:bookmarkStart w:id="150" w:name="_Toc228742881"/>
      <w:r>
        <w:lastRenderedPageBreak/>
        <w:t xml:space="preserve">Figura </w:t>
      </w:r>
      <w:r>
        <w:fldChar w:fldCharType="begin"/>
      </w:r>
      <w:r>
        <w:instrText xml:space="preserve"> SEQ Figura \* ARABIC </w:instrText>
      </w:r>
      <w:r>
        <w:fldChar w:fldCharType="separate"/>
      </w:r>
      <w:r>
        <w:rPr>
          <w:noProof/>
        </w:rPr>
        <w:t>12</w:t>
      </w:r>
      <w:r>
        <w:fldChar w:fldCharType="end"/>
      </w:r>
      <w:r>
        <w:t xml:space="preserve"> - </w:t>
      </w:r>
      <w:r w:rsidRPr="00BF75A8">
        <w:t>Tela de detalhes do pedido</w:t>
      </w:r>
      <w:bookmarkEnd w:id="150"/>
    </w:p>
    <w:p w14:paraId="790D6C80" w14:textId="3FDA5B0F"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686F8DB5" wp14:editId="4FF6885E">
            <wp:extent cx="3759200" cy="4953000"/>
            <wp:effectExtent l="0" t="0" r="0" b="0"/>
            <wp:docPr id="901810604"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59200" cy="4953000"/>
                    </a:xfrm>
                    <a:prstGeom prst="rect">
                      <a:avLst/>
                    </a:prstGeom>
                    <a:noFill/>
                    <a:ln>
                      <a:noFill/>
                    </a:ln>
                  </pic:spPr>
                </pic:pic>
              </a:graphicData>
            </a:graphic>
          </wp:inline>
        </w:drawing>
      </w:r>
    </w:p>
    <w:p w14:paraId="509F7060" w14:textId="0FA6EB38" w:rsidR="00B40500" w:rsidRPr="00B40500" w:rsidRDefault="00B40500" w:rsidP="00221A01">
      <w:pPr>
        <w:rPr>
          <w:rFonts w:ascii="Times New Roman" w:hAnsi="Times New Roman"/>
        </w:rPr>
      </w:pPr>
      <w:r w:rsidRPr="00B40500">
        <w:rPr>
          <w:rFonts w:ascii="Times New Roman" w:hAnsi="Times New Roman"/>
        </w:rPr>
        <w:t>Fonte: Os Autores (2026)</w:t>
      </w:r>
    </w:p>
    <w:p w14:paraId="43CFFA46" w14:textId="77777777" w:rsidR="00862E97" w:rsidRPr="00B40500" w:rsidRDefault="00862E97" w:rsidP="00221A01">
      <w:pPr>
        <w:rPr>
          <w:rFonts w:ascii="Times New Roman" w:hAnsi="Times New Roman"/>
        </w:rPr>
      </w:pPr>
    </w:p>
    <w:p w14:paraId="442BC62D" w14:textId="3787389C" w:rsidR="00221A01" w:rsidRPr="00B40500" w:rsidRDefault="00221A01" w:rsidP="00221A01">
      <w:pPr>
        <w:pStyle w:val="Ttulo3"/>
      </w:pPr>
      <w:bookmarkStart w:id="151" w:name="_Toc228742648"/>
      <w:r w:rsidRPr="00B40500">
        <w:t>Tela de aluguel</w:t>
      </w:r>
      <w:bookmarkEnd w:id="151"/>
    </w:p>
    <w:p w14:paraId="226362E1" w14:textId="7789E4B7" w:rsidR="00221A01" w:rsidRPr="00B40500" w:rsidRDefault="00221A01" w:rsidP="00671655">
      <w:pPr>
        <w:spacing w:after="0" w:line="360" w:lineRule="auto"/>
        <w:ind w:firstLine="709"/>
        <w:jc w:val="both"/>
        <w:rPr>
          <w:rFonts w:ascii="Times New Roman" w:hAnsi="Times New Roman"/>
        </w:rPr>
      </w:pPr>
      <w:r w:rsidRPr="00B40500">
        <w:rPr>
          <w:rFonts w:ascii="Times New Roman" w:hAnsi="Times New Roman"/>
        </w:rPr>
        <w:t>A tela de aluguel foi desenvolvida para gerenciar itens disponibilizados temporariamente aos clientes, como narguilés, acessórios ou outros produtos locáveis. Essa interface apresenta informações como data de início, data de devolução, valor da diária, depósito de segurança e status do aluguel. A funcionalidade permite acompanhar os itens ativos, pendentes ou atrasados, contribuindo para maior controle operacional.</w:t>
      </w:r>
    </w:p>
    <w:p w14:paraId="6B436109" w14:textId="77777777" w:rsidR="00862E97" w:rsidRPr="00B40500" w:rsidRDefault="00862E97" w:rsidP="00221A01">
      <w:pPr>
        <w:rPr>
          <w:rFonts w:ascii="Times New Roman" w:hAnsi="Times New Roman"/>
        </w:rPr>
      </w:pPr>
    </w:p>
    <w:p w14:paraId="313C5FCD" w14:textId="1A4EF2E8" w:rsidR="00B40500" w:rsidRDefault="00B40500" w:rsidP="00671655">
      <w:pPr>
        <w:pStyle w:val="Legenda"/>
        <w:ind w:left="2836" w:firstLine="709"/>
        <w:jc w:val="left"/>
      </w:pPr>
      <w:bookmarkStart w:id="152" w:name="_Toc228742882"/>
      <w:r>
        <w:lastRenderedPageBreak/>
        <w:t xml:space="preserve">Figura </w:t>
      </w:r>
      <w:r>
        <w:fldChar w:fldCharType="begin"/>
      </w:r>
      <w:r>
        <w:instrText xml:space="preserve"> SEQ Figura \* ARABIC </w:instrText>
      </w:r>
      <w:r>
        <w:fldChar w:fldCharType="separate"/>
      </w:r>
      <w:r>
        <w:rPr>
          <w:noProof/>
        </w:rPr>
        <w:t>13</w:t>
      </w:r>
      <w:r>
        <w:fldChar w:fldCharType="end"/>
      </w:r>
      <w:r>
        <w:t xml:space="preserve"> - </w:t>
      </w:r>
      <w:r w:rsidRPr="004E158A">
        <w:t>Tela de aluguel</w:t>
      </w:r>
      <w:bookmarkEnd w:id="152"/>
    </w:p>
    <w:p w14:paraId="60DF6D73" w14:textId="324FDF85"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7813177C" wp14:editId="48E6C1ED">
            <wp:extent cx="5760085" cy="1964055"/>
            <wp:effectExtent l="0" t="0" r="0" b="0"/>
            <wp:docPr id="111375136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1964055"/>
                    </a:xfrm>
                    <a:prstGeom prst="rect">
                      <a:avLst/>
                    </a:prstGeom>
                    <a:noFill/>
                    <a:ln>
                      <a:noFill/>
                    </a:ln>
                  </pic:spPr>
                </pic:pic>
              </a:graphicData>
            </a:graphic>
          </wp:inline>
        </w:drawing>
      </w:r>
    </w:p>
    <w:p w14:paraId="51E9547E" w14:textId="7F5B3C16" w:rsidR="00B40500" w:rsidRPr="00B40500" w:rsidRDefault="00B40500" w:rsidP="00221A01">
      <w:pPr>
        <w:rPr>
          <w:rFonts w:ascii="Times New Roman" w:hAnsi="Times New Roman"/>
        </w:rPr>
      </w:pPr>
      <w:r w:rsidRPr="00B40500">
        <w:rPr>
          <w:rFonts w:ascii="Times New Roman" w:hAnsi="Times New Roman"/>
        </w:rPr>
        <w:t>Fonte: Os Autores (2026)</w:t>
      </w:r>
    </w:p>
    <w:p w14:paraId="59D51F70" w14:textId="2838CA6D" w:rsidR="00221A01" w:rsidRPr="00B40500" w:rsidRDefault="00221A01" w:rsidP="00221A01">
      <w:pPr>
        <w:pStyle w:val="Ttulo3"/>
      </w:pPr>
      <w:bookmarkStart w:id="153" w:name="_Toc228742649"/>
      <w:r w:rsidRPr="00B40500">
        <w:t>Tela de novo aluguel</w:t>
      </w:r>
      <w:bookmarkEnd w:id="153"/>
    </w:p>
    <w:p w14:paraId="22736695" w14:textId="0023936C"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novo aluguel permite registrar uma nova locação no sistema. Por meio dela, o usuário seleciona o cliente, escolhe o item a ser alugado, define o período de utilização e informa os valores correspondentes à diária e ao depósito de segurança. Essa funcionalidade organiza o processo de locação e contribui para o controle dos itens alugados e seus respectivos prazos.</w:t>
      </w:r>
    </w:p>
    <w:p w14:paraId="4665AB2E" w14:textId="77777777" w:rsidR="00671655" w:rsidRPr="00B40500" w:rsidRDefault="00671655" w:rsidP="00671655">
      <w:pPr>
        <w:spacing w:after="0" w:line="360" w:lineRule="auto"/>
        <w:ind w:firstLine="709"/>
        <w:jc w:val="both"/>
        <w:rPr>
          <w:rFonts w:ascii="Times New Roman" w:hAnsi="Times New Roman"/>
        </w:rPr>
      </w:pPr>
    </w:p>
    <w:p w14:paraId="341AA415" w14:textId="64FECD96" w:rsidR="00B40500" w:rsidRDefault="00B40500" w:rsidP="00671655">
      <w:pPr>
        <w:pStyle w:val="Legenda"/>
        <w:ind w:left="709" w:firstLine="709"/>
        <w:jc w:val="left"/>
      </w:pPr>
      <w:bookmarkStart w:id="154" w:name="_Toc228742883"/>
      <w:r>
        <w:t xml:space="preserve">Figura </w:t>
      </w:r>
      <w:r>
        <w:fldChar w:fldCharType="begin"/>
      </w:r>
      <w:r>
        <w:instrText xml:space="preserve"> SEQ Figura \* ARABIC </w:instrText>
      </w:r>
      <w:r>
        <w:fldChar w:fldCharType="separate"/>
      </w:r>
      <w:r>
        <w:rPr>
          <w:noProof/>
        </w:rPr>
        <w:t>14</w:t>
      </w:r>
      <w:r>
        <w:fldChar w:fldCharType="end"/>
      </w:r>
      <w:r>
        <w:t xml:space="preserve"> - </w:t>
      </w:r>
      <w:r w:rsidRPr="004F2DEE">
        <w:t>Tela de novo aluguel</w:t>
      </w:r>
      <w:bookmarkEnd w:id="154"/>
    </w:p>
    <w:p w14:paraId="40F64979" w14:textId="01C2B747" w:rsidR="00862E97" w:rsidRPr="00B40500" w:rsidRDefault="00B40500" w:rsidP="00221A01">
      <w:pPr>
        <w:rPr>
          <w:rFonts w:ascii="Times New Roman" w:hAnsi="Times New Roman"/>
        </w:rPr>
      </w:pPr>
      <w:r w:rsidRPr="00B40500">
        <w:rPr>
          <w:rFonts w:ascii="Times New Roman" w:hAnsi="Times New Roman"/>
          <w:noProof/>
        </w:rPr>
        <w:drawing>
          <wp:inline distT="0" distB="0" distL="0" distR="0" wp14:anchorId="0D07ADBE" wp14:editId="094D9E68">
            <wp:extent cx="3759200" cy="3378200"/>
            <wp:effectExtent l="0" t="0" r="0" b="0"/>
            <wp:docPr id="64962711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9200" cy="3378200"/>
                    </a:xfrm>
                    <a:prstGeom prst="rect">
                      <a:avLst/>
                    </a:prstGeom>
                    <a:noFill/>
                    <a:ln>
                      <a:noFill/>
                    </a:ln>
                  </pic:spPr>
                </pic:pic>
              </a:graphicData>
            </a:graphic>
          </wp:inline>
        </w:drawing>
      </w:r>
    </w:p>
    <w:p w14:paraId="63B4F7FE" w14:textId="309AB4B3" w:rsidR="00B40500" w:rsidRPr="00B40500" w:rsidRDefault="00B40500" w:rsidP="00671655">
      <w:pPr>
        <w:ind w:left="709" w:firstLine="709"/>
        <w:rPr>
          <w:rFonts w:ascii="Times New Roman" w:hAnsi="Times New Roman"/>
        </w:rPr>
      </w:pPr>
      <w:r w:rsidRPr="00B40500">
        <w:rPr>
          <w:rFonts w:ascii="Times New Roman" w:hAnsi="Times New Roman"/>
        </w:rPr>
        <w:t>Fonte: Os Autores (2026)</w:t>
      </w:r>
    </w:p>
    <w:p w14:paraId="5BADBB60" w14:textId="77777777" w:rsidR="00862E97" w:rsidRPr="00B40500" w:rsidRDefault="00862E97" w:rsidP="00221A01">
      <w:pPr>
        <w:rPr>
          <w:rFonts w:ascii="Times New Roman" w:hAnsi="Times New Roman"/>
        </w:rPr>
      </w:pPr>
    </w:p>
    <w:p w14:paraId="40333334" w14:textId="19B143B3" w:rsidR="00221A01" w:rsidRPr="00B40500" w:rsidRDefault="00221A01" w:rsidP="00221A01">
      <w:pPr>
        <w:pStyle w:val="Ttulo3"/>
      </w:pPr>
      <w:bookmarkStart w:id="155" w:name="_Toc228742650"/>
      <w:r w:rsidRPr="00B40500">
        <w:lastRenderedPageBreak/>
        <w:t>Tela de controle de usuários</w:t>
      </w:r>
      <w:bookmarkEnd w:id="155"/>
    </w:p>
    <w:p w14:paraId="1FBEE8F2" w14:textId="5FD9C026" w:rsidR="00221A01" w:rsidRPr="00B40500" w:rsidRDefault="00221A01" w:rsidP="00671655">
      <w:pPr>
        <w:spacing w:after="0" w:line="360" w:lineRule="auto"/>
        <w:ind w:firstLine="709"/>
        <w:jc w:val="both"/>
        <w:rPr>
          <w:rFonts w:ascii="Times New Roman" w:hAnsi="Times New Roman"/>
        </w:rPr>
      </w:pPr>
      <w:r w:rsidRPr="00B40500">
        <w:rPr>
          <w:rFonts w:ascii="Times New Roman" w:hAnsi="Times New Roman"/>
        </w:rPr>
        <w:t>A tela de controle de usuários permite ao administrador visualizar e gerenciar as contas cadastradas no sistema. Nessa área são apresentadas informações como nome do usuário, perfil de acesso, status e data do último acesso. Essa funcionalidade é importante para manter o controle das permissões e garantir que cada usuário tenha acesso apenas às funcionalidades compatíveis com sua função.</w:t>
      </w:r>
    </w:p>
    <w:p w14:paraId="44E8FDD8" w14:textId="50BAE98F" w:rsidR="00B40500" w:rsidRDefault="00B40500" w:rsidP="00671655">
      <w:pPr>
        <w:pStyle w:val="Legenda"/>
        <w:ind w:left="2127" w:firstLine="709"/>
        <w:jc w:val="left"/>
      </w:pPr>
      <w:bookmarkStart w:id="156" w:name="_Toc228742884"/>
      <w:r>
        <w:t xml:space="preserve">Figura </w:t>
      </w:r>
      <w:r>
        <w:fldChar w:fldCharType="begin"/>
      </w:r>
      <w:r>
        <w:instrText xml:space="preserve"> SEQ Figura \* ARABIC </w:instrText>
      </w:r>
      <w:r>
        <w:fldChar w:fldCharType="separate"/>
      </w:r>
      <w:r>
        <w:rPr>
          <w:noProof/>
        </w:rPr>
        <w:t>15</w:t>
      </w:r>
      <w:r>
        <w:fldChar w:fldCharType="end"/>
      </w:r>
      <w:r>
        <w:t xml:space="preserve"> - </w:t>
      </w:r>
      <w:r w:rsidRPr="00F2101A">
        <w:t>Tela de controle de usuários</w:t>
      </w:r>
      <w:bookmarkEnd w:id="156"/>
    </w:p>
    <w:p w14:paraId="219932C4" w14:textId="1007AE4B"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30E5F1F0" wp14:editId="44F03841">
            <wp:extent cx="5760085" cy="2992755"/>
            <wp:effectExtent l="0" t="0" r="0" b="0"/>
            <wp:docPr id="889884682"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2992755"/>
                    </a:xfrm>
                    <a:prstGeom prst="rect">
                      <a:avLst/>
                    </a:prstGeom>
                    <a:noFill/>
                    <a:ln>
                      <a:noFill/>
                    </a:ln>
                  </pic:spPr>
                </pic:pic>
              </a:graphicData>
            </a:graphic>
          </wp:inline>
        </w:drawing>
      </w:r>
    </w:p>
    <w:p w14:paraId="5730161D" w14:textId="6ACD4DE5" w:rsidR="00B40500" w:rsidRPr="00B40500" w:rsidRDefault="00B40500" w:rsidP="00671655">
      <w:pPr>
        <w:ind w:left="2836" w:firstLine="709"/>
        <w:rPr>
          <w:rFonts w:ascii="Times New Roman" w:hAnsi="Times New Roman"/>
        </w:rPr>
      </w:pPr>
      <w:r w:rsidRPr="00B40500">
        <w:rPr>
          <w:rFonts w:ascii="Times New Roman" w:hAnsi="Times New Roman"/>
        </w:rPr>
        <w:t>Fonte: Os Autores (2026)</w:t>
      </w:r>
    </w:p>
    <w:p w14:paraId="050AE5D2" w14:textId="77777777" w:rsidR="00B40500" w:rsidRPr="00B40500" w:rsidRDefault="00B40500" w:rsidP="00221A01">
      <w:pPr>
        <w:rPr>
          <w:rFonts w:ascii="Times New Roman" w:hAnsi="Times New Roman"/>
        </w:rPr>
      </w:pPr>
    </w:p>
    <w:p w14:paraId="79FB5484" w14:textId="582DD983" w:rsidR="00221A01" w:rsidRPr="00B40500" w:rsidRDefault="00221A01" w:rsidP="00221A01">
      <w:pPr>
        <w:pStyle w:val="Ttulo3"/>
      </w:pPr>
      <w:bookmarkStart w:id="157" w:name="_Toc228742651"/>
      <w:r w:rsidRPr="00B40500">
        <w:t>Tela de cadastro de novo usuário</w:t>
      </w:r>
      <w:bookmarkEnd w:id="157"/>
    </w:p>
    <w:p w14:paraId="6C8640E5" w14:textId="663C9AA7" w:rsidR="00221A01" w:rsidRPr="00B40500" w:rsidRDefault="00221A01" w:rsidP="00671655">
      <w:pPr>
        <w:pStyle w:val="NormalWeb"/>
        <w:spacing w:before="0" w:beforeAutospacing="0" w:after="0" w:afterAutospacing="0" w:line="360" w:lineRule="auto"/>
        <w:ind w:firstLine="709"/>
        <w:jc w:val="both"/>
      </w:pPr>
      <w:r w:rsidRPr="00B40500">
        <w:t>A tela de cadastro de novo usuário permite a criação de contas de acesso para novos integrantes da equipe. O formulário possibilita informar os dados do usuário e definir seu perfil, como administrador ou vendedor. Essa separação de permissões contribui para a segurança do sistema e para a organização das responsabilidades dentro da plataforma.</w:t>
      </w:r>
    </w:p>
    <w:p w14:paraId="6CDF11AE" w14:textId="371125ED" w:rsidR="00B40500" w:rsidRDefault="00B40500" w:rsidP="00B40500">
      <w:pPr>
        <w:pStyle w:val="Legenda"/>
        <w:jc w:val="left"/>
      </w:pPr>
      <w:bookmarkStart w:id="158" w:name="_Toc228742885"/>
      <w:r>
        <w:lastRenderedPageBreak/>
        <w:t xml:space="preserve">Figura </w:t>
      </w:r>
      <w:r>
        <w:fldChar w:fldCharType="begin"/>
      </w:r>
      <w:r>
        <w:instrText xml:space="preserve"> SEQ Figura \* ARABIC </w:instrText>
      </w:r>
      <w:r>
        <w:fldChar w:fldCharType="separate"/>
      </w:r>
      <w:r>
        <w:rPr>
          <w:noProof/>
        </w:rPr>
        <w:t>16</w:t>
      </w:r>
      <w:r>
        <w:fldChar w:fldCharType="end"/>
      </w:r>
      <w:r>
        <w:t xml:space="preserve"> - </w:t>
      </w:r>
      <w:r w:rsidRPr="00FD7246">
        <w:t>Tela de cadastro de novo usuário</w:t>
      </w:r>
      <w:bookmarkEnd w:id="158"/>
    </w:p>
    <w:p w14:paraId="16C02400" w14:textId="59D65CC2" w:rsidR="00B40500" w:rsidRPr="00B40500" w:rsidRDefault="00B40500" w:rsidP="00221A01">
      <w:pPr>
        <w:pStyle w:val="NormalWeb"/>
      </w:pPr>
      <w:r w:rsidRPr="00B40500">
        <w:rPr>
          <w:noProof/>
        </w:rPr>
        <w:drawing>
          <wp:inline distT="0" distB="0" distL="0" distR="0" wp14:anchorId="3AC2F594" wp14:editId="4F67BD4F">
            <wp:extent cx="3835400" cy="3352800"/>
            <wp:effectExtent l="0" t="0" r="0" b="0"/>
            <wp:docPr id="2048385598"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35400" cy="3352800"/>
                    </a:xfrm>
                    <a:prstGeom prst="rect">
                      <a:avLst/>
                    </a:prstGeom>
                    <a:noFill/>
                    <a:ln>
                      <a:noFill/>
                    </a:ln>
                  </pic:spPr>
                </pic:pic>
              </a:graphicData>
            </a:graphic>
          </wp:inline>
        </w:drawing>
      </w:r>
    </w:p>
    <w:p w14:paraId="1E184305" w14:textId="23CFC6EC" w:rsidR="00B40500" w:rsidRPr="00B40500" w:rsidRDefault="00B40500" w:rsidP="00221A01">
      <w:pPr>
        <w:pStyle w:val="NormalWeb"/>
      </w:pPr>
      <w:r w:rsidRPr="00B40500">
        <w:t>Fonte: Os Autores (2026)</w:t>
      </w:r>
    </w:p>
    <w:p w14:paraId="66B56E5C" w14:textId="77777777" w:rsidR="00B40500" w:rsidRPr="00B40500" w:rsidRDefault="00B40500" w:rsidP="00221A01">
      <w:pPr>
        <w:pStyle w:val="NormalWeb"/>
      </w:pPr>
    </w:p>
    <w:p w14:paraId="75748C85" w14:textId="403A13FE" w:rsidR="00221A01" w:rsidRPr="00B40500" w:rsidRDefault="00221A01" w:rsidP="00221A01">
      <w:pPr>
        <w:pStyle w:val="Ttulo3"/>
      </w:pPr>
      <w:bookmarkStart w:id="159" w:name="_Toc228742652"/>
      <w:r w:rsidRPr="00B40500">
        <w:t>Tela de configuração do sistema</w:t>
      </w:r>
      <w:bookmarkEnd w:id="159"/>
    </w:p>
    <w:p w14:paraId="1237A8EE" w14:textId="71BBBE1F" w:rsidR="00221A01" w:rsidRPr="00B40500" w:rsidRDefault="00221A01" w:rsidP="00671655">
      <w:pPr>
        <w:spacing w:after="0" w:line="360" w:lineRule="auto"/>
        <w:ind w:firstLine="709"/>
        <w:jc w:val="both"/>
        <w:rPr>
          <w:rFonts w:ascii="Times New Roman" w:hAnsi="Times New Roman"/>
        </w:rPr>
      </w:pPr>
      <w:r w:rsidRPr="00B40500">
        <w:rPr>
          <w:rFonts w:ascii="Times New Roman" w:hAnsi="Times New Roman"/>
        </w:rPr>
        <w:t xml:space="preserve">A tela de configuração do sistema reúne os parâmetros gerais da aplicação </w:t>
      </w:r>
      <w:proofErr w:type="spellStart"/>
      <w:r w:rsidRPr="00B40500">
        <w:rPr>
          <w:rFonts w:ascii="Times New Roman" w:hAnsi="Times New Roman"/>
        </w:rPr>
        <w:t>StockTab</w:t>
      </w:r>
      <w:proofErr w:type="spellEnd"/>
      <w:r w:rsidRPr="00B40500">
        <w:rPr>
          <w:rFonts w:ascii="Times New Roman" w:hAnsi="Times New Roman"/>
        </w:rPr>
        <w:t>. Nessa interface, o administrador poderá ajustar informações da empresa, preferências de notificação, configurações de e-mail, opções de pagamento, segurança e aparência da plataforma. Essa tela é importante para adaptar o sistema às necessidades de cada estabelecimento, reforçando a flexibilidade do modelo SaaS.</w:t>
      </w:r>
    </w:p>
    <w:p w14:paraId="10207340" w14:textId="29D81CE8" w:rsidR="00B40500" w:rsidRDefault="00B40500" w:rsidP="00B40500">
      <w:pPr>
        <w:pStyle w:val="Legenda"/>
        <w:ind w:left="2836"/>
        <w:jc w:val="left"/>
      </w:pPr>
      <w:bookmarkStart w:id="160" w:name="_Toc228742886"/>
      <w:r>
        <w:lastRenderedPageBreak/>
        <w:t xml:space="preserve">Figura </w:t>
      </w:r>
      <w:r>
        <w:fldChar w:fldCharType="begin"/>
      </w:r>
      <w:r>
        <w:instrText xml:space="preserve"> SEQ Figura \* ARABIC </w:instrText>
      </w:r>
      <w:r>
        <w:fldChar w:fldCharType="separate"/>
      </w:r>
      <w:r>
        <w:rPr>
          <w:noProof/>
        </w:rPr>
        <w:t>17</w:t>
      </w:r>
      <w:r>
        <w:fldChar w:fldCharType="end"/>
      </w:r>
      <w:r>
        <w:t xml:space="preserve"> - </w:t>
      </w:r>
      <w:r w:rsidRPr="009002D1">
        <w:t>Tela de configuração do sistema</w:t>
      </w:r>
      <w:bookmarkEnd w:id="160"/>
    </w:p>
    <w:p w14:paraId="25058587" w14:textId="75D0E72F"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37FA28FC" wp14:editId="4724511C">
            <wp:extent cx="5760085" cy="3073400"/>
            <wp:effectExtent l="0" t="0" r="0" b="0"/>
            <wp:docPr id="952947605"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3073400"/>
                    </a:xfrm>
                    <a:prstGeom prst="rect">
                      <a:avLst/>
                    </a:prstGeom>
                    <a:noFill/>
                    <a:ln>
                      <a:noFill/>
                    </a:ln>
                  </pic:spPr>
                </pic:pic>
              </a:graphicData>
            </a:graphic>
          </wp:inline>
        </w:drawing>
      </w:r>
    </w:p>
    <w:p w14:paraId="05E3FB8E" w14:textId="16363754" w:rsidR="00B40500" w:rsidRPr="00B40500" w:rsidRDefault="00B40500" w:rsidP="00671655">
      <w:pPr>
        <w:ind w:left="2836" w:firstLine="709"/>
        <w:rPr>
          <w:rFonts w:ascii="Times New Roman" w:hAnsi="Times New Roman"/>
        </w:rPr>
      </w:pPr>
      <w:r w:rsidRPr="00B40500">
        <w:rPr>
          <w:rFonts w:ascii="Times New Roman" w:hAnsi="Times New Roman"/>
        </w:rPr>
        <w:t>Fonte: Os Autores (2026)</w:t>
      </w:r>
    </w:p>
    <w:p w14:paraId="088A4696" w14:textId="65910DDA" w:rsidR="00B40500" w:rsidRDefault="00B40500" w:rsidP="00671655">
      <w:pPr>
        <w:pStyle w:val="Legenda"/>
        <w:ind w:left="2836" w:firstLine="709"/>
        <w:jc w:val="left"/>
      </w:pPr>
      <w:bookmarkStart w:id="161" w:name="_Toc228742887"/>
      <w:r>
        <w:t xml:space="preserve">Figura </w:t>
      </w:r>
      <w:r>
        <w:fldChar w:fldCharType="begin"/>
      </w:r>
      <w:r>
        <w:instrText xml:space="preserve"> SEQ Figura \* ARABIC </w:instrText>
      </w:r>
      <w:r>
        <w:fldChar w:fldCharType="separate"/>
      </w:r>
      <w:r>
        <w:rPr>
          <w:noProof/>
        </w:rPr>
        <w:t>18</w:t>
      </w:r>
      <w:r>
        <w:fldChar w:fldCharType="end"/>
      </w:r>
      <w:r>
        <w:t xml:space="preserve"> - </w:t>
      </w:r>
      <w:r w:rsidRPr="00802314">
        <w:t>Tela de configuração do sis</w:t>
      </w:r>
      <w:r>
        <w:t>tema</w:t>
      </w:r>
      <w:bookmarkEnd w:id="161"/>
    </w:p>
    <w:p w14:paraId="14534AED" w14:textId="724F1B2D"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659F1856" wp14:editId="7575302E">
            <wp:extent cx="5760085" cy="2022475"/>
            <wp:effectExtent l="0" t="0" r="0" b="0"/>
            <wp:docPr id="71393450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2022475"/>
                    </a:xfrm>
                    <a:prstGeom prst="rect">
                      <a:avLst/>
                    </a:prstGeom>
                    <a:noFill/>
                    <a:ln>
                      <a:noFill/>
                    </a:ln>
                  </pic:spPr>
                </pic:pic>
              </a:graphicData>
            </a:graphic>
          </wp:inline>
        </w:drawing>
      </w:r>
    </w:p>
    <w:p w14:paraId="33EC60D8" w14:textId="0E4C0521" w:rsidR="00B40500" w:rsidRPr="00B40500" w:rsidRDefault="00B40500" w:rsidP="00671655">
      <w:pPr>
        <w:ind w:left="2836" w:firstLine="709"/>
        <w:rPr>
          <w:rFonts w:ascii="Times New Roman" w:hAnsi="Times New Roman"/>
        </w:rPr>
      </w:pPr>
      <w:r w:rsidRPr="00B40500">
        <w:rPr>
          <w:rFonts w:ascii="Times New Roman" w:hAnsi="Times New Roman"/>
        </w:rPr>
        <w:t>Fonte: Os Autores (2026)</w:t>
      </w:r>
    </w:p>
    <w:p w14:paraId="544C8E0E" w14:textId="5BCA3774" w:rsidR="00B40500" w:rsidRDefault="00B40500" w:rsidP="00671655">
      <w:pPr>
        <w:pStyle w:val="Legenda"/>
        <w:ind w:left="2836" w:firstLine="709"/>
        <w:jc w:val="left"/>
      </w:pPr>
      <w:bookmarkStart w:id="162" w:name="_Toc228742888"/>
      <w:r>
        <w:t xml:space="preserve">Figura </w:t>
      </w:r>
      <w:r>
        <w:fldChar w:fldCharType="begin"/>
      </w:r>
      <w:r>
        <w:instrText xml:space="preserve"> SEQ Figura \* ARABIC </w:instrText>
      </w:r>
      <w:r>
        <w:fldChar w:fldCharType="separate"/>
      </w:r>
      <w:r>
        <w:rPr>
          <w:noProof/>
        </w:rPr>
        <w:t>19</w:t>
      </w:r>
      <w:r>
        <w:fldChar w:fldCharType="end"/>
      </w:r>
      <w:r>
        <w:t xml:space="preserve"> - </w:t>
      </w:r>
      <w:r w:rsidRPr="00105F89">
        <w:t>Tela de configuração do sistema</w:t>
      </w:r>
      <w:bookmarkEnd w:id="162"/>
    </w:p>
    <w:p w14:paraId="399E1B3B" w14:textId="15086D58"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20E6351D" wp14:editId="284A79A5">
            <wp:extent cx="5760085" cy="1797050"/>
            <wp:effectExtent l="0" t="0" r="0" b="0"/>
            <wp:docPr id="1867357193"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1797050"/>
                    </a:xfrm>
                    <a:prstGeom prst="rect">
                      <a:avLst/>
                    </a:prstGeom>
                    <a:noFill/>
                    <a:ln>
                      <a:noFill/>
                    </a:ln>
                  </pic:spPr>
                </pic:pic>
              </a:graphicData>
            </a:graphic>
          </wp:inline>
        </w:drawing>
      </w:r>
    </w:p>
    <w:p w14:paraId="0E5F82DD" w14:textId="012C1AE7" w:rsidR="00B40500" w:rsidRPr="00B40500" w:rsidRDefault="00B40500" w:rsidP="00671655">
      <w:pPr>
        <w:ind w:left="3545" w:firstLine="709"/>
        <w:rPr>
          <w:rFonts w:ascii="Times New Roman" w:hAnsi="Times New Roman"/>
        </w:rPr>
      </w:pPr>
      <w:r w:rsidRPr="00B40500">
        <w:rPr>
          <w:rFonts w:ascii="Times New Roman" w:hAnsi="Times New Roman"/>
        </w:rPr>
        <w:t>Fonte: Os Autores (2026)</w:t>
      </w:r>
    </w:p>
    <w:p w14:paraId="4F3262C3" w14:textId="54B51D9E" w:rsidR="00B40500" w:rsidRDefault="00B40500" w:rsidP="00671655">
      <w:pPr>
        <w:pStyle w:val="Legenda"/>
        <w:ind w:left="2127" w:firstLine="709"/>
        <w:jc w:val="left"/>
      </w:pPr>
      <w:bookmarkStart w:id="163" w:name="_Toc228742889"/>
      <w:r>
        <w:lastRenderedPageBreak/>
        <w:t xml:space="preserve">Figura </w:t>
      </w:r>
      <w:r>
        <w:fldChar w:fldCharType="begin"/>
      </w:r>
      <w:r>
        <w:instrText xml:space="preserve"> SEQ Figura \* ARABIC </w:instrText>
      </w:r>
      <w:r>
        <w:fldChar w:fldCharType="separate"/>
      </w:r>
      <w:r>
        <w:rPr>
          <w:noProof/>
        </w:rPr>
        <w:t>20</w:t>
      </w:r>
      <w:r>
        <w:fldChar w:fldCharType="end"/>
      </w:r>
      <w:r>
        <w:t xml:space="preserve"> - </w:t>
      </w:r>
      <w:r w:rsidRPr="006A663D">
        <w:t>Tela de configuração do sistema</w:t>
      </w:r>
      <w:bookmarkEnd w:id="163"/>
    </w:p>
    <w:p w14:paraId="6D0D1962" w14:textId="583A70E1"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25D5F275" wp14:editId="46A50C07">
            <wp:extent cx="5760085" cy="2033270"/>
            <wp:effectExtent l="0" t="0" r="0" b="5080"/>
            <wp:docPr id="139551650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2033270"/>
                    </a:xfrm>
                    <a:prstGeom prst="rect">
                      <a:avLst/>
                    </a:prstGeom>
                    <a:noFill/>
                    <a:ln>
                      <a:noFill/>
                    </a:ln>
                  </pic:spPr>
                </pic:pic>
              </a:graphicData>
            </a:graphic>
          </wp:inline>
        </w:drawing>
      </w:r>
    </w:p>
    <w:p w14:paraId="4A35B356" w14:textId="7FBCAE13" w:rsidR="00B40500" w:rsidRPr="00B40500" w:rsidRDefault="00B40500" w:rsidP="00671655">
      <w:pPr>
        <w:ind w:left="2127" w:firstLine="709"/>
        <w:rPr>
          <w:rFonts w:ascii="Times New Roman" w:hAnsi="Times New Roman"/>
        </w:rPr>
      </w:pPr>
      <w:r w:rsidRPr="00B40500">
        <w:rPr>
          <w:rFonts w:ascii="Times New Roman" w:hAnsi="Times New Roman"/>
        </w:rPr>
        <w:t>Fonte: Os Autores (2026)</w:t>
      </w:r>
    </w:p>
    <w:p w14:paraId="001302F2" w14:textId="7CFD263A" w:rsidR="00B40500" w:rsidRDefault="00B40500" w:rsidP="00671655">
      <w:pPr>
        <w:pStyle w:val="Legenda"/>
        <w:ind w:left="2127" w:firstLine="709"/>
        <w:jc w:val="left"/>
      </w:pPr>
      <w:bookmarkStart w:id="164" w:name="_Toc228742890"/>
      <w:r>
        <w:t xml:space="preserve">Figura </w:t>
      </w:r>
      <w:r>
        <w:fldChar w:fldCharType="begin"/>
      </w:r>
      <w:r>
        <w:instrText xml:space="preserve"> SEQ Figura \* ARABIC </w:instrText>
      </w:r>
      <w:r>
        <w:fldChar w:fldCharType="separate"/>
      </w:r>
      <w:r>
        <w:rPr>
          <w:noProof/>
        </w:rPr>
        <w:t>21</w:t>
      </w:r>
      <w:r>
        <w:fldChar w:fldCharType="end"/>
      </w:r>
      <w:r>
        <w:t xml:space="preserve"> - </w:t>
      </w:r>
      <w:r w:rsidRPr="00E44E10">
        <w:t>Tela de configuração do sistema</w:t>
      </w:r>
      <w:bookmarkEnd w:id="164"/>
    </w:p>
    <w:p w14:paraId="4203FAB3" w14:textId="48AEF1BD"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19D2DF78" wp14:editId="326FA59C">
            <wp:extent cx="5760085" cy="1784985"/>
            <wp:effectExtent l="0" t="0" r="0" b="5715"/>
            <wp:docPr id="47092008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1784985"/>
                    </a:xfrm>
                    <a:prstGeom prst="rect">
                      <a:avLst/>
                    </a:prstGeom>
                    <a:noFill/>
                    <a:ln>
                      <a:noFill/>
                    </a:ln>
                  </pic:spPr>
                </pic:pic>
              </a:graphicData>
            </a:graphic>
          </wp:inline>
        </w:drawing>
      </w:r>
    </w:p>
    <w:p w14:paraId="7E20CFF8" w14:textId="4BD74F49" w:rsidR="00B40500" w:rsidRPr="00B40500" w:rsidRDefault="00B40500" w:rsidP="00B40500">
      <w:pPr>
        <w:ind w:left="2127" w:firstLine="709"/>
        <w:rPr>
          <w:rFonts w:ascii="Times New Roman" w:hAnsi="Times New Roman"/>
        </w:rPr>
      </w:pPr>
      <w:r w:rsidRPr="00B40500">
        <w:rPr>
          <w:rFonts w:ascii="Times New Roman" w:hAnsi="Times New Roman"/>
        </w:rPr>
        <w:t>Fonte: Os Autores (2026)</w:t>
      </w:r>
    </w:p>
    <w:p w14:paraId="27AF09CC" w14:textId="0CACE4A2" w:rsidR="00163DFB" w:rsidRPr="00B40500" w:rsidRDefault="00163DFB" w:rsidP="005B062A">
      <w:pPr>
        <w:pStyle w:val="Ttulo2"/>
      </w:pPr>
      <w:bookmarkStart w:id="165" w:name="_Toc228742653"/>
      <w:r w:rsidRPr="00B40500">
        <w:t xml:space="preserve">Modelagem </w:t>
      </w:r>
      <w:r w:rsidR="002A5BE9" w:rsidRPr="00B40500">
        <w:t>do banco de dados</w:t>
      </w:r>
      <w:bookmarkEnd w:id="133"/>
      <w:bookmarkEnd w:id="134"/>
      <w:bookmarkEnd w:id="135"/>
      <w:bookmarkEnd w:id="165"/>
    </w:p>
    <w:p w14:paraId="327B08CF" w14:textId="77777777" w:rsidR="00331EF6" w:rsidRPr="00B40500" w:rsidRDefault="00331EF6" w:rsidP="00331EF6">
      <w:pPr>
        <w:autoSpaceDE w:val="0"/>
        <w:autoSpaceDN w:val="0"/>
        <w:adjustRightInd w:val="0"/>
        <w:spacing w:after="0" w:line="360" w:lineRule="auto"/>
        <w:ind w:firstLine="709"/>
        <w:jc w:val="both"/>
        <w:rPr>
          <w:rFonts w:ascii="Times New Roman" w:hAnsi="Times New Roman"/>
          <w:sz w:val="24"/>
          <w:szCs w:val="24"/>
        </w:rPr>
      </w:pPr>
    </w:p>
    <w:p w14:paraId="08EA2CFF" w14:textId="06FCFCCD" w:rsidR="00331EF6" w:rsidRPr="00B40500" w:rsidRDefault="00331EF6" w:rsidP="00331EF6">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modelagem do banco de dados é a etapa técnica em que a estrutura lógica do sistema é convertida em um esquema de persistência, definindo como os dados serão armazenados, organizados e relacionados entre si. Esta fase é essencial para garantir a consistência das informações, o suporte integral às regras de negócio definidas anteriormente e a performance otimizada das consultas realizadas pela aplicação </w:t>
      </w:r>
      <w:proofErr w:type="spellStart"/>
      <w:r w:rsidRPr="00B40500">
        <w:rPr>
          <w:rFonts w:ascii="Times New Roman" w:hAnsi="Times New Roman"/>
          <w:i/>
          <w:iCs/>
          <w:sz w:val="24"/>
          <w:szCs w:val="24"/>
        </w:rPr>
        <w:t>StockTab</w:t>
      </w:r>
      <w:proofErr w:type="spellEnd"/>
      <w:r w:rsidRPr="00B40500">
        <w:rPr>
          <w:rFonts w:ascii="Times New Roman" w:hAnsi="Times New Roman"/>
          <w:sz w:val="24"/>
          <w:szCs w:val="24"/>
        </w:rPr>
        <w:t>.</w:t>
      </w:r>
    </w:p>
    <w:p w14:paraId="6700FBFD" w14:textId="240C4D44" w:rsidR="0008728F" w:rsidRPr="00B40500" w:rsidRDefault="00331EF6" w:rsidP="00331EF6">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Por meio desta modelagem, assegura-se a integridade referencial e a eficiência na gestão das entidades fundamentais do negócio, tais como produtos, clientes, pedidos e logs de auditoria. A organização estruturada dos dados permite que o sistema mantenha um histórico preciso de todas as movimentações de estoque e transações financeiras, possibilitando a rastreabilidade necessária para uma gestão operacional segura e escalável.</w:t>
      </w:r>
    </w:p>
    <w:p w14:paraId="4ADB80DF" w14:textId="77777777" w:rsidR="002A5BE9" w:rsidRPr="00B40500"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35E6B3BF" w14:textId="77777777" w:rsidR="001735A7" w:rsidRPr="00B40500"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3AA49BCB" w14:textId="77777777" w:rsidR="001D2529" w:rsidRPr="00B40500"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Pr="00B40500" w:rsidRDefault="002A5BE9" w:rsidP="00C20981">
      <w:pPr>
        <w:pStyle w:val="Ttulo3"/>
      </w:pPr>
      <w:bookmarkStart w:id="166" w:name="_Toc160207366"/>
      <w:bookmarkStart w:id="167" w:name="_Toc164351186"/>
      <w:bookmarkStart w:id="168" w:name="_Toc164355028"/>
      <w:bookmarkStart w:id="169" w:name="_Toc228742654"/>
      <w:r w:rsidRPr="00B40500">
        <w:t>Modelo entidade relacionamento (DER)</w:t>
      </w:r>
      <w:bookmarkEnd w:id="166"/>
      <w:bookmarkEnd w:id="167"/>
      <w:bookmarkEnd w:id="168"/>
      <w:bookmarkEnd w:id="169"/>
    </w:p>
    <w:p w14:paraId="73EE8412" w14:textId="77777777" w:rsidR="0008728F" w:rsidRPr="00B40500"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7DCDA6E3" w14:textId="56144FAB" w:rsidR="00331EF6" w:rsidRPr="00B40500" w:rsidRDefault="00331EF6" w:rsidP="00331EF6">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 xml:space="preserve">Presente na Figura </w:t>
      </w:r>
      <w:r w:rsidRPr="00B40500">
        <w:rPr>
          <w:rFonts w:ascii="Times New Roman" w:hAnsi="Times New Roman"/>
          <w:sz w:val="24"/>
          <w:szCs w:val="24"/>
        </w:rPr>
        <w:t>5</w:t>
      </w:r>
      <w:r w:rsidRPr="00B40500">
        <w:rPr>
          <w:rFonts w:ascii="Times New Roman" w:hAnsi="Times New Roman"/>
          <w:sz w:val="24"/>
          <w:szCs w:val="24"/>
        </w:rPr>
        <w:t xml:space="preserve"> contém o Diagrama Entidade-Relacionamento (DER) do sistema </w:t>
      </w:r>
      <w:proofErr w:type="spellStart"/>
      <w:r w:rsidRPr="00B40500">
        <w:rPr>
          <w:rFonts w:ascii="Times New Roman" w:hAnsi="Times New Roman"/>
          <w:i/>
          <w:iCs/>
          <w:sz w:val="24"/>
          <w:szCs w:val="24"/>
        </w:rPr>
        <w:t>StockTab</w:t>
      </w:r>
      <w:proofErr w:type="spellEnd"/>
      <w:r w:rsidRPr="00B40500">
        <w:rPr>
          <w:rFonts w:ascii="Times New Roman" w:hAnsi="Times New Roman"/>
          <w:sz w:val="24"/>
          <w:szCs w:val="24"/>
        </w:rPr>
        <w:t>. Esta representação detalha a estrutura das tabelas, os atributos de cada entidade e os relacionamentos estabelecidos para garantir a integridade referencial dos dados. Através deste modelo, é possível visualizar como as informações de produtos, pedidos, clientes e logs de auditoria se conectam, permitindo o armazenamento seguro e a recuperação eficiente das informações necessárias para a operação da tabacaria.</w:t>
      </w:r>
    </w:p>
    <w:p w14:paraId="73AFB5E6" w14:textId="77777777" w:rsidR="00331EF6" w:rsidRPr="00B40500" w:rsidRDefault="00331EF6" w:rsidP="00331EF6">
      <w:pPr>
        <w:pStyle w:val="Legenda"/>
        <w:ind w:left="1418" w:firstLine="709"/>
        <w:jc w:val="both"/>
      </w:pPr>
    </w:p>
    <w:p w14:paraId="0FD1C0F1" w14:textId="0E14D6B1" w:rsidR="00331EF6" w:rsidRPr="00B40500" w:rsidRDefault="00331EF6" w:rsidP="00331EF6">
      <w:pPr>
        <w:pStyle w:val="Legenda"/>
        <w:ind w:left="1418" w:firstLine="709"/>
        <w:jc w:val="both"/>
      </w:pPr>
      <w:bookmarkStart w:id="170" w:name="_Toc228742891"/>
      <w:r w:rsidRPr="00B40500">
        <w:t xml:space="preserve">Figura </w:t>
      </w:r>
      <w:r w:rsidRPr="00B40500">
        <w:fldChar w:fldCharType="begin"/>
      </w:r>
      <w:r w:rsidRPr="00B40500">
        <w:instrText xml:space="preserve"> SEQ Figura \* ARABIC </w:instrText>
      </w:r>
      <w:r w:rsidRPr="00B40500">
        <w:fldChar w:fldCharType="separate"/>
      </w:r>
      <w:r w:rsidR="00B40500">
        <w:rPr>
          <w:noProof/>
        </w:rPr>
        <w:t>22</w:t>
      </w:r>
      <w:r w:rsidRPr="00B40500">
        <w:fldChar w:fldCharType="end"/>
      </w:r>
      <w:r w:rsidRPr="00B40500">
        <w:t xml:space="preserve"> – Diagrama de Entidade-Relacionamento</w:t>
      </w:r>
      <w:bookmarkEnd w:id="170"/>
    </w:p>
    <w:p w14:paraId="5588403C" w14:textId="77777777" w:rsidR="00331EF6" w:rsidRPr="00B40500" w:rsidRDefault="00331EF6" w:rsidP="00331EF6">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noProof/>
          <w:sz w:val="24"/>
          <w:szCs w:val="24"/>
        </w:rPr>
        <w:drawing>
          <wp:inline distT="0" distB="0" distL="0" distR="0" wp14:anchorId="67151BAE" wp14:editId="2FD3D2E8">
            <wp:extent cx="5760085" cy="3837940"/>
            <wp:effectExtent l="0" t="0" r="0" b="0"/>
            <wp:docPr id="608717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7589" name=""/>
                    <pic:cNvPicPr/>
                  </pic:nvPicPr>
                  <pic:blipFill>
                    <a:blip r:embed="rId31"/>
                    <a:stretch>
                      <a:fillRect/>
                    </a:stretch>
                  </pic:blipFill>
                  <pic:spPr>
                    <a:xfrm>
                      <a:off x="0" y="0"/>
                      <a:ext cx="5760085" cy="3837940"/>
                    </a:xfrm>
                    <a:prstGeom prst="rect">
                      <a:avLst/>
                    </a:prstGeom>
                  </pic:spPr>
                </pic:pic>
              </a:graphicData>
            </a:graphic>
          </wp:inline>
        </w:drawing>
      </w:r>
    </w:p>
    <w:p w14:paraId="522C8554" w14:textId="5466F7A9" w:rsidR="001735A7" w:rsidRPr="00B40500" w:rsidRDefault="00331EF6" w:rsidP="00331EF6">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0EC8F7A8" w14:textId="77777777" w:rsidR="001D2529" w:rsidRPr="00B40500"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749BAF88" w14:textId="77777777" w:rsidR="0008728F" w:rsidRPr="00B40500"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Pr="00B40500" w:rsidRDefault="00487191" w:rsidP="00C20981">
      <w:pPr>
        <w:pStyle w:val="Ttulo3"/>
      </w:pPr>
      <w:bookmarkStart w:id="171" w:name="_Toc160207367"/>
      <w:bookmarkStart w:id="172" w:name="_Toc164351187"/>
      <w:bookmarkStart w:id="173" w:name="_Toc164355029"/>
      <w:bookmarkStart w:id="174" w:name="_Toc228742655"/>
      <w:r w:rsidRPr="00B40500">
        <w:t>Modelo físico</w:t>
      </w:r>
      <w:bookmarkEnd w:id="171"/>
      <w:bookmarkEnd w:id="172"/>
      <w:bookmarkEnd w:id="173"/>
      <w:bookmarkEnd w:id="174"/>
    </w:p>
    <w:p w14:paraId="487F9258" w14:textId="77777777" w:rsidR="002A5BE9" w:rsidRPr="00B40500" w:rsidRDefault="002A5BE9" w:rsidP="00C20981">
      <w:pPr>
        <w:autoSpaceDE w:val="0"/>
        <w:autoSpaceDN w:val="0"/>
        <w:adjustRightInd w:val="0"/>
        <w:spacing w:after="0" w:line="360" w:lineRule="auto"/>
        <w:ind w:firstLine="709"/>
        <w:jc w:val="both"/>
        <w:rPr>
          <w:rFonts w:ascii="Times New Roman" w:hAnsi="Times New Roman"/>
          <w:sz w:val="24"/>
          <w:szCs w:val="24"/>
        </w:rPr>
      </w:pPr>
    </w:p>
    <w:p w14:paraId="42A71698" w14:textId="0776C719"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modelo físico do banco de dados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apresenta a estrutura necessária para armazenar e organizar as informações da aplicação. Nele são </w:t>
      </w:r>
      <w:r w:rsidRPr="00B40500">
        <w:rPr>
          <w:rFonts w:ascii="Times New Roman" w:hAnsi="Times New Roman"/>
          <w:sz w:val="24"/>
          <w:szCs w:val="24"/>
        </w:rPr>
        <w:t>definidos</w:t>
      </w:r>
      <w:r w:rsidRPr="00B40500">
        <w:rPr>
          <w:rFonts w:ascii="Times New Roman" w:hAnsi="Times New Roman"/>
          <w:sz w:val="24"/>
          <w:szCs w:val="24"/>
        </w:rPr>
        <w:t xml:space="preserve"> as tabelas, campos, tipos de dados, chaves primárias e chaves estrangeiras que sustentam o funcionamento do sistema.</w:t>
      </w:r>
    </w:p>
    <w:p w14:paraId="1F1A8E6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A estrutura foi planejada para atender ao modelo SaaS, permitindo o controle separado de empresas, usuários, clientes, produtos, pedidos, aluguéis, movimentações financeiras e registros de auditoria. Dessa forma, o modelo físico contribui para a integridade, rastreabilidade e organização dos dados utilizados na gestão de estoque, vendas e financeiro.</w:t>
      </w:r>
    </w:p>
    <w:p w14:paraId="6BDB5D1E" w14:textId="77777777" w:rsidR="00C77E6E" w:rsidRPr="00B40500" w:rsidRDefault="00C77E6E" w:rsidP="00C20981">
      <w:pPr>
        <w:autoSpaceDE w:val="0"/>
        <w:autoSpaceDN w:val="0"/>
        <w:adjustRightInd w:val="0"/>
        <w:spacing w:after="0" w:line="360" w:lineRule="auto"/>
        <w:ind w:firstLine="709"/>
        <w:jc w:val="both"/>
        <w:rPr>
          <w:rFonts w:ascii="Times New Roman" w:hAnsi="Times New Roman"/>
          <w:sz w:val="24"/>
          <w:szCs w:val="24"/>
        </w:rPr>
      </w:pPr>
    </w:p>
    <w:p w14:paraId="5AF5B666" w14:textId="77777777" w:rsidR="00C77E6E" w:rsidRPr="00B40500" w:rsidRDefault="00C77E6E" w:rsidP="00C20981">
      <w:pPr>
        <w:autoSpaceDE w:val="0"/>
        <w:autoSpaceDN w:val="0"/>
        <w:adjustRightInd w:val="0"/>
        <w:spacing w:after="0" w:line="360" w:lineRule="auto"/>
        <w:ind w:firstLine="709"/>
        <w:jc w:val="both"/>
        <w:rPr>
          <w:rFonts w:ascii="Times New Roman" w:hAnsi="Times New Roman"/>
          <w:sz w:val="24"/>
          <w:szCs w:val="24"/>
        </w:rPr>
      </w:pPr>
    </w:p>
    <w:p w14:paraId="0C2C766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CREATE DATABASE IF NOT EXISTS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w:t>
      </w:r>
    </w:p>
    <w:p w14:paraId="20C73CF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USE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w:t>
      </w:r>
    </w:p>
    <w:p w14:paraId="167B7B26"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1A300DF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40956AB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EMPRESAS (SaaS)</w:t>
      </w:r>
    </w:p>
    <w:p w14:paraId="3F2AE29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6B438FF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empresas (</w:t>
      </w:r>
    </w:p>
    <w:p w14:paraId="19F72A7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3A25A79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nome </w:t>
      </w:r>
      <w:proofErr w:type="gramStart"/>
      <w:r w:rsidRPr="00B40500">
        <w:rPr>
          <w:rFonts w:ascii="Times New Roman" w:hAnsi="Times New Roman"/>
          <w:sz w:val="24"/>
          <w:szCs w:val="24"/>
        </w:rPr>
        <w:t>VARCHAR(</w:t>
      </w:r>
      <w:proofErr w:type="gramEnd"/>
      <w:r w:rsidRPr="00B40500">
        <w:rPr>
          <w:rFonts w:ascii="Times New Roman" w:hAnsi="Times New Roman"/>
          <w:sz w:val="24"/>
          <w:szCs w:val="24"/>
        </w:rPr>
        <w:t>100) NOT NULL,</w:t>
      </w:r>
    </w:p>
    <w:p w14:paraId="519B562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4F45BBA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413D2EE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633CBB4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2BE902C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USUARIOS</w:t>
      </w:r>
    </w:p>
    <w:p w14:paraId="251BAB4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3185FA9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CREATE TABLE </w:t>
      </w:r>
      <w:proofErr w:type="spellStart"/>
      <w:r w:rsidRPr="00B40500">
        <w:rPr>
          <w:rFonts w:ascii="Times New Roman" w:hAnsi="Times New Roman"/>
          <w:sz w:val="24"/>
          <w:szCs w:val="24"/>
        </w:rPr>
        <w:t>usuarios</w:t>
      </w:r>
      <w:proofErr w:type="spellEnd"/>
      <w:r w:rsidRPr="00B40500">
        <w:rPr>
          <w:rFonts w:ascii="Times New Roman" w:hAnsi="Times New Roman"/>
          <w:sz w:val="24"/>
          <w:szCs w:val="24"/>
        </w:rPr>
        <w:t xml:space="preserve"> (</w:t>
      </w:r>
    </w:p>
    <w:p w14:paraId="7BEA3C4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6416709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xml:space="preserve"> INT NOT NULL,</w:t>
      </w:r>
    </w:p>
    <w:p w14:paraId="4BE9345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nome </w:t>
      </w:r>
      <w:proofErr w:type="gramStart"/>
      <w:r w:rsidRPr="00B40500">
        <w:rPr>
          <w:rFonts w:ascii="Times New Roman" w:hAnsi="Times New Roman"/>
          <w:sz w:val="24"/>
          <w:szCs w:val="24"/>
        </w:rPr>
        <w:t>VARCHAR(</w:t>
      </w:r>
      <w:proofErr w:type="gramEnd"/>
      <w:r w:rsidRPr="00B40500">
        <w:rPr>
          <w:rFonts w:ascii="Times New Roman" w:hAnsi="Times New Roman"/>
          <w:sz w:val="24"/>
          <w:szCs w:val="24"/>
        </w:rPr>
        <w:t>100) NOT NULL,</w:t>
      </w:r>
    </w:p>
    <w:p w14:paraId="4C89698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email</w:t>
      </w:r>
      <w:proofErr w:type="spellEnd"/>
      <w:r w:rsidRPr="00B40500">
        <w:rPr>
          <w:rFonts w:ascii="Times New Roman" w:hAnsi="Times New Roman"/>
          <w:sz w:val="24"/>
          <w:szCs w:val="24"/>
        </w:rPr>
        <w:t xml:space="preserve"> </w:t>
      </w:r>
      <w:proofErr w:type="gramStart"/>
      <w:r w:rsidRPr="00B40500">
        <w:rPr>
          <w:rFonts w:ascii="Times New Roman" w:hAnsi="Times New Roman"/>
          <w:sz w:val="24"/>
          <w:szCs w:val="24"/>
        </w:rPr>
        <w:t>VARCHAR(</w:t>
      </w:r>
      <w:proofErr w:type="gramEnd"/>
      <w:r w:rsidRPr="00B40500">
        <w:rPr>
          <w:rFonts w:ascii="Times New Roman" w:hAnsi="Times New Roman"/>
          <w:sz w:val="24"/>
          <w:szCs w:val="24"/>
        </w:rPr>
        <w:t>100) UNIQUE NOT NULL,</w:t>
      </w:r>
    </w:p>
    <w:p w14:paraId="4EA3742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senha </w:t>
      </w:r>
      <w:proofErr w:type="gramStart"/>
      <w:r w:rsidRPr="00B40500">
        <w:rPr>
          <w:rFonts w:ascii="Times New Roman" w:hAnsi="Times New Roman"/>
          <w:sz w:val="24"/>
          <w:szCs w:val="24"/>
        </w:rPr>
        <w:t>VARCHAR(</w:t>
      </w:r>
      <w:proofErr w:type="gramEnd"/>
      <w:r w:rsidRPr="00B40500">
        <w:rPr>
          <w:rFonts w:ascii="Times New Roman" w:hAnsi="Times New Roman"/>
          <w:sz w:val="24"/>
          <w:szCs w:val="24"/>
        </w:rPr>
        <w:t>255) NOT NULL,</w:t>
      </w:r>
    </w:p>
    <w:p w14:paraId="6FAB066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is_admin</w:t>
      </w:r>
      <w:proofErr w:type="spellEnd"/>
      <w:r w:rsidRPr="00B40500">
        <w:rPr>
          <w:rFonts w:ascii="Times New Roman" w:hAnsi="Times New Roman"/>
          <w:sz w:val="24"/>
          <w:szCs w:val="24"/>
        </w:rPr>
        <w:t xml:space="preserve"> BOOLEAN NOT NULL DEFAULT 0,</w:t>
      </w:r>
    </w:p>
    <w:p w14:paraId="0F20A2C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7210DF7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0C5AB7A6"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REFERENCES empresas(id)</w:t>
      </w:r>
    </w:p>
    <w:p w14:paraId="0F440AE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4062670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1A184D9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 ========================</w:t>
      </w:r>
    </w:p>
    <w:p w14:paraId="31657AF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CLIENTES</w:t>
      </w:r>
    </w:p>
    <w:p w14:paraId="1D2B18C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1962ED0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clientes (</w:t>
      </w:r>
    </w:p>
    <w:p w14:paraId="032BF1C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47E5FBD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xml:space="preserve"> INT NOT NULL,</w:t>
      </w:r>
    </w:p>
    <w:p w14:paraId="5CFA22B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nome </w:t>
      </w:r>
      <w:proofErr w:type="gramStart"/>
      <w:r w:rsidRPr="00B40500">
        <w:rPr>
          <w:rFonts w:ascii="Times New Roman" w:hAnsi="Times New Roman"/>
          <w:sz w:val="24"/>
          <w:szCs w:val="24"/>
        </w:rPr>
        <w:t>VARCHAR(</w:t>
      </w:r>
      <w:proofErr w:type="gramEnd"/>
      <w:r w:rsidRPr="00B40500">
        <w:rPr>
          <w:rFonts w:ascii="Times New Roman" w:hAnsi="Times New Roman"/>
          <w:sz w:val="24"/>
          <w:szCs w:val="24"/>
        </w:rPr>
        <w:t>100) NOT NULL,</w:t>
      </w:r>
    </w:p>
    <w:p w14:paraId="0312DA9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telefone </w:t>
      </w:r>
      <w:proofErr w:type="gramStart"/>
      <w:r w:rsidRPr="00B40500">
        <w:rPr>
          <w:rFonts w:ascii="Times New Roman" w:hAnsi="Times New Roman"/>
          <w:sz w:val="24"/>
          <w:szCs w:val="24"/>
        </w:rPr>
        <w:t>VARCHAR(</w:t>
      </w:r>
      <w:proofErr w:type="gramEnd"/>
      <w:r w:rsidRPr="00B40500">
        <w:rPr>
          <w:rFonts w:ascii="Times New Roman" w:hAnsi="Times New Roman"/>
          <w:sz w:val="24"/>
          <w:szCs w:val="24"/>
        </w:rPr>
        <w:t>20),</w:t>
      </w:r>
    </w:p>
    <w:p w14:paraId="055996D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58FCC63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744C41F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REFERENCES empresas(id)</w:t>
      </w:r>
    </w:p>
    <w:p w14:paraId="2C8AD10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6481096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455184F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6365B59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PRODUTOS</w:t>
      </w:r>
    </w:p>
    <w:p w14:paraId="4FF449D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69C234E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produtos (</w:t>
      </w:r>
    </w:p>
    <w:p w14:paraId="5A7402F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2FA2AC6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xml:space="preserve"> INT NOT NULL,</w:t>
      </w:r>
    </w:p>
    <w:p w14:paraId="0EBCA9C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nome </w:t>
      </w:r>
      <w:proofErr w:type="gramStart"/>
      <w:r w:rsidRPr="00B40500">
        <w:rPr>
          <w:rFonts w:ascii="Times New Roman" w:hAnsi="Times New Roman"/>
          <w:sz w:val="24"/>
          <w:szCs w:val="24"/>
        </w:rPr>
        <w:t>VARCHAR(</w:t>
      </w:r>
      <w:proofErr w:type="gramEnd"/>
      <w:r w:rsidRPr="00B40500">
        <w:rPr>
          <w:rFonts w:ascii="Times New Roman" w:hAnsi="Times New Roman"/>
          <w:sz w:val="24"/>
          <w:szCs w:val="24"/>
        </w:rPr>
        <w:t>100) NOT NULL,</w:t>
      </w:r>
    </w:p>
    <w:p w14:paraId="76C9561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descricao</w:t>
      </w:r>
      <w:proofErr w:type="spellEnd"/>
      <w:r w:rsidRPr="00B40500">
        <w:rPr>
          <w:rFonts w:ascii="Times New Roman" w:hAnsi="Times New Roman"/>
          <w:sz w:val="24"/>
          <w:szCs w:val="24"/>
        </w:rPr>
        <w:t xml:space="preserve"> TEXT,</w:t>
      </w:r>
    </w:p>
    <w:p w14:paraId="24F959D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preco</w:t>
      </w:r>
      <w:proofErr w:type="spellEnd"/>
      <w:r w:rsidRPr="00B40500">
        <w:rPr>
          <w:rFonts w:ascii="Times New Roman" w:hAnsi="Times New Roman"/>
          <w:sz w:val="24"/>
          <w:szCs w:val="24"/>
        </w:rPr>
        <w:t xml:space="preserve"> </w:t>
      </w:r>
      <w:proofErr w:type="gramStart"/>
      <w:r w:rsidRPr="00B40500">
        <w:rPr>
          <w:rFonts w:ascii="Times New Roman" w:hAnsi="Times New Roman"/>
          <w:sz w:val="24"/>
          <w:szCs w:val="24"/>
        </w:rPr>
        <w:t>DECIMAL(</w:t>
      </w:r>
      <w:proofErr w:type="gramEnd"/>
      <w:r w:rsidRPr="00B40500">
        <w:rPr>
          <w:rFonts w:ascii="Times New Roman" w:hAnsi="Times New Roman"/>
          <w:sz w:val="24"/>
          <w:szCs w:val="24"/>
        </w:rPr>
        <w:t>10,2) NOT NULL,</w:t>
      </w:r>
    </w:p>
    <w:p w14:paraId="0CF7ABA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estoque INT NOT NULL DEFAULT 0,</w:t>
      </w:r>
    </w:p>
    <w:p w14:paraId="147FE6E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estoque_minimo</w:t>
      </w:r>
      <w:proofErr w:type="spellEnd"/>
      <w:r w:rsidRPr="00B40500">
        <w:rPr>
          <w:rFonts w:ascii="Times New Roman" w:hAnsi="Times New Roman"/>
          <w:sz w:val="24"/>
          <w:szCs w:val="24"/>
        </w:rPr>
        <w:t xml:space="preserve"> INT DEFAULT 0,</w:t>
      </w:r>
    </w:p>
    <w:p w14:paraId="09C9F43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tipo </w:t>
      </w:r>
      <w:proofErr w:type="gramStart"/>
      <w:r w:rsidRPr="00B40500">
        <w:rPr>
          <w:rFonts w:ascii="Times New Roman" w:hAnsi="Times New Roman"/>
          <w:sz w:val="24"/>
          <w:szCs w:val="24"/>
        </w:rPr>
        <w:t>ENUM(</w:t>
      </w:r>
      <w:proofErr w:type="gramEnd"/>
      <w:r w:rsidRPr="00B40500">
        <w:rPr>
          <w:rFonts w:ascii="Times New Roman" w:hAnsi="Times New Roman"/>
          <w:sz w:val="24"/>
          <w:szCs w:val="24"/>
        </w:rPr>
        <w:t>'VENDA', 'ALUGUEL') DEFAULT 'VENDA',</w:t>
      </w:r>
    </w:p>
    <w:p w14:paraId="23AB136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751481C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2EC398F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REFERENCES empresas(id)</w:t>
      </w:r>
    </w:p>
    <w:p w14:paraId="20CF33E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4806593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369A67D5"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5C8E14B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PEDIDOS</w:t>
      </w:r>
    </w:p>
    <w:p w14:paraId="51BDB57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75E7F2F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CREATE TABLE pedidos (</w:t>
      </w:r>
    </w:p>
    <w:p w14:paraId="5E60F24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483B741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xml:space="preserve"> INT NOT NULL,</w:t>
      </w:r>
    </w:p>
    <w:p w14:paraId="2BE0AE0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cliente_id</w:t>
      </w:r>
      <w:proofErr w:type="spellEnd"/>
      <w:r w:rsidRPr="00B40500">
        <w:rPr>
          <w:rFonts w:ascii="Times New Roman" w:hAnsi="Times New Roman"/>
          <w:sz w:val="24"/>
          <w:szCs w:val="24"/>
        </w:rPr>
        <w:t xml:space="preserve"> INT,</w:t>
      </w:r>
    </w:p>
    <w:p w14:paraId="65822EE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usuario_id</w:t>
      </w:r>
      <w:proofErr w:type="spellEnd"/>
      <w:r w:rsidRPr="00B40500">
        <w:rPr>
          <w:rFonts w:ascii="Times New Roman" w:hAnsi="Times New Roman"/>
          <w:sz w:val="24"/>
          <w:szCs w:val="24"/>
        </w:rPr>
        <w:t xml:space="preserve"> INT,</w:t>
      </w:r>
    </w:p>
    <w:p w14:paraId="4E4ED36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tipo </w:t>
      </w:r>
      <w:proofErr w:type="gramStart"/>
      <w:r w:rsidRPr="00B40500">
        <w:rPr>
          <w:rFonts w:ascii="Times New Roman" w:hAnsi="Times New Roman"/>
          <w:sz w:val="24"/>
          <w:szCs w:val="24"/>
        </w:rPr>
        <w:t>ENUM(</w:t>
      </w:r>
      <w:proofErr w:type="gramEnd"/>
      <w:r w:rsidRPr="00B40500">
        <w:rPr>
          <w:rFonts w:ascii="Times New Roman" w:hAnsi="Times New Roman"/>
          <w:sz w:val="24"/>
          <w:szCs w:val="24"/>
        </w:rPr>
        <w:t>'VENDA', 'ALUGUEL') NOT NULL,</w:t>
      </w:r>
    </w:p>
    <w:p w14:paraId="4111BF36"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status </w:t>
      </w:r>
      <w:proofErr w:type="gramStart"/>
      <w:r w:rsidRPr="00B40500">
        <w:rPr>
          <w:rFonts w:ascii="Times New Roman" w:hAnsi="Times New Roman"/>
          <w:sz w:val="24"/>
          <w:szCs w:val="24"/>
        </w:rPr>
        <w:t>ENUM(</w:t>
      </w:r>
      <w:proofErr w:type="gramEnd"/>
      <w:r w:rsidRPr="00B40500">
        <w:rPr>
          <w:rFonts w:ascii="Times New Roman" w:hAnsi="Times New Roman"/>
          <w:sz w:val="24"/>
          <w:szCs w:val="24"/>
        </w:rPr>
        <w:t>'EM_PREPARO', 'EM_ROTA', 'ENTREGUE') DEFAULT 'EM_PREPARO',</w:t>
      </w:r>
    </w:p>
    <w:p w14:paraId="60E1407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total </w:t>
      </w:r>
      <w:proofErr w:type="gramStart"/>
      <w:r w:rsidRPr="00B40500">
        <w:rPr>
          <w:rFonts w:ascii="Times New Roman" w:hAnsi="Times New Roman"/>
          <w:sz w:val="24"/>
          <w:szCs w:val="24"/>
        </w:rPr>
        <w:t>DECIMAL(</w:t>
      </w:r>
      <w:proofErr w:type="gramEnd"/>
      <w:r w:rsidRPr="00B40500">
        <w:rPr>
          <w:rFonts w:ascii="Times New Roman" w:hAnsi="Times New Roman"/>
          <w:sz w:val="24"/>
          <w:szCs w:val="24"/>
        </w:rPr>
        <w:t>10,2) NOT NULL,</w:t>
      </w:r>
    </w:p>
    <w:p w14:paraId="3C7260B5"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0AF4CCE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6C66A3B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REFERENCES empresas(id),</w:t>
      </w:r>
    </w:p>
    <w:p w14:paraId="38A4B5B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cliente_id</w:t>
      </w:r>
      <w:proofErr w:type="spellEnd"/>
      <w:r w:rsidRPr="00B40500">
        <w:rPr>
          <w:rFonts w:ascii="Times New Roman" w:hAnsi="Times New Roman"/>
          <w:sz w:val="24"/>
          <w:szCs w:val="24"/>
        </w:rPr>
        <w:t>) REFERENCES clientes(id),</w:t>
      </w:r>
    </w:p>
    <w:p w14:paraId="21DB494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usuario_id</w:t>
      </w:r>
      <w:proofErr w:type="spellEnd"/>
      <w:r w:rsidRPr="00B40500">
        <w:rPr>
          <w:rFonts w:ascii="Times New Roman" w:hAnsi="Times New Roman"/>
          <w:sz w:val="24"/>
          <w:szCs w:val="24"/>
        </w:rPr>
        <w:t xml:space="preserve">) REFERENCES </w:t>
      </w:r>
      <w:proofErr w:type="spellStart"/>
      <w:r w:rsidRPr="00B40500">
        <w:rPr>
          <w:rFonts w:ascii="Times New Roman" w:hAnsi="Times New Roman"/>
          <w:sz w:val="24"/>
          <w:szCs w:val="24"/>
        </w:rPr>
        <w:t>usuarios</w:t>
      </w:r>
      <w:proofErr w:type="spellEnd"/>
      <w:r w:rsidRPr="00B40500">
        <w:rPr>
          <w:rFonts w:ascii="Times New Roman" w:hAnsi="Times New Roman"/>
          <w:sz w:val="24"/>
          <w:szCs w:val="24"/>
        </w:rPr>
        <w:t>(id)</w:t>
      </w:r>
    </w:p>
    <w:p w14:paraId="7497EE6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03A2DB8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19CCEE1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65D5A6B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ITENS DO PEDIDO</w:t>
      </w:r>
    </w:p>
    <w:p w14:paraId="506A931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239927C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CREATE TABLE </w:t>
      </w:r>
      <w:proofErr w:type="spellStart"/>
      <w:r w:rsidRPr="00B40500">
        <w:rPr>
          <w:rFonts w:ascii="Times New Roman" w:hAnsi="Times New Roman"/>
          <w:sz w:val="24"/>
          <w:szCs w:val="24"/>
        </w:rPr>
        <w:t>itens_pedido</w:t>
      </w:r>
      <w:proofErr w:type="spellEnd"/>
      <w:r w:rsidRPr="00B40500">
        <w:rPr>
          <w:rFonts w:ascii="Times New Roman" w:hAnsi="Times New Roman"/>
          <w:sz w:val="24"/>
          <w:szCs w:val="24"/>
        </w:rPr>
        <w:t xml:space="preserve"> (</w:t>
      </w:r>
    </w:p>
    <w:p w14:paraId="4596E78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493C629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xml:space="preserve"> INT NOT NULL,</w:t>
      </w:r>
    </w:p>
    <w:p w14:paraId="2C9FC23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produto_id</w:t>
      </w:r>
      <w:proofErr w:type="spellEnd"/>
      <w:r w:rsidRPr="00B40500">
        <w:rPr>
          <w:rFonts w:ascii="Times New Roman" w:hAnsi="Times New Roman"/>
          <w:sz w:val="24"/>
          <w:szCs w:val="24"/>
        </w:rPr>
        <w:t xml:space="preserve"> INT NOT NULL,</w:t>
      </w:r>
    </w:p>
    <w:p w14:paraId="07EB16D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quantidade INT NOT NULL,</w:t>
      </w:r>
    </w:p>
    <w:p w14:paraId="60D7316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preco_unitario</w:t>
      </w:r>
      <w:proofErr w:type="spellEnd"/>
      <w:r w:rsidRPr="00B40500">
        <w:rPr>
          <w:rFonts w:ascii="Times New Roman" w:hAnsi="Times New Roman"/>
          <w:sz w:val="24"/>
          <w:szCs w:val="24"/>
        </w:rPr>
        <w:t xml:space="preserve"> </w:t>
      </w:r>
      <w:proofErr w:type="gramStart"/>
      <w:r w:rsidRPr="00B40500">
        <w:rPr>
          <w:rFonts w:ascii="Times New Roman" w:hAnsi="Times New Roman"/>
          <w:sz w:val="24"/>
          <w:szCs w:val="24"/>
        </w:rPr>
        <w:t>DECIMAL(</w:t>
      </w:r>
      <w:proofErr w:type="gramEnd"/>
      <w:r w:rsidRPr="00B40500">
        <w:rPr>
          <w:rFonts w:ascii="Times New Roman" w:hAnsi="Times New Roman"/>
          <w:sz w:val="24"/>
          <w:szCs w:val="24"/>
        </w:rPr>
        <w:t>10,2) NOT NULL,</w:t>
      </w:r>
    </w:p>
    <w:p w14:paraId="3A8F48A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25E43C9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REFERENCES pedidos(id),</w:t>
      </w:r>
    </w:p>
    <w:p w14:paraId="3FF6211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produto_id</w:t>
      </w:r>
      <w:proofErr w:type="spellEnd"/>
      <w:r w:rsidRPr="00B40500">
        <w:rPr>
          <w:rFonts w:ascii="Times New Roman" w:hAnsi="Times New Roman"/>
          <w:sz w:val="24"/>
          <w:szCs w:val="24"/>
        </w:rPr>
        <w:t>) REFERENCES produtos(id)</w:t>
      </w:r>
    </w:p>
    <w:p w14:paraId="6061135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073037E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5FDDEC2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5FB8FCA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CONTROLE DE ALUGUEL</w:t>
      </w:r>
    </w:p>
    <w:p w14:paraId="56C0F81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43F991D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 xml:space="preserve">CREATE TABLE </w:t>
      </w:r>
      <w:proofErr w:type="gramStart"/>
      <w:r w:rsidRPr="00B40500">
        <w:rPr>
          <w:rFonts w:ascii="Times New Roman" w:hAnsi="Times New Roman"/>
          <w:sz w:val="24"/>
          <w:szCs w:val="24"/>
        </w:rPr>
        <w:t>alugueis</w:t>
      </w:r>
      <w:proofErr w:type="gramEnd"/>
      <w:r w:rsidRPr="00B40500">
        <w:rPr>
          <w:rFonts w:ascii="Times New Roman" w:hAnsi="Times New Roman"/>
          <w:sz w:val="24"/>
          <w:szCs w:val="24"/>
        </w:rPr>
        <w:t xml:space="preserve"> (</w:t>
      </w:r>
    </w:p>
    <w:p w14:paraId="585DEED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26A10F0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xml:space="preserve"> INT NOT NULL,</w:t>
      </w:r>
    </w:p>
    <w:p w14:paraId="0BCAD76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produto_id</w:t>
      </w:r>
      <w:proofErr w:type="spellEnd"/>
      <w:r w:rsidRPr="00B40500">
        <w:rPr>
          <w:rFonts w:ascii="Times New Roman" w:hAnsi="Times New Roman"/>
          <w:sz w:val="24"/>
          <w:szCs w:val="24"/>
        </w:rPr>
        <w:t xml:space="preserve"> INT NOT NULL,</w:t>
      </w:r>
    </w:p>
    <w:p w14:paraId="7FB6BCB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data_retirada</w:t>
      </w:r>
      <w:proofErr w:type="spellEnd"/>
      <w:r w:rsidRPr="00B40500">
        <w:rPr>
          <w:rFonts w:ascii="Times New Roman" w:hAnsi="Times New Roman"/>
          <w:sz w:val="24"/>
          <w:szCs w:val="24"/>
        </w:rPr>
        <w:t xml:space="preserve"> DATETIME,</w:t>
      </w:r>
    </w:p>
    <w:p w14:paraId="2073D0E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data_devolucao</w:t>
      </w:r>
      <w:proofErr w:type="spellEnd"/>
      <w:r w:rsidRPr="00B40500">
        <w:rPr>
          <w:rFonts w:ascii="Times New Roman" w:hAnsi="Times New Roman"/>
          <w:sz w:val="24"/>
          <w:szCs w:val="24"/>
        </w:rPr>
        <w:t xml:space="preserve"> DATETIME,</w:t>
      </w:r>
    </w:p>
    <w:p w14:paraId="16227FA5"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status </w:t>
      </w:r>
      <w:proofErr w:type="gramStart"/>
      <w:r w:rsidRPr="00B40500">
        <w:rPr>
          <w:rFonts w:ascii="Times New Roman" w:hAnsi="Times New Roman"/>
          <w:sz w:val="24"/>
          <w:szCs w:val="24"/>
        </w:rPr>
        <w:t>ENUM(</w:t>
      </w:r>
      <w:proofErr w:type="gramEnd"/>
      <w:r w:rsidRPr="00B40500">
        <w:rPr>
          <w:rFonts w:ascii="Times New Roman" w:hAnsi="Times New Roman"/>
          <w:sz w:val="24"/>
          <w:szCs w:val="24"/>
        </w:rPr>
        <w:t>'RESERVADO', 'EM_USO', 'DEVOLVIDO') DEFAULT 'RESERVADO',</w:t>
      </w:r>
    </w:p>
    <w:p w14:paraId="4487A03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221AAF4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REFERENCES pedidos(id),</w:t>
      </w:r>
    </w:p>
    <w:p w14:paraId="74C236D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produto_id</w:t>
      </w:r>
      <w:proofErr w:type="spellEnd"/>
      <w:r w:rsidRPr="00B40500">
        <w:rPr>
          <w:rFonts w:ascii="Times New Roman" w:hAnsi="Times New Roman"/>
          <w:sz w:val="24"/>
          <w:szCs w:val="24"/>
        </w:rPr>
        <w:t>) REFERENCES produtos(id)</w:t>
      </w:r>
    </w:p>
    <w:p w14:paraId="59BDC07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5F8DC5F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5CF1413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2E5EDD2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FINANCEIRO</w:t>
      </w:r>
    </w:p>
    <w:p w14:paraId="0857E22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2E8C1E6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financeiro (</w:t>
      </w:r>
    </w:p>
    <w:p w14:paraId="50782C2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2D42342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xml:space="preserve"> INT NOT NULL,</w:t>
      </w:r>
    </w:p>
    <w:p w14:paraId="5FD866A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xml:space="preserve"> INT,</w:t>
      </w:r>
    </w:p>
    <w:p w14:paraId="0BE8143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tipo </w:t>
      </w:r>
      <w:proofErr w:type="gramStart"/>
      <w:r w:rsidRPr="00B40500">
        <w:rPr>
          <w:rFonts w:ascii="Times New Roman" w:hAnsi="Times New Roman"/>
          <w:sz w:val="24"/>
          <w:szCs w:val="24"/>
        </w:rPr>
        <w:t>ENUM(</w:t>
      </w:r>
      <w:proofErr w:type="gramEnd"/>
      <w:r w:rsidRPr="00B40500">
        <w:rPr>
          <w:rFonts w:ascii="Times New Roman" w:hAnsi="Times New Roman"/>
          <w:sz w:val="24"/>
          <w:szCs w:val="24"/>
        </w:rPr>
        <w:t>'ENTRADA', 'SAIDA') NOT NULL,</w:t>
      </w:r>
    </w:p>
    <w:p w14:paraId="615CC7F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categoria </w:t>
      </w:r>
      <w:proofErr w:type="gramStart"/>
      <w:r w:rsidRPr="00B40500">
        <w:rPr>
          <w:rFonts w:ascii="Times New Roman" w:hAnsi="Times New Roman"/>
          <w:sz w:val="24"/>
          <w:szCs w:val="24"/>
        </w:rPr>
        <w:t>ENUM(</w:t>
      </w:r>
      <w:proofErr w:type="gramEnd"/>
      <w:r w:rsidRPr="00B40500">
        <w:rPr>
          <w:rFonts w:ascii="Times New Roman" w:hAnsi="Times New Roman"/>
          <w:sz w:val="24"/>
          <w:szCs w:val="24"/>
        </w:rPr>
        <w:t>'VENDA', 'ALUGUEL', 'OUTROS') NOT NULL,</w:t>
      </w:r>
    </w:p>
    <w:p w14:paraId="3F6F3E5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valor </w:t>
      </w:r>
      <w:proofErr w:type="gramStart"/>
      <w:r w:rsidRPr="00B40500">
        <w:rPr>
          <w:rFonts w:ascii="Times New Roman" w:hAnsi="Times New Roman"/>
          <w:sz w:val="24"/>
          <w:szCs w:val="24"/>
        </w:rPr>
        <w:t>DECIMAL(</w:t>
      </w:r>
      <w:proofErr w:type="gramEnd"/>
      <w:r w:rsidRPr="00B40500">
        <w:rPr>
          <w:rFonts w:ascii="Times New Roman" w:hAnsi="Times New Roman"/>
          <w:sz w:val="24"/>
          <w:szCs w:val="24"/>
        </w:rPr>
        <w:t>10,2) NOT NULL,</w:t>
      </w:r>
    </w:p>
    <w:p w14:paraId="29B78EF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descricao</w:t>
      </w:r>
      <w:proofErr w:type="spellEnd"/>
      <w:r w:rsidRPr="00B40500">
        <w:rPr>
          <w:rFonts w:ascii="Times New Roman" w:hAnsi="Times New Roman"/>
          <w:sz w:val="24"/>
          <w:szCs w:val="24"/>
        </w:rPr>
        <w:t xml:space="preserve"> </w:t>
      </w:r>
      <w:proofErr w:type="gramStart"/>
      <w:r w:rsidRPr="00B40500">
        <w:rPr>
          <w:rFonts w:ascii="Times New Roman" w:hAnsi="Times New Roman"/>
          <w:sz w:val="24"/>
          <w:szCs w:val="24"/>
        </w:rPr>
        <w:t>VARCHAR(</w:t>
      </w:r>
      <w:proofErr w:type="gramEnd"/>
      <w:r w:rsidRPr="00B40500">
        <w:rPr>
          <w:rFonts w:ascii="Times New Roman" w:hAnsi="Times New Roman"/>
          <w:sz w:val="24"/>
          <w:szCs w:val="24"/>
        </w:rPr>
        <w:t>255),</w:t>
      </w:r>
    </w:p>
    <w:p w14:paraId="01F52B4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358ABC9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2672506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REFERENCES empresas(id),</w:t>
      </w:r>
    </w:p>
    <w:p w14:paraId="0A83D5A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REFERENCES pedidos(id)</w:t>
      </w:r>
    </w:p>
    <w:p w14:paraId="7EA7B3F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02AFFE3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34B79A8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02B123F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AUDITORIA</w:t>
      </w:r>
    </w:p>
    <w:p w14:paraId="60BE68B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03C3289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CREATE TABLE auditoria (</w:t>
      </w:r>
    </w:p>
    <w:p w14:paraId="70F914F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1EA698C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usuario_id</w:t>
      </w:r>
      <w:proofErr w:type="spellEnd"/>
      <w:r w:rsidRPr="00B40500">
        <w:rPr>
          <w:rFonts w:ascii="Times New Roman" w:hAnsi="Times New Roman"/>
          <w:sz w:val="24"/>
          <w:szCs w:val="24"/>
        </w:rPr>
        <w:t xml:space="preserve"> INT,</w:t>
      </w:r>
    </w:p>
    <w:p w14:paraId="7840021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acao</w:t>
      </w:r>
      <w:proofErr w:type="spellEnd"/>
      <w:r w:rsidRPr="00B40500">
        <w:rPr>
          <w:rFonts w:ascii="Times New Roman" w:hAnsi="Times New Roman"/>
          <w:sz w:val="24"/>
          <w:szCs w:val="24"/>
        </w:rPr>
        <w:t xml:space="preserve"> </w:t>
      </w:r>
      <w:proofErr w:type="gramStart"/>
      <w:r w:rsidRPr="00B40500">
        <w:rPr>
          <w:rFonts w:ascii="Times New Roman" w:hAnsi="Times New Roman"/>
          <w:sz w:val="24"/>
          <w:szCs w:val="24"/>
        </w:rPr>
        <w:t>VARCHAR(</w:t>
      </w:r>
      <w:proofErr w:type="gramEnd"/>
      <w:r w:rsidRPr="00B40500">
        <w:rPr>
          <w:rFonts w:ascii="Times New Roman" w:hAnsi="Times New Roman"/>
          <w:sz w:val="24"/>
          <w:szCs w:val="24"/>
        </w:rPr>
        <w:t>100) NOT NULL,</w:t>
      </w:r>
    </w:p>
    <w:p w14:paraId="4A9D8A4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tabela_afetada</w:t>
      </w:r>
      <w:proofErr w:type="spellEnd"/>
      <w:r w:rsidRPr="00B40500">
        <w:rPr>
          <w:rFonts w:ascii="Times New Roman" w:hAnsi="Times New Roman"/>
          <w:sz w:val="24"/>
          <w:szCs w:val="24"/>
        </w:rPr>
        <w:t xml:space="preserve"> </w:t>
      </w:r>
      <w:proofErr w:type="gramStart"/>
      <w:r w:rsidRPr="00B40500">
        <w:rPr>
          <w:rFonts w:ascii="Times New Roman" w:hAnsi="Times New Roman"/>
          <w:sz w:val="24"/>
          <w:szCs w:val="24"/>
        </w:rPr>
        <w:t>VARCHAR(</w:t>
      </w:r>
      <w:proofErr w:type="gramEnd"/>
      <w:r w:rsidRPr="00B40500">
        <w:rPr>
          <w:rFonts w:ascii="Times New Roman" w:hAnsi="Times New Roman"/>
          <w:sz w:val="24"/>
          <w:szCs w:val="24"/>
        </w:rPr>
        <w:t>50),</w:t>
      </w:r>
    </w:p>
    <w:p w14:paraId="18CF39F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registro_id</w:t>
      </w:r>
      <w:proofErr w:type="spellEnd"/>
      <w:r w:rsidRPr="00B40500">
        <w:rPr>
          <w:rFonts w:ascii="Times New Roman" w:hAnsi="Times New Roman"/>
          <w:sz w:val="24"/>
          <w:szCs w:val="24"/>
        </w:rPr>
        <w:t xml:space="preserve"> INT,</w:t>
      </w:r>
    </w:p>
    <w:p w14:paraId="60F0511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data_hora</w:t>
      </w:r>
      <w:proofErr w:type="spellEnd"/>
      <w:r w:rsidRPr="00B40500">
        <w:rPr>
          <w:rFonts w:ascii="Times New Roman" w:hAnsi="Times New Roman"/>
          <w:sz w:val="24"/>
          <w:szCs w:val="24"/>
        </w:rPr>
        <w:t xml:space="preserve"> TIMESTAMP DEFAULT CURRENT_TIMESTAMP,</w:t>
      </w:r>
    </w:p>
    <w:p w14:paraId="7E6493D5"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73884B76"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usuario_id</w:t>
      </w:r>
      <w:proofErr w:type="spellEnd"/>
      <w:r w:rsidRPr="00B40500">
        <w:rPr>
          <w:rFonts w:ascii="Times New Roman" w:hAnsi="Times New Roman"/>
          <w:sz w:val="24"/>
          <w:szCs w:val="24"/>
        </w:rPr>
        <w:t xml:space="preserve">) REFERENCES </w:t>
      </w:r>
      <w:proofErr w:type="spellStart"/>
      <w:r w:rsidRPr="00B40500">
        <w:rPr>
          <w:rFonts w:ascii="Times New Roman" w:hAnsi="Times New Roman"/>
          <w:sz w:val="24"/>
          <w:szCs w:val="24"/>
        </w:rPr>
        <w:t>usuarios</w:t>
      </w:r>
      <w:proofErr w:type="spellEnd"/>
      <w:r w:rsidRPr="00B40500">
        <w:rPr>
          <w:rFonts w:ascii="Times New Roman" w:hAnsi="Times New Roman"/>
          <w:sz w:val="24"/>
          <w:szCs w:val="24"/>
        </w:rPr>
        <w:t>(id)</w:t>
      </w:r>
    </w:p>
    <w:p w14:paraId="3DF6E047" w14:textId="4EC3DC16"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3355046D" w14:textId="77777777" w:rsidR="002A5BE9" w:rsidRPr="00B40500" w:rsidRDefault="002A5BE9" w:rsidP="00C77E6E">
      <w:pPr>
        <w:autoSpaceDE w:val="0"/>
        <w:autoSpaceDN w:val="0"/>
        <w:adjustRightInd w:val="0"/>
        <w:spacing w:after="0" w:line="360" w:lineRule="auto"/>
        <w:jc w:val="both"/>
        <w:rPr>
          <w:rFonts w:ascii="Times New Roman" w:hAnsi="Times New Roman"/>
          <w:sz w:val="24"/>
          <w:szCs w:val="24"/>
        </w:rPr>
      </w:pPr>
    </w:p>
    <w:p w14:paraId="56AD6788"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5457F489" w14:textId="0364676B" w:rsidR="002A5BE9" w:rsidRPr="00B40500" w:rsidRDefault="004352B8" w:rsidP="005B062A">
      <w:pPr>
        <w:pStyle w:val="Ttulo2"/>
      </w:pPr>
      <w:bookmarkStart w:id="175" w:name="_Toc160207368"/>
      <w:bookmarkStart w:id="176" w:name="_Toc164351188"/>
      <w:bookmarkStart w:id="177" w:name="_Toc164355030"/>
      <w:bookmarkStart w:id="178" w:name="_Toc228742656"/>
      <w:r w:rsidRPr="00B40500">
        <w:t>Arquitetura</w:t>
      </w:r>
      <w:r w:rsidR="00487191" w:rsidRPr="00B40500">
        <w:t xml:space="preserve"> da aplicação</w:t>
      </w:r>
      <w:bookmarkEnd w:id="175"/>
      <w:bookmarkEnd w:id="176"/>
      <w:bookmarkEnd w:id="177"/>
      <w:bookmarkEnd w:id="178"/>
    </w:p>
    <w:p w14:paraId="200DB5A3" w14:textId="77777777" w:rsidR="002A5BE9" w:rsidRPr="00B40500" w:rsidRDefault="002A5BE9" w:rsidP="0008728F">
      <w:pPr>
        <w:spacing w:after="0" w:line="360" w:lineRule="auto"/>
        <w:ind w:firstLine="709"/>
        <w:jc w:val="both"/>
        <w:rPr>
          <w:rFonts w:ascii="Times New Roman" w:hAnsi="Times New Roman"/>
          <w:sz w:val="24"/>
          <w:szCs w:val="24"/>
        </w:rPr>
      </w:pPr>
    </w:p>
    <w:p w14:paraId="2A2C0B68"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arquitetura da aplicação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foi estruturada com base no Modelo C4, utilizado para representar sistemas de software em diferentes níveis de detalhamento. No contexto deste trabalho, a modelagem será apresentada até o nível 2, conforme proposto para a etapa de TCC 1, contemplando o diagrama de contexto e o diagrama de contêineres.</w:t>
      </w:r>
    </w:p>
    <w:p w14:paraId="47D5A1FC" w14:textId="77777777" w:rsidR="008E7B87" w:rsidRPr="00B40500" w:rsidRDefault="008E7B87" w:rsidP="008E7B87">
      <w:pPr>
        <w:spacing w:after="0" w:line="360" w:lineRule="auto"/>
        <w:ind w:firstLine="709"/>
        <w:jc w:val="both"/>
        <w:rPr>
          <w:rFonts w:ascii="Times New Roman" w:hAnsi="Times New Roman"/>
          <w:sz w:val="24"/>
          <w:szCs w:val="24"/>
        </w:rPr>
      </w:pPr>
    </w:p>
    <w:p w14:paraId="40B84609" w14:textId="5AFC68CF" w:rsidR="003D35FF" w:rsidRPr="00B40500" w:rsidRDefault="008E7B87" w:rsidP="00C77E6E">
      <w:pPr>
        <w:spacing w:after="0" w:line="360" w:lineRule="auto"/>
        <w:ind w:firstLine="709"/>
        <w:jc w:val="both"/>
        <w:rPr>
          <w:rFonts w:ascii="Times New Roman" w:hAnsi="Times New Roman"/>
          <w:sz w:val="24"/>
          <w:szCs w:val="24"/>
        </w:rPr>
      </w:pPr>
      <w:r w:rsidRPr="00B40500">
        <w:rPr>
          <w:rFonts w:ascii="Times New Roman" w:hAnsi="Times New Roman"/>
          <w:sz w:val="24"/>
          <w:szCs w:val="24"/>
        </w:rPr>
        <w:t>O Modelo C4 contribui para a compreensão da arquitetura do sistema por diferentes públicos, pois permite visualizar desde uma visão geral da solução até a organização dos principais elementos técnicos que compõem a aplicação. Dessa forma, torna-se possível compreender como os usuários interagem com o sistema, quais recursos externos podem ser utilizados e como os principais módulos tecnológicos se comunicam.</w:t>
      </w:r>
    </w:p>
    <w:p w14:paraId="53E2E4CD" w14:textId="77777777" w:rsidR="000C6D4F" w:rsidRPr="00B40500" w:rsidRDefault="000C6D4F" w:rsidP="0008728F">
      <w:pPr>
        <w:spacing w:after="0" w:line="360" w:lineRule="auto"/>
        <w:ind w:firstLine="709"/>
        <w:jc w:val="both"/>
        <w:rPr>
          <w:rFonts w:ascii="Times New Roman" w:hAnsi="Times New Roman"/>
          <w:sz w:val="24"/>
          <w:szCs w:val="24"/>
        </w:rPr>
      </w:pPr>
    </w:p>
    <w:p w14:paraId="6E67ED58" w14:textId="77777777" w:rsidR="000C6D4F" w:rsidRPr="00B40500" w:rsidRDefault="000C6D4F" w:rsidP="0008728F">
      <w:pPr>
        <w:spacing w:after="0" w:line="360" w:lineRule="auto"/>
        <w:ind w:firstLine="709"/>
        <w:jc w:val="both"/>
        <w:rPr>
          <w:rFonts w:ascii="Times New Roman" w:hAnsi="Times New Roman"/>
          <w:sz w:val="24"/>
          <w:szCs w:val="24"/>
        </w:rPr>
      </w:pPr>
    </w:p>
    <w:p w14:paraId="69B423F9" w14:textId="62E724CD" w:rsidR="008E7B87" w:rsidRPr="00B40500" w:rsidRDefault="008E7B87" w:rsidP="008E7B87">
      <w:pPr>
        <w:pStyle w:val="Ttulo3"/>
      </w:pPr>
      <w:bookmarkStart w:id="179" w:name="_Toc228742657"/>
      <w:r w:rsidRPr="00B40500">
        <w:t>Modelo C4 – Nível 1: Contexto</w:t>
      </w:r>
      <w:bookmarkEnd w:id="179"/>
    </w:p>
    <w:p w14:paraId="1BBE9845" w14:textId="77777777" w:rsidR="008E7B87" w:rsidRPr="00B40500" w:rsidRDefault="008E7B87" w:rsidP="008E7B87">
      <w:pPr>
        <w:rPr>
          <w:rFonts w:ascii="Times New Roman" w:hAnsi="Times New Roman"/>
        </w:rPr>
      </w:pPr>
    </w:p>
    <w:p w14:paraId="438ACA08"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nível de contexto apresenta uma visão geral do sistema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dentro do ambiente em que será utilizado. Nesse nível, o objetivo é demonstrar quem são os principais usuários da solução, quais sistemas externos podem se relacionar com a aplicação e qual é o papel central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no apoio à gestão das tabacarias.</w:t>
      </w:r>
    </w:p>
    <w:p w14:paraId="3E75799C"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 xml:space="preserve">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será utilizado principalmente por administradores e funcionários de micro e pequenos varejistas do ramo de artigos para fumantes. O administrador terá acesso às funcionalidades de gestão de usuários, controle de estoque, vendas, financeiro, relatórios e configurações gerais do sistema. Já o funcionário poderá operar funcionalidades relacionadas ao registro de vendas, consulta de produtos, atualização de pedidos e acompanhamento das movimentações permitidas pelo seu perfil.</w:t>
      </w:r>
    </w:p>
    <w:p w14:paraId="3BC7344F"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Além dos usuários internos, o sistema poderá se relacionar com serviços externos, como provedores de autenticação, serviços de hospedagem, banco de dados em nuvem e, futuramente, gateways de pagamento ou serviços de geolocalização. Como se trata de uma solução no modelo SaaS, o acesso ocorrerá por meio da internet, permitindo que os estabelecimentos utilizem a aplicação sem necessidade de instalação local.</w:t>
      </w:r>
    </w:p>
    <w:p w14:paraId="29934E5B" w14:textId="77777777" w:rsidR="008E7B87" w:rsidRPr="00B40500" w:rsidRDefault="008E7B87" w:rsidP="008E7B87">
      <w:pPr>
        <w:spacing w:after="0" w:line="360" w:lineRule="auto"/>
        <w:ind w:firstLine="709"/>
        <w:jc w:val="both"/>
        <w:rPr>
          <w:rFonts w:ascii="Times New Roman" w:hAnsi="Times New Roman"/>
          <w:sz w:val="24"/>
          <w:szCs w:val="24"/>
        </w:rPr>
      </w:pPr>
    </w:p>
    <w:p w14:paraId="32098CC1" w14:textId="3791749C" w:rsidR="00C77E6E" w:rsidRPr="00B40500" w:rsidRDefault="00C77E6E" w:rsidP="00C77E6E">
      <w:pPr>
        <w:pStyle w:val="Legenda"/>
        <w:ind w:left="2836" w:firstLine="709"/>
        <w:jc w:val="both"/>
      </w:pPr>
      <w:bookmarkStart w:id="180" w:name="_Toc228742892"/>
      <w:r w:rsidRPr="00B40500">
        <w:t xml:space="preserve">Figura </w:t>
      </w:r>
      <w:r w:rsidRPr="00B40500">
        <w:fldChar w:fldCharType="begin"/>
      </w:r>
      <w:r w:rsidRPr="00B40500">
        <w:instrText xml:space="preserve"> SEQ Figura \* ARABIC </w:instrText>
      </w:r>
      <w:r w:rsidRPr="00B40500">
        <w:fldChar w:fldCharType="separate"/>
      </w:r>
      <w:r w:rsidR="00B40500">
        <w:rPr>
          <w:noProof/>
        </w:rPr>
        <w:t>23</w:t>
      </w:r>
      <w:r w:rsidRPr="00B40500">
        <w:fldChar w:fldCharType="end"/>
      </w:r>
      <w:r w:rsidRPr="00B40500">
        <w:t xml:space="preserve"> - Nível 1: Contexto</w:t>
      </w:r>
      <w:bookmarkEnd w:id="180"/>
    </w:p>
    <w:p w14:paraId="76F0B031" w14:textId="1BAC1129"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drawing>
          <wp:inline distT="0" distB="0" distL="0" distR="0" wp14:anchorId="331B04EC" wp14:editId="2E989FF6">
            <wp:extent cx="4671465" cy="3177815"/>
            <wp:effectExtent l="0" t="0" r="0" b="3810"/>
            <wp:docPr id="512700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0608" name=""/>
                    <pic:cNvPicPr/>
                  </pic:nvPicPr>
                  <pic:blipFill>
                    <a:blip r:embed="rId32"/>
                    <a:stretch>
                      <a:fillRect/>
                    </a:stretch>
                  </pic:blipFill>
                  <pic:spPr>
                    <a:xfrm>
                      <a:off x="0" y="0"/>
                      <a:ext cx="4671465" cy="3177815"/>
                    </a:xfrm>
                    <a:prstGeom prst="rect">
                      <a:avLst/>
                    </a:prstGeom>
                  </pic:spPr>
                </pic:pic>
              </a:graphicData>
            </a:graphic>
          </wp:inline>
        </w:drawing>
      </w:r>
    </w:p>
    <w:p w14:paraId="37F18EAF" w14:textId="77777777" w:rsidR="00D72EA2" w:rsidRPr="00B40500" w:rsidRDefault="00D72EA2" w:rsidP="00D72EA2">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780D796B" w14:textId="77777777" w:rsidR="008E7B87" w:rsidRPr="00B40500" w:rsidRDefault="008E7B87" w:rsidP="008E7B87">
      <w:pPr>
        <w:rPr>
          <w:rFonts w:ascii="Times New Roman" w:hAnsi="Times New Roman"/>
        </w:rPr>
      </w:pPr>
    </w:p>
    <w:p w14:paraId="4477E491" w14:textId="77777777" w:rsidR="008E7B87" w:rsidRPr="00B40500" w:rsidRDefault="008E7B87" w:rsidP="008E7B87">
      <w:pPr>
        <w:rPr>
          <w:rFonts w:ascii="Times New Roman" w:hAnsi="Times New Roman"/>
        </w:rPr>
      </w:pPr>
    </w:p>
    <w:p w14:paraId="303D6C1F" w14:textId="01DDABF7" w:rsidR="008E7B87" w:rsidRPr="00B40500" w:rsidRDefault="008E7B87" w:rsidP="008E7B87">
      <w:pPr>
        <w:pStyle w:val="Ttulo3"/>
      </w:pPr>
      <w:bookmarkStart w:id="181" w:name="_Toc228742658"/>
      <w:r w:rsidRPr="00B40500">
        <w:t>Modelo C4 – Nível 2: Contêineres</w:t>
      </w:r>
      <w:bookmarkEnd w:id="181"/>
    </w:p>
    <w:p w14:paraId="697ADD8E" w14:textId="77777777" w:rsidR="008E7B87" w:rsidRPr="00B40500" w:rsidRDefault="008E7B87" w:rsidP="008E7B87">
      <w:pPr>
        <w:pStyle w:val="NormalWeb"/>
        <w:spacing w:before="0" w:beforeAutospacing="0" w:after="0" w:afterAutospacing="0" w:line="360" w:lineRule="auto"/>
        <w:ind w:firstLine="709"/>
        <w:jc w:val="both"/>
      </w:pPr>
      <w:r w:rsidRPr="00B40500">
        <w:t xml:space="preserve">O nível de contêineres apresenta uma visão mais detalhada da arquitetura do sistema, demonstrando os principais blocos tecnológicos que compõem a aplicação </w:t>
      </w:r>
      <w:proofErr w:type="spellStart"/>
      <w:r w:rsidRPr="00B40500">
        <w:t>StockTab</w:t>
      </w:r>
      <w:proofErr w:type="spellEnd"/>
      <w:r w:rsidRPr="00B40500">
        <w:t xml:space="preserve">. Nesse nível, são representados os elementos responsáveis pela interface com o usuário, pelo </w:t>
      </w:r>
      <w:r w:rsidRPr="00B40500">
        <w:lastRenderedPageBreak/>
        <w:t>processamento das regras de negócio, pelo armazenamento das informações e pelas possíveis integrações externas.</w:t>
      </w:r>
    </w:p>
    <w:p w14:paraId="29927D9C" w14:textId="77777777" w:rsidR="008E7B87" w:rsidRPr="00B40500" w:rsidRDefault="008E7B87" w:rsidP="008E7B87">
      <w:pPr>
        <w:pStyle w:val="NormalWeb"/>
        <w:spacing w:before="0" w:beforeAutospacing="0" w:after="0" w:afterAutospacing="0" w:line="360" w:lineRule="auto"/>
        <w:ind w:firstLine="709"/>
        <w:jc w:val="both"/>
      </w:pPr>
      <w:r w:rsidRPr="00B40500">
        <w:t>A aplicação será composta por uma interface web desenvolvida em React, responsável pela interação com os usuários e pela apresentação das telas de login, dashboard, pedidos, estoque, financeiro e configurações. Essa interface se comunicará com a API da aplicação, desenvolvida em Python, que será responsável por processar as requisições, validar regras de negócio, controlar permissões de acesso e intermediar a comunicação com o banco de dados.</w:t>
      </w:r>
    </w:p>
    <w:p w14:paraId="73E98829" w14:textId="77777777" w:rsidR="008E7B87" w:rsidRPr="00B40500" w:rsidRDefault="008E7B87" w:rsidP="008E7B87">
      <w:pPr>
        <w:pStyle w:val="NormalWeb"/>
        <w:spacing w:before="0" w:beforeAutospacing="0" w:after="0" w:afterAutospacing="0" w:line="360" w:lineRule="auto"/>
        <w:ind w:firstLine="709"/>
        <w:jc w:val="both"/>
      </w:pPr>
      <w:r w:rsidRPr="00B40500">
        <w:t>O banco de dados será responsável pelo armazenamento das informações do sistema, incluindo usuários, produtos, pedidos, movimentações financeiras, registros de estoque e logs de auditoria. Considerando o modelo SaaS, a estrutura deverá permitir escalabilidade e organização dos dados de diferentes estabelecimentos, garantindo segurança, disponibilidade e integridade das informações.</w:t>
      </w:r>
    </w:p>
    <w:p w14:paraId="61197977" w14:textId="77777777" w:rsidR="008E7B87" w:rsidRPr="00B40500" w:rsidRDefault="008E7B87" w:rsidP="008E7B87">
      <w:pPr>
        <w:pStyle w:val="NormalWeb"/>
        <w:spacing w:before="0" w:beforeAutospacing="0" w:after="0" w:afterAutospacing="0" w:line="360" w:lineRule="auto"/>
        <w:ind w:firstLine="709"/>
        <w:jc w:val="both"/>
      </w:pPr>
      <w:r w:rsidRPr="00B40500">
        <w:t>Além disso, a arquitetura prevê a possibilidade de integração com serviços externos, como autenticação por Google ou GitHub, gateway de pagamento, exportação de dados em formato CSV e serviços de hospedagem em nuvem. Essas integrações contribuem para ampliar a funcionalidade do sistema e oferecer maior flexibilidade aos usuários.</w:t>
      </w:r>
    </w:p>
    <w:p w14:paraId="4F6836F5" w14:textId="77777777" w:rsidR="008E7B87" w:rsidRPr="00B40500" w:rsidRDefault="008E7B87" w:rsidP="008E7B87">
      <w:pPr>
        <w:pStyle w:val="NormalWeb"/>
        <w:spacing w:before="0" w:beforeAutospacing="0" w:after="0" w:afterAutospacing="0" w:line="360" w:lineRule="auto"/>
        <w:ind w:firstLine="709"/>
        <w:jc w:val="both"/>
      </w:pPr>
    </w:p>
    <w:p w14:paraId="3CBFCE01" w14:textId="466052F6" w:rsidR="00C77E6E" w:rsidRPr="00B40500" w:rsidRDefault="00C77E6E" w:rsidP="00C77E6E">
      <w:pPr>
        <w:pStyle w:val="Legenda"/>
        <w:ind w:left="2836" w:firstLine="709"/>
        <w:jc w:val="both"/>
      </w:pPr>
      <w:bookmarkStart w:id="182" w:name="_Toc228742893"/>
      <w:r w:rsidRPr="00B40500">
        <w:t xml:space="preserve">Figura </w:t>
      </w:r>
      <w:r w:rsidRPr="00B40500">
        <w:fldChar w:fldCharType="begin"/>
      </w:r>
      <w:r w:rsidRPr="00B40500">
        <w:instrText xml:space="preserve"> SEQ Figura \* ARABIC </w:instrText>
      </w:r>
      <w:r w:rsidRPr="00B40500">
        <w:fldChar w:fldCharType="separate"/>
      </w:r>
      <w:r w:rsidR="00B40500">
        <w:rPr>
          <w:noProof/>
        </w:rPr>
        <w:t>24</w:t>
      </w:r>
      <w:r w:rsidRPr="00B40500">
        <w:fldChar w:fldCharType="end"/>
      </w:r>
      <w:r w:rsidRPr="00B40500">
        <w:t xml:space="preserve"> - Nível </w:t>
      </w:r>
      <w:proofErr w:type="gramStart"/>
      <w:r w:rsidRPr="00B40500">
        <w:t>2 :</w:t>
      </w:r>
      <w:proofErr w:type="gramEnd"/>
      <w:r w:rsidRPr="00B40500">
        <w:t xml:space="preserve"> Contêineres</w:t>
      </w:r>
      <w:bookmarkEnd w:id="182"/>
    </w:p>
    <w:p w14:paraId="6D16256B" w14:textId="5DF47DB1" w:rsidR="008E7B87" w:rsidRPr="00B40500" w:rsidRDefault="00C77E6E" w:rsidP="008E7B87">
      <w:pPr>
        <w:pStyle w:val="NormalWeb"/>
        <w:spacing w:before="0" w:beforeAutospacing="0" w:after="0" w:afterAutospacing="0" w:line="360" w:lineRule="auto"/>
        <w:ind w:firstLine="709"/>
        <w:jc w:val="both"/>
      </w:pPr>
      <w:r w:rsidRPr="00B40500">
        <w:drawing>
          <wp:inline distT="0" distB="0" distL="0" distR="0" wp14:anchorId="0786E577" wp14:editId="5D1DCADD">
            <wp:extent cx="4671465" cy="3505504"/>
            <wp:effectExtent l="0" t="0" r="0" b="0"/>
            <wp:docPr id="1791296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6809" name=""/>
                    <pic:cNvPicPr/>
                  </pic:nvPicPr>
                  <pic:blipFill>
                    <a:blip r:embed="rId33"/>
                    <a:stretch>
                      <a:fillRect/>
                    </a:stretch>
                  </pic:blipFill>
                  <pic:spPr>
                    <a:xfrm>
                      <a:off x="0" y="0"/>
                      <a:ext cx="4671465" cy="3505504"/>
                    </a:xfrm>
                    <a:prstGeom prst="rect">
                      <a:avLst/>
                    </a:prstGeom>
                  </pic:spPr>
                </pic:pic>
              </a:graphicData>
            </a:graphic>
          </wp:inline>
        </w:drawing>
      </w:r>
    </w:p>
    <w:p w14:paraId="70E63E34" w14:textId="77777777" w:rsidR="00D72EA2" w:rsidRPr="00B40500" w:rsidRDefault="00D72EA2" w:rsidP="00D72EA2">
      <w:pPr>
        <w:autoSpaceDE w:val="0"/>
        <w:autoSpaceDN w:val="0"/>
        <w:adjustRightInd w:val="0"/>
        <w:spacing w:after="0" w:line="360" w:lineRule="auto"/>
        <w:ind w:left="2127" w:firstLine="709"/>
        <w:jc w:val="both"/>
        <w:rPr>
          <w:rFonts w:ascii="Times New Roman" w:hAnsi="Times New Roman"/>
          <w:sz w:val="24"/>
          <w:szCs w:val="24"/>
        </w:rPr>
      </w:pPr>
      <w:r w:rsidRPr="00B40500">
        <w:rPr>
          <w:rFonts w:ascii="Times New Roman" w:hAnsi="Times New Roman"/>
          <w:sz w:val="24"/>
          <w:szCs w:val="24"/>
        </w:rPr>
        <w:t>Fonte: Os Autores (2026)</w:t>
      </w:r>
    </w:p>
    <w:p w14:paraId="0AD53912" w14:textId="77777777" w:rsidR="008E7B87" w:rsidRPr="00B40500" w:rsidRDefault="008E7B87" w:rsidP="008E7B87">
      <w:pPr>
        <w:rPr>
          <w:rFonts w:ascii="Times New Roman" w:hAnsi="Times New Roman"/>
        </w:rPr>
      </w:pPr>
    </w:p>
    <w:p w14:paraId="1E0622EC" w14:textId="5087540C" w:rsidR="000C6D4F" w:rsidRPr="00B40500" w:rsidRDefault="000C6D4F" w:rsidP="000C6D4F">
      <w:pPr>
        <w:pStyle w:val="Ttulo2"/>
      </w:pPr>
      <w:bookmarkStart w:id="183" w:name="_Toc228742659"/>
      <w:r w:rsidRPr="00B40500">
        <w:lastRenderedPageBreak/>
        <w:t>Acessibilidade</w:t>
      </w:r>
      <w:bookmarkEnd w:id="183"/>
    </w:p>
    <w:p w14:paraId="0EB7034C" w14:textId="77777777" w:rsidR="000C6D4F" w:rsidRPr="00B40500" w:rsidRDefault="000C6D4F" w:rsidP="0008728F">
      <w:pPr>
        <w:spacing w:after="0" w:line="360" w:lineRule="auto"/>
        <w:ind w:firstLine="709"/>
        <w:jc w:val="both"/>
        <w:rPr>
          <w:rFonts w:ascii="Times New Roman" w:hAnsi="Times New Roman"/>
          <w:sz w:val="24"/>
          <w:szCs w:val="24"/>
        </w:rPr>
      </w:pPr>
    </w:p>
    <w:p w14:paraId="4246BD10" w14:textId="77777777" w:rsidR="003D35FF" w:rsidRDefault="003D35FF" w:rsidP="0008728F">
      <w:pPr>
        <w:spacing w:after="0" w:line="360" w:lineRule="auto"/>
        <w:ind w:firstLine="709"/>
        <w:jc w:val="both"/>
        <w:rPr>
          <w:rFonts w:ascii="Times New Roman" w:hAnsi="Times New Roman"/>
          <w:sz w:val="24"/>
          <w:szCs w:val="24"/>
        </w:rPr>
      </w:pPr>
    </w:p>
    <w:p w14:paraId="5110092D" w14:textId="77777777" w:rsidR="00671655" w:rsidRDefault="00671655" w:rsidP="0008728F">
      <w:pPr>
        <w:spacing w:after="0" w:line="360" w:lineRule="auto"/>
        <w:ind w:firstLine="709"/>
        <w:jc w:val="both"/>
        <w:rPr>
          <w:rFonts w:ascii="Times New Roman" w:hAnsi="Times New Roman"/>
          <w:sz w:val="24"/>
          <w:szCs w:val="24"/>
        </w:rPr>
      </w:pPr>
    </w:p>
    <w:p w14:paraId="0C2E40F4" w14:textId="77777777" w:rsidR="00671655" w:rsidRDefault="00671655" w:rsidP="0008728F">
      <w:pPr>
        <w:spacing w:after="0" w:line="360" w:lineRule="auto"/>
        <w:ind w:firstLine="709"/>
        <w:jc w:val="both"/>
        <w:rPr>
          <w:rFonts w:ascii="Times New Roman" w:hAnsi="Times New Roman"/>
          <w:sz w:val="24"/>
          <w:szCs w:val="24"/>
        </w:rPr>
      </w:pPr>
    </w:p>
    <w:p w14:paraId="41462894" w14:textId="77777777" w:rsidR="00671655" w:rsidRDefault="00671655" w:rsidP="0008728F">
      <w:pPr>
        <w:spacing w:after="0" w:line="360" w:lineRule="auto"/>
        <w:ind w:firstLine="709"/>
        <w:jc w:val="both"/>
        <w:rPr>
          <w:rFonts w:ascii="Times New Roman" w:hAnsi="Times New Roman"/>
          <w:sz w:val="24"/>
          <w:szCs w:val="24"/>
        </w:rPr>
      </w:pPr>
    </w:p>
    <w:p w14:paraId="0F5989E7" w14:textId="77777777" w:rsidR="00671655" w:rsidRDefault="00671655" w:rsidP="0008728F">
      <w:pPr>
        <w:spacing w:after="0" w:line="360" w:lineRule="auto"/>
        <w:ind w:firstLine="709"/>
        <w:jc w:val="both"/>
        <w:rPr>
          <w:rFonts w:ascii="Times New Roman" w:hAnsi="Times New Roman"/>
          <w:sz w:val="24"/>
          <w:szCs w:val="24"/>
        </w:rPr>
      </w:pPr>
    </w:p>
    <w:p w14:paraId="628432AD" w14:textId="77777777" w:rsidR="00671655" w:rsidRDefault="00671655" w:rsidP="0008728F">
      <w:pPr>
        <w:spacing w:after="0" w:line="360" w:lineRule="auto"/>
        <w:ind w:firstLine="709"/>
        <w:jc w:val="both"/>
        <w:rPr>
          <w:rFonts w:ascii="Times New Roman" w:hAnsi="Times New Roman"/>
          <w:sz w:val="24"/>
          <w:szCs w:val="24"/>
        </w:rPr>
      </w:pPr>
    </w:p>
    <w:p w14:paraId="7E33351E" w14:textId="77777777" w:rsidR="00671655" w:rsidRDefault="00671655" w:rsidP="0008728F">
      <w:pPr>
        <w:spacing w:after="0" w:line="360" w:lineRule="auto"/>
        <w:ind w:firstLine="709"/>
        <w:jc w:val="both"/>
        <w:rPr>
          <w:rFonts w:ascii="Times New Roman" w:hAnsi="Times New Roman"/>
          <w:sz w:val="24"/>
          <w:szCs w:val="24"/>
        </w:rPr>
      </w:pPr>
    </w:p>
    <w:p w14:paraId="78CF34DC" w14:textId="77777777" w:rsidR="00671655" w:rsidRDefault="00671655" w:rsidP="0008728F">
      <w:pPr>
        <w:spacing w:after="0" w:line="360" w:lineRule="auto"/>
        <w:ind w:firstLine="709"/>
        <w:jc w:val="both"/>
        <w:rPr>
          <w:rFonts w:ascii="Times New Roman" w:hAnsi="Times New Roman"/>
          <w:sz w:val="24"/>
          <w:szCs w:val="24"/>
        </w:rPr>
      </w:pPr>
    </w:p>
    <w:p w14:paraId="6F0459A5" w14:textId="77777777" w:rsidR="00671655" w:rsidRDefault="00671655" w:rsidP="0008728F">
      <w:pPr>
        <w:spacing w:after="0" w:line="360" w:lineRule="auto"/>
        <w:ind w:firstLine="709"/>
        <w:jc w:val="both"/>
        <w:rPr>
          <w:rFonts w:ascii="Times New Roman" w:hAnsi="Times New Roman"/>
          <w:sz w:val="24"/>
          <w:szCs w:val="24"/>
        </w:rPr>
      </w:pPr>
    </w:p>
    <w:p w14:paraId="587370E9" w14:textId="77777777" w:rsidR="00671655" w:rsidRDefault="00671655" w:rsidP="0008728F">
      <w:pPr>
        <w:spacing w:after="0" w:line="360" w:lineRule="auto"/>
        <w:ind w:firstLine="709"/>
        <w:jc w:val="both"/>
        <w:rPr>
          <w:rFonts w:ascii="Times New Roman" w:hAnsi="Times New Roman"/>
          <w:sz w:val="24"/>
          <w:szCs w:val="24"/>
        </w:rPr>
      </w:pPr>
    </w:p>
    <w:p w14:paraId="4E40B217" w14:textId="77777777" w:rsidR="00671655" w:rsidRDefault="00671655" w:rsidP="0008728F">
      <w:pPr>
        <w:spacing w:after="0" w:line="360" w:lineRule="auto"/>
        <w:ind w:firstLine="709"/>
        <w:jc w:val="both"/>
        <w:rPr>
          <w:rFonts w:ascii="Times New Roman" w:hAnsi="Times New Roman"/>
          <w:sz w:val="24"/>
          <w:szCs w:val="24"/>
        </w:rPr>
      </w:pPr>
    </w:p>
    <w:p w14:paraId="5E218676" w14:textId="77777777" w:rsidR="00671655" w:rsidRDefault="00671655" w:rsidP="0008728F">
      <w:pPr>
        <w:spacing w:after="0" w:line="360" w:lineRule="auto"/>
        <w:ind w:firstLine="709"/>
        <w:jc w:val="both"/>
        <w:rPr>
          <w:rFonts w:ascii="Times New Roman" w:hAnsi="Times New Roman"/>
          <w:sz w:val="24"/>
          <w:szCs w:val="24"/>
        </w:rPr>
      </w:pPr>
    </w:p>
    <w:p w14:paraId="24A8F623" w14:textId="77777777" w:rsidR="00671655" w:rsidRDefault="00671655" w:rsidP="0008728F">
      <w:pPr>
        <w:spacing w:after="0" w:line="360" w:lineRule="auto"/>
        <w:ind w:firstLine="709"/>
        <w:jc w:val="both"/>
        <w:rPr>
          <w:rFonts w:ascii="Times New Roman" w:hAnsi="Times New Roman"/>
          <w:sz w:val="24"/>
          <w:szCs w:val="24"/>
        </w:rPr>
      </w:pPr>
    </w:p>
    <w:p w14:paraId="2D197EF6" w14:textId="77777777" w:rsidR="00671655" w:rsidRDefault="00671655" w:rsidP="0008728F">
      <w:pPr>
        <w:spacing w:after="0" w:line="360" w:lineRule="auto"/>
        <w:ind w:firstLine="709"/>
        <w:jc w:val="both"/>
        <w:rPr>
          <w:rFonts w:ascii="Times New Roman" w:hAnsi="Times New Roman"/>
          <w:sz w:val="24"/>
          <w:szCs w:val="24"/>
        </w:rPr>
      </w:pPr>
    </w:p>
    <w:p w14:paraId="1A2759A1" w14:textId="77777777" w:rsidR="00671655" w:rsidRDefault="00671655" w:rsidP="0008728F">
      <w:pPr>
        <w:spacing w:after="0" w:line="360" w:lineRule="auto"/>
        <w:ind w:firstLine="709"/>
        <w:jc w:val="both"/>
        <w:rPr>
          <w:rFonts w:ascii="Times New Roman" w:hAnsi="Times New Roman"/>
          <w:sz w:val="24"/>
          <w:szCs w:val="24"/>
        </w:rPr>
      </w:pPr>
    </w:p>
    <w:p w14:paraId="6CA0B057" w14:textId="77777777" w:rsidR="00671655" w:rsidRDefault="00671655" w:rsidP="0008728F">
      <w:pPr>
        <w:spacing w:after="0" w:line="360" w:lineRule="auto"/>
        <w:ind w:firstLine="709"/>
        <w:jc w:val="both"/>
        <w:rPr>
          <w:rFonts w:ascii="Times New Roman" w:hAnsi="Times New Roman"/>
          <w:sz w:val="24"/>
          <w:szCs w:val="24"/>
        </w:rPr>
      </w:pPr>
    </w:p>
    <w:p w14:paraId="082084DA" w14:textId="77777777" w:rsidR="00671655" w:rsidRDefault="00671655" w:rsidP="0008728F">
      <w:pPr>
        <w:spacing w:after="0" w:line="360" w:lineRule="auto"/>
        <w:ind w:firstLine="709"/>
        <w:jc w:val="both"/>
        <w:rPr>
          <w:rFonts w:ascii="Times New Roman" w:hAnsi="Times New Roman"/>
          <w:sz w:val="24"/>
          <w:szCs w:val="24"/>
        </w:rPr>
      </w:pPr>
    </w:p>
    <w:p w14:paraId="18154531" w14:textId="77777777" w:rsidR="00671655" w:rsidRDefault="00671655" w:rsidP="0008728F">
      <w:pPr>
        <w:spacing w:after="0" w:line="360" w:lineRule="auto"/>
        <w:ind w:firstLine="709"/>
        <w:jc w:val="both"/>
        <w:rPr>
          <w:rFonts w:ascii="Times New Roman" w:hAnsi="Times New Roman"/>
          <w:sz w:val="24"/>
          <w:szCs w:val="24"/>
        </w:rPr>
      </w:pPr>
    </w:p>
    <w:p w14:paraId="02386662" w14:textId="77777777" w:rsidR="00671655" w:rsidRDefault="00671655" w:rsidP="0008728F">
      <w:pPr>
        <w:spacing w:after="0" w:line="360" w:lineRule="auto"/>
        <w:ind w:firstLine="709"/>
        <w:jc w:val="both"/>
        <w:rPr>
          <w:rFonts w:ascii="Times New Roman" w:hAnsi="Times New Roman"/>
          <w:sz w:val="24"/>
          <w:szCs w:val="24"/>
        </w:rPr>
      </w:pPr>
    </w:p>
    <w:p w14:paraId="00B27049" w14:textId="77777777" w:rsidR="00671655" w:rsidRDefault="00671655" w:rsidP="0008728F">
      <w:pPr>
        <w:spacing w:after="0" w:line="360" w:lineRule="auto"/>
        <w:ind w:firstLine="709"/>
        <w:jc w:val="both"/>
        <w:rPr>
          <w:rFonts w:ascii="Times New Roman" w:hAnsi="Times New Roman"/>
          <w:sz w:val="24"/>
          <w:szCs w:val="24"/>
        </w:rPr>
      </w:pPr>
    </w:p>
    <w:p w14:paraId="4BF66421" w14:textId="77777777" w:rsidR="00671655" w:rsidRDefault="00671655" w:rsidP="0008728F">
      <w:pPr>
        <w:spacing w:after="0" w:line="360" w:lineRule="auto"/>
        <w:ind w:firstLine="709"/>
        <w:jc w:val="both"/>
        <w:rPr>
          <w:rFonts w:ascii="Times New Roman" w:hAnsi="Times New Roman"/>
          <w:sz w:val="24"/>
          <w:szCs w:val="24"/>
        </w:rPr>
      </w:pPr>
    </w:p>
    <w:p w14:paraId="40667326" w14:textId="77777777" w:rsidR="00671655" w:rsidRDefault="00671655" w:rsidP="0008728F">
      <w:pPr>
        <w:spacing w:after="0" w:line="360" w:lineRule="auto"/>
        <w:ind w:firstLine="709"/>
        <w:jc w:val="both"/>
        <w:rPr>
          <w:rFonts w:ascii="Times New Roman" w:hAnsi="Times New Roman"/>
          <w:sz w:val="24"/>
          <w:szCs w:val="24"/>
        </w:rPr>
      </w:pPr>
    </w:p>
    <w:p w14:paraId="31B8D72B" w14:textId="77777777" w:rsidR="00671655" w:rsidRPr="00B40500" w:rsidRDefault="00671655" w:rsidP="0008728F">
      <w:pPr>
        <w:spacing w:after="0" w:line="360" w:lineRule="auto"/>
        <w:ind w:firstLine="709"/>
        <w:jc w:val="both"/>
        <w:rPr>
          <w:rFonts w:ascii="Times New Roman" w:hAnsi="Times New Roman"/>
          <w:sz w:val="24"/>
          <w:szCs w:val="24"/>
        </w:rPr>
      </w:pPr>
    </w:p>
    <w:p w14:paraId="2365814A" w14:textId="77777777" w:rsidR="003D35FF" w:rsidRPr="00B40500" w:rsidRDefault="003D35FF" w:rsidP="0008728F">
      <w:pPr>
        <w:spacing w:after="0" w:line="360" w:lineRule="auto"/>
        <w:ind w:firstLine="709"/>
        <w:jc w:val="both"/>
        <w:rPr>
          <w:rFonts w:ascii="Times New Roman" w:hAnsi="Times New Roman"/>
          <w:sz w:val="24"/>
          <w:szCs w:val="24"/>
        </w:rPr>
      </w:pPr>
    </w:p>
    <w:p w14:paraId="66178F99" w14:textId="77777777" w:rsidR="00C20981" w:rsidRPr="00B40500" w:rsidRDefault="00C20981" w:rsidP="0008728F">
      <w:pPr>
        <w:spacing w:after="0" w:line="360" w:lineRule="auto"/>
        <w:ind w:firstLine="709"/>
        <w:jc w:val="both"/>
        <w:rPr>
          <w:rFonts w:ascii="Times New Roman" w:hAnsi="Times New Roman"/>
          <w:sz w:val="24"/>
          <w:szCs w:val="24"/>
        </w:rPr>
      </w:pPr>
    </w:p>
    <w:p w14:paraId="487A8EBB" w14:textId="77777777" w:rsidR="00C20981" w:rsidRPr="00B40500" w:rsidRDefault="00C20981" w:rsidP="0008728F">
      <w:pPr>
        <w:spacing w:after="0" w:line="360" w:lineRule="auto"/>
        <w:ind w:firstLine="709"/>
        <w:jc w:val="both"/>
        <w:rPr>
          <w:rFonts w:ascii="Times New Roman" w:hAnsi="Times New Roman"/>
          <w:sz w:val="24"/>
          <w:szCs w:val="24"/>
        </w:rPr>
      </w:pPr>
    </w:p>
    <w:p w14:paraId="5E80865C" w14:textId="77777777" w:rsidR="00C20981" w:rsidRPr="00B40500" w:rsidRDefault="00C20981" w:rsidP="0008728F">
      <w:pPr>
        <w:spacing w:after="0" w:line="360" w:lineRule="auto"/>
        <w:ind w:firstLine="709"/>
        <w:jc w:val="both"/>
        <w:rPr>
          <w:rFonts w:ascii="Times New Roman" w:hAnsi="Times New Roman"/>
          <w:sz w:val="24"/>
          <w:szCs w:val="24"/>
        </w:rPr>
      </w:pPr>
    </w:p>
    <w:p w14:paraId="7A4B6C4C" w14:textId="77777777" w:rsidR="00C20981" w:rsidRPr="00B40500" w:rsidRDefault="00C20981" w:rsidP="0008728F">
      <w:pPr>
        <w:spacing w:after="0" w:line="360" w:lineRule="auto"/>
        <w:ind w:firstLine="709"/>
        <w:jc w:val="both"/>
        <w:rPr>
          <w:rFonts w:ascii="Times New Roman" w:hAnsi="Times New Roman"/>
          <w:sz w:val="24"/>
          <w:szCs w:val="24"/>
        </w:rPr>
      </w:pPr>
    </w:p>
    <w:p w14:paraId="45346571" w14:textId="77777777" w:rsidR="003D35FF" w:rsidRPr="00B40500" w:rsidRDefault="003D35FF" w:rsidP="00C77E6E">
      <w:pPr>
        <w:spacing w:after="0" w:line="360" w:lineRule="auto"/>
        <w:jc w:val="both"/>
        <w:rPr>
          <w:rFonts w:ascii="Times New Roman" w:hAnsi="Times New Roman"/>
          <w:sz w:val="24"/>
          <w:szCs w:val="24"/>
        </w:rPr>
      </w:pPr>
    </w:p>
    <w:p w14:paraId="719C653E" w14:textId="77777777" w:rsidR="000C6D4F" w:rsidRPr="00B40500" w:rsidRDefault="000C6D4F" w:rsidP="0008728F">
      <w:pPr>
        <w:spacing w:after="0" w:line="360" w:lineRule="auto"/>
        <w:ind w:firstLine="709"/>
        <w:jc w:val="both"/>
        <w:rPr>
          <w:rFonts w:ascii="Times New Roman" w:hAnsi="Times New Roman"/>
          <w:sz w:val="24"/>
          <w:szCs w:val="24"/>
        </w:rPr>
      </w:pPr>
    </w:p>
    <w:p w14:paraId="773713D0" w14:textId="77777777" w:rsidR="00C25AD4" w:rsidRPr="00B40500" w:rsidRDefault="00C25AD4" w:rsidP="00C25AD4">
      <w:pPr>
        <w:pStyle w:val="Ttulo1"/>
        <w:numPr>
          <w:ilvl w:val="0"/>
          <w:numId w:val="1"/>
        </w:numPr>
      </w:pPr>
      <w:bookmarkStart w:id="184" w:name="_Toc228742660"/>
      <w:r w:rsidRPr="00B40500">
        <w:lastRenderedPageBreak/>
        <w:t>CONSIDERAÇÕES FINAIS E SUGESTÕES DE TRABALHOS FUTUROS</w:t>
      </w:r>
      <w:bookmarkEnd w:id="184"/>
    </w:p>
    <w:p w14:paraId="2ACDA697" w14:textId="77777777" w:rsidR="00877FAA" w:rsidRPr="00B40500" w:rsidRDefault="00877FAA" w:rsidP="003D35FF">
      <w:pPr>
        <w:spacing w:after="0" w:line="360" w:lineRule="auto"/>
        <w:ind w:firstLine="709"/>
        <w:jc w:val="both"/>
        <w:rPr>
          <w:rFonts w:ascii="Times New Roman" w:hAnsi="Times New Roman"/>
          <w:sz w:val="24"/>
          <w:szCs w:val="24"/>
        </w:rPr>
      </w:pPr>
    </w:p>
    <w:p w14:paraId="7F2CFFE2" w14:textId="77777777" w:rsidR="00877FAA" w:rsidRPr="00B40500" w:rsidRDefault="00877FAA" w:rsidP="003D35FF">
      <w:pPr>
        <w:spacing w:after="0" w:line="360" w:lineRule="auto"/>
        <w:ind w:firstLine="709"/>
        <w:jc w:val="both"/>
        <w:rPr>
          <w:rFonts w:ascii="Times New Roman" w:hAnsi="Times New Roman"/>
          <w:sz w:val="24"/>
          <w:szCs w:val="24"/>
        </w:rPr>
      </w:pPr>
    </w:p>
    <w:p w14:paraId="71D564FC" w14:textId="77777777" w:rsidR="005B062A" w:rsidRPr="00B40500" w:rsidRDefault="005B062A" w:rsidP="003D35FF">
      <w:pPr>
        <w:spacing w:after="0" w:line="360" w:lineRule="auto"/>
        <w:ind w:firstLine="709"/>
        <w:jc w:val="both"/>
        <w:rPr>
          <w:rFonts w:ascii="Times New Roman" w:hAnsi="Times New Roman"/>
          <w:sz w:val="24"/>
          <w:szCs w:val="24"/>
        </w:rPr>
      </w:pPr>
    </w:p>
    <w:p w14:paraId="0D75EC4B" w14:textId="77777777" w:rsidR="005B062A" w:rsidRPr="00B40500" w:rsidRDefault="005B062A" w:rsidP="003D35FF">
      <w:pPr>
        <w:spacing w:after="0" w:line="360" w:lineRule="auto"/>
        <w:ind w:firstLine="709"/>
        <w:jc w:val="both"/>
        <w:rPr>
          <w:rFonts w:ascii="Times New Roman" w:hAnsi="Times New Roman"/>
          <w:sz w:val="24"/>
          <w:szCs w:val="24"/>
        </w:rPr>
      </w:pPr>
    </w:p>
    <w:p w14:paraId="356125F9" w14:textId="77777777" w:rsidR="005B062A" w:rsidRPr="00B40500" w:rsidRDefault="005B062A" w:rsidP="003D35FF">
      <w:pPr>
        <w:spacing w:after="0" w:line="360" w:lineRule="auto"/>
        <w:ind w:firstLine="709"/>
        <w:jc w:val="both"/>
        <w:rPr>
          <w:rFonts w:ascii="Times New Roman" w:hAnsi="Times New Roman"/>
          <w:sz w:val="24"/>
          <w:szCs w:val="24"/>
        </w:rPr>
      </w:pPr>
    </w:p>
    <w:p w14:paraId="2C833481" w14:textId="77777777" w:rsidR="005B062A" w:rsidRPr="00B40500" w:rsidRDefault="005B062A" w:rsidP="003D35FF">
      <w:pPr>
        <w:spacing w:after="0" w:line="360" w:lineRule="auto"/>
        <w:ind w:firstLine="709"/>
        <w:jc w:val="both"/>
        <w:rPr>
          <w:rFonts w:ascii="Times New Roman" w:hAnsi="Times New Roman"/>
          <w:sz w:val="24"/>
          <w:szCs w:val="24"/>
        </w:rPr>
      </w:pPr>
    </w:p>
    <w:p w14:paraId="5867DCD2" w14:textId="77777777" w:rsidR="005B062A" w:rsidRPr="00B40500" w:rsidRDefault="005B062A" w:rsidP="003D35FF">
      <w:pPr>
        <w:spacing w:after="0" w:line="360" w:lineRule="auto"/>
        <w:ind w:firstLine="709"/>
        <w:jc w:val="both"/>
        <w:rPr>
          <w:rFonts w:ascii="Times New Roman" w:hAnsi="Times New Roman"/>
          <w:sz w:val="24"/>
          <w:szCs w:val="24"/>
        </w:rPr>
      </w:pPr>
    </w:p>
    <w:p w14:paraId="4BCD6CF3" w14:textId="77777777" w:rsidR="005B062A" w:rsidRPr="00B40500" w:rsidRDefault="005B062A" w:rsidP="003D35FF">
      <w:pPr>
        <w:spacing w:after="0" w:line="360" w:lineRule="auto"/>
        <w:ind w:firstLine="709"/>
        <w:jc w:val="both"/>
        <w:rPr>
          <w:rFonts w:ascii="Times New Roman" w:hAnsi="Times New Roman"/>
          <w:sz w:val="24"/>
          <w:szCs w:val="24"/>
        </w:rPr>
      </w:pPr>
    </w:p>
    <w:p w14:paraId="0DE3C743" w14:textId="77777777" w:rsidR="005B062A" w:rsidRPr="00B40500" w:rsidRDefault="005B062A" w:rsidP="003D35FF">
      <w:pPr>
        <w:spacing w:after="0" w:line="360" w:lineRule="auto"/>
        <w:ind w:firstLine="709"/>
        <w:jc w:val="both"/>
        <w:rPr>
          <w:rFonts w:ascii="Times New Roman" w:hAnsi="Times New Roman"/>
          <w:sz w:val="24"/>
          <w:szCs w:val="24"/>
        </w:rPr>
      </w:pPr>
    </w:p>
    <w:p w14:paraId="5EB4BAC9" w14:textId="77777777" w:rsidR="005B062A" w:rsidRPr="00B40500" w:rsidRDefault="005B062A" w:rsidP="003D35FF">
      <w:pPr>
        <w:spacing w:after="0" w:line="360" w:lineRule="auto"/>
        <w:ind w:firstLine="709"/>
        <w:jc w:val="both"/>
        <w:rPr>
          <w:rFonts w:ascii="Times New Roman" w:hAnsi="Times New Roman"/>
          <w:sz w:val="24"/>
          <w:szCs w:val="24"/>
        </w:rPr>
      </w:pPr>
    </w:p>
    <w:p w14:paraId="69F46A0A" w14:textId="77777777" w:rsidR="005B062A" w:rsidRPr="00B40500" w:rsidRDefault="005B062A" w:rsidP="003D35FF">
      <w:pPr>
        <w:spacing w:after="0" w:line="360" w:lineRule="auto"/>
        <w:ind w:firstLine="709"/>
        <w:jc w:val="both"/>
        <w:rPr>
          <w:rFonts w:ascii="Times New Roman" w:hAnsi="Times New Roman"/>
          <w:sz w:val="24"/>
          <w:szCs w:val="24"/>
        </w:rPr>
      </w:pPr>
    </w:p>
    <w:p w14:paraId="4DB99454" w14:textId="77777777" w:rsidR="005B062A" w:rsidRPr="00B40500" w:rsidRDefault="005B062A" w:rsidP="003D35FF">
      <w:pPr>
        <w:spacing w:after="0" w:line="360" w:lineRule="auto"/>
        <w:ind w:firstLine="709"/>
        <w:jc w:val="both"/>
        <w:rPr>
          <w:rFonts w:ascii="Times New Roman" w:hAnsi="Times New Roman"/>
          <w:sz w:val="24"/>
          <w:szCs w:val="24"/>
        </w:rPr>
      </w:pPr>
    </w:p>
    <w:p w14:paraId="31FF358E" w14:textId="77777777" w:rsidR="005B062A" w:rsidRPr="00B40500" w:rsidRDefault="005B062A" w:rsidP="003D35FF">
      <w:pPr>
        <w:spacing w:after="0" w:line="360" w:lineRule="auto"/>
        <w:ind w:firstLine="709"/>
        <w:jc w:val="both"/>
        <w:rPr>
          <w:rFonts w:ascii="Times New Roman" w:hAnsi="Times New Roman"/>
          <w:sz w:val="24"/>
          <w:szCs w:val="24"/>
        </w:rPr>
      </w:pPr>
    </w:p>
    <w:p w14:paraId="3C979088" w14:textId="77777777" w:rsidR="005B062A" w:rsidRPr="00B40500" w:rsidRDefault="005B062A" w:rsidP="003D35FF">
      <w:pPr>
        <w:spacing w:after="0" w:line="360" w:lineRule="auto"/>
        <w:ind w:firstLine="709"/>
        <w:jc w:val="both"/>
        <w:rPr>
          <w:rFonts w:ascii="Times New Roman" w:hAnsi="Times New Roman"/>
          <w:sz w:val="24"/>
          <w:szCs w:val="24"/>
        </w:rPr>
      </w:pPr>
    </w:p>
    <w:p w14:paraId="4B4C57CD" w14:textId="77777777" w:rsidR="005B062A" w:rsidRPr="00B40500" w:rsidRDefault="005B062A" w:rsidP="003D35FF">
      <w:pPr>
        <w:spacing w:after="0" w:line="360" w:lineRule="auto"/>
        <w:ind w:firstLine="709"/>
        <w:jc w:val="both"/>
        <w:rPr>
          <w:rFonts w:ascii="Times New Roman" w:hAnsi="Times New Roman"/>
          <w:sz w:val="24"/>
          <w:szCs w:val="24"/>
        </w:rPr>
      </w:pPr>
    </w:p>
    <w:p w14:paraId="587048F4" w14:textId="77777777" w:rsidR="005B062A" w:rsidRPr="00B40500" w:rsidRDefault="005B062A" w:rsidP="003D35FF">
      <w:pPr>
        <w:spacing w:after="0" w:line="360" w:lineRule="auto"/>
        <w:ind w:firstLine="709"/>
        <w:jc w:val="both"/>
        <w:rPr>
          <w:rFonts w:ascii="Times New Roman" w:hAnsi="Times New Roman"/>
          <w:sz w:val="24"/>
          <w:szCs w:val="24"/>
        </w:rPr>
      </w:pPr>
    </w:p>
    <w:p w14:paraId="618C2E6B" w14:textId="77777777" w:rsidR="005B062A" w:rsidRPr="00B40500" w:rsidRDefault="005B062A" w:rsidP="003D35FF">
      <w:pPr>
        <w:spacing w:after="0" w:line="360" w:lineRule="auto"/>
        <w:ind w:firstLine="709"/>
        <w:jc w:val="both"/>
        <w:rPr>
          <w:rFonts w:ascii="Times New Roman" w:hAnsi="Times New Roman"/>
          <w:sz w:val="24"/>
          <w:szCs w:val="24"/>
        </w:rPr>
      </w:pPr>
    </w:p>
    <w:p w14:paraId="29BBDBCD" w14:textId="77777777" w:rsidR="005B062A" w:rsidRPr="00B40500" w:rsidRDefault="005B062A" w:rsidP="003D35FF">
      <w:pPr>
        <w:spacing w:after="0" w:line="360" w:lineRule="auto"/>
        <w:ind w:firstLine="709"/>
        <w:jc w:val="both"/>
        <w:rPr>
          <w:rFonts w:ascii="Times New Roman" w:hAnsi="Times New Roman"/>
          <w:sz w:val="24"/>
          <w:szCs w:val="24"/>
        </w:rPr>
      </w:pPr>
    </w:p>
    <w:p w14:paraId="4AA758AB" w14:textId="77777777" w:rsidR="005B062A" w:rsidRPr="00B40500" w:rsidRDefault="005B062A" w:rsidP="003D35FF">
      <w:pPr>
        <w:spacing w:after="0" w:line="360" w:lineRule="auto"/>
        <w:ind w:firstLine="709"/>
        <w:jc w:val="both"/>
        <w:rPr>
          <w:rFonts w:ascii="Times New Roman" w:hAnsi="Times New Roman"/>
          <w:sz w:val="24"/>
          <w:szCs w:val="24"/>
        </w:rPr>
      </w:pPr>
    </w:p>
    <w:p w14:paraId="7DF10DE2" w14:textId="77777777" w:rsidR="005B062A" w:rsidRPr="00B40500" w:rsidRDefault="005B062A" w:rsidP="003D35FF">
      <w:pPr>
        <w:spacing w:after="0" w:line="360" w:lineRule="auto"/>
        <w:ind w:firstLine="709"/>
        <w:jc w:val="both"/>
        <w:rPr>
          <w:rFonts w:ascii="Times New Roman" w:hAnsi="Times New Roman"/>
          <w:sz w:val="24"/>
          <w:szCs w:val="24"/>
        </w:rPr>
      </w:pPr>
    </w:p>
    <w:p w14:paraId="7ADB697F" w14:textId="77777777" w:rsidR="005B062A" w:rsidRPr="00B40500" w:rsidRDefault="005B062A" w:rsidP="003D35FF">
      <w:pPr>
        <w:spacing w:after="0" w:line="360" w:lineRule="auto"/>
        <w:ind w:firstLine="709"/>
        <w:jc w:val="both"/>
        <w:rPr>
          <w:rFonts w:ascii="Times New Roman" w:hAnsi="Times New Roman"/>
          <w:sz w:val="24"/>
          <w:szCs w:val="24"/>
        </w:rPr>
      </w:pPr>
    </w:p>
    <w:p w14:paraId="4276CCD9" w14:textId="77777777" w:rsidR="00877FAA" w:rsidRPr="00B40500" w:rsidRDefault="00877FAA" w:rsidP="003D35FF">
      <w:pPr>
        <w:spacing w:after="0" w:line="360" w:lineRule="auto"/>
        <w:ind w:firstLine="709"/>
        <w:jc w:val="both"/>
        <w:rPr>
          <w:rFonts w:ascii="Times New Roman" w:hAnsi="Times New Roman"/>
          <w:sz w:val="24"/>
          <w:szCs w:val="24"/>
        </w:rPr>
      </w:pPr>
    </w:p>
    <w:p w14:paraId="4B810C4C" w14:textId="77777777" w:rsidR="00877FAA" w:rsidRPr="00B40500" w:rsidRDefault="00877FAA" w:rsidP="003D35FF">
      <w:pPr>
        <w:spacing w:after="0" w:line="360" w:lineRule="auto"/>
        <w:ind w:firstLine="709"/>
        <w:jc w:val="both"/>
        <w:rPr>
          <w:rFonts w:ascii="Times New Roman" w:hAnsi="Times New Roman"/>
          <w:sz w:val="24"/>
          <w:szCs w:val="24"/>
        </w:rPr>
      </w:pPr>
    </w:p>
    <w:p w14:paraId="3E9F2902" w14:textId="77777777" w:rsidR="00463AB8" w:rsidRPr="00B40500" w:rsidRDefault="00463AB8" w:rsidP="003D35FF">
      <w:pPr>
        <w:spacing w:after="0" w:line="360" w:lineRule="auto"/>
        <w:ind w:firstLine="709"/>
        <w:jc w:val="both"/>
        <w:rPr>
          <w:rFonts w:ascii="Times New Roman" w:hAnsi="Times New Roman"/>
          <w:sz w:val="24"/>
          <w:szCs w:val="24"/>
        </w:rPr>
      </w:pPr>
    </w:p>
    <w:p w14:paraId="2CF39091" w14:textId="77777777" w:rsidR="00F7247F" w:rsidRPr="00B40500" w:rsidRDefault="00F7247F" w:rsidP="003D35FF">
      <w:pPr>
        <w:spacing w:after="0" w:line="360" w:lineRule="auto"/>
        <w:ind w:firstLine="709"/>
        <w:jc w:val="both"/>
        <w:rPr>
          <w:rFonts w:ascii="Times New Roman" w:hAnsi="Times New Roman"/>
          <w:sz w:val="24"/>
          <w:szCs w:val="24"/>
        </w:rPr>
      </w:pPr>
    </w:p>
    <w:p w14:paraId="230106FA" w14:textId="77777777" w:rsidR="00F7247F" w:rsidRPr="00B40500" w:rsidRDefault="00F7247F" w:rsidP="003D35FF">
      <w:pPr>
        <w:spacing w:after="0" w:line="360" w:lineRule="auto"/>
        <w:ind w:firstLine="709"/>
        <w:jc w:val="both"/>
        <w:rPr>
          <w:rFonts w:ascii="Times New Roman" w:hAnsi="Times New Roman"/>
          <w:sz w:val="24"/>
          <w:szCs w:val="24"/>
        </w:rPr>
      </w:pPr>
    </w:p>
    <w:p w14:paraId="26086A70" w14:textId="77777777" w:rsidR="00F7247F" w:rsidRPr="00B40500" w:rsidRDefault="00F7247F" w:rsidP="003D35FF">
      <w:pPr>
        <w:spacing w:after="0" w:line="360" w:lineRule="auto"/>
        <w:ind w:firstLine="709"/>
        <w:jc w:val="both"/>
        <w:rPr>
          <w:rFonts w:ascii="Times New Roman" w:hAnsi="Times New Roman"/>
          <w:sz w:val="24"/>
          <w:szCs w:val="24"/>
        </w:rPr>
      </w:pPr>
    </w:p>
    <w:p w14:paraId="486EA558" w14:textId="77777777" w:rsidR="00050B71" w:rsidRPr="00B40500" w:rsidRDefault="00050B71" w:rsidP="003D35FF">
      <w:pPr>
        <w:spacing w:after="0" w:line="360" w:lineRule="auto"/>
        <w:ind w:firstLine="709"/>
        <w:jc w:val="both"/>
        <w:rPr>
          <w:rFonts w:ascii="Times New Roman" w:hAnsi="Times New Roman"/>
          <w:sz w:val="24"/>
          <w:szCs w:val="24"/>
        </w:rPr>
      </w:pPr>
    </w:p>
    <w:p w14:paraId="6D1C6580" w14:textId="77777777" w:rsidR="009E016F" w:rsidRPr="00B40500" w:rsidRDefault="009E016F" w:rsidP="003D35FF">
      <w:pPr>
        <w:spacing w:after="0" w:line="360" w:lineRule="auto"/>
        <w:ind w:firstLine="709"/>
        <w:jc w:val="both"/>
        <w:rPr>
          <w:rFonts w:ascii="Times New Roman" w:hAnsi="Times New Roman"/>
          <w:sz w:val="24"/>
          <w:szCs w:val="24"/>
        </w:rPr>
      </w:pPr>
    </w:p>
    <w:p w14:paraId="39916DD3" w14:textId="77777777" w:rsidR="009E016F" w:rsidRPr="00B40500" w:rsidRDefault="009E016F" w:rsidP="003D35FF">
      <w:pPr>
        <w:spacing w:after="0" w:line="360" w:lineRule="auto"/>
        <w:ind w:firstLine="709"/>
        <w:jc w:val="both"/>
        <w:rPr>
          <w:rFonts w:ascii="Times New Roman" w:hAnsi="Times New Roman"/>
          <w:sz w:val="24"/>
          <w:szCs w:val="24"/>
        </w:rPr>
      </w:pPr>
    </w:p>
    <w:p w14:paraId="77ECDE5F" w14:textId="77777777" w:rsidR="009E016F" w:rsidRPr="00B40500" w:rsidRDefault="009E016F" w:rsidP="003D35FF">
      <w:pPr>
        <w:spacing w:after="0" w:line="360" w:lineRule="auto"/>
        <w:ind w:firstLine="709"/>
        <w:jc w:val="both"/>
        <w:rPr>
          <w:rFonts w:ascii="Times New Roman" w:hAnsi="Times New Roman"/>
          <w:sz w:val="24"/>
          <w:szCs w:val="24"/>
        </w:rPr>
      </w:pPr>
    </w:p>
    <w:p w14:paraId="01A6398D" w14:textId="77777777" w:rsidR="00F7247F" w:rsidRPr="00B40500" w:rsidRDefault="00F7247F" w:rsidP="003D35FF">
      <w:pPr>
        <w:spacing w:after="0" w:line="360" w:lineRule="auto"/>
        <w:ind w:firstLine="709"/>
        <w:jc w:val="both"/>
        <w:rPr>
          <w:rFonts w:ascii="Times New Roman" w:hAnsi="Times New Roman"/>
          <w:sz w:val="24"/>
          <w:szCs w:val="24"/>
        </w:rPr>
      </w:pPr>
    </w:p>
    <w:p w14:paraId="04D47DB2" w14:textId="77777777" w:rsidR="00F7247F" w:rsidRPr="00B40500" w:rsidRDefault="00F7247F" w:rsidP="003D35FF">
      <w:pPr>
        <w:spacing w:after="0" w:line="360" w:lineRule="auto"/>
        <w:ind w:firstLine="709"/>
        <w:jc w:val="both"/>
        <w:rPr>
          <w:rFonts w:ascii="Times New Roman" w:hAnsi="Times New Roman"/>
          <w:sz w:val="24"/>
          <w:szCs w:val="24"/>
        </w:rPr>
        <w:sectPr w:rsidR="00F7247F" w:rsidRPr="00B40500" w:rsidSect="00462DDC">
          <w:headerReference w:type="default" r:id="rId34"/>
          <w:footerReference w:type="default" r:id="rId35"/>
          <w:pgSz w:w="11906" w:h="16838" w:code="9"/>
          <w:pgMar w:top="1701" w:right="1134" w:bottom="1134" w:left="1701" w:header="709" w:footer="709" w:gutter="0"/>
          <w:cols w:space="708"/>
          <w:docGrid w:linePitch="360"/>
        </w:sectPr>
      </w:pPr>
    </w:p>
    <w:p w14:paraId="66E6BCD9" w14:textId="7B521A70" w:rsidR="002A297D" w:rsidRPr="00B40500" w:rsidRDefault="004D2250" w:rsidP="00050B71">
      <w:pPr>
        <w:pStyle w:val="Ttulo"/>
        <w:rPr>
          <w:rFonts w:cs="Times New Roman"/>
        </w:rPr>
      </w:pPr>
      <w:bookmarkStart w:id="185" w:name="_Toc282462004"/>
      <w:bookmarkStart w:id="186" w:name="_Toc160207377"/>
      <w:bookmarkStart w:id="187" w:name="_Toc164351197"/>
      <w:bookmarkStart w:id="188" w:name="_Toc164355038"/>
      <w:bookmarkStart w:id="189" w:name="_Toc228742661"/>
      <w:r w:rsidRPr="00B40500">
        <w:rPr>
          <w:rFonts w:cs="Times New Roman"/>
        </w:rPr>
        <w:lastRenderedPageBreak/>
        <w:t>REFERÊNCIAS</w:t>
      </w:r>
      <w:bookmarkEnd w:id="185"/>
      <w:bookmarkEnd w:id="186"/>
      <w:bookmarkEnd w:id="187"/>
      <w:bookmarkEnd w:id="188"/>
      <w:bookmarkEnd w:id="189"/>
    </w:p>
    <w:p w14:paraId="7276145D" w14:textId="77777777" w:rsidR="00BE5194" w:rsidRPr="00B40500" w:rsidRDefault="00BE5194" w:rsidP="00BE5194">
      <w:pPr>
        <w:spacing w:after="0" w:line="360" w:lineRule="auto"/>
        <w:jc w:val="both"/>
        <w:rPr>
          <w:rFonts w:ascii="Times New Roman" w:hAnsi="Times New Roman"/>
          <w:sz w:val="24"/>
          <w:szCs w:val="24"/>
        </w:rPr>
      </w:pPr>
    </w:p>
    <w:p w14:paraId="36F839D5" w14:textId="77777777" w:rsidR="00BE5194" w:rsidRPr="00B40500" w:rsidRDefault="00BE5194" w:rsidP="00BE5194">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ALOMARI, </w:t>
      </w:r>
      <w:proofErr w:type="spellStart"/>
      <w:r w:rsidRPr="00B40500">
        <w:rPr>
          <w:rFonts w:ascii="Times New Roman" w:hAnsi="Times New Roman"/>
          <w:sz w:val="24"/>
          <w:szCs w:val="24"/>
        </w:rPr>
        <w:t>Hakam</w:t>
      </w:r>
      <w:proofErr w:type="spellEnd"/>
      <w:r w:rsidRPr="00B40500">
        <w:rPr>
          <w:rFonts w:ascii="Times New Roman" w:hAnsi="Times New Roman"/>
          <w:sz w:val="24"/>
          <w:szCs w:val="24"/>
        </w:rPr>
        <w:t xml:space="preserve"> W.; RAMASAMY, </w:t>
      </w:r>
      <w:proofErr w:type="spellStart"/>
      <w:r w:rsidRPr="00B40500">
        <w:rPr>
          <w:rFonts w:ascii="Times New Roman" w:hAnsi="Times New Roman"/>
          <w:sz w:val="24"/>
          <w:szCs w:val="24"/>
        </w:rPr>
        <w:t>Vijayalakshmi</w:t>
      </w:r>
      <w:proofErr w:type="spellEnd"/>
      <w:r w:rsidRPr="00B40500">
        <w:rPr>
          <w:rFonts w:ascii="Times New Roman" w:hAnsi="Times New Roman"/>
          <w:sz w:val="24"/>
          <w:szCs w:val="24"/>
        </w:rPr>
        <w:t xml:space="preserve">; KIPER, James D.; POTVIN, Geoff. A </w:t>
      </w:r>
      <w:proofErr w:type="spellStart"/>
      <w:r w:rsidRPr="00B40500">
        <w:rPr>
          <w:rFonts w:ascii="Times New Roman" w:hAnsi="Times New Roman"/>
          <w:sz w:val="24"/>
          <w:szCs w:val="24"/>
        </w:rPr>
        <w:t>User</w:t>
      </w:r>
      <w:proofErr w:type="spellEnd"/>
      <w:r w:rsidRPr="00B40500">
        <w:rPr>
          <w:rFonts w:ascii="Times New Roman" w:hAnsi="Times New Roman"/>
          <w:sz w:val="24"/>
          <w:szCs w:val="24"/>
        </w:rPr>
        <w:t xml:space="preserve"> Interface (UI) </w:t>
      </w:r>
      <w:proofErr w:type="spellStart"/>
      <w:r w:rsidRPr="00B40500">
        <w:rPr>
          <w:rFonts w:ascii="Times New Roman" w:hAnsi="Times New Roman"/>
          <w:sz w:val="24"/>
          <w:szCs w:val="24"/>
        </w:rPr>
        <w:t>and</w:t>
      </w:r>
      <w:proofErr w:type="spellEnd"/>
      <w:r w:rsidRPr="00B40500">
        <w:rPr>
          <w:rFonts w:ascii="Times New Roman" w:hAnsi="Times New Roman"/>
          <w:sz w:val="24"/>
          <w:szCs w:val="24"/>
        </w:rPr>
        <w:t xml:space="preserve"> </w:t>
      </w:r>
      <w:proofErr w:type="spellStart"/>
      <w:r w:rsidRPr="00B40500">
        <w:rPr>
          <w:rFonts w:ascii="Times New Roman" w:hAnsi="Times New Roman"/>
          <w:sz w:val="24"/>
          <w:szCs w:val="24"/>
        </w:rPr>
        <w:t>User</w:t>
      </w:r>
      <w:proofErr w:type="spellEnd"/>
      <w:r w:rsidRPr="00B40500">
        <w:rPr>
          <w:rFonts w:ascii="Times New Roman" w:hAnsi="Times New Roman"/>
          <w:sz w:val="24"/>
          <w:szCs w:val="24"/>
        </w:rPr>
        <w:t xml:space="preserve"> </w:t>
      </w:r>
      <w:proofErr w:type="spellStart"/>
      <w:r w:rsidRPr="00B40500">
        <w:rPr>
          <w:rFonts w:ascii="Times New Roman" w:hAnsi="Times New Roman"/>
          <w:sz w:val="24"/>
          <w:szCs w:val="24"/>
        </w:rPr>
        <w:t>eXperience</w:t>
      </w:r>
      <w:proofErr w:type="spellEnd"/>
      <w:r w:rsidRPr="00B40500">
        <w:rPr>
          <w:rFonts w:ascii="Times New Roman" w:hAnsi="Times New Roman"/>
          <w:sz w:val="24"/>
          <w:szCs w:val="24"/>
        </w:rPr>
        <w:t xml:space="preserve"> (UX) </w:t>
      </w:r>
      <w:proofErr w:type="spellStart"/>
      <w:r w:rsidRPr="00B40500">
        <w:rPr>
          <w:rFonts w:ascii="Times New Roman" w:hAnsi="Times New Roman"/>
          <w:sz w:val="24"/>
          <w:szCs w:val="24"/>
        </w:rPr>
        <w:t>evaluation</w:t>
      </w:r>
      <w:proofErr w:type="spellEnd"/>
      <w:r w:rsidRPr="00B40500">
        <w:rPr>
          <w:rFonts w:ascii="Times New Roman" w:hAnsi="Times New Roman"/>
          <w:sz w:val="24"/>
          <w:szCs w:val="24"/>
        </w:rPr>
        <w:t xml:space="preserve"> framework for </w:t>
      </w:r>
      <w:proofErr w:type="spellStart"/>
      <w:r w:rsidRPr="00B40500">
        <w:rPr>
          <w:rFonts w:ascii="Times New Roman" w:hAnsi="Times New Roman"/>
          <w:sz w:val="24"/>
          <w:szCs w:val="24"/>
        </w:rPr>
        <w:t>cyberlearning</w:t>
      </w:r>
      <w:proofErr w:type="spellEnd"/>
      <w:r w:rsidRPr="00B40500">
        <w:rPr>
          <w:rFonts w:ascii="Times New Roman" w:hAnsi="Times New Roman"/>
          <w:sz w:val="24"/>
          <w:szCs w:val="24"/>
        </w:rPr>
        <w:t xml:space="preserve"> </w:t>
      </w:r>
      <w:proofErr w:type="spellStart"/>
      <w:r w:rsidRPr="00B40500">
        <w:rPr>
          <w:rFonts w:ascii="Times New Roman" w:hAnsi="Times New Roman"/>
          <w:sz w:val="24"/>
          <w:szCs w:val="24"/>
        </w:rPr>
        <w:t>environments</w:t>
      </w:r>
      <w:proofErr w:type="spellEnd"/>
      <w:r w:rsidRPr="00B40500">
        <w:rPr>
          <w:rFonts w:ascii="Times New Roman" w:hAnsi="Times New Roman"/>
          <w:sz w:val="24"/>
          <w:szCs w:val="24"/>
        </w:rPr>
        <w:t xml:space="preserve"> in </w:t>
      </w:r>
      <w:proofErr w:type="spellStart"/>
      <w:r w:rsidRPr="00B40500">
        <w:rPr>
          <w:rFonts w:ascii="Times New Roman" w:hAnsi="Times New Roman"/>
          <w:sz w:val="24"/>
          <w:szCs w:val="24"/>
        </w:rPr>
        <w:t>computer</w:t>
      </w:r>
      <w:proofErr w:type="spellEnd"/>
      <w:r w:rsidRPr="00B40500">
        <w:rPr>
          <w:rFonts w:ascii="Times New Roman" w:hAnsi="Times New Roman"/>
          <w:sz w:val="24"/>
          <w:szCs w:val="24"/>
        </w:rPr>
        <w:t xml:space="preserve"> </w:t>
      </w:r>
      <w:proofErr w:type="spellStart"/>
      <w:r w:rsidRPr="00B40500">
        <w:rPr>
          <w:rFonts w:ascii="Times New Roman" w:hAnsi="Times New Roman"/>
          <w:sz w:val="24"/>
          <w:szCs w:val="24"/>
        </w:rPr>
        <w:t>science</w:t>
      </w:r>
      <w:proofErr w:type="spellEnd"/>
      <w:r w:rsidRPr="00B40500">
        <w:rPr>
          <w:rFonts w:ascii="Times New Roman" w:hAnsi="Times New Roman"/>
          <w:sz w:val="24"/>
          <w:szCs w:val="24"/>
        </w:rPr>
        <w:t xml:space="preserve"> </w:t>
      </w:r>
      <w:proofErr w:type="spellStart"/>
      <w:r w:rsidRPr="00B40500">
        <w:rPr>
          <w:rFonts w:ascii="Times New Roman" w:hAnsi="Times New Roman"/>
          <w:sz w:val="24"/>
          <w:szCs w:val="24"/>
        </w:rPr>
        <w:t>and</w:t>
      </w:r>
      <w:proofErr w:type="spellEnd"/>
      <w:r w:rsidRPr="00B40500">
        <w:rPr>
          <w:rFonts w:ascii="Times New Roman" w:hAnsi="Times New Roman"/>
          <w:sz w:val="24"/>
          <w:szCs w:val="24"/>
        </w:rPr>
        <w:t xml:space="preserve"> software </w:t>
      </w:r>
      <w:proofErr w:type="spellStart"/>
      <w:r w:rsidRPr="00B40500">
        <w:rPr>
          <w:rFonts w:ascii="Times New Roman" w:hAnsi="Times New Roman"/>
          <w:sz w:val="24"/>
          <w:szCs w:val="24"/>
        </w:rPr>
        <w:t>engineering</w:t>
      </w:r>
      <w:proofErr w:type="spellEnd"/>
      <w:r w:rsidRPr="00B40500">
        <w:rPr>
          <w:rFonts w:ascii="Times New Roman" w:hAnsi="Times New Roman"/>
          <w:sz w:val="24"/>
          <w:szCs w:val="24"/>
        </w:rPr>
        <w:t xml:space="preserve"> </w:t>
      </w:r>
      <w:proofErr w:type="spellStart"/>
      <w:r w:rsidRPr="00B40500">
        <w:rPr>
          <w:rFonts w:ascii="Times New Roman" w:hAnsi="Times New Roman"/>
          <w:sz w:val="24"/>
          <w:szCs w:val="24"/>
        </w:rPr>
        <w:t>education</w:t>
      </w:r>
      <w:proofErr w:type="spellEnd"/>
      <w:r w:rsidRPr="00B40500">
        <w:rPr>
          <w:rFonts w:ascii="Times New Roman" w:hAnsi="Times New Roman"/>
          <w:sz w:val="24"/>
          <w:szCs w:val="24"/>
        </w:rPr>
        <w:t xml:space="preserve">. </w:t>
      </w:r>
      <w:proofErr w:type="spellStart"/>
      <w:r w:rsidRPr="00B40500">
        <w:rPr>
          <w:rFonts w:ascii="Times New Roman" w:hAnsi="Times New Roman"/>
          <w:sz w:val="24"/>
          <w:szCs w:val="24"/>
        </w:rPr>
        <w:t>Heliyon</w:t>
      </w:r>
      <w:proofErr w:type="spellEnd"/>
      <w:r w:rsidRPr="00B40500">
        <w:rPr>
          <w:rFonts w:ascii="Times New Roman" w:hAnsi="Times New Roman"/>
          <w:sz w:val="24"/>
          <w:szCs w:val="24"/>
        </w:rPr>
        <w:t xml:space="preserve">, v. 6, n. 5, e03917, 2020. Disponível em: </w:t>
      </w:r>
      <w:hyperlink r:id="rId36" w:history="1">
        <w:r w:rsidRPr="00B40500">
          <w:rPr>
            <w:rStyle w:val="Hyperlink"/>
            <w:rFonts w:ascii="Times New Roman" w:hAnsi="Times New Roman"/>
            <w:sz w:val="24"/>
            <w:szCs w:val="24"/>
          </w:rPr>
          <w:t>https://www.cell.com/heliyon/fulltext/S2405-8440(20)30762-3</w:t>
        </w:r>
      </w:hyperlink>
      <w:r w:rsidRPr="00B40500">
        <w:rPr>
          <w:rFonts w:ascii="Times New Roman" w:hAnsi="Times New Roman"/>
          <w:sz w:val="24"/>
          <w:szCs w:val="24"/>
        </w:rPr>
        <w:t xml:space="preserve"> Acesso em: 27 mar. 2026.</w:t>
      </w:r>
    </w:p>
    <w:p w14:paraId="47BB3E8D" w14:textId="77777777" w:rsidR="00BE5194" w:rsidRPr="00B40500" w:rsidRDefault="00BE5194" w:rsidP="00BE5194">
      <w:pPr>
        <w:spacing w:after="0" w:line="360" w:lineRule="auto"/>
        <w:ind w:firstLine="709"/>
        <w:jc w:val="both"/>
        <w:rPr>
          <w:rFonts w:ascii="Times New Roman" w:hAnsi="Times New Roman"/>
          <w:sz w:val="24"/>
          <w:szCs w:val="24"/>
        </w:rPr>
      </w:pPr>
    </w:p>
    <w:p w14:paraId="6BCF7891" w14:textId="77777777" w:rsidR="00BE5194" w:rsidRPr="00B40500" w:rsidRDefault="00BE5194" w:rsidP="00A90C99">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ARMELIN, </w:t>
      </w:r>
      <w:proofErr w:type="spellStart"/>
      <w:r w:rsidRPr="00B40500">
        <w:rPr>
          <w:rFonts w:ascii="Times New Roman" w:hAnsi="Times New Roman"/>
          <w:sz w:val="24"/>
          <w:szCs w:val="24"/>
        </w:rPr>
        <w:t>Danylo</w:t>
      </w:r>
      <w:proofErr w:type="spellEnd"/>
      <w:r w:rsidRPr="00B40500">
        <w:rPr>
          <w:rFonts w:ascii="Times New Roman" w:hAnsi="Times New Roman"/>
          <w:sz w:val="24"/>
          <w:szCs w:val="24"/>
        </w:rPr>
        <w:t xml:space="preserve"> Augusto; SILVA, Simone Cecília Pelegrini da; COLUCCI, Claudio. Sistemas de informação gerencial. Londrina: Editora e Distribuidora Educacional S.A., 2016. Disponível em:</w:t>
      </w:r>
      <w:hyperlink r:id="rId37" w:history="1">
        <w:r w:rsidRPr="00B40500">
          <w:rPr>
            <w:rStyle w:val="Hyperlink"/>
            <w:rFonts w:ascii="Times New Roman" w:hAnsi="Times New Roman"/>
            <w:sz w:val="24"/>
            <w:szCs w:val="24"/>
          </w:rPr>
          <w:t xml:space="preserve"> https://cm-kls-content.s3.amazonaws.com/201601/INTERATIVAS_2_0/SISTEMAS_DE_INFORMACAO_GERENCIAL/U1/LIVRO_UNICO.pdf</w:t>
        </w:r>
      </w:hyperlink>
      <w:r w:rsidRPr="00B40500">
        <w:rPr>
          <w:rFonts w:ascii="Times New Roman" w:hAnsi="Times New Roman"/>
          <w:sz w:val="24"/>
          <w:szCs w:val="24"/>
        </w:rPr>
        <w:t>. Acesso em: 24 abr. 2026.</w:t>
      </w:r>
    </w:p>
    <w:p w14:paraId="53420B2C" w14:textId="77777777" w:rsidR="00BE5194" w:rsidRPr="00B40500" w:rsidRDefault="00BE5194" w:rsidP="00A90C99">
      <w:pPr>
        <w:spacing w:after="0" w:line="360" w:lineRule="auto"/>
        <w:ind w:firstLine="709"/>
        <w:jc w:val="both"/>
        <w:rPr>
          <w:rFonts w:ascii="Times New Roman" w:hAnsi="Times New Roman"/>
          <w:sz w:val="24"/>
          <w:szCs w:val="24"/>
        </w:rPr>
      </w:pPr>
    </w:p>
    <w:p w14:paraId="11514ADD" w14:textId="77777777" w:rsidR="00BE5194" w:rsidRPr="00B40500" w:rsidRDefault="00BE5194" w:rsidP="00A90C99">
      <w:pPr>
        <w:spacing w:after="0" w:line="360" w:lineRule="auto"/>
        <w:ind w:firstLine="709"/>
        <w:jc w:val="both"/>
        <w:rPr>
          <w:rFonts w:ascii="Times New Roman" w:hAnsi="Times New Roman"/>
          <w:sz w:val="24"/>
          <w:szCs w:val="24"/>
        </w:rPr>
      </w:pPr>
      <w:r w:rsidRPr="00B40500">
        <w:rPr>
          <w:rFonts w:ascii="Times New Roman" w:hAnsi="Times New Roman"/>
          <w:sz w:val="24"/>
          <w:szCs w:val="24"/>
        </w:rPr>
        <w:t>BALLOU, Ronald H. Logística empresarial: transportes, administração de materiais e distribuição física. Porto Alegre: Bookman, 2006.</w:t>
      </w:r>
    </w:p>
    <w:p w14:paraId="2B778F41" w14:textId="77777777" w:rsidR="00BE5194" w:rsidRPr="00B40500" w:rsidRDefault="00BE5194" w:rsidP="00A90C99">
      <w:pPr>
        <w:spacing w:after="0" w:line="360" w:lineRule="auto"/>
        <w:ind w:firstLine="709"/>
        <w:jc w:val="both"/>
        <w:rPr>
          <w:rFonts w:ascii="Times New Roman" w:hAnsi="Times New Roman"/>
          <w:sz w:val="24"/>
          <w:szCs w:val="24"/>
        </w:rPr>
      </w:pPr>
    </w:p>
    <w:p w14:paraId="76B1C13F" w14:textId="24BF831C" w:rsidR="00BE5194" w:rsidRPr="00B40500" w:rsidRDefault="00BE5194" w:rsidP="008F35EA">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CATHO. </w:t>
      </w:r>
      <w:r w:rsidRPr="00B40500">
        <w:rPr>
          <w:rFonts w:ascii="Times New Roman" w:hAnsi="Times New Roman"/>
          <w:i/>
          <w:iCs/>
          <w:sz w:val="24"/>
          <w:szCs w:val="24"/>
        </w:rPr>
        <w:t>Guia de profissões e salários</w:t>
      </w:r>
      <w:r w:rsidRPr="00B40500">
        <w:rPr>
          <w:rFonts w:ascii="Times New Roman" w:hAnsi="Times New Roman"/>
          <w:sz w:val="24"/>
          <w:szCs w:val="24"/>
        </w:rPr>
        <w:t xml:space="preserve">. Disponível em: </w:t>
      </w:r>
      <w:hyperlink r:id="rId38" w:tgtFrame="_new" w:history="1">
        <w:r w:rsidRPr="00B40500">
          <w:rPr>
            <w:rStyle w:val="Hyperlink"/>
            <w:rFonts w:ascii="Times New Roman" w:hAnsi="Times New Roman"/>
            <w:sz w:val="24"/>
            <w:szCs w:val="24"/>
          </w:rPr>
          <w:t>https://www.catho.com.br</w:t>
        </w:r>
      </w:hyperlink>
      <w:r w:rsidRPr="00B40500">
        <w:rPr>
          <w:rFonts w:ascii="Times New Roman" w:hAnsi="Times New Roman"/>
          <w:sz w:val="24"/>
          <w:szCs w:val="24"/>
        </w:rPr>
        <w:t>. Acesso em: 0</w:t>
      </w:r>
      <w:r w:rsidRPr="00B40500">
        <w:rPr>
          <w:rFonts w:ascii="Times New Roman" w:hAnsi="Times New Roman"/>
          <w:sz w:val="24"/>
          <w:szCs w:val="24"/>
        </w:rPr>
        <w:t>1</w:t>
      </w:r>
      <w:r w:rsidRPr="00B40500">
        <w:rPr>
          <w:rFonts w:ascii="Times New Roman" w:hAnsi="Times New Roman"/>
          <w:sz w:val="24"/>
          <w:szCs w:val="24"/>
        </w:rPr>
        <w:t xml:space="preserve"> maio 2026.</w:t>
      </w:r>
      <w:r w:rsidRPr="00B40500">
        <w:rPr>
          <w:rFonts w:ascii="Times New Roman" w:hAnsi="Times New Roman"/>
          <w:sz w:val="24"/>
          <w:szCs w:val="24"/>
        </w:rPr>
        <w:t xml:space="preserve"> </w:t>
      </w:r>
    </w:p>
    <w:p w14:paraId="73075CAA" w14:textId="77777777" w:rsidR="00BE5194" w:rsidRPr="00B40500" w:rsidRDefault="00BE5194" w:rsidP="008F35EA">
      <w:pPr>
        <w:spacing w:after="0" w:line="360" w:lineRule="auto"/>
        <w:ind w:firstLine="709"/>
        <w:jc w:val="both"/>
        <w:rPr>
          <w:rFonts w:ascii="Times New Roman" w:hAnsi="Times New Roman"/>
          <w:sz w:val="24"/>
          <w:szCs w:val="24"/>
        </w:rPr>
      </w:pPr>
    </w:p>
    <w:p w14:paraId="1C4F7A3C" w14:textId="77777777" w:rsidR="00BE5194" w:rsidRPr="00B40500" w:rsidRDefault="00BE5194" w:rsidP="00A90C99">
      <w:pPr>
        <w:spacing w:after="0" w:line="360" w:lineRule="auto"/>
        <w:ind w:firstLine="709"/>
        <w:jc w:val="both"/>
        <w:rPr>
          <w:rFonts w:ascii="Times New Roman" w:hAnsi="Times New Roman"/>
          <w:sz w:val="24"/>
          <w:szCs w:val="24"/>
        </w:rPr>
      </w:pPr>
      <w:r w:rsidRPr="00B40500">
        <w:rPr>
          <w:rFonts w:ascii="Times New Roman" w:hAnsi="Times New Roman"/>
          <w:sz w:val="24"/>
          <w:szCs w:val="24"/>
        </w:rPr>
        <w:t>CHAROUX, Ofélia Maria G. Metodologia: processo de reprodução, registro e relato do conhecimento. 2. ed. São Paulo: Ed. LCTE, 2007.</w:t>
      </w:r>
    </w:p>
    <w:p w14:paraId="10569164" w14:textId="77777777" w:rsidR="00BE5194" w:rsidRPr="00B40500" w:rsidRDefault="00BE5194" w:rsidP="00A90C99">
      <w:pPr>
        <w:spacing w:after="0" w:line="360" w:lineRule="auto"/>
        <w:ind w:firstLine="709"/>
        <w:jc w:val="both"/>
        <w:rPr>
          <w:rFonts w:ascii="Times New Roman" w:hAnsi="Times New Roman"/>
          <w:sz w:val="24"/>
          <w:szCs w:val="24"/>
        </w:rPr>
      </w:pPr>
    </w:p>
    <w:p w14:paraId="30111C73" w14:textId="77777777" w:rsidR="00BE5194" w:rsidRPr="00B40500" w:rsidRDefault="00BE5194" w:rsidP="00A90C99">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DECODIFICANDO, quanto ganha um programador júnior em 2025? Veja os salários por estado. 2025. Disponível </w:t>
      </w:r>
      <w:proofErr w:type="gramStart"/>
      <w:r w:rsidRPr="00B40500">
        <w:rPr>
          <w:rFonts w:ascii="Times New Roman" w:hAnsi="Times New Roman"/>
          <w:sz w:val="24"/>
          <w:szCs w:val="24"/>
        </w:rPr>
        <w:t>em :</w:t>
      </w:r>
      <w:proofErr w:type="gramEnd"/>
      <w:r w:rsidRPr="00B40500">
        <w:rPr>
          <w:rFonts w:ascii="Times New Roman" w:hAnsi="Times New Roman"/>
          <w:sz w:val="24"/>
          <w:szCs w:val="24"/>
        </w:rPr>
        <w:t xml:space="preserve"> </w:t>
      </w:r>
      <w:hyperlink r:id="rId39" w:history="1">
        <w:r w:rsidRPr="00B40500">
          <w:rPr>
            <w:rStyle w:val="Hyperlink"/>
            <w:rFonts w:ascii="Times New Roman" w:hAnsi="Times New Roman"/>
            <w:sz w:val="24"/>
            <w:szCs w:val="24"/>
          </w:rPr>
          <w:t>Quanto ganha um programador júnior em 2025? Veja os salários por estado - Decodificando</w:t>
        </w:r>
      </w:hyperlink>
      <w:r w:rsidRPr="00B40500">
        <w:rPr>
          <w:rFonts w:ascii="Times New Roman" w:hAnsi="Times New Roman"/>
          <w:sz w:val="24"/>
          <w:szCs w:val="24"/>
        </w:rPr>
        <w:t>. Acesso em 27 fev. 2026.</w:t>
      </w:r>
    </w:p>
    <w:p w14:paraId="7FE7F216" w14:textId="77777777" w:rsidR="00BE5194" w:rsidRPr="00B40500" w:rsidRDefault="00BE5194" w:rsidP="00A90C99">
      <w:pPr>
        <w:spacing w:after="0" w:line="360" w:lineRule="auto"/>
        <w:ind w:firstLine="709"/>
        <w:jc w:val="both"/>
        <w:rPr>
          <w:rFonts w:ascii="Times New Roman" w:hAnsi="Times New Roman"/>
          <w:sz w:val="24"/>
          <w:szCs w:val="24"/>
        </w:rPr>
      </w:pPr>
    </w:p>
    <w:p w14:paraId="1B7D3AA7" w14:textId="77777777" w:rsidR="00BE5194" w:rsidRPr="00B40500" w:rsidRDefault="00BE5194" w:rsidP="00A90C99">
      <w:pPr>
        <w:spacing w:after="0" w:line="360" w:lineRule="auto"/>
        <w:ind w:firstLine="709"/>
        <w:jc w:val="both"/>
        <w:rPr>
          <w:rFonts w:ascii="Times New Roman" w:hAnsi="Times New Roman"/>
          <w:sz w:val="24"/>
          <w:szCs w:val="24"/>
        </w:rPr>
      </w:pPr>
      <w:r w:rsidRPr="00B40500">
        <w:rPr>
          <w:rFonts w:ascii="Times New Roman" w:hAnsi="Times New Roman"/>
          <w:sz w:val="24"/>
          <w:szCs w:val="24"/>
        </w:rPr>
        <w:t>FOLHA DO MATE. Exportações de tabaco superam US$ 2,72 bilhões em 2023. Venâncio Aires, 17 jan. 2024. Disponível em:</w:t>
      </w:r>
      <w:hyperlink r:id="rId40" w:history="1">
        <w:r w:rsidRPr="00B40500">
          <w:rPr>
            <w:rStyle w:val="Hyperlink"/>
            <w:rFonts w:ascii="Times New Roman" w:hAnsi="Times New Roman"/>
            <w:sz w:val="24"/>
            <w:szCs w:val="24"/>
          </w:rPr>
          <w:t xml:space="preserve"> https://folhadomate.com/noticias/rural/exportacoes-de-tabaco-superam-us-272-bilhoes-em-2023/</w:t>
        </w:r>
      </w:hyperlink>
      <w:r w:rsidRPr="00B40500">
        <w:rPr>
          <w:rFonts w:ascii="Times New Roman" w:hAnsi="Times New Roman"/>
          <w:sz w:val="24"/>
          <w:szCs w:val="24"/>
        </w:rPr>
        <w:t>. Acesso em: 24 abr. 2026.</w:t>
      </w:r>
    </w:p>
    <w:p w14:paraId="12A4BE35" w14:textId="77777777" w:rsidR="00BE5194" w:rsidRPr="00B40500" w:rsidRDefault="00BE5194" w:rsidP="00A90C99">
      <w:pPr>
        <w:spacing w:after="0" w:line="360" w:lineRule="auto"/>
        <w:ind w:firstLine="709"/>
        <w:jc w:val="both"/>
        <w:rPr>
          <w:rFonts w:ascii="Times New Roman" w:hAnsi="Times New Roman"/>
          <w:sz w:val="24"/>
          <w:szCs w:val="24"/>
        </w:rPr>
      </w:pPr>
    </w:p>
    <w:p w14:paraId="2E3FC819" w14:textId="77777777" w:rsidR="00BE5194" w:rsidRPr="00B40500" w:rsidRDefault="00BE5194" w:rsidP="00A90C99">
      <w:pPr>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GIACOMELLI, Giancarlo; PIRES, Marcelo R S. Logística e distribuição. Porto Alegre: SAGAH, 2016. E-book. p.8. ISBN 9788569726937. Disponível em: https://app.minhabiblioteca.com.br/reader/books/9788569726937/. Acesso em: 28 fev. 2026.</w:t>
      </w:r>
    </w:p>
    <w:p w14:paraId="5FEC4018" w14:textId="77777777" w:rsidR="00BE5194" w:rsidRPr="00B40500" w:rsidRDefault="00BE5194" w:rsidP="008F35EA">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GLASSDOOR. </w:t>
      </w:r>
      <w:r w:rsidRPr="00B40500">
        <w:rPr>
          <w:rFonts w:ascii="Times New Roman" w:hAnsi="Times New Roman"/>
          <w:i/>
          <w:iCs/>
          <w:sz w:val="24"/>
          <w:szCs w:val="24"/>
        </w:rPr>
        <w:t>Salários e avaliações de empresas</w:t>
      </w:r>
      <w:r w:rsidRPr="00B40500">
        <w:rPr>
          <w:rFonts w:ascii="Times New Roman" w:hAnsi="Times New Roman"/>
          <w:sz w:val="24"/>
          <w:szCs w:val="24"/>
        </w:rPr>
        <w:t xml:space="preserve">. Disponível em: </w:t>
      </w:r>
      <w:hyperlink r:id="rId41" w:tgtFrame="_new" w:history="1">
        <w:r w:rsidRPr="00B40500">
          <w:rPr>
            <w:rStyle w:val="Hyperlink"/>
            <w:rFonts w:ascii="Times New Roman" w:hAnsi="Times New Roman"/>
            <w:sz w:val="24"/>
            <w:szCs w:val="24"/>
          </w:rPr>
          <w:t>https://www.glassdoor.com.br</w:t>
        </w:r>
      </w:hyperlink>
      <w:r w:rsidRPr="00B40500">
        <w:rPr>
          <w:rFonts w:ascii="Times New Roman" w:hAnsi="Times New Roman"/>
          <w:sz w:val="24"/>
          <w:szCs w:val="24"/>
        </w:rPr>
        <w:t>. Acesso em: 0</w:t>
      </w:r>
      <w:r w:rsidRPr="00B40500">
        <w:rPr>
          <w:rFonts w:ascii="Times New Roman" w:hAnsi="Times New Roman"/>
          <w:sz w:val="24"/>
          <w:szCs w:val="24"/>
        </w:rPr>
        <w:t>1</w:t>
      </w:r>
      <w:r w:rsidRPr="00B40500">
        <w:rPr>
          <w:rFonts w:ascii="Times New Roman" w:hAnsi="Times New Roman"/>
          <w:sz w:val="24"/>
          <w:szCs w:val="24"/>
        </w:rPr>
        <w:t xml:space="preserve"> maio 2026.</w:t>
      </w:r>
    </w:p>
    <w:p w14:paraId="0BAD594A" w14:textId="77777777" w:rsidR="00BE5194" w:rsidRPr="00B40500" w:rsidRDefault="00BE5194" w:rsidP="008F35EA">
      <w:pPr>
        <w:spacing w:after="0" w:line="360" w:lineRule="auto"/>
        <w:ind w:firstLine="709"/>
        <w:jc w:val="both"/>
        <w:rPr>
          <w:rFonts w:ascii="Times New Roman" w:hAnsi="Times New Roman"/>
          <w:sz w:val="24"/>
          <w:szCs w:val="24"/>
        </w:rPr>
      </w:pPr>
    </w:p>
    <w:p w14:paraId="0563D0D5" w14:textId="77777777" w:rsidR="00BE5194" w:rsidRPr="00B40500" w:rsidRDefault="00BE5194" w:rsidP="008F35EA">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INDEED. </w:t>
      </w:r>
      <w:r w:rsidRPr="00B40500">
        <w:rPr>
          <w:rFonts w:ascii="Times New Roman" w:hAnsi="Times New Roman"/>
          <w:i/>
          <w:iCs/>
          <w:sz w:val="24"/>
          <w:szCs w:val="24"/>
        </w:rPr>
        <w:t>Busca de empregos e salários no Brasil</w:t>
      </w:r>
      <w:r w:rsidRPr="00B40500">
        <w:rPr>
          <w:rFonts w:ascii="Times New Roman" w:hAnsi="Times New Roman"/>
          <w:sz w:val="24"/>
          <w:szCs w:val="24"/>
        </w:rPr>
        <w:t xml:space="preserve">. Disponível em: </w:t>
      </w:r>
      <w:hyperlink r:id="rId42" w:tgtFrame="_new" w:history="1">
        <w:r w:rsidRPr="00B40500">
          <w:rPr>
            <w:rStyle w:val="Hyperlink"/>
            <w:rFonts w:ascii="Times New Roman" w:hAnsi="Times New Roman"/>
            <w:sz w:val="24"/>
            <w:szCs w:val="24"/>
          </w:rPr>
          <w:t>https://br.indeed.com</w:t>
        </w:r>
      </w:hyperlink>
      <w:r w:rsidRPr="00B40500">
        <w:rPr>
          <w:rFonts w:ascii="Times New Roman" w:hAnsi="Times New Roman"/>
          <w:sz w:val="24"/>
          <w:szCs w:val="24"/>
        </w:rPr>
        <w:t>. Acesso em: 0</w:t>
      </w:r>
      <w:r w:rsidRPr="00B40500">
        <w:rPr>
          <w:rFonts w:ascii="Times New Roman" w:hAnsi="Times New Roman"/>
          <w:sz w:val="24"/>
          <w:szCs w:val="24"/>
        </w:rPr>
        <w:t>1</w:t>
      </w:r>
      <w:r w:rsidRPr="00B40500">
        <w:rPr>
          <w:rFonts w:ascii="Times New Roman" w:hAnsi="Times New Roman"/>
          <w:sz w:val="24"/>
          <w:szCs w:val="24"/>
        </w:rPr>
        <w:t xml:space="preserve"> maio 2026.</w:t>
      </w:r>
    </w:p>
    <w:p w14:paraId="09344AF5" w14:textId="77777777" w:rsidR="00BE5194" w:rsidRPr="00B40500" w:rsidRDefault="00BE5194" w:rsidP="008F35EA">
      <w:pPr>
        <w:spacing w:after="0" w:line="360" w:lineRule="auto"/>
        <w:ind w:firstLine="709"/>
        <w:jc w:val="both"/>
        <w:rPr>
          <w:rFonts w:ascii="Times New Roman" w:hAnsi="Times New Roman"/>
          <w:sz w:val="24"/>
          <w:szCs w:val="24"/>
        </w:rPr>
      </w:pPr>
    </w:p>
    <w:p w14:paraId="614F355F" w14:textId="77777777" w:rsidR="00BE5194" w:rsidRPr="00B40500" w:rsidRDefault="00BE5194" w:rsidP="00BE5194">
      <w:pPr>
        <w:spacing w:after="0" w:line="360" w:lineRule="auto"/>
        <w:ind w:firstLine="709"/>
        <w:jc w:val="both"/>
        <w:rPr>
          <w:rFonts w:ascii="Times New Roman" w:hAnsi="Times New Roman"/>
          <w:sz w:val="24"/>
          <w:szCs w:val="24"/>
        </w:rPr>
      </w:pPr>
      <w:proofErr w:type="spellStart"/>
      <w:r w:rsidRPr="00B40500">
        <w:rPr>
          <w:rFonts w:ascii="Times New Roman" w:hAnsi="Times New Roman"/>
          <w:sz w:val="24"/>
          <w:szCs w:val="24"/>
        </w:rPr>
        <w:t>IxDF</w:t>
      </w:r>
      <w:proofErr w:type="spellEnd"/>
      <w:r w:rsidRPr="00B40500">
        <w:rPr>
          <w:rFonts w:ascii="Times New Roman" w:hAnsi="Times New Roman"/>
          <w:sz w:val="24"/>
          <w:szCs w:val="24"/>
        </w:rPr>
        <w:t xml:space="preserve"> - </w:t>
      </w:r>
      <w:proofErr w:type="spellStart"/>
      <w:r w:rsidRPr="00B40500">
        <w:rPr>
          <w:rFonts w:ascii="Times New Roman" w:hAnsi="Times New Roman"/>
          <w:sz w:val="24"/>
          <w:szCs w:val="24"/>
        </w:rPr>
        <w:t>Interaction</w:t>
      </w:r>
      <w:proofErr w:type="spellEnd"/>
      <w:r w:rsidRPr="00B40500">
        <w:rPr>
          <w:rFonts w:ascii="Times New Roman" w:hAnsi="Times New Roman"/>
          <w:sz w:val="24"/>
          <w:szCs w:val="24"/>
        </w:rPr>
        <w:t xml:space="preserve"> Design Foundation</w:t>
      </w:r>
      <w:proofErr w:type="gramStart"/>
      <w:r w:rsidRPr="00B40500">
        <w:rPr>
          <w:rFonts w:ascii="Times New Roman" w:hAnsi="Times New Roman"/>
          <w:sz w:val="24"/>
          <w:szCs w:val="24"/>
        </w:rPr>
        <w:t>. .</w:t>
      </w:r>
      <w:proofErr w:type="gramEnd"/>
      <w:r w:rsidRPr="00B40500">
        <w:rPr>
          <w:rFonts w:ascii="Times New Roman" w:hAnsi="Times New Roman"/>
          <w:sz w:val="24"/>
          <w:szCs w:val="24"/>
        </w:rPr>
        <w:t xml:space="preserve"> O que é pesquisa de UX</w:t>
      </w:r>
      <w:proofErr w:type="gramStart"/>
      <w:r w:rsidRPr="00B40500">
        <w:rPr>
          <w:rFonts w:ascii="Times New Roman" w:hAnsi="Times New Roman"/>
          <w:sz w:val="24"/>
          <w:szCs w:val="24"/>
        </w:rPr>
        <w:t>? .</w:t>
      </w:r>
      <w:proofErr w:type="gramEnd"/>
      <w:r w:rsidRPr="00B40500">
        <w:rPr>
          <w:rFonts w:ascii="Times New Roman" w:hAnsi="Times New Roman"/>
          <w:sz w:val="24"/>
          <w:szCs w:val="24"/>
        </w:rPr>
        <w:t xml:space="preserve"> </w:t>
      </w:r>
      <w:proofErr w:type="spellStart"/>
      <w:r w:rsidRPr="00B40500">
        <w:rPr>
          <w:rFonts w:ascii="Times New Roman" w:hAnsi="Times New Roman"/>
          <w:sz w:val="24"/>
          <w:szCs w:val="24"/>
        </w:rPr>
        <w:t>IxDF</w:t>
      </w:r>
      <w:proofErr w:type="spellEnd"/>
      <w:r w:rsidRPr="00B40500">
        <w:rPr>
          <w:rFonts w:ascii="Times New Roman" w:hAnsi="Times New Roman"/>
          <w:sz w:val="24"/>
          <w:szCs w:val="24"/>
        </w:rPr>
        <w:t xml:space="preserve"> - </w:t>
      </w:r>
      <w:proofErr w:type="spellStart"/>
      <w:r w:rsidRPr="00B40500">
        <w:rPr>
          <w:rFonts w:ascii="Times New Roman" w:hAnsi="Times New Roman"/>
          <w:sz w:val="24"/>
          <w:szCs w:val="24"/>
        </w:rPr>
        <w:t>Interaction</w:t>
      </w:r>
      <w:proofErr w:type="spellEnd"/>
      <w:r w:rsidRPr="00B40500">
        <w:rPr>
          <w:rFonts w:ascii="Times New Roman" w:hAnsi="Times New Roman"/>
          <w:sz w:val="24"/>
          <w:szCs w:val="24"/>
        </w:rPr>
        <w:t xml:space="preserve"> Design Foundation. 2016. Disponível em: </w:t>
      </w:r>
      <w:hyperlink r:id="rId43" w:history="1">
        <w:r w:rsidRPr="00B40500">
          <w:rPr>
            <w:rStyle w:val="Hyperlink"/>
            <w:rFonts w:ascii="Times New Roman" w:hAnsi="Times New Roman"/>
            <w:sz w:val="24"/>
            <w:szCs w:val="24"/>
          </w:rPr>
          <w:t>https://ixdf.org/literature/topics/ux-research acessado 28 mar 2026</w:t>
        </w:r>
      </w:hyperlink>
      <w:r w:rsidRPr="00B40500">
        <w:rPr>
          <w:rFonts w:ascii="Times New Roman" w:hAnsi="Times New Roman"/>
          <w:sz w:val="24"/>
          <w:szCs w:val="24"/>
        </w:rPr>
        <w:t>.</w:t>
      </w:r>
    </w:p>
    <w:p w14:paraId="5D031668" w14:textId="77777777" w:rsidR="00BE5194" w:rsidRPr="00B40500" w:rsidRDefault="00BE5194" w:rsidP="00BE5194">
      <w:pPr>
        <w:spacing w:after="0" w:line="360" w:lineRule="auto"/>
        <w:ind w:firstLine="709"/>
        <w:jc w:val="both"/>
        <w:rPr>
          <w:rFonts w:ascii="Times New Roman" w:hAnsi="Times New Roman"/>
          <w:sz w:val="24"/>
          <w:szCs w:val="24"/>
        </w:rPr>
      </w:pPr>
    </w:p>
    <w:p w14:paraId="36BF6DFB" w14:textId="77777777" w:rsidR="00BE5194" w:rsidRPr="00B40500" w:rsidRDefault="00BE5194" w:rsidP="00A90C99">
      <w:pPr>
        <w:spacing w:after="0" w:line="360" w:lineRule="auto"/>
        <w:ind w:firstLine="709"/>
        <w:jc w:val="both"/>
        <w:rPr>
          <w:rFonts w:ascii="Times New Roman" w:hAnsi="Times New Roman"/>
          <w:sz w:val="24"/>
          <w:szCs w:val="24"/>
        </w:rPr>
      </w:pPr>
      <w:r w:rsidRPr="00B40500">
        <w:rPr>
          <w:rFonts w:ascii="Times New Roman" w:hAnsi="Times New Roman"/>
          <w:sz w:val="24"/>
          <w:szCs w:val="24"/>
        </w:rPr>
        <w:t>JUNIOR, Carlos Fernandes F. Administração moderna. Rio de Janeiro: Saraiva Uni, 2018. E-book. p.11.p.81 ISBN 9788553131389. Disponível em: https://app.minhabiblioteca.com.br/reader/books/9788553131389/. Acesso em: 28 fev. 2026.</w:t>
      </w:r>
    </w:p>
    <w:p w14:paraId="68EB024F" w14:textId="77777777" w:rsidR="00BE5194" w:rsidRPr="00B40500" w:rsidRDefault="00BE5194" w:rsidP="00BE5194">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NIELSEN, Jakob. 10 </w:t>
      </w:r>
      <w:proofErr w:type="spellStart"/>
      <w:r w:rsidRPr="00B40500">
        <w:rPr>
          <w:rFonts w:ascii="Times New Roman" w:hAnsi="Times New Roman"/>
          <w:sz w:val="24"/>
          <w:szCs w:val="24"/>
        </w:rPr>
        <w:t>Usability</w:t>
      </w:r>
      <w:proofErr w:type="spellEnd"/>
      <w:r w:rsidRPr="00B40500">
        <w:rPr>
          <w:rFonts w:ascii="Times New Roman" w:hAnsi="Times New Roman"/>
          <w:sz w:val="24"/>
          <w:szCs w:val="24"/>
        </w:rPr>
        <w:t xml:space="preserve"> </w:t>
      </w:r>
      <w:proofErr w:type="spellStart"/>
      <w:r w:rsidRPr="00B40500">
        <w:rPr>
          <w:rFonts w:ascii="Times New Roman" w:hAnsi="Times New Roman"/>
          <w:sz w:val="24"/>
          <w:szCs w:val="24"/>
        </w:rPr>
        <w:t>Heuristics</w:t>
      </w:r>
      <w:proofErr w:type="spellEnd"/>
      <w:r w:rsidRPr="00B40500">
        <w:rPr>
          <w:rFonts w:ascii="Times New Roman" w:hAnsi="Times New Roman"/>
          <w:sz w:val="24"/>
          <w:szCs w:val="24"/>
        </w:rPr>
        <w:t xml:space="preserve"> for </w:t>
      </w:r>
      <w:proofErr w:type="spellStart"/>
      <w:r w:rsidRPr="00B40500">
        <w:rPr>
          <w:rFonts w:ascii="Times New Roman" w:hAnsi="Times New Roman"/>
          <w:sz w:val="24"/>
          <w:szCs w:val="24"/>
        </w:rPr>
        <w:t>User</w:t>
      </w:r>
      <w:proofErr w:type="spellEnd"/>
      <w:r w:rsidRPr="00B40500">
        <w:rPr>
          <w:rFonts w:ascii="Times New Roman" w:hAnsi="Times New Roman"/>
          <w:sz w:val="24"/>
          <w:szCs w:val="24"/>
        </w:rPr>
        <w:t xml:space="preserve"> Interface Design. Nielsen Norman </w:t>
      </w:r>
      <w:proofErr w:type="spellStart"/>
      <w:r w:rsidRPr="00B40500">
        <w:rPr>
          <w:rFonts w:ascii="Times New Roman" w:hAnsi="Times New Roman"/>
          <w:sz w:val="24"/>
          <w:szCs w:val="24"/>
        </w:rPr>
        <w:t>Group</w:t>
      </w:r>
      <w:proofErr w:type="spellEnd"/>
      <w:r w:rsidRPr="00B40500">
        <w:rPr>
          <w:rFonts w:ascii="Times New Roman" w:hAnsi="Times New Roman"/>
          <w:sz w:val="24"/>
          <w:szCs w:val="24"/>
        </w:rPr>
        <w:t xml:space="preserve">, 24 abr. 1994. Atualizado em: 30 jan. 2024. Disponível em: </w:t>
      </w:r>
      <w:hyperlink r:id="rId44" w:history="1">
        <w:r w:rsidRPr="00B40500">
          <w:rPr>
            <w:rStyle w:val="Hyperlink"/>
            <w:rFonts w:ascii="Times New Roman" w:hAnsi="Times New Roman"/>
            <w:sz w:val="24"/>
            <w:szCs w:val="24"/>
          </w:rPr>
          <w:t>https://www.nngroup.com/articles/ten-usability-heuristics/</w:t>
        </w:r>
      </w:hyperlink>
      <w:r w:rsidRPr="00B40500">
        <w:rPr>
          <w:rFonts w:ascii="Times New Roman" w:hAnsi="Times New Roman"/>
          <w:sz w:val="24"/>
          <w:szCs w:val="24"/>
        </w:rPr>
        <w:t xml:space="preserve"> Acesso em: 27 mar. 2026.</w:t>
      </w:r>
    </w:p>
    <w:p w14:paraId="65E23B54" w14:textId="77777777" w:rsidR="00BE5194" w:rsidRPr="00B40500" w:rsidRDefault="00BE5194" w:rsidP="00BE5194">
      <w:pPr>
        <w:spacing w:after="0" w:line="360" w:lineRule="auto"/>
        <w:ind w:firstLine="709"/>
        <w:jc w:val="both"/>
        <w:rPr>
          <w:rFonts w:ascii="Times New Roman" w:hAnsi="Times New Roman"/>
          <w:sz w:val="24"/>
          <w:szCs w:val="24"/>
        </w:rPr>
      </w:pPr>
    </w:p>
    <w:p w14:paraId="1AC47F85" w14:textId="77777777" w:rsidR="00BE5194" w:rsidRPr="00B40500" w:rsidRDefault="00BE5194" w:rsidP="00A90C99">
      <w:pPr>
        <w:spacing w:after="0" w:line="360" w:lineRule="auto"/>
        <w:ind w:firstLine="709"/>
        <w:jc w:val="both"/>
        <w:rPr>
          <w:rFonts w:ascii="Times New Roman" w:hAnsi="Times New Roman"/>
          <w:sz w:val="24"/>
          <w:szCs w:val="24"/>
        </w:rPr>
      </w:pPr>
      <w:r w:rsidRPr="00B40500">
        <w:rPr>
          <w:rFonts w:ascii="Times New Roman" w:hAnsi="Times New Roman"/>
          <w:sz w:val="24"/>
          <w:szCs w:val="24"/>
        </w:rPr>
        <w:t>PUCRS ONLINE. Técnica Pomodoro: o que é e como ela pode aumentar sua produtividade. Rio Grande do Sul, 19 mar. 2024. Disponível em:</w:t>
      </w:r>
      <w:hyperlink r:id="rId45" w:history="1">
        <w:r w:rsidRPr="00B40500">
          <w:rPr>
            <w:rStyle w:val="Hyperlink"/>
            <w:rFonts w:ascii="Times New Roman" w:hAnsi="Times New Roman"/>
            <w:sz w:val="24"/>
            <w:szCs w:val="24"/>
          </w:rPr>
          <w:t xml:space="preserve"> https://online.pucrs.br/blog/tecnica-pomodoro</w:t>
        </w:r>
      </w:hyperlink>
      <w:r w:rsidRPr="00B40500">
        <w:rPr>
          <w:rFonts w:ascii="Times New Roman" w:hAnsi="Times New Roman"/>
          <w:sz w:val="24"/>
          <w:szCs w:val="24"/>
        </w:rPr>
        <w:t>. Acesso em: 24 abr. 2026.</w:t>
      </w:r>
    </w:p>
    <w:p w14:paraId="45831C92" w14:textId="77777777" w:rsidR="00BE5194" w:rsidRPr="00B40500" w:rsidRDefault="00BE5194" w:rsidP="00A90C99">
      <w:pPr>
        <w:spacing w:after="0" w:line="360" w:lineRule="auto"/>
        <w:ind w:firstLine="709"/>
        <w:jc w:val="both"/>
        <w:rPr>
          <w:rFonts w:ascii="Times New Roman" w:hAnsi="Times New Roman"/>
          <w:sz w:val="24"/>
          <w:szCs w:val="24"/>
        </w:rPr>
      </w:pPr>
    </w:p>
    <w:p w14:paraId="7F5CDD97" w14:textId="77777777" w:rsidR="00BE5194" w:rsidRPr="00B40500" w:rsidRDefault="00BE5194" w:rsidP="00A90C99">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SINDITABACO. Saiba por que o tabaco está no Top 10 do agro brasileiro. Santa Cruz do Sul, 9 abr. 2026. Disponível em: </w:t>
      </w:r>
      <w:hyperlink r:id="rId46" w:history="1">
        <w:r w:rsidRPr="00B40500">
          <w:rPr>
            <w:rStyle w:val="Hyperlink"/>
            <w:rFonts w:ascii="Times New Roman" w:hAnsi="Times New Roman"/>
            <w:sz w:val="24"/>
            <w:szCs w:val="24"/>
          </w:rPr>
          <w:t>https://www.sinditabaco.com.br/blog/gzkgroQCHVPyXJ2GYVNg</w:t>
        </w:r>
      </w:hyperlink>
      <w:r w:rsidRPr="00B40500">
        <w:rPr>
          <w:rFonts w:ascii="Times New Roman" w:hAnsi="Times New Roman"/>
          <w:sz w:val="24"/>
          <w:szCs w:val="24"/>
        </w:rPr>
        <w:t>. Acesso em: 24 abr. 2026. </w:t>
      </w:r>
    </w:p>
    <w:p w14:paraId="647D7AF5" w14:textId="77777777" w:rsidR="00BE5194" w:rsidRPr="00B40500" w:rsidRDefault="00BE5194" w:rsidP="00A90C99">
      <w:pPr>
        <w:spacing w:after="0" w:line="360" w:lineRule="auto"/>
        <w:ind w:firstLine="709"/>
        <w:jc w:val="both"/>
        <w:rPr>
          <w:rFonts w:ascii="Times New Roman" w:hAnsi="Times New Roman"/>
          <w:sz w:val="24"/>
          <w:szCs w:val="24"/>
        </w:rPr>
      </w:pPr>
    </w:p>
    <w:p w14:paraId="7DDD259C" w14:textId="1BBBBD31" w:rsidR="00D96B6A" w:rsidRPr="00B40500" w:rsidRDefault="00BE5194" w:rsidP="005A5DFC">
      <w:pPr>
        <w:spacing w:after="0" w:line="360" w:lineRule="auto"/>
        <w:ind w:firstLine="709"/>
        <w:jc w:val="both"/>
        <w:rPr>
          <w:rFonts w:ascii="Times New Roman" w:hAnsi="Times New Roman"/>
          <w:sz w:val="24"/>
          <w:szCs w:val="24"/>
        </w:rPr>
      </w:pPr>
      <w:r w:rsidRPr="00B40500">
        <w:rPr>
          <w:rFonts w:ascii="Times New Roman" w:hAnsi="Times New Roman"/>
          <w:sz w:val="24"/>
          <w:szCs w:val="24"/>
        </w:rPr>
        <w:t>VELASCO, Clara. Como funcionam as 'head shops', tabacarias modernas que vendem acessórios para o fumo - inclusive de maconha. G1, São Paulo, 20 nov. 2021. Disponível em: &lt;</w:t>
      </w:r>
      <w:hyperlink r:id="rId47" w:history="1">
        <w:r w:rsidRPr="00B40500">
          <w:rPr>
            <w:rStyle w:val="Hyperlink"/>
            <w:rFonts w:ascii="Times New Roman" w:hAnsi="Times New Roman"/>
            <w:sz w:val="24"/>
            <w:szCs w:val="24"/>
          </w:rPr>
          <w:t>https://g1.globo.com/sp/sao-paulo/noticia/2021/11/20/como-funcionam-as-head-shops-tabacarias-modernas-que-vendem-acessorios-para-o-fumo-inclusive-de-maconha.ghtml</w:t>
        </w:r>
      </w:hyperlink>
      <w:proofErr w:type="gramStart"/>
      <w:r w:rsidRPr="00B40500">
        <w:rPr>
          <w:rFonts w:ascii="Times New Roman" w:hAnsi="Times New Roman"/>
          <w:sz w:val="24"/>
          <w:szCs w:val="24"/>
        </w:rPr>
        <w:t>&gt; .</w:t>
      </w:r>
      <w:proofErr w:type="gramEnd"/>
      <w:r w:rsidRPr="00B40500">
        <w:rPr>
          <w:rFonts w:ascii="Times New Roman" w:hAnsi="Times New Roman"/>
          <w:sz w:val="24"/>
          <w:szCs w:val="24"/>
        </w:rPr>
        <w:t xml:space="preserve"> Acesso em: 24 abr. 2026.</w:t>
      </w:r>
      <w:bookmarkStart w:id="190" w:name="_Toc160207379"/>
      <w:bookmarkStart w:id="191" w:name="_Toc164351199"/>
      <w:bookmarkStart w:id="192" w:name="_Toc164355039"/>
    </w:p>
    <w:p w14:paraId="5AF1054F" w14:textId="2F89A532" w:rsidR="00E03887" w:rsidRPr="00B40500" w:rsidRDefault="00E25259" w:rsidP="00E03887">
      <w:pPr>
        <w:pStyle w:val="Ttulo"/>
        <w:rPr>
          <w:rFonts w:cs="Times New Roman"/>
        </w:rPr>
      </w:pPr>
      <w:bookmarkStart w:id="193" w:name="_Toc228742662"/>
      <w:r w:rsidRPr="00B40500">
        <w:rPr>
          <w:rFonts w:cs="Times New Roman"/>
        </w:rPr>
        <w:lastRenderedPageBreak/>
        <w:t>APÊNDICE</w:t>
      </w:r>
      <w:bookmarkEnd w:id="190"/>
      <w:bookmarkEnd w:id="191"/>
      <w:r w:rsidR="001D2529" w:rsidRPr="00B40500">
        <w:rPr>
          <w:rFonts w:cs="Times New Roman"/>
        </w:rPr>
        <w:t>S</w:t>
      </w:r>
      <w:bookmarkEnd w:id="193"/>
      <w:r w:rsidR="00F7247F" w:rsidRPr="00B40500">
        <w:rPr>
          <w:rFonts w:cs="Times New Roman"/>
        </w:rPr>
        <w:t xml:space="preserve"> </w:t>
      </w:r>
      <w:bookmarkEnd w:id="192"/>
    </w:p>
    <w:p w14:paraId="3DC81292" w14:textId="77777777" w:rsidR="00491CB9" w:rsidRPr="00B40500" w:rsidRDefault="00491CB9" w:rsidP="00E03887">
      <w:pPr>
        <w:spacing w:after="0" w:line="360" w:lineRule="auto"/>
        <w:rPr>
          <w:rFonts w:ascii="Times New Roman" w:hAnsi="Times New Roman"/>
          <w:bCs/>
          <w:sz w:val="24"/>
          <w:szCs w:val="24"/>
        </w:rPr>
      </w:pPr>
    </w:p>
    <w:p w14:paraId="7AA69A53" w14:textId="77777777" w:rsidR="00D90B07" w:rsidRPr="00B40500" w:rsidRDefault="00D90B07" w:rsidP="00D96B6A">
      <w:pPr>
        <w:spacing w:after="0" w:line="360" w:lineRule="auto"/>
        <w:ind w:firstLine="709"/>
        <w:jc w:val="both"/>
        <w:rPr>
          <w:rFonts w:ascii="Times New Roman" w:hAnsi="Times New Roman"/>
          <w:bCs/>
          <w:sz w:val="24"/>
          <w:szCs w:val="24"/>
        </w:rPr>
      </w:pPr>
      <w:r w:rsidRPr="00B40500">
        <w:rPr>
          <w:rFonts w:ascii="Times New Roman" w:hAnsi="Times New Roman"/>
          <w:bCs/>
          <w:sz w:val="24"/>
          <w:szCs w:val="24"/>
        </w:rPr>
        <w:t>Os apêndices apresentados a seguir têm como finalidade complementar as informações descritas ao longo deste trabalho, evidenciando o processo de desenvolvimento do projeto por meio de registros documentais. Nesse contexto, são apresentadas atas de reuniões realizadas pela equipe, nas quais foram discutidos aspectos relevantes como definição do tema, levantamento de requisitos, decisões técnicas e encaminhamentos das etapas do Trabalho de Conclusão de Curso.</w:t>
      </w:r>
    </w:p>
    <w:p w14:paraId="72A9780B" w14:textId="77777777" w:rsidR="00E80D83" w:rsidRPr="00B40500" w:rsidRDefault="00E80D83" w:rsidP="00D96B6A">
      <w:pPr>
        <w:spacing w:after="0" w:line="360" w:lineRule="auto"/>
        <w:ind w:firstLine="709"/>
        <w:jc w:val="both"/>
        <w:rPr>
          <w:rFonts w:ascii="Times New Roman" w:hAnsi="Times New Roman"/>
          <w:bCs/>
          <w:sz w:val="24"/>
          <w:szCs w:val="24"/>
        </w:rPr>
      </w:pPr>
    </w:p>
    <w:p w14:paraId="063B6F51" w14:textId="664BE622" w:rsidR="00D90B07" w:rsidRPr="00B40500" w:rsidRDefault="00D90B07" w:rsidP="00D96B6A">
      <w:pPr>
        <w:spacing w:after="0" w:line="360" w:lineRule="auto"/>
        <w:ind w:firstLine="709"/>
        <w:jc w:val="both"/>
        <w:rPr>
          <w:rFonts w:ascii="Times New Roman" w:hAnsi="Times New Roman"/>
          <w:bCs/>
          <w:sz w:val="24"/>
          <w:szCs w:val="24"/>
        </w:rPr>
      </w:pPr>
      <w:r w:rsidRPr="00B40500">
        <w:rPr>
          <w:rFonts w:ascii="Times New Roman" w:hAnsi="Times New Roman"/>
          <w:bCs/>
          <w:sz w:val="24"/>
          <w:szCs w:val="24"/>
        </w:rPr>
        <w:t>Esses registros demonstram a organização, o acompanhamento e a evolução das atividades desenvolvidas, contribuindo para a transparência do processo e reforçando a validação das decisões tomadas ao longo do projeto</w:t>
      </w:r>
      <w:r w:rsidR="00C20ACD" w:rsidRPr="00B40500">
        <w:rPr>
          <w:rFonts w:ascii="Times New Roman" w:hAnsi="Times New Roman"/>
          <w:bCs/>
          <w:sz w:val="24"/>
          <w:szCs w:val="24"/>
        </w:rPr>
        <w:t>.</w:t>
      </w:r>
    </w:p>
    <w:p w14:paraId="633EA17B" w14:textId="77777777" w:rsidR="00491CB9" w:rsidRPr="00B40500" w:rsidRDefault="00491CB9" w:rsidP="00E03887">
      <w:pPr>
        <w:spacing w:after="0" w:line="360" w:lineRule="auto"/>
        <w:rPr>
          <w:rFonts w:ascii="Times New Roman" w:hAnsi="Times New Roman"/>
          <w:bCs/>
          <w:sz w:val="24"/>
          <w:szCs w:val="24"/>
        </w:rPr>
      </w:pPr>
    </w:p>
    <w:p w14:paraId="136E357D" w14:textId="77777777" w:rsidR="00C20ACD" w:rsidRPr="00B40500" w:rsidRDefault="00C20ACD" w:rsidP="00E03887">
      <w:pPr>
        <w:spacing w:after="0" w:line="360" w:lineRule="auto"/>
        <w:rPr>
          <w:rFonts w:ascii="Times New Roman" w:hAnsi="Times New Roman"/>
          <w:bCs/>
          <w:sz w:val="24"/>
          <w:szCs w:val="24"/>
        </w:rPr>
      </w:pPr>
    </w:p>
    <w:p w14:paraId="4876F612" w14:textId="77777777" w:rsidR="00C20ACD" w:rsidRPr="00B40500" w:rsidRDefault="00C20ACD" w:rsidP="00E03887">
      <w:pPr>
        <w:spacing w:after="0" w:line="360" w:lineRule="auto"/>
        <w:rPr>
          <w:rFonts w:ascii="Times New Roman" w:hAnsi="Times New Roman"/>
          <w:bCs/>
          <w:sz w:val="24"/>
          <w:szCs w:val="24"/>
        </w:rPr>
      </w:pPr>
    </w:p>
    <w:p w14:paraId="0001AEC3" w14:textId="77777777" w:rsidR="00C20ACD" w:rsidRPr="00B40500" w:rsidRDefault="00C20ACD" w:rsidP="00E03887">
      <w:pPr>
        <w:spacing w:after="0" w:line="360" w:lineRule="auto"/>
        <w:rPr>
          <w:rFonts w:ascii="Times New Roman" w:hAnsi="Times New Roman"/>
          <w:bCs/>
          <w:sz w:val="24"/>
          <w:szCs w:val="24"/>
        </w:rPr>
      </w:pPr>
    </w:p>
    <w:p w14:paraId="420F5B84" w14:textId="77777777" w:rsidR="00C20ACD" w:rsidRPr="00B40500" w:rsidRDefault="00C20ACD" w:rsidP="00E03887">
      <w:pPr>
        <w:spacing w:after="0" w:line="360" w:lineRule="auto"/>
        <w:rPr>
          <w:rFonts w:ascii="Times New Roman" w:hAnsi="Times New Roman"/>
          <w:bCs/>
          <w:sz w:val="24"/>
          <w:szCs w:val="24"/>
        </w:rPr>
      </w:pPr>
    </w:p>
    <w:p w14:paraId="6537E3CA" w14:textId="77777777" w:rsidR="00C20ACD" w:rsidRPr="00B40500" w:rsidRDefault="00C20ACD" w:rsidP="00E03887">
      <w:pPr>
        <w:spacing w:after="0" w:line="360" w:lineRule="auto"/>
        <w:rPr>
          <w:rFonts w:ascii="Times New Roman" w:hAnsi="Times New Roman"/>
          <w:bCs/>
          <w:sz w:val="24"/>
          <w:szCs w:val="24"/>
        </w:rPr>
      </w:pPr>
    </w:p>
    <w:p w14:paraId="7C1C147C" w14:textId="77777777" w:rsidR="00C20ACD" w:rsidRPr="00B40500" w:rsidRDefault="00C20ACD" w:rsidP="00E03887">
      <w:pPr>
        <w:spacing w:after="0" w:line="360" w:lineRule="auto"/>
        <w:rPr>
          <w:rFonts w:ascii="Times New Roman" w:hAnsi="Times New Roman"/>
          <w:bCs/>
          <w:sz w:val="24"/>
          <w:szCs w:val="24"/>
        </w:rPr>
      </w:pPr>
    </w:p>
    <w:p w14:paraId="3BB17E46" w14:textId="77777777" w:rsidR="00C20ACD" w:rsidRPr="00B40500" w:rsidRDefault="00C20ACD" w:rsidP="00E03887">
      <w:pPr>
        <w:spacing w:after="0" w:line="360" w:lineRule="auto"/>
        <w:rPr>
          <w:rFonts w:ascii="Times New Roman" w:hAnsi="Times New Roman"/>
          <w:bCs/>
          <w:sz w:val="24"/>
          <w:szCs w:val="24"/>
        </w:rPr>
      </w:pPr>
    </w:p>
    <w:p w14:paraId="54704B24" w14:textId="77777777" w:rsidR="00C20ACD" w:rsidRPr="00B40500" w:rsidRDefault="00C20ACD" w:rsidP="00E03887">
      <w:pPr>
        <w:spacing w:after="0" w:line="360" w:lineRule="auto"/>
        <w:rPr>
          <w:rFonts w:ascii="Times New Roman" w:hAnsi="Times New Roman"/>
          <w:bCs/>
          <w:sz w:val="24"/>
          <w:szCs w:val="24"/>
        </w:rPr>
      </w:pPr>
    </w:p>
    <w:p w14:paraId="517CB04A" w14:textId="77777777" w:rsidR="00C20ACD" w:rsidRPr="00B40500" w:rsidRDefault="00C20ACD" w:rsidP="00E03887">
      <w:pPr>
        <w:spacing w:after="0" w:line="360" w:lineRule="auto"/>
        <w:rPr>
          <w:rFonts w:ascii="Times New Roman" w:hAnsi="Times New Roman"/>
          <w:bCs/>
          <w:sz w:val="24"/>
          <w:szCs w:val="24"/>
        </w:rPr>
      </w:pPr>
    </w:p>
    <w:p w14:paraId="590BEDFB" w14:textId="77777777" w:rsidR="00C20ACD" w:rsidRPr="00B40500" w:rsidRDefault="00C20ACD" w:rsidP="00E03887">
      <w:pPr>
        <w:spacing w:after="0" w:line="360" w:lineRule="auto"/>
        <w:rPr>
          <w:rFonts w:ascii="Times New Roman" w:hAnsi="Times New Roman"/>
          <w:bCs/>
          <w:sz w:val="24"/>
          <w:szCs w:val="24"/>
        </w:rPr>
      </w:pPr>
    </w:p>
    <w:p w14:paraId="60C81360" w14:textId="77777777" w:rsidR="00C20ACD" w:rsidRPr="00B40500" w:rsidRDefault="00C20ACD" w:rsidP="00E03887">
      <w:pPr>
        <w:spacing w:after="0" w:line="360" w:lineRule="auto"/>
        <w:rPr>
          <w:rFonts w:ascii="Times New Roman" w:hAnsi="Times New Roman"/>
          <w:bCs/>
          <w:sz w:val="24"/>
          <w:szCs w:val="24"/>
        </w:rPr>
      </w:pPr>
    </w:p>
    <w:p w14:paraId="392EA5FE" w14:textId="77777777" w:rsidR="00C20ACD" w:rsidRPr="00B40500" w:rsidRDefault="00C20ACD" w:rsidP="00E03887">
      <w:pPr>
        <w:spacing w:after="0" w:line="360" w:lineRule="auto"/>
        <w:rPr>
          <w:rFonts w:ascii="Times New Roman" w:hAnsi="Times New Roman"/>
          <w:bCs/>
          <w:sz w:val="24"/>
          <w:szCs w:val="24"/>
        </w:rPr>
      </w:pPr>
    </w:p>
    <w:p w14:paraId="7DEBD850" w14:textId="77777777" w:rsidR="005A5AC4" w:rsidRPr="00B40500" w:rsidRDefault="005A5AC4" w:rsidP="00E03887">
      <w:pPr>
        <w:spacing w:after="0" w:line="360" w:lineRule="auto"/>
        <w:rPr>
          <w:rFonts w:ascii="Times New Roman" w:hAnsi="Times New Roman"/>
          <w:bCs/>
          <w:sz w:val="24"/>
          <w:szCs w:val="24"/>
        </w:rPr>
      </w:pPr>
    </w:p>
    <w:p w14:paraId="4B77B961" w14:textId="77777777" w:rsidR="005A5AC4" w:rsidRPr="00B40500" w:rsidRDefault="005A5AC4" w:rsidP="00E03887">
      <w:pPr>
        <w:spacing w:after="0" w:line="360" w:lineRule="auto"/>
        <w:rPr>
          <w:rFonts w:ascii="Times New Roman" w:hAnsi="Times New Roman"/>
          <w:bCs/>
          <w:sz w:val="24"/>
          <w:szCs w:val="24"/>
        </w:rPr>
      </w:pPr>
    </w:p>
    <w:p w14:paraId="33328771" w14:textId="77777777" w:rsidR="005A5AC4" w:rsidRPr="00B40500" w:rsidRDefault="005A5AC4" w:rsidP="00E03887">
      <w:pPr>
        <w:spacing w:after="0" w:line="360" w:lineRule="auto"/>
        <w:rPr>
          <w:rFonts w:ascii="Times New Roman" w:hAnsi="Times New Roman"/>
          <w:bCs/>
          <w:sz w:val="24"/>
          <w:szCs w:val="24"/>
        </w:rPr>
      </w:pPr>
    </w:p>
    <w:p w14:paraId="1AFBF883" w14:textId="77777777" w:rsidR="005A5AC4" w:rsidRPr="00B40500" w:rsidRDefault="005A5AC4" w:rsidP="00E03887">
      <w:pPr>
        <w:spacing w:after="0" w:line="360" w:lineRule="auto"/>
        <w:rPr>
          <w:rFonts w:ascii="Times New Roman" w:hAnsi="Times New Roman"/>
          <w:bCs/>
          <w:sz w:val="24"/>
          <w:szCs w:val="24"/>
        </w:rPr>
      </w:pPr>
    </w:p>
    <w:p w14:paraId="7F882049" w14:textId="77777777" w:rsidR="005A5AC4" w:rsidRPr="00B40500" w:rsidRDefault="005A5AC4" w:rsidP="00E03887">
      <w:pPr>
        <w:spacing w:after="0" w:line="360" w:lineRule="auto"/>
        <w:rPr>
          <w:rFonts w:ascii="Times New Roman" w:hAnsi="Times New Roman"/>
          <w:bCs/>
          <w:sz w:val="24"/>
          <w:szCs w:val="24"/>
        </w:rPr>
      </w:pPr>
    </w:p>
    <w:p w14:paraId="0101C622" w14:textId="77777777" w:rsidR="005A5AC4" w:rsidRPr="00B40500" w:rsidRDefault="005A5AC4" w:rsidP="00E03887">
      <w:pPr>
        <w:spacing w:after="0" w:line="360" w:lineRule="auto"/>
        <w:rPr>
          <w:rFonts w:ascii="Times New Roman" w:hAnsi="Times New Roman"/>
          <w:bCs/>
          <w:sz w:val="24"/>
          <w:szCs w:val="24"/>
        </w:rPr>
      </w:pPr>
    </w:p>
    <w:p w14:paraId="6A435592" w14:textId="77777777" w:rsidR="005A5AC4" w:rsidRPr="00B40500" w:rsidRDefault="005A5AC4" w:rsidP="00E03887">
      <w:pPr>
        <w:spacing w:after="0" w:line="360" w:lineRule="auto"/>
        <w:rPr>
          <w:rFonts w:ascii="Times New Roman" w:hAnsi="Times New Roman"/>
          <w:bCs/>
          <w:sz w:val="24"/>
          <w:szCs w:val="24"/>
        </w:rPr>
      </w:pPr>
    </w:p>
    <w:p w14:paraId="50FD01ED" w14:textId="77777777" w:rsidR="005A5DFC" w:rsidRPr="00B40500" w:rsidRDefault="005A5DFC" w:rsidP="00E03887">
      <w:pPr>
        <w:spacing w:after="0" w:line="360" w:lineRule="auto"/>
        <w:rPr>
          <w:rFonts w:ascii="Times New Roman" w:hAnsi="Times New Roman"/>
          <w:bCs/>
          <w:sz w:val="24"/>
          <w:szCs w:val="24"/>
        </w:rPr>
      </w:pPr>
    </w:p>
    <w:p w14:paraId="1951450F" w14:textId="3F7D33F2" w:rsidR="00491CB9" w:rsidRPr="00B40500" w:rsidRDefault="00491CB9" w:rsidP="00491CB9">
      <w:pPr>
        <w:spacing w:after="0" w:line="360" w:lineRule="auto"/>
        <w:jc w:val="both"/>
        <w:rPr>
          <w:rFonts w:ascii="Times New Roman" w:hAnsi="Times New Roman"/>
          <w:bCs/>
          <w:sz w:val="24"/>
          <w:szCs w:val="24"/>
        </w:rPr>
      </w:pPr>
      <w:r w:rsidRPr="00B40500">
        <w:rPr>
          <w:rFonts w:ascii="Times New Roman" w:hAnsi="Times New Roman"/>
          <w:bCs/>
          <w:sz w:val="24"/>
          <w:szCs w:val="24"/>
        </w:rPr>
        <w:lastRenderedPageBreak/>
        <w:t>Apêndice</w:t>
      </w:r>
      <w:r w:rsidR="00E03887" w:rsidRPr="00B40500">
        <w:rPr>
          <w:rFonts w:ascii="Times New Roman" w:hAnsi="Times New Roman"/>
          <w:bCs/>
          <w:sz w:val="24"/>
          <w:szCs w:val="24"/>
        </w:rPr>
        <w:t xml:space="preserve"> A - </w:t>
      </w:r>
      <w:r w:rsidRPr="00B40500">
        <w:rPr>
          <w:rFonts w:ascii="Times New Roman" w:hAnsi="Times New Roman"/>
          <w:bCs/>
          <w:sz w:val="24"/>
          <w:szCs w:val="24"/>
        </w:rPr>
        <w:t>Ata de reunião (30 de abril de 2026</w:t>
      </w:r>
      <w:r w:rsidRPr="00B40500">
        <w:rPr>
          <w:rFonts w:ascii="Times New Roman" w:hAnsi="Times New Roman"/>
          <w:bCs/>
          <w:sz w:val="24"/>
          <w:szCs w:val="24"/>
        </w:rPr>
        <w:t>)</w:t>
      </w:r>
    </w:p>
    <w:p w14:paraId="59838E2B" w14:textId="77777777" w:rsidR="00491CB9" w:rsidRPr="00B40500" w:rsidRDefault="00491CB9" w:rsidP="00491CB9">
      <w:pPr>
        <w:spacing w:after="0" w:line="360" w:lineRule="auto"/>
        <w:ind w:firstLine="709"/>
        <w:jc w:val="both"/>
        <w:rPr>
          <w:rFonts w:ascii="Times New Roman" w:hAnsi="Times New Roman"/>
          <w:bCs/>
          <w:sz w:val="24"/>
          <w:szCs w:val="24"/>
        </w:rPr>
      </w:pPr>
    </w:p>
    <w:p w14:paraId="07F0773B" w14:textId="3BD95313" w:rsidR="00491CB9" w:rsidRPr="00B40500" w:rsidRDefault="00491CB9" w:rsidP="00491CB9">
      <w:pPr>
        <w:spacing w:after="0" w:line="360" w:lineRule="auto"/>
        <w:ind w:firstLine="709"/>
        <w:jc w:val="both"/>
        <w:rPr>
          <w:rFonts w:ascii="Times New Roman" w:hAnsi="Times New Roman"/>
          <w:bCs/>
          <w:sz w:val="24"/>
          <w:szCs w:val="24"/>
        </w:rPr>
      </w:pPr>
      <w:r w:rsidRPr="00B40500">
        <w:rPr>
          <w:rFonts w:ascii="Times New Roman" w:hAnsi="Times New Roman"/>
          <w:bCs/>
          <w:sz w:val="24"/>
          <w:szCs w:val="24"/>
        </w:rPr>
        <w:t>Este apêndice apresenta a ata da reunião realizada em 30 de abril de 2026, na qual foram discutidos aspectos iniciais do projeto, incluindo a definição do tema, os objetivos e os primeiros direcionamentos para o desenvolvimento do Trabalho de Conclusão de Curso.</w:t>
      </w:r>
    </w:p>
    <w:p w14:paraId="7420C974" w14:textId="67D4E5C4" w:rsidR="00E03887" w:rsidRPr="00B40500" w:rsidRDefault="00E03887" w:rsidP="00E03887">
      <w:pPr>
        <w:spacing w:after="0" w:line="360" w:lineRule="auto"/>
        <w:rPr>
          <w:rFonts w:ascii="Times New Roman" w:hAnsi="Times New Roman"/>
          <w:bCs/>
          <w:sz w:val="24"/>
          <w:szCs w:val="24"/>
        </w:rPr>
      </w:pPr>
    </w:p>
    <w:p w14:paraId="4B71EE05" w14:textId="290891DC" w:rsidR="00491CB9" w:rsidRPr="00B40500" w:rsidRDefault="00491CB9" w:rsidP="00491CB9">
      <w:pPr>
        <w:pStyle w:val="Legenda"/>
        <w:ind w:left="2836"/>
        <w:jc w:val="left"/>
      </w:pPr>
      <w:bookmarkStart w:id="194" w:name="_Toc228742894"/>
      <w:r w:rsidRPr="00B40500">
        <w:t xml:space="preserve">Figura </w:t>
      </w:r>
      <w:r w:rsidRPr="00B40500">
        <w:fldChar w:fldCharType="begin"/>
      </w:r>
      <w:r w:rsidRPr="00B40500">
        <w:instrText xml:space="preserve"> SEQ Figura \* ARABIC </w:instrText>
      </w:r>
      <w:r w:rsidRPr="00B40500">
        <w:fldChar w:fldCharType="separate"/>
      </w:r>
      <w:r w:rsidR="00B40500">
        <w:rPr>
          <w:noProof/>
        </w:rPr>
        <w:t>25</w:t>
      </w:r>
      <w:r w:rsidRPr="00B40500">
        <w:fldChar w:fldCharType="end"/>
      </w:r>
      <w:r w:rsidRPr="00B40500">
        <w:t xml:space="preserve"> - Ata de reunião 1</w:t>
      </w:r>
      <w:bookmarkEnd w:id="194"/>
    </w:p>
    <w:p w14:paraId="3F2797FD" w14:textId="329C3362" w:rsidR="00062155" w:rsidRPr="00B40500" w:rsidRDefault="00E03887" w:rsidP="00E03887">
      <w:pPr>
        <w:spacing w:after="0" w:line="360" w:lineRule="auto"/>
        <w:rPr>
          <w:rFonts w:ascii="Times New Roman" w:hAnsi="Times New Roman"/>
          <w:bCs/>
          <w:sz w:val="24"/>
          <w:szCs w:val="24"/>
        </w:rPr>
      </w:pPr>
      <w:r w:rsidRPr="00B40500">
        <w:rPr>
          <w:rFonts w:ascii="Times New Roman" w:hAnsi="Times New Roman"/>
          <w:bCs/>
          <w:sz w:val="24"/>
          <w:szCs w:val="24"/>
        </w:rPr>
        <w:drawing>
          <wp:inline distT="0" distB="0" distL="0" distR="0" wp14:anchorId="475BF3FF" wp14:editId="31C0C833">
            <wp:extent cx="5106062" cy="6270172"/>
            <wp:effectExtent l="0" t="0" r="0" b="0"/>
            <wp:docPr id="11011362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36246" name=""/>
                    <pic:cNvPicPr/>
                  </pic:nvPicPr>
                  <pic:blipFill>
                    <a:blip r:embed="rId48"/>
                    <a:stretch>
                      <a:fillRect/>
                    </a:stretch>
                  </pic:blipFill>
                  <pic:spPr>
                    <a:xfrm>
                      <a:off x="0" y="0"/>
                      <a:ext cx="5120172" cy="6287499"/>
                    </a:xfrm>
                    <a:prstGeom prst="rect">
                      <a:avLst/>
                    </a:prstGeom>
                  </pic:spPr>
                </pic:pic>
              </a:graphicData>
            </a:graphic>
          </wp:inline>
        </w:drawing>
      </w:r>
    </w:p>
    <w:p w14:paraId="58ED80E0" w14:textId="1B54BC29" w:rsidR="00491CB9" w:rsidRPr="00B40500" w:rsidRDefault="00491CB9" w:rsidP="00E03887">
      <w:pPr>
        <w:spacing w:after="0" w:line="360" w:lineRule="auto"/>
        <w:rPr>
          <w:rFonts w:ascii="Times New Roman" w:hAnsi="Times New Roman"/>
          <w:bCs/>
          <w:sz w:val="24"/>
          <w:szCs w:val="24"/>
        </w:rPr>
      </w:pPr>
      <w:r w:rsidRPr="00B40500">
        <w:rPr>
          <w:rFonts w:ascii="Times New Roman" w:hAnsi="Times New Roman"/>
          <w:bCs/>
          <w:sz w:val="24"/>
          <w:szCs w:val="24"/>
        </w:rPr>
        <w:t xml:space="preserve">   </w:t>
      </w:r>
      <w:r w:rsidRPr="00B40500">
        <w:rPr>
          <w:rFonts w:ascii="Times New Roman" w:hAnsi="Times New Roman"/>
          <w:bCs/>
          <w:sz w:val="24"/>
          <w:szCs w:val="24"/>
        </w:rPr>
        <w:tab/>
      </w:r>
      <w:r w:rsidRPr="00B40500">
        <w:rPr>
          <w:rFonts w:ascii="Times New Roman" w:hAnsi="Times New Roman"/>
          <w:bCs/>
          <w:sz w:val="24"/>
          <w:szCs w:val="24"/>
        </w:rPr>
        <w:tab/>
      </w:r>
      <w:r w:rsidRPr="00B40500">
        <w:rPr>
          <w:rFonts w:ascii="Times New Roman" w:hAnsi="Times New Roman"/>
          <w:bCs/>
          <w:sz w:val="24"/>
          <w:szCs w:val="24"/>
        </w:rPr>
        <w:tab/>
      </w:r>
      <w:r w:rsidRPr="00B40500">
        <w:rPr>
          <w:rFonts w:ascii="Times New Roman" w:hAnsi="Times New Roman"/>
          <w:bCs/>
          <w:sz w:val="24"/>
          <w:szCs w:val="24"/>
        </w:rPr>
        <w:tab/>
        <w:t>Fonte: Os Autores (2026)</w:t>
      </w:r>
    </w:p>
    <w:p w14:paraId="266A8E02" w14:textId="77777777" w:rsidR="00C20ACD" w:rsidRPr="00B40500" w:rsidRDefault="00C20ACD" w:rsidP="00E03887">
      <w:pPr>
        <w:spacing w:after="0" w:line="360" w:lineRule="auto"/>
        <w:rPr>
          <w:rFonts w:ascii="Times New Roman" w:hAnsi="Times New Roman"/>
          <w:bCs/>
          <w:sz w:val="24"/>
          <w:szCs w:val="24"/>
        </w:rPr>
      </w:pPr>
    </w:p>
    <w:p w14:paraId="266676DF" w14:textId="77777777" w:rsidR="00C20ACD" w:rsidRPr="00B40500" w:rsidRDefault="00C20ACD" w:rsidP="00E03887">
      <w:pPr>
        <w:spacing w:after="0" w:line="360" w:lineRule="auto"/>
        <w:rPr>
          <w:rFonts w:ascii="Times New Roman" w:hAnsi="Times New Roman"/>
          <w:bCs/>
          <w:sz w:val="24"/>
          <w:szCs w:val="24"/>
        </w:rPr>
      </w:pPr>
    </w:p>
    <w:p w14:paraId="07E684B3" w14:textId="0B0B5AD3" w:rsidR="00491CB9" w:rsidRPr="00B40500" w:rsidRDefault="00491CB9" w:rsidP="00E03887">
      <w:pPr>
        <w:spacing w:after="0" w:line="360" w:lineRule="auto"/>
        <w:rPr>
          <w:rFonts w:ascii="Times New Roman" w:hAnsi="Times New Roman"/>
          <w:bCs/>
          <w:sz w:val="24"/>
          <w:szCs w:val="24"/>
        </w:rPr>
      </w:pPr>
      <w:r w:rsidRPr="00B40500">
        <w:rPr>
          <w:rFonts w:ascii="Times New Roman" w:hAnsi="Times New Roman"/>
          <w:bCs/>
          <w:sz w:val="24"/>
          <w:szCs w:val="24"/>
        </w:rPr>
        <w:lastRenderedPageBreak/>
        <w:t xml:space="preserve">Apêndice B - </w:t>
      </w:r>
      <w:r w:rsidRPr="00B40500">
        <w:rPr>
          <w:rFonts w:ascii="Times New Roman" w:hAnsi="Times New Roman"/>
          <w:bCs/>
          <w:sz w:val="24"/>
          <w:szCs w:val="24"/>
        </w:rPr>
        <w:t>Ata de reunião (09 de maio de 2026)</w:t>
      </w:r>
    </w:p>
    <w:p w14:paraId="433FE5D0" w14:textId="77777777" w:rsidR="00491CB9" w:rsidRPr="00B40500" w:rsidRDefault="00491CB9" w:rsidP="00E03887">
      <w:pPr>
        <w:spacing w:after="0" w:line="360" w:lineRule="auto"/>
        <w:rPr>
          <w:rFonts w:ascii="Times New Roman" w:hAnsi="Times New Roman"/>
          <w:bCs/>
          <w:sz w:val="24"/>
          <w:szCs w:val="24"/>
        </w:rPr>
      </w:pPr>
    </w:p>
    <w:p w14:paraId="5805543A" w14:textId="68C7854F" w:rsidR="00491CB9" w:rsidRPr="00B40500" w:rsidRDefault="00491CB9" w:rsidP="00E03887">
      <w:pPr>
        <w:spacing w:after="0" w:line="360" w:lineRule="auto"/>
        <w:rPr>
          <w:rFonts w:ascii="Times New Roman" w:hAnsi="Times New Roman"/>
          <w:bCs/>
          <w:sz w:val="24"/>
          <w:szCs w:val="24"/>
        </w:rPr>
      </w:pPr>
      <w:r w:rsidRPr="00B40500">
        <w:rPr>
          <w:rFonts w:ascii="Times New Roman" w:hAnsi="Times New Roman"/>
          <w:bCs/>
          <w:sz w:val="24"/>
          <w:szCs w:val="24"/>
        </w:rPr>
        <w:t>Este apêndice apresenta a ata da reunião realizada em 09 de maio de 2026, na qual foram abordadas decisões relacionadas à evolução do projeto, incluindo definição de tecnologias, estrutura da aplicação e alinhamento das próximas etapas do desenvolvimento.</w:t>
      </w:r>
    </w:p>
    <w:p w14:paraId="29CC256D" w14:textId="77777777" w:rsidR="00491CB9" w:rsidRPr="00B40500" w:rsidRDefault="00491CB9" w:rsidP="00E03887">
      <w:pPr>
        <w:spacing w:after="0" w:line="360" w:lineRule="auto"/>
        <w:rPr>
          <w:rFonts w:ascii="Times New Roman" w:hAnsi="Times New Roman"/>
          <w:bCs/>
          <w:sz w:val="24"/>
          <w:szCs w:val="24"/>
        </w:rPr>
      </w:pPr>
    </w:p>
    <w:p w14:paraId="3BDD9681" w14:textId="1B834C90" w:rsidR="00491CB9" w:rsidRPr="00B40500" w:rsidRDefault="00491CB9" w:rsidP="00491CB9">
      <w:pPr>
        <w:pStyle w:val="Legenda"/>
        <w:ind w:left="2127" w:firstLine="709"/>
        <w:jc w:val="left"/>
      </w:pPr>
      <w:bookmarkStart w:id="195" w:name="_Toc228742895"/>
      <w:r w:rsidRPr="00B40500">
        <w:t xml:space="preserve">Figura </w:t>
      </w:r>
      <w:r w:rsidRPr="00B40500">
        <w:fldChar w:fldCharType="begin"/>
      </w:r>
      <w:r w:rsidRPr="00B40500">
        <w:instrText xml:space="preserve"> SEQ Figura \* ARABIC </w:instrText>
      </w:r>
      <w:r w:rsidRPr="00B40500">
        <w:fldChar w:fldCharType="separate"/>
      </w:r>
      <w:r w:rsidR="00B40500">
        <w:rPr>
          <w:noProof/>
        </w:rPr>
        <w:t>26</w:t>
      </w:r>
      <w:r w:rsidRPr="00B40500">
        <w:fldChar w:fldCharType="end"/>
      </w:r>
      <w:r w:rsidRPr="00B40500">
        <w:t xml:space="preserve"> - Ata de Reunião 2</w:t>
      </w:r>
      <w:bookmarkEnd w:id="195"/>
    </w:p>
    <w:p w14:paraId="0FC0D226" w14:textId="17C49FC4" w:rsidR="00062155" w:rsidRPr="00B40500" w:rsidRDefault="00E03887" w:rsidP="00491CB9">
      <w:pPr>
        <w:spacing w:after="0" w:line="360" w:lineRule="auto"/>
        <w:rPr>
          <w:rFonts w:ascii="Times New Roman" w:hAnsi="Times New Roman"/>
          <w:bCs/>
          <w:sz w:val="24"/>
          <w:szCs w:val="24"/>
        </w:rPr>
      </w:pPr>
      <w:r w:rsidRPr="00B40500">
        <w:rPr>
          <w:rFonts w:ascii="Times New Roman" w:hAnsi="Times New Roman"/>
          <w:bCs/>
          <w:sz w:val="24"/>
          <w:szCs w:val="24"/>
        </w:rPr>
        <w:drawing>
          <wp:inline distT="0" distB="0" distL="0" distR="0" wp14:anchorId="0419398C" wp14:editId="2A4D0825">
            <wp:extent cx="4822371" cy="6758550"/>
            <wp:effectExtent l="0" t="0" r="0" b="4445"/>
            <wp:docPr id="12922326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32647" name=""/>
                    <pic:cNvPicPr/>
                  </pic:nvPicPr>
                  <pic:blipFill>
                    <a:blip r:embed="rId49"/>
                    <a:stretch>
                      <a:fillRect/>
                    </a:stretch>
                  </pic:blipFill>
                  <pic:spPr>
                    <a:xfrm>
                      <a:off x="0" y="0"/>
                      <a:ext cx="4845116" cy="6790427"/>
                    </a:xfrm>
                    <a:prstGeom prst="rect">
                      <a:avLst/>
                    </a:prstGeom>
                  </pic:spPr>
                </pic:pic>
              </a:graphicData>
            </a:graphic>
          </wp:inline>
        </w:drawing>
      </w:r>
    </w:p>
    <w:p w14:paraId="39A15535" w14:textId="10E085C6" w:rsidR="00A90C99" w:rsidRPr="00B40500" w:rsidRDefault="00D90B07" w:rsidP="00D90B07">
      <w:pPr>
        <w:spacing w:after="0" w:line="360" w:lineRule="auto"/>
        <w:ind w:left="2127" w:firstLine="709"/>
        <w:rPr>
          <w:rFonts w:ascii="Times New Roman" w:hAnsi="Times New Roman"/>
          <w:bCs/>
          <w:sz w:val="24"/>
          <w:szCs w:val="24"/>
        </w:rPr>
      </w:pPr>
      <w:r w:rsidRPr="00B40500">
        <w:rPr>
          <w:rFonts w:ascii="Times New Roman" w:hAnsi="Times New Roman"/>
          <w:bCs/>
          <w:sz w:val="24"/>
          <w:szCs w:val="24"/>
        </w:rPr>
        <w:t>Fonte:</w:t>
      </w:r>
      <w:r w:rsidR="00491CB9" w:rsidRPr="00B40500">
        <w:rPr>
          <w:rFonts w:ascii="Times New Roman" w:hAnsi="Times New Roman"/>
          <w:bCs/>
          <w:sz w:val="24"/>
          <w:szCs w:val="24"/>
        </w:rPr>
        <w:t xml:space="preserve"> Os Autores (2026)</w:t>
      </w:r>
    </w:p>
    <w:sectPr w:rsidR="00A90C99" w:rsidRPr="00B40500" w:rsidSect="006E2721">
      <w:headerReference w:type="default" r:id="rId50"/>
      <w:footerReference w:type="default" r:id="rId51"/>
      <w:headerReference w:type="first" r:id="rId52"/>
      <w:footerReference w:type="first" r:id="rId53"/>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883DE" w14:textId="77777777" w:rsidR="00652FF3" w:rsidRDefault="00652FF3" w:rsidP="00116BEC">
      <w:pPr>
        <w:spacing w:after="0" w:line="240" w:lineRule="auto"/>
      </w:pPr>
      <w:r>
        <w:separator/>
      </w:r>
    </w:p>
  </w:endnote>
  <w:endnote w:type="continuationSeparator" w:id="0">
    <w:p w14:paraId="60FBBEF7" w14:textId="77777777" w:rsidR="00652FF3" w:rsidRDefault="00652FF3"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F8677" w14:textId="77777777" w:rsidR="00652FF3" w:rsidRDefault="00652FF3" w:rsidP="00116BEC">
      <w:pPr>
        <w:spacing w:after="0" w:line="240" w:lineRule="auto"/>
      </w:pPr>
      <w:r>
        <w:separator/>
      </w:r>
    </w:p>
  </w:footnote>
  <w:footnote w:type="continuationSeparator" w:id="0">
    <w:p w14:paraId="18721E9A" w14:textId="77777777" w:rsidR="00652FF3" w:rsidRDefault="00652FF3"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7069049" w:rsidR="002A188E" w:rsidRDefault="002A188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EF0"/>
    <w:multiLevelType w:val="multilevel"/>
    <w:tmpl w:val="CAC20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472449F"/>
    <w:multiLevelType w:val="multilevel"/>
    <w:tmpl w:val="9354A4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4543B"/>
    <w:multiLevelType w:val="multilevel"/>
    <w:tmpl w:val="34F870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01E72"/>
    <w:multiLevelType w:val="multilevel"/>
    <w:tmpl w:val="74A6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4017D"/>
    <w:multiLevelType w:val="multilevel"/>
    <w:tmpl w:val="7AA8E3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62584"/>
    <w:multiLevelType w:val="multilevel"/>
    <w:tmpl w:val="C4C0AF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93938"/>
    <w:multiLevelType w:val="multilevel"/>
    <w:tmpl w:val="9DFA1C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71F12"/>
    <w:multiLevelType w:val="multilevel"/>
    <w:tmpl w:val="5C54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70EB"/>
    <w:multiLevelType w:val="hybridMultilevel"/>
    <w:tmpl w:val="DC4248C6"/>
    <w:lvl w:ilvl="0" w:tplc="DD20CFF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6DA25EC"/>
    <w:multiLevelType w:val="multilevel"/>
    <w:tmpl w:val="29D4E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05A34"/>
    <w:multiLevelType w:val="multilevel"/>
    <w:tmpl w:val="7026C5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2A392F"/>
    <w:multiLevelType w:val="hybridMultilevel"/>
    <w:tmpl w:val="0E96DF64"/>
    <w:lvl w:ilvl="0" w:tplc="04160001">
      <w:start w:val="1"/>
      <w:numFmt w:val="bullet"/>
      <w:lvlText w:val=""/>
      <w:lvlJc w:val="left"/>
      <w:pPr>
        <w:ind w:left="1488" w:hanging="360"/>
      </w:pPr>
      <w:rPr>
        <w:rFonts w:ascii="Symbol" w:hAnsi="Symbol"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abstractNum w:abstractNumId="13" w15:restartNumberingAfterBreak="0">
    <w:nsid w:val="497D0490"/>
    <w:multiLevelType w:val="hybridMultilevel"/>
    <w:tmpl w:val="C64CC832"/>
    <w:lvl w:ilvl="0" w:tplc="04160001">
      <w:start w:val="1"/>
      <w:numFmt w:val="bullet"/>
      <w:lvlText w:val=""/>
      <w:lvlJc w:val="left"/>
      <w:pPr>
        <w:ind w:left="1488" w:hanging="360"/>
      </w:pPr>
      <w:rPr>
        <w:rFonts w:ascii="Symbol" w:hAnsi="Symbol"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abstractNum w:abstractNumId="14" w15:restartNumberingAfterBreak="0">
    <w:nsid w:val="4BC470C3"/>
    <w:multiLevelType w:val="multilevel"/>
    <w:tmpl w:val="55DEA97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5AF246A7"/>
    <w:multiLevelType w:val="hybridMultilevel"/>
    <w:tmpl w:val="B69E5B6A"/>
    <w:lvl w:ilvl="0" w:tplc="2B2EE0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F4E3249"/>
    <w:multiLevelType w:val="multilevel"/>
    <w:tmpl w:val="C9485B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86075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14"/>
  </w:num>
  <w:num w:numId="3" w16cid:durableId="1047682082">
    <w:abstractNumId w:val="13"/>
  </w:num>
  <w:num w:numId="4" w16cid:durableId="41952936">
    <w:abstractNumId w:val="12"/>
  </w:num>
  <w:num w:numId="5" w16cid:durableId="686101625">
    <w:abstractNumId w:val="15"/>
  </w:num>
  <w:num w:numId="6" w16cid:durableId="1365137960">
    <w:abstractNumId w:val="9"/>
  </w:num>
  <w:num w:numId="7" w16cid:durableId="810171696">
    <w:abstractNumId w:val="8"/>
  </w:num>
  <w:num w:numId="8" w16cid:durableId="1210922380">
    <w:abstractNumId w:val="4"/>
  </w:num>
  <w:num w:numId="9" w16cid:durableId="1803577617">
    <w:abstractNumId w:val="0"/>
    <w:lvlOverride w:ilvl="0">
      <w:lvl w:ilvl="0">
        <w:numFmt w:val="decimal"/>
        <w:lvlText w:val="%1."/>
        <w:lvlJc w:val="left"/>
      </w:lvl>
    </w:lvlOverride>
  </w:num>
  <w:num w:numId="10" w16cid:durableId="1152990398">
    <w:abstractNumId w:val="10"/>
    <w:lvlOverride w:ilvl="0">
      <w:lvl w:ilvl="0">
        <w:numFmt w:val="decimal"/>
        <w:lvlText w:val="%1."/>
        <w:lvlJc w:val="left"/>
      </w:lvl>
    </w:lvlOverride>
  </w:num>
  <w:num w:numId="11" w16cid:durableId="1012337261">
    <w:abstractNumId w:val="2"/>
    <w:lvlOverride w:ilvl="0">
      <w:lvl w:ilvl="0">
        <w:numFmt w:val="decimal"/>
        <w:lvlText w:val="%1."/>
        <w:lvlJc w:val="left"/>
      </w:lvl>
    </w:lvlOverride>
  </w:num>
  <w:num w:numId="12" w16cid:durableId="156578372">
    <w:abstractNumId w:val="16"/>
    <w:lvlOverride w:ilvl="0">
      <w:lvl w:ilvl="0">
        <w:numFmt w:val="decimal"/>
        <w:lvlText w:val="%1."/>
        <w:lvlJc w:val="left"/>
      </w:lvl>
    </w:lvlOverride>
  </w:num>
  <w:num w:numId="13" w16cid:durableId="703294026">
    <w:abstractNumId w:val="6"/>
    <w:lvlOverride w:ilvl="0">
      <w:lvl w:ilvl="0">
        <w:numFmt w:val="decimal"/>
        <w:lvlText w:val="%1."/>
        <w:lvlJc w:val="left"/>
      </w:lvl>
    </w:lvlOverride>
  </w:num>
  <w:num w:numId="14" w16cid:durableId="843975482">
    <w:abstractNumId w:val="7"/>
    <w:lvlOverride w:ilvl="0">
      <w:lvl w:ilvl="0">
        <w:numFmt w:val="decimal"/>
        <w:lvlText w:val="%1."/>
        <w:lvlJc w:val="left"/>
      </w:lvl>
    </w:lvlOverride>
  </w:num>
  <w:num w:numId="15" w16cid:durableId="236596674">
    <w:abstractNumId w:val="3"/>
    <w:lvlOverride w:ilvl="0">
      <w:lvl w:ilvl="0">
        <w:numFmt w:val="decimal"/>
        <w:lvlText w:val="%1."/>
        <w:lvlJc w:val="left"/>
      </w:lvl>
    </w:lvlOverride>
  </w:num>
  <w:num w:numId="16" w16cid:durableId="229536715">
    <w:abstractNumId w:val="5"/>
    <w:lvlOverride w:ilvl="0">
      <w:lvl w:ilvl="0">
        <w:numFmt w:val="decimal"/>
        <w:lvlText w:val="%1."/>
        <w:lvlJc w:val="left"/>
      </w:lvl>
    </w:lvlOverride>
  </w:num>
  <w:num w:numId="17" w16cid:durableId="2047556984">
    <w:abstractNumId w:val="11"/>
    <w:lvlOverride w:ilvl="0">
      <w:lvl w:ilvl="0">
        <w:numFmt w:val="decimal"/>
        <w:lvlText w:val="%1."/>
        <w:lvlJc w:val="left"/>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515E"/>
    <w:rsid w:val="00005A8A"/>
    <w:rsid w:val="00006E59"/>
    <w:rsid w:val="000077ED"/>
    <w:rsid w:val="00007B70"/>
    <w:rsid w:val="0001012F"/>
    <w:rsid w:val="000108C2"/>
    <w:rsid w:val="000108E0"/>
    <w:rsid w:val="00011070"/>
    <w:rsid w:val="000115D8"/>
    <w:rsid w:val="000122D1"/>
    <w:rsid w:val="000123BC"/>
    <w:rsid w:val="000125DC"/>
    <w:rsid w:val="00012C90"/>
    <w:rsid w:val="00013C10"/>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7D8"/>
    <w:rsid w:val="0003288D"/>
    <w:rsid w:val="00032E4F"/>
    <w:rsid w:val="000333CB"/>
    <w:rsid w:val="00033AD6"/>
    <w:rsid w:val="000345B5"/>
    <w:rsid w:val="00034943"/>
    <w:rsid w:val="00034DA9"/>
    <w:rsid w:val="00035138"/>
    <w:rsid w:val="000357B8"/>
    <w:rsid w:val="00035D0E"/>
    <w:rsid w:val="00036B1A"/>
    <w:rsid w:val="00037973"/>
    <w:rsid w:val="00037B6B"/>
    <w:rsid w:val="000405A9"/>
    <w:rsid w:val="000408EC"/>
    <w:rsid w:val="00040F95"/>
    <w:rsid w:val="00041BC0"/>
    <w:rsid w:val="00042FD4"/>
    <w:rsid w:val="0004344C"/>
    <w:rsid w:val="00046047"/>
    <w:rsid w:val="000462C2"/>
    <w:rsid w:val="000463FF"/>
    <w:rsid w:val="0004645D"/>
    <w:rsid w:val="00046561"/>
    <w:rsid w:val="00047218"/>
    <w:rsid w:val="0004747E"/>
    <w:rsid w:val="000476BC"/>
    <w:rsid w:val="00047A30"/>
    <w:rsid w:val="00047BAF"/>
    <w:rsid w:val="00047FA9"/>
    <w:rsid w:val="000503CB"/>
    <w:rsid w:val="00050B71"/>
    <w:rsid w:val="00050C39"/>
    <w:rsid w:val="0005138A"/>
    <w:rsid w:val="000519A0"/>
    <w:rsid w:val="00052D89"/>
    <w:rsid w:val="00053D8A"/>
    <w:rsid w:val="00054BBB"/>
    <w:rsid w:val="00054E1D"/>
    <w:rsid w:val="000550C2"/>
    <w:rsid w:val="00055234"/>
    <w:rsid w:val="000553A8"/>
    <w:rsid w:val="000562BC"/>
    <w:rsid w:val="00057823"/>
    <w:rsid w:val="00060305"/>
    <w:rsid w:val="00061A08"/>
    <w:rsid w:val="00062155"/>
    <w:rsid w:val="00062CA4"/>
    <w:rsid w:val="00064D0E"/>
    <w:rsid w:val="000652D2"/>
    <w:rsid w:val="0006549F"/>
    <w:rsid w:val="00065994"/>
    <w:rsid w:val="00067815"/>
    <w:rsid w:val="00067BE4"/>
    <w:rsid w:val="00070938"/>
    <w:rsid w:val="000709D3"/>
    <w:rsid w:val="00071424"/>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7AA"/>
    <w:rsid w:val="000926B3"/>
    <w:rsid w:val="00092984"/>
    <w:rsid w:val="00092A28"/>
    <w:rsid w:val="00092B00"/>
    <w:rsid w:val="000936A7"/>
    <w:rsid w:val="000949A6"/>
    <w:rsid w:val="00095ED1"/>
    <w:rsid w:val="0009717B"/>
    <w:rsid w:val="000973EA"/>
    <w:rsid w:val="000A0183"/>
    <w:rsid w:val="000A0C2D"/>
    <w:rsid w:val="000A0CB2"/>
    <w:rsid w:val="000A0F0A"/>
    <w:rsid w:val="000A14AB"/>
    <w:rsid w:val="000A1B0B"/>
    <w:rsid w:val="000A239D"/>
    <w:rsid w:val="000A30CB"/>
    <w:rsid w:val="000A35D6"/>
    <w:rsid w:val="000A3FF1"/>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83D"/>
    <w:rsid w:val="000C6D4F"/>
    <w:rsid w:val="000C7056"/>
    <w:rsid w:val="000D082F"/>
    <w:rsid w:val="000D1661"/>
    <w:rsid w:val="000D16D2"/>
    <w:rsid w:val="000D202C"/>
    <w:rsid w:val="000D346A"/>
    <w:rsid w:val="000D3CDD"/>
    <w:rsid w:val="000D43DD"/>
    <w:rsid w:val="000D55C8"/>
    <w:rsid w:val="000D73C4"/>
    <w:rsid w:val="000D7787"/>
    <w:rsid w:val="000D799D"/>
    <w:rsid w:val="000E0E40"/>
    <w:rsid w:val="000E166A"/>
    <w:rsid w:val="000E36E2"/>
    <w:rsid w:val="000E450E"/>
    <w:rsid w:val="000E6CD1"/>
    <w:rsid w:val="000F11C6"/>
    <w:rsid w:val="000F3727"/>
    <w:rsid w:val="000F3C0A"/>
    <w:rsid w:val="000F4059"/>
    <w:rsid w:val="000F5972"/>
    <w:rsid w:val="000F5C3D"/>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EB1"/>
    <w:rsid w:val="0011323A"/>
    <w:rsid w:val="0011358E"/>
    <w:rsid w:val="001138C0"/>
    <w:rsid w:val="00113E37"/>
    <w:rsid w:val="00115304"/>
    <w:rsid w:val="0011553A"/>
    <w:rsid w:val="00115A8B"/>
    <w:rsid w:val="0011621F"/>
    <w:rsid w:val="00116BEC"/>
    <w:rsid w:val="00117251"/>
    <w:rsid w:val="00117CA4"/>
    <w:rsid w:val="00117F97"/>
    <w:rsid w:val="0012163B"/>
    <w:rsid w:val="001226C9"/>
    <w:rsid w:val="00122C7E"/>
    <w:rsid w:val="00122EB4"/>
    <w:rsid w:val="00122F00"/>
    <w:rsid w:val="001236D1"/>
    <w:rsid w:val="0012405D"/>
    <w:rsid w:val="001252AA"/>
    <w:rsid w:val="001252AF"/>
    <w:rsid w:val="001257EF"/>
    <w:rsid w:val="00125FA3"/>
    <w:rsid w:val="001262E8"/>
    <w:rsid w:val="0012726C"/>
    <w:rsid w:val="0012759B"/>
    <w:rsid w:val="001279B5"/>
    <w:rsid w:val="00127F81"/>
    <w:rsid w:val="0013072C"/>
    <w:rsid w:val="00130A48"/>
    <w:rsid w:val="00130AA2"/>
    <w:rsid w:val="00130B1A"/>
    <w:rsid w:val="00130D5A"/>
    <w:rsid w:val="00131B52"/>
    <w:rsid w:val="00131BC1"/>
    <w:rsid w:val="00132FD0"/>
    <w:rsid w:val="00133786"/>
    <w:rsid w:val="001337B2"/>
    <w:rsid w:val="001338F5"/>
    <w:rsid w:val="00133D8B"/>
    <w:rsid w:val="0013429E"/>
    <w:rsid w:val="001349EC"/>
    <w:rsid w:val="00135110"/>
    <w:rsid w:val="00135B75"/>
    <w:rsid w:val="00136132"/>
    <w:rsid w:val="001372C1"/>
    <w:rsid w:val="001400B3"/>
    <w:rsid w:val="00141173"/>
    <w:rsid w:val="00141242"/>
    <w:rsid w:val="00141C35"/>
    <w:rsid w:val="00141E29"/>
    <w:rsid w:val="001428FD"/>
    <w:rsid w:val="0014427F"/>
    <w:rsid w:val="001443BE"/>
    <w:rsid w:val="00144705"/>
    <w:rsid w:val="00144875"/>
    <w:rsid w:val="00144D41"/>
    <w:rsid w:val="00144F69"/>
    <w:rsid w:val="00146153"/>
    <w:rsid w:val="001461BB"/>
    <w:rsid w:val="0014675A"/>
    <w:rsid w:val="0014688A"/>
    <w:rsid w:val="00146890"/>
    <w:rsid w:val="00146976"/>
    <w:rsid w:val="00146F28"/>
    <w:rsid w:val="001471BF"/>
    <w:rsid w:val="00147A5E"/>
    <w:rsid w:val="00147C80"/>
    <w:rsid w:val="001515C1"/>
    <w:rsid w:val="001515FC"/>
    <w:rsid w:val="00151DE5"/>
    <w:rsid w:val="001529A9"/>
    <w:rsid w:val="0015392E"/>
    <w:rsid w:val="00153979"/>
    <w:rsid w:val="00154477"/>
    <w:rsid w:val="00155878"/>
    <w:rsid w:val="00155A22"/>
    <w:rsid w:val="00156372"/>
    <w:rsid w:val="00156930"/>
    <w:rsid w:val="00156F81"/>
    <w:rsid w:val="00157958"/>
    <w:rsid w:val="00160156"/>
    <w:rsid w:val="00160DD1"/>
    <w:rsid w:val="00161595"/>
    <w:rsid w:val="00161AA0"/>
    <w:rsid w:val="001626A5"/>
    <w:rsid w:val="00163B39"/>
    <w:rsid w:val="00163DFB"/>
    <w:rsid w:val="001640BF"/>
    <w:rsid w:val="001651C3"/>
    <w:rsid w:val="001656FC"/>
    <w:rsid w:val="00165B37"/>
    <w:rsid w:val="001665C0"/>
    <w:rsid w:val="00166AD7"/>
    <w:rsid w:val="001674A7"/>
    <w:rsid w:val="00167D23"/>
    <w:rsid w:val="00170112"/>
    <w:rsid w:val="001701C0"/>
    <w:rsid w:val="00171961"/>
    <w:rsid w:val="00171AB0"/>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E32"/>
    <w:rsid w:val="001848C1"/>
    <w:rsid w:val="00185EAD"/>
    <w:rsid w:val="00186043"/>
    <w:rsid w:val="00186C15"/>
    <w:rsid w:val="0019019A"/>
    <w:rsid w:val="001904FD"/>
    <w:rsid w:val="00190A92"/>
    <w:rsid w:val="00190B5E"/>
    <w:rsid w:val="001910F9"/>
    <w:rsid w:val="0019175B"/>
    <w:rsid w:val="00191973"/>
    <w:rsid w:val="00191EB2"/>
    <w:rsid w:val="00192006"/>
    <w:rsid w:val="00192466"/>
    <w:rsid w:val="001926CB"/>
    <w:rsid w:val="001933E5"/>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7BBC"/>
    <w:rsid w:val="001A0017"/>
    <w:rsid w:val="001A05F0"/>
    <w:rsid w:val="001A0FFD"/>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428E"/>
    <w:rsid w:val="001B51B4"/>
    <w:rsid w:val="001B7258"/>
    <w:rsid w:val="001C1453"/>
    <w:rsid w:val="001C1D97"/>
    <w:rsid w:val="001C214E"/>
    <w:rsid w:val="001C35A3"/>
    <w:rsid w:val="001C3CBD"/>
    <w:rsid w:val="001C5713"/>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392"/>
    <w:rsid w:val="001E0621"/>
    <w:rsid w:val="001E0BE0"/>
    <w:rsid w:val="001E21E0"/>
    <w:rsid w:val="001E22D2"/>
    <w:rsid w:val="001E2B4F"/>
    <w:rsid w:val="001E2F58"/>
    <w:rsid w:val="001E313A"/>
    <w:rsid w:val="001E3578"/>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96D"/>
    <w:rsid w:val="001F5B7A"/>
    <w:rsid w:val="001F7460"/>
    <w:rsid w:val="0020030C"/>
    <w:rsid w:val="0020074E"/>
    <w:rsid w:val="00200B92"/>
    <w:rsid w:val="002011C7"/>
    <w:rsid w:val="002012EB"/>
    <w:rsid w:val="00201744"/>
    <w:rsid w:val="00201A63"/>
    <w:rsid w:val="0020228A"/>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445"/>
    <w:rsid w:val="0021287B"/>
    <w:rsid w:val="002129ED"/>
    <w:rsid w:val="00212D01"/>
    <w:rsid w:val="00212D93"/>
    <w:rsid w:val="00214A05"/>
    <w:rsid w:val="00214FCF"/>
    <w:rsid w:val="0021515E"/>
    <w:rsid w:val="0021519F"/>
    <w:rsid w:val="00215B8A"/>
    <w:rsid w:val="00216B73"/>
    <w:rsid w:val="00216D70"/>
    <w:rsid w:val="00216E59"/>
    <w:rsid w:val="00220A88"/>
    <w:rsid w:val="00220B37"/>
    <w:rsid w:val="00220D5A"/>
    <w:rsid w:val="00220DDF"/>
    <w:rsid w:val="00220E19"/>
    <w:rsid w:val="00220F1D"/>
    <w:rsid w:val="00221A01"/>
    <w:rsid w:val="00222783"/>
    <w:rsid w:val="00222919"/>
    <w:rsid w:val="00222D4C"/>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3400"/>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607FF"/>
    <w:rsid w:val="00260865"/>
    <w:rsid w:val="002608AE"/>
    <w:rsid w:val="00260E75"/>
    <w:rsid w:val="002617DD"/>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F2B"/>
    <w:rsid w:val="00291562"/>
    <w:rsid w:val="00291898"/>
    <w:rsid w:val="00292204"/>
    <w:rsid w:val="00292804"/>
    <w:rsid w:val="0029285D"/>
    <w:rsid w:val="002931C8"/>
    <w:rsid w:val="0029342A"/>
    <w:rsid w:val="002936FB"/>
    <w:rsid w:val="00293DCD"/>
    <w:rsid w:val="00294B28"/>
    <w:rsid w:val="00294DC0"/>
    <w:rsid w:val="00294FC9"/>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0C3C"/>
    <w:rsid w:val="002B119F"/>
    <w:rsid w:val="002B14B7"/>
    <w:rsid w:val="002B1BF0"/>
    <w:rsid w:val="002B1E4D"/>
    <w:rsid w:val="002B276B"/>
    <w:rsid w:val="002B2B88"/>
    <w:rsid w:val="002B2BBB"/>
    <w:rsid w:val="002B2FDF"/>
    <w:rsid w:val="002B3D3B"/>
    <w:rsid w:val="002B402B"/>
    <w:rsid w:val="002B4D69"/>
    <w:rsid w:val="002B6041"/>
    <w:rsid w:val="002B61E1"/>
    <w:rsid w:val="002B6B36"/>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7BE"/>
    <w:rsid w:val="002D4B4D"/>
    <w:rsid w:val="002D4F04"/>
    <w:rsid w:val="002D562A"/>
    <w:rsid w:val="002D62BC"/>
    <w:rsid w:val="002D6309"/>
    <w:rsid w:val="002D6366"/>
    <w:rsid w:val="002D7E6C"/>
    <w:rsid w:val="002E0068"/>
    <w:rsid w:val="002E0F5F"/>
    <w:rsid w:val="002E25D9"/>
    <w:rsid w:val="002E2CC1"/>
    <w:rsid w:val="002E3799"/>
    <w:rsid w:val="002E39B2"/>
    <w:rsid w:val="002E5100"/>
    <w:rsid w:val="002E5324"/>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840"/>
    <w:rsid w:val="002F1B56"/>
    <w:rsid w:val="002F1C4A"/>
    <w:rsid w:val="002F2055"/>
    <w:rsid w:val="002F266B"/>
    <w:rsid w:val="002F2DF2"/>
    <w:rsid w:val="002F312C"/>
    <w:rsid w:val="002F33C1"/>
    <w:rsid w:val="002F3465"/>
    <w:rsid w:val="002F3C01"/>
    <w:rsid w:val="002F42B3"/>
    <w:rsid w:val="002F43DF"/>
    <w:rsid w:val="002F463F"/>
    <w:rsid w:val="002F485B"/>
    <w:rsid w:val="002F552D"/>
    <w:rsid w:val="002F5F03"/>
    <w:rsid w:val="002F6341"/>
    <w:rsid w:val="002F6B66"/>
    <w:rsid w:val="003006F1"/>
    <w:rsid w:val="00300DA3"/>
    <w:rsid w:val="003011D3"/>
    <w:rsid w:val="0030219E"/>
    <w:rsid w:val="00303099"/>
    <w:rsid w:val="00304427"/>
    <w:rsid w:val="00304642"/>
    <w:rsid w:val="003051E7"/>
    <w:rsid w:val="00305784"/>
    <w:rsid w:val="00306F05"/>
    <w:rsid w:val="00306F86"/>
    <w:rsid w:val="00307E9D"/>
    <w:rsid w:val="003100AF"/>
    <w:rsid w:val="00310546"/>
    <w:rsid w:val="003115B8"/>
    <w:rsid w:val="00311879"/>
    <w:rsid w:val="00312A03"/>
    <w:rsid w:val="003134BF"/>
    <w:rsid w:val="0031391B"/>
    <w:rsid w:val="00313CFB"/>
    <w:rsid w:val="00313E58"/>
    <w:rsid w:val="00314201"/>
    <w:rsid w:val="00315264"/>
    <w:rsid w:val="003152AB"/>
    <w:rsid w:val="00315A5D"/>
    <w:rsid w:val="00317500"/>
    <w:rsid w:val="00317A97"/>
    <w:rsid w:val="00317DFF"/>
    <w:rsid w:val="003210C9"/>
    <w:rsid w:val="003215C8"/>
    <w:rsid w:val="00321B18"/>
    <w:rsid w:val="0032238F"/>
    <w:rsid w:val="00322C0B"/>
    <w:rsid w:val="00322C0C"/>
    <w:rsid w:val="00323689"/>
    <w:rsid w:val="003260FD"/>
    <w:rsid w:val="00326522"/>
    <w:rsid w:val="00327623"/>
    <w:rsid w:val="00327B9F"/>
    <w:rsid w:val="003302D9"/>
    <w:rsid w:val="00331EF6"/>
    <w:rsid w:val="00332956"/>
    <w:rsid w:val="00332F01"/>
    <w:rsid w:val="0033350C"/>
    <w:rsid w:val="00333A11"/>
    <w:rsid w:val="003347E1"/>
    <w:rsid w:val="003348EC"/>
    <w:rsid w:val="00334D66"/>
    <w:rsid w:val="0033525C"/>
    <w:rsid w:val="00335996"/>
    <w:rsid w:val="00335E99"/>
    <w:rsid w:val="00336174"/>
    <w:rsid w:val="003364B8"/>
    <w:rsid w:val="00336881"/>
    <w:rsid w:val="003371EE"/>
    <w:rsid w:val="003405DB"/>
    <w:rsid w:val="00340FE2"/>
    <w:rsid w:val="0034181B"/>
    <w:rsid w:val="00342E02"/>
    <w:rsid w:val="00344974"/>
    <w:rsid w:val="00344C07"/>
    <w:rsid w:val="00344C22"/>
    <w:rsid w:val="00345514"/>
    <w:rsid w:val="00345999"/>
    <w:rsid w:val="00346A67"/>
    <w:rsid w:val="00347000"/>
    <w:rsid w:val="00347041"/>
    <w:rsid w:val="003471B3"/>
    <w:rsid w:val="003473B8"/>
    <w:rsid w:val="003476FE"/>
    <w:rsid w:val="00347FC3"/>
    <w:rsid w:val="00350DD1"/>
    <w:rsid w:val="0035137B"/>
    <w:rsid w:val="00351439"/>
    <w:rsid w:val="00352172"/>
    <w:rsid w:val="0035241B"/>
    <w:rsid w:val="00353A52"/>
    <w:rsid w:val="00353CC3"/>
    <w:rsid w:val="00353F04"/>
    <w:rsid w:val="003564B7"/>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465"/>
    <w:rsid w:val="0036456E"/>
    <w:rsid w:val="00364DE0"/>
    <w:rsid w:val="00365844"/>
    <w:rsid w:val="00365E24"/>
    <w:rsid w:val="00367C3B"/>
    <w:rsid w:val="00367FBC"/>
    <w:rsid w:val="00371218"/>
    <w:rsid w:val="003718B8"/>
    <w:rsid w:val="00371D56"/>
    <w:rsid w:val="00372E3F"/>
    <w:rsid w:val="0037396D"/>
    <w:rsid w:val="00373BEF"/>
    <w:rsid w:val="00374CC6"/>
    <w:rsid w:val="0037520D"/>
    <w:rsid w:val="00375CCE"/>
    <w:rsid w:val="003763CB"/>
    <w:rsid w:val="00376D5A"/>
    <w:rsid w:val="00377AD4"/>
    <w:rsid w:val="00381688"/>
    <w:rsid w:val="003818C0"/>
    <w:rsid w:val="00381951"/>
    <w:rsid w:val="00381E2E"/>
    <w:rsid w:val="00381F6D"/>
    <w:rsid w:val="00382765"/>
    <w:rsid w:val="003829EB"/>
    <w:rsid w:val="00382BE7"/>
    <w:rsid w:val="00382FE7"/>
    <w:rsid w:val="00383B1A"/>
    <w:rsid w:val="00383E04"/>
    <w:rsid w:val="00386C15"/>
    <w:rsid w:val="00386FFB"/>
    <w:rsid w:val="0038731C"/>
    <w:rsid w:val="0038797A"/>
    <w:rsid w:val="00390093"/>
    <w:rsid w:val="003922B5"/>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A3D"/>
    <w:rsid w:val="003A1E28"/>
    <w:rsid w:val="003A2D02"/>
    <w:rsid w:val="003A2EB9"/>
    <w:rsid w:val="003A322B"/>
    <w:rsid w:val="003A3496"/>
    <w:rsid w:val="003A3A46"/>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C8E"/>
    <w:rsid w:val="003C6447"/>
    <w:rsid w:val="003C6D6B"/>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E1E"/>
    <w:rsid w:val="003E31C5"/>
    <w:rsid w:val="003E3B1F"/>
    <w:rsid w:val="003E3C7E"/>
    <w:rsid w:val="003E3DFE"/>
    <w:rsid w:val="003E44C1"/>
    <w:rsid w:val="003E4A53"/>
    <w:rsid w:val="003E5541"/>
    <w:rsid w:val="003E5626"/>
    <w:rsid w:val="003E5651"/>
    <w:rsid w:val="003E5DD9"/>
    <w:rsid w:val="003E6621"/>
    <w:rsid w:val="003E66B4"/>
    <w:rsid w:val="003F001D"/>
    <w:rsid w:val="003F06BF"/>
    <w:rsid w:val="003F0A7C"/>
    <w:rsid w:val="003F0BF7"/>
    <w:rsid w:val="003F0FFB"/>
    <w:rsid w:val="003F1C34"/>
    <w:rsid w:val="003F30E9"/>
    <w:rsid w:val="003F37A0"/>
    <w:rsid w:val="003F44F3"/>
    <w:rsid w:val="003F4D53"/>
    <w:rsid w:val="003F5B41"/>
    <w:rsid w:val="003F62EE"/>
    <w:rsid w:val="003F713A"/>
    <w:rsid w:val="003F751E"/>
    <w:rsid w:val="004008E8"/>
    <w:rsid w:val="00400ADC"/>
    <w:rsid w:val="00401B9E"/>
    <w:rsid w:val="00401D90"/>
    <w:rsid w:val="0040269A"/>
    <w:rsid w:val="00402700"/>
    <w:rsid w:val="00402D52"/>
    <w:rsid w:val="0040395D"/>
    <w:rsid w:val="0040435A"/>
    <w:rsid w:val="00404BC9"/>
    <w:rsid w:val="0040504B"/>
    <w:rsid w:val="004050DA"/>
    <w:rsid w:val="00405807"/>
    <w:rsid w:val="00405900"/>
    <w:rsid w:val="00410C5C"/>
    <w:rsid w:val="00410CAF"/>
    <w:rsid w:val="004116A1"/>
    <w:rsid w:val="0041182A"/>
    <w:rsid w:val="00411970"/>
    <w:rsid w:val="00412520"/>
    <w:rsid w:val="00412D98"/>
    <w:rsid w:val="00413526"/>
    <w:rsid w:val="00413C06"/>
    <w:rsid w:val="004152B9"/>
    <w:rsid w:val="00415418"/>
    <w:rsid w:val="00415D61"/>
    <w:rsid w:val="00415E72"/>
    <w:rsid w:val="00416D83"/>
    <w:rsid w:val="00417514"/>
    <w:rsid w:val="0042156D"/>
    <w:rsid w:val="0042266E"/>
    <w:rsid w:val="0042303F"/>
    <w:rsid w:val="00423F40"/>
    <w:rsid w:val="004250E2"/>
    <w:rsid w:val="00426C75"/>
    <w:rsid w:val="00427169"/>
    <w:rsid w:val="00427378"/>
    <w:rsid w:val="0042771A"/>
    <w:rsid w:val="004278C9"/>
    <w:rsid w:val="00427F73"/>
    <w:rsid w:val="004316D9"/>
    <w:rsid w:val="00431DF3"/>
    <w:rsid w:val="0043333E"/>
    <w:rsid w:val="00433D40"/>
    <w:rsid w:val="004352B8"/>
    <w:rsid w:val="00435306"/>
    <w:rsid w:val="0043532F"/>
    <w:rsid w:val="004357CA"/>
    <w:rsid w:val="00435B45"/>
    <w:rsid w:val="00435FCF"/>
    <w:rsid w:val="004367F1"/>
    <w:rsid w:val="00436A6D"/>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D23"/>
    <w:rsid w:val="00457192"/>
    <w:rsid w:val="00460709"/>
    <w:rsid w:val="00460DD1"/>
    <w:rsid w:val="00462DDC"/>
    <w:rsid w:val="0046316C"/>
    <w:rsid w:val="0046377E"/>
    <w:rsid w:val="00463AB8"/>
    <w:rsid w:val="0046469A"/>
    <w:rsid w:val="004649A0"/>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71C3"/>
    <w:rsid w:val="0047770F"/>
    <w:rsid w:val="00477918"/>
    <w:rsid w:val="004804AB"/>
    <w:rsid w:val="004824D7"/>
    <w:rsid w:val="004826F7"/>
    <w:rsid w:val="0048293E"/>
    <w:rsid w:val="004839DB"/>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08"/>
    <w:rsid w:val="00491ABF"/>
    <w:rsid w:val="00491CB9"/>
    <w:rsid w:val="0049249B"/>
    <w:rsid w:val="00492FDA"/>
    <w:rsid w:val="0049347B"/>
    <w:rsid w:val="004934F3"/>
    <w:rsid w:val="004935C0"/>
    <w:rsid w:val="00493825"/>
    <w:rsid w:val="00493E56"/>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1CCF"/>
    <w:rsid w:val="004B2F22"/>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C13"/>
    <w:rsid w:val="004D1E99"/>
    <w:rsid w:val="004D2250"/>
    <w:rsid w:val="004D2456"/>
    <w:rsid w:val="004D26E1"/>
    <w:rsid w:val="004D3345"/>
    <w:rsid w:val="004D3A51"/>
    <w:rsid w:val="004D466F"/>
    <w:rsid w:val="004D4A18"/>
    <w:rsid w:val="004D4BD4"/>
    <w:rsid w:val="004D4FA7"/>
    <w:rsid w:val="004D5C13"/>
    <w:rsid w:val="004D5C2A"/>
    <w:rsid w:val="004D6320"/>
    <w:rsid w:val="004E1841"/>
    <w:rsid w:val="004E1BE7"/>
    <w:rsid w:val="004E21DD"/>
    <w:rsid w:val="004E22B9"/>
    <w:rsid w:val="004E2583"/>
    <w:rsid w:val="004E4112"/>
    <w:rsid w:val="004E4137"/>
    <w:rsid w:val="004E4193"/>
    <w:rsid w:val="004E41A4"/>
    <w:rsid w:val="004E43CF"/>
    <w:rsid w:val="004E4B99"/>
    <w:rsid w:val="004E52A9"/>
    <w:rsid w:val="004E5AC0"/>
    <w:rsid w:val="004E6FB4"/>
    <w:rsid w:val="004E70A3"/>
    <w:rsid w:val="004E74B6"/>
    <w:rsid w:val="004E773B"/>
    <w:rsid w:val="004F0309"/>
    <w:rsid w:val="004F06BD"/>
    <w:rsid w:val="004F0712"/>
    <w:rsid w:val="004F1673"/>
    <w:rsid w:val="004F176D"/>
    <w:rsid w:val="004F2AE6"/>
    <w:rsid w:val="004F34B1"/>
    <w:rsid w:val="004F382E"/>
    <w:rsid w:val="004F3E67"/>
    <w:rsid w:val="004F4076"/>
    <w:rsid w:val="004F498E"/>
    <w:rsid w:val="004F4A3E"/>
    <w:rsid w:val="004F4C5D"/>
    <w:rsid w:val="004F5539"/>
    <w:rsid w:val="004F599D"/>
    <w:rsid w:val="004F5F33"/>
    <w:rsid w:val="00500380"/>
    <w:rsid w:val="00500428"/>
    <w:rsid w:val="005007AD"/>
    <w:rsid w:val="00501839"/>
    <w:rsid w:val="0050187C"/>
    <w:rsid w:val="00502569"/>
    <w:rsid w:val="00502756"/>
    <w:rsid w:val="0050335C"/>
    <w:rsid w:val="0050425C"/>
    <w:rsid w:val="005043D2"/>
    <w:rsid w:val="00504D1E"/>
    <w:rsid w:val="00505E28"/>
    <w:rsid w:val="005064A3"/>
    <w:rsid w:val="00506A6B"/>
    <w:rsid w:val="00506BC2"/>
    <w:rsid w:val="00507862"/>
    <w:rsid w:val="00507C1C"/>
    <w:rsid w:val="00510257"/>
    <w:rsid w:val="00510CDB"/>
    <w:rsid w:val="00511612"/>
    <w:rsid w:val="00512301"/>
    <w:rsid w:val="00513894"/>
    <w:rsid w:val="00513E50"/>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6C4D"/>
    <w:rsid w:val="0053008B"/>
    <w:rsid w:val="00530540"/>
    <w:rsid w:val="0053127B"/>
    <w:rsid w:val="00531540"/>
    <w:rsid w:val="00531986"/>
    <w:rsid w:val="00531E8D"/>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1FDC"/>
    <w:rsid w:val="005435DF"/>
    <w:rsid w:val="00544032"/>
    <w:rsid w:val="0054525F"/>
    <w:rsid w:val="00546D09"/>
    <w:rsid w:val="00547D38"/>
    <w:rsid w:val="00550328"/>
    <w:rsid w:val="005509E7"/>
    <w:rsid w:val="00551005"/>
    <w:rsid w:val="00551BB1"/>
    <w:rsid w:val="005526C9"/>
    <w:rsid w:val="0055291A"/>
    <w:rsid w:val="00554E71"/>
    <w:rsid w:val="00555B62"/>
    <w:rsid w:val="00555C99"/>
    <w:rsid w:val="00555FB4"/>
    <w:rsid w:val="00556707"/>
    <w:rsid w:val="005575A4"/>
    <w:rsid w:val="005578CB"/>
    <w:rsid w:val="00560D45"/>
    <w:rsid w:val="005610F8"/>
    <w:rsid w:val="005616BB"/>
    <w:rsid w:val="005623DB"/>
    <w:rsid w:val="00563257"/>
    <w:rsid w:val="005640E9"/>
    <w:rsid w:val="005643A0"/>
    <w:rsid w:val="00565217"/>
    <w:rsid w:val="00565B9E"/>
    <w:rsid w:val="00565F84"/>
    <w:rsid w:val="005660EE"/>
    <w:rsid w:val="00567517"/>
    <w:rsid w:val="005676F3"/>
    <w:rsid w:val="00567EE4"/>
    <w:rsid w:val="0057028D"/>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9DC"/>
    <w:rsid w:val="00584E95"/>
    <w:rsid w:val="00584FAB"/>
    <w:rsid w:val="005852F7"/>
    <w:rsid w:val="00585C3B"/>
    <w:rsid w:val="005864FC"/>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97CC1"/>
    <w:rsid w:val="005A01FB"/>
    <w:rsid w:val="005A0436"/>
    <w:rsid w:val="005A0440"/>
    <w:rsid w:val="005A0A69"/>
    <w:rsid w:val="005A0B23"/>
    <w:rsid w:val="005A24EF"/>
    <w:rsid w:val="005A2A97"/>
    <w:rsid w:val="005A2F78"/>
    <w:rsid w:val="005A31B0"/>
    <w:rsid w:val="005A32D7"/>
    <w:rsid w:val="005A3364"/>
    <w:rsid w:val="005A348F"/>
    <w:rsid w:val="005A362E"/>
    <w:rsid w:val="005A3E52"/>
    <w:rsid w:val="005A412E"/>
    <w:rsid w:val="005A413A"/>
    <w:rsid w:val="005A4C52"/>
    <w:rsid w:val="005A5273"/>
    <w:rsid w:val="005A5AC4"/>
    <w:rsid w:val="005A5B5E"/>
    <w:rsid w:val="005A5DD3"/>
    <w:rsid w:val="005A5DFC"/>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719E"/>
    <w:rsid w:val="005B73D2"/>
    <w:rsid w:val="005B73EB"/>
    <w:rsid w:val="005C15B9"/>
    <w:rsid w:val="005C1874"/>
    <w:rsid w:val="005C2119"/>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3B5"/>
    <w:rsid w:val="005D74C0"/>
    <w:rsid w:val="005D75AC"/>
    <w:rsid w:val="005E025E"/>
    <w:rsid w:val="005E042A"/>
    <w:rsid w:val="005E12AE"/>
    <w:rsid w:val="005E1843"/>
    <w:rsid w:val="005E2851"/>
    <w:rsid w:val="005E2B91"/>
    <w:rsid w:val="005E344A"/>
    <w:rsid w:val="005E361E"/>
    <w:rsid w:val="005E369E"/>
    <w:rsid w:val="005E5180"/>
    <w:rsid w:val="005E6DCA"/>
    <w:rsid w:val="005E70D0"/>
    <w:rsid w:val="005E7391"/>
    <w:rsid w:val="005E7D45"/>
    <w:rsid w:val="005F0FC7"/>
    <w:rsid w:val="005F2260"/>
    <w:rsid w:val="005F32A7"/>
    <w:rsid w:val="005F3494"/>
    <w:rsid w:val="005F4446"/>
    <w:rsid w:val="005F4A00"/>
    <w:rsid w:val="005F5709"/>
    <w:rsid w:val="005F667D"/>
    <w:rsid w:val="005F6852"/>
    <w:rsid w:val="005F6C5F"/>
    <w:rsid w:val="005F6CAF"/>
    <w:rsid w:val="006003DE"/>
    <w:rsid w:val="0060071F"/>
    <w:rsid w:val="00600DE6"/>
    <w:rsid w:val="00600E3A"/>
    <w:rsid w:val="00601FFD"/>
    <w:rsid w:val="006025A7"/>
    <w:rsid w:val="006038A9"/>
    <w:rsid w:val="00603CAF"/>
    <w:rsid w:val="00604001"/>
    <w:rsid w:val="00604EF1"/>
    <w:rsid w:val="0060529B"/>
    <w:rsid w:val="006052F3"/>
    <w:rsid w:val="00605F32"/>
    <w:rsid w:val="006061B9"/>
    <w:rsid w:val="00606FB8"/>
    <w:rsid w:val="00607279"/>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7C2"/>
    <w:rsid w:val="006217E8"/>
    <w:rsid w:val="00621960"/>
    <w:rsid w:val="00622367"/>
    <w:rsid w:val="00623247"/>
    <w:rsid w:val="006233ED"/>
    <w:rsid w:val="0062425C"/>
    <w:rsid w:val="00624C29"/>
    <w:rsid w:val="006266D3"/>
    <w:rsid w:val="00630082"/>
    <w:rsid w:val="006319F5"/>
    <w:rsid w:val="006350E5"/>
    <w:rsid w:val="00635C83"/>
    <w:rsid w:val="006361D5"/>
    <w:rsid w:val="006364C2"/>
    <w:rsid w:val="0063697F"/>
    <w:rsid w:val="00636BF7"/>
    <w:rsid w:val="00637734"/>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47FF8"/>
    <w:rsid w:val="00650325"/>
    <w:rsid w:val="00650AB6"/>
    <w:rsid w:val="00650AC1"/>
    <w:rsid w:val="0065110E"/>
    <w:rsid w:val="006518B8"/>
    <w:rsid w:val="00651FA8"/>
    <w:rsid w:val="006522F6"/>
    <w:rsid w:val="00652458"/>
    <w:rsid w:val="0065278E"/>
    <w:rsid w:val="00652FCB"/>
    <w:rsid w:val="00652FF3"/>
    <w:rsid w:val="006530CD"/>
    <w:rsid w:val="00653ADF"/>
    <w:rsid w:val="00653D56"/>
    <w:rsid w:val="00654087"/>
    <w:rsid w:val="00654324"/>
    <w:rsid w:val="00654FD7"/>
    <w:rsid w:val="00655B7E"/>
    <w:rsid w:val="00657E6C"/>
    <w:rsid w:val="006601EE"/>
    <w:rsid w:val="00660DE9"/>
    <w:rsid w:val="00660FDF"/>
    <w:rsid w:val="00661759"/>
    <w:rsid w:val="00662574"/>
    <w:rsid w:val="00662C0B"/>
    <w:rsid w:val="00663A5F"/>
    <w:rsid w:val="00663D10"/>
    <w:rsid w:val="006648BF"/>
    <w:rsid w:val="00665987"/>
    <w:rsid w:val="00665BF2"/>
    <w:rsid w:val="00666724"/>
    <w:rsid w:val="006670AC"/>
    <w:rsid w:val="0066749A"/>
    <w:rsid w:val="006679B5"/>
    <w:rsid w:val="0067034A"/>
    <w:rsid w:val="00671655"/>
    <w:rsid w:val="006718B3"/>
    <w:rsid w:val="00672C5F"/>
    <w:rsid w:val="0067322A"/>
    <w:rsid w:val="006733E2"/>
    <w:rsid w:val="00673E0B"/>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990"/>
    <w:rsid w:val="00682B84"/>
    <w:rsid w:val="00682D99"/>
    <w:rsid w:val="00683AF2"/>
    <w:rsid w:val="00683EBA"/>
    <w:rsid w:val="0068458D"/>
    <w:rsid w:val="006848B6"/>
    <w:rsid w:val="0068491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A018D"/>
    <w:rsid w:val="006A09D8"/>
    <w:rsid w:val="006A1680"/>
    <w:rsid w:val="006A2172"/>
    <w:rsid w:val="006A2B0B"/>
    <w:rsid w:val="006A3538"/>
    <w:rsid w:val="006A36BF"/>
    <w:rsid w:val="006A467D"/>
    <w:rsid w:val="006A47CC"/>
    <w:rsid w:val="006A489F"/>
    <w:rsid w:val="006A4DDB"/>
    <w:rsid w:val="006A6315"/>
    <w:rsid w:val="006A67B6"/>
    <w:rsid w:val="006A6951"/>
    <w:rsid w:val="006A6B03"/>
    <w:rsid w:val="006A77B0"/>
    <w:rsid w:val="006A7855"/>
    <w:rsid w:val="006A7B74"/>
    <w:rsid w:val="006B0986"/>
    <w:rsid w:val="006B0A07"/>
    <w:rsid w:val="006B0DA7"/>
    <w:rsid w:val="006B1183"/>
    <w:rsid w:val="006B1C08"/>
    <w:rsid w:val="006B39E1"/>
    <w:rsid w:val="006B406F"/>
    <w:rsid w:val="006B4151"/>
    <w:rsid w:val="006B4838"/>
    <w:rsid w:val="006B4DE7"/>
    <w:rsid w:val="006B4E73"/>
    <w:rsid w:val="006B4FEF"/>
    <w:rsid w:val="006B5C88"/>
    <w:rsid w:val="006B5D70"/>
    <w:rsid w:val="006B683A"/>
    <w:rsid w:val="006B71A5"/>
    <w:rsid w:val="006B7226"/>
    <w:rsid w:val="006B76DF"/>
    <w:rsid w:val="006C09B8"/>
    <w:rsid w:val="006C1D24"/>
    <w:rsid w:val="006C29F6"/>
    <w:rsid w:val="006C2EF9"/>
    <w:rsid w:val="006C5EC5"/>
    <w:rsid w:val="006C6379"/>
    <w:rsid w:val="006C7613"/>
    <w:rsid w:val="006C76AC"/>
    <w:rsid w:val="006D0331"/>
    <w:rsid w:val="006D24E2"/>
    <w:rsid w:val="006D2F6B"/>
    <w:rsid w:val="006D30CF"/>
    <w:rsid w:val="006D3C30"/>
    <w:rsid w:val="006D3C41"/>
    <w:rsid w:val="006D3C60"/>
    <w:rsid w:val="006D43B6"/>
    <w:rsid w:val="006D49FB"/>
    <w:rsid w:val="006D5AD6"/>
    <w:rsid w:val="006D6954"/>
    <w:rsid w:val="006D74B8"/>
    <w:rsid w:val="006D76AE"/>
    <w:rsid w:val="006E01FD"/>
    <w:rsid w:val="006E17F9"/>
    <w:rsid w:val="006E18A9"/>
    <w:rsid w:val="006E2721"/>
    <w:rsid w:val="006E2E05"/>
    <w:rsid w:val="006E3E59"/>
    <w:rsid w:val="006E40D1"/>
    <w:rsid w:val="006E5286"/>
    <w:rsid w:val="006E55BE"/>
    <w:rsid w:val="006E5E09"/>
    <w:rsid w:val="006E6117"/>
    <w:rsid w:val="006E630C"/>
    <w:rsid w:val="006E63B1"/>
    <w:rsid w:val="006E6C9B"/>
    <w:rsid w:val="006E7330"/>
    <w:rsid w:val="006E7CAC"/>
    <w:rsid w:val="006F0B29"/>
    <w:rsid w:val="006F0ED2"/>
    <w:rsid w:val="006F0F56"/>
    <w:rsid w:val="006F19C5"/>
    <w:rsid w:val="006F26ED"/>
    <w:rsid w:val="006F2B88"/>
    <w:rsid w:val="006F2D6C"/>
    <w:rsid w:val="006F2F9A"/>
    <w:rsid w:val="006F3376"/>
    <w:rsid w:val="006F42FF"/>
    <w:rsid w:val="006F4E7D"/>
    <w:rsid w:val="006F4FD5"/>
    <w:rsid w:val="006F630C"/>
    <w:rsid w:val="006F6F32"/>
    <w:rsid w:val="006F7058"/>
    <w:rsid w:val="006F72A5"/>
    <w:rsid w:val="006F79E7"/>
    <w:rsid w:val="0070040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073C0"/>
    <w:rsid w:val="007100EA"/>
    <w:rsid w:val="0071076F"/>
    <w:rsid w:val="00710C10"/>
    <w:rsid w:val="00712468"/>
    <w:rsid w:val="0071359D"/>
    <w:rsid w:val="007135B3"/>
    <w:rsid w:val="00713684"/>
    <w:rsid w:val="0071391E"/>
    <w:rsid w:val="00713C8B"/>
    <w:rsid w:val="0071401D"/>
    <w:rsid w:val="007145C2"/>
    <w:rsid w:val="00715F06"/>
    <w:rsid w:val="0071708C"/>
    <w:rsid w:val="0071716B"/>
    <w:rsid w:val="00717416"/>
    <w:rsid w:val="00717447"/>
    <w:rsid w:val="007174FB"/>
    <w:rsid w:val="007177E1"/>
    <w:rsid w:val="007177F9"/>
    <w:rsid w:val="0072015A"/>
    <w:rsid w:val="00720EFB"/>
    <w:rsid w:val="00722862"/>
    <w:rsid w:val="00722F4C"/>
    <w:rsid w:val="00724496"/>
    <w:rsid w:val="00724DFB"/>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D6D"/>
    <w:rsid w:val="00745285"/>
    <w:rsid w:val="007461A2"/>
    <w:rsid w:val="00746DD7"/>
    <w:rsid w:val="0074732F"/>
    <w:rsid w:val="00747395"/>
    <w:rsid w:val="00747D18"/>
    <w:rsid w:val="00750B49"/>
    <w:rsid w:val="00750D31"/>
    <w:rsid w:val="00750FE9"/>
    <w:rsid w:val="0075110C"/>
    <w:rsid w:val="0075145F"/>
    <w:rsid w:val="00751B2D"/>
    <w:rsid w:val="007520C5"/>
    <w:rsid w:val="007528B4"/>
    <w:rsid w:val="00752DEF"/>
    <w:rsid w:val="007530C1"/>
    <w:rsid w:val="00756823"/>
    <w:rsid w:val="007579EC"/>
    <w:rsid w:val="00757F36"/>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A0A"/>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E3F"/>
    <w:rsid w:val="00777320"/>
    <w:rsid w:val="00777350"/>
    <w:rsid w:val="00777545"/>
    <w:rsid w:val="007776E7"/>
    <w:rsid w:val="00777A5F"/>
    <w:rsid w:val="00777D21"/>
    <w:rsid w:val="0078011A"/>
    <w:rsid w:val="007807CA"/>
    <w:rsid w:val="00780A99"/>
    <w:rsid w:val="007815C1"/>
    <w:rsid w:val="00781FCE"/>
    <w:rsid w:val="007822D5"/>
    <w:rsid w:val="00782748"/>
    <w:rsid w:val="00782C0B"/>
    <w:rsid w:val="00782ED7"/>
    <w:rsid w:val="00783C85"/>
    <w:rsid w:val="007853B3"/>
    <w:rsid w:val="0078592A"/>
    <w:rsid w:val="00785E83"/>
    <w:rsid w:val="00787171"/>
    <w:rsid w:val="0078787B"/>
    <w:rsid w:val="00787B57"/>
    <w:rsid w:val="0079143E"/>
    <w:rsid w:val="007914F5"/>
    <w:rsid w:val="00791E50"/>
    <w:rsid w:val="00791E99"/>
    <w:rsid w:val="007931DA"/>
    <w:rsid w:val="007940B7"/>
    <w:rsid w:val="00794452"/>
    <w:rsid w:val="00794580"/>
    <w:rsid w:val="007951BB"/>
    <w:rsid w:val="00795F20"/>
    <w:rsid w:val="00796192"/>
    <w:rsid w:val="007961DB"/>
    <w:rsid w:val="007A0C53"/>
    <w:rsid w:val="007A0DCC"/>
    <w:rsid w:val="007A1612"/>
    <w:rsid w:val="007A3E0D"/>
    <w:rsid w:val="007A65D6"/>
    <w:rsid w:val="007A6EAD"/>
    <w:rsid w:val="007A79C9"/>
    <w:rsid w:val="007A7BC4"/>
    <w:rsid w:val="007B0890"/>
    <w:rsid w:val="007B0899"/>
    <w:rsid w:val="007B0A8B"/>
    <w:rsid w:val="007B0D54"/>
    <w:rsid w:val="007B11DA"/>
    <w:rsid w:val="007B16C4"/>
    <w:rsid w:val="007B26FB"/>
    <w:rsid w:val="007B2724"/>
    <w:rsid w:val="007B2F62"/>
    <w:rsid w:val="007B3022"/>
    <w:rsid w:val="007B355A"/>
    <w:rsid w:val="007B37B4"/>
    <w:rsid w:val="007B41D9"/>
    <w:rsid w:val="007B4283"/>
    <w:rsid w:val="007B500B"/>
    <w:rsid w:val="007B54C6"/>
    <w:rsid w:val="007B5F14"/>
    <w:rsid w:val="007B6052"/>
    <w:rsid w:val="007B6CC9"/>
    <w:rsid w:val="007B72E2"/>
    <w:rsid w:val="007B748E"/>
    <w:rsid w:val="007B7C37"/>
    <w:rsid w:val="007C0177"/>
    <w:rsid w:val="007C05CA"/>
    <w:rsid w:val="007C0AC7"/>
    <w:rsid w:val="007C1C3F"/>
    <w:rsid w:val="007C1FCF"/>
    <w:rsid w:val="007C26FD"/>
    <w:rsid w:val="007C2B19"/>
    <w:rsid w:val="007C2C1E"/>
    <w:rsid w:val="007C4CAB"/>
    <w:rsid w:val="007C5792"/>
    <w:rsid w:val="007C5D4E"/>
    <w:rsid w:val="007C601F"/>
    <w:rsid w:val="007C6521"/>
    <w:rsid w:val="007C65C1"/>
    <w:rsid w:val="007C7AED"/>
    <w:rsid w:val="007D0FA6"/>
    <w:rsid w:val="007D1152"/>
    <w:rsid w:val="007D15B2"/>
    <w:rsid w:val="007D2BC9"/>
    <w:rsid w:val="007D3644"/>
    <w:rsid w:val="007D37E8"/>
    <w:rsid w:val="007D3E36"/>
    <w:rsid w:val="007D4612"/>
    <w:rsid w:val="007D4DBE"/>
    <w:rsid w:val="007D58BE"/>
    <w:rsid w:val="007D5977"/>
    <w:rsid w:val="007D60DC"/>
    <w:rsid w:val="007D73C8"/>
    <w:rsid w:val="007D7433"/>
    <w:rsid w:val="007D77C3"/>
    <w:rsid w:val="007D7BD6"/>
    <w:rsid w:val="007D7C33"/>
    <w:rsid w:val="007D7DBB"/>
    <w:rsid w:val="007E063C"/>
    <w:rsid w:val="007E0807"/>
    <w:rsid w:val="007E102C"/>
    <w:rsid w:val="007E4087"/>
    <w:rsid w:val="007E506E"/>
    <w:rsid w:val="007E538D"/>
    <w:rsid w:val="007E5A9B"/>
    <w:rsid w:val="007E5BBA"/>
    <w:rsid w:val="007E5C0B"/>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2AE9"/>
    <w:rsid w:val="008030F6"/>
    <w:rsid w:val="00804364"/>
    <w:rsid w:val="0080469F"/>
    <w:rsid w:val="00804CE9"/>
    <w:rsid w:val="00805391"/>
    <w:rsid w:val="00806288"/>
    <w:rsid w:val="00806391"/>
    <w:rsid w:val="00806749"/>
    <w:rsid w:val="00806D0E"/>
    <w:rsid w:val="00807D09"/>
    <w:rsid w:val="0081159C"/>
    <w:rsid w:val="008119C5"/>
    <w:rsid w:val="00811FB3"/>
    <w:rsid w:val="00812AC2"/>
    <w:rsid w:val="00812D51"/>
    <w:rsid w:val="00813C9A"/>
    <w:rsid w:val="008141FA"/>
    <w:rsid w:val="00814C09"/>
    <w:rsid w:val="008151EA"/>
    <w:rsid w:val="0081532E"/>
    <w:rsid w:val="00815C4C"/>
    <w:rsid w:val="00815C93"/>
    <w:rsid w:val="00816CD2"/>
    <w:rsid w:val="0081703A"/>
    <w:rsid w:val="008245B5"/>
    <w:rsid w:val="00824AA1"/>
    <w:rsid w:val="00824D4A"/>
    <w:rsid w:val="00825D0C"/>
    <w:rsid w:val="008265C7"/>
    <w:rsid w:val="008271C0"/>
    <w:rsid w:val="008309D8"/>
    <w:rsid w:val="00832A89"/>
    <w:rsid w:val="00832E23"/>
    <w:rsid w:val="00832EAA"/>
    <w:rsid w:val="00833C8A"/>
    <w:rsid w:val="00833F48"/>
    <w:rsid w:val="00834204"/>
    <w:rsid w:val="00834303"/>
    <w:rsid w:val="008369FF"/>
    <w:rsid w:val="00836F04"/>
    <w:rsid w:val="0083747B"/>
    <w:rsid w:val="0083750D"/>
    <w:rsid w:val="00837EF7"/>
    <w:rsid w:val="00840D20"/>
    <w:rsid w:val="00840E52"/>
    <w:rsid w:val="008411AA"/>
    <w:rsid w:val="008434D5"/>
    <w:rsid w:val="00843805"/>
    <w:rsid w:val="008439C6"/>
    <w:rsid w:val="00844DF8"/>
    <w:rsid w:val="00845DA4"/>
    <w:rsid w:val="00845EA4"/>
    <w:rsid w:val="00846251"/>
    <w:rsid w:val="0084640A"/>
    <w:rsid w:val="00846752"/>
    <w:rsid w:val="008469D0"/>
    <w:rsid w:val="00846ACA"/>
    <w:rsid w:val="0084771C"/>
    <w:rsid w:val="0084781C"/>
    <w:rsid w:val="00847AAA"/>
    <w:rsid w:val="00847C18"/>
    <w:rsid w:val="00847DFC"/>
    <w:rsid w:val="0085043B"/>
    <w:rsid w:val="00851543"/>
    <w:rsid w:val="00851874"/>
    <w:rsid w:val="008527E6"/>
    <w:rsid w:val="00853D94"/>
    <w:rsid w:val="008546DB"/>
    <w:rsid w:val="0085471F"/>
    <w:rsid w:val="00854C6F"/>
    <w:rsid w:val="00855011"/>
    <w:rsid w:val="00855B37"/>
    <w:rsid w:val="008561E1"/>
    <w:rsid w:val="008562FE"/>
    <w:rsid w:val="00856698"/>
    <w:rsid w:val="0086011C"/>
    <w:rsid w:val="0086071E"/>
    <w:rsid w:val="00860BB0"/>
    <w:rsid w:val="00860CA2"/>
    <w:rsid w:val="00861164"/>
    <w:rsid w:val="0086163F"/>
    <w:rsid w:val="00861EE6"/>
    <w:rsid w:val="00861F5D"/>
    <w:rsid w:val="00862A95"/>
    <w:rsid w:val="00862E97"/>
    <w:rsid w:val="00863E2E"/>
    <w:rsid w:val="0086439B"/>
    <w:rsid w:val="00864AF5"/>
    <w:rsid w:val="00865273"/>
    <w:rsid w:val="00866797"/>
    <w:rsid w:val="00870B5F"/>
    <w:rsid w:val="00870EF4"/>
    <w:rsid w:val="008722CA"/>
    <w:rsid w:val="00872B0A"/>
    <w:rsid w:val="00872B5F"/>
    <w:rsid w:val="00873409"/>
    <w:rsid w:val="00873C53"/>
    <w:rsid w:val="0087452F"/>
    <w:rsid w:val="008750E3"/>
    <w:rsid w:val="00875E76"/>
    <w:rsid w:val="00875EB2"/>
    <w:rsid w:val="0087610E"/>
    <w:rsid w:val="008761EC"/>
    <w:rsid w:val="0087635E"/>
    <w:rsid w:val="0087645D"/>
    <w:rsid w:val="00877DCC"/>
    <w:rsid w:val="00877FAA"/>
    <w:rsid w:val="00880279"/>
    <w:rsid w:val="008804D7"/>
    <w:rsid w:val="008806DA"/>
    <w:rsid w:val="00881CF9"/>
    <w:rsid w:val="00881DD8"/>
    <w:rsid w:val="00881F68"/>
    <w:rsid w:val="008824C0"/>
    <w:rsid w:val="0088290D"/>
    <w:rsid w:val="00883894"/>
    <w:rsid w:val="00883C6A"/>
    <w:rsid w:val="00883F3D"/>
    <w:rsid w:val="00884D29"/>
    <w:rsid w:val="008853E0"/>
    <w:rsid w:val="008857C9"/>
    <w:rsid w:val="00886DB3"/>
    <w:rsid w:val="00887ABF"/>
    <w:rsid w:val="00887B58"/>
    <w:rsid w:val="00887C4C"/>
    <w:rsid w:val="00891623"/>
    <w:rsid w:val="0089199B"/>
    <w:rsid w:val="00891E36"/>
    <w:rsid w:val="0089221D"/>
    <w:rsid w:val="00892984"/>
    <w:rsid w:val="00892A66"/>
    <w:rsid w:val="00894BAE"/>
    <w:rsid w:val="00895044"/>
    <w:rsid w:val="00895D9C"/>
    <w:rsid w:val="00896590"/>
    <w:rsid w:val="00896CE3"/>
    <w:rsid w:val="00896E33"/>
    <w:rsid w:val="0089737A"/>
    <w:rsid w:val="00897834"/>
    <w:rsid w:val="00897BC0"/>
    <w:rsid w:val="008A0F8C"/>
    <w:rsid w:val="008A228E"/>
    <w:rsid w:val="008A25A7"/>
    <w:rsid w:val="008A2A8C"/>
    <w:rsid w:val="008A2BFF"/>
    <w:rsid w:val="008A32AA"/>
    <w:rsid w:val="008A3A8C"/>
    <w:rsid w:val="008A3EF7"/>
    <w:rsid w:val="008A4A1E"/>
    <w:rsid w:val="008A7CE2"/>
    <w:rsid w:val="008B1D5A"/>
    <w:rsid w:val="008B1FF3"/>
    <w:rsid w:val="008B219D"/>
    <w:rsid w:val="008B2EB2"/>
    <w:rsid w:val="008B3419"/>
    <w:rsid w:val="008B34D5"/>
    <w:rsid w:val="008B4165"/>
    <w:rsid w:val="008B4DC7"/>
    <w:rsid w:val="008B4E95"/>
    <w:rsid w:val="008B5737"/>
    <w:rsid w:val="008B687F"/>
    <w:rsid w:val="008B758B"/>
    <w:rsid w:val="008B7BC3"/>
    <w:rsid w:val="008C285F"/>
    <w:rsid w:val="008C32D2"/>
    <w:rsid w:val="008C3C21"/>
    <w:rsid w:val="008C53F7"/>
    <w:rsid w:val="008C60F1"/>
    <w:rsid w:val="008C760B"/>
    <w:rsid w:val="008C7721"/>
    <w:rsid w:val="008D008E"/>
    <w:rsid w:val="008D05A2"/>
    <w:rsid w:val="008D05B2"/>
    <w:rsid w:val="008D0851"/>
    <w:rsid w:val="008D1B55"/>
    <w:rsid w:val="008D211C"/>
    <w:rsid w:val="008D2490"/>
    <w:rsid w:val="008D33BE"/>
    <w:rsid w:val="008D34D9"/>
    <w:rsid w:val="008D3A71"/>
    <w:rsid w:val="008D3D59"/>
    <w:rsid w:val="008D3E86"/>
    <w:rsid w:val="008D42B2"/>
    <w:rsid w:val="008D497A"/>
    <w:rsid w:val="008D5282"/>
    <w:rsid w:val="008D67D9"/>
    <w:rsid w:val="008D720E"/>
    <w:rsid w:val="008D7716"/>
    <w:rsid w:val="008E0539"/>
    <w:rsid w:val="008E0EA3"/>
    <w:rsid w:val="008E1FDB"/>
    <w:rsid w:val="008E2150"/>
    <w:rsid w:val="008E21D5"/>
    <w:rsid w:val="008E318E"/>
    <w:rsid w:val="008E33A8"/>
    <w:rsid w:val="008E3AC9"/>
    <w:rsid w:val="008E570E"/>
    <w:rsid w:val="008E59C7"/>
    <w:rsid w:val="008E6814"/>
    <w:rsid w:val="008E7B87"/>
    <w:rsid w:val="008E7E97"/>
    <w:rsid w:val="008F08A0"/>
    <w:rsid w:val="008F1B3D"/>
    <w:rsid w:val="008F1D18"/>
    <w:rsid w:val="008F2138"/>
    <w:rsid w:val="008F27FD"/>
    <w:rsid w:val="008F35EA"/>
    <w:rsid w:val="008F3759"/>
    <w:rsid w:val="008F3887"/>
    <w:rsid w:val="008F3DE0"/>
    <w:rsid w:val="008F3E8D"/>
    <w:rsid w:val="008F4073"/>
    <w:rsid w:val="008F4905"/>
    <w:rsid w:val="008F4A7E"/>
    <w:rsid w:val="008F5445"/>
    <w:rsid w:val="008F6478"/>
    <w:rsid w:val="008F73A4"/>
    <w:rsid w:val="008F79BC"/>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07368"/>
    <w:rsid w:val="009129C2"/>
    <w:rsid w:val="009129D5"/>
    <w:rsid w:val="00912B8B"/>
    <w:rsid w:val="00913501"/>
    <w:rsid w:val="009137C2"/>
    <w:rsid w:val="0091384F"/>
    <w:rsid w:val="00913D1E"/>
    <w:rsid w:val="00914444"/>
    <w:rsid w:val="00914ED7"/>
    <w:rsid w:val="00915B33"/>
    <w:rsid w:val="00916B87"/>
    <w:rsid w:val="00917442"/>
    <w:rsid w:val="00917BD3"/>
    <w:rsid w:val="00920A07"/>
    <w:rsid w:val="00921563"/>
    <w:rsid w:val="00921D94"/>
    <w:rsid w:val="0092339F"/>
    <w:rsid w:val="00926D8B"/>
    <w:rsid w:val="00926E2D"/>
    <w:rsid w:val="00927BE8"/>
    <w:rsid w:val="00931478"/>
    <w:rsid w:val="0093195E"/>
    <w:rsid w:val="00932EC2"/>
    <w:rsid w:val="00933220"/>
    <w:rsid w:val="0093350B"/>
    <w:rsid w:val="0093399B"/>
    <w:rsid w:val="00933A59"/>
    <w:rsid w:val="00935CFC"/>
    <w:rsid w:val="00936452"/>
    <w:rsid w:val="00936891"/>
    <w:rsid w:val="00936F47"/>
    <w:rsid w:val="00936F85"/>
    <w:rsid w:val="0093734A"/>
    <w:rsid w:val="0093794E"/>
    <w:rsid w:val="00937BFF"/>
    <w:rsid w:val="00941ED6"/>
    <w:rsid w:val="00942369"/>
    <w:rsid w:val="009427B7"/>
    <w:rsid w:val="009429D2"/>
    <w:rsid w:val="00942F39"/>
    <w:rsid w:val="009436E8"/>
    <w:rsid w:val="0094519A"/>
    <w:rsid w:val="00945400"/>
    <w:rsid w:val="00945C4D"/>
    <w:rsid w:val="00945EC0"/>
    <w:rsid w:val="009468AA"/>
    <w:rsid w:val="00947890"/>
    <w:rsid w:val="00947E66"/>
    <w:rsid w:val="00950773"/>
    <w:rsid w:val="00951275"/>
    <w:rsid w:val="00951529"/>
    <w:rsid w:val="00951676"/>
    <w:rsid w:val="009518A5"/>
    <w:rsid w:val="009520B2"/>
    <w:rsid w:val="0095249A"/>
    <w:rsid w:val="00953129"/>
    <w:rsid w:val="009535C1"/>
    <w:rsid w:val="00953BB6"/>
    <w:rsid w:val="00954616"/>
    <w:rsid w:val="009548FA"/>
    <w:rsid w:val="00955C82"/>
    <w:rsid w:val="00955CF2"/>
    <w:rsid w:val="00955E58"/>
    <w:rsid w:val="00956036"/>
    <w:rsid w:val="0095628A"/>
    <w:rsid w:val="009562B4"/>
    <w:rsid w:val="00956A80"/>
    <w:rsid w:val="009575F0"/>
    <w:rsid w:val="00960073"/>
    <w:rsid w:val="00960415"/>
    <w:rsid w:val="00960439"/>
    <w:rsid w:val="00960441"/>
    <w:rsid w:val="009606CC"/>
    <w:rsid w:val="00960933"/>
    <w:rsid w:val="00960B41"/>
    <w:rsid w:val="00961633"/>
    <w:rsid w:val="00961BE2"/>
    <w:rsid w:val="00961BE6"/>
    <w:rsid w:val="009638DA"/>
    <w:rsid w:val="009644B8"/>
    <w:rsid w:val="00964FE7"/>
    <w:rsid w:val="0096524B"/>
    <w:rsid w:val="009655FA"/>
    <w:rsid w:val="009657CF"/>
    <w:rsid w:val="00966993"/>
    <w:rsid w:val="00966B44"/>
    <w:rsid w:val="0096780E"/>
    <w:rsid w:val="00970146"/>
    <w:rsid w:val="009703DF"/>
    <w:rsid w:val="0097226D"/>
    <w:rsid w:val="00973F11"/>
    <w:rsid w:val="00973F5F"/>
    <w:rsid w:val="00976B7C"/>
    <w:rsid w:val="00976C7F"/>
    <w:rsid w:val="0097764A"/>
    <w:rsid w:val="00980FE4"/>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06A7"/>
    <w:rsid w:val="0099121B"/>
    <w:rsid w:val="0099131C"/>
    <w:rsid w:val="00991427"/>
    <w:rsid w:val="0099159A"/>
    <w:rsid w:val="0099271E"/>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1568"/>
    <w:rsid w:val="009A1864"/>
    <w:rsid w:val="009A2653"/>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4F86"/>
    <w:rsid w:val="009B61B0"/>
    <w:rsid w:val="009B6B56"/>
    <w:rsid w:val="009B76F7"/>
    <w:rsid w:val="009B7D08"/>
    <w:rsid w:val="009B7F2B"/>
    <w:rsid w:val="009C040C"/>
    <w:rsid w:val="009C071F"/>
    <w:rsid w:val="009C2D42"/>
    <w:rsid w:val="009C37F8"/>
    <w:rsid w:val="009C397B"/>
    <w:rsid w:val="009C467C"/>
    <w:rsid w:val="009C471F"/>
    <w:rsid w:val="009C4ADE"/>
    <w:rsid w:val="009C5392"/>
    <w:rsid w:val="009C5CB9"/>
    <w:rsid w:val="009C628A"/>
    <w:rsid w:val="009C66B9"/>
    <w:rsid w:val="009C6D6C"/>
    <w:rsid w:val="009C70B0"/>
    <w:rsid w:val="009C726B"/>
    <w:rsid w:val="009D0132"/>
    <w:rsid w:val="009D1FD7"/>
    <w:rsid w:val="009D213F"/>
    <w:rsid w:val="009D3974"/>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E67"/>
    <w:rsid w:val="009F614A"/>
    <w:rsid w:val="009F7826"/>
    <w:rsid w:val="009F7866"/>
    <w:rsid w:val="00A0086C"/>
    <w:rsid w:val="00A01166"/>
    <w:rsid w:val="00A015AB"/>
    <w:rsid w:val="00A01A7C"/>
    <w:rsid w:val="00A01AA2"/>
    <w:rsid w:val="00A01CB4"/>
    <w:rsid w:val="00A02116"/>
    <w:rsid w:val="00A02670"/>
    <w:rsid w:val="00A02FFE"/>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922"/>
    <w:rsid w:val="00A11DEE"/>
    <w:rsid w:val="00A1211C"/>
    <w:rsid w:val="00A12751"/>
    <w:rsid w:val="00A1278F"/>
    <w:rsid w:val="00A12FBD"/>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335"/>
    <w:rsid w:val="00A2396E"/>
    <w:rsid w:val="00A23982"/>
    <w:rsid w:val="00A24523"/>
    <w:rsid w:val="00A24BF9"/>
    <w:rsid w:val="00A25184"/>
    <w:rsid w:val="00A25677"/>
    <w:rsid w:val="00A265CE"/>
    <w:rsid w:val="00A268CE"/>
    <w:rsid w:val="00A26DC9"/>
    <w:rsid w:val="00A279DD"/>
    <w:rsid w:val="00A27D09"/>
    <w:rsid w:val="00A30004"/>
    <w:rsid w:val="00A307BF"/>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636"/>
    <w:rsid w:val="00A417F8"/>
    <w:rsid w:val="00A42565"/>
    <w:rsid w:val="00A42EA9"/>
    <w:rsid w:val="00A43436"/>
    <w:rsid w:val="00A43548"/>
    <w:rsid w:val="00A439A7"/>
    <w:rsid w:val="00A43F3A"/>
    <w:rsid w:val="00A451FF"/>
    <w:rsid w:val="00A454E7"/>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57E85"/>
    <w:rsid w:val="00A601B4"/>
    <w:rsid w:val="00A619B4"/>
    <w:rsid w:val="00A61DF5"/>
    <w:rsid w:val="00A61F6A"/>
    <w:rsid w:val="00A623BF"/>
    <w:rsid w:val="00A6243D"/>
    <w:rsid w:val="00A628BB"/>
    <w:rsid w:val="00A643D4"/>
    <w:rsid w:val="00A65265"/>
    <w:rsid w:val="00A6545D"/>
    <w:rsid w:val="00A657A2"/>
    <w:rsid w:val="00A65E0D"/>
    <w:rsid w:val="00A66C58"/>
    <w:rsid w:val="00A71342"/>
    <w:rsid w:val="00A7214E"/>
    <w:rsid w:val="00A72374"/>
    <w:rsid w:val="00A724E5"/>
    <w:rsid w:val="00A72E90"/>
    <w:rsid w:val="00A73AB2"/>
    <w:rsid w:val="00A742FA"/>
    <w:rsid w:val="00A74C3C"/>
    <w:rsid w:val="00A74E34"/>
    <w:rsid w:val="00A7606D"/>
    <w:rsid w:val="00A7662C"/>
    <w:rsid w:val="00A76EAB"/>
    <w:rsid w:val="00A7764F"/>
    <w:rsid w:val="00A77898"/>
    <w:rsid w:val="00A800DD"/>
    <w:rsid w:val="00A80316"/>
    <w:rsid w:val="00A8116E"/>
    <w:rsid w:val="00A82338"/>
    <w:rsid w:val="00A829AF"/>
    <w:rsid w:val="00A839CD"/>
    <w:rsid w:val="00A84CAA"/>
    <w:rsid w:val="00A8568B"/>
    <w:rsid w:val="00A85E12"/>
    <w:rsid w:val="00A85EA6"/>
    <w:rsid w:val="00A86D65"/>
    <w:rsid w:val="00A879A1"/>
    <w:rsid w:val="00A879AF"/>
    <w:rsid w:val="00A87EB3"/>
    <w:rsid w:val="00A90C99"/>
    <w:rsid w:val="00A91720"/>
    <w:rsid w:val="00A91B2E"/>
    <w:rsid w:val="00A95346"/>
    <w:rsid w:val="00A95806"/>
    <w:rsid w:val="00A95833"/>
    <w:rsid w:val="00A9584A"/>
    <w:rsid w:val="00A964D2"/>
    <w:rsid w:val="00A970F7"/>
    <w:rsid w:val="00A97975"/>
    <w:rsid w:val="00AA0410"/>
    <w:rsid w:val="00AA0525"/>
    <w:rsid w:val="00AA0D2D"/>
    <w:rsid w:val="00AA270F"/>
    <w:rsid w:val="00AA29E6"/>
    <w:rsid w:val="00AA2DF0"/>
    <w:rsid w:val="00AA2EF0"/>
    <w:rsid w:val="00AA35EC"/>
    <w:rsid w:val="00AA3EEC"/>
    <w:rsid w:val="00AA4A25"/>
    <w:rsid w:val="00AA5430"/>
    <w:rsid w:val="00AA5445"/>
    <w:rsid w:val="00AA56FE"/>
    <w:rsid w:val="00AA684C"/>
    <w:rsid w:val="00AA6E70"/>
    <w:rsid w:val="00AA7C7D"/>
    <w:rsid w:val="00AA7F95"/>
    <w:rsid w:val="00AB0EEF"/>
    <w:rsid w:val="00AB1A18"/>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808"/>
    <w:rsid w:val="00AC6CB3"/>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5AE9"/>
    <w:rsid w:val="00AD5E5C"/>
    <w:rsid w:val="00AD6319"/>
    <w:rsid w:val="00AD651C"/>
    <w:rsid w:val="00AD71ED"/>
    <w:rsid w:val="00AD73A4"/>
    <w:rsid w:val="00AD7650"/>
    <w:rsid w:val="00AD7700"/>
    <w:rsid w:val="00AD7764"/>
    <w:rsid w:val="00AE0524"/>
    <w:rsid w:val="00AE081C"/>
    <w:rsid w:val="00AE0AA5"/>
    <w:rsid w:val="00AE109B"/>
    <w:rsid w:val="00AE1DAE"/>
    <w:rsid w:val="00AE3378"/>
    <w:rsid w:val="00AE422A"/>
    <w:rsid w:val="00AE48AF"/>
    <w:rsid w:val="00AE4D9F"/>
    <w:rsid w:val="00AE4EAF"/>
    <w:rsid w:val="00AE5E6B"/>
    <w:rsid w:val="00AE734F"/>
    <w:rsid w:val="00AE757B"/>
    <w:rsid w:val="00AE767D"/>
    <w:rsid w:val="00AE790C"/>
    <w:rsid w:val="00AE7C99"/>
    <w:rsid w:val="00AF0E1B"/>
    <w:rsid w:val="00AF0FBA"/>
    <w:rsid w:val="00AF1CA9"/>
    <w:rsid w:val="00AF1F2D"/>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0970"/>
    <w:rsid w:val="00B017D1"/>
    <w:rsid w:val="00B022B3"/>
    <w:rsid w:val="00B02549"/>
    <w:rsid w:val="00B02A37"/>
    <w:rsid w:val="00B04201"/>
    <w:rsid w:val="00B04B7B"/>
    <w:rsid w:val="00B06071"/>
    <w:rsid w:val="00B06164"/>
    <w:rsid w:val="00B06661"/>
    <w:rsid w:val="00B067E3"/>
    <w:rsid w:val="00B06978"/>
    <w:rsid w:val="00B06BA6"/>
    <w:rsid w:val="00B077ED"/>
    <w:rsid w:val="00B07A35"/>
    <w:rsid w:val="00B1008F"/>
    <w:rsid w:val="00B10B01"/>
    <w:rsid w:val="00B12CAD"/>
    <w:rsid w:val="00B13210"/>
    <w:rsid w:val="00B13C51"/>
    <w:rsid w:val="00B13CD0"/>
    <w:rsid w:val="00B143B4"/>
    <w:rsid w:val="00B1452D"/>
    <w:rsid w:val="00B16194"/>
    <w:rsid w:val="00B204EC"/>
    <w:rsid w:val="00B20556"/>
    <w:rsid w:val="00B20A16"/>
    <w:rsid w:val="00B20AFD"/>
    <w:rsid w:val="00B20BE3"/>
    <w:rsid w:val="00B21CF2"/>
    <w:rsid w:val="00B23AF3"/>
    <w:rsid w:val="00B24149"/>
    <w:rsid w:val="00B24CDA"/>
    <w:rsid w:val="00B251AE"/>
    <w:rsid w:val="00B25FEA"/>
    <w:rsid w:val="00B2640D"/>
    <w:rsid w:val="00B26F78"/>
    <w:rsid w:val="00B271D0"/>
    <w:rsid w:val="00B27A4F"/>
    <w:rsid w:val="00B27D81"/>
    <w:rsid w:val="00B306C8"/>
    <w:rsid w:val="00B31A86"/>
    <w:rsid w:val="00B326BC"/>
    <w:rsid w:val="00B32F9D"/>
    <w:rsid w:val="00B3355B"/>
    <w:rsid w:val="00B33C34"/>
    <w:rsid w:val="00B33C69"/>
    <w:rsid w:val="00B33DD1"/>
    <w:rsid w:val="00B344BE"/>
    <w:rsid w:val="00B34A24"/>
    <w:rsid w:val="00B358E9"/>
    <w:rsid w:val="00B35FF8"/>
    <w:rsid w:val="00B36C4C"/>
    <w:rsid w:val="00B37581"/>
    <w:rsid w:val="00B3785A"/>
    <w:rsid w:val="00B40500"/>
    <w:rsid w:val="00B405D4"/>
    <w:rsid w:val="00B40695"/>
    <w:rsid w:val="00B406F4"/>
    <w:rsid w:val="00B40728"/>
    <w:rsid w:val="00B40DF9"/>
    <w:rsid w:val="00B41C46"/>
    <w:rsid w:val="00B4273A"/>
    <w:rsid w:val="00B42B7A"/>
    <w:rsid w:val="00B43C91"/>
    <w:rsid w:val="00B4417A"/>
    <w:rsid w:val="00B445B7"/>
    <w:rsid w:val="00B44DFF"/>
    <w:rsid w:val="00B45707"/>
    <w:rsid w:val="00B45D6C"/>
    <w:rsid w:val="00B46013"/>
    <w:rsid w:val="00B4626B"/>
    <w:rsid w:val="00B466D3"/>
    <w:rsid w:val="00B50514"/>
    <w:rsid w:val="00B505C8"/>
    <w:rsid w:val="00B51CBB"/>
    <w:rsid w:val="00B52054"/>
    <w:rsid w:val="00B53250"/>
    <w:rsid w:val="00B53BA0"/>
    <w:rsid w:val="00B53F35"/>
    <w:rsid w:val="00B54625"/>
    <w:rsid w:val="00B547B4"/>
    <w:rsid w:val="00B54B3E"/>
    <w:rsid w:val="00B55345"/>
    <w:rsid w:val="00B558BB"/>
    <w:rsid w:val="00B55C68"/>
    <w:rsid w:val="00B55D8B"/>
    <w:rsid w:val="00B55F59"/>
    <w:rsid w:val="00B5702F"/>
    <w:rsid w:val="00B574AD"/>
    <w:rsid w:val="00B57BCD"/>
    <w:rsid w:val="00B60163"/>
    <w:rsid w:val="00B61487"/>
    <w:rsid w:val="00B616FE"/>
    <w:rsid w:val="00B6182E"/>
    <w:rsid w:val="00B62800"/>
    <w:rsid w:val="00B629B2"/>
    <w:rsid w:val="00B62F6B"/>
    <w:rsid w:val="00B631A2"/>
    <w:rsid w:val="00B632D8"/>
    <w:rsid w:val="00B664B4"/>
    <w:rsid w:val="00B66ECB"/>
    <w:rsid w:val="00B66F30"/>
    <w:rsid w:val="00B67C1C"/>
    <w:rsid w:val="00B67E9E"/>
    <w:rsid w:val="00B70DCF"/>
    <w:rsid w:val="00B740FC"/>
    <w:rsid w:val="00B74A9F"/>
    <w:rsid w:val="00B7502F"/>
    <w:rsid w:val="00B75259"/>
    <w:rsid w:val="00B75A12"/>
    <w:rsid w:val="00B76530"/>
    <w:rsid w:val="00B76685"/>
    <w:rsid w:val="00B77DC4"/>
    <w:rsid w:val="00B8072B"/>
    <w:rsid w:val="00B80FA7"/>
    <w:rsid w:val="00B820F6"/>
    <w:rsid w:val="00B827F0"/>
    <w:rsid w:val="00B82EB2"/>
    <w:rsid w:val="00B834D6"/>
    <w:rsid w:val="00B838EF"/>
    <w:rsid w:val="00B84C50"/>
    <w:rsid w:val="00B85046"/>
    <w:rsid w:val="00B855F6"/>
    <w:rsid w:val="00B862AF"/>
    <w:rsid w:val="00B86E0D"/>
    <w:rsid w:val="00B86FA9"/>
    <w:rsid w:val="00B9030C"/>
    <w:rsid w:val="00B9079F"/>
    <w:rsid w:val="00B90A4D"/>
    <w:rsid w:val="00B90E08"/>
    <w:rsid w:val="00B91259"/>
    <w:rsid w:val="00B9139D"/>
    <w:rsid w:val="00B91609"/>
    <w:rsid w:val="00B94F88"/>
    <w:rsid w:val="00B95C67"/>
    <w:rsid w:val="00B96C96"/>
    <w:rsid w:val="00B96F1E"/>
    <w:rsid w:val="00B96F94"/>
    <w:rsid w:val="00B97548"/>
    <w:rsid w:val="00B97DBC"/>
    <w:rsid w:val="00BA0090"/>
    <w:rsid w:val="00BA28C8"/>
    <w:rsid w:val="00BA3267"/>
    <w:rsid w:val="00BA4455"/>
    <w:rsid w:val="00BA54B1"/>
    <w:rsid w:val="00BA583B"/>
    <w:rsid w:val="00BA59E6"/>
    <w:rsid w:val="00BA5A3F"/>
    <w:rsid w:val="00BA5E9C"/>
    <w:rsid w:val="00BA60C3"/>
    <w:rsid w:val="00BA734B"/>
    <w:rsid w:val="00BA7C39"/>
    <w:rsid w:val="00BB009D"/>
    <w:rsid w:val="00BB0256"/>
    <w:rsid w:val="00BB0FBB"/>
    <w:rsid w:val="00BB260C"/>
    <w:rsid w:val="00BB2BC5"/>
    <w:rsid w:val="00BB2C5C"/>
    <w:rsid w:val="00BB3800"/>
    <w:rsid w:val="00BB4308"/>
    <w:rsid w:val="00BB4E0D"/>
    <w:rsid w:val="00BB5289"/>
    <w:rsid w:val="00BB5344"/>
    <w:rsid w:val="00BB63F9"/>
    <w:rsid w:val="00BB7C9B"/>
    <w:rsid w:val="00BB7CEE"/>
    <w:rsid w:val="00BB7FAA"/>
    <w:rsid w:val="00BC0293"/>
    <w:rsid w:val="00BC08D0"/>
    <w:rsid w:val="00BC17EA"/>
    <w:rsid w:val="00BC1EA5"/>
    <w:rsid w:val="00BC2314"/>
    <w:rsid w:val="00BC2834"/>
    <w:rsid w:val="00BC2EEA"/>
    <w:rsid w:val="00BC398A"/>
    <w:rsid w:val="00BC4701"/>
    <w:rsid w:val="00BC5A29"/>
    <w:rsid w:val="00BC60EB"/>
    <w:rsid w:val="00BC731E"/>
    <w:rsid w:val="00BC75F2"/>
    <w:rsid w:val="00BC7A90"/>
    <w:rsid w:val="00BD1355"/>
    <w:rsid w:val="00BD226F"/>
    <w:rsid w:val="00BD27E2"/>
    <w:rsid w:val="00BD3B7B"/>
    <w:rsid w:val="00BD44A1"/>
    <w:rsid w:val="00BD50C5"/>
    <w:rsid w:val="00BD54D4"/>
    <w:rsid w:val="00BD57FD"/>
    <w:rsid w:val="00BD6125"/>
    <w:rsid w:val="00BD76E0"/>
    <w:rsid w:val="00BD77A9"/>
    <w:rsid w:val="00BE0A0A"/>
    <w:rsid w:val="00BE0A7F"/>
    <w:rsid w:val="00BE23B4"/>
    <w:rsid w:val="00BE2992"/>
    <w:rsid w:val="00BE2ED9"/>
    <w:rsid w:val="00BE3B77"/>
    <w:rsid w:val="00BE5194"/>
    <w:rsid w:val="00BE6260"/>
    <w:rsid w:val="00BE65A0"/>
    <w:rsid w:val="00BE66D9"/>
    <w:rsid w:val="00BE6994"/>
    <w:rsid w:val="00BE7434"/>
    <w:rsid w:val="00BE7F1F"/>
    <w:rsid w:val="00BF0160"/>
    <w:rsid w:val="00BF0468"/>
    <w:rsid w:val="00BF09BA"/>
    <w:rsid w:val="00BF0D19"/>
    <w:rsid w:val="00BF16A8"/>
    <w:rsid w:val="00BF18C7"/>
    <w:rsid w:val="00BF221E"/>
    <w:rsid w:val="00BF25B9"/>
    <w:rsid w:val="00BF3390"/>
    <w:rsid w:val="00BF3D95"/>
    <w:rsid w:val="00BF3E58"/>
    <w:rsid w:val="00BF42E0"/>
    <w:rsid w:val="00BF4A70"/>
    <w:rsid w:val="00BF54D6"/>
    <w:rsid w:val="00BF5D9D"/>
    <w:rsid w:val="00BF67B5"/>
    <w:rsid w:val="00BF7035"/>
    <w:rsid w:val="00BF7951"/>
    <w:rsid w:val="00BF7EB8"/>
    <w:rsid w:val="00C00837"/>
    <w:rsid w:val="00C01169"/>
    <w:rsid w:val="00C01239"/>
    <w:rsid w:val="00C0136D"/>
    <w:rsid w:val="00C022C7"/>
    <w:rsid w:val="00C02A74"/>
    <w:rsid w:val="00C02C4C"/>
    <w:rsid w:val="00C03604"/>
    <w:rsid w:val="00C04CC5"/>
    <w:rsid w:val="00C04D65"/>
    <w:rsid w:val="00C0542A"/>
    <w:rsid w:val="00C0652C"/>
    <w:rsid w:val="00C06786"/>
    <w:rsid w:val="00C069B6"/>
    <w:rsid w:val="00C075DA"/>
    <w:rsid w:val="00C0772E"/>
    <w:rsid w:val="00C07A93"/>
    <w:rsid w:val="00C07CCE"/>
    <w:rsid w:val="00C10277"/>
    <w:rsid w:val="00C1054A"/>
    <w:rsid w:val="00C11154"/>
    <w:rsid w:val="00C11DF6"/>
    <w:rsid w:val="00C12ABE"/>
    <w:rsid w:val="00C13060"/>
    <w:rsid w:val="00C137C5"/>
    <w:rsid w:val="00C13808"/>
    <w:rsid w:val="00C13D64"/>
    <w:rsid w:val="00C1410E"/>
    <w:rsid w:val="00C15611"/>
    <w:rsid w:val="00C1567D"/>
    <w:rsid w:val="00C16128"/>
    <w:rsid w:val="00C16B08"/>
    <w:rsid w:val="00C17C13"/>
    <w:rsid w:val="00C20981"/>
    <w:rsid w:val="00C20ACD"/>
    <w:rsid w:val="00C214AF"/>
    <w:rsid w:val="00C21DCA"/>
    <w:rsid w:val="00C23232"/>
    <w:rsid w:val="00C23254"/>
    <w:rsid w:val="00C242B3"/>
    <w:rsid w:val="00C242FB"/>
    <w:rsid w:val="00C2454E"/>
    <w:rsid w:val="00C25AD4"/>
    <w:rsid w:val="00C25BF7"/>
    <w:rsid w:val="00C264D9"/>
    <w:rsid w:val="00C268C0"/>
    <w:rsid w:val="00C26BE2"/>
    <w:rsid w:val="00C26E78"/>
    <w:rsid w:val="00C271BE"/>
    <w:rsid w:val="00C31E83"/>
    <w:rsid w:val="00C32EB9"/>
    <w:rsid w:val="00C3396F"/>
    <w:rsid w:val="00C34446"/>
    <w:rsid w:val="00C347B4"/>
    <w:rsid w:val="00C34EB6"/>
    <w:rsid w:val="00C34FAD"/>
    <w:rsid w:val="00C34FC2"/>
    <w:rsid w:val="00C35C06"/>
    <w:rsid w:val="00C3742A"/>
    <w:rsid w:val="00C3742B"/>
    <w:rsid w:val="00C374A8"/>
    <w:rsid w:val="00C4044B"/>
    <w:rsid w:val="00C40550"/>
    <w:rsid w:val="00C41506"/>
    <w:rsid w:val="00C41C09"/>
    <w:rsid w:val="00C4202E"/>
    <w:rsid w:val="00C4307E"/>
    <w:rsid w:val="00C430C2"/>
    <w:rsid w:val="00C4357F"/>
    <w:rsid w:val="00C437B2"/>
    <w:rsid w:val="00C44D8C"/>
    <w:rsid w:val="00C4542E"/>
    <w:rsid w:val="00C454AE"/>
    <w:rsid w:val="00C45601"/>
    <w:rsid w:val="00C45748"/>
    <w:rsid w:val="00C45785"/>
    <w:rsid w:val="00C458CD"/>
    <w:rsid w:val="00C45933"/>
    <w:rsid w:val="00C45CBB"/>
    <w:rsid w:val="00C4659E"/>
    <w:rsid w:val="00C47CA6"/>
    <w:rsid w:val="00C47D50"/>
    <w:rsid w:val="00C5016A"/>
    <w:rsid w:val="00C50B32"/>
    <w:rsid w:val="00C50BB8"/>
    <w:rsid w:val="00C50E24"/>
    <w:rsid w:val="00C51104"/>
    <w:rsid w:val="00C5151E"/>
    <w:rsid w:val="00C520B3"/>
    <w:rsid w:val="00C52141"/>
    <w:rsid w:val="00C524FF"/>
    <w:rsid w:val="00C52A8B"/>
    <w:rsid w:val="00C52D5C"/>
    <w:rsid w:val="00C53CC3"/>
    <w:rsid w:val="00C5554C"/>
    <w:rsid w:val="00C560B3"/>
    <w:rsid w:val="00C5792F"/>
    <w:rsid w:val="00C57F55"/>
    <w:rsid w:val="00C60258"/>
    <w:rsid w:val="00C6072A"/>
    <w:rsid w:val="00C6177D"/>
    <w:rsid w:val="00C61E62"/>
    <w:rsid w:val="00C6207D"/>
    <w:rsid w:val="00C62AE9"/>
    <w:rsid w:val="00C62FB3"/>
    <w:rsid w:val="00C634EC"/>
    <w:rsid w:val="00C63C73"/>
    <w:rsid w:val="00C63E72"/>
    <w:rsid w:val="00C640BB"/>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77E6E"/>
    <w:rsid w:val="00C8041D"/>
    <w:rsid w:val="00C80EFE"/>
    <w:rsid w:val="00C818E5"/>
    <w:rsid w:val="00C81ACF"/>
    <w:rsid w:val="00C81D6F"/>
    <w:rsid w:val="00C81EB0"/>
    <w:rsid w:val="00C825A5"/>
    <w:rsid w:val="00C82C2C"/>
    <w:rsid w:val="00C8338D"/>
    <w:rsid w:val="00C837BE"/>
    <w:rsid w:val="00C84143"/>
    <w:rsid w:val="00C844C8"/>
    <w:rsid w:val="00C845C0"/>
    <w:rsid w:val="00C845EB"/>
    <w:rsid w:val="00C84BEB"/>
    <w:rsid w:val="00C84EE0"/>
    <w:rsid w:val="00C85399"/>
    <w:rsid w:val="00C85563"/>
    <w:rsid w:val="00C85ECD"/>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403"/>
    <w:rsid w:val="00C975F1"/>
    <w:rsid w:val="00C97B39"/>
    <w:rsid w:val="00C97C32"/>
    <w:rsid w:val="00CA17CE"/>
    <w:rsid w:val="00CA1F6D"/>
    <w:rsid w:val="00CA20EB"/>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C0073"/>
    <w:rsid w:val="00CC1064"/>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49CF"/>
    <w:rsid w:val="00CD49E7"/>
    <w:rsid w:val="00CD53EB"/>
    <w:rsid w:val="00CD593D"/>
    <w:rsid w:val="00CD59F2"/>
    <w:rsid w:val="00CD66B9"/>
    <w:rsid w:val="00CD6EA9"/>
    <w:rsid w:val="00CD751F"/>
    <w:rsid w:val="00CD76E3"/>
    <w:rsid w:val="00CD7917"/>
    <w:rsid w:val="00CD7ED3"/>
    <w:rsid w:val="00CE00A5"/>
    <w:rsid w:val="00CE01C1"/>
    <w:rsid w:val="00CE034D"/>
    <w:rsid w:val="00CE061C"/>
    <w:rsid w:val="00CE062C"/>
    <w:rsid w:val="00CE0935"/>
    <w:rsid w:val="00CE1539"/>
    <w:rsid w:val="00CE156D"/>
    <w:rsid w:val="00CE29A5"/>
    <w:rsid w:val="00CE362C"/>
    <w:rsid w:val="00CE3D56"/>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7233"/>
    <w:rsid w:val="00D00C05"/>
    <w:rsid w:val="00D00DC5"/>
    <w:rsid w:val="00D00E48"/>
    <w:rsid w:val="00D01A03"/>
    <w:rsid w:val="00D02087"/>
    <w:rsid w:val="00D02AFD"/>
    <w:rsid w:val="00D0580F"/>
    <w:rsid w:val="00D06EC2"/>
    <w:rsid w:val="00D07234"/>
    <w:rsid w:val="00D07906"/>
    <w:rsid w:val="00D0797E"/>
    <w:rsid w:val="00D10034"/>
    <w:rsid w:val="00D118AF"/>
    <w:rsid w:val="00D118D9"/>
    <w:rsid w:val="00D127A8"/>
    <w:rsid w:val="00D12B05"/>
    <w:rsid w:val="00D147B4"/>
    <w:rsid w:val="00D14D35"/>
    <w:rsid w:val="00D14FF3"/>
    <w:rsid w:val="00D15686"/>
    <w:rsid w:val="00D165BD"/>
    <w:rsid w:val="00D174E1"/>
    <w:rsid w:val="00D17CBC"/>
    <w:rsid w:val="00D200EE"/>
    <w:rsid w:val="00D205B2"/>
    <w:rsid w:val="00D21D0A"/>
    <w:rsid w:val="00D21FAC"/>
    <w:rsid w:val="00D222DA"/>
    <w:rsid w:val="00D22B5B"/>
    <w:rsid w:val="00D23369"/>
    <w:rsid w:val="00D23909"/>
    <w:rsid w:val="00D23CA5"/>
    <w:rsid w:val="00D23DE1"/>
    <w:rsid w:val="00D246A5"/>
    <w:rsid w:val="00D24B45"/>
    <w:rsid w:val="00D24D7D"/>
    <w:rsid w:val="00D25291"/>
    <w:rsid w:val="00D25326"/>
    <w:rsid w:val="00D268C1"/>
    <w:rsid w:val="00D27372"/>
    <w:rsid w:val="00D27467"/>
    <w:rsid w:val="00D30E40"/>
    <w:rsid w:val="00D33B40"/>
    <w:rsid w:val="00D3503B"/>
    <w:rsid w:val="00D3572E"/>
    <w:rsid w:val="00D357BF"/>
    <w:rsid w:val="00D35B9A"/>
    <w:rsid w:val="00D3655E"/>
    <w:rsid w:val="00D37B80"/>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69D6"/>
    <w:rsid w:val="00D47451"/>
    <w:rsid w:val="00D47594"/>
    <w:rsid w:val="00D47DD5"/>
    <w:rsid w:val="00D507B7"/>
    <w:rsid w:val="00D509B4"/>
    <w:rsid w:val="00D50FF8"/>
    <w:rsid w:val="00D52BAC"/>
    <w:rsid w:val="00D54BFB"/>
    <w:rsid w:val="00D553E6"/>
    <w:rsid w:val="00D55770"/>
    <w:rsid w:val="00D5593B"/>
    <w:rsid w:val="00D55D65"/>
    <w:rsid w:val="00D56454"/>
    <w:rsid w:val="00D568CB"/>
    <w:rsid w:val="00D569C9"/>
    <w:rsid w:val="00D56F07"/>
    <w:rsid w:val="00D60E6F"/>
    <w:rsid w:val="00D6171E"/>
    <w:rsid w:val="00D61BD2"/>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1195"/>
    <w:rsid w:val="00D71285"/>
    <w:rsid w:val="00D72B54"/>
    <w:rsid w:val="00D72CB5"/>
    <w:rsid w:val="00D72EA2"/>
    <w:rsid w:val="00D74BB9"/>
    <w:rsid w:val="00D74EA4"/>
    <w:rsid w:val="00D75847"/>
    <w:rsid w:val="00D7634A"/>
    <w:rsid w:val="00D772D2"/>
    <w:rsid w:val="00D776B6"/>
    <w:rsid w:val="00D80D5F"/>
    <w:rsid w:val="00D82DBB"/>
    <w:rsid w:val="00D834A6"/>
    <w:rsid w:val="00D83D39"/>
    <w:rsid w:val="00D83E69"/>
    <w:rsid w:val="00D84986"/>
    <w:rsid w:val="00D84E1A"/>
    <w:rsid w:val="00D85909"/>
    <w:rsid w:val="00D85FFE"/>
    <w:rsid w:val="00D86C71"/>
    <w:rsid w:val="00D86F54"/>
    <w:rsid w:val="00D90B07"/>
    <w:rsid w:val="00D90C3A"/>
    <w:rsid w:val="00D90DC0"/>
    <w:rsid w:val="00D90EFD"/>
    <w:rsid w:val="00D91668"/>
    <w:rsid w:val="00D91EC0"/>
    <w:rsid w:val="00D92629"/>
    <w:rsid w:val="00D933F1"/>
    <w:rsid w:val="00D93805"/>
    <w:rsid w:val="00D94EE1"/>
    <w:rsid w:val="00D9520B"/>
    <w:rsid w:val="00D95E21"/>
    <w:rsid w:val="00D96B6A"/>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3197"/>
    <w:rsid w:val="00DD3F6A"/>
    <w:rsid w:val="00DD43FF"/>
    <w:rsid w:val="00DD48AF"/>
    <w:rsid w:val="00DD4904"/>
    <w:rsid w:val="00DD4AE0"/>
    <w:rsid w:val="00DD62A5"/>
    <w:rsid w:val="00DD67BA"/>
    <w:rsid w:val="00DD6D9F"/>
    <w:rsid w:val="00DD6E14"/>
    <w:rsid w:val="00DD7241"/>
    <w:rsid w:val="00DD7CA6"/>
    <w:rsid w:val="00DD7E67"/>
    <w:rsid w:val="00DE05D3"/>
    <w:rsid w:val="00DE1548"/>
    <w:rsid w:val="00DE38B2"/>
    <w:rsid w:val="00DE3D32"/>
    <w:rsid w:val="00DE42C8"/>
    <w:rsid w:val="00DE452A"/>
    <w:rsid w:val="00DE468F"/>
    <w:rsid w:val="00DE4D25"/>
    <w:rsid w:val="00DE4E8B"/>
    <w:rsid w:val="00DE4F32"/>
    <w:rsid w:val="00DE50A5"/>
    <w:rsid w:val="00DE6A96"/>
    <w:rsid w:val="00DE793F"/>
    <w:rsid w:val="00DF036F"/>
    <w:rsid w:val="00DF057C"/>
    <w:rsid w:val="00DF05E4"/>
    <w:rsid w:val="00DF06C2"/>
    <w:rsid w:val="00DF0A64"/>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C51"/>
    <w:rsid w:val="00E01A12"/>
    <w:rsid w:val="00E0266C"/>
    <w:rsid w:val="00E02A73"/>
    <w:rsid w:val="00E02CBA"/>
    <w:rsid w:val="00E03887"/>
    <w:rsid w:val="00E03B5A"/>
    <w:rsid w:val="00E03E09"/>
    <w:rsid w:val="00E0416B"/>
    <w:rsid w:val="00E04FB6"/>
    <w:rsid w:val="00E050EA"/>
    <w:rsid w:val="00E05477"/>
    <w:rsid w:val="00E05CBA"/>
    <w:rsid w:val="00E05D3E"/>
    <w:rsid w:val="00E07C2D"/>
    <w:rsid w:val="00E102C6"/>
    <w:rsid w:val="00E1032B"/>
    <w:rsid w:val="00E10A44"/>
    <w:rsid w:val="00E10C7F"/>
    <w:rsid w:val="00E10F8E"/>
    <w:rsid w:val="00E1220C"/>
    <w:rsid w:val="00E1355D"/>
    <w:rsid w:val="00E1357A"/>
    <w:rsid w:val="00E13ACB"/>
    <w:rsid w:val="00E14123"/>
    <w:rsid w:val="00E14B7E"/>
    <w:rsid w:val="00E14E8A"/>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70C8"/>
    <w:rsid w:val="00E270F8"/>
    <w:rsid w:val="00E27CCF"/>
    <w:rsid w:val="00E31548"/>
    <w:rsid w:val="00E31865"/>
    <w:rsid w:val="00E3261F"/>
    <w:rsid w:val="00E329DF"/>
    <w:rsid w:val="00E32A66"/>
    <w:rsid w:val="00E32E32"/>
    <w:rsid w:val="00E33165"/>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B"/>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175A"/>
    <w:rsid w:val="00E61A05"/>
    <w:rsid w:val="00E61B8F"/>
    <w:rsid w:val="00E61BDD"/>
    <w:rsid w:val="00E62BD9"/>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12F7"/>
    <w:rsid w:val="00E72547"/>
    <w:rsid w:val="00E7260E"/>
    <w:rsid w:val="00E72A1C"/>
    <w:rsid w:val="00E72BF6"/>
    <w:rsid w:val="00E73B57"/>
    <w:rsid w:val="00E74310"/>
    <w:rsid w:val="00E75794"/>
    <w:rsid w:val="00E777A3"/>
    <w:rsid w:val="00E77D3F"/>
    <w:rsid w:val="00E8019A"/>
    <w:rsid w:val="00E80508"/>
    <w:rsid w:val="00E80D83"/>
    <w:rsid w:val="00E81143"/>
    <w:rsid w:val="00E8175E"/>
    <w:rsid w:val="00E82038"/>
    <w:rsid w:val="00E8337B"/>
    <w:rsid w:val="00E848F7"/>
    <w:rsid w:val="00E8607D"/>
    <w:rsid w:val="00E86A08"/>
    <w:rsid w:val="00E86F5D"/>
    <w:rsid w:val="00E877BA"/>
    <w:rsid w:val="00E9069E"/>
    <w:rsid w:val="00E912DF"/>
    <w:rsid w:val="00E915CD"/>
    <w:rsid w:val="00E91EB4"/>
    <w:rsid w:val="00E921B1"/>
    <w:rsid w:val="00E92A87"/>
    <w:rsid w:val="00E92E71"/>
    <w:rsid w:val="00E9369F"/>
    <w:rsid w:val="00E955BF"/>
    <w:rsid w:val="00E96013"/>
    <w:rsid w:val="00E96387"/>
    <w:rsid w:val="00E9753F"/>
    <w:rsid w:val="00E97748"/>
    <w:rsid w:val="00E979BA"/>
    <w:rsid w:val="00E97C3A"/>
    <w:rsid w:val="00E97D76"/>
    <w:rsid w:val="00EA007B"/>
    <w:rsid w:val="00EA0481"/>
    <w:rsid w:val="00EA04A1"/>
    <w:rsid w:val="00EA0B62"/>
    <w:rsid w:val="00EA102E"/>
    <w:rsid w:val="00EA16B9"/>
    <w:rsid w:val="00EA2470"/>
    <w:rsid w:val="00EA3010"/>
    <w:rsid w:val="00EA420B"/>
    <w:rsid w:val="00EA4621"/>
    <w:rsid w:val="00EA4D00"/>
    <w:rsid w:val="00EA7081"/>
    <w:rsid w:val="00EA7853"/>
    <w:rsid w:val="00EB106C"/>
    <w:rsid w:val="00EB159A"/>
    <w:rsid w:val="00EB1AEC"/>
    <w:rsid w:val="00EB2D57"/>
    <w:rsid w:val="00EB39E7"/>
    <w:rsid w:val="00EB3FBD"/>
    <w:rsid w:val="00EB4016"/>
    <w:rsid w:val="00EB4563"/>
    <w:rsid w:val="00EB490D"/>
    <w:rsid w:val="00EB4D76"/>
    <w:rsid w:val="00EB575F"/>
    <w:rsid w:val="00EB5760"/>
    <w:rsid w:val="00EB5F85"/>
    <w:rsid w:val="00EC00C1"/>
    <w:rsid w:val="00EC304D"/>
    <w:rsid w:val="00EC43EC"/>
    <w:rsid w:val="00EC4719"/>
    <w:rsid w:val="00EC5000"/>
    <w:rsid w:val="00EC553F"/>
    <w:rsid w:val="00EC55FE"/>
    <w:rsid w:val="00EC5CDB"/>
    <w:rsid w:val="00EC607F"/>
    <w:rsid w:val="00EC667C"/>
    <w:rsid w:val="00EC6F98"/>
    <w:rsid w:val="00EC7429"/>
    <w:rsid w:val="00EC76B4"/>
    <w:rsid w:val="00EC7934"/>
    <w:rsid w:val="00ED0CE0"/>
    <w:rsid w:val="00ED0F58"/>
    <w:rsid w:val="00ED1BDA"/>
    <w:rsid w:val="00ED1C14"/>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70D5"/>
    <w:rsid w:val="00EE72DC"/>
    <w:rsid w:val="00EE7FB0"/>
    <w:rsid w:val="00EF00BD"/>
    <w:rsid w:val="00EF01DA"/>
    <w:rsid w:val="00EF04B3"/>
    <w:rsid w:val="00EF04F8"/>
    <w:rsid w:val="00EF06AD"/>
    <w:rsid w:val="00EF1EE3"/>
    <w:rsid w:val="00EF283B"/>
    <w:rsid w:val="00EF36EC"/>
    <w:rsid w:val="00EF3CF9"/>
    <w:rsid w:val="00EF3F85"/>
    <w:rsid w:val="00EF4026"/>
    <w:rsid w:val="00EF4AC2"/>
    <w:rsid w:val="00EF4C4E"/>
    <w:rsid w:val="00EF56C8"/>
    <w:rsid w:val="00EF5881"/>
    <w:rsid w:val="00EF6904"/>
    <w:rsid w:val="00EF6C16"/>
    <w:rsid w:val="00EF6CF7"/>
    <w:rsid w:val="00F0011F"/>
    <w:rsid w:val="00F00694"/>
    <w:rsid w:val="00F01B17"/>
    <w:rsid w:val="00F01CE4"/>
    <w:rsid w:val="00F01D74"/>
    <w:rsid w:val="00F03C80"/>
    <w:rsid w:val="00F044AA"/>
    <w:rsid w:val="00F0459B"/>
    <w:rsid w:val="00F045F0"/>
    <w:rsid w:val="00F04BB8"/>
    <w:rsid w:val="00F04FC0"/>
    <w:rsid w:val="00F05476"/>
    <w:rsid w:val="00F075E0"/>
    <w:rsid w:val="00F07D68"/>
    <w:rsid w:val="00F1190F"/>
    <w:rsid w:val="00F11C95"/>
    <w:rsid w:val="00F12015"/>
    <w:rsid w:val="00F12089"/>
    <w:rsid w:val="00F12308"/>
    <w:rsid w:val="00F123C5"/>
    <w:rsid w:val="00F13C76"/>
    <w:rsid w:val="00F156AC"/>
    <w:rsid w:val="00F15D67"/>
    <w:rsid w:val="00F15E31"/>
    <w:rsid w:val="00F16D71"/>
    <w:rsid w:val="00F20E59"/>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1798"/>
    <w:rsid w:val="00F32FE9"/>
    <w:rsid w:val="00F349F1"/>
    <w:rsid w:val="00F34ABE"/>
    <w:rsid w:val="00F34C94"/>
    <w:rsid w:val="00F3579B"/>
    <w:rsid w:val="00F35947"/>
    <w:rsid w:val="00F35972"/>
    <w:rsid w:val="00F35C31"/>
    <w:rsid w:val="00F3600C"/>
    <w:rsid w:val="00F363E1"/>
    <w:rsid w:val="00F3677B"/>
    <w:rsid w:val="00F3685E"/>
    <w:rsid w:val="00F36CBE"/>
    <w:rsid w:val="00F36DD9"/>
    <w:rsid w:val="00F370AE"/>
    <w:rsid w:val="00F3717E"/>
    <w:rsid w:val="00F37588"/>
    <w:rsid w:val="00F401F0"/>
    <w:rsid w:val="00F41407"/>
    <w:rsid w:val="00F414C9"/>
    <w:rsid w:val="00F41781"/>
    <w:rsid w:val="00F42AB8"/>
    <w:rsid w:val="00F42E16"/>
    <w:rsid w:val="00F43781"/>
    <w:rsid w:val="00F43BFC"/>
    <w:rsid w:val="00F441B7"/>
    <w:rsid w:val="00F44594"/>
    <w:rsid w:val="00F44DC0"/>
    <w:rsid w:val="00F4535B"/>
    <w:rsid w:val="00F47052"/>
    <w:rsid w:val="00F50762"/>
    <w:rsid w:val="00F516E0"/>
    <w:rsid w:val="00F518B7"/>
    <w:rsid w:val="00F528F4"/>
    <w:rsid w:val="00F52A09"/>
    <w:rsid w:val="00F544A4"/>
    <w:rsid w:val="00F54AF5"/>
    <w:rsid w:val="00F54B53"/>
    <w:rsid w:val="00F56944"/>
    <w:rsid w:val="00F575CF"/>
    <w:rsid w:val="00F60360"/>
    <w:rsid w:val="00F62E13"/>
    <w:rsid w:val="00F63AC0"/>
    <w:rsid w:val="00F63C41"/>
    <w:rsid w:val="00F63DAB"/>
    <w:rsid w:val="00F64D1F"/>
    <w:rsid w:val="00F64D20"/>
    <w:rsid w:val="00F66A06"/>
    <w:rsid w:val="00F7015D"/>
    <w:rsid w:val="00F70507"/>
    <w:rsid w:val="00F714AA"/>
    <w:rsid w:val="00F7247F"/>
    <w:rsid w:val="00F72E78"/>
    <w:rsid w:val="00F73524"/>
    <w:rsid w:val="00F747E3"/>
    <w:rsid w:val="00F7482B"/>
    <w:rsid w:val="00F75296"/>
    <w:rsid w:val="00F75D6E"/>
    <w:rsid w:val="00F761D8"/>
    <w:rsid w:val="00F76253"/>
    <w:rsid w:val="00F827A0"/>
    <w:rsid w:val="00F83932"/>
    <w:rsid w:val="00F83AE0"/>
    <w:rsid w:val="00F841F8"/>
    <w:rsid w:val="00F84FC8"/>
    <w:rsid w:val="00F85046"/>
    <w:rsid w:val="00F86943"/>
    <w:rsid w:val="00F86C21"/>
    <w:rsid w:val="00F87222"/>
    <w:rsid w:val="00F87E7D"/>
    <w:rsid w:val="00F90395"/>
    <w:rsid w:val="00F906C2"/>
    <w:rsid w:val="00F906ED"/>
    <w:rsid w:val="00F90A26"/>
    <w:rsid w:val="00F90EF7"/>
    <w:rsid w:val="00F91B44"/>
    <w:rsid w:val="00F91F48"/>
    <w:rsid w:val="00F91F91"/>
    <w:rsid w:val="00F922BC"/>
    <w:rsid w:val="00F933B5"/>
    <w:rsid w:val="00F95C24"/>
    <w:rsid w:val="00F961C3"/>
    <w:rsid w:val="00F96767"/>
    <w:rsid w:val="00F973E4"/>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81"/>
    <w:rsid w:val="00FC2098"/>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6D1"/>
    <w:rsid w:val="00FD2FF4"/>
    <w:rsid w:val="00FD368C"/>
    <w:rsid w:val="00FD5B98"/>
    <w:rsid w:val="00FD6430"/>
    <w:rsid w:val="00FD6843"/>
    <w:rsid w:val="00FD6A69"/>
    <w:rsid w:val="00FD6B8D"/>
    <w:rsid w:val="00FD6ECE"/>
    <w:rsid w:val="00FE0043"/>
    <w:rsid w:val="00FE2010"/>
    <w:rsid w:val="00FE206C"/>
    <w:rsid w:val="00FE2A49"/>
    <w:rsid w:val="00FE4E86"/>
    <w:rsid w:val="00FE4F4A"/>
    <w:rsid w:val="00FE5DF5"/>
    <w:rsid w:val="00FE602B"/>
    <w:rsid w:val="00FE696E"/>
    <w:rsid w:val="00FE708E"/>
    <w:rsid w:val="00FE7FA0"/>
    <w:rsid w:val="00FF0150"/>
    <w:rsid w:val="00FF16B2"/>
    <w:rsid w:val="00FF21BE"/>
    <w:rsid w:val="00FF24F5"/>
    <w:rsid w:val="00FF27C2"/>
    <w:rsid w:val="00FF3284"/>
    <w:rsid w:val="00FF4206"/>
    <w:rsid w:val="00FF47DA"/>
    <w:rsid w:val="00FF4B6C"/>
    <w:rsid w:val="00FF4D34"/>
    <w:rsid w:val="00FF4DBF"/>
    <w:rsid w:val="00FF67C9"/>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AE13F0F5-4C78-4610-B4B5-424018AC6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FAA"/>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after="0"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5B062A"/>
    <w:pPr>
      <w:keepNext/>
      <w:numPr>
        <w:ilvl w:val="1"/>
        <w:numId w:val="2"/>
      </w:numPr>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B062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555C99"/>
    <w:pPr>
      <w:keepNext/>
      <w:spacing w:after="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A90C99"/>
    <w:pPr>
      <w:spacing w:line="240" w:lineRule="auto"/>
      <w:ind w:firstLine="709"/>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table" w:styleId="TabelaSimples5">
    <w:name w:val="Plain Table 5"/>
    <w:basedOn w:val="Tabelanormal"/>
    <w:uiPriority w:val="45"/>
    <w:rsid w:val="00A2333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dTableHeader">
    <w:name w:val="MdTableHeader"/>
    <w:qFormat/>
    <w:rsid w:val="004826F7"/>
    <w:pPr>
      <w:spacing w:before="60" w:after="60"/>
    </w:pPr>
    <w:rPr>
      <w:rFonts w:ascii="Times New Roman" w:eastAsia="Times New Roman" w:hAnsi="Times New Roman"/>
      <w:b/>
      <w:bCs/>
      <w:sz w:val="22"/>
      <w:szCs w:val="22"/>
    </w:rPr>
  </w:style>
  <w:style w:type="paragraph" w:customStyle="1" w:styleId="MdTableCell">
    <w:name w:val="MdTableCell"/>
    <w:qFormat/>
    <w:rsid w:val="004826F7"/>
    <w:pPr>
      <w:spacing w:before="40" w:after="40"/>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decodificando.com.br/quanto-ganha-um-programador-junior-em-2025-veja-os-salarios-por-estado/" TargetMode="External"/><Relationship Id="rId21" Type="http://schemas.openxmlformats.org/officeDocument/2006/relationships/image" Target="media/image12.jpeg"/><Relationship Id="rId34" Type="http://schemas.openxmlformats.org/officeDocument/2006/relationships/header" Target="header2.xml"/><Relationship Id="rId42" Type="http://schemas.openxmlformats.org/officeDocument/2006/relationships/hyperlink" Target="https://br.indeed.com" TargetMode="External"/><Relationship Id="rId47" Type="http://schemas.openxmlformats.org/officeDocument/2006/relationships/hyperlink" Target="https://g1.globo.com/sp/sao-paulo/noticia/2021/11/20/como-funcionam-as-head-shops-tabacarias-modernas-que-vendem-acessorios-para-o-fumo-inclusive-de-maconha.ghtml" TargetMode="External"/><Relationship Id="rId50" Type="http://schemas.openxmlformats.org/officeDocument/2006/relationships/header" Target="header3.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hyperlink" Target="http://et.al" TargetMode="External"/><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hyperlink" Target="https://cm-kls-content.s3.amazonaws.com/201601/INTERATIVAS_2_0/SISTEMAS_DE_INFORMACAO_GERENCIAL/U1/LIVRO_UNICO.pdf" TargetMode="External"/><Relationship Id="rId40" Type="http://schemas.openxmlformats.org/officeDocument/2006/relationships/hyperlink" Target="https://folhadomate.com/noticias/rural/exportacoes-de-tabaco-superam-us-272-bilhoes-em-2023/" TargetMode="External"/><Relationship Id="rId45" Type="http://schemas.openxmlformats.org/officeDocument/2006/relationships/hyperlink" Target="https://online.pucrs.br/blog/tecnica-pomodoro" TargetMode="Externa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hyperlink" Target="https://www.nngroup.com/articles/ten-usability-heuristics/" TargetMode="External"/><Relationship Id="rId5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oter" Target="footer1.xml"/><Relationship Id="rId43" Type="http://schemas.openxmlformats.org/officeDocument/2006/relationships/hyperlink" Target="https://ixdf.org/literature/topics/ux-research%20acessado%2028%20mar%202026" TargetMode="External"/><Relationship Id="rId48" Type="http://schemas.openxmlformats.org/officeDocument/2006/relationships/image" Target="media/image25.png"/><Relationship Id="rId8" Type="http://schemas.openxmlformats.org/officeDocument/2006/relationships/header" Target="head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hyperlink" Target="https://www.catho.com.br" TargetMode="External"/><Relationship Id="rId46" Type="http://schemas.openxmlformats.org/officeDocument/2006/relationships/hyperlink" Target="https://www.sinditabaco.com.br/blog/gzkgroQCHVPyXJ2GYVNg" TargetMode="External"/><Relationship Id="rId20" Type="http://schemas.openxmlformats.org/officeDocument/2006/relationships/image" Target="media/image11.jpeg"/><Relationship Id="rId41" Type="http://schemas.openxmlformats.org/officeDocument/2006/relationships/hyperlink" Target="https://www.glassdoor.com.br"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www.cell.com/heliyon/fulltext/S2405-8440(20)30762-3" TargetMode="External"/><Relationship Id="rId49" Type="http://schemas.openxmlformats.org/officeDocument/2006/relationships/image" Target="media/image2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12542</Words>
  <Characters>67731</Characters>
  <Application>Microsoft Office Word</Application>
  <DocSecurity>0</DocSecurity>
  <Lines>564</Lines>
  <Paragraphs>160</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80113</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Gabriel Sales</cp:lastModifiedBy>
  <cp:revision>2</cp:revision>
  <cp:lastPrinted>2011-06-18T21:03:00Z</cp:lastPrinted>
  <dcterms:created xsi:type="dcterms:W3CDTF">2026-05-04T02:22:00Z</dcterms:created>
  <dcterms:modified xsi:type="dcterms:W3CDTF">2026-05-04T02:22:00Z</dcterms:modified>
</cp:coreProperties>
</file>