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77777777" w:rsidR="001D538D" w:rsidRDefault="001D538D" w:rsidP="00A13260">
      <w:pPr>
        <w:jc w:val="both"/>
        <w:rPr>
          <w:rFonts w:ascii="Arial" w:hAnsi="Arial" w:cs="Arial"/>
          <w:sz w:val="24"/>
          <w:szCs w:val="24"/>
        </w:rPr>
      </w:pP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hAnsi="Arial" w:cs="Arial"/>
          <w:lang w:val="pt-BR"/>
        </w:rPr>
        <w:id w:val="427245701"/>
        <w:docPartObj>
          <w:docPartGallery w:val="Table of Contents"/>
          <w:docPartUnique/>
        </w:docPartObj>
      </w:sdtPr>
      <w:sdtEndPr>
        <w:rPr>
          <w:rFonts w:eastAsiaTheme="minorEastAsia"/>
          <w:color w:val="auto"/>
          <w:sz w:val="22"/>
          <w:szCs w:val="22"/>
          <w:lang w:val="en-US"/>
        </w:rPr>
      </w:sdtEndPr>
      <w:sdtContent>
        <w:p w14:paraId="4718B0E8" w14:textId="288B17D6" w:rsidR="008718E4" w:rsidRPr="008718E4" w:rsidRDefault="008718E4">
          <w:pPr>
            <w:pStyle w:val="CabealhodoSumrio"/>
            <w:rPr>
              <w:rFonts w:ascii="Arial" w:hAnsi="Arial" w:cs="Arial"/>
              <w:sz w:val="24"/>
              <w:szCs w:val="24"/>
            </w:rPr>
          </w:pPr>
        </w:p>
        <w:p w14:paraId="1F7AA932" w14:textId="1011F285" w:rsidR="008718E4" w:rsidRPr="008718E4" w:rsidRDefault="008718E4">
          <w:pPr>
            <w:pStyle w:val="Sumrio1"/>
            <w:tabs>
              <w:tab w:val="left" w:pos="480"/>
              <w:tab w:val="right" w:leader="dot" w:pos="8630"/>
            </w:tabs>
            <w:rPr>
              <w:rFonts w:ascii="Arial" w:hAnsi="Arial" w:cs="Arial"/>
              <w:noProof/>
              <w:sz w:val="24"/>
              <w:szCs w:val="24"/>
            </w:rPr>
          </w:pPr>
          <w:r w:rsidRPr="008718E4">
            <w:rPr>
              <w:rFonts w:ascii="Arial" w:hAnsi="Arial" w:cs="Arial"/>
              <w:sz w:val="24"/>
              <w:szCs w:val="24"/>
            </w:rPr>
            <w:fldChar w:fldCharType="begin"/>
          </w:r>
          <w:r w:rsidRPr="008718E4">
            <w:rPr>
              <w:rFonts w:ascii="Arial" w:hAnsi="Arial" w:cs="Arial"/>
              <w:sz w:val="24"/>
              <w:szCs w:val="24"/>
            </w:rPr>
            <w:instrText xml:space="preserve"> TOC \o "1-3" \h \z \u </w:instrText>
          </w:r>
          <w:r w:rsidRPr="008718E4">
            <w:rPr>
              <w:rFonts w:ascii="Arial" w:hAnsi="Arial" w:cs="Arial"/>
              <w:sz w:val="24"/>
              <w:szCs w:val="24"/>
            </w:rPr>
            <w:fldChar w:fldCharType="separate"/>
          </w:r>
          <w:hyperlink w:anchor="_Toc224495621" w:history="1">
            <w:r w:rsidRPr="008718E4">
              <w:rPr>
                <w:rStyle w:val="Hyperlink"/>
                <w:rFonts w:ascii="Arial" w:hAnsi="Arial" w:cs="Arial"/>
                <w:noProof/>
                <w:sz w:val="24"/>
                <w:szCs w:val="24"/>
              </w:rPr>
              <w:t>1</w:t>
            </w:r>
            <w:r w:rsidRPr="008718E4">
              <w:rPr>
                <w:rFonts w:ascii="Arial" w:hAnsi="Arial" w:cs="Arial"/>
                <w:noProof/>
                <w:sz w:val="24"/>
                <w:szCs w:val="24"/>
              </w:rPr>
              <w:tab/>
            </w:r>
            <w:r w:rsidRPr="00B807A3">
              <w:rPr>
                <w:rStyle w:val="Hyperlink"/>
                <w:rFonts w:ascii="Arial" w:hAnsi="Arial" w:cs="Arial"/>
                <w:b/>
                <w:bCs/>
                <w:noProof/>
                <w:sz w:val="24"/>
                <w:szCs w:val="24"/>
              </w:rPr>
              <w:t>INTRODUÇÃO</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_Toc224495621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6</w:t>
            </w:r>
            <w:r w:rsidRPr="008718E4">
              <w:rPr>
                <w:rFonts w:ascii="Arial" w:hAnsi="Arial" w:cs="Arial"/>
                <w:noProof/>
                <w:webHidden/>
                <w:sz w:val="24"/>
                <w:szCs w:val="24"/>
              </w:rPr>
              <w:fldChar w:fldCharType="end"/>
            </w:r>
          </w:hyperlink>
        </w:p>
        <w:p w14:paraId="3FB9B6B6" w14:textId="395C400A" w:rsidR="008718E4" w:rsidRPr="008718E4" w:rsidRDefault="008718E4">
          <w:pPr>
            <w:pStyle w:val="Sumrio1"/>
            <w:tabs>
              <w:tab w:val="left" w:pos="480"/>
              <w:tab w:val="right" w:leader="dot" w:pos="8630"/>
            </w:tabs>
            <w:rPr>
              <w:rFonts w:ascii="Arial" w:hAnsi="Arial" w:cs="Arial"/>
              <w:noProof/>
              <w:sz w:val="24"/>
              <w:szCs w:val="24"/>
            </w:rPr>
          </w:pPr>
          <w:hyperlink w:anchor="_Toc224495622" w:history="1">
            <w:r w:rsidRPr="008718E4">
              <w:rPr>
                <w:rStyle w:val="Hyperlink"/>
                <w:rFonts w:ascii="Arial" w:hAnsi="Arial" w:cs="Arial"/>
                <w:noProof/>
                <w:sz w:val="24"/>
                <w:szCs w:val="24"/>
                <w:lang w:val="pt-BR"/>
              </w:rPr>
              <w:t xml:space="preserve">2 </w:t>
            </w:r>
            <w:r w:rsidRPr="008718E4">
              <w:rPr>
                <w:rFonts w:ascii="Arial" w:hAnsi="Arial" w:cs="Arial"/>
                <w:noProof/>
                <w:sz w:val="24"/>
                <w:szCs w:val="24"/>
              </w:rPr>
              <w:tab/>
            </w:r>
            <w:r w:rsidRPr="00B807A3">
              <w:rPr>
                <w:rStyle w:val="Hyperlink"/>
                <w:rFonts w:ascii="Arial" w:hAnsi="Arial" w:cs="Arial"/>
                <w:b/>
                <w:bCs/>
                <w:noProof/>
                <w:sz w:val="24"/>
                <w:szCs w:val="24"/>
                <w:lang w:val="pt-BR"/>
              </w:rPr>
              <w:t>FUNDAMENTAÇÃO TEÓRICA</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_Toc224495622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12</w:t>
            </w:r>
            <w:r w:rsidRPr="008718E4">
              <w:rPr>
                <w:rFonts w:ascii="Arial" w:hAnsi="Arial" w:cs="Arial"/>
                <w:noProof/>
                <w:webHidden/>
                <w:sz w:val="24"/>
                <w:szCs w:val="24"/>
              </w:rPr>
              <w:fldChar w:fldCharType="end"/>
            </w:r>
          </w:hyperlink>
        </w:p>
        <w:p w14:paraId="52A32BE6" w14:textId="7533C8E2" w:rsidR="008718E4" w:rsidRPr="008718E4" w:rsidRDefault="008718E4">
          <w:pPr>
            <w:pStyle w:val="Sumrio2"/>
            <w:tabs>
              <w:tab w:val="left" w:pos="960"/>
              <w:tab w:val="right" w:leader="dot" w:pos="8630"/>
            </w:tabs>
            <w:rPr>
              <w:rFonts w:ascii="Arial" w:hAnsi="Arial" w:cs="Arial"/>
              <w:noProof/>
              <w:sz w:val="24"/>
              <w:szCs w:val="24"/>
            </w:rPr>
          </w:pPr>
          <w:hyperlink w:anchor="_Toc224495623" w:history="1">
            <w:r w:rsidRPr="008718E4">
              <w:rPr>
                <w:rStyle w:val="Hyperlink"/>
                <w:rFonts w:ascii="Arial" w:hAnsi="Arial" w:cs="Arial"/>
                <w:noProof/>
                <w:sz w:val="24"/>
                <w:szCs w:val="24"/>
                <w:lang w:val="pt-BR"/>
              </w:rPr>
              <w:t>2.1</w:t>
            </w:r>
            <w:r w:rsidRPr="008718E4">
              <w:rPr>
                <w:rFonts w:ascii="Arial" w:hAnsi="Arial" w:cs="Arial"/>
                <w:noProof/>
                <w:sz w:val="24"/>
                <w:szCs w:val="24"/>
              </w:rPr>
              <w:tab/>
            </w:r>
            <w:r w:rsidRPr="008718E4">
              <w:rPr>
                <w:rStyle w:val="Hyperlink"/>
                <w:rFonts w:ascii="Arial" w:hAnsi="Arial" w:cs="Arial"/>
                <w:noProof/>
                <w:sz w:val="24"/>
                <w:szCs w:val="24"/>
                <w:lang w:val="pt-BR"/>
              </w:rPr>
              <w:t>Sistemas de Informação</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_Toc224495623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12</w:t>
            </w:r>
            <w:r w:rsidRPr="008718E4">
              <w:rPr>
                <w:rFonts w:ascii="Arial" w:hAnsi="Arial" w:cs="Arial"/>
                <w:noProof/>
                <w:webHidden/>
                <w:sz w:val="24"/>
                <w:szCs w:val="24"/>
              </w:rPr>
              <w:fldChar w:fldCharType="end"/>
            </w:r>
          </w:hyperlink>
        </w:p>
        <w:p w14:paraId="58D7F0D8" w14:textId="698E22A1" w:rsidR="008718E4" w:rsidRPr="008718E4" w:rsidRDefault="008718E4">
          <w:pPr>
            <w:pStyle w:val="Sumrio2"/>
            <w:tabs>
              <w:tab w:val="left" w:pos="960"/>
              <w:tab w:val="right" w:leader="dot" w:pos="8630"/>
            </w:tabs>
            <w:rPr>
              <w:rFonts w:ascii="Arial" w:hAnsi="Arial" w:cs="Arial"/>
              <w:noProof/>
              <w:sz w:val="24"/>
              <w:szCs w:val="24"/>
            </w:rPr>
          </w:pPr>
          <w:hyperlink w:anchor="_Toc224495624" w:history="1">
            <w:r w:rsidRPr="008718E4">
              <w:rPr>
                <w:rStyle w:val="Hyperlink"/>
                <w:rFonts w:ascii="Arial" w:hAnsi="Arial" w:cs="Arial"/>
                <w:noProof/>
                <w:sz w:val="24"/>
                <w:szCs w:val="24"/>
                <w:lang w:val="pt-BR"/>
              </w:rPr>
              <w:t xml:space="preserve">2.2 </w:t>
            </w:r>
            <w:r w:rsidRPr="008718E4">
              <w:rPr>
                <w:rFonts w:ascii="Arial" w:hAnsi="Arial" w:cs="Arial"/>
                <w:noProof/>
                <w:sz w:val="24"/>
                <w:szCs w:val="24"/>
              </w:rPr>
              <w:tab/>
            </w:r>
            <w:r w:rsidRPr="008718E4">
              <w:rPr>
                <w:rStyle w:val="Hyperlink"/>
                <w:rFonts w:ascii="Arial" w:hAnsi="Arial" w:cs="Arial"/>
                <w:noProof/>
                <w:sz w:val="24"/>
                <w:szCs w:val="24"/>
                <w:lang w:val="pt-BR"/>
              </w:rPr>
              <w:t>Controle de Estoque</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_Toc224495624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15</w:t>
            </w:r>
            <w:r w:rsidRPr="008718E4">
              <w:rPr>
                <w:rFonts w:ascii="Arial" w:hAnsi="Arial" w:cs="Arial"/>
                <w:noProof/>
                <w:webHidden/>
                <w:sz w:val="24"/>
                <w:szCs w:val="24"/>
              </w:rPr>
              <w:fldChar w:fldCharType="end"/>
            </w:r>
          </w:hyperlink>
        </w:p>
        <w:p w14:paraId="6F3F6396" w14:textId="2813CA1B" w:rsidR="008718E4" w:rsidRPr="008718E4" w:rsidRDefault="008718E4">
          <w:pPr>
            <w:pStyle w:val="Sumrio2"/>
            <w:tabs>
              <w:tab w:val="left" w:pos="960"/>
              <w:tab w:val="right" w:leader="dot" w:pos="8630"/>
            </w:tabs>
            <w:rPr>
              <w:rFonts w:ascii="Arial" w:hAnsi="Arial" w:cs="Arial"/>
              <w:noProof/>
              <w:sz w:val="24"/>
              <w:szCs w:val="24"/>
            </w:rPr>
          </w:pPr>
          <w:hyperlink w:anchor="_Toc224495625" w:history="1">
            <w:r w:rsidRPr="008718E4">
              <w:rPr>
                <w:rStyle w:val="Hyperlink"/>
                <w:rFonts w:ascii="Arial" w:hAnsi="Arial" w:cs="Arial"/>
                <w:noProof/>
                <w:sz w:val="24"/>
                <w:szCs w:val="24"/>
                <w:lang w:val="pt-BR"/>
              </w:rPr>
              <w:t xml:space="preserve">2.3 </w:t>
            </w:r>
            <w:r w:rsidRPr="008718E4">
              <w:rPr>
                <w:rFonts w:ascii="Arial" w:hAnsi="Arial" w:cs="Arial"/>
                <w:noProof/>
                <w:sz w:val="24"/>
                <w:szCs w:val="24"/>
              </w:rPr>
              <w:tab/>
            </w:r>
            <w:r w:rsidRPr="008718E4">
              <w:rPr>
                <w:rStyle w:val="Hyperlink"/>
                <w:rFonts w:ascii="Arial" w:hAnsi="Arial" w:cs="Arial"/>
                <w:noProof/>
                <w:sz w:val="24"/>
                <w:szCs w:val="24"/>
                <w:lang w:val="pt-BR"/>
              </w:rPr>
              <w:t>Banco de Dados</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_Toc224495625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18</w:t>
            </w:r>
            <w:r w:rsidRPr="008718E4">
              <w:rPr>
                <w:rFonts w:ascii="Arial" w:hAnsi="Arial" w:cs="Arial"/>
                <w:noProof/>
                <w:webHidden/>
                <w:sz w:val="24"/>
                <w:szCs w:val="24"/>
              </w:rPr>
              <w:fldChar w:fldCharType="end"/>
            </w:r>
          </w:hyperlink>
        </w:p>
        <w:p w14:paraId="6DDC5884" w14:textId="36BF98DB" w:rsidR="008718E4" w:rsidRPr="008718E4" w:rsidRDefault="008718E4">
          <w:pPr>
            <w:pStyle w:val="Sumrio2"/>
            <w:tabs>
              <w:tab w:val="left" w:pos="960"/>
              <w:tab w:val="right" w:leader="dot" w:pos="8630"/>
            </w:tabs>
            <w:rPr>
              <w:rFonts w:ascii="Arial" w:hAnsi="Arial" w:cs="Arial"/>
              <w:noProof/>
              <w:sz w:val="24"/>
              <w:szCs w:val="24"/>
            </w:rPr>
          </w:pPr>
          <w:hyperlink w:anchor="_Toc224495626" w:history="1">
            <w:r w:rsidRPr="008718E4">
              <w:rPr>
                <w:rStyle w:val="Hyperlink"/>
                <w:rFonts w:ascii="Arial" w:hAnsi="Arial" w:cs="Arial"/>
                <w:noProof/>
                <w:sz w:val="24"/>
                <w:szCs w:val="24"/>
                <w:lang w:val="pt-BR"/>
              </w:rPr>
              <w:t xml:space="preserve">2.4 </w:t>
            </w:r>
            <w:r w:rsidRPr="008718E4">
              <w:rPr>
                <w:rFonts w:ascii="Arial" w:hAnsi="Arial" w:cs="Arial"/>
                <w:noProof/>
                <w:sz w:val="24"/>
                <w:szCs w:val="24"/>
              </w:rPr>
              <w:tab/>
            </w:r>
            <w:r w:rsidRPr="008718E4">
              <w:rPr>
                <w:rStyle w:val="Hyperlink"/>
                <w:rFonts w:ascii="Arial" w:hAnsi="Arial" w:cs="Arial"/>
                <w:noProof/>
                <w:sz w:val="24"/>
                <w:szCs w:val="24"/>
                <w:lang w:val="pt-BR"/>
              </w:rPr>
              <w:t>Engenharia de Software</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_Toc224495626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23</w:t>
            </w:r>
            <w:r w:rsidRPr="008718E4">
              <w:rPr>
                <w:rFonts w:ascii="Arial" w:hAnsi="Arial" w:cs="Arial"/>
                <w:noProof/>
                <w:webHidden/>
                <w:sz w:val="24"/>
                <w:szCs w:val="24"/>
              </w:rPr>
              <w:fldChar w:fldCharType="end"/>
            </w:r>
          </w:hyperlink>
        </w:p>
        <w:p w14:paraId="393CB6DD" w14:textId="2CD38BA9" w:rsidR="008718E4" w:rsidRPr="008718E4" w:rsidRDefault="008718E4">
          <w:pPr>
            <w:pStyle w:val="Sumrio2"/>
            <w:tabs>
              <w:tab w:val="left" w:pos="960"/>
              <w:tab w:val="right" w:leader="dot" w:pos="8630"/>
            </w:tabs>
            <w:rPr>
              <w:rFonts w:ascii="Arial" w:hAnsi="Arial" w:cs="Arial"/>
              <w:noProof/>
              <w:sz w:val="24"/>
              <w:szCs w:val="24"/>
            </w:rPr>
          </w:pPr>
          <w:hyperlink w:anchor="_Toc224495627" w:history="1">
            <w:r w:rsidRPr="008718E4">
              <w:rPr>
                <w:rStyle w:val="Hyperlink"/>
                <w:rFonts w:ascii="Arial" w:hAnsi="Arial" w:cs="Arial"/>
                <w:noProof/>
                <w:sz w:val="24"/>
                <w:szCs w:val="24"/>
                <w:lang w:val="pt-BR"/>
              </w:rPr>
              <w:t>2.5</w:t>
            </w:r>
            <w:r w:rsidRPr="008718E4">
              <w:rPr>
                <w:rFonts w:ascii="Arial" w:hAnsi="Arial" w:cs="Arial"/>
                <w:noProof/>
                <w:sz w:val="24"/>
                <w:szCs w:val="24"/>
              </w:rPr>
              <w:tab/>
            </w:r>
            <w:r w:rsidRPr="008718E4">
              <w:rPr>
                <w:rStyle w:val="Hyperlink"/>
                <w:rFonts w:ascii="Arial" w:hAnsi="Arial" w:cs="Arial"/>
                <w:noProof/>
                <w:sz w:val="24"/>
                <w:szCs w:val="24"/>
                <w:lang w:val="pt-BR"/>
              </w:rPr>
              <w:t>Metodologia Ágil (SCRUM)</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_Toc224495627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27</w:t>
            </w:r>
            <w:r w:rsidRPr="008718E4">
              <w:rPr>
                <w:rFonts w:ascii="Arial" w:hAnsi="Arial" w:cs="Arial"/>
                <w:noProof/>
                <w:webHidden/>
                <w:sz w:val="24"/>
                <w:szCs w:val="24"/>
              </w:rPr>
              <w:fldChar w:fldCharType="end"/>
            </w:r>
          </w:hyperlink>
        </w:p>
        <w:p w14:paraId="69402050" w14:textId="10990FE0" w:rsidR="008718E4" w:rsidRPr="008718E4" w:rsidRDefault="008718E4">
          <w:pPr>
            <w:pStyle w:val="Sumrio2"/>
            <w:tabs>
              <w:tab w:val="left" w:pos="960"/>
              <w:tab w:val="right" w:leader="dot" w:pos="8630"/>
            </w:tabs>
            <w:rPr>
              <w:rFonts w:ascii="Arial" w:hAnsi="Arial" w:cs="Arial"/>
              <w:noProof/>
              <w:sz w:val="24"/>
              <w:szCs w:val="24"/>
            </w:rPr>
          </w:pPr>
          <w:hyperlink w:anchor="_Toc224495628" w:history="1">
            <w:r w:rsidRPr="008718E4">
              <w:rPr>
                <w:rStyle w:val="Hyperlink"/>
                <w:rFonts w:ascii="Arial" w:hAnsi="Arial" w:cs="Arial"/>
                <w:noProof/>
                <w:sz w:val="24"/>
                <w:szCs w:val="24"/>
                <w:lang w:val="pt-BR"/>
              </w:rPr>
              <w:t xml:space="preserve">2.6 </w:t>
            </w:r>
            <w:r w:rsidRPr="008718E4">
              <w:rPr>
                <w:rFonts w:ascii="Arial" w:hAnsi="Arial" w:cs="Arial"/>
                <w:noProof/>
                <w:sz w:val="24"/>
                <w:szCs w:val="24"/>
              </w:rPr>
              <w:tab/>
            </w:r>
            <w:r w:rsidRPr="008718E4">
              <w:rPr>
                <w:rStyle w:val="Hyperlink"/>
                <w:rFonts w:ascii="Arial" w:hAnsi="Arial" w:cs="Arial"/>
                <w:noProof/>
                <w:sz w:val="24"/>
                <w:szCs w:val="24"/>
                <w:lang w:val="pt-BR"/>
              </w:rPr>
              <w:t>Arquitetura em Camadas</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_Toc224495628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31</w:t>
            </w:r>
            <w:r w:rsidRPr="008718E4">
              <w:rPr>
                <w:rFonts w:ascii="Arial" w:hAnsi="Arial" w:cs="Arial"/>
                <w:noProof/>
                <w:webHidden/>
                <w:sz w:val="24"/>
                <w:szCs w:val="24"/>
              </w:rPr>
              <w:fldChar w:fldCharType="end"/>
            </w:r>
          </w:hyperlink>
        </w:p>
        <w:p w14:paraId="5C2489B5" w14:textId="1505D8D5" w:rsidR="008718E4" w:rsidRPr="008718E4" w:rsidRDefault="008718E4">
          <w:pPr>
            <w:pStyle w:val="Sumrio2"/>
            <w:tabs>
              <w:tab w:val="left" w:pos="960"/>
              <w:tab w:val="right" w:leader="dot" w:pos="8630"/>
            </w:tabs>
            <w:rPr>
              <w:rFonts w:ascii="Arial" w:hAnsi="Arial" w:cs="Arial"/>
              <w:noProof/>
              <w:sz w:val="24"/>
              <w:szCs w:val="24"/>
            </w:rPr>
          </w:pPr>
          <w:hyperlink w:anchor="_Toc224495629" w:history="1">
            <w:r w:rsidRPr="008718E4">
              <w:rPr>
                <w:rStyle w:val="Hyperlink"/>
                <w:rFonts w:ascii="Arial" w:hAnsi="Arial" w:cs="Arial"/>
                <w:noProof/>
                <w:sz w:val="24"/>
                <w:szCs w:val="24"/>
                <w:lang w:val="pt-BR"/>
              </w:rPr>
              <w:t xml:space="preserve">2.7 </w:t>
            </w:r>
            <w:r w:rsidRPr="008718E4">
              <w:rPr>
                <w:rFonts w:ascii="Arial" w:hAnsi="Arial" w:cs="Arial"/>
                <w:noProof/>
                <w:sz w:val="24"/>
                <w:szCs w:val="24"/>
              </w:rPr>
              <w:tab/>
            </w:r>
            <w:r w:rsidRPr="008718E4">
              <w:rPr>
                <w:rStyle w:val="Hyperlink"/>
                <w:rFonts w:ascii="Arial" w:hAnsi="Arial" w:cs="Arial"/>
                <w:noProof/>
                <w:sz w:val="24"/>
                <w:szCs w:val="24"/>
                <w:lang w:val="pt-BR"/>
              </w:rPr>
              <w:t>Tecnologias Utilizadas</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_Toc224495629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34</w:t>
            </w:r>
            <w:r w:rsidRPr="008718E4">
              <w:rPr>
                <w:rFonts w:ascii="Arial" w:hAnsi="Arial" w:cs="Arial"/>
                <w:noProof/>
                <w:webHidden/>
                <w:sz w:val="24"/>
                <w:szCs w:val="24"/>
              </w:rPr>
              <w:fldChar w:fldCharType="end"/>
            </w:r>
          </w:hyperlink>
        </w:p>
        <w:p w14:paraId="00C3CD22" w14:textId="15165386" w:rsidR="008718E4" w:rsidRPr="008718E4" w:rsidRDefault="008718E4">
          <w:pPr>
            <w:pStyle w:val="Sumrio2"/>
            <w:tabs>
              <w:tab w:val="left" w:pos="960"/>
              <w:tab w:val="right" w:leader="dot" w:pos="8630"/>
            </w:tabs>
            <w:rPr>
              <w:rFonts w:ascii="Arial" w:hAnsi="Arial" w:cs="Arial"/>
              <w:noProof/>
              <w:sz w:val="24"/>
              <w:szCs w:val="24"/>
            </w:rPr>
          </w:pPr>
          <w:hyperlink w:anchor="_Toc224495630" w:history="1">
            <w:r w:rsidRPr="008718E4">
              <w:rPr>
                <w:rStyle w:val="Hyperlink"/>
                <w:rFonts w:ascii="Arial" w:hAnsi="Arial" w:cs="Arial"/>
                <w:noProof/>
                <w:sz w:val="24"/>
                <w:szCs w:val="24"/>
                <w:lang w:val="pt-BR"/>
              </w:rPr>
              <w:t xml:space="preserve">2.8 </w:t>
            </w:r>
            <w:r w:rsidRPr="008718E4">
              <w:rPr>
                <w:rFonts w:ascii="Arial" w:hAnsi="Arial" w:cs="Arial"/>
                <w:noProof/>
                <w:sz w:val="24"/>
                <w:szCs w:val="24"/>
              </w:rPr>
              <w:tab/>
            </w:r>
            <w:r w:rsidRPr="008718E4">
              <w:rPr>
                <w:rStyle w:val="Hyperlink"/>
                <w:rFonts w:ascii="Arial" w:hAnsi="Arial" w:cs="Arial"/>
                <w:noProof/>
                <w:sz w:val="24"/>
                <w:szCs w:val="24"/>
                <w:lang w:val="pt-BR"/>
              </w:rPr>
              <w:t>Prototipação de Interface</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_Toc224495630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38</w:t>
            </w:r>
            <w:r w:rsidRPr="008718E4">
              <w:rPr>
                <w:rFonts w:ascii="Arial" w:hAnsi="Arial" w:cs="Arial"/>
                <w:noProof/>
                <w:webHidden/>
                <w:sz w:val="24"/>
                <w:szCs w:val="24"/>
              </w:rPr>
              <w:fldChar w:fldCharType="end"/>
            </w:r>
          </w:hyperlink>
        </w:p>
        <w:p w14:paraId="0B45B20F" w14:textId="0F9A4069" w:rsidR="001D538D" w:rsidRPr="008718E4" w:rsidRDefault="008718E4" w:rsidP="001D538D">
          <w:pPr>
            <w:rPr>
              <w:rFonts w:ascii="Arial" w:hAnsi="Arial" w:cs="Arial"/>
            </w:rPr>
          </w:pPr>
          <w:r w:rsidRPr="008718E4">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541B512A" w14:textId="77777777" w:rsidR="001D538D" w:rsidRDefault="001D538D" w:rsidP="001D538D">
      <w:pPr>
        <w:rPr>
          <w:rFonts w:ascii="Arial" w:hAnsi="Arial" w:cs="Arial"/>
          <w:b/>
          <w:bCs/>
          <w:sz w:val="28"/>
          <w:szCs w:val="28"/>
        </w:rPr>
      </w:pPr>
    </w:p>
    <w:p w14:paraId="6E7FFB32" w14:textId="77777777" w:rsidR="001D538D" w:rsidRDefault="001D538D" w:rsidP="001D538D">
      <w:pPr>
        <w:rPr>
          <w:rFonts w:ascii="Arial" w:hAnsi="Arial" w:cs="Arial"/>
          <w:b/>
          <w:bCs/>
          <w:sz w:val="28"/>
          <w:szCs w:val="28"/>
        </w:rPr>
      </w:pPr>
    </w:p>
    <w:p w14:paraId="7EC40FA3" w14:textId="77777777" w:rsidR="001D538D" w:rsidRDefault="001D538D" w:rsidP="001D538D">
      <w:pPr>
        <w:rPr>
          <w:rFonts w:ascii="Arial" w:hAnsi="Arial" w:cs="Arial"/>
          <w:b/>
          <w:bCs/>
          <w:sz w:val="28"/>
          <w:szCs w:val="28"/>
        </w:rPr>
      </w:pPr>
    </w:p>
    <w:p w14:paraId="4A88FAD2" w14:textId="2BA5C55A" w:rsidR="008718E4" w:rsidRDefault="008718E4">
      <w:pPr>
        <w:rPr>
          <w:rFonts w:ascii="Arial" w:hAnsi="Arial" w:cs="Arial"/>
          <w:sz w:val="28"/>
          <w:szCs w:val="28"/>
        </w:rPr>
      </w:pPr>
      <w:r>
        <w:rPr>
          <w:rFonts w:ascii="Arial" w:hAnsi="Arial" w:cs="Arial"/>
          <w:sz w:val="28"/>
          <w:szCs w:val="28"/>
        </w:rPr>
        <w:br w:type="page"/>
      </w:r>
    </w:p>
    <w:p w14:paraId="0CB31397" w14:textId="742CDCBB" w:rsidR="008718E4" w:rsidRPr="008718E4" w:rsidRDefault="008718E4" w:rsidP="008718E4">
      <w:pPr>
        <w:pStyle w:val="Ttulo1"/>
        <w:spacing w:line="360" w:lineRule="auto"/>
        <w:rPr>
          <w:color w:val="auto"/>
        </w:rPr>
      </w:pPr>
      <w:bookmarkStart w:id="0" w:name="_Toc224495621"/>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8718E4">
      <w:pPr>
        <w:spacing w:line="240" w:lineRule="auto"/>
        <w:ind w:firstLine="709"/>
        <w:jc w:val="both"/>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As cantinas escolares desempenham um papel importante dentro das instituições de ensino, oferecendo alimentos e produtos para estudantes, professores e demais colaboradores. Esses estabelecimentos são responsáveis por atender </w:t>
      </w:r>
      <w:proofErr w:type="gramStart"/>
      <w:r w:rsidRPr="00C35004">
        <w:rPr>
          <w:rFonts w:ascii="Arial" w:hAnsi="Arial" w:cs="Arial"/>
          <w:sz w:val="24"/>
          <w:szCs w:val="24"/>
          <w:lang w:val="pt-BR"/>
        </w:rPr>
        <w:t>um grande número de pessoas</w:t>
      </w:r>
      <w:proofErr w:type="gramEnd"/>
      <w:r w:rsidRPr="00C35004">
        <w:rPr>
          <w:rFonts w:ascii="Arial" w:hAnsi="Arial" w:cs="Arial"/>
          <w:sz w:val="24"/>
          <w:szCs w:val="24"/>
          <w:lang w:val="pt-BR"/>
        </w:rPr>
        <w:t xml:space="preserve">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2CE7E86A"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realização deste trabalho justifica-se pela importância de aplicar conhecimentos da área de desenvolvimento de software na criação de soluções que possam contribuir para a melhoria de processos administrativos em 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7E674778" w14:textId="52E2551B" w:rsidR="00105A50" w:rsidRDefault="00C35004" w:rsidP="004F4629">
      <w:pPr>
        <w:spacing w:line="360" w:lineRule="auto"/>
        <w:ind w:firstLine="709"/>
        <w:jc w:val="both"/>
        <w:rPr>
          <w:rFonts w:ascii="Arial" w:hAnsi="Arial" w:cs="Arial"/>
          <w:sz w:val="24"/>
          <w:szCs w:val="24"/>
          <w:lang w:val="pt-BR"/>
        </w:rPr>
      </w:pPr>
      <w:r w:rsidRPr="00C35004">
        <w:rPr>
          <w:rFonts w:ascii="Arial" w:hAnsi="Arial" w:cs="Arial"/>
          <w:sz w:val="24"/>
          <w:szCs w:val="24"/>
          <w:lang w:val="pt-BR"/>
        </w:rPr>
        <w:t>Por fim, este trabalho está organizado em capítulos que apresentam as etapas do desenvolvimento do projeto. O Capítulo 1 apresenta a introdução, abordando a contextualização do tema, o problema de pesquisa, os objetivos e a justificativa do estudo. O Capítulo 2 apresenta a fundamentação teórica, discutindo conceitos relacionados a sistemas de informação, controle de estoque, banco de dados e arquitetura de software. O Capítulo 3 descreve a metodologia utilizada para o desenvolvimento do projeto, incluindo as etapas de levantamento de requisitos, modelagem e implementação do sistema. O Capítulo 4 apresenta o desenvolvimento da aplicação, descrevendo suas funcionalidades e estrutura. Por fim, o Capítulo 5 apresenta as considerações finais do trabalho, destacando os resultados obtidos e possíveis melhorias futuras para o sistema desenvolvido.</w:t>
      </w:r>
    </w:p>
    <w:p w14:paraId="09CAFF55" w14:textId="4BB224AA" w:rsidR="004F4629" w:rsidRDefault="004F4629">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1" w:name="_Toc224495622"/>
      <w:r w:rsidRPr="008718E4">
        <w:rPr>
          <w:color w:val="auto"/>
          <w:lang w:val="pt-BR"/>
        </w:rPr>
        <w:lastRenderedPageBreak/>
        <w:t xml:space="preserve">2 </w:t>
      </w:r>
      <w:r w:rsidRPr="008718E4">
        <w:rPr>
          <w:color w:val="auto"/>
          <w:lang w:val="pt-BR"/>
        </w:rPr>
        <w:tab/>
      </w:r>
      <w:r w:rsidRPr="008718E4">
        <w:rPr>
          <w:color w:val="auto"/>
          <w:lang w:val="pt-BR"/>
        </w:rPr>
        <w:t>FUNDAMENTAÇÃO TEÓRICA</w:t>
      </w:r>
      <w:bookmarkEnd w:id="1"/>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2" w:name="_Toc224495623"/>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2"/>
    </w:p>
    <w:p w14:paraId="0562BC3A"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p>
    <w:p w14:paraId="37DBB425"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p>
    <w:p w14:paraId="029AB654"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w:t>
      </w:r>
      <w:r w:rsidRPr="00503850">
        <w:rPr>
          <w:rFonts w:ascii="Arial" w:hAnsi="Arial" w:cs="Arial"/>
          <w:sz w:val="24"/>
          <w:szCs w:val="24"/>
          <w:lang w:val="pt-BR"/>
        </w:rPr>
        <w:lastRenderedPageBreak/>
        <w:t>organizar o fluxo de informações dentro de uma empresa, permitindo que gestores tenham acesso a dados confiáveis e atualizados sobre as operações do negócio.</w:t>
      </w:r>
    </w:p>
    <w:p w14:paraId="0451618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permitem registrar entradas e saídas de mercadorias, controlar quantidades disponíveis, emitir relatórios e acompanhar o desempenho das vendas. Dessa forma, os sistemas possibilitam maior organização das atividades e contribuem para a redução de falhas decorrentes de processos manuais.</w:t>
      </w:r>
    </w:p>
    <w:p w14:paraId="41181812"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organizacionais.</w:t>
      </w:r>
    </w:p>
    <w:p w14:paraId="54603DB3"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estratégias mais eficientes para o crescimento do negócio.</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 partir da análise das informações fornecidas pelos sistemas, os gestores podem tomar decisões mais fundamentadas, reduzindo a dependência </w:t>
      </w:r>
      <w:r w:rsidRPr="00503850">
        <w:rPr>
          <w:rFonts w:ascii="Arial" w:hAnsi="Arial" w:cs="Arial"/>
          <w:sz w:val="24"/>
          <w:szCs w:val="24"/>
          <w:lang w:val="pt-BR"/>
        </w:rPr>
        <w:lastRenderedPageBreak/>
        <w:t>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Além da redução de erros e do aumento da produtividade, a automação também contribui para a padronização dos processos administrativos. Isso significa que as atividades passam a seguir procedimentos definidos dentro do sistema, garantindo maior consistência nas operações e facilitando o controle das informações. Como resultado, as empresas conseguem melhorar a 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w:t>
      </w:r>
      <w:r w:rsidRPr="00503850">
        <w:rPr>
          <w:rFonts w:ascii="Arial" w:hAnsi="Arial" w:cs="Arial"/>
          <w:sz w:val="24"/>
          <w:szCs w:val="24"/>
          <w:lang w:val="pt-BR"/>
        </w:rPr>
        <w:lastRenderedPageBreak/>
        <w:t>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3" w:name="_Toc224495624"/>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r>
      <w:r w:rsidRPr="008718E4">
        <w:rPr>
          <w:rFonts w:ascii="Arial" w:hAnsi="Arial" w:cs="Arial"/>
          <w:color w:val="auto"/>
          <w:sz w:val="24"/>
          <w:szCs w:val="24"/>
          <w:lang w:val="pt-BR"/>
        </w:rPr>
        <w:t>Controle de Estoque</w:t>
      </w:r>
      <w:bookmarkEnd w:id="3"/>
    </w:p>
    <w:p w14:paraId="420DC5A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 controle de estoque é um dos elementos fundamentais para a gestão eficiente de empresas que trabalham com comercialização de produtos. Ele está diretamente relacionado ao acompanhamento, organização e administração das mercadorias armazenadas por uma organização, garantindo que haja quantidade suficiente de produtos para atender à demanda dos clientes, sem gerar excessos ou faltas que possam prejudicar o funcionamento do negócio.</w:t>
      </w:r>
    </w:p>
    <w:p w14:paraId="2564EC0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w:t>
      </w:r>
      <w:r w:rsidRPr="004D2BA3">
        <w:rPr>
          <w:rFonts w:ascii="Arial" w:hAnsi="Arial" w:cs="Arial"/>
          <w:sz w:val="24"/>
          <w:szCs w:val="24"/>
          <w:lang w:val="pt-BR"/>
        </w:rPr>
        <w:lastRenderedPageBreak/>
        <w:t>investimento financeiro quanto um elemento essencial para garantir a continuidade das operações.</w:t>
      </w:r>
    </w:p>
    <w:p w14:paraId="2BBF26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Nas empresas e nos comércios, o controle adequado do estoque é extremamente importante para assegurar o equilíbrio entre oferta e demanda. 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p>
    <w:p w14:paraId="5F32F12D"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p>
    <w:p w14:paraId="405B3EA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o que aumenta a probabilidade de erros humanos, como esquecimentos, registros incorretos ou perda de informações.</w: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problema comum relacionado ao controle manual é a dificuldade em acompanhar as movimentações de entrada e saída de produtos de forma precisa. Sem um sistema estruturado, torna-se mais difícil identificar </w:t>
      </w:r>
      <w:r w:rsidRPr="004D2BA3">
        <w:rPr>
          <w:rFonts w:ascii="Arial" w:hAnsi="Arial" w:cs="Arial"/>
          <w:sz w:val="24"/>
          <w:szCs w:val="24"/>
          <w:lang w:val="pt-BR"/>
        </w:rPr>
        <w:lastRenderedPageBreak/>
        <w:t xml:space="preserve">rapidamente quais produtos estão disponíveis em estoque, </w:t>
      </w:r>
      <w:proofErr w:type="spellStart"/>
      <w:r w:rsidRPr="004D2BA3">
        <w:rPr>
          <w:rFonts w:ascii="Arial" w:hAnsi="Arial" w:cs="Arial"/>
          <w:sz w:val="24"/>
          <w:szCs w:val="24"/>
          <w:lang w:val="pt-BR"/>
        </w:rPr>
        <w:t>quais</w:t>
      </w:r>
      <w:proofErr w:type="spellEnd"/>
      <w:r w:rsidRPr="004D2BA3">
        <w:rPr>
          <w:rFonts w:ascii="Arial" w:hAnsi="Arial" w:cs="Arial"/>
          <w:sz w:val="24"/>
          <w:szCs w:val="24"/>
          <w:lang w:val="pt-BR"/>
        </w:rPr>
        <w:t xml:space="preserve">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manual dificulta a geração de relatórios e análises mais detalhadas sobre o desempenho do estoque. Informações importantes, 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Diante dessas dificuldades, a informatização do controle de estoque surge como uma solução eficiente para melhorar a gestão das mercadorias dentro das empresas. A utilização de sistemas informatizados permite registrar 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p>
    <w:p w14:paraId="62520458"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p>
    <w:p w14:paraId="7F7D7EA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w:t>
      </w:r>
      <w:r w:rsidRPr="004D2BA3">
        <w:rPr>
          <w:rFonts w:ascii="Arial" w:hAnsi="Arial" w:cs="Arial"/>
          <w:sz w:val="24"/>
          <w:szCs w:val="24"/>
          <w:lang w:val="pt-BR"/>
        </w:rPr>
        <w:lastRenderedPageBreak/>
        <w:t>permitindo que a empresa planeje melhor suas compras e organize suas atividades de forma mais eficiente.</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4" w:name="_Toc224495625"/>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4"/>
    </w:p>
    <w:p w14:paraId="27CC7A99"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segura. Nesse cenário, os bancos de dados surgem como uma solução eficiente </w:t>
      </w:r>
      <w:r w:rsidRPr="004D2BA3">
        <w:rPr>
          <w:rFonts w:ascii="Arial" w:hAnsi="Arial" w:cs="Arial"/>
          <w:sz w:val="24"/>
          <w:szCs w:val="24"/>
          <w:lang w:val="pt-BR"/>
        </w:rPr>
        <w:lastRenderedPageBreak/>
        <w:t>para garantir que os dados possam ser registrados, organizados e acessados de maneira rápida e confiável.</w:t>
      </w:r>
    </w:p>
    <w:p w14:paraId="6A87FAEC"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diferentes tipos de informações sejam armazenados de maneira lógica e integrada, possibilitando que os sistemas computacionais utilizem esses dados de forma eficiente.</w:t>
      </w:r>
    </w:p>
    <w:p w14:paraId="7DB22A8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p>
    <w:p w14:paraId="3716E52C"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p>
    <w:p w14:paraId="0462985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forma estruturada de armazenamento permite que os dados sejam organizados de maneira lógica e consistente, facilitando sua manipulação pelos </w:t>
      </w:r>
      <w:r w:rsidRPr="004D2BA3">
        <w:rPr>
          <w:rFonts w:ascii="Arial" w:hAnsi="Arial" w:cs="Arial"/>
          <w:sz w:val="24"/>
          <w:szCs w:val="24"/>
          <w:lang w:val="pt-BR"/>
        </w:rPr>
        <w:lastRenderedPageBreak/>
        <w:t>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p>
    <w:p w14:paraId="557ADC6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p>
    <w:p w14:paraId="656742D9"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w:t>
      </w:r>
      <w:proofErr w:type="spellStart"/>
      <w:r w:rsidRPr="004D2BA3">
        <w:rPr>
          <w:rFonts w:ascii="Arial" w:hAnsi="Arial" w:cs="Arial"/>
          <w:sz w:val="24"/>
          <w:szCs w:val="24"/>
          <w:lang w:val="pt-BR"/>
        </w:rPr>
        <w:t>referencia</w:t>
      </w:r>
      <w:proofErr w:type="spellEnd"/>
      <w:r w:rsidRPr="004D2BA3">
        <w:rPr>
          <w:rFonts w:ascii="Arial" w:hAnsi="Arial" w:cs="Arial"/>
          <w:sz w:val="24"/>
          <w:szCs w:val="24"/>
          <w:lang w:val="pt-BR"/>
        </w:rPr>
        <w:t xml:space="preserve"> o código de um cliente cadastrado na tabela de clientes. Dessa forma, é possível identificar qual cliente realizou determinado pedido.</w:t>
      </w:r>
    </w:p>
    <w:p w14:paraId="457C655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xml:space="preserve">). A SQL é amplamente utilizada para manipulação de bancos de dados relacionais, permitindo realizar operações como inserção de registros, atualização de dados, exclusão de </w:t>
      </w:r>
      <w:r w:rsidRPr="004D2BA3">
        <w:rPr>
          <w:rFonts w:ascii="Arial" w:hAnsi="Arial" w:cs="Arial"/>
          <w:sz w:val="24"/>
          <w:szCs w:val="24"/>
          <w:lang w:val="pt-BR"/>
        </w:rPr>
        <w:lastRenderedPageBreak/>
        <w:t>informações e consultas que retornam dados específicos conforme determinados critérios.</w:t>
      </w:r>
    </w:p>
    <w:p w14:paraId="50485A4D"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p>
    <w:p w14:paraId="02BD0F72"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p>
    <w:p w14:paraId="2A06493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p>
    <w:p w14:paraId="4E34147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lastRenderedPageBreak/>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p>
    <w:p w14:paraId="3F029E6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arquivo contém toda a estrutura das tabelas, índices e registros utilizados pela aplicação. Dessa forma, o sistema pode acessar e manipular os dados diretamente por meio desse arquivo, sem a necessidade de um servidor de banco de dados em execução.</w: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p>
    <w:p w14:paraId="3DB38AA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 Essas características 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w:t>
      </w:r>
      <w:r w:rsidRPr="004D2BA3">
        <w:rPr>
          <w:rFonts w:ascii="Arial" w:hAnsi="Arial" w:cs="Arial"/>
          <w:sz w:val="24"/>
          <w:szCs w:val="24"/>
          <w:lang w:val="pt-BR"/>
        </w:rPr>
        <w:lastRenderedPageBreak/>
        <w:t>uma solução adequada para sistemas desktop que necessitam armazenar dados localmente de forma segura e organizada.</w:t>
      </w:r>
    </w:p>
    <w:p w14:paraId="2BDC034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5" w:name="_Toc224495626"/>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r>
      <w:r w:rsidRPr="00B807A3">
        <w:rPr>
          <w:rFonts w:ascii="Arial" w:hAnsi="Arial" w:cs="Arial"/>
          <w:color w:val="auto"/>
          <w:sz w:val="24"/>
          <w:szCs w:val="24"/>
          <w:lang w:val="pt-BR"/>
        </w:rPr>
        <w:t>Engenharia de Software</w:t>
      </w:r>
      <w:bookmarkEnd w:id="5"/>
    </w:p>
    <w:p w14:paraId="20F987E7"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p>
    <w:p w14:paraId="1FDF6B75"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forma geral, a Engenharia de Software pode ser definida como o conjunto de práticas, metodologias e ferramentas utilizadas para o desenvolvimento, manutenção e evolução de sistemas de software.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 Com o aumento da dependência das empresas em relação aos sistemas computacionais, tornou-se necessário adotar práticas mais organizadas para garantir que os softwares fossem desenvolvidos de forma confiável e sustentável.</w:t>
      </w:r>
    </w:p>
    <w:p w14:paraId="410ECD33"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prazos e garantir que 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xml:space="preserve"> atenda aos requisitos estabelecidos.</w:t>
      </w:r>
    </w:p>
    <w:p w14:paraId="6FE2EA54"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p>
    <w:p w14:paraId="6F44795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p>
    <w:p w14:paraId="30EF32B4"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ponto importante relacionado à organização do desenvolvimento é a documentação do sistema. A documentação consiste no registro das </w:t>
      </w:r>
      <w:r w:rsidRPr="000E486A">
        <w:rPr>
          <w:rFonts w:ascii="Arial" w:hAnsi="Arial" w:cs="Arial"/>
          <w:sz w:val="24"/>
          <w:szCs w:val="24"/>
          <w:lang w:val="pt-BR"/>
        </w:rPr>
        <w:lastRenderedPageBreak/>
        <w:t>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contribui para a compreensão do sistema e facilita sua atualização ao longo do tempo.</w:t>
      </w:r>
    </w:p>
    <w:p w14:paraId="6378FD3A"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Dentro da Engenharia de Software, um conceito essencial é o ciclo de vida do software. O ciclo de vida representa o conjunto de etapas pelas quais 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p>
    <w:p w14:paraId="3397921B"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resolver e quais funcionalidades deverão ser implementadas.</w:t>
      </w:r>
    </w:p>
    <w:p w14:paraId="58CCEF3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p>
    <w:p w14:paraId="490145C1"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w:t>
      </w:r>
      <w:r w:rsidRPr="000E486A">
        <w:rPr>
          <w:rFonts w:ascii="Arial" w:hAnsi="Arial" w:cs="Arial"/>
          <w:sz w:val="24"/>
          <w:szCs w:val="24"/>
          <w:lang w:val="pt-BR"/>
        </w:rPr>
        <w:lastRenderedPageBreak/>
        <w:t>organização do código, à padronização das práticas de desenvolvimento e à utilização de boas técnicas de programação.</w:t>
      </w:r>
    </w:p>
    <w:p w14:paraId="50DDC8DD"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p>
    <w:p w14:paraId="676FB8A0"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p>
    <w:p w14:paraId="440AB30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após a implantação, inicia-se a fase de manutenção do software. Essa etapa é responsável por corrigir eventuais erros identificados durante o uso do sistema, implementar melhorias e adaptar o software a novas necessidades da organização. A manutenção é considerada uma parte essencial do ciclo de vida do software, pois os sistemas precisam evoluir ao longo do tempo para acompanhar mudanças tecnológicas e organizacionais.</w:t>
      </w:r>
    </w:p>
    <w:p w14:paraId="6982283E"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p>
    <w:p w14:paraId="414ECE88"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contexto do desenvolvimento de sistemas comerciais, como o sistema proposto neste trabalho, a aplicação dos princípios da Engenharia de Software torna-se especialmente importante. Esses sistemas são responsáveis por </w:t>
      </w:r>
      <w:r w:rsidRPr="000E486A">
        <w:rPr>
          <w:rFonts w:ascii="Arial" w:hAnsi="Arial" w:cs="Arial"/>
          <w:sz w:val="24"/>
          <w:szCs w:val="24"/>
          <w:lang w:val="pt-BR"/>
        </w:rPr>
        <w:lastRenderedPageBreak/>
        <w:t>gerenciar informações críticas para o funcionamento das empresas, como dados de produtos, vendas e estoque. Dessa forma, é essencial que o desenvolvimento seja realizado de forma planejada e estruturada, garantindo a confiabilidade das informações e a estabilidade do sistema.</w:t>
      </w:r>
    </w:p>
    <w:p w14:paraId="0756027D"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6" w:name="_Toc224495627"/>
      <w:r w:rsidRPr="008718E4">
        <w:rPr>
          <w:rFonts w:ascii="Arial" w:hAnsi="Arial" w:cs="Arial"/>
          <w:color w:val="auto"/>
          <w:sz w:val="24"/>
          <w:szCs w:val="24"/>
          <w:lang w:val="pt-BR"/>
        </w:rPr>
        <w:t>2.5</w:t>
      </w:r>
      <w:r w:rsidRPr="008718E4">
        <w:rPr>
          <w:rFonts w:ascii="Arial" w:hAnsi="Arial" w:cs="Arial"/>
          <w:color w:val="auto"/>
          <w:sz w:val="24"/>
          <w:szCs w:val="24"/>
          <w:lang w:val="pt-BR"/>
        </w:rPr>
        <w:tab/>
      </w:r>
      <w:r w:rsidRPr="008718E4">
        <w:rPr>
          <w:rFonts w:ascii="Arial" w:hAnsi="Arial" w:cs="Arial"/>
          <w:color w:val="auto"/>
          <w:sz w:val="24"/>
          <w:szCs w:val="24"/>
          <w:lang w:val="pt-BR"/>
        </w:rPr>
        <w:t xml:space="preserve"> Metodologia Ágil (SCRUM)</w:t>
      </w:r>
      <w:bookmarkEnd w:id="6"/>
    </w:p>
    <w:p w14:paraId="3AD4D1E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organização do trabalho e a forma como as equipes conduzem o processo de criação do sistema são fatores fundamentais para garantir a qualidade do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Ao longo do tempo, diferentes metodologias foram desenvolvidas com o objetivo de orientar o processo de desenvolvimento de software, buscando tornar esse processo mais eficiente, organizado e capaz de atender às necessidades dos usuários. Entre essas abordagens, destacam-se as metodologias ágeis, que surgiram como uma alternativa mais flexível aos modelos tradicionais de desenvolvimento.</w:t>
      </w:r>
    </w:p>
    <w:p w14:paraId="1186380F"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p>
    <w:p w14:paraId="65214B7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origem das metodologias ágeis está associada ao Manifesto Ágil, publicado em 2001 por um grupo de profissionais da área de desenvolvimento </w:t>
      </w:r>
      <w:r w:rsidRPr="000E486A">
        <w:rPr>
          <w:rFonts w:ascii="Arial" w:hAnsi="Arial" w:cs="Arial"/>
          <w:sz w:val="24"/>
          <w:szCs w:val="24"/>
          <w:lang w:val="pt-BR"/>
        </w:rPr>
        <w:lastRenderedPageBreak/>
        <w:t xml:space="preserve">de software. Esse manifesto estabeleceu princípios que priorizam a colaboração entre equipes, a entrega contínua de funcionalidades e a capacidade de adaptação às mudanças durante o desenvolvimento do projeto. Dessa forma, as metodologias ágeis buscam </w:t>
      </w:r>
      <w:proofErr w:type="spellStart"/>
      <w:r w:rsidRPr="000E486A">
        <w:rPr>
          <w:rFonts w:ascii="Arial" w:hAnsi="Arial" w:cs="Arial"/>
          <w:sz w:val="24"/>
          <w:szCs w:val="24"/>
          <w:lang w:val="pt-BR"/>
        </w:rPr>
        <w:t>tornar</w:t>
      </w:r>
      <w:proofErr w:type="spellEnd"/>
      <w:r w:rsidRPr="000E486A">
        <w:rPr>
          <w:rFonts w:ascii="Arial" w:hAnsi="Arial" w:cs="Arial"/>
          <w:sz w:val="24"/>
          <w:szCs w:val="24"/>
          <w:lang w:val="pt-BR"/>
        </w:rPr>
        <w:t xml:space="preserve"> o processo de criação de software mais dinâmico, permitindo que os sistemas evoluam gradualmente conforme as necessidades do projeto.</w:t>
      </w:r>
    </w:p>
    <w:p w14:paraId="495856D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 Cada Sprint corresponde a um </w:t>
      </w:r>
      <w:proofErr w:type="gramStart"/>
      <w:r w:rsidRPr="000E486A">
        <w:rPr>
          <w:rFonts w:ascii="Arial" w:hAnsi="Arial" w:cs="Arial"/>
          <w:sz w:val="24"/>
          <w:szCs w:val="24"/>
          <w:lang w:val="pt-BR"/>
        </w:rPr>
        <w:t>período de tempo</w:t>
      </w:r>
      <w:proofErr w:type="gramEnd"/>
      <w:r w:rsidRPr="000E486A">
        <w:rPr>
          <w:rFonts w:ascii="Arial" w:hAnsi="Arial" w:cs="Arial"/>
          <w:sz w:val="24"/>
          <w:szCs w:val="24"/>
          <w:lang w:val="pt-BR"/>
        </w:rPr>
        <w:t xml:space="preserve"> definido, geralmente entre uma e quatro semanas, durante o qual a equipe trabalha na implementação de um conjunto específico de funcionalidades do sistema.</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46CA0BA6"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funcionalidades devem ser desenvolvidas e estabelecer prioridades para as atividades do projeto. Ele também é responsável por manter atualizado o </w:t>
      </w:r>
      <w:r w:rsidRPr="000E486A">
        <w:rPr>
          <w:rFonts w:ascii="Arial" w:hAnsi="Arial" w:cs="Arial"/>
          <w:sz w:val="24"/>
          <w:szCs w:val="24"/>
          <w:lang w:val="pt-BR"/>
        </w:rPr>
        <w:lastRenderedPageBreak/>
        <w:t xml:space="preserve">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p>
    <w:p w14:paraId="051632C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atividades como programação, testes e integração dos componentes do sistema. A equipe de desenvolvimento é geralmente multidisciplinar, reunindo profissionais com diferentes habilidades necessárias para a criação do software.</w:t>
      </w:r>
    </w:p>
    <w:p w14:paraId="64B8304F"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longo da Sprint, a equipe realiza reuniões curtas e frequentes conhecidas como Daily Scrum ou reuniões diárias. Essas reuniões têm como objetivo acompanhar o andamento do trabalho, permitindo que cada membro da </w:t>
      </w:r>
      <w:r w:rsidRPr="000E486A">
        <w:rPr>
          <w:rFonts w:ascii="Arial" w:hAnsi="Arial" w:cs="Arial"/>
          <w:sz w:val="24"/>
          <w:szCs w:val="24"/>
          <w:lang w:val="pt-BR"/>
        </w:rPr>
        <w:lastRenderedPageBreak/>
        <w:t>equipe informe o que foi realizado, quais atividades serão executadas a seguir e se existem dificuldades que possam comprometer o andamento do projeto.</w:t>
      </w:r>
    </w:p>
    <w:p w14:paraId="6B896C16"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final de cada Sprint, ocorre uma reunião chamada Sprint Review, na qual são apresentados os resultados obtidos durante o ciclo de desenvolvimento. Nessa etapa, as funcionalidades implementadas são demonstradas e avaliadas, permitindo verificar se os objetivos da Sprint foram 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p>
    <w:p w14:paraId="120467D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 Essas características tornam o SCRUM uma metodologia bastante adequada para projetos que envolvem desenvolvimento 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as metodologias ágeis, e especialmente o SCRUM, representam uma abordagem moderna e eficiente para o gerenciamento de projetos de software. Ao priorizar a colaboração entre equipes, a flexibilidade no desenvolvimento e a entrega incremental de funcionalidades, essas metodologias contribuem para a criação de sistemas mais alinhados às necessidades dos usuários e capazes de evoluir de forma contínua ao longo do tempo.</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7" w:name="_Toc224495628"/>
      <w:r w:rsidRPr="008718E4">
        <w:rPr>
          <w:rFonts w:ascii="Arial" w:hAnsi="Arial" w:cs="Arial"/>
          <w:color w:val="auto"/>
          <w:sz w:val="24"/>
          <w:szCs w:val="24"/>
          <w:lang w:val="pt-BR"/>
        </w:rPr>
        <w:lastRenderedPageBreak/>
        <w:t xml:space="preserve">2.6 </w:t>
      </w:r>
      <w:r w:rsidRPr="008718E4">
        <w:rPr>
          <w:rFonts w:ascii="Arial" w:hAnsi="Arial" w:cs="Arial"/>
          <w:color w:val="auto"/>
          <w:sz w:val="24"/>
          <w:szCs w:val="24"/>
          <w:lang w:val="pt-BR"/>
        </w:rPr>
        <w:tab/>
      </w:r>
      <w:r w:rsidRPr="008718E4">
        <w:rPr>
          <w:rFonts w:ascii="Arial" w:hAnsi="Arial" w:cs="Arial"/>
          <w:color w:val="auto"/>
          <w:sz w:val="24"/>
          <w:szCs w:val="24"/>
          <w:lang w:val="pt-BR"/>
        </w:rPr>
        <w:t>Arquitetura em Camadas</w:t>
      </w:r>
      <w:bookmarkEnd w:id="7"/>
    </w:p>
    <w:p w14:paraId="0EA57DB0" w14:textId="0219DAE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w:t>
      </w:r>
      <w:proofErr w:type="gramStart"/>
      <w:r w:rsidRPr="000E486A">
        <w:rPr>
          <w:rFonts w:ascii="Arial" w:hAnsi="Arial" w:cs="Arial"/>
          <w:sz w:val="24"/>
          <w:szCs w:val="24"/>
          <w:lang w:val="pt-BR"/>
        </w:rPr>
        <w:t xml:space="preserve">a forma como os componentes da aplicação </w:t>
      </w:r>
      <w:r>
        <w:rPr>
          <w:rFonts w:ascii="Arial" w:hAnsi="Arial" w:cs="Arial"/>
          <w:sz w:val="24"/>
          <w:szCs w:val="24"/>
          <w:lang w:val="pt-BR"/>
        </w:rPr>
        <w:t>são</w:t>
      </w:r>
      <w:proofErr w:type="gramEnd"/>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p>
    <w:p w14:paraId="7DD3910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p>
    <w:p w14:paraId="386F3C9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principal objetivo da arquitetura em camadas é promover a separação de responsabilidades, ou seja, garantir que cada parte do sistema tenha uma função bem definida. Em vez de concentrar todas as funcionalidades em um único bloco de código, o sistema é dividido em componentes especializados que desempenham papéis específicos dentro da aplicação. Essa abordagem contribui para reduzir a complexidade do sistema e facilita o entendimento da estrutura do software pelos desenvolvedores.</w:t>
      </w:r>
    </w:p>
    <w:p w14:paraId="1E753E1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dados são armazenados. 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os sistemas que utilizam arquitetura em camadas são organizados em três níveis principais: camada de apresentação, camada de </w:t>
      </w:r>
      <w:r w:rsidRPr="000E486A">
        <w:rPr>
          <w:rFonts w:ascii="Arial" w:hAnsi="Arial" w:cs="Arial"/>
          <w:sz w:val="24"/>
          <w:szCs w:val="24"/>
          <w:lang w:val="pt-BR"/>
        </w:rPr>
        <w:lastRenderedPageBreak/>
        <w:t>lógica de negócio e camada de dados. Cada uma dessas camadas possui responsabilidades específicas dentro do funcionamento do sistema.</w:t>
      </w:r>
    </w:p>
    <w:p w14:paraId="30594B9A"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p>
    <w:p w14:paraId="6CB62A9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apresentar os resultados gerados pelas demais camadas da aplicação.</w:t>
      </w:r>
    </w:p>
    <w:p w14:paraId="238D9072"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p>
    <w:p w14:paraId="08EB1CF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 separação da lógica de negócio em uma camada específica permite que as regras do sistema sejam centralizadas e organizadas de forma mais clara. Isso facilita a manutenção e possibilita que as mesmas regras sejam reutilizadas em diferentes partes da aplicação.</w:t>
      </w:r>
    </w:p>
    <w:p w14:paraId="30C1C1F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da arquitetura em camadas oferece diversos benefícios para o desenvolvimento de sistemas. Entre os principais benefícios destacam-se a 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de informações. A divisão dessas funcionalidades em camadas permite </w:t>
      </w:r>
      <w:r w:rsidRPr="000E486A">
        <w:rPr>
          <w:rFonts w:ascii="Arial" w:hAnsi="Arial" w:cs="Arial"/>
          <w:sz w:val="24"/>
          <w:szCs w:val="24"/>
          <w:lang w:val="pt-BR"/>
        </w:rPr>
        <w:lastRenderedPageBreak/>
        <w:t>organizar melhor o desenvolvimento e garantir que cada parte do sistema desempenhe seu papel de maneira clara e eficiente.</w:t>
      </w:r>
    </w:p>
    <w:p w14:paraId="23D63EDB"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p>
    <w:p w14:paraId="6D360DF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contribui para a criação de softwares mais organizados, flexíveis e de fácil manutenção, características essenciais para aplicações utilizadas em ambientes comerciais e corporativos.</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8" w:name="_Toc224495629"/>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r>
      <w:r w:rsidRPr="008718E4">
        <w:rPr>
          <w:rFonts w:ascii="Arial" w:hAnsi="Arial" w:cs="Arial"/>
          <w:color w:val="auto"/>
          <w:sz w:val="24"/>
          <w:szCs w:val="24"/>
          <w:lang w:val="pt-BR"/>
        </w:rPr>
        <w:t>Tecnologias Utilizadas</w:t>
      </w:r>
      <w:bookmarkEnd w:id="8"/>
    </w:p>
    <w:p w14:paraId="7980A27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Neste trabalho, foram utilizadas diversas tecnologias que contribuíram para o desenvolvimento do sistema de controle de estoque e vendas proposto. A seleção dessas tecnologias levou em consideração fatores como desempenho, </w:t>
      </w:r>
      <w:r w:rsidRPr="00745F49">
        <w:rPr>
          <w:rFonts w:ascii="Arial" w:hAnsi="Arial" w:cs="Arial"/>
          <w:sz w:val="24"/>
          <w:szCs w:val="24"/>
          <w:lang w:val="pt-BR"/>
        </w:rPr>
        <w:lastRenderedPageBreak/>
        <w:t>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p>
    <w:p w14:paraId="616ADAF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linguagem de programação C# foi utilizada como principal ferramenta para o desenvolvimento do sistema. O C# é uma linguagem moderna orientada 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C# para o desenvolvimento deste projeto também está relacionada à sua grande relevância no mercado de trabalho. Atualmente, há uma alta demanda por profissionais que possuam domínio dessa linguagem, 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p>
    <w:p w14:paraId="4AE523CF"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p>
    <w:p w14:paraId="539B86FA"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p>
    <w:p w14:paraId="66EF98B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p>
    <w:p w14:paraId="10C2010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w:t>
      </w:r>
      <w:r w:rsidRPr="00745F49">
        <w:rPr>
          <w:rFonts w:ascii="Arial" w:hAnsi="Arial" w:cs="Arial"/>
          <w:sz w:val="24"/>
          <w:szCs w:val="24"/>
          <w:lang w:val="pt-BR"/>
        </w:rPr>
        <w:lastRenderedPageBreak/>
        <w:t>gerenciamento de banco de dados relacional leve e bastante utilizado em aplicações que necessitam armazenar dados localmente sem exigir a instalação de um servidor de banco de dados completo.</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compatibilidade com diversas linguagens de programação. Essas características tornam essa tecnologia adequada para sistemas desktop que necessitam de um banco de dados local eficiente e de fácil utilização.</w:t>
      </w:r>
    </w:p>
    <w:p w14:paraId="68B4AC8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recuperar versões anteriores do projeto e organizar melhor o processo de desenvolvimento.</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w:t>
      </w:r>
      <w:r w:rsidRPr="00745F49">
        <w:rPr>
          <w:rFonts w:ascii="Arial" w:hAnsi="Arial" w:cs="Arial"/>
          <w:sz w:val="24"/>
          <w:szCs w:val="24"/>
          <w:lang w:val="pt-BR"/>
        </w:rPr>
        <w:lastRenderedPageBreak/>
        <w:t xml:space="preserve">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desenvolver uma aplicação estruturada, funcional e alinhada com práticas modernas de desenvolvimento de software. Dessa forma, essas tecnologias 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9" w:name="_Toc224495630"/>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r>
      <w:r w:rsidRPr="008718E4">
        <w:rPr>
          <w:rFonts w:ascii="Arial" w:hAnsi="Arial" w:cs="Arial"/>
          <w:color w:val="auto"/>
          <w:sz w:val="24"/>
          <w:szCs w:val="24"/>
          <w:lang w:val="pt-BR"/>
        </w:rPr>
        <w:t>Prototipação de Interface</w:t>
      </w:r>
      <w:bookmarkEnd w:id="9"/>
    </w:p>
    <w:p w14:paraId="0353122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w:t>
      </w:r>
      <w:r w:rsidRPr="00745F49">
        <w:rPr>
          <w:rFonts w:ascii="Arial" w:hAnsi="Arial" w:cs="Arial"/>
          <w:sz w:val="24"/>
          <w:szCs w:val="24"/>
          <w:lang w:val="pt-BR"/>
        </w:rPr>
        <w:lastRenderedPageBreak/>
        <w:t>processo chamado prototipação de interface, que consiste na criação de modelos visuais que representam como o sistema deverá funcionar e como suas telas serão apresentadas aos usuários.</w:t>
      </w:r>
    </w:p>
    <w:p w14:paraId="24EB25F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p>
    <w:p w14:paraId="6C1BAA5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até modelos mais completos que simulam praticamente o funcionamento final do sistema. Independentemente do nível de detalhamento, o principal objetivo da prototipação é permitir que a equipe de desenvolvimento tenha uma visão clara da estrutura do sistema antes de iniciar a implementação da interface definitiva.</w:t>
      </w:r>
    </w:p>
    <w:p w14:paraId="7C623B3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sistemas digitais. Essa ferramenta permite criar layouts visuais, organizar componentes gráficos e simular a navegação entre diferentes telas do sistema.</w:t>
      </w:r>
    </w:p>
    <w:p w14:paraId="5F85CF8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de programação. Por meio dessa ferramenta, é possível estruturar a disposição de elementos como botões, campos de entrada de dados, menus e tabelas, garantindo que a interface seja organizada de maneira lógica e funcional.</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w:t>
      </w:r>
      <w:r w:rsidRPr="00745F49">
        <w:rPr>
          <w:rFonts w:ascii="Arial" w:hAnsi="Arial" w:cs="Arial"/>
          <w:sz w:val="24"/>
          <w:szCs w:val="24"/>
          <w:lang w:val="pt-BR"/>
        </w:rPr>
        <w:lastRenderedPageBreak/>
        <w:t>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33E6911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p>
    <w:p w14:paraId="2F5807A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de informações armazenadas no banco de dados. O objetivo desse planejamento foi garantir que os usuários pudessem acessar as funcionalidades do sistema de maneira simples e organizada.</w:t>
      </w:r>
    </w:p>
    <w:p w14:paraId="5F2965C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processo de prototipação, também foram definidos aspectos importantes relacionados à navegação entre as telas. A organização da interface 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78BD1BD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 xml:space="preserve">Por meio da validação da interface, é possível identificar possíveis problemas de usabilidade antes que o sistema seja efetivamente implementado. Por exemplo, pode-se avaliar se os campos de entrada de dados estão </w:t>
      </w:r>
      <w:proofErr w:type="gramStart"/>
      <w:r w:rsidRPr="00745F49">
        <w:rPr>
          <w:rFonts w:ascii="Arial" w:hAnsi="Arial" w:cs="Arial"/>
          <w:sz w:val="24"/>
          <w:szCs w:val="24"/>
          <w:lang w:val="pt-BR"/>
        </w:rPr>
        <w:t>bem posicionados</w:t>
      </w:r>
      <w:proofErr w:type="gramEnd"/>
      <w:r w:rsidRPr="00745F49">
        <w:rPr>
          <w:rFonts w:ascii="Arial" w:hAnsi="Arial" w:cs="Arial"/>
          <w:sz w:val="24"/>
          <w:szCs w:val="24"/>
          <w:lang w:val="pt-BR"/>
        </w:rPr>
        <w:t>, se os menus são claros e se as funcionalidades estão organizadas de forma lógica dentro do sistema. Essa análise permite realizar ajustes no design da interface ainda na fase de planejamento, evitando retrabalho durante o desenvolvimento da aplicação.</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a utilização de ferramentas de prototipação aproxima o processo de desenvolvimento das práticas utilizadas no mercado profissional de tecnologia. Atualmente, muitas equipes de desenvolvimento utilizam ferramentas de design de interface para planejar sistemas antes da fase de programação, garantindo maior organização e eficiência no desenvolvimento das aplicações.</w:t>
      </w:r>
    </w:p>
    <w:p w14:paraId="57A4EC07"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p>
    <w:p w14:paraId="21A41338" w14:textId="1C7197DE" w:rsidR="004D2BA3" w:rsidRDefault="004D2BA3">
      <w:pPr>
        <w:rPr>
          <w:rFonts w:ascii="Arial" w:hAnsi="Arial" w:cs="Arial"/>
          <w:sz w:val="24"/>
          <w:szCs w:val="24"/>
          <w:lang w:val="pt-BR"/>
        </w:rPr>
      </w:pPr>
    </w:p>
    <w:p w14:paraId="2A9AE924" w14:textId="13EECE0B" w:rsidR="004D2BA3" w:rsidRDefault="004D2BA3">
      <w:pPr>
        <w:rPr>
          <w:rFonts w:ascii="Arial" w:hAnsi="Arial" w:cs="Arial"/>
          <w:sz w:val="24"/>
          <w:szCs w:val="24"/>
          <w:lang w:val="pt-BR"/>
        </w:rPr>
      </w:pPr>
      <w:r>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7FCCC67" w14:textId="3A8CFE6D"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EDRONE.</w:t>
      </w:r>
      <w:r w:rsidRPr="004F4629">
        <w:rPr>
          <w:rFonts w:ascii="Arial" w:hAnsi="Arial" w:cs="Arial"/>
          <w:sz w:val="24"/>
          <w:szCs w:val="24"/>
          <w:lang w:val="pt-BR"/>
        </w:rPr>
        <w:t xml:space="preserve"> Impactos da tecnologia na evolução do e-commerce no Brasil. </w:t>
      </w:r>
      <w:proofErr w:type="spellStart"/>
      <w:r w:rsidRPr="004F4629">
        <w:rPr>
          <w:rFonts w:ascii="Arial" w:hAnsi="Arial" w:cs="Arial"/>
          <w:sz w:val="24"/>
          <w:szCs w:val="24"/>
          <w:lang w:val="pt-BR"/>
        </w:rPr>
        <w:t>edrone</w:t>
      </w:r>
      <w:proofErr w:type="spellEnd"/>
      <w:r w:rsidRPr="004F4629">
        <w:rPr>
          <w:rFonts w:ascii="Arial" w:hAnsi="Arial" w:cs="Arial"/>
          <w:sz w:val="24"/>
          <w:szCs w:val="24"/>
          <w:lang w:val="pt-BR"/>
        </w:rPr>
        <w:t>, 2024.</w:t>
      </w:r>
      <w:r>
        <w:rPr>
          <w:rFonts w:ascii="Arial" w:hAnsi="Arial" w:cs="Arial"/>
          <w:sz w:val="24"/>
          <w:szCs w:val="24"/>
          <w:lang w:val="pt-BR"/>
        </w:rPr>
        <w:t xml:space="preserve"> </w:t>
      </w:r>
      <w:r w:rsidRPr="004F4629">
        <w:rPr>
          <w:rFonts w:ascii="Arial" w:hAnsi="Arial" w:cs="Arial"/>
          <w:sz w:val="24"/>
          <w:szCs w:val="24"/>
          <w:lang w:val="pt-BR"/>
        </w:rPr>
        <w:t>Disponível</w:t>
      </w:r>
      <w:r>
        <w:rPr>
          <w:rFonts w:ascii="Arial" w:hAnsi="Arial" w:cs="Arial"/>
          <w:sz w:val="24"/>
          <w:szCs w:val="24"/>
          <w:lang w:val="pt-BR"/>
        </w:rPr>
        <w:t xml:space="preserve"> </w:t>
      </w:r>
      <w:r w:rsidRPr="004F4629">
        <w:rPr>
          <w:rFonts w:ascii="Arial" w:hAnsi="Arial" w:cs="Arial"/>
          <w:sz w:val="24"/>
          <w:szCs w:val="24"/>
          <w:lang w:val="pt-BR"/>
        </w:rPr>
        <w:t xml:space="preserve">em: </w:t>
      </w:r>
      <w:hyperlink r:id="rId8" w:tgtFrame="_new" w:history="1">
        <w:r w:rsidRPr="004F4629">
          <w:rPr>
            <w:rStyle w:val="Hyperlink"/>
            <w:rFonts w:ascii="Arial" w:hAnsi="Arial" w:cs="Arial"/>
            <w:sz w:val="24"/>
            <w:szCs w:val="24"/>
            <w:lang w:val="pt-BR"/>
          </w:rPr>
          <w:t>https://edrone.me/br/blog/impactos-da-tecnologia-ecommerce</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371477FE" w14:textId="77777777" w:rsidR="004F4629" w:rsidRPr="004F4629" w:rsidRDefault="004F4629" w:rsidP="004F4629">
      <w:pPr>
        <w:pStyle w:val="PargrafodaLista"/>
        <w:spacing w:line="240" w:lineRule="auto"/>
        <w:rPr>
          <w:rFonts w:ascii="Arial" w:hAnsi="Arial" w:cs="Arial"/>
          <w:sz w:val="24"/>
          <w:szCs w:val="24"/>
          <w:lang w:val="pt-BR"/>
        </w:rPr>
      </w:pPr>
    </w:p>
    <w:p w14:paraId="783A5E36" w14:textId="5AF1069C"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TERRA.</w:t>
      </w:r>
      <w:r w:rsidRPr="004F4629">
        <w:rPr>
          <w:rFonts w:ascii="Arial" w:hAnsi="Arial" w:cs="Arial"/>
          <w:sz w:val="24"/>
          <w:szCs w:val="24"/>
          <w:lang w:val="pt-BR"/>
        </w:rPr>
        <w:t xml:space="preserve"> Tecnologia impulsiona o crescimento do e-commerce em 2025. Terra Notícias, 2025.</w:t>
      </w:r>
      <w:r>
        <w:rPr>
          <w:rFonts w:ascii="Arial" w:hAnsi="Arial" w:cs="Arial"/>
          <w:sz w:val="24"/>
          <w:szCs w:val="24"/>
          <w:lang w:val="pt-BR"/>
        </w:rPr>
        <w:t xml:space="preserve"> </w:t>
      </w:r>
      <w:r w:rsidRPr="004F4629">
        <w:rPr>
          <w:rFonts w:ascii="Arial" w:hAnsi="Arial" w:cs="Arial"/>
          <w:sz w:val="24"/>
          <w:szCs w:val="24"/>
          <w:lang w:val="pt-BR"/>
        </w:rPr>
        <w:t xml:space="preserve">Disponível em: </w:t>
      </w:r>
      <w:hyperlink r:id="rId9" w:tgtFrame="_new" w:history="1">
        <w:r w:rsidRPr="004F4629">
          <w:rPr>
            <w:rStyle w:val="Hyperlink"/>
            <w:rFonts w:ascii="Arial" w:hAnsi="Arial" w:cs="Arial"/>
            <w:sz w:val="24"/>
            <w:szCs w:val="24"/>
            <w:lang w:val="pt-BR"/>
          </w:rPr>
          <w:t>https://www.terra.com.br/noticias/tecnologia-impulsiona-o-crescimento-do-e-commerce-em-2025,fbce43a57964cd20f0a2005405b9d831ye9r1vwo.html</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2C9DB936" w14:textId="77777777" w:rsidR="004F4629" w:rsidRPr="004F4629" w:rsidRDefault="004F4629" w:rsidP="004F4629">
      <w:pPr>
        <w:pStyle w:val="PargrafodaLista"/>
        <w:spacing w:line="240" w:lineRule="auto"/>
        <w:rPr>
          <w:rFonts w:ascii="Arial" w:hAnsi="Arial" w:cs="Arial"/>
          <w:sz w:val="24"/>
          <w:szCs w:val="24"/>
          <w:lang w:val="pt-BR"/>
        </w:rPr>
      </w:pPr>
    </w:p>
    <w:p w14:paraId="723D32CD" w14:textId="35BE10B4"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E-COMMERCE BRASIL.</w:t>
      </w:r>
      <w:r w:rsidRPr="004F4629">
        <w:rPr>
          <w:rFonts w:ascii="Arial" w:hAnsi="Arial" w:cs="Arial"/>
          <w:sz w:val="24"/>
          <w:szCs w:val="24"/>
          <w:lang w:val="pt-BR"/>
        </w:rPr>
        <w:t xml:space="preserve"> Tecnologia a favor do varejo. E-commerce Brasil.</w:t>
      </w:r>
      <w:r>
        <w:rPr>
          <w:rFonts w:ascii="Arial" w:hAnsi="Arial" w:cs="Arial"/>
          <w:sz w:val="24"/>
          <w:szCs w:val="24"/>
          <w:lang w:val="pt-BR"/>
        </w:rPr>
        <w:t xml:space="preserve"> </w:t>
      </w:r>
      <w:r w:rsidRPr="004F4629">
        <w:rPr>
          <w:rFonts w:ascii="Arial" w:hAnsi="Arial" w:cs="Arial"/>
          <w:sz w:val="24"/>
          <w:szCs w:val="24"/>
          <w:lang w:val="pt-BR"/>
        </w:rPr>
        <w:t xml:space="preserve">Disponível em: </w:t>
      </w:r>
      <w:hyperlink r:id="rId10" w:tgtFrame="_new" w:history="1">
        <w:r w:rsidRPr="004F4629">
          <w:rPr>
            <w:rStyle w:val="Hyperlink"/>
            <w:rFonts w:ascii="Arial" w:hAnsi="Arial" w:cs="Arial"/>
            <w:sz w:val="24"/>
            <w:szCs w:val="24"/>
            <w:lang w:val="pt-BR"/>
          </w:rPr>
          <w:t>https://www.ecommercebrasil.com.br/artigos/tecnologia-a-favor-do-varejo</w:t>
        </w:r>
      </w:hyperlink>
      <w:r>
        <w:rPr>
          <w:rFonts w:ascii="Arial" w:hAnsi="Arial" w:cs="Arial"/>
          <w:sz w:val="24"/>
          <w:szCs w:val="24"/>
          <w:lang w:val="pt-BR"/>
        </w:rPr>
        <w:t xml:space="preserve">. </w:t>
      </w:r>
      <w:r w:rsidRPr="004F4629">
        <w:rPr>
          <w:rFonts w:ascii="Arial" w:hAnsi="Arial" w:cs="Arial"/>
          <w:sz w:val="24"/>
          <w:szCs w:val="24"/>
          <w:lang w:val="pt-BR"/>
        </w:rPr>
        <w:t>Acesso em: 10 mar. 2026.</w:t>
      </w:r>
    </w:p>
    <w:p w14:paraId="0D66EE21" w14:textId="77777777" w:rsidR="004F4629" w:rsidRPr="004F4629" w:rsidRDefault="004F4629" w:rsidP="004F4629">
      <w:pPr>
        <w:pStyle w:val="PargrafodaLista"/>
        <w:spacing w:line="240" w:lineRule="auto"/>
        <w:rPr>
          <w:rFonts w:ascii="Arial" w:hAnsi="Arial" w:cs="Arial"/>
          <w:sz w:val="24"/>
          <w:szCs w:val="24"/>
          <w:lang w:val="pt-BR"/>
        </w:rPr>
      </w:pPr>
    </w:p>
    <w:p w14:paraId="30D2E5F9" w14:textId="54ECEB7C"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SEBRAE SANTA CATARINA.</w:t>
      </w:r>
      <w:r w:rsidRPr="004F4629">
        <w:rPr>
          <w:rFonts w:ascii="Arial" w:hAnsi="Arial" w:cs="Arial"/>
          <w:sz w:val="24"/>
          <w:szCs w:val="24"/>
          <w:lang w:val="pt-BR"/>
        </w:rPr>
        <w:t xml:space="preserve"> Importância da gestão de estoque na sua empresa. Sebrae SC, 2025.</w:t>
      </w:r>
      <w:r>
        <w:rPr>
          <w:rFonts w:ascii="Arial" w:hAnsi="Arial" w:cs="Arial"/>
          <w:sz w:val="24"/>
          <w:szCs w:val="24"/>
          <w:lang w:val="pt-BR"/>
        </w:rPr>
        <w:t xml:space="preserve"> </w:t>
      </w:r>
      <w:r w:rsidRPr="004F4629">
        <w:rPr>
          <w:rFonts w:ascii="Arial" w:hAnsi="Arial" w:cs="Arial"/>
          <w:sz w:val="24"/>
          <w:szCs w:val="24"/>
          <w:lang w:val="pt-BR"/>
        </w:rPr>
        <w:t>Disponíve</w:t>
      </w:r>
      <w:r>
        <w:rPr>
          <w:rFonts w:ascii="Arial" w:hAnsi="Arial" w:cs="Arial"/>
          <w:sz w:val="24"/>
          <w:szCs w:val="24"/>
          <w:lang w:val="pt-BR"/>
        </w:rPr>
        <w:t xml:space="preserve">l </w:t>
      </w:r>
      <w:r w:rsidRPr="004F4629">
        <w:rPr>
          <w:rFonts w:ascii="Arial" w:hAnsi="Arial" w:cs="Arial"/>
          <w:sz w:val="24"/>
          <w:szCs w:val="24"/>
          <w:lang w:val="pt-BR"/>
        </w:rPr>
        <w:t xml:space="preserve">em: </w:t>
      </w:r>
      <w:hyperlink r:id="rId11" w:tgtFrame="_new" w:history="1">
        <w:r w:rsidRPr="004F4629">
          <w:rPr>
            <w:rStyle w:val="Hyperlink"/>
            <w:rFonts w:ascii="Arial" w:hAnsi="Arial" w:cs="Arial"/>
            <w:sz w:val="24"/>
            <w:szCs w:val="24"/>
            <w:lang w:val="pt-BR"/>
          </w:rPr>
          <w:t>https://www.sebrae-sc.com.br/blog/importancia-da-gestao-de-estoque-na-sua-empresa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068396AD" w14:textId="77777777" w:rsidR="004F4629" w:rsidRPr="004F4629" w:rsidRDefault="004F4629" w:rsidP="004F4629">
      <w:pPr>
        <w:pStyle w:val="PargrafodaLista"/>
        <w:spacing w:line="240" w:lineRule="auto"/>
        <w:rPr>
          <w:rFonts w:ascii="Arial" w:hAnsi="Arial" w:cs="Arial"/>
          <w:sz w:val="24"/>
          <w:szCs w:val="24"/>
          <w:lang w:val="pt-BR"/>
        </w:rPr>
      </w:pPr>
    </w:p>
    <w:p w14:paraId="25CD52E8" w14:textId="0EFAF1EA"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CASHME.</w:t>
      </w:r>
      <w:r w:rsidRPr="004F4629">
        <w:rPr>
          <w:rFonts w:ascii="Arial" w:hAnsi="Arial" w:cs="Arial"/>
          <w:sz w:val="24"/>
          <w:szCs w:val="24"/>
          <w:lang w:val="pt-BR"/>
        </w:rPr>
        <w:t xml:space="preserve"> Controle de estoque: o que é e como fazer. </w:t>
      </w:r>
      <w:proofErr w:type="spellStart"/>
      <w:r w:rsidRPr="004F4629">
        <w:rPr>
          <w:rFonts w:ascii="Arial" w:hAnsi="Arial" w:cs="Arial"/>
          <w:sz w:val="24"/>
          <w:szCs w:val="24"/>
          <w:lang w:val="pt-BR"/>
        </w:rPr>
        <w:t>CashMe</w:t>
      </w:r>
      <w:proofErr w:type="spellEnd"/>
      <w:r w:rsidRPr="004F4629">
        <w:rPr>
          <w:rFonts w:ascii="Arial" w:hAnsi="Arial" w:cs="Arial"/>
          <w:sz w:val="24"/>
          <w:szCs w:val="24"/>
          <w:lang w:val="pt-BR"/>
        </w:rPr>
        <w:t>.</w:t>
      </w:r>
      <w:r w:rsidRPr="004F4629">
        <w:rPr>
          <w:rFonts w:ascii="Arial" w:hAnsi="Arial" w:cs="Arial"/>
          <w:sz w:val="24"/>
          <w:szCs w:val="24"/>
          <w:lang w:val="pt-BR"/>
        </w:rPr>
        <w:br/>
        <w:t xml:space="preserve">Disponível em: </w:t>
      </w:r>
      <w:hyperlink r:id="rId12" w:tgtFrame="_new" w:history="1">
        <w:r w:rsidRPr="004F4629">
          <w:rPr>
            <w:rStyle w:val="Hyperlink"/>
            <w:rFonts w:ascii="Arial" w:hAnsi="Arial" w:cs="Arial"/>
            <w:sz w:val="24"/>
            <w:szCs w:val="24"/>
            <w:lang w:val="pt-BR"/>
          </w:rPr>
          <w:t>https://www.cashme.com.br/blog/controle-de-estoque/</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p w14:paraId="2C2543A9" w14:textId="77777777" w:rsidR="004F4629" w:rsidRPr="004F4629" w:rsidRDefault="004F4629" w:rsidP="004F4629">
      <w:pPr>
        <w:pStyle w:val="PargrafodaLista"/>
        <w:spacing w:line="240" w:lineRule="auto"/>
        <w:rPr>
          <w:rFonts w:ascii="Arial" w:hAnsi="Arial" w:cs="Arial"/>
          <w:sz w:val="24"/>
          <w:szCs w:val="24"/>
          <w:lang w:val="pt-BR"/>
        </w:rPr>
      </w:pPr>
    </w:p>
    <w:p w14:paraId="4AEB669F" w14:textId="3C0FE088"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BRAZIL ECONOMY.</w:t>
      </w:r>
      <w:r w:rsidRPr="004F4629">
        <w:rPr>
          <w:rFonts w:ascii="Arial" w:hAnsi="Arial" w:cs="Arial"/>
          <w:sz w:val="24"/>
          <w:szCs w:val="24"/>
          <w:lang w:val="pt-BR"/>
        </w:rPr>
        <w:t xml:space="preserve"> 79% dos </w:t>
      </w:r>
      <w:proofErr w:type="spellStart"/>
      <w:r w:rsidRPr="004F4629">
        <w:rPr>
          <w:rFonts w:ascii="Arial" w:hAnsi="Arial" w:cs="Arial"/>
          <w:sz w:val="24"/>
          <w:szCs w:val="24"/>
          <w:lang w:val="pt-BR"/>
        </w:rPr>
        <w:t>CTOs</w:t>
      </w:r>
      <w:proofErr w:type="spellEnd"/>
      <w:r w:rsidRPr="004F4629">
        <w:rPr>
          <w:rFonts w:ascii="Arial" w:hAnsi="Arial" w:cs="Arial"/>
          <w:sz w:val="24"/>
          <w:szCs w:val="24"/>
          <w:lang w:val="pt-BR"/>
        </w:rPr>
        <w:t xml:space="preserve"> e </w:t>
      </w:r>
      <w:proofErr w:type="spellStart"/>
      <w:r w:rsidRPr="004F4629">
        <w:rPr>
          <w:rFonts w:ascii="Arial" w:hAnsi="Arial" w:cs="Arial"/>
          <w:sz w:val="24"/>
          <w:szCs w:val="24"/>
          <w:lang w:val="pt-BR"/>
        </w:rPr>
        <w:t>CIOs</w:t>
      </w:r>
      <w:proofErr w:type="spellEnd"/>
      <w:r w:rsidRPr="004F4629">
        <w:rPr>
          <w:rFonts w:ascii="Arial" w:hAnsi="Arial" w:cs="Arial"/>
          <w:sz w:val="24"/>
          <w:szCs w:val="24"/>
          <w:lang w:val="pt-BR"/>
        </w:rPr>
        <w:t xml:space="preserve"> no Brasil dizem perder negócios por falta de tecnologia adequada. </w:t>
      </w:r>
      <w:proofErr w:type="spellStart"/>
      <w:r w:rsidRPr="004F4629">
        <w:rPr>
          <w:rFonts w:ascii="Arial" w:hAnsi="Arial" w:cs="Arial"/>
          <w:sz w:val="24"/>
          <w:szCs w:val="24"/>
          <w:lang w:val="pt-BR"/>
        </w:rPr>
        <w:t>Brazil</w:t>
      </w:r>
      <w:proofErr w:type="spellEnd"/>
      <w:r w:rsidRPr="004F4629">
        <w:rPr>
          <w:rFonts w:ascii="Arial" w:hAnsi="Arial" w:cs="Arial"/>
          <w:sz w:val="24"/>
          <w:szCs w:val="24"/>
          <w:lang w:val="pt-BR"/>
        </w:rPr>
        <w:t xml:space="preserve"> </w:t>
      </w:r>
      <w:proofErr w:type="spellStart"/>
      <w:r w:rsidRPr="004F4629">
        <w:rPr>
          <w:rFonts w:ascii="Arial" w:hAnsi="Arial" w:cs="Arial"/>
          <w:sz w:val="24"/>
          <w:szCs w:val="24"/>
          <w:lang w:val="pt-BR"/>
        </w:rPr>
        <w:t>Economy</w:t>
      </w:r>
      <w:proofErr w:type="spellEnd"/>
      <w:r w:rsidRPr="004F4629">
        <w:rPr>
          <w:rFonts w:ascii="Arial" w:hAnsi="Arial" w:cs="Arial"/>
          <w:sz w:val="24"/>
          <w:szCs w:val="24"/>
          <w:lang w:val="pt-BR"/>
        </w:rPr>
        <w:t>, 2025.</w:t>
      </w:r>
      <w:r w:rsidRPr="004F4629">
        <w:rPr>
          <w:rFonts w:ascii="Arial" w:hAnsi="Arial" w:cs="Arial"/>
          <w:sz w:val="24"/>
          <w:szCs w:val="24"/>
          <w:lang w:val="pt-BR"/>
        </w:rPr>
        <w:br/>
        <w:t xml:space="preserve">Disponível em: </w:t>
      </w:r>
      <w:hyperlink r:id="rId13" w:tgtFrame="_new" w:history="1">
        <w:r w:rsidRPr="004F4629">
          <w:rPr>
            <w:rStyle w:val="Hyperlink"/>
            <w:rFonts w:ascii="Arial" w:hAnsi="Arial" w:cs="Arial"/>
            <w:sz w:val="24"/>
            <w:szCs w:val="24"/>
            <w:lang w:val="pt-BR"/>
          </w:rPr>
          <w:t>https://brazileconomy.com.br/tecnologia/2025/10/79-dos-ctos-e-cios-no-brasil-dizem-perder-negocios-por-falta-de-tecnologia-adequada/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p w14:paraId="5BFB1898" w14:textId="77777777" w:rsidR="004F4629" w:rsidRPr="004F4629" w:rsidRDefault="004F4629" w:rsidP="004F4629">
      <w:pPr>
        <w:pStyle w:val="PargrafodaLista"/>
        <w:spacing w:line="240" w:lineRule="auto"/>
        <w:rPr>
          <w:rFonts w:ascii="Arial" w:hAnsi="Arial" w:cs="Arial"/>
          <w:sz w:val="24"/>
          <w:szCs w:val="24"/>
          <w:lang w:val="pt-BR"/>
        </w:rPr>
      </w:pPr>
    </w:p>
    <w:p w14:paraId="2370A385" w14:textId="27EBEE26" w:rsidR="00105A50"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NIC.BR.</w:t>
      </w:r>
      <w:r w:rsidRPr="004F4629">
        <w:rPr>
          <w:rFonts w:ascii="Arial" w:hAnsi="Arial" w:cs="Arial"/>
          <w:sz w:val="24"/>
          <w:szCs w:val="24"/>
          <w:lang w:val="pt-BR"/>
        </w:rPr>
        <w:t xml:space="preserve"> Apenas 10% das pequenas empresas utilizam inteligência artificial nos negócios, diz pesquisa. NIC.br.</w:t>
      </w:r>
      <w:r w:rsidRPr="004F4629">
        <w:rPr>
          <w:rFonts w:ascii="Arial" w:hAnsi="Arial" w:cs="Arial"/>
          <w:sz w:val="24"/>
          <w:szCs w:val="24"/>
          <w:lang w:val="pt-BR"/>
        </w:rPr>
        <w:br/>
        <w:t xml:space="preserve">Disponível em: </w:t>
      </w:r>
      <w:hyperlink r:id="rId14" w:tgtFrame="_new" w:history="1">
        <w:r w:rsidRPr="004F4629">
          <w:rPr>
            <w:rStyle w:val="Hyperlink"/>
            <w:rFonts w:ascii="Arial" w:hAnsi="Arial" w:cs="Arial"/>
            <w:sz w:val="24"/>
            <w:szCs w:val="24"/>
            <w:lang w:val="pt-BR"/>
          </w:rPr>
          <w:t>https://nic.br/noticia/na-midia/apenas-10-das-pequenas-empresas-utilizam-inteligencia-artificial-nos-negocios-diz-pesquisa/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sectPr w:rsidR="00105A50" w:rsidRPr="004F4629" w:rsidSect="00034616">
      <w:headerReference w:type="defaul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4C249" w14:textId="77777777" w:rsidR="00EF5840" w:rsidRDefault="00EF5840" w:rsidP="00105A50">
      <w:pPr>
        <w:spacing w:after="0" w:line="240" w:lineRule="auto"/>
      </w:pPr>
      <w:r>
        <w:separator/>
      </w:r>
    </w:p>
  </w:endnote>
  <w:endnote w:type="continuationSeparator" w:id="0">
    <w:p w14:paraId="7D214A00" w14:textId="77777777" w:rsidR="00EF5840" w:rsidRDefault="00EF5840"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91CD8" w14:textId="77777777" w:rsidR="00EF5840" w:rsidRDefault="00EF5840" w:rsidP="00105A50">
      <w:pPr>
        <w:spacing w:after="0" w:line="240" w:lineRule="auto"/>
      </w:pPr>
      <w:r>
        <w:separator/>
      </w:r>
    </w:p>
  </w:footnote>
  <w:footnote w:type="continuationSeparator" w:id="0">
    <w:p w14:paraId="5FBD6C55" w14:textId="77777777" w:rsidR="00EF5840" w:rsidRDefault="00EF5840"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9"/>
  </w:num>
  <w:num w:numId="11" w16cid:durableId="1375156352">
    <w:abstractNumId w:val="16"/>
  </w:num>
  <w:num w:numId="12" w16cid:durableId="1511599691">
    <w:abstractNumId w:val="10"/>
  </w:num>
  <w:num w:numId="13" w16cid:durableId="576942239">
    <w:abstractNumId w:val="15"/>
  </w:num>
  <w:num w:numId="14" w16cid:durableId="205802160">
    <w:abstractNumId w:val="14"/>
  </w:num>
  <w:num w:numId="15" w16cid:durableId="103961243">
    <w:abstractNumId w:val="17"/>
  </w:num>
  <w:num w:numId="16" w16cid:durableId="1400398818">
    <w:abstractNumId w:val="11"/>
  </w:num>
  <w:num w:numId="17" w16cid:durableId="1419599852">
    <w:abstractNumId w:val="12"/>
  </w:num>
  <w:num w:numId="18" w16cid:durableId="16254297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86A"/>
    <w:rsid w:val="00105A50"/>
    <w:rsid w:val="0015074B"/>
    <w:rsid w:val="001D538D"/>
    <w:rsid w:val="0029639D"/>
    <w:rsid w:val="00326F90"/>
    <w:rsid w:val="003C285F"/>
    <w:rsid w:val="004D2BA3"/>
    <w:rsid w:val="004F4629"/>
    <w:rsid w:val="00503850"/>
    <w:rsid w:val="005E2C9A"/>
    <w:rsid w:val="00745F49"/>
    <w:rsid w:val="007A169F"/>
    <w:rsid w:val="00856552"/>
    <w:rsid w:val="008718E4"/>
    <w:rsid w:val="00905551"/>
    <w:rsid w:val="00A13260"/>
    <w:rsid w:val="00A2381D"/>
    <w:rsid w:val="00AA1D8D"/>
    <w:rsid w:val="00B04DA1"/>
    <w:rsid w:val="00B47730"/>
    <w:rsid w:val="00B807A3"/>
    <w:rsid w:val="00BF6AB9"/>
    <w:rsid w:val="00C35004"/>
    <w:rsid w:val="00CB0664"/>
    <w:rsid w:val="00EF5840"/>
    <w:rsid w:val="00FB29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drone.me/br/blog/impactos-da-tecnologia-ecommerce" TargetMode="External"/><Relationship Id="rId13" Type="http://schemas.openxmlformats.org/officeDocument/2006/relationships/hyperlink" Target="https://brazileconomy.com.br/tecnologia/2025/10/79-dos-ctos-e-cios-no-brasil-dizem-perder-negocios-por-falta-de-tecnologia-adequad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ashme.com.br/blog/controle-de-estoqu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brae-sc.com.br/blog/importancia-da-gestao-de-estoque-na-sua-empres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ecommercebrasil.com.br/artigos/tecnologia-a-favor-do-varejo" TargetMode="External"/><Relationship Id="rId4" Type="http://schemas.openxmlformats.org/officeDocument/2006/relationships/settings" Target="settings.xml"/><Relationship Id="rId9" Type="http://schemas.openxmlformats.org/officeDocument/2006/relationships/hyperlink" Target="https://www.terra.com.br/noticias/tecnologia-impulsiona-o-crescimento-do-e-commerce-em-2025,fbce43a57964cd20f0a2005405b9d831ye9r1vwo.html" TargetMode="External"/><Relationship Id="rId14" Type="http://schemas.openxmlformats.org/officeDocument/2006/relationships/hyperlink" Target="https://nic.br/noticia/na-midia/apenas-10-das-pequenas-empresas-utilizam-inteligencia-artificial-nos-negocios-diz-pesqui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42</Pages>
  <Words>12017</Words>
  <Characters>64897</Characters>
  <Application>Microsoft Office Word</Application>
  <DocSecurity>0</DocSecurity>
  <Lines>540</Lines>
  <Paragraphs>153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76761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4</cp:revision>
  <dcterms:created xsi:type="dcterms:W3CDTF">2013-12-23T23:15:00Z</dcterms:created>
  <dcterms:modified xsi:type="dcterms:W3CDTF">2026-03-15T22:40:00Z</dcterms:modified>
  <cp:category/>
</cp:coreProperties>
</file>